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66" w:rsidRDefault="00FF6611" w:rsidP="00193B42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orbel" w:hAnsi="Corbel" w:cs="Arial"/>
          <w:sz w:val="22"/>
          <w:szCs w:val="22"/>
        </w:rPr>
        <w:sectPr w:rsidR="00BF2F66" w:rsidSect="00E30503">
          <w:headerReference w:type="default" r:id="rId9"/>
          <w:type w:val="continuous"/>
          <w:pgSz w:w="12240" w:h="15840" w:code="1"/>
          <w:pgMar w:top="1080" w:right="1440" w:bottom="1276" w:left="1440" w:header="720" w:footer="720" w:gutter="0"/>
          <w:cols w:space="720"/>
          <w:titlePg/>
          <w:docGrid w:linePitch="360"/>
        </w:sectPr>
      </w:pPr>
      <w:r w:rsidRPr="00DF51F1">
        <w:rPr>
          <w:rFonts w:ascii="Corbel" w:hAnsi="Corbel" w:cs="Arial"/>
          <w:b/>
          <w:sz w:val="40"/>
          <w:szCs w:val="40"/>
          <w:lang w:val="en-CA"/>
        </w:rPr>
        <w:t>PHILIPPE P. BOURASSA</w:t>
      </w:r>
    </w:p>
    <w:p w:rsidR="00FF6611" w:rsidRPr="00C263E3" w:rsidRDefault="00D31809" w:rsidP="00673A23">
      <w:pPr>
        <w:pStyle w:val="Header"/>
        <w:tabs>
          <w:tab w:val="clear" w:pos="4320"/>
          <w:tab w:val="clear" w:pos="8640"/>
          <w:tab w:val="right" w:pos="9000"/>
        </w:tabs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798 Richmond</w:t>
      </w:r>
      <w:r w:rsidR="00FF6611" w:rsidRPr="00C263E3">
        <w:rPr>
          <w:rFonts w:ascii="Corbel" w:hAnsi="Corbel" w:cs="Arial"/>
          <w:sz w:val="22"/>
          <w:szCs w:val="22"/>
        </w:rPr>
        <w:t xml:space="preserve"> </w:t>
      </w:r>
      <w:r w:rsidRPr="00C263E3">
        <w:rPr>
          <w:rFonts w:ascii="Corbel" w:hAnsi="Corbel" w:cs="Arial"/>
          <w:sz w:val="22"/>
          <w:szCs w:val="22"/>
        </w:rPr>
        <w:t>St.</w:t>
      </w:r>
      <w:r w:rsidR="00CB5EC4" w:rsidRPr="00C263E3">
        <w:rPr>
          <w:rFonts w:ascii="Corbel" w:hAnsi="Corbel" w:cs="Arial"/>
          <w:sz w:val="22"/>
          <w:szCs w:val="22"/>
        </w:rPr>
        <w:t xml:space="preserve">  </w:t>
      </w:r>
    </w:p>
    <w:p w:rsidR="00BF2F66" w:rsidRPr="00C263E3" w:rsidRDefault="00EF18B6" w:rsidP="00CB5EC4">
      <w:pPr>
        <w:pStyle w:val="Header"/>
        <w:tabs>
          <w:tab w:val="clear" w:pos="4320"/>
          <w:tab w:val="clear" w:pos="8640"/>
          <w:tab w:val="right" w:pos="9000"/>
        </w:tabs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Toronto, Ontario M</w:t>
      </w:r>
      <w:r w:rsidR="00CB5EC4" w:rsidRPr="00C263E3">
        <w:rPr>
          <w:rFonts w:ascii="Corbel" w:hAnsi="Corbel" w:cs="Arial"/>
          <w:sz w:val="22"/>
          <w:szCs w:val="22"/>
        </w:rPr>
        <w:t>6J 3P6</w:t>
      </w:r>
    </w:p>
    <w:p w:rsidR="00CB5EC4" w:rsidRPr="00C263E3" w:rsidRDefault="00CB5EC4" w:rsidP="00CB5EC4">
      <w:pPr>
        <w:pStyle w:val="Header"/>
        <w:tabs>
          <w:tab w:val="clear" w:pos="4320"/>
          <w:tab w:val="clear" w:pos="8640"/>
          <w:tab w:val="right" w:pos="9000"/>
        </w:tabs>
        <w:spacing w:line="276" w:lineRule="auto"/>
        <w:jc w:val="right"/>
        <w:rPr>
          <w:rFonts w:ascii="Corbel" w:hAnsi="Corbel" w:cs="Arial"/>
          <w:sz w:val="22"/>
          <w:szCs w:val="22"/>
        </w:rPr>
      </w:pPr>
    </w:p>
    <w:p w:rsidR="00CB5EC4" w:rsidRPr="00C263E3" w:rsidRDefault="00CB5EC4" w:rsidP="00CB5EC4">
      <w:pPr>
        <w:pStyle w:val="Header"/>
        <w:tabs>
          <w:tab w:val="clear" w:pos="4320"/>
          <w:tab w:val="clear" w:pos="8640"/>
          <w:tab w:val="right" w:pos="9000"/>
        </w:tabs>
        <w:spacing w:line="276" w:lineRule="auto"/>
        <w:jc w:val="right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647-829-4112</w:t>
      </w:r>
    </w:p>
    <w:p w:rsidR="00FF6611" w:rsidRPr="00C263E3" w:rsidRDefault="000A0FAA" w:rsidP="00CB5EC4">
      <w:pPr>
        <w:pStyle w:val="Header"/>
        <w:tabs>
          <w:tab w:val="clear" w:pos="4320"/>
          <w:tab w:val="clear" w:pos="8640"/>
          <w:tab w:val="right" w:pos="9000"/>
        </w:tabs>
        <w:spacing w:line="276" w:lineRule="auto"/>
        <w:jc w:val="right"/>
        <w:rPr>
          <w:rFonts w:ascii="Corbel" w:hAnsi="Corbel" w:cs="Arial"/>
          <w:sz w:val="22"/>
          <w:szCs w:val="22"/>
        </w:rPr>
      </w:pPr>
      <w:hyperlink r:id="rId10" w:history="1">
        <w:r w:rsidR="00FF6611" w:rsidRPr="00C263E3">
          <w:rPr>
            <w:rStyle w:val="Hyperlink"/>
            <w:rFonts w:ascii="Corbel" w:hAnsi="Corbel" w:cs="Arial"/>
            <w:color w:val="auto"/>
            <w:sz w:val="22"/>
            <w:szCs w:val="22"/>
            <w:u w:val="none"/>
          </w:rPr>
          <w:t>bourassa.phil@gmail.com</w:t>
        </w:r>
      </w:hyperlink>
    </w:p>
    <w:p w:rsidR="00CB5EC4" w:rsidRPr="00C263E3" w:rsidRDefault="000A0FAA" w:rsidP="00610E0C">
      <w:pPr>
        <w:pStyle w:val="Header"/>
        <w:tabs>
          <w:tab w:val="clear" w:pos="4320"/>
          <w:tab w:val="clear" w:pos="8640"/>
          <w:tab w:val="left" w:pos="7920"/>
        </w:tabs>
        <w:spacing w:line="276" w:lineRule="auto"/>
        <w:jc w:val="right"/>
        <w:rPr>
          <w:rFonts w:ascii="Corbel" w:hAnsi="Corbel" w:cs="Arial"/>
          <w:sz w:val="22"/>
          <w:szCs w:val="22"/>
        </w:rPr>
        <w:sectPr w:rsidR="00CB5EC4" w:rsidRPr="00C263E3" w:rsidSect="00CB5EC4">
          <w:type w:val="continuous"/>
          <w:pgSz w:w="12240" w:h="15840" w:code="1"/>
          <w:pgMar w:top="1080" w:right="1797" w:bottom="1276" w:left="1440" w:header="720" w:footer="720" w:gutter="0"/>
          <w:cols w:num="2" w:space="720"/>
          <w:titlePg/>
          <w:docGrid w:linePitch="360"/>
        </w:sectPr>
      </w:pPr>
      <w:hyperlink r:id="rId11" w:history="1">
        <w:r w:rsidR="00CB5EC4" w:rsidRPr="00C263E3">
          <w:rPr>
            <w:rStyle w:val="Hyperlink"/>
            <w:rFonts w:ascii="Corbel" w:hAnsi="Corbel" w:cs="Arial"/>
            <w:sz w:val="22"/>
            <w:szCs w:val="22"/>
          </w:rPr>
          <w:t>www.linkedin.com/in/PB647</w:t>
        </w:r>
      </w:hyperlink>
    </w:p>
    <w:p w:rsidR="00F91ADE" w:rsidRPr="00F91ADE" w:rsidRDefault="00F91ADE" w:rsidP="00F91ADE">
      <w:r w:rsidRPr="00F91ADE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12" o:title="BD15155_"/>
          </v:shape>
        </w:pict>
      </w:r>
    </w:p>
    <w:p w:rsidR="00F91ADE" w:rsidRPr="00707E5C" w:rsidRDefault="00F91ADE" w:rsidP="00836603">
      <w:pPr>
        <w:spacing w:after="240"/>
        <w:jc w:val="center"/>
        <w:rPr>
          <w:rFonts w:ascii="Corbel" w:hAnsi="Corbel"/>
          <w:b/>
          <w:sz w:val="28"/>
          <w:szCs w:val="28"/>
        </w:rPr>
      </w:pPr>
      <w:r w:rsidRPr="00707E5C">
        <w:rPr>
          <w:rFonts w:ascii="Corbel" w:hAnsi="Corbel"/>
          <w:b/>
          <w:sz w:val="28"/>
          <w:szCs w:val="28"/>
        </w:rPr>
        <w:t>PROFILE</w:t>
      </w:r>
    </w:p>
    <w:p w:rsidR="00707E5C" w:rsidRPr="00C263E3" w:rsidRDefault="00EE216B" w:rsidP="00707E5C">
      <w:pPr>
        <w:pStyle w:val="ListParagraph"/>
        <w:numPr>
          <w:ilvl w:val="0"/>
          <w:numId w:val="20"/>
        </w:numPr>
        <w:rPr>
          <w:rFonts w:ascii="Corbel" w:hAnsi="Corbel"/>
          <w:lang w:eastAsia="en-CA"/>
        </w:rPr>
      </w:pPr>
      <w:r w:rsidRPr="00C263E3">
        <w:rPr>
          <w:rFonts w:ascii="Corbel" w:hAnsi="Corbel"/>
        </w:rPr>
        <w:t>Exceptional</w:t>
      </w:r>
      <w:r w:rsidR="00945654" w:rsidRPr="00C263E3">
        <w:rPr>
          <w:rFonts w:ascii="Corbel" w:hAnsi="Corbel"/>
        </w:rPr>
        <w:t xml:space="preserve"> delivery on small to large </w:t>
      </w:r>
      <w:r w:rsidR="000837EE" w:rsidRPr="00C263E3">
        <w:rPr>
          <w:rFonts w:ascii="Corbel" w:hAnsi="Corbel"/>
        </w:rPr>
        <w:t>tier projects</w:t>
      </w:r>
      <w:r w:rsidR="000837EE" w:rsidRPr="00C263E3">
        <w:rPr>
          <w:rFonts w:ascii="Corbel" w:hAnsi="Corbel"/>
          <w:lang w:eastAsia="en-CA"/>
        </w:rPr>
        <w:t xml:space="preserve">, </w:t>
      </w:r>
      <w:r w:rsidR="000D5711" w:rsidRPr="00C263E3">
        <w:rPr>
          <w:rFonts w:ascii="Corbel" w:hAnsi="Corbel"/>
          <w:lang w:eastAsia="en-CA"/>
        </w:rPr>
        <w:t>re</w:t>
      </w:r>
      <w:r w:rsidR="000D5711" w:rsidRPr="00C263E3">
        <w:rPr>
          <w:rFonts w:ascii="Corbel" w:hAnsi="Corbel"/>
        </w:rPr>
        <w:t>c</w:t>
      </w:r>
      <w:r w:rsidR="000D5711" w:rsidRPr="00C263E3">
        <w:rPr>
          <w:rFonts w:ascii="Corbel" w:hAnsi="Corbel"/>
          <w:lang w:eastAsia="en-CA"/>
        </w:rPr>
        <w:t>eiv</w:t>
      </w:r>
      <w:r w:rsidR="00673397" w:rsidRPr="00C263E3">
        <w:rPr>
          <w:rFonts w:ascii="Corbel" w:hAnsi="Corbel"/>
          <w:lang w:eastAsia="en-CA"/>
        </w:rPr>
        <w:t>ed three</w:t>
      </w:r>
      <w:r w:rsidR="000D5711" w:rsidRPr="00C263E3">
        <w:rPr>
          <w:rFonts w:ascii="Corbel" w:hAnsi="Corbel"/>
          <w:lang w:eastAsia="en-CA"/>
        </w:rPr>
        <w:t xml:space="preserve"> performance</w:t>
      </w:r>
      <w:r w:rsidR="000837EE" w:rsidRPr="00C263E3">
        <w:rPr>
          <w:rFonts w:ascii="Corbel" w:hAnsi="Corbel"/>
          <w:lang w:eastAsia="en-CA"/>
        </w:rPr>
        <w:t xml:space="preserve"> awards and promoted twice with</w:t>
      </w:r>
      <w:r w:rsidR="00601E5D" w:rsidRPr="00C263E3">
        <w:rPr>
          <w:rFonts w:ascii="Corbel" w:hAnsi="Corbel"/>
          <w:lang w:eastAsia="en-CA"/>
        </w:rPr>
        <w:t>in</w:t>
      </w:r>
      <w:r w:rsidR="000837EE" w:rsidRPr="00C263E3">
        <w:rPr>
          <w:rFonts w:ascii="Corbel" w:hAnsi="Corbel"/>
          <w:lang w:eastAsia="en-CA"/>
        </w:rPr>
        <w:t xml:space="preserve"> TD</w:t>
      </w:r>
    </w:p>
    <w:p w:rsidR="00707E5C" w:rsidRPr="00C263E3" w:rsidRDefault="00E35DC8" w:rsidP="00707E5C">
      <w:pPr>
        <w:pStyle w:val="ListParagraph"/>
        <w:numPr>
          <w:ilvl w:val="0"/>
          <w:numId w:val="20"/>
        </w:numPr>
        <w:rPr>
          <w:rFonts w:ascii="Corbel" w:hAnsi="Corbel"/>
          <w:lang w:eastAsia="en-CA"/>
        </w:rPr>
      </w:pPr>
      <w:r w:rsidRPr="00C263E3">
        <w:rPr>
          <w:rFonts w:ascii="Corbel" w:hAnsi="Corbel" w:cs="Tahoma"/>
          <w:lang w:eastAsia="en-CA"/>
        </w:rPr>
        <w:t>Strong c</w:t>
      </w:r>
      <w:r w:rsidR="000D5711" w:rsidRPr="00C263E3">
        <w:rPr>
          <w:rFonts w:ascii="Corbel" w:hAnsi="Corbel" w:cs="Tahoma"/>
          <w:lang w:eastAsia="en-CA"/>
        </w:rPr>
        <w:t xml:space="preserve">ommunication skills, recognized for taking a leadership role on project </w:t>
      </w:r>
      <w:r w:rsidR="00893DDA" w:rsidRPr="00C263E3">
        <w:rPr>
          <w:rFonts w:ascii="Corbel" w:hAnsi="Corbel" w:cs="Tahoma"/>
          <w:lang w:eastAsia="en-CA"/>
        </w:rPr>
        <w:t xml:space="preserve">and other committee </w:t>
      </w:r>
      <w:r w:rsidR="00CA451A" w:rsidRPr="00C263E3">
        <w:rPr>
          <w:rFonts w:ascii="Corbel" w:hAnsi="Corbel" w:cs="Tahoma"/>
          <w:lang w:eastAsia="en-CA"/>
        </w:rPr>
        <w:t>meetings</w:t>
      </w:r>
    </w:p>
    <w:p w:rsidR="00707E5C" w:rsidRPr="00C263E3" w:rsidRDefault="00893DDA" w:rsidP="00707E5C">
      <w:pPr>
        <w:pStyle w:val="ListParagraph"/>
        <w:numPr>
          <w:ilvl w:val="0"/>
          <w:numId w:val="20"/>
        </w:numPr>
        <w:rPr>
          <w:rFonts w:ascii="Corbel" w:hAnsi="Corbel"/>
          <w:lang w:eastAsia="en-CA"/>
        </w:rPr>
      </w:pPr>
      <w:r w:rsidRPr="00C263E3">
        <w:rPr>
          <w:rFonts w:ascii="Corbel" w:hAnsi="Corbel" w:cs="Tahoma"/>
          <w:lang w:eastAsia="en-CA"/>
        </w:rPr>
        <w:t>Team</w:t>
      </w:r>
      <w:r w:rsidR="00650304" w:rsidRPr="00C263E3">
        <w:rPr>
          <w:rFonts w:ascii="Corbel" w:hAnsi="Corbel" w:cs="Tahoma"/>
          <w:lang w:eastAsia="en-CA"/>
        </w:rPr>
        <w:t>-oriented, takes</w:t>
      </w:r>
      <w:r w:rsidR="00EE216B" w:rsidRPr="00C263E3">
        <w:rPr>
          <w:rFonts w:ascii="Corbel" w:hAnsi="Corbel" w:cs="Tahoma"/>
          <w:lang w:eastAsia="en-CA"/>
        </w:rPr>
        <w:t xml:space="preserve"> initiative and</w:t>
      </w:r>
      <w:r w:rsidR="00650304" w:rsidRPr="00C263E3">
        <w:rPr>
          <w:rFonts w:ascii="Corbel" w:hAnsi="Corbel" w:cs="Tahoma"/>
          <w:lang w:eastAsia="en-CA"/>
        </w:rPr>
        <w:t xml:space="preserve"> supports</w:t>
      </w:r>
      <w:r w:rsidR="000D5711" w:rsidRPr="00C263E3">
        <w:rPr>
          <w:rFonts w:ascii="Corbel" w:hAnsi="Corbel" w:cs="Tahoma"/>
          <w:lang w:eastAsia="en-CA"/>
        </w:rPr>
        <w:t xml:space="preserve"> </w:t>
      </w:r>
      <w:r w:rsidR="00EE216B" w:rsidRPr="00C263E3">
        <w:rPr>
          <w:rFonts w:ascii="Corbel" w:hAnsi="Corbel" w:cs="Tahoma"/>
          <w:lang w:eastAsia="en-CA"/>
        </w:rPr>
        <w:t>colleagues to meet project timelines</w:t>
      </w:r>
    </w:p>
    <w:p w:rsidR="00707E5C" w:rsidRPr="00C263E3" w:rsidRDefault="00EE216B" w:rsidP="00707E5C">
      <w:pPr>
        <w:pStyle w:val="ListParagraph"/>
        <w:numPr>
          <w:ilvl w:val="0"/>
          <w:numId w:val="20"/>
        </w:numPr>
        <w:rPr>
          <w:rFonts w:ascii="Corbel" w:hAnsi="Corbel"/>
          <w:lang w:eastAsia="en-CA"/>
        </w:rPr>
      </w:pPr>
      <w:r w:rsidRPr="00C263E3">
        <w:rPr>
          <w:rFonts w:ascii="Corbel" w:hAnsi="Corbel" w:cs="Tahoma"/>
          <w:lang w:eastAsia="en-CA"/>
        </w:rPr>
        <w:t>Excellent public speaking and event organizing</w:t>
      </w:r>
      <w:r w:rsidR="00E66F33" w:rsidRPr="00C263E3">
        <w:rPr>
          <w:rFonts w:ascii="Corbel" w:hAnsi="Corbel" w:cs="Tahoma"/>
          <w:lang w:eastAsia="en-CA"/>
        </w:rPr>
        <w:t>, with experience in</w:t>
      </w:r>
      <w:r w:rsidRPr="00C263E3">
        <w:rPr>
          <w:rFonts w:ascii="Corbel" w:hAnsi="Corbel" w:cs="Tahoma"/>
          <w:lang w:eastAsia="en-CA"/>
        </w:rPr>
        <w:t xml:space="preserve"> corporate and local charity events</w:t>
      </w:r>
    </w:p>
    <w:p w:rsidR="00E66F33" w:rsidRPr="00524BCC" w:rsidRDefault="00E66F33" w:rsidP="00524BCC">
      <w:pPr>
        <w:pStyle w:val="ListParagraph"/>
        <w:numPr>
          <w:ilvl w:val="0"/>
          <w:numId w:val="20"/>
        </w:numPr>
        <w:spacing w:after="0"/>
        <w:rPr>
          <w:rFonts w:ascii="Corbel" w:hAnsi="Corbel"/>
          <w:sz w:val="24"/>
          <w:szCs w:val="24"/>
          <w:lang w:eastAsia="en-CA"/>
        </w:rPr>
      </w:pPr>
      <w:r w:rsidRPr="00C263E3">
        <w:rPr>
          <w:rFonts w:ascii="Corbel" w:hAnsi="Corbel" w:cs="Tahoma"/>
          <w:lang w:eastAsia="en-CA"/>
        </w:rPr>
        <w:t>Small business p</w:t>
      </w:r>
      <w:r w:rsidRPr="00C263E3">
        <w:rPr>
          <w:rFonts w:ascii="Corbel" w:hAnsi="Corbel" w:cs="Tahoma"/>
          <w:lang w:eastAsia="en-CA"/>
        </w:rPr>
        <w:t>artner for the GTA’s largest and most successful swing dancing school</w:t>
      </w:r>
    </w:p>
    <w:p w:rsidR="00290BB7" w:rsidRDefault="00F91ADE" w:rsidP="00524BCC">
      <w:pPr>
        <w:pStyle w:val="NormalArialNarrow"/>
        <w:spacing w:line="276" w:lineRule="auto"/>
        <w:rPr>
          <w:rFonts w:ascii="Corbel" w:hAnsi="Corbel" w:cs="Arial"/>
          <w:sz w:val="22"/>
          <w:szCs w:val="22"/>
        </w:rPr>
      </w:pPr>
      <w:r w:rsidRPr="00524BCC">
        <w:rPr>
          <w:rFonts w:ascii="Corbel" w:hAnsi="Corbel" w:cs="Arial"/>
          <w:szCs w:val="24"/>
        </w:rPr>
        <w:pict>
          <v:shape id="_x0000_i1026" type="#_x0000_t75" style="width:450pt;height:7.5pt" o:hrpct="0" o:hralign="center" o:hr="t">
            <v:imagedata r:id="rId12" o:title="BD15155_"/>
          </v:shape>
        </w:pict>
      </w:r>
    </w:p>
    <w:p w:rsidR="005D53C9" w:rsidRPr="00CA451A" w:rsidRDefault="00F91ADE" w:rsidP="00836603">
      <w:pPr>
        <w:pStyle w:val="NormalArialNarrow"/>
        <w:spacing w:after="240" w:line="240" w:lineRule="auto"/>
        <w:jc w:val="center"/>
        <w:rPr>
          <w:rFonts w:ascii="Corbel" w:hAnsi="Corbel" w:cs="Arial"/>
        </w:rPr>
        <w:sectPr w:rsidR="005D53C9" w:rsidRPr="00CA451A" w:rsidSect="00F91ADE">
          <w:type w:val="continuous"/>
          <w:pgSz w:w="12240" w:h="15840" w:code="1"/>
          <w:pgMar w:top="1080" w:right="1440" w:bottom="180" w:left="1440" w:header="720" w:footer="720" w:gutter="0"/>
          <w:cols w:space="720"/>
          <w:titlePg/>
          <w:docGrid w:linePitch="360"/>
        </w:sectPr>
      </w:pPr>
      <w:r w:rsidRPr="00F91ADE">
        <w:rPr>
          <w:rFonts w:ascii="Corbel" w:hAnsi="Corbel" w:cs="Arial"/>
          <w:sz w:val="28"/>
          <w:szCs w:val="28"/>
        </w:rPr>
        <w:t>CORE STRENGTHS/TECHNICAL SKILLS</w:t>
      </w:r>
    </w:p>
    <w:p w:rsidR="00C91CE6" w:rsidRPr="00C263E3" w:rsidRDefault="00C91CE6" w:rsidP="00F91ADE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HP Quality Center</w:t>
      </w:r>
    </w:p>
    <w:p w:rsidR="00C91CE6" w:rsidRPr="00C263E3" w:rsidRDefault="00C91CE6" w:rsidP="00F91ADE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IBM Host on Demand</w:t>
      </w:r>
    </w:p>
    <w:p w:rsidR="002E6CE8" w:rsidRPr="00C263E3" w:rsidRDefault="002E6CE8" w:rsidP="00F91ADE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JIRA</w:t>
      </w:r>
    </w:p>
    <w:p w:rsidR="00C91CE6" w:rsidRPr="00C263E3" w:rsidRDefault="00C91CE6" w:rsidP="00F91ADE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Training and Development</w:t>
      </w:r>
    </w:p>
    <w:p w:rsidR="00CA451A" w:rsidRPr="00C263E3" w:rsidRDefault="00CA451A" w:rsidP="00F91ADE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System Requirements Analysis</w:t>
      </w:r>
    </w:p>
    <w:p w:rsidR="005D53C9" w:rsidRPr="00C263E3" w:rsidRDefault="005D53C9" w:rsidP="00F91ADE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Staff Management</w:t>
      </w:r>
    </w:p>
    <w:p w:rsidR="005D53C9" w:rsidRPr="00C263E3" w:rsidRDefault="005D53C9" w:rsidP="00F91ADE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Team Leadership</w:t>
      </w:r>
    </w:p>
    <w:p w:rsidR="00C91CE6" w:rsidRPr="00C263E3" w:rsidRDefault="005D53C9" w:rsidP="00F91ADE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Event Planning</w:t>
      </w:r>
    </w:p>
    <w:p w:rsidR="005D53C9" w:rsidRPr="00C263E3" w:rsidRDefault="00BD1CCC" w:rsidP="00F91ADE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Public Speaking</w:t>
      </w:r>
    </w:p>
    <w:p w:rsidR="00945654" w:rsidRPr="00C263E3" w:rsidRDefault="00610E0C" w:rsidP="00524BCC">
      <w:pPr>
        <w:numPr>
          <w:ilvl w:val="0"/>
          <w:numId w:val="2"/>
        </w:numPr>
        <w:spacing w:line="276" w:lineRule="auto"/>
        <w:rPr>
          <w:rFonts w:ascii="Corbel" w:hAnsi="Corbel" w:cs="Arial"/>
          <w:sz w:val="22"/>
          <w:szCs w:val="22"/>
        </w:rPr>
        <w:sectPr w:rsidR="00945654" w:rsidRPr="00C263E3" w:rsidSect="005D53C9">
          <w:type w:val="continuous"/>
          <w:pgSz w:w="12240" w:h="15840" w:code="1"/>
          <w:pgMar w:top="1080" w:right="1608" w:bottom="180" w:left="1440" w:header="720" w:footer="720" w:gutter="0"/>
          <w:cols w:num="2" w:space="720"/>
          <w:titlePg/>
          <w:docGrid w:linePitch="360"/>
        </w:sectPr>
      </w:pPr>
      <w:r w:rsidRPr="00C263E3">
        <w:rPr>
          <w:rFonts w:ascii="Corbel" w:hAnsi="Corbel" w:cs="Arial"/>
          <w:sz w:val="22"/>
          <w:szCs w:val="22"/>
        </w:rPr>
        <w:t>Bilingual (English and French</w:t>
      </w:r>
      <w:r w:rsidR="00CD6788" w:rsidRPr="00C263E3">
        <w:rPr>
          <w:rFonts w:ascii="Corbel" w:hAnsi="Corbel" w:cs="Arial"/>
          <w:sz w:val="22"/>
          <w:szCs w:val="22"/>
        </w:rPr>
        <w:t>)</w:t>
      </w:r>
    </w:p>
    <w:p w:rsidR="00836603" w:rsidRPr="00524BCC" w:rsidRDefault="00836603" w:rsidP="00524BCC">
      <w:pPr>
        <w:spacing w:line="276" w:lineRule="auto"/>
        <w:jc w:val="center"/>
        <w:rPr>
          <w:rFonts w:ascii="Corbel" w:hAnsi="Corbel" w:cs="Arial"/>
          <w:b/>
          <w:caps/>
        </w:rPr>
      </w:pPr>
      <w:r w:rsidRPr="00524BCC">
        <w:rPr>
          <w:rFonts w:ascii="Corbel" w:hAnsi="Corbel" w:cs="Arial"/>
          <w:b/>
          <w:caps/>
        </w:rPr>
        <w:lastRenderedPageBreak/>
        <w:pict>
          <v:shape id="_x0000_i1027" type="#_x0000_t75" style="width:450pt;height:7.5pt" o:hrpct="0" o:hralign="center" o:hr="t">
            <v:imagedata r:id="rId12" o:title="BD15155_"/>
          </v:shape>
        </w:pict>
      </w:r>
    </w:p>
    <w:p w:rsidR="00FF0761" w:rsidRPr="00836603" w:rsidRDefault="0050428C" w:rsidP="00836603">
      <w:pPr>
        <w:spacing w:after="240" w:line="276" w:lineRule="auto"/>
        <w:jc w:val="center"/>
        <w:rPr>
          <w:rFonts w:ascii="Corbel" w:hAnsi="Corbel" w:cs="Arial"/>
          <w:b/>
          <w:caps/>
          <w:sz w:val="28"/>
          <w:szCs w:val="28"/>
        </w:rPr>
      </w:pPr>
      <w:r w:rsidRPr="00CA451A">
        <w:rPr>
          <w:rFonts w:ascii="Corbel" w:hAnsi="Corbel" w:cs="Arial"/>
          <w:b/>
          <w:caps/>
          <w:sz w:val="28"/>
          <w:szCs w:val="28"/>
        </w:rPr>
        <w:t>Professional</w:t>
      </w:r>
      <w:r w:rsidR="006E3837" w:rsidRPr="00CA451A">
        <w:rPr>
          <w:rFonts w:ascii="Corbel" w:hAnsi="Corbel" w:cs="Arial"/>
          <w:b/>
          <w:caps/>
          <w:sz w:val="28"/>
          <w:szCs w:val="28"/>
        </w:rPr>
        <w:t xml:space="preserve"> Experience</w:t>
      </w:r>
    </w:p>
    <w:p w:rsidR="00C6472D" w:rsidRPr="00C263E3" w:rsidRDefault="00FF0761" w:rsidP="00FF0761">
      <w:pPr>
        <w:spacing w:line="276" w:lineRule="auto"/>
        <w:ind w:right="-923"/>
        <w:rPr>
          <w:rFonts w:ascii="Corbel" w:hAnsi="Corbel" w:cs="Arial"/>
          <w:b/>
          <w:sz w:val="22"/>
          <w:szCs w:val="22"/>
        </w:rPr>
      </w:pPr>
      <w:r w:rsidRPr="00C263E3">
        <w:rPr>
          <w:rFonts w:ascii="Corbel" w:hAnsi="Corbel" w:cs="Arial"/>
          <w:b/>
          <w:sz w:val="22"/>
          <w:szCs w:val="22"/>
        </w:rPr>
        <w:t>TD Canada Trust</w:t>
      </w:r>
      <w:r w:rsidR="002A18A5" w:rsidRPr="00C263E3">
        <w:rPr>
          <w:rFonts w:ascii="Corbel" w:hAnsi="Corbel" w:cs="Arial"/>
          <w:sz w:val="22"/>
          <w:szCs w:val="22"/>
        </w:rPr>
        <w:t xml:space="preserve"> –</w:t>
      </w:r>
      <w:r w:rsidRPr="00C263E3">
        <w:rPr>
          <w:rFonts w:ascii="Corbel" w:hAnsi="Corbel" w:cs="Arial"/>
          <w:b/>
          <w:sz w:val="22"/>
          <w:szCs w:val="22"/>
        </w:rPr>
        <w:t xml:space="preserve"> </w:t>
      </w:r>
      <w:r w:rsidRPr="00C263E3">
        <w:rPr>
          <w:rFonts w:ascii="Corbel" w:hAnsi="Corbel" w:cs="Arial"/>
          <w:sz w:val="22"/>
          <w:szCs w:val="22"/>
        </w:rPr>
        <w:t>Toronto, Ontario</w:t>
      </w:r>
      <w:r w:rsidRPr="00C263E3">
        <w:rPr>
          <w:rFonts w:ascii="Corbel" w:hAnsi="Corbel" w:cs="Arial"/>
          <w:sz w:val="22"/>
          <w:szCs w:val="22"/>
        </w:rPr>
        <w:tab/>
      </w:r>
      <w:r w:rsidRPr="00C263E3">
        <w:rPr>
          <w:rFonts w:ascii="Corbel" w:hAnsi="Corbel" w:cs="Arial"/>
          <w:sz w:val="22"/>
          <w:szCs w:val="22"/>
        </w:rPr>
        <w:tab/>
      </w:r>
      <w:r w:rsidRPr="00C263E3">
        <w:rPr>
          <w:rFonts w:ascii="Corbel" w:hAnsi="Corbel" w:cs="Arial"/>
          <w:sz w:val="22"/>
          <w:szCs w:val="22"/>
        </w:rPr>
        <w:tab/>
      </w:r>
      <w:r w:rsidRPr="00C263E3">
        <w:rPr>
          <w:rFonts w:ascii="Corbel" w:hAnsi="Corbel" w:cs="Arial"/>
          <w:sz w:val="22"/>
          <w:szCs w:val="22"/>
        </w:rPr>
        <w:tab/>
      </w:r>
      <w:r w:rsidRPr="00C263E3">
        <w:rPr>
          <w:rFonts w:ascii="Corbel" w:hAnsi="Corbel" w:cs="Arial"/>
          <w:sz w:val="22"/>
          <w:szCs w:val="22"/>
        </w:rPr>
        <w:tab/>
        <w:t xml:space="preserve">          </w:t>
      </w:r>
      <w:r w:rsidR="00C6472D" w:rsidRPr="00C263E3">
        <w:rPr>
          <w:rFonts w:ascii="Corbel" w:hAnsi="Corbel" w:cs="Arial"/>
          <w:b/>
          <w:sz w:val="22"/>
          <w:szCs w:val="22"/>
        </w:rPr>
        <w:t xml:space="preserve"> </w:t>
      </w:r>
    </w:p>
    <w:p w:rsidR="002535C9" w:rsidRPr="00C263E3" w:rsidRDefault="002535C9" w:rsidP="002535C9">
      <w:pPr>
        <w:spacing w:line="276" w:lineRule="auto"/>
        <w:ind w:right="12"/>
        <w:rPr>
          <w:rFonts w:ascii="Corbel" w:hAnsi="Corbel" w:cs="Arial"/>
          <w:b/>
          <w:sz w:val="22"/>
          <w:szCs w:val="22"/>
        </w:rPr>
        <w:sectPr w:rsidR="002535C9" w:rsidRPr="00C263E3" w:rsidSect="00836603">
          <w:type w:val="continuous"/>
          <w:pgSz w:w="12240" w:h="15840" w:code="1"/>
          <w:pgMar w:top="1080" w:right="1440" w:bottom="180" w:left="1440" w:header="720" w:footer="720" w:gutter="0"/>
          <w:cols w:space="720"/>
          <w:titlePg/>
          <w:docGrid w:linePitch="360"/>
        </w:sectPr>
      </w:pPr>
    </w:p>
    <w:p w:rsidR="002535C9" w:rsidRPr="00C263E3" w:rsidRDefault="00FF0761" w:rsidP="002535C9">
      <w:pPr>
        <w:spacing w:line="276" w:lineRule="auto"/>
        <w:ind w:right="12"/>
        <w:rPr>
          <w:rFonts w:ascii="Corbel" w:hAnsi="Corbel" w:cs="Arial"/>
          <w:b/>
          <w:sz w:val="22"/>
          <w:szCs w:val="22"/>
        </w:rPr>
      </w:pPr>
      <w:r w:rsidRPr="00C263E3">
        <w:rPr>
          <w:rFonts w:ascii="Corbel" w:hAnsi="Corbel" w:cs="Arial"/>
          <w:b/>
          <w:sz w:val="22"/>
          <w:szCs w:val="22"/>
        </w:rPr>
        <w:lastRenderedPageBreak/>
        <w:t>Quality Assurance Analyst</w:t>
      </w:r>
    </w:p>
    <w:p w:rsidR="002535C9" w:rsidRPr="00C263E3" w:rsidRDefault="002535C9" w:rsidP="00610E0C">
      <w:pPr>
        <w:spacing w:line="276" w:lineRule="auto"/>
        <w:ind w:right="675"/>
        <w:jc w:val="right"/>
        <w:rPr>
          <w:rFonts w:ascii="Corbel" w:hAnsi="Corbel" w:cs="Arial"/>
          <w:b/>
          <w:sz w:val="22"/>
          <w:szCs w:val="22"/>
        </w:rPr>
      </w:pPr>
      <w:r w:rsidRPr="00C263E3">
        <w:rPr>
          <w:rFonts w:ascii="Corbel" w:hAnsi="Corbel" w:cs="Arial"/>
          <w:b/>
          <w:sz w:val="22"/>
          <w:szCs w:val="22"/>
        </w:rPr>
        <w:lastRenderedPageBreak/>
        <w:t>July 2012 – Present</w:t>
      </w:r>
    </w:p>
    <w:p w:rsidR="002535C9" w:rsidRPr="00C263E3" w:rsidRDefault="002535C9" w:rsidP="002535C9">
      <w:pPr>
        <w:spacing w:line="276" w:lineRule="auto"/>
        <w:ind w:right="12"/>
        <w:rPr>
          <w:rFonts w:ascii="Corbel" w:hAnsi="Corbel" w:cs="Arial"/>
          <w:b/>
          <w:sz w:val="22"/>
          <w:szCs w:val="22"/>
        </w:rPr>
        <w:sectPr w:rsidR="002535C9" w:rsidRPr="00C263E3" w:rsidSect="002535C9">
          <w:type w:val="continuous"/>
          <w:pgSz w:w="12240" w:h="15840" w:code="1"/>
          <w:pgMar w:top="1080" w:right="810" w:bottom="180" w:left="1440" w:header="720" w:footer="720" w:gutter="0"/>
          <w:cols w:num="2" w:space="720"/>
          <w:titlePg/>
          <w:docGrid w:linePitch="360"/>
        </w:sectPr>
      </w:pPr>
    </w:p>
    <w:p w:rsidR="00611079" w:rsidRPr="00C263E3" w:rsidRDefault="005E60AC" w:rsidP="00611079">
      <w:pPr>
        <w:spacing w:before="120" w:after="120" w:line="276" w:lineRule="auto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Expert Analyst for several of TD’s online banking and authe</w:t>
      </w:r>
      <w:bookmarkStart w:id="0" w:name="_GoBack"/>
      <w:bookmarkEnd w:id="0"/>
      <w:r w:rsidRPr="00C263E3">
        <w:rPr>
          <w:rFonts w:ascii="Corbel" w:hAnsi="Corbel" w:cs="Arial"/>
          <w:sz w:val="22"/>
          <w:szCs w:val="22"/>
        </w:rPr>
        <w:t>ntication applications, including its flagship app, EasyWeb.</w:t>
      </w:r>
    </w:p>
    <w:p w:rsidR="008052EA" w:rsidRPr="00C263E3" w:rsidRDefault="00B22AAF" w:rsidP="008052EA">
      <w:pPr>
        <w:numPr>
          <w:ilvl w:val="0"/>
          <w:numId w:val="37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Single point of c</w:t>
      </w:r>
      <w:r w:rsidR="008052EA" w:rsidRPr="00C263E3">
        <w:rPr>
          <w:rFonts w:ascii="Corbel" w:hAnsi="Corbel" w:cs="Arial"/>
          <w:sz w:val="22"/>
          <w:szCs w:val="22"/>
        </w:rPr>
        <w:t>ontact</w:t>
      </w:r>
      <w:r w:rsidR="000837EE" w:rsidRPr="00C263E3">
        <w:rPr>
          <w:rFonts w:ascii="Corbel" w:hAnsi="Corbel" w:cs="Arial"/>
          <w:sz w:val="22"/>
          <w:szCs w:val="22"/>
        </w:rPr>
        <w:t xml:space="preserve"> on large multi-team</w:t>
      </w:r>
      <w:r w:rsidR="008052EA" w:rsidRPr="00C263E3">
        <w:rPr>
          <w:rFonts w:ascii="Corbel" w:hAnsi="Corbel" w:cs="Arial"/>
          <w:sz w:val="22"/>
          <w:szCs w:val="22"/>
        </w:rPr>
        <w:t xml:space="preserve"> projects, effectively managing the flow of communication and test artifac</w:t>
      </w:r>
      <w:r w:rsidR="00FC6013" w:rsidRPr="00C263E3">
        <w:rPr>
          <w:rFonts w:ascii="Corbel" w:hAnsi="Corbel" w:cs="Arial"/>
          <w:sz w:val="22"/>
          <w:szCs w:val="22"/>
        </w:rPr>
        <w:t>t delivery for several QA teams</w:t>
      </w:r>
    </w:p>
    <w:p w:rsidR="00CF3653" w:rsidRPr="00C263E3" w:rsidRDefault="002167FB" w:rsidP="00CF3653">
      <w:pPr>
        <w:numPr>
          <w:ilvl w:val="0"/>
          <w:numId w:val="37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Key resource for Developers and</w:t>
      </w:r>
      <w:r w:rsidR="008052EA" w:rsidRPr="00C263E3">
        <w:rPr>
          <w:rFonts w:ascii="Corbel" w:hAnsi="Corbel" w:cs="Arial"/>
          <w:sz w:val="22"/>
          <w:szCs w:val="22"/>
        </w:rPr>
        <w:t xml:space="preserve"> Project Managers looking for last minute support</w:t>
      </w:r>
      <w:r w:rsidR="00456A45" w:rsidRPr="00C263E3">
        <w:rPr>
          <w:rFonts w:ascii="Corbel" w:hAnsi="Corbel" w:cs="Arial"/>
          <w:sz w:val="22"/>
          <w:szCs w:val="22"/>
        </w:rPr>
        <w:t xml:space="preserve"> on emergency p</w:t>
      </w:r>
      <w:r w:rsidR="00FC6013" w:rsidRPr="00C263E3">
        <w:rPr>
          <w:rFonts w:ascii="Corbel" w:hAnsi="Corbel" w:cs="Arial"/>
          <w:sz w:val="22"/>
          <w:szCs w:val="22"/>
        </w:rPr>
        <w:t>roduction issues</w:t>
      </w:r>
    </w:p>
    <w:p w:rsidR="008052EA" w:rsidRPr="00C263E3" w:rsidRDefault="008052EA" w:rsidP="008052EA">
      <w:pPr>
        <w:numPr>
          <w:ilvl w:val="0"/>
          <w:numId w:val="37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Successfully delivered on a project that built TD’s A</w:t>
      </w:r>
      <w:r w:rsidR="0071762C" w:rsidRPr="00C263E3">
        <w:rPr>
          <w:rFonts w:ascii="Corbel" w:hAnsi="Corbel" w:cs="Arial"/>
          <w:sz w:val="22"/>
          <w:szCs w:val="22"/>
        </w:rPr>
        <w:t>merican online banking platform</w:t>
      </w:r>
    </w:p>
    <w:p w:rsidR="00766D16" w:rsidRPr="00C263E3" w:rsidRDefault="00BD1CCC" w:rsidP="00B4681B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Coach</w:t>
      </w:r>
      <w:r w:rsidR="005A041F" w:rsidRPr="00C263E3">
        <w:rPr>
          <w:rFonts w:ascii="Corbel" w:hAnsi="Corbel" w:cs="Arial"/>
          <w:sz w:val="22"/>
          <w:szCs w:val="22"/>
        </w:rPr>
        <w:t>es</w:t>
      </w:r>
      <w:r w:rsidRPr="00C263E3">
        <w:rPr>
          <w:rFonts w:ascii="Corbel" w:hAnsi="Corbel" w:cs="Arial"/>
          <w:sz w:val="22"/>
          <w:szCs w:val="22"/>
        </w:rPr>
        <w:t xml:space="preserve"> new </w:t>
      </w:r>
      <w:r w:rsidR="00FC6013" w:rsidRPr="00C263E3">
        <w:rPr>
          <w:rFonts w:ascii="Corbel" w:hAnsi="Corbel" w:cs="Arial"/>
          <w:sz w:val="22"/>
          <w:szCs w:val="22"/>
        </w:rPr>
        <w:t>team members</w:t>
      </w:r>
    </w:p>
    <w:p w:rsidR="008052EA" w:rsidRPr="00C263E3" w:rsidRDefault="008052EA" w:rsidP="008052EA">
      <w:pPr>
        <w:numPr>
          <w:ilvl w:val="0"/>
          <w:numId w:val="24"/>
        </w:numPr>
        <w:spacing w:line="276" w:lineRule="auto"/>
        <w:ind w:left="284" w:right="3" w:hanging="284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Supervise</w:t>
      </w:r>
      <w:r w:rsidR="005A041F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</w:t>
      </w:r>
      <w:r w:rsidR="00FC6013" w:rsidRPr="00C263E3">
        <w:rPr>
          <w:rFonts w:ascii="Corbel" w:hAnsi="Corbel" w:cs="Arial"/>
          <w:sz w:val="22"/>
          <w:szCs w:val="22"/>
        </w:rPr>
        <w:t>onshore and offshore QA Testers</w:t>
      </w:r>
    </w:p>
    <w:p w:rsidR="00766D16" w:rsidRPr="00C263E3" w:rsidRDefault="008052EA" w:rsidP="00B4681B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Share</w:t>
      </w:r>
      <w:r w:rsidR="005A041F" w:rsidRPr="00C263E3">
        <w:rPr>
          <w:rFonts w:ascii="Corbel" w:hAnsi="Corbel" w:cs="Arial"/>
          <w:sz w:val="22"/>
          <w:szCs w:val="22"/>
        </w:rPr>
        <w:t>s</w:t>
      </w:r>
      <w:r w:rsidR="00E94B29" w:rsidRPr="00C263E3">
        <w:rPr>
          <w:rFonts w:ascii="Corbel" w:hAnsi="Corbel" w:cs="Arial"/>
          <w:sz w:val="22"/>
          <w:szCs w:val="22"/>
        </w:rPr>
        <w:t xml:space="preserve"> s</w:t>
      </w:r>
      <w:r w:rsidR="00766D16" w:rsidRPr="00C263E3">
        <w:rPr>
          <w:rFonts w:ascii="Corbel" w:hAnsi="Corbel" w:cs="Arial"/>
          <w:sz w:val="22"/>
          <w:szCs w:val="22"/>
        </w:rPr>
        <w:t xml:space="preserve">ubject matter </w:t>
      </w:r>
      <w:r w:rsidR="001025C5" w:rsidRPr="00C263E3">
        <w:rPr>
          <w:rFonts w:ascii="Corbel" w:hAnsi="Corbel" w:cs="Arial"/>
          <w:sz w:val="22"/>
          <w:szCs w:val="22"/>
        </w:rPr>
        <w:t>expertis</w:t>
      </w:r>
      <w:r w:rsidR="00757EF5" w:rsidRPr="00C263E3">
        <w:rPr>
          <w:rFonts w:ascii="Corbel" w:hAnsi="Corbel" w:cs="Arial"/>
          <w:sz w:val="22"/>
          <w:szCs w:val="22"/>
        </w:rPr>
        <w:t xml:space="preserve">e </w:t>
      </w:r>
      <w:r w:rsidRPr="00C263E3">
        <w:rPr>
          <w:rFonts w:ascii="Corbel" w:hAnsi="Corbel" w:cs="Arial"/>
          <w:sz w:val="22"/>
          <w:szCs w:val="22"/>
        </w:rPr>
        <w:t>through</w:t>
      </w:r>
      <w:r w:rsidR="00D755FE" w:rsidRPr="00C263E3">
        <w:rPr>
          <w:rFonts w:ascii="Corbel" w:hAnsi="Corbel" w:cs="Arial"/>
          <w:sz w:val="22"/>
          <w:szCs w:val="22"/>
        </w:rPr>
        <w:t xml:space="preserve"> </w:t>
      </w:r>
      <w:r w:rsidR="00BB561C" w:rsidRPr="00C263E3">
        <w:rPr>
          <w:rFonts w:ascii="Corbel" w:hAnsi="Corbel" w:cs="Arial"/>
          <w:sz w:val="22"/>
          <w:szCs w:val="22"/>
        </w:rPr>
        <w:t>regular</w:t>
      </w:r>
      <w:r w:rsidR="00D755FE" w:rsidRPr="00C263E3">
        <w:rPr>
          <w:rFonts w:ascii="Corbel" w:hAnsi="Corbel" w:cs="Arial"/>
          <w:sz w:val="22"/>
          <w:szCs w:val="22"/>
        </w:rPr>
        <w:t xml:space="preserve"> </w:t>
      </w:r>
      <w:r w:rsidR="00757EF5" w:rsidRPr="00C263E3">
        <w:rPr>
          <w:rFonts w:ascii="Corbel" w:hAnsi="Corbel" w:cs="Arial"/>
          <w:sz w:val="22"/>
          <w:szCs w:val="22"/>
        </w:rPr>
        <w:t>presentations</w:t>
      </w:r>
      <w:r w:rsidR="00FC6013" w:rsidRPr="00C263E3">
        <w:rPr>
          <w:rFonts w:ascii="Corbel" w:hAnsi="Corbel" w:cs="Arial"/>
          <w:sz w:val="22"/>
          <w:szCs w:val="22"/>
        </w:rPr>
        <w:t xml:space="preserve"> at team meetings</w:t>
      </w:r>
    </w:p>
    <w:p w:rsidR="008052EA" w:rsidRPr="00C263E3" w:rsidRDefault="005A041F" w:rsidP="008052EA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Author</w:t>
      </w:r>
      <w:r w:rsidR="00F47817" w:rsidRPr="00C263E3">
        <w:rPr>
          <w:rFonts w:ascii="Corbel" w:hAnsi="Corbel" w:cs="Arial"/>
          <w:sz w:val="22"/>
          <w:szCs w:val="22"/>
        </w:rPr>
        <w:t>ed several</w:t>
      </w:r>
      <w:r w:rsidR="008052EA" w:rsidRPr="00C263E3">
        <w:rPr>
          <w:rFonts w:ascii="Corbel" w:hAnsi="Corbel" w:cs="Arial"/>
          <w:sz w:val="22"/>
          <w:szCs w:val="22"/>
        </w:rPr>
        <w:t xml:space="preserve"> process documents for </w:t>
      </w:r>
      <w:r w:rsidR="00170F76" w:rsidRPr="00C263E3">
        <w:rPr>
          <w:rFonts w:ascii="Corbel" w:hAnsi="Corbel" w:cs="Arial"/>
          <w:sz w:val="22"/>
          <w:szCs w:val="22"/>
        </w:rPr>
        <w:t xml:space="preserve">internal use </w:t>
      </w:r>
      <w:r w:rsidR="008052EA" w:rsidRPr="00C263E3">
        <w:rPr>
          <w:rFonts w:ascii="Corbel" w:hAnsi="Corbel" w:cs="Arial"/>
          <w:sz w:val="22"/>
          <w:szCs w:val="22"/>
        </w:rPr>
        <w:t>on future projects</w:t>
      </w:r>
    </w:p>
    <w:p w:rsidR="00671E0D" w:rsidRPr="00C263E3" w:rsidRDefault="00170F76" w:rsidP="00671E0D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Interpersonal skills</w:t>
      </w:r>
      <w:r w:rsidR="005F43F7" w:rsidRPr="00C263E3">
        <w:rPr>
          <w:rFonts w:ascii="Corbel" w:hAnsi="Corbel" w:cs="Arial"/>
          <w:sz w:val="22"/>
          <w:szCs w:val="22"/>
        </w:rPr>
        <w:t>:</w:t>
      </w:r>
      <w:r w:rsidR="00671E0D" w:rsidRPr="00C263E3">
        <w:rPr>
          <w:rFonts w:ascii="Corbel" w:hAnsi="Corbel" w:cs="Arial"/>
          <w:sz w:val="22"/>
          <w:szCs w:val="22"/>
        </w:rPr>
        <w:t xml:space="preserve"> building relationships</w:t>
      </w:r>
      <w:r w:rsidRPr="00C263E3">
        <w:rPr>
          <w:rFonts w:ascii="Corbel" w:hAnsi="Corbel" w:cs="Arial"/>
          <w:sz w:val="22"/>
          <w:szCs w:val="22"/>
        </w:rPr>
        <w:t xml:space="preserve"> within the channel and </w:t>
      </w:r>
      <w:r w:rsidR="00671E0D" w:rsidRPr="00C263E3">
        <w:rPr>
          <w:rFonts w:ascii="Corbel" w:hAnsi="Corbel" w:cs="Arial"/>
          <w:sz w:val="22"/>
          <w:szCs w:val="22"/>
        </w:rPr>
        <w:t>promoting teamwork to resolve outstanding defects</w:t>
      </w:r>
      <w:r w:rsidRPr="00C263E3">
        <w:rPr>
          <w:rFonts w:ascii="Corbel" w:hAnsi="Corbel" w:cs="Arial"/>
          <w:sz w:val="22"/>
          <w:szCs w:val="22"/>
        </w:rPr>
        <w:t xml:space="preserve"> and meet project timelines</w:t>
      </w:r>
    </w:p>
    <w:p w:rsidR="00AD44FE" w:rsidRPr="00C263E3" w:rsidRDefault="00AF4DD2" w:rsidP="00AD44FE">
      <w:pPr>
        <w:numPr>
          <w:ilvl w:val="0"/>
          <w:numId w:val="24"/>
        </w:numPr>
        <w:spacing w:line="276" w:lineRule="auto"/>
        <w:ind w:left="284" w:right="3" w:hanging="284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Chair</w:t>
      </w:r>
      <w:r w:rsidR="005F43F7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daily </w:t>
      </w:r>
      <w:r w:rsidR="004C283C" w:rsidRPr="00C263E3">
        <w:rPr>
          <w:rFonts w:ascii="Corbel" w:hAnsi="Corbel" w:cs="Arial"/>
          <w:sz w:val="22"/>
          <w:szCs w:val="22"/>
        </w:rPr>
        <w:t>status</w:t>
      </w:r>
      <w:r w:rsidRPr="00C263E3">
        <w:rPr>
          <w:rFonts w:ascii="Corbel" w:hAnsi="Corbel" w:cs="Arial"/>
          <w:sz w:val="22"/>
          <w:szCs w:val="22"/>
        </w:rPr>
        <w:t xml:space="preserve"> and defect meetings</w:t>
      </w:r>
      <w:r w:rsidR="005E60AC" w:rsidRPr="00C263E3">
        <w:rPr>
          <w:rFonts w:ascii="Corbel" w:hAnsi="Corbel" w:cs="Arial"/>
          <w:sz w:val="22"/>
          <w:szCs w:val="22"/>
        </w:rPr>
        <w:t xml:space="preserve"> with 10+ attendees</w:t>
      </w:r>
      <w:r w:rsidRPr="00C263E3">
        <w:rPr>
          <w:rFonts w:ascii="Corbel" w:hAnsi="Corbel" w:cs="Arial"/>
          <w:sz w:val="22"/>
          <w:szCs w:val="22"/>
        </w:rPr>
        <w:t xml:space="preserve">, coordinating </w:t>
      </w:r>
      <w:r w:rsidR="005E60AC" w:rsidRPr="00C263E3">
        <w:rPr>
          <w:rFonts w:ascii="Corbel" w:hAnsi="Corbel" w:cs="Arial"/>
          <w:sz w:val="22"/>
          <w:szCs w:val="22"/>
        </w:rPr>
        <w:t>the efforts of</w:t>
      </w:r>
      <w:r w:rsidRPr="00C263E3">
        <w:rPr>
          <w:rFonts w:ascii="Corbel" w:hAnsi="Corbel" w:cs="Arial"/>
          <w:sz w:val="22"/>
          <w:szCs w:val="22"/>
        </w:rPr>
        <w:t xml:space="preserve"> Developers, other QA teams and product representatives</w:t>
      </w:r>
    </w:p>
    <w:p w:rsidR="00671E0D" w:rsidRPr="00C263E3" w:rsidRDefault="00671E0D" w:rsidP="00671E0D">
      <w:pPr>
        <w:numPr>
          <w:ilvl w:val="0"/>
          <w:numId w:val="37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Review</w:t>
      </w:r>
      <w:r w:rsidR="00760017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system requirements and system design documents to create test strategies/plans</w:t>
      </w:r>
    </w:p>
    <w:p w:rsidR="00671E0D" w:rsidRPr="00C263E3" w:rsidRDefault="00671E0D" w:rsidP="00671E0D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Develop</w:t>
      </w:r>
      <w:r w:rsidR="00760017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</w:t>
      </w:r>
      <w:r w:rsidR="00420F28" w:rsidRPr="00C263E3">
        <w:rPr>
          <w:rFonts w:ascii="Corbel" w:hAnsi="Corbel" w:cs="Arial"/>
          <w:sz w:val="22"/>
          <w:szCs w:val="22"/>
        </w:rPr>
        <w:t>t</w:t>
      </w:r>
      <w:r w:rsidRPr="00C263E3">
        <w:rPr>
          <w:rFonts w:ascii="Corbel" w:hAnsi="Corbel" w:cs="Arial"/>
          <w:sz w:val="22"/>
          <w:szCs w:val="22"/>
        </w:rPr>
        <w:t xml:space="preserve">raceability matrices, test scenarios and </w:t>
      </w:r>
      <w:r w:rsidR="00945654" w:rsidRPr="00C263E3">
        <w:rPr>
          <w:rFonts w:ascii="Corbel" w:hAnsi="Corbel" w:cs="Arial"/>
          <w:sz w:val="22"/>
          <w:szCs w:val="22"/>
        </w:rPr>
        <w:t xml:space="preserve">test </w:t>
      </w:r>
      <w:r w:rsidRPr="00C263E3">
        <w:rPr>
          <w:rFonts w:ascii="Corbel" w:hAnsi="Corbel" w:cs="Arial"/>
          <w:sz w:val="22"/>
          <w:szCs w:val="22"/>
        </w:rPr>
        <w:t>scripts</w:t>
      </w:r>
    </w:p>
    <w:p w:rsidR="00671E0D" w:rsidRPr="00C263E3" w:rsidRDefault="00671E0D" w:rsidP="00671E0D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Draft</w:t>
      </w:r>
      <w:r w:rsidR="00760017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Integrated Proj</w:t>
      </w:r>
      <w:r w:rsidR="00FC6013" w:rsidRPr="00C263E3">
        <w:rPr>
          <w:rFonts w:ascii="Corbel" w:hAnsi="Corbel" w:cs="Arial"/>
          <w:sz w:val="22"/>
          <w:szCs w:val="22"/>
        </w:rPr>
        <w:t>ect Plans and QA cost estimates</w:t>
      </w:r>
    </w:p>
    <w:p w:rsidR="00657158" w:rsidRPr="00C263E3" w:rsidRDefault="00C65483" w:rsidP="00657158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Promoted to QA Analyst III in February 2017</w:t>
      </w:r>
    </w:p>
    <w:p w:rsidR="00657158" w:rsidRPr="00C263E3" w:rsidRDefault="00657158" w:rsidP="00657158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 xml:space="preserve">IBM Host on Demand proficiency: </w:t>
      </w:r>
    </w:p>
    <w:p w:rsidR="00657158" w:rsidRPr="00C263E3" w:rsidRDefault="004A6659" w:rsidP="00657158">
      <w:pPr>
        <w:numPr>
          <w:ilvl w:val="1"/>
          <w:numId w:val="24"/>
        </w:numPr>
        <w:spacing w:line="276" w:lineRule="auto"/>
        <w:ind w:left="900" w:right="3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Create</w:t>
      </w:r>
      <w:r w:rsidR="00540714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access cards</w:t>
      </w:r>
      <w:r w:rsidR="00657158" w:rsidRPr="00C263E3">
        <w:rPr>
          <w:rFonts w:ascii="Corbel" w:hAnsi="Corbel" w:cs="Arial"/>
          <w:sz w:val="22"/>
          <w:szCs w:val="22"/>
        </w:rPr>
        <w:t xml:space="preserve"> for </w:t>
      </w:r>
      <w:r w:rsidRPr="00C263E3">
        <w:rPr>
          <w:rFonts w:ascii="Corbel" w:hAnsi="Corbel" w:cs="Arial"/>
          <w:sz w:val="22"/>
          <w:szCs w:val="22"/>
        </w:rPr>
        <w:t xml:space="preserve">chequing, savings, credit and other </w:t>
      </w:r>
      <w:r w:rsidR="00657158" w:rsidRPr="00C263E3">
        <w:rPr>
          <w:rFonts w:ascii="Corbel" w:hAnsi="Corbel" w:cs="Arial"/>
          <w:sz w:val="22"/>
          <w:szCs w:val="22"/>
        </w:rPr>
        <w:t xml:space="preserve"> test accounts</w:t>
      </w:r>
    </w:p>
    <w:p w:rsidR="00657158" w:rsidRPr="00C263E3" w:rsidRDefault="00657158" w:rsidP="00657158">
      <w:pPr>
        <w:numPr>
          <w:ilvl w:val="1"/>
          <w:numId w:val="24"/>
        </w:numPr>
        <w:spacing w:line="276" w:lineRule="auto"/>
        <w:ind w:left="900" w:right="3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Add</w:t>
      </w:r>
      <w:r w:rsidR="00540714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>/remove</w:t>
      </w:r>
      <w:r w:rsidR="00540714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accounts to/from existing </w:t>
      </w:r>
      <w:r w:rsidR="004A6659" w:rsidRPr="00C263E3">
        <w:rPr>
          <w:rFonts w:ascii="Corbel" w:hAnsi="Corbel" w:cs="Arial"/>
          <w:sz w:val="22"/>
          <w:szCs w:val="22"/>
        </w:rPr>
        <w:t>access cards</w:t>
      </w:r>
    </w:p>
    <w:p w:rsidR="00657158" w:rsidRPr="00C263E3" w:rsidRDefault="00540714" w:rsidP="00657158">
      <w:pPr>
        <w:numPr>
          <w:ilvl w:val="1"/>
          <w:numId w:val="24"/>
        </w:numPr>
        <w:spacing w:line="276" w:lineRule="auto"/>
        <w:ind w:left="900" w:right="3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Modifies</w:t>
      </w:r>
      <w:r w:rsidR="00657158" w:rsidRPr="00C263E3">
        <w:rPr>
          <w:rFonts w:ascii="Corbel" w:hAnsi="Corbel" w:cs="Arial"/>
          <w:sz w:val="22"/>
          <w:szCs w:val="22"/>
        </w:rPr>
        <w:t xml:space="preserve"> account status, i.e. active, clos</w:t>
      </w:r>
      <w:r w:rsidR="001A178B" w:rsidRPr="00C263E3">
        <w:rPr>
          <w:rFonts w:ascii="Corbel" w:hAnsi="Corbel" w:cs="Arial"/>
          <w:sz w:val="22"/>
          <w:szCs w:val="22"/>
        </w:rPr>
        <w:t>ed, bankrupt, lost, stolen, etc</w:t>
      </w:r>
      <w:r w:rsidR="004A6659" w:rsidRPr="00C263E3">
        <w:rPr>
          <w:rFonts w:ascii="Corbel" w:hAnsi="Corbel" w:cs="Arial"/>
          <w:sz w:val="22"/>
          <w:szCs w:val="22"/>
        </w:rPr>
        <w:t>.</w:t>
      </w:r>
    </w:p>
    <w:p w:rsidR="00657158" w:rsidRPr="00C263E3" w:rsidRDefault="00551CF1" w:rsidP="00657158">
      <w:pPr>
        <w:numPr>
          <w:ilvl w:val="1"/>
          <w:numId w:val="24"/>
        </w:numPr>
        <w:spacing w:line="276" w:lineRule="auto"/>
        <w:ind w:left="900" w:right="3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Resets passwords and unlocks user access</w:t>
      </w:r>
    </w:p>
    <w:p w:rsidR="00C65483" w:rsidRPr="00C263E3" w:rsidRDefault="00C65483" w:rsidP="00C65483">
      <w:pPr>
        <w:spacing w:line="276" w:lineRule="auto"/>
        <w:ind w:left="284" w:right="3"/>
        <w:rPr>
          <w:rFonts w:ascii="Corbel" w:hAnsi="Corbel" w:cs="Arial"/>
          <w:sz w:val="22"/>
          <w:szCs w:val="22"/>
        </w:rPr>
      </w:pPr>
    </w:p>
    <w:p w:rsidR="00545980" w:rsidRPr="00C263E3" w:rsidRDefault="00545980" w:rsidP="00C6472D">
      <w:pPr>
        <w:spacing w:line="276" w:lineRule="auto"/>
        <w:ind w:right="-923"/>
        <w:rPr>
          <w:rFonts w:ascii="Corbel" w:hAnsi="Corbel" w:cs="Arial"/>
          <w:b/>
          <w:sz w:val="22"/>
          <w:szCs w:val="22"/>
        </w:rPr>
        <w:sectPr w:rsidR="00545980" w:rsidRPr="00C263E3" w:rsidSect="00610E0C"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45980" w:rsidRPr="00C263E3" w:rsidRDefault="00C6472D" w:rsidP="00545980">
      <w:pPr>
        <w:spacing w:line="276" w:lineRule="auto"/>
        <w:ind w:right="-923"/>
        <w:rPr>
          <w:rFonts w:ascii="Corbel" w:hAnsi="Corbel" w:cs="Arial"/>
          <w:b/>
          <w:sz w:val="22"/>
          <w:szCs w:val="22"/>
        </w:rPr>
      </w:pPr>
      <w:r w:rsidRPr="00C263E3">
        <w:rPr>
          <w:rFonts w:ascii="Corbel" w:hAnsi="Corbel" w:cs="Arial"/>
          <w:b/>
          <w:sz w:val="22"/>
          <w:szCs w:val="22"/>
        </w:rPr>
        <w:lastRenderedPageBreak/>
        <w:t>Quality Assurance Tester</w:t>
      </w:r>
    </w:p>
    <w:p w:rsidR="00545980" w:rsidRPr="00C263E3" w:rsidRDefault="00545980" w:rsidP="00610E0C">
      <w:pPr>
        <w:spacing w:line="276" w:lineRule="auto"/>
        <w:ind w:right="900"/>
        <w:jc w:val="right"/>
        <w:rPr>
          <w:rFonts w:ascii="Corbel" w:hAnsi="Corbel" w:cs="Arial"/>
          <w:b/>
          <w:sz w:val="22"/>
          <w:szCs w:val="22"/>
        </w:rPr>
        <w:sectPr w:rsidR="00545980" w:rsidRPr="00C263E3" w:rsidSect="00545980">
          <w:type w:val="continuous"/>
          <w:pgSz w:w="12240" w:h="15840" w:code="1"/>
          <w:pgMar w:top="1080" w:right="720" w:bottom="180" w:left="1440" w:header="720" w:footer="720" w:gutter="0"/>
          <w:cols w:num="2" w:space="720"/>
          <w:titlePg/>
          <w:docGrid w:linePitch="360"/>
        </w:sectPr>
      </w:pPr>
      <w:r w:rsidRPr="00C263E3">
        <w:rPr>
          <w:rFonts w:ascii="Corbel" w:hAnsi="Corbel" w:cs="Arial"/>
          <w:b/>
          <w:sz w:val="22"/>
          <w:szCs w:val="22"/>
        </w:rPr>
        <w:lastRenderedPageBreak/>
        <w:t>March 2010 – July 2012</w:t>
      </w:r>
    </w:p>
    <w:p w:rsidR="00420F28" w:rsidRPr="00C263E3" w:rsidRDefault="00E94B29" w:rsidP="00420F28">
      <w:pPr>
        <w:numPr>
          <w:ilvl w:val="0"/>
          <w:numId w:val="36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E</w:t>
      </w:r>
      <w:r w:rsidR="00170F76" w:rsidRPr="00C263E3">
        <w:rPr>
          <w:rFonts w:ascii="Corbel" w:hAnsi="Corbel" w:cs="Arial"/>
          <w:sz w:val="22"/>
          <w:szCs w:val="22"/>
        </w:rPr>
        <w:t>xecuted</w:t>
      </w:r>
      <w:r w:rsidRPr="00C263E3">
        <w:rPr>
          <w:rFonts w:ascii="Corbel" w:hAnsi="Corbel" w:cs="Arial"/>
          <w:sz w:val="22"/>
          <w:szCs w:val="22"/>
        </w:rPr>
        <w:t xml:space="preserve"> test cases and document</w:t>
      </w:r>
      <w:r w:rsidR="00170F76" w:rsidRPr="00C263E3">
        <w:rPr>
          <w:rFonts w:ascii="Corbel" w:hAnsi="Corbel" w:cs="Arial"/>
          <w:sz w:val="22"/>
          <w:szCs w:val="22"/>
        </w:rPr>
        <w:t>ed</w:t>
      </w:r>
      <w:r w:rsidR="00F47817" w:rsidRPr="00C263E3">
        <w:rPr>
          <w:rFonts w:ascii="Corbel" w:hAnsi="Corbel" w:cs="Arial"/>
          <w:sz w:val="22"/>
          <w:szCs w:val="22"/>
        </w:rPr>
        <w:t xml:space="preserve"> actual results for system, pre-production and p</w:t>
      </w:r>
      <w:r w:rsidRPr="00C263E3">
        <w:rPr>
          <w:rFonts w:ascii="Corbel" w:hAnsi="Corbel" w:cs="Arial"/>
          <w:sz w:val="22"/>
          <w:szCs w:val="22"/>
        </w:rPr>
        <w:t>roduction test phases</w:t>
      </w:r>
    </w:p>
    <w:p w:rsidR="00C6472D" w:rsidRPr="00C263E3" w:rsidRDefault="00C65483" w:rsidP="00420F28">
      <w:pPr>
        <w:numPr>
          <w:ilvl w:val="0"/>
          <w:numId w:val="36"/>
        </w:numPr>
        <w:spacing w:line="276" w:lineRule="auto"/>
        <w:ind w:left="270" w:right="-92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Promoted to</w:t>
      </w:r>
      <w:r w:rsidR="00C6472D" w:rsidRPr="00C263E3">
        <w:rPr>
          <w:rFonts w:ascii="Corbel" w:hAnsi="Corbel" w:cs="Arial"/>
          <w:sz w:val="22"/>
          <w:szCs w:val="22"/>
        </w:rPr>
        <w:t xml:space="preserve"> full-time QA Analyst </w:t>
      </w:r>
      <w:r w:rsidRPr="00C263E3">
        <w:rPr>
          <w:rFonts w:ascii="Corbel" w:hAnsi="Corbel" w:cs="Arial"/>
          <w:sz w:val="22"/>
          <w:szCs w:val="22"/>
        </w:rPr>
        <w:t>II</w:t>
      </w:r>
      <w:r w:rsidRPr="00C263E3">
        <w:rPr>
          <w:rFonts w:ascii="Corbel" w:hAnsi="Corbel" w:cs="Arial"/>
          <w:b/>
          <w:sz w:val="22"/>
          <w:szCs w:val="22"/>
        </w:rPr>
        <w:t xml:space="preserve"> </w:t>
      </w:r>
      <w:r w:rsidR="00C6472D" w:rsidRPr="00C263E3">
        <w:rPr>
          <w:rFonts w:ascii="Corbel" w:hAnsi="Corbel" w:cs="Arial"/>
          <w:sz w:val="22"/>
          <w:szCs w:val="22"/>
        </w:rPr>
        <w:t xml:space="preserve">at the end of </w:t>
      </w:r>
      <w:r w:rsidR="00893DDA" w:rsidRPr="00C263E3">
        <w:rPr>
          <w:rFonts w:ascii="Corbel" w:hAnsi="Corbel" w:cs="Arial"/>
          <w:sz w:val="22"/>
          <w:szCs w:val="22"/>
        </w:rPr>
        <w:t>QA Tester</w:t>
      </w:r>
      <w:r w:rsidR="00F47817" w:rsidRPr="00C263E3">
        <w:rPr>
          <w:rFonts w:ascii="Corbel" w:hAnsi="Corbel" w:cs="Arial"/>
          <w:sz w:val="22"/>
          <w:szCs w:val="22"/>
        </w:rPr>
        <w:t xml:space="preserve"> contract</w:t>
      </w:r>
    </w:p>
    <w:p w:rsidR="00C6472D" w:rsidRPr="00C263E3" w:rsidRDefault="00C6472D" w:rsidP="00C6472D">
      <w:pPr>
        <w:spacing w:line="276" w:lineRule="auto"/>
        <w:ind w:right="3"/>
        <w:rPr>
          <w:rFonts w:ascii="Corbel" w:hAnsi="Corbel" w:cs="Arial"/>
          <w:sz w:val="22"/>
          <w:szCs w:val="22"/>
        </w:rPr>
      </w:pPr>
    </w:p>
    <w:p w:rsidR="00FF0761" w:rsidRPr="00C263E3" w:rsidRDefault="00FF0761" w:rsidP="00FF0761">
      <w:pPr>
        <w:spacing w:line="276" w:lineRule="auto"/>
        <w:ind w:right="-923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b/>
          <w:sz w:val="22"/>
          <w:szCs w:val="22"/>
        </w:rPr>
        <w:t>Bees’ Knees Dance</w:t>
      </w:r>
      <w:r w:rsidR="002A18A5" w:rsidRPr="00C263E3">
        <w:rPr>
          <w:rFonts w:ascii="Corbel" w:hAnsi="Corbel" w:cs="Arial"/>
          <w:sz w:val="22"/>
          <w:szCs w:val="22"/>
        </w:rPr>
        <w:t xml:space="preserve"> – </w:t>
      </w:r>
      <w:r w:rsidRPr="00C263E3">
        <w:rPr>
          <w:rFonts w:ascii="Corbel" w:hAnsi="Corbel" w:cs="Arial"/>
          <w:sz w:val="22"/>
          <w:szCs w:val="22"/>
        </w:rPr>
        <w:t>Toronto, Ontario</w:t>
      </w:r>
      <w:r w:rsidRPr="00C263E3">
        <w:rPr>
          <w:rFonts w:ascii="Corbel" w:hAnsi="Corbel" w:cs="Arial"/>
          <w:sz w:val="22"/>
          <w:szCs w:val="22"/>
        </w:rPr>
        <w:tab/>
      </w:r>
      <w:r w:rsidRPr="00C263E3">
        <w:rPr>
          <w:rFonts w:ascii="Corbel" w:hAnsi="Corbel" w:cs="Arial"/>
          <w:sz w:val="22"/>
          <w:szCs w:val="22"/>
        </w:rPr>
        <w:tab/>
      </w:r>
      <w:r w:rsidRPr="00C263E3">
        <w:rPr>
          <w:rFonts w:ascii="Corbel" w:hAnsi="Corbel" w:cs="Arial"/>
          <w:sz w:val="22"/>
          <w:szCs w:val="22"/>
        </w:rPr>
        <w:tab/>
      </w:r>
      <w:r w:rsidRPr="00C263E3">
        <w:rPr>
          <w:rFonts w:ascii="Corbel" w:hAnsi="Corbel" w:cs="Arial"/>
          <w:sz w:val="22"/>
          <w:szCs w:val="22"/>
        </w:rPr>
        <w:tab/>
      </w:r>
      <w:r w:rsidRPr="00C263E3">
        <w:rPr>
          <w:rFonts w:ascii="Corbel" w:hAnsi="Corbel" w:cs="Arial"/>
          <w:sz w:val="22"/>
          <w:szCs w:val="22"/>
        </w:rPr>
        <w:tab/>
        <w:t xml:space="preserve">              </w:t>
      </w:r>
    </w:p>
    <w:p w:rsidR="00545980" w:rsidRPr="00C263E3" w:rsidRDefault="00545980" w:rsidP="008352E6">
      <w:pPr>
        <w:spacing w:line="276" w:lineRule="auto"/>
        <w:ind w:right="3"/>
        <w:rPr>
          <w:rFonts w:ascii="Corbel" w:hAnsi="Corbel" w:cs="Arial"/>
          <w:b/>
          <w:sz w:val="22"/>
          <w:szCs w:val="22"/>
        </w:rPr>
        <w:sectPr w:rsidR="00545980" w:rsidRPr="00C263E3" w:rsidSect="004C283C">
          <w:type w:val="continuous"/>
          <w:pgSz w:w="12240" w:h="15840" w:code="1"/>
          <w:pgMar w:top="1080" w:right="1608" w:bottom="180" w:left="1440" w:header="720" w:footer="720" w:gutter="0"/>
          <w:cols w:space="720"/>
          <w:titlePg/>
          <w:docGrid w:linePitch="360"/>
        </w:sectPr>
      </w:pPr>
    </w:p>
    <w:p w:rsidR="00545980" w:rsidRPr="00C263E3" w:rsidRDefault="008352E6" w:rsidP="00545980">
      <w:pPr>
        <w:spacing w:line="276" w:lineRule="auto"/>
        <w:ind w:right="3"/>
        <w:rPr>
          <w:rFonts w:ascii="Corbel" w:hAnsi="Corbel" w:cs="Arial"/>
          <w:b/>
          <w:sz w:val="22"/>
          <w:szCs w:val="22"/>
        </w:rPr>
      </w:pPr>
      <w:r w:rsidRPr="00C263E3">
        <w:rPr>
          <w:rFonts w:ascii="Corbel" w:hAnsi="Corbel" w:cs="Arial"/>
          <w:b/>
          <w:sz w:val="22"/>
          <w:szCs w:val="22"/>
        </w:rPr>
        <w:lastRenderedPageBreak/>
        <w:t>Business Partner</w:t>
      </w:r>
    </w:p>
    <w:p w:rsidR="00545980" w:rsidRPr="00C263E3" w:rsidRDefault="00545980" w:rsidP="00610E0C">
      <w:pPr>
        <w:spacing w:line="276" w:lineRule="auto"/>
        <w:ind w:right="900"/>
        <w:jc w:val="right"/>
        <w:rPr>
          <w:rFonts w:ascii="Corbel" w:hAnsi="Corbel" w:cs="Arial"/>
          <w:b/>
          <w:sz w:val="22"/>
          <w:szCs w:val="22"/>
        </w:rPr>
        <w:sectPr w:rsidR="00545980" w:rsidRPr="00C263E3" w:rsidSect="00545980">
          <w:type w:val="continuous"/>
          <w:pgSz w:w="12240" w:h="15840" w:code="1"/>
          <w:pgMar w:top="1080" w:right="720" w:bottom="187" w:left="1440" w:header="720" w:footer="720" w:gutter="0"/>
          <w:cols w:num="2" w:space="720"/>
          <w:titlePg/>
          <w:docGrid w:linePitch="360"/>
        </w:sectPr>
      </w:pPr>
      <w:r w:rsidRPr="00C263E3">
        <w:rPr>
          <w:rFonts w:ascii="Corbel" w:hAnsi="Corbel" w:cs="Arial"/>
          <w:b/>
          <w:sz w:val="22"/>
          <w:szCs w:val="22"/>
        </w:rPr>
        <w:lastRenderedPageBreak/>
        <w:t>May 2014 – Present</w:t>
      </w:r>
    </w:p>
    <w:p w:rsidR="008352E6" w:rsidRPr="00C263E3" w:rsidRDefault="002535C9" w:rsidP="008352E6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b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Manage</w:t>
      </w:r>
      <w:r w:rsidR="004630C5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b/>
          <w:sz w:val="22"/>
          <w:szCs w:val="22"/>
        </w:rPr>
        <w:t xml:space="preserve"> </w:t>
      </w:r>
      <w:r w:rsidR="00083FF2" w:rsidRPr="00C263E3">
        <w:rPr>
          <w:rFonts w:ascii="Corbel" w:hAnsi="Corbel" w:cs="Arial"/>
          <w:sz w:val="22"/>
          <w:szCs w:val="22"/>
        </w:rPr>
        <w:t xml:space="preserve">a </w:t>
      </w:r>
      <w:r w:rsidRPr="00C263E3">
        <w:rPr>
          <w:rFonts w:ascii="Corbel" w:hAnsi="Corbel" w:cs="Arial"/>
          <w:sz w:val="22"/>
          <w:szCs w:val="22"/>
        </w:rPr>
        <w:t>group of</w:t>
      </w:r>
      <w:r w:rsidR="00083FF2" w:rsidRPr="00C263E3">
        <w:rPr>
          <w:rFonts w:ascii="Corbel" w:hAnsi="Corbel" w:cs="Arial"/>
          <w:sz w:val="22"/>
          <w:szCs w:val="22"/>
        </w:rPr>
        <w:t xml:space="preserve"> 10+</w:t>
      </w:r>
      <w:r w:rsidRPr="00C263E3">
        <w:rPr>
          <w:rFonts w:ascii="Corbel" w:hAnsi="Corbel" w:cs="Arial"/>
          <w:sz w:val="22"/>
          <w:szCs w:val="22"/>
        </w:rPr>
        <w:t xml:space="preserve"> teachers and administrative staff</w:t>
      </w:r>
    </w:p>
    <w:p w:rsidR="008352E6" w:rsidRPr="00C263E3" w:rsidRDefault="00FF028E" w:rsidP="008352E6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Co-organize</w:t>
      </w:r>
      <w:r w:rsidR="004630C5" w:rsidRPr="00C263E3">
        <w:rPr>
          <w:rFonts w:ascii="Corbel" w:hAnsi="Corbel" w:cs="Arial"/>
          <w:sz w:val="22"/>
          <w:szCs w:val="22"/>
        </w:rPr>
        <w:t>s</w:t>
      </w:r>
      <w:r w:rsidR="008352E6" w:rsidRPr="00C263E3">
        <w:rPr>
          <w:rFonts w:ascii="Corbel" w:hAnsi="Corbel" w:cs="Arial"/>
          <w:sz w:val="22"/>
          <w:szCs w:val="22"/>
        </w:rPr>
        <w:t xml:space="preserve"> </w:t>
      </w:r>
      <w:r w:rsidR="002535C9" w:rsidRPr="00C263E3">
        <w:rPr>
          <w:rFonts w:ascii="Corbel" w:hAnsi="Corbel" w:cs="Arial"/>
          <w:sz w:val="22"/>
          <w:szCs w:val="22"/>
        </w:rPr>
        <w:t xml:space="preserve">quarterly </w:t>
      </w:r>
      <w:r w:rsidRPr="00C263E3">
        <w:rPr>
          <w:rFonts w:ascii="Corbel" w:hAnsi="Corbel" w:cs="Arial"/>
          <w:sz w:val="22"/>
          <w:szCs w:val="22"/>
        </w:rPr>
        <w:t>class schedules</w:t>
      </w:r>
      <w:r w:rsidR="002535C9" w:rsidRPr="00C263E3">
        <w:rPr>
          <w:rFonts w:ascii="Corbel" w:hAnsi="Corbel" w:cs="Arial"/>
          <w:sz w:val="22"/>
          <w:szCs w:val="22"/>
        </w:rPr>
        <w:t xml:space="preserve"> for </w:t>
      </w:r>
      <w:r w:rsidRPr="00C263E3">
        <w:rPr>
          <w:rFonts w:ascii="Corbel" w:hAnsi="Corbel" w:cs="Arial"/>
          <w:sz w:val="22"/>
          <w:szCs w:val="22"/>
        </w:rPr>
        <w:t>650+ annual students</w:t>
      </w:r>
    </w:p>
    <w:p w:rsidR="00FF028E" w:rsidRPr="00C263E3" w:rsidRDefault="00FF028E" w:rsidP="00FF028E">
      <w:pPr>
        <w:numPr>
          <w:ilvl w:val="0"/>
          <w:numId w:val="24"/>
        </w:numPr>
        <w:spacing w:line="276" w:lineRule="auto"/>
        <w:ind w:left="270" w:right="3" w:hanging="270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Plan</w:t>
      </w:r>
      <w:r w:rsidR="00303F18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and </w:t>
      </w:r>
      <w:r w:rsidR="00303F18" w:rsidRPr="00C263E3">
        <w:rPr>
          <w:rFonts w:ascii="Corbel" w:hAnsi="Corbel" w:cs="Arial"/>
          <w:sz w:val="22"/>
          <w:szCs w:val="22"/>
        </w:rPr>
        <w:t>runs</w:t>
      </w:r>
      <w:r w:rsidRPr="00C263E3">
        <w:rPr>
          <w:rFonts w:ascii="Corbel" w:hAnsi="Corbel" w:cs="Arial"/>
          <w:sz w:val="22"/>
          <w:szCs w:val="22"/>
        </w:rPr>
        <w:t xml:space="preserve"> a weekly community social dance, supervising door and DJ staff</w:t>
      </w:r>
    </w:p>
    <w:p w:rsidR="008352E6" w:rsidRPr="00C263E3" w:rsidRDefault="008352E6" w:rsidP="008352E6">
      <w:pPr>
        <w:spacing w:line="276" w:lineRule="auto"/>
        <w:ind w:left="270" w:right="3"/>
        <w:rPr>
          <w:rFonts w:ascii="Corbel" w:hAnsi="Corbel" w:cs="Arial"/>
          <w:sz w:val="22"/>
          <w:szCs w:val="22"/>
        </w:rPr>
      </w:pPr>
    </w:p>
    <w:p w:rsidR="00545980" w:rsidRPr="00C263E3" w:rsidRDefault="00545980" w:rsidP="008352E6">
      <w:pPr>
        <w:spacing w:line="276" w:lineRule="auto"/>
        <w:ind w:right="3"/>
        <w:rPr>
          <w:rFonts w:ascii="Corbel" w:hAnsi="Corbel" w:cs="Arial"/>
          <w:b/>
          <w:sz w:val="22"/>
          <w:szCs w:val="22"/>
        </w:rPr>
        <w:sectPr w:rsidR="00545980" w:rsidRPr="00C263E3" w:rsidSect="004C283C">
          <w:type w:val="continuous"/>
          <w:pgSz w:w="12240" w:h="15840" w:code="1"/>
          <w:pgMar w:top="1080" w:right="1608" w:bottom="180" w:left="1440" w:header="720" w:footer="720" w:gutter="0"/>
          <w:cols w:space="720"/>
          <w:titlePg/>
          <w:docGrid w:linePitch="360"/>
        </w:sectPr>
      </w:pPr>
    </w:p>
    <w:p w:rsidR="00545980" w:rsidRPr="00C263E3" w:rsidRDefault="008352E6" w:rsidP="00545980">
      <w:pPr>
        <w:spacing w:line="276" w:lineRule="auto"/>
        <w:ind w:right="3"/>
        <w:rPr>
          <w:rFonts w:ascii="Corbel" w:hAnsi="Corbel" w:cs="Arial"/>
          <w:b/>
          <w:sz w:val="22"/>
          <w:szCs w:val="22"/>
        </w:rPr>
      </w:pPr>
      <w:r w:rsidRPr="00C263E3">
        <w:rPr>
          <w:rFonts w:ascii="Corbel" w:hAnsi="Corbel" w:cs="Arial"/>
          <w:b/>
          <w:sz w:val="22"/>
          <w:szCs w:val="22"/>
        </w:rPr>
        <w:lastRenderedPageBreak/>
        <w:t>Instructor/Choreographer</w:t>
      </w:r>
    </w:p>
    <w:p w:rsidR="00545980" w:rsidRPr="00C263E3" w:rsidRDefault="00545980" w:rsidP="00610E0C">
      <w:pPr>
        <w:spacing w:line="276" w:lineRule="auto"/>
        <w:ind w:right="900"/>
        <w:jc w:val="right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b/>
          <w:sz w:val="22"/>
          <w:szCs w:val="22"/>
        </w:rPr>
        <w:lastRenderedPageBreak/>
        <w:t>July 2010 – Present</w:t>
      </w:r>
    </w:p>
    <w:p w:rsidR="00545980" w:rsidRPr="00C263E3" w:rsidRDefault="00545980" w:rsidP="00545980">
      <w:pPr>
        <w:spacing w:line="276" w:lineRule="auto"/>
        <w:ind w:right="3"/>
        <w:rPr>
          <w:rFonts w:ascii="Corbel" w:hAnsi="Corbel" w:cs="Arial"/>
          <w:sz w:val="22"/>
          <w:szCs w:val="22"/>
        </w:rPr>
        <w:sectPr w:rsidR="00545980" w:rsidRPr="00C263E3" w:rsidSect="00545980">
          <w:type w:val="continuous"/>
          <w:pgSz w:w="12240" w:h="15840" w:code="1"/>
          <w:pgMar w:top="1080" w:right="720" w:bottom="180" w:left="1440" w:header="720" w:footer="720" w:gutter="0"/>
          <w:cols w:num="2" w:space="720"/>
          <w:titlePg/>
          <w:docGrid w:linePitch="360"/>
        </w:sectPr>
      </w:pPr>
    </w:p>
    <w:p w:rsidR="00CA451A" w:rsidRPr="00C263E3" w:rsidRDefault="00CA451A" w:rsidP="00CA451A">
      <w:pPr>
        <w:numPr>
          <w:ilvl w:val="0"/>
          <w:numId w:val="24"/>
        </w:numPr>
        <w:spacing w:line="276" w:lineRule="auto"/>
        <w:ind w:left="284" w:right="3" w:hanging="284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Instructor from beginner to advance level class</w:t>
      </w:r>
      <w:r w:rsidR="00FC6013" w:rsidRPr="00C263E3">
        <w:rPr>
          <w:rFonts w:ascii="Corbel" w:hAnsi="Corbel" w:cs="Arial"/>
          <w:sz w:val="22"/>
          <w:szCs w:val="22"/>
        </w:rPr>
        <w:t>es in Swing era styles of dance</w:t>
      </w:r>
    </w:p>
    <w:p w:rsidR="00E94B29" w:rsidRPr="00C263E3" w:rsidRDefault="00E94B29" w:rsidP="00E94B29">
      <w:pPr>
        <w:numPr>
          <w:ilvl w:val="0"/>
          <w:numId w:val="24"/>
        </w:numPr>
        <w:spacing w:line="276" w:lineRule="auto"/>
        <w:ind w:left="284" w:right="3" w:hanging="284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Create</w:t>
      </w:r>
      <w:r w:rsidR="00536AE8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a fun and inclusive team-orient</w:t>
      </w:r>
      <w:r w:rsidR="00FC6013" w:rsidRPr="00C263E3">
        <w:rPr>
          <w:rFonts w:ascii="Corbel" w:hAnsi="Corbel" w:cs="Arial"/>
          <w:sz w:val="22"/>
          <w:szCs w:val="22"/>
        </w:rPr>
        <w:t>ed environment for 30+ students</w:t>
      </w:r>
    </w:p>
    <w:p w:rsidR="00893DDA" w:rsidRPr="00C263E3" w:rsidRDefault="00893DDA" w:rsidP="00E94B29">
      <w:pPr>
        <w:numPr>
          <w:ilvl w:val="0"/>
          <w:numId w:val="24"/>
        </w:numPr>
        <w:spacing w:line="276" w:lineRule="auto"/>
        <w:ind w:left="284" w:right="3" w:hanging="284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Creative Director on a professional dance troupe, taking the team to the world’s foremost lindy hop competition, the International Lindy Hop Championships 2016</w:t>
      </w:r>
    </w:p>
    <w:p w:rsidR="00503327" w:rsidRPr="00C263E3" w:rsidRDefault="00E94B29" w:rsidP="003C7E96">
      <w:pPr>
        <w:numPr>
          <w:ilvl w:val="0"/>
          <w:numId w:val="24"/>
        </w:numPr>
        <w:spacing w:line="276" w:lineRule="auto"/>
        <w:ind w:left="284" w:right="3" w:hanging="284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Organize</w:t>
      </w:r>
      <w:r w:rsidR="00536AE8" w:rsidRPr="00C263E3">
        <w:rPr>
          <w:rFonts w:ascii="Corbel" w:hAnsi="Corbel" w:cs="Arial"/>
          <w:sz w:val="22"/>
          <w:szCs w:val="22"/>
        </w:rPr>
        <w:t>s</w:t>
      </w:r>
      <w:r w:rsidR="00FF028E" w:rsidRPr="00C263E3">
        <w:rPr>
          <w:rFonts w:ascii="Corbel" w:hAnsi="Corbel" w:cs="Arial"/>
          <w:sz w:val="22"/>
          <w:szCs w:val="22"/>
        </w:rPr>
        <w:t xml:space="preserve"> </w:t>
      </w:r>
      <w:r w:rsidRPr="00C263E3">
        <w:rPr>
          <w:rFonts w:ascii="Corbel" w:hAnsi="Corbel" w:cs="Arial"/>
          <w:sz w:val="22"/>
          <w:szCs w:val="22"/>
        </w:rPr>
        <w:t>and book</w:t>
      </w:r>
      <w:r w:rsidR="00536AE8" w:rsidRPr="00C263E3">
        <w:rPr>
          <w:rFonts w:ascii="Corbel" w:hAnsi="Corbel" w:cs="Arial"/>
          <w:sz w:val="22"/>
          <w:szCs w:val="22"/>
        </w:rPr>
        <w:t>s</w:t>
      </w:r>
      <w:r w:rsidRPr="00C263E3">
        <w:rPr>
          <w:rFonts w:ascii="Corbel" w:hAnsi="Corbel" w:cs="Arial"/>
          <w:sz w:val="22"/>
          <w:szCs w:val="22"/>
        </w:rPr>
        <w:t xml:space="preserve"> performers</w:t>
      </w:r>
      <w:r w:rsidR="00FF028E" w:rsidRPr="00C263E3">
        <w:rPr>
          <w:rFonts w:ascii="Corbel" w:hAnsi="Corbel" w:cs="Arial"/>
          <w:sz w:val="22"/>
          <w:szCs w:val="22"/>
        </w:rPr>
        <w:t xml:space="preserve"> </w:t>
      </w:r>
      <w:r w:rsidRPr="00C263E3">
        <w:rPr>
          <w:rFonts w:ascii="Corbel" w:hAnsi="Corbel" w:cs="Arial"/>
          <w:sz w:val="22"/>
          <w:szCs w:val="22"/>
        </w:rPr>
        <w:t>for private</w:t>
      </w:r>
      <w:r w:rsidR="00FC6013" w:rsidRPr="00C263E3">
        <w:rPr>
          <w:rFonts w:ascii="Corbel" w:hAnsi="Corbel" w:cs="Arial"/>
          <w:sz w:val="22"/>
          <w:szCs w:val="22"/>
        </w:rPr>
        <w:t xml:space="preserve"> events around the GTA</w:t>
      </w:r>
    </w:p>
    <w:p w:rsidR="00503327" w:rsidRPr="00C263E3" w:rsidRDefault="00503327" w:rsidP="00FC392D">
      <w:pPr>
        <w:ind w:right="-923"/>
        <w:rPr>
          <w:rFonts w:ascii="Corbel" w:hAnsi="Corbel" w:cs="Arial"/>
          <w:b/>
          <w:sz w:val="22"/>
          <w:szCs w:val="22"/>
        </w:rPr>
      </w:pPr>
    </w:p>
    <w:p w:rsidR="00610E0C" w:rsidRPr="00C263E3" w:rsidRDefault="00610E0C" w:rsidP="00610E0C">
      <w:pPr>
        <w:spacing w:line="276" w:lineRule="auto"/>
        <w:ind w:right="12"/>
        <w:rPr>
          <w:rFonts w:ascii="Corbel" w:hAnsi="Corbel" w:cs="Arial"/>
          <w:b/>
          <w:sz w:val="22"/>
          <w:szCs w:val="22"/>
        </w:rPr>
        <w:sectPr w:rsidR="00610E0C" w:rsidRPr="00C263E3" w:rsidSect="004C283C">
          <w:type w:val="continuous"/>
          <w:pgSz w:w="12240" w:h="15840" w:code="1"/>
          <w:pgMar w:top="1080" w:right="1608" w:bottom="180" w:left="1440" w:header="720" w:footer="720" w:gutter="0"/>
          <w:cols w:space="720"/>
          <w:titlePg/>
          <w:docGrid w:linePitch="360"/>
        </w:sectPr>
      </w:pPr>
    </w:p>
    <w:p w:rsidR="00610E0C" w:rsidRPr="00C263E3" w:rsidRDefault="006F4F57" w:rsidP="00610E0C">
      <w:pPr>
        <w:spacing w:line="276" w:lineRule="auto"/>
        <w:ind w:right="12"/>
        <w:rPr>
          <w:rFonts w:ascii="Corbel" w:hAnsi="Corbel" w:cs="Arial"/>
          <w:sz w:val="22"/>
          <w:szCs w:val="22"/>
        </w:rPr>
      </w:pPr>
      <w:proofErr w:type="spellStart"/>
      <w:r w:rsidRPr="00C263E3">
        <w:rPr>
          <w:rFonts w:ascii="Corbel" w:hAnsi="Corbel" w:cs="Arial"/>
          <w:b/>
          <w:sz w:val="22"/>
          <w:szCs w:val="22"/>
        </w:rPr>
        <w:lastRenderedPageBreak/>
        <w:t>Futurestep</w:t>
      </w:r>
      <w:proofErr w:type="spellEnd"/>
      <w:r w:rsidR="00FC6013" w:rsidRPr="00C263E3">
        <w:rPr>
          <w:rFonts w:ascii="Corbel" w:hAnsi="Corbel" w:cs="Arial"/>
          <w:b/>
          <w:sz w:val="22"/>
          <w:szCs w:val="22"/>
        </w:rPr>
        <w:t xml:space="preserve"> </w:t>
      </w:r>
      <w:r w:rsidR="002A18A5" w:rsidRPr="00C263E3">
        <w:rPr>
          <w:rFonts w:ascii="Corbel" w:hAnsi="Corbel" w:cs="Arial"/>
          <w:sz w:val="22"/>
          <w:szCs w:val="22"/>
        </w:rPr>
        <w:t>–</w:t>
      </w:r>
      <w:r w:rsidR="00610E0C" w:rsidRPr="00C263E3">
        <w:rPr>
          <w:rFonts w:ascii="Corbel" w:hAnsi="Corbel" w:cs="Arial"/>
          <w:sz w:val="22"/>
          <w:szCs w:val="22"/>
        </w:rPr>
        <w:t>Toronto, O</w:t>
      </w:r>
      <w:r w:rsidRPr="00C263E3">
        <w:rPr>
          <w:rFonts w:ascii="Corbel" w:hAnsi="Corbel" w:cs="Arial"/>
          <w:sz w:val="22"/>
          <w:szCs w:val="22"/>
        </w:rPr>
        <w:t xml:space="preserve">ntario </w:t>
      </w:r>
      <w:r w:rsidR="00832A3B" w:rsidRPr="00C263E3">
        <w:rPr>
          <w:rFonts w:ascii="Corbel" w:hAnsi="Corbel" w:cs="Arial"/>
          <w:sz w:val="22"/>
          <w:szCs w:val="22"/>
        </w:rPr>
        <w:t xml:space="preserve">               </w:t>
      </w:r>
      <w:r w:rsidR="00804900" w:rsidRPr="00C263E3">
        <w:rPr>
          <w:rFonts w:ascii="Corbel" w:hAnsi="Corbel" w:cs="Arial"/>
          <w:sz w:val="22"/>
          <w:szCs w:val="22"/>
        </w:rPr>
        <w:t xml:space="preserve">  </w:t>
      </w:r>
      <w:r w:rsidR="00610E0C" w:rsidRPr="00C263E3">
        <w:rPr>
          <w:rFonts w:ascii="Corbel" w:hAnsi="Corbel" w:cs="Arial"/>
          <w:sz w:val="22"/>
          <w:szCs w:val="22"/>
        </w:rPr>
        <w:t xml:space="preserve">                   </w:t>
      </w:r>
    </w:p>
    <w:p w:rsidR="00610E0C" w:rsidRPr="00C263E3" w:rsidRDefault="00CA451A" w:rsidP="001B393E">
      <w:pPr>
        <w:tabs>
          <w:tab w:val="left" w:pos="4050"/>
        </w:tabs>
        <w:spacing w:line="276" w:lineRule="auto"/>
        <w:ind w:right="1074"/>
        <w:jc w:val="right"/>
        <w:rPr>
          <w:rFonts w:ascii="Corbel" w:hAnsi="Corbel" w:cs="Arial"/>
          <w:sz w:val="22"/>
          <w:szCs w:val="22"/>
        </w:rPr>
        <w:sectPr w:rsidR="00610E0C" w:rsidRPr="00C263E3" w:rsidSect="00610E0C">
          <w:type w:val="continuous"/>
          <w:pgSz w:w="12240" w:h="15840" w:code="1"/>
          <w:pgMar w:top="1080" w:right="540" w:bottom="180" w:left="1440" w:header="720" w:footer="720" w:gutter="0"/>
          <w:cols w:num="2" w:space="12"/>
          <w:titlePg/>
          <w:docGrid w:linePitch="360"/>
        </w:sectPr>
      </w:pPr>
      <w:r w:rsidRPr="00C263E3">
        <w:rPr>
          <w:rFonts w:ascii="Corbel" w:hAnsi="Corbel" w:cs="Arial"/>
          <w:b/>
          <w:sz w:val="22"/>
          <w:szCs w:val="22"/>
        </w:rPr>
        <w:lastRenderedPageBreak/>
        <w:t xml:space="preserve">          </w:t>
      </w:r>
      <w:r w:rsidR="006F4F57" w:rsidRPr="00C263E3">
        <w:rPr>
          <w:rFonts w:ascii="Corbel" w:hAnsi="Corbel" w:cs="Arial"/>
          <w:b/>
          <w:sz w:val="22"/>
          <w:szCs w:val="22"/>
        </w:rPr>
        <w:t>September 2007 – November 2008</w:t>
      </w:r>
    </w:p>
    <w:p w:rsidR="006F4F57" w:rsidRPr="00C263E3" w:rsidRDefault="006F4F57" w:rsidP="001F56B1">
      <w:pPr>
        <w:spacing w:line="276" w:lineRule="auto"/>
        <w:ind w:right="3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b/>
          <w:sz w:val="22"/>
          <w:szCs w:val="22"/>
        </w:rPr>
        <w:lastRenderedPageBreak/>
        <w:t>Coordinator</w:t>
      </w:r>
    </w:p>
    <w:p w:rsidR="00625576" w:rsidRPr="00C263E3" w:rsidRDefault="008960A9" w:rsidP="001F56B1">
      <w:pPr>
        <w:numPr>
          <w:ilvl w:val="0"/>
          <w:numId w:val="24"/>
        </w:numPr>
        <w:spacing w:line="276" w:lineRule="auto"/>
        <w:ind w:left="284" w:right="-69" w:hanging="284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Screened candidates</w:t>
      </w:r>
      <w:r w:rsidR="00625576" w:rsidRPr="00C263E3">
        <w:rPr>
          <w:rFonts w:ascii="Corbel" w:hAnsi="Corbel" w:cs="Arial"/>
          <w:sz w:val="22"/>
          <w:szCs w:val="22"/>
        </w:rPr>
        <w:t xml:space="preserve"> and provided administrative support for </w:t>
      </w:r>
      <w:r w:rsidRPr="00C263E3">
        <w:rPr>
          <w:rFonts w:ascii="Corbel" w:hAnsi="Corbel" w:cs="Arial"/>
          <w:sz w:val="22"/>
          <w:szCs w:val="22"/>
        </w:rPr>
        <w:t>20+ Recruiters</w:t>
      </w:r>
    </w:p>
    <w:p w:rsidR="00625576" w:rsidRPr="00C263E3" w:rsidRDefault="00625576" w:rsidP="001F56B1">
      <w:pPr>
        <w:numPr>
          <w:ilvl w:val="0"/>
          <w:numId w:val="24"/>
        </w:numPr>
        <w:spacing w:line="276" w:lineRule="auto"/>
        <w:ind w:left="284" w:right="3" w:hanging="284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C</w:t>
      </w:r>
      <w:r w:rsidR="008960A9" w:rsidRPr="00C263E3">
        <w:rPr>
          <w:rFonts w:ascii="Corbel" w:hAnsi="Corbel" w:cs="Arial"/>
          <w:sz w:val="22"/>
          <w:szCs w:val="22"/>
        </w:rPr>
        <w:t xml:space="preserve">onsolidated </w:t>
      </w:r>
      <w:r w:rsidRPr="00C263E3">
        <w:rPr>
          <w:rFonts w:ascii="Corbel" w:hAnsi="Corbel" w:cs="Arial"/>
          <w:sz w:val="22"/>
          <w:szCs w:val="22"/>
        </w:rPr>
        <w:t>job postings for internal and external web databases</w:t>
      </w:r>
    </w:p>
    <w:p w:rsidR="00EF0DD1" w:rsidRPr="00C263E3" w:rsidRDefault="008F6349" w:rsidP="008960A9">
      <w:pPr>
        <w:numPr>
          <w:ilvl w:val="0"/>
          <w:numId w:val="24"/>
        </w:numPr>
        <w:spacing w:line="276" w:lineRule="auto"/>
        <w:ind w:left="284" w:right="3" w:hanging="284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t>Organized</w:t>
      </w:r>
      <w:r w:rsidR="00E44B30" w:rsidRPr="00C263E3">
        <w:rPr>
          <w:rFonts w:ascii="Corbel" w:hAnsi="Corbel" w:cs="Arial"/>
          <w:sz w:val="22"/>
          <w:szCs w:val="22"/>
        </w:rPr>
        <w:t xml:space="preserve"> </w:t>
      </w:r>
      <w:r w:rsidR="003D492C" w:rsidRPr="00C263E3">
        <w:rPr>
          <w:rFonts w:ascii="Corbel" w:hAnsi="Corbel" w:cs="Arial"/>
          <w:sz w:val="22"/>
          <w:szCs w:val="22"/>
        </w:rPr>
        <w:t xml:space="preserve">client and candidate </w:t>
      </w:r>
      <w:r w:rsidR="00FC6013" w:rsidRPr="00C263E3">
        <w:rPr>
          <w:rFonts w:ascii="Corbel" w:hAnsi="Corbel" w:cs="Arial"/>
          <w:sz w:val="22"/>
          <w:szCs w:val="22"/>
        </w:rPr>
        <w:t>meetings</w:t>
      </w:r>
    </w:p>
    <w:p w:rsidR="00A32894" w:rsidRPr="00C263E3" w:rsidRDefault="00A32894" w:rsidP="003C7E96">
      <w:pPr>
        <w:spacing w:line="276" w:lineRule="auto"/>
        <w:rPr>
          <w:rFonts w:ascii="Corbel" w:hAnsi="Corbel" w:cs="Arial"/>
          <w:b/>
          <w:caps/>
          <w:sz w:val="22"/>
          <w:szCs w:val="22"/>
        </w:rPr>
      </w:pPr>
    </w:p>
    <w:p w:rsidR="001B393E" w:rsidRDefault="001B393E" w:rsidP="00610E0C">
      <w:pPr>
        <w:pBdr>
          <w:top w:val="thinThickSmallGap" w:sz="24" w:space="1" w:color="auto"/>
        </w:pBdr>
        <w:spacing w:line="276" w:lineRule="auto"/>
        <w:jc w:val="center"/>
        <w:rPr>
          <w:rFonts w:ascii="Corbel" w:hAnsi="Corbel" w:cs="Arial"/>
          <w:b/>
          <w:caps/>
          <w:sz w:val="28"/>
          <w:szCs w:val="28"/>
        </w:rPr>
        <w:sectPr w:rsidR="001B393E" w:rsidSect="004C283C">
          <w:type w:val="continuous"/>
          <w:pgSz w:w="12240" w:h="15840" w:code="1"/>
          <w:pgMar w:top="1080" w:right="1608" w:bottom="180" w:left="1440" w:header="720" w:footer="720" w:gutter="0"/>
          <w:cols w:space="720"/>
          <w:titlePg/>
          <w:docGrid w:linePitch="360"/>
        </w:sectPr>
      </w:pPr>
    </w:p>
    <w:p w:rsidR="00836603" w:rsidRDefault="00836603" w:rsidP="00836603">
      <w:pPr>
        <w:spacing w:line="276" w:lineRule="auto"/>
        <w:jc w:val="center"/>
        <w:rPr>
          <w:rFonts w:ascii="Corbel" w:hAnsi="Corbel" w:cs="Arial"/>
          <w:b/>
          <w:caps/>
          <w:sz w:val="28"/>
          <w:szCs w:val="28"/>
        </w:rPr>
      </w:pPr>
      <w:r>
        <w:rPr>
          <w:rFonts w:ascii="Corbel" w:hAnsi="Corbel" w:cs="Arial"/>
          <w:b/>
          <w:caps/>
          <w:sz w:val="28"/>
          <w:szCs w:val="28"/>
        </w:rPr>
        <w:lastRenderedPageBreak/>
        <w:pict>
          <v:shape id="_x0000_i1028" type="#_x0000_t75" style="width:450pt;height:7.5pt" o:hrpct="0" o:hralign="center" o:hr="t">
            <v:imagedata r:id="rId12" o:title="BD15155_"/>
          </v:shape>
        </w:pict>
      </w:r>
    </w:p>
    <w:p w:rsidR="001B393E" w:rsidRPr="00836603" w:rsidRDefault="0044138F" w:rsidP="00836603">
      <w:pPr>
        <w:spacing w:after="240" w:line="276" w:lineRule="auto"/>
        <w:jc w:val="center"/>
        <w:rPr>
          <w:rFonts w:ascii="Corbel" w:hAnsi="Corbel" w:cs="Arial"/>
          <w:b/>
          <w:caps/>
          <w:sz w:val="28"/>
          <w:szCs w:val="28"/>
        </w:rPr>
        <w:sectPr w:rsidR="001B393E" w:rsidRPr="00836603" w:rsidSect="00193B42">
          <w:type w:val="continuous"/>
          <w:pgSz w:w="12240" w:h="15840" w:code="1"/>
          <w:pgMar w:top="1080" w:right="1440" w:bottom="180" w:left="1440" w:header="720" w:footer="720" w:gutter="0"/>
          <w:cols w:space="720"/>
          <w:titlePg/>
          <w:docGrid w:linePitch="360"/>
        </w:sectPr>
      </w:pPr>
      <w:r w:rsidRPr="00CA451A">
        <w:rPr>
          <w:rFonts w:ascii="Corbel" w:hAnsi="Corbel" w:cs="Arial"/>
          <w:b/>
          <w:caps/>
          <w:sz w:val="28"/>
          <w:szCs w:val="28"/>
        </w:rPr>
        <w:t>Education</w:t>
      </w:r>
    </w:p>
    <w:p w:rsidR="001B393E" w:rsidRPr="00C263E3" w:rsidRDefault="004149B1" w:rsidP="001B393E">
      <w:pPr>
        <w:spacing w:line="276" w:lineRule="auto"/>
        <w:rPr>
          <w:rFonts w:ascii="Corbel" w:hAnsi="Corbel" w:cs="Arial"/>
          <w:b/>
          <w:sz w:val="22"/>
          <w:szCs w:val="22"/>
        </w:rPr>
        <w:sectPr w:rsidR="001B393E" w:rsidRPr="00C263E3" w:rsidSect="001B393E">
          <w:type w:val="continuous"/>
          <w:pgSz w:w="12240" w:h="15840" w:code="1"/>
          <w:pgMar w:top="1440" w:right="1440" w:bottom="1440" w:left="1440" w:header="720" w:footer="720" w:gutter="0"/>
          <w:cols w:space="180"/>
          <w:titlePg/>
          <w:docGrid w:linePitch="360"/>
        </w:sectPr>
      </w:pPr>
      <w:r w:rsidRPr="00C263E3">
        <w:rPr>
          <w:rFonts w:ascii="Corbel" w:hAnsi="Corbel" w:cs="Arial"/>
          <w:b/>
          <w:sz w:val="22"/>
          <w:szCs w:val="22"/>
        </w:rPr>
        <w:lastRenderedPageBreak/>
        <w:t xml:space="preserve">Bachelor of </w:t>
      </w:r>
      <w:r w:rsidR="001B393E" w:rsidRPr="00C263E3">
        <w:rPr>
          <w:rFonts w:ascii="Corbel" w:hAnsi="Corbel" w:cs="Arial"/>
          <w:b/>
          <w:sz w:val="22"/>
          <w:szCs w:val="22"/>
        </w:rPr>
        <w:t xml:space="preserve">Manufacturing </w:t>
      </w:r>
      <w:r w:rsidRPr="00C263E3">
        <w:rPr>
          <w:rFonts w:ascii="Corbel" w:hAnsi="Corbel" w:cs="Arial"/>
          <w:b/>
          <w:sz w:val="22"/>
          <w:szCs w:val="22"/>
        </w:rPr>
        <w:t>Engineering and Society</w:t>
      </w:r>
      <w:r w:rsidR="001B393E" w:rsidRPr="00C263E3">
        <w:rPr>
          <w:rFonts w:ascii="Corbel" w:hAnsi="Corbel" w:cs="Arial"/>
          <w:b/>
          <w:sz w:val="22"/>
          <w:szCs w:val="22"/>
        </w:rPr>
        <w:t xml:space="preserve">                                                     1999 – 2004</w:t>
      </w:r>
    </w:p>
    <w:p w:rsidR="001B393E" w:rsidRPr="00C263E3" w:rsidRDefault="001B393E" w:rsidP="001B393E">
      <w:pPr>
        <w:spacing w:line="276" w:lineRule="auto"/>
        <w:ind w:right="-923"/>
        <w:rPr>
          <w:rFonts w:ascii="Corbel" w:hAnsi="Corbel" w:cs="Arial"/>
          <w:sz w:val="22"/>
          <w:szCs w:val="22"/>
        </w:rPr>
      </w:pPr>
      <w:r w:rsidRPr="00C263E3">
        <w:rPr>
          <w:rFonts w:ascii="Corbel" w:hAnsi="Corbel" w:cs="Arial"/>
          <w:sz w:val="22"/>
          <w:szCs w:val="22"/>
        </w:rPr>
        <w:lastRenderedPageBreak/>
        <w:t>McMaster University, Hamilton, Ontario</w:t>
      </w:r>
    </w:p>
    <w:sectPr w:rsidR="001B393E" w:rsidRPr="00C263E3" w:rsidSect="001B393E">
      <w:type w:val="continuous"/>
      <w:pgSz w:w="12240" w:h="15840" w:code="1"/>
      <w:pgMar w:top="1080" w:right="1608" w:bottom="1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FAA" w:rsidRDefault="000A0FAA">
      <w:r>
        <w:separator/>
      </w:r>
    </w:p>
  </w:endnote>
  <w:endnote w:type="continuationSeparator" w:id="0">
    <w:p w:rsidR="000A0FAA" w:rsidRDefault="000A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FAA" w:rsidRDefault="000A0FAA">
      <w:r>
        <w:separator/>
      </w:r>
    </w:p>
  </w:footnote>
  <w:footnote w:type="continuationSeparator" w:id="0">
    <w:p w:rsidR="000A0FAA" w:rsidRDefault="000A0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611" w:rsidRPr="003C7E96" w:rsidRDefault="00942B63">
    <w:pPr>
      <w:pStyle w:val="Header"/>
      <w:pBdr>
        <w:bottom w:val="single" w:sz="12" w:space="1" w:color="auto"/>
      </w:pBdr>
      <w:tabs>
        <w:tab w:val="clear" w:pos="8640"/>
        <w:tab w:val="right" w:pos="9360"/>
      </w:tabs>
      <w:rPr>
        <w:rFonts w:ascii="Arial Black" w:hAnsi="Arial Black"/>
      </w:rPr>
    </w:pPr>
    <w:r w:rsidRPr="003C7E96">
      <w:rPr>
        <w:rFonts w:ascii="Corbel" w:hAnsi="Corbel"/>
      </w:rPr>
      <w:t>Phi</w:t>
    </w:r>
    <w:r w:rsidR="00FF6611" w:rsidRPr="003C7E96">
      <w:rPr>
        <w:rFonts w:ascii="Corbel" w:hAnsi="Corbel"/>
      </w:rPr>
      <w:t>lip</w:t>
    </w:r>
    <w:r w:rsidRPr="003C7E96">
      <w:rPr>
        <w:rFonts w:ascii="Corbel" w:hAnsi="Corbel"/>
      </w:rPr>
      <w:t>p</w:t>
    </w:r>
    <w:r w:rsidR="00FF6611" w:rsidRPr="003C7E96">
      <w:rPr>
        <w:rFonts w:ascii="Corbel" w:hAnsi="Corbel"/>
      </w:rPr>
      <w:t>e Bourassa</w:t>
    </w:r>
    <w:r w:rsidR="00FF6611" w:rsidRPr="003C7E96">
      <w:rPr>
        <w:rFonts w:ascii="Arial Black" w:hAnsi="Arial Black"/>
      </w:rPr>
      <w:tab/>
    </w:r>
    <w:r w:rsidR="00FF6611" w:rsidRPr="003C7E96">
      <w:rPr>
        <w:rFonts w:ascii="Arial Black" w:hAnsi="Arial Black"/>
      </w:rPr>
      <w:tab/>
    </w:r>
    <w:r w:rsidR="00FF6611" w:rsidRPr="003C7E96">
      <w:rPr>
        <w:rStyle w:val="PageNumber"/>
        <w:rFonts w:ascii="Corbel" w:hAnsi="Corbel"/>
      </w:rPr>
      <w:fldChar w:fldCharType="begin"/>
    </w:r>
    <w:r w:rsidR="00FF6611" w:rsidRPr="003C7E96">
      <w:rPr>
        <w:rStyle w:val="PageNumber"/>
        <w:rFonts w:ascii="Corbel" w:hAnsi="Corbel"/>
      </w:rPr>
      <w:instrText xml:space="preserve"> PAGE </w:instrText>
    </w:r>
    <w:r w:rsidR="00FF6611" w:rsidRPr="003C7E96">
      <w:rPr>
        <w:rStyle w:val="PageNumber"/>
        <w:rFonts w:ascii="Corbel" w:hAnsi="Corbel"/>
      </w:rPr>
      <w:fldChar w:fldCharType="separate"/>
    </w:r>
    <w:r w:rsidR="00C263E3">
      <w:rPr>
        <w:rStyle w:val="PageNumber"/>
        <w:rFonts w:ascii="Corbel" w:hAnsi="Corbel"/>
        <w:noProof/>
      </w:rPr>
      <w:t>2</w:t>
    </w:r>
    <w:r w:rsidR="00FF6611" w:rsidRPr="003C7E96">
      <w:rPr>
        <w:rStyle w:val="PageNumber"/>
        <w:rFonts w:ascii="Corbel" w:hAnsi="Corbe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28DA"/>
    <w:multiLevelType w:val="hybridMultilevel"/>
    <w:tmpl w:val="934E9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pacing w:val="0"/>
        <w:w w:val="1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F51DE"/>
    <w:multiLevelType w:val="hybridMultilevel"/>
    <w:tmpl w:val="721C0A7E"/>
    <w:lvl w:ilvl="0" w:tplc="2E9EBF42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687A6C"/>
    <w:multiLevelType w:val="hybridMultilevel"/>
    <w:tmpl w:val="A28E8A0A"/>
    <w:lvl w:ilvl="0" w:tplc="402E98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4127E8"/>
    <w:multiLevelType w:val="hybridMultilevel"/>
    <w:tmpl w:val="6E74E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80F6F"/>
    <w:multiLevelType w:val="hybridMultilevel"/>
    <w:tmpl w:val="122C8630"/>
    <w:lvl w:ilvl="0" w:tplc="E5243D28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BF7C8EFA">
      <w:start w:val="1"/>
      <w:numFmt w:val="bullet"/>
      <w:lvlText w:val=""/>
      <w:lvlJc w:val="left"/>
      <w:pPr>
        <w:tabs>
          <w:tab w:val="num" w:pos="-431"/>
        </w:tabs>
        <w:ind w:left="1009" w:hanging="289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AB42CC"/>
    <w:multiLevelType w:val="hybridMultilevel"/>
    <w:tmpl w:val="2258D3F6"/>
    <w:lvl w:ilvl="0" w:tplc="E5243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97171"/>
    <w:multiLevelType w:val="hybridMultilevel"/>
    <w:tmpl w:val="AFB675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369B2"/>
    <w:multiLevelType w:val="hybridMultilevel"/>
    <w:tmpl w:val="3D30E638"/>
    <w:lvl w:ilvl="0" w:tplc="BF7C8EFA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083D66"/>
    <w:multiLevelType w:val="hybridMultilevel"/>
    <w:tmpl w:val="4A22694A"/>
    <w:lvl w:ilvl="0" w:tplc="011AB31E">
      <w:start w:val="1"/>
      <w:numFmt w:val="bullet"/>
      <w:lvlText w:val=""/>
      <w:lvlJc w:val="left"/>
      <w:pPr>
        <w:tabs>
          <w:tab w:val="num" w:pos="-115"/>
        </w:tabs>
        <w:ind w:left="289" w:hanging="289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374D70"/>
    <w:multiLevelType w:val="hybridMultilevel"/>
    <w:tmpl w:val="1486D118"/>
    <w:lvl w:ilvl="0" w:tplc="9724AD36">
      <w:start w:val="1"/>
      <w:numFmt w:val="bullet"/>
      <w:lvlText w:val=""/>
      <w:lvlJc w:val="left"/>
      <w:pPr>
        <w:tabs>
          <w:tab w:val="num" w:pos="-115"/>
        </w:tabs>
        <w:ind w:left="289" w:hanging="289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FD007F"/>
    <w:multiLevelType w:val="hybridMultilevel"/>
    <w:tmpl w:val="81508086"/>
    <w:lvl w:ilvl="0" w:tplc="8BE412C4">
      <w:start w:val="1"/>
      <w:numFmt w:val="bullet"/>
      <w:lvlText w:val=""/>
      <w:lvlJc w:val="left"/>
      <w:pPr>
        <w:tabs>
          <w:tab w:val="num" w:pos="-1152"/>
        </w:tabs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6D48F5"/>
    <w:multiLevelType w:val="hybridMultilevel"/>
    <w:tmpl w:val="53E619F8"/>
    <w:lvl w:ilvl="0" w:tplc="BF7C8EFA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FE4DC9"/>
    <w:multiLevelType w:val="hybridMultilevel"/>
    <w:tmpl w:val="5CF2033E"/>
    <w:lvl w:ilvl="0" w:tplc="8BE412C4">
      <w:start w:val="1"/>
      <w:numFmt w:val="bullet"/>
      <w:lvlText w:val=""/>
      <w:lvlJc w:val="left"/>
      <w:pPr>
        <w:tabs>
          <w:tab w:val="num" w:pos="-1152"/>
        </w:tabs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3">
    <w:nsid w:val="24C12BBA"/>
    <w:multiLevelType w:val="hybridMultilevel"/>
    <w:tmpl w:val="0FCA0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E2910"/>
    <w:multiLevelType w:val="hybridMultilevel"/>
    <w:tmpl w:val="1BB420A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68F6898"/>
    <w:multiLevelType w:val="hybridMultilevel"/>
    <w:tmpl w:val="CFB87574"/>
    <w:lvl w:ilvl="0" w:tplc="E5243D28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16E81E0A">
      <w:start w:val="1"/>
      <w:numFmt w:val="bullet"/>
      <w:lvlText w:val=""/>
      <w:lvlJc w:val="left"/>
      <w:pPr>
        <w:tabs>
          <w:tab w:val="num" w:pos="-431"/>
        </w:tabs>
        <w:ind w:left="1009" w:hanging="289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A5067E0"/>
    <w:multiLevelType w:val="hybridMultilevel"/>
    <w:tmpl w:val="4FB4151E"/>
    <w:lvl w:ilvl="0" w:tplc="BF7C8EFA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951E42"/>
    <w:multiLevelType w:val="hybridMultilevel"/>
    <w:tmpl w:val="ED161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05C7C"/>
    <w:multiLevelType w:val="hybridMultilevel"/>
    <w:tmpl w:val="76EA9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A6347"/>
    <w:multiLevelType w:val="multilevel"/>
    <w:tmpl w:val="B37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233E02"/>
    <w:multiLevelType w:val="hybridMultilevel"/>
    <w:tmpl w:val="288AA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6509BA"/>
    <w:multiLevelType w:val="hybridMultilevel"/>
    <w:tmpl w:val="CAB88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A06A0D"/>
    <w:multiLevelType w:val="multilevel"/>
    <w:tmpl w:val="3D30E638"/>
    <w:lvl w:ilvl="0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E155E6"/>
    <w:multiLevelType w:val="hybridMultilevel"/>
    <w:tmpl w:val="4562483E"/>
    <w:lvl w:ilvl="0" w:tplc="E5243D28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2E9EBF42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3FF3F8F"/>
    <w:multiLevelType w:val="hybridMultilevel"/>
    <w:tmpl w:val="29D89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B64A9"/>
    <w:multiLevelType w:val="hybridMultilevel"/>
    <w:tmpl w:val="CBC627AA"/>
    <w:lvl w:ilvl="0" w:tplc="C366A208">
      <w:start w:val="1"/>
      <w:numFmt w:val="bullet"/>
      <w:lvlText w:val=""/>
      <w:lvlJc w:val="left"/>
      <w:pPr>
        <w:tabs>
          <w:tab w:val="num" w:pos="-1152"/>
        </w:tabs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6">
    <w:nsid w:val="535940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37C763E"/>
    <w:multiLevelType w:val="hybridMultilevel"/>
    <w:tmpl w:val="FEB8A390"/>
    <w:lvl w:ilvl="0" w:tplc="563A6622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2A122B"/>
    <w:multiLevelType w:val="hybridMultilevel"/>
    <w:tmpl w:val="460E09F6"/>
    <w:lvl w:ilvl="0" w:tplc="BF7C8EFA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1F1534"/>
    <w:multiLevelType w:val="hybridMultilevel"/>
    <w:tmpl w:val="52E69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8034EB"/>
    <w:multiLevelType w:val="hybridMultilevel"/>
    <w:tmpl w:val="A204DF36"/>
    <w:lvl w:ilvl="0" w:tplc="BF7C8EFA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1603C1"/>
    <w:multiLevelType w:val="multilevel"/>
    <w:tmpl w:val="CFB87574"/>
    <w:lvl w:ilvl="0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-431"/>
        </w:tabs>
        <w:ind w:left="1009" w:hanging="289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276161"/>
    <w:multiLevelType w:val="hybridMultilevel"/>
    <w:tmpl w:val="25EAEF04"/>
    <w:lvl w:ilvl="0" w:tplc="BF7C8EFA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E5243D28">
      <w:start w:val="1"/>
      <w:numFmt w:val="bullet"/>
      <w:lvlText w:val=""/>
      <w:lvlJc w:val="left"/>
      <w:pPr>
        <w:tabs>
          <w:tab w:val="num" w:pos="-431"/>
        </w:tabs>
        <w:ind w:left="1009" w:hanging="289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E266498"/>
    <w:multiLevelType w:val="hybridMultilevel"/>
    <w:tmpl w:val="B47EDEAA"/>
    <w:lvl w:ilvl="0" w:tplc="BF7C8EFA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0A7005"/>
    <w:multiLevelType w:val="hybridMultilevel"/>
    <w:tmpl w:val="52668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902FF6"/>
    <w:multiLevelType w:val="multilevel"/>
    <w:tmpl w:val="122C8630"/>
    <w:lvl w:ilvl="0">
      <w:start w:val="1"/>
      <w:numFmt w:val="bullet"/>
      <w:lvlText w:val=""/>
      <w:lvlJc w:val="left"/>
      <w:pPr>
        <w:tabs>
          <w:tab w:val="num" w:pos="-1151"/>
        </w:tabs>
        <w:ind w:left="289" w:hanging="289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-431"/>
        </w:tabs>
        <w:ind w:left="1009" w:hanging="289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E0B302E"/>
    <w:multiLevelType w:val="hybridMultilevel"/>
    <w:tmpl w:val="14182226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1"/>
  </w:num>
  <w:num w:numId="9">
    <w:abstractNumId w:val="14"/>
  </w:num>
  <w:num w:numId="10">
    <w:abstractNumId w:val="10"/>
  </w:num>
  <w:num w:numId="11">
    <w:abstractNumId w:val="25"/>
  </w:num>
  <w:num w:numId="12">
    <w:abstractNumId w:val="30"/>
  </w:num>
  <w:num w:numId="13">
    <w:abstractNumId w:val="7"/>
  </w:num>
  <w:num w:numId="14">
    <w:abstractNumId w:val="35"/>
  </w:num>
  <w:num w:numId="15">
    <w:abstractNumId w:val="15"/>
  </w:num>
  <w:num w:numId="16">
    <w:abstractNumId w:val="22"/>
  </w:num>
  <w:num w:numId="17">
    <w:abstractNumId w:val="27"/>
  </w:num>
  <w:num w:numId="18">
    <w:abstractNumId w:val="31"/>
  </w:num>
  <w:num w:numId="19">
    <w:abstractNumId w:val="23"/>
  </w:num>
  <w:num w:numId="20">
    <w:abstractNumId w:val="1"/>
  </w:num>
  <w:num w:numId="21">
    <w:abstractNumId w:val="26"/>
  </w:num>
  <w:num w:numId="22">
    <w:abstractNumId w:val="9"/>
  </w:num>
  <w:num w:numId="23">
    <w:abstractNumId w:val="8"/>
  </w:num>
  <w:num w:numId="24">
    <w:abstractNumId w:val="5"/>
  </w:num>
  <w:num w:numId="25">
    <w:abstractNumId w:val="6"/>
  </w:num>
  <w:num w:numId="26">
    <w:abstractNumId w:val="19"/>
  </w:num>
  <w:num w:numId="27">
    <w:abstractNumId w:val="18"/>
  </w:num>
  <w:num w:numId="28">
    <w:abstractNumId w:val="34"/>
  </w:num>
  <w:num w:numId="29">
    <w:abstractNumId w:val="0"/>
  </w:num>
  <w:num w:numId="30">
    <w:abstractNumId w:val="36"/>
  </w:num>
  <w:num w:numId="31">
    <w:abstractNumId w:val="3"/>
  </w:num>
  <w:num w:numId="32">
    <w:abstractNumId w:val="21"/>
  </w:num>
  <w:num w:numId="33">
    <w:abstractNumId w:val="29"/>
  </w:num>
  <w:num w:numId="34">
    <w:abstractNumId w:val="13"/>
  </w:num>
  <w:num w:numId="35">
    <w:abstractNumId w:val="24"/>
  </w:num>
  <w:num w:numId="36">
    <w:abstractNumId w:val="2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FC8"/>
    <w:rsid w:val="00000EDA"/>
    <w:rsid w:val="0000472A"/>
    <w:rsid w:val="00005C99"/>
    <w:rsid w:val="00023535"/>
    <w:rsid w:val="00025B03"/>
    <w:rsid w:val="000320D0"/>
    <w:rsid w:val="000344F1"/>
    <w:rsid w:val="00042DFB"/>
    <w:rsid w:val="00043AEC"/>
    <w:rsid w:val="000716E6"/>
    <w:rsid w:val="0008149A"/>
    <w:rsid w:val="000837EE"/>
    <w:rsid w:val="00083FF2"/>
    <w:rsid w:val="00092C4B"/>
    <w:rsid w:val="00093553"/>
    <w:rsid w:val="00093793"/>
    <w:rsid w:val="000969E5"/>
    <w:rsid w:val="000A0D9F"/>
    <w:rsid w:val="000A0FAA"/>
    <w:rsid w:val="000B386F"/>
    <w:rsid w:val="000C2263"/>
    <w:rsid w:val="000C3C81"/>
    <w:rsid w:val="000D023E"/>
    <w:rsid w:val="000D268E"/>
    <w:rsid w:val="000D5711"/>
    <w:rsid w:val="000D7B34"/>
    <w:rsid w:val="000E1644"/>
    <w:rsid w:val="000E1861"/>
    <w:rsid w:val="000E231F"/>
    <w:rsid w:val="000E7C89"/>
    <w:rsid w:val="000F41B4"/>
    <w:rsid w:val="000F5570"/>
    <w:rsid w:val="000F7BD4"/>
    <w:rsid w:val="00100E4F"/>
    <w:rsid w:val="001025C5"/>
    <w:rsid w:val="0010752E"/>
    <w:rsid w:val="00107B3A"/>
    <w:rsid w:val="00112B90"/>
    <w:rsid w:val="0011375E"/>
    <w:rsid w:val="001163C7"/>
    <w:rsid w:val="0011753B"/>
    <w:rsid w:val="00120ED5"/>
    <w:rsid w:val="00132EA5"/>
    <w:rsid w:val="00137A07"/>
    <w:rsid w:val="001509E1"/>
    <w:rsid w:val="0015635F"/>
    <w:rsid w:val="00170E9C"/>
    <w:rsid w:val="00170F76"/>
    <w:rsid w:val="00173AB1"/>
    <w:rsid w:val="00174B01"/>
    <w:rsid w:val="001848A4"/>
    <w:rsid w:val="001926C0"/>
    <w:rsid w:val="0019317A"/>
    <w:rsid w:val="00193B42"/>
    <w:rsid w:val="001A178B"/>
    <w:rsid w:val="001B393E"/>
    <w:rsid w:val="001C0B2A"/>
    <w:rsid w:val="001C1751"/>
    <w:rsid w:val="001E29F7"/>
    <w:rsid w:val="001F56B1"/>
    <w:rsid w:val="001F5B05"/>
    <w:rsid w:val="00200936"/>
    <w:rsid w:val="00203BBF"/>
    <w:rsid w:val="00215280"/>
    <w:rsid w:val="002167FB"/>
    <w:rsid w:val="0023675E"/>
    <w:rsid w:val="00240AEE"/>
    <w:rsid w:val="0024160C"/>
    <w:rsid w:val="00244B1C"/>
    <w:rsid w:val="002535C9"/>
    <w:rsid w:val="00260AE9"/>
    <w:rsid w:val="00260E9F"/>
    <w:rsid w:val="00262CDC"/>
    <w:rsid w:val="00266F8A"/>
    <w:rsid w:val="00267175"/>
    <w:rsid w:val="0027577C"/>
    <w:rsid w:val="00280BC2"/>
    <w:rsid w:val="00290BB7"/>
    <w:rsid w:val="002A0329"/>
    <w:rsid w:val="002A18A5"/>
    <w:rsid w:val="002A4628"/>
    <w:rsid w:val="002A7884"/>
    <w:rsid w:val="002B499B"/>
    <w:rsid w:val="002B5552"/>
    <w:rsid w:val="002B7510"/>
    <w:rsid w:val="002C2A74"/>
    <w:rsid w:val="002C7FFC"/>
    <w:rsid w:val="002D021F"/>
    <w:rsid w:val="002D3318"/>
    <w:rsid w:val="002D4FFB"/>
    <w:rsid w:val="002E0D14"/>
    <w:rsid w:val="002E5536"/>
    <w:rsid w:val="002E6CE8"/>
    <w:rsid w:val="002E716E"/>
    <w:rsid w:val="002F0C60"/>
    <w:rsid w:val="002F3A47"/>
    <w:rsid w:val="00303F18"/>
    <w:rsid w:val="00305059"/>
    <w:rsid w:val="00310F45"/>
    <w:rsid w:val="00312798"/>
    <w:rsid w:val="00340F1E"/>
    <w:rsid w:val="00341AD1"/>
    <w:rsid w:val="00363968"/>
    <w:rsid w:val="0036482B"/>
    <w:rsid w:val="0036551C"/>
    <w:rsid w:val="00371B23"/>
    <w:rsid w:val="00377DCD"/>
    <w:rsid w:val="00381C9F"/>
    <w:rsid w:val="00382D9B"/>
    <w:rsid w:val="0038583C"/>
    <w:rsid w:val="003B2712"/>
    <w:rsid w:val="003C7E96"/>
    <w:rsid w:val="003D492C"/>
    <w:rsid w:val="003D79E5"/>
    <w:rsid w:val="003E4EAB"/>
    <w:rsid w:val="003F2509"/>
    <w:rsid w:val="003F5A29"/>
    <w:rsid w:val="00412F24"/>
    <w:rsid w:val="004149B1"/>
    <w:rsid w:val="00420F28"/>
    <w:rsid w:val="00420F84"/>
    <w:rsid w:val="00432116"/>
    <w:rsid w:val="00434FDC"/>
    <w:rsid w:val="0044138F"/>
    <w:rsid w:val="00445487"/>
    <w:rsid w:val="00456A45"/>
    <w:rsid w:val="004630C5"/>
    <w:rsid w:val="0046726C"/>
    <w:rsid w:val="004722B5"/>
    <w:rsid w:val="004806C9"/>
    <w:rsid w:val="0048562C"/>
    <w:rsid w:val="00495826"/>
    <w:rsid w:val="004A0B0F"/>
    <w:rsid w:val="004A3173"/>
    <w:rsid w:val="004A6544"/>
    <w:rsid w:val="004A6659"/>
    <w:rsid w:val="004A6BDF"/>
    <w:rsid w:val="004B4421"/>
    <w:rsid w:val="004C06D6"/>
    <w:rsid w:val="004C0CFA"/>
    <w:rsid w:val="004C19F8"/>
    <w:rsid w:val="004C283C"/>
    <w:rsid w:val="004C62DB"/>
    <w:rsid w:val="004C7217"/>
    <w:rsid w:val="004C7A31"/>
    <w:rsid w:val="004D58C0"/>
    <w:rsid w:val="004D79C6"/>
    <w:rsid w:val="004E2D68"/>
    <w:rsid w:val="004E675E"/>
    <w:rsid w:val="004E7310"/>
    <w:rsid w:val="004F1838"/>
    <w:rsid w:val="004F6BBB"/>
    <w:rsid w:val="005031CA"/>
    <w:rsid w:val="005031FC"/>
    <w:rsid w:val="00503327"/>
    <w:rsid w:val="0050428C"/>
    <w:rsid w:val="00504B3D"/>
    <w:rsid w:val="005074B7"/>
    <w:rsid w:val="005074D1"/>
    <w:rsid w:val="00514674"/>
    <w:rsid w:val="00524BCC"/>
    <w:rsid w:val="00533BBB"/>
    <w:rsid w:val="00533D3F"/>
    <w:rsid w:val="00536AE8"/>
    <w:rsid w:val="005371F8"/>
    <w:rsid w:val="00540714"/>
    <w:rsid w:val="00545980"/>
    <w:rsid w:val="00545B5F"/>
    <w:rsid w:val="005477F6"/>
    <w:rsid w:val="00551CF1"/>
    <w:rsid w:val="00555412"/>
    <w:rsid w:val="0056055A"/>
    <w:rsid w:val="00563463"/>
    <w:rsid w:val="0056496D"/>
    <w:rsid w:val="00567749"/>
    <w:rsid w:val="005730B3"/>
    <w:rsid w:val="00584AA6"/>
    <w:rsid w:val="00584F4C"/>
    <w:rsid w:val="00592C3D"/>
    <w:rsid w:val="00592EDE"/>
    <w:rsid w:val="0059417F"/>
    <w:rsid w:val="0059436F"/>
    <w:rsid w:val="005945CB"/>
    <w:rsid w:val="005A041F"/>
    <w:rsid w:val="005A5D8E"/>
    <w:rsid w:val="005B3A91"/>
    <w:rsid w:val="005B61A0"/>
    <w:rsid w:val="005B6752"/>
    <w:rsid w:val="005C28BE"/>
    <w:rsid w:val="005C67AB"/>
    <w:rsid w:val="005C78F6"/>
    <w:rsid w:val="005D4FB8"/>
    <w:rsid w:val="005D53C9"/>
    <w:rsid w:val="005E0DA1"/>
    <w:rsid w:val="005E60AC"/>
    <w:rsid w:val="005F43F7"/>
    <w:rsid w:val="005F7FE3"/>
    <w:rsid w:val="00601E5D"/>
    <w:rsid w:val="0060225A"/>
    <w:rsid w:val="006076DD"/>
    <w:rsid w:val="00610545"/>
    <w:rsid w:val="00610E0C"/>
    <w:rsid w:val="00611079"/>
    <w:rsid w:val="006127C9"/>
    <w:rsid w:val="006164A7"/>
    <w:rsid w:val="00620E3D"/>
    <w:rsid w:val="00625576"/>
    <w:rsid w:val="006422EC"/>
    <w:rsid w:val="00650304"/>
    <w:rsid w:val="00653289"/>
    <w:rsid w:val="00657158"/>
    <w:rsid w:val="00665657"/>
    <w:rsid w:val="00670923"/>
    <w:rsid w:val="00671E0D"/>
    <w:rsid w:val="00673397"/>
    <w:rsid w:val="00673A23"/>
    <w:rsid w:val="0068461A"/>
    <w:rsid w:val="006852F6"/>
    <w:rsid w:val="0069305C"/>
    <w:rsid w:val="006A08BE"/>
    <w:rsid w:val="006B07BE"/>
    <w:rsid w:val="006B0D1F"/>
    <w:rsid w:val="006B1C22"/>
    <w:rsid w:val="006B22F6"/>
    <w:rsid w:val="006C01D6"/>
    <w:rsid w:val="006C07DE"/>
    <w:rsid w:val="006C41F0"/>
    <w:rsid w:val="006C714B"/>
    <w:rsid w:val="006D14D8"/>
    <w:rsid w:val="006E3837"/>
    <w:rsid w:val="006E3C38"/>
    <w:rsid w:val="006E7C88"/>
    <w:rsid w:val="006F2FAE"/>
    <w:rsid w:val="006F3045"/>
    <w:rsid w:val="006F4F57"/>
    <w:rsid w:val="007000D7"/>
    <w:rsid w:val="007002D4"/>
    <w:rsid w:val="00707E5C"/>
    <w:rsid w:val="007163E2"/>
    <w:rsid w:val="0071762C"/>
    <w:rsid w:val="00723761"/>
    <w:rsid w:val="00727951"/>
    <w:rsid w:val="007546C2"/>
    <w:rsid w:val="007562C2"/>
    <w:rsid w:val="0075675C"/>
    <w:rsid w:val="00757EF5"/>
    <w:rsid w:val="00760017"/>
    <w:rsid w:val="00766D16"/>
    <w:rsid w:val="007673FE"/>
    <w:rsid w:val="007705B9"/>
    <w:rsid w:val="0077256F"/>
    <w:rsid w:val="00773BEC"/>
    <w:rsid w:val="00785E42"/>
    <w:rsid w:val="007972E0"/>
    <w:rsid w:val="00797B5D"/>
    <w:rsid w:val="007A0260"/>
    <w:rsid w:val="007A4342"/>
    <w:rsid w:val="007A4AAC"/>
    <w:rsid w:val="007B6EC0"/>
    <w:rsid w:val="007D188D"/>
    <w:rsid w:val="007D2B7D"/>
    <w:rsid w:val="007D46A7"/>
    <w:rsid w:val="007E6C46"/>
    <w:rsid w:val="00802C21"/>
    <w:rsid w:val="00803FAD"/>
    <w:rsid w:val="00804900"/>
    <w:rsid w:val="008052EA"/>
    <w:rsid w:val="00805F46"/>
    <w:rsid w:val="008068E0"/>
    <w:rsid w:val="00812EB4"/>
    <w:rsid w:val="00817CD0"/>
    <w:rsid w:val="00832A3B"/>
    <w:rsid w:val="008352E6"/>
    <w:rsid w:val="00836603"/>
    <w:rsid w:val="00842105"/>
    <w:rsid w:val="00882A77"/>
    <w:rsid w:val="00882AE1"/>
    <w:rsid w:val="00884525"/>
    <w:rsid w:val="00886A4C"/>
    <w:rsid w:val="00893DDA"/>
    <w:rsid w:val="008960A9"/>
    <w:rsid w:val="008A653A"/>
    <w:rsid w:val="008B22A6"/>
    <w:rsid w:val="008B4F08"/>
    <w:rsid w:val="008C2B0E"/>
    <w:rsid w:val="008C7809"/>
    <w:rsid w:val="008D3EAA"/>
    <w:rsid w:val="008E519A"/>
    <w:rsid w:val="008F1DD6"/>
    <w:rsid w:val="008F2517"/>
    <w:rsid w:val="008F6349"/>
    <w:rsid w:val="008F6758"/>
    <w:rsid w:val="00902E54"/>
    <w:rsid w:val="00923148"/>
    <w:rsid w:val="00940CC7"/>
    <w:rsid w:val="00942B63"/>
    <w:rsid w:val="00945654"/>
    <w:rsid w:val="00953D01"/>
    <w:rsid w:val="009603FA"/>
    <w:rsid w:val="00974039"/>
    <w:rsid w:val="009746E2"/>
    <w:rsid w:val="0097532D"/>
    <w:rsid w:val="00990A3C"/>
    <w:rsid w:val="00993EA9"/>
    <w:rsid w:val="00995457"/>
    <w:rsid w:val="009961E9"/>
    <w:rsid w:val="009A7B52"/>
    <w:rsid w:val="009B2CB0"/>
    <w:rsid w:val="009B571B"/>
    <w:rsid w:val="009C2810"/>
    <w:rsid w:val="009C6DA4"/>
    <w:rsid w:val="009D1768"/>
    <w:rsid w:val="009D2858"/>
    <w:rsid w:val="009D3F82"/>
    <w:rsid w:val="009D5863"/>
    <w:rsid w:val="009E061D"/>
    <w:rsid w:val="009E4C67"/>
    <w:rsid w:val="009E611B"/>
    <w:rsid w:val="009F1B86"/>
    <w:rsid w:val="00A25536"/>
    <w:rsid w:val="00A32894"/>
    <w:rsid w:val="00A341C3"/>
    <w:rsid w:val="00A37A54"/>
    <w:rsid w:val="00A45112"/>
    <w:rsid w:val="00A46FC8"/>
    <w:rsid w:val="00A56A88"/>
    <w:rsid w:val="00A577E4"/>
    <w:rsid w:val="00A60408"/>
    <w:rsid w:val="00A70F3F"/>
    <w:rsid w:val="00A71475"/>
    <w:rsid w:val="00A723BE"/>
    <w:rsid w:val="00A7464B"/>
    <w:rsid w:val="00A86ECC"/>
    <w:rsid w:val="00A911DE"/>
    <w:rsid w:val="00A958F8"/>
    <w:rsid w:val="00AA6DF3"/>
    <w:rsid w:val="00AD25D3"/>
    <w:rsid w:val="00AD412E"/>
    <w:rsid w:val="00AD44FE"/>
    <w:rsid w:val="00AD6B69"/>
    <w:rsid w:val="00AE0F2B"/>
    <w:rsid w:val="00AE38A1"/>
    <w:rsid w:val="00AF2AB2"/>
    <w:rsid w:val="00AF4DD2"/>
    <w:rsid w:val="00AF75AC"/>
    <w:rsid w:val="00B12092"/>
    <w:rsid w:val="00B22AAF"/>
    <w:rsid w:val="00B248D4"/>
    <w:rsid w:val="00B2602A"/>
    <w:rsid w:val="00B30E18"/>
    <w:rsid w:val="00B4681B"/>
    <w:rsid w:val="00B57358"/>
    <w:rsid w:val="00B62D07"/>
    <w:rsid w:val="00B676AE"/>
    <w:rsid w:val="00BA46A6"/>
    <w:rsid w:val="00BA569E"/>
    <w:rsid w:val="00BA64B9"/>
    <w:rsid w:val="00BB003C"/>
    <w:rsid w:val="00BB3C34"/>
    <w:rsid w:val="00BB561C"/>
    <w:rsid w:val="00BB65F2"/>
    <w:rsid w:val="00BB6968"/>
    <w:rsid w:val="00BB7E04"/>
    <w:rsid w:val="00BC0A7F"/>
    <w:rsid w:val="00BD0EEB"/>
    <w:rsid w:val="00BD1CCC"/>
    <w:rsid w:val="00BE3BCB"/>
    <w:rsid w:val="00BF0B14"/>
    <w:rsid w:val="00BF1F70"/>
    <w:rsid w:val="00BF2EA9"/>
    <w:rsid w:val="00BF2F66"/>
    <w:rsid w:val="00C02A02"/>
    <w:rsid w:val="00C033E2"/>
    <w:rsid w:val="00C07378"/>
    <w:rsid w:val="00C077E7"/>
    <w:rsid w:val="00C22DFA"/>
    <w:rsid w:val="00C263E3"/>
    <w:rsid w:val="00C34706"/>
    <w:rsid w:val="00C3685A"/>
    <w:rsid w:val="00C41194"/>
    <w:rsid w:val="00C52D67"/>
    <w:rsid w:val="00C6472D"/>
    <w:rsid w:val="00C65483"/>
    <w:rsid w:val="00C73F98"/>
    <w:rsid w:val="00C76D92"/>
    <w:rsid w:val="00C8326F"/>
    <w:rsid w:val="00C86E92"/>
    <w:rsid w:val="00C91CE6"/>
    <w:rsid w:val="00C92718"/>
    <w:rsid w:val="00C94571"/>
    <w:rsid w:val="00CA1B2A"/>
    <w:rsid w:val="00CA451A"/>
    <w:rsid w:val="00CA53C2"/>
    <w:rsid w:val="00CA70D6"/>
    <w:rsid w:val="00CB15D3"/>
    <w:rsid w:val="00CB5EC4"/>
    <w:rsid w:val="00CD0266"/>
    <w:rsid w:val="00CD502F"/>
    <w:rsid w:val="00CD6788"/>
    <w:rsid w:val="00CE64C8"/>
    <w:rsid w:val="00CF3653"/>
    <w:rsid w:val="00CF5538"/>
    <w:rsid w:val="00CF72BE"/>
    <w:rsid w:val="00CF7C83"/>
    <w:rsid w:val="00D00420"/>
    <w:rsid w:val="00D214FF"/>
    <w:rsid w:val="00D22B4A"/>
    <w:rsid w:val="00D27F8D"/>
    <w:rsid w:val="00D30877"/>
    <w:rsid w:val="00D31809"/>
    <w:rsid w:val="00D37E93"/>
    <w:rsid w:val="00D41AA6"/>
    <w:rsid w:val="00D4221F"/>
    <w:rsid w:val="00D45819"/>
    <w:rsid w:val="00D46567"/>
    <w:rsid w:val="00D46BC8"/>
    <w:rsid w:val="00D54ED3"/>
    <w:rsid w:val="00D615FE"/>
    <w:rsid w:val="00D73397"/>
    <w:rsid w:val="00D755FE"/>
    <w:rsid w:val="00D84D5D"/>
    <w:rsid w:val="00D860D6"/>
    <w:rsid w:val="00D87EA9"/>
    <w:rsid w:val="00D93E6C"/>
    <w:rsid w:val="00DA6C0A"/>
    <w:rsid w:val="00DB5CE1"/>
    <w:rsid w:val="00DD06E4"/>
    <w:rsid w:val="00DD204A"/>
    <w:rsid w:val="00DD3B0A"/>
    <w:rsid w:val="00DF25CD"/>
    <w:rsid w:val="00DF51F1"/>
    <w:rsid w:val="00E020D2"/>
    <w:rsid w:val="00E070B0"/>
    <w:rsid w:val="00E1765C"/>
    <w:rsid w:val="00E2305D"/>
    <w:rsid w:val="00E30503"/>
    <w:rsid w:val="00E32962"/>
    <w:rsid w:val="00E32C6B"/>
    <w:rsid w:val="00E35DC8"/>
    <w:rsid w:val="00E37217"/>
    <w:rsid w:val="00E4220E"/>
    <w:rsid w:val="00E44B30"/>
    <w:rsid w:val="00E56A89"/>
    <w:rsid w:val="00E62361"/>
    <w:rsid w:val="00E62DAB"/>
    <w:rsid w:val="00E66F33"/>
    <w:rsid w:val="00E674B0"/>
    <w:rsid w:val="00E72A72"/>
    <w:rsid w:val="00E74709"/>
    <w:rsid w:val="00E821BE"/>
    <w:rsid w:val="00E845F9"/>
    <w:rsid w:val="00E87A3F"/>
    <w:rsid w:val="00E94B29"/>
    <w:rsid w:val="00EA093B"/>
    <w:rsid w:val="00EA5FA3"/>
    <w:rsid w:val="00EB6DF8"/>
    <w:rsid w:val="00ED3484"/>
    <w:rsid w:val="00ED446E"/>
    <w:rsid w:val="00ED524D"/>
    <w:rsid w:val="00EE216B"/>
    <w:rsid w:val="00EE467A"/>
    <w:rsid w:val="00EF0DD1"/>
    <w:rsid w:val="00EF18B6"/>
    <w:rsid w:val="00F0086B"/>
    <w:rsid w:val="00F03E8B"/>
    <w:rsid w:val="00F04213"/>
    <w:rsid w:val="00F06022"/>
    <w:rsid w:val="00F11F72"/>
    <w:rsid w:val="00F23DD7"/>
    <w:rsid w:val="00F255C9"/>
    <w:rsid w:val="00F26A83"/>
    <w:rsid w:val="00F34EFE"/>
    <w:rsid w:val="00F4246F"/>
    <w:rsid w:val="00F43FBB"/>
    <w:rsid w:val="00F44AB5"/>
    <w:rsid w:val="00F4528B"/>
    <w:rsid w:val="00F47817"/>
    <w:rsid w:val="00F576D6"/>
    <w:rsid w:val="00F601AD"/>
    <w:rsid w:val="00F63C66"/>
    <w:rsid w:val="00F80468"/>
    <w:rsid w:val="00F91ADE"/>
    <w:rsid w:val="00F92A52"/>
    <w:rsid w:val="00F94BB7"/>
    <w:rsid w:val="00F960C0"/>
    <w:rsid w:val="00FA13C5"/>
    <w:rsid w:val="00FA4522"/>
    <w:rsid w:val="00FB0E8F"/>
    <w:rsid w:val="00FC2233"/>
    <w:rsid w:val="00FC392D"/>
    <w:rsid w:val="00FC6013"/>
    <w:rsid w:val="00FD0E3D"/>
    <w:rsid w:val="00FD1DB9"/>
    <w:rsid w:val="00FD5A4A"/>
    <w:rsid w:val="00FD6D24"/>
    <w:rsid w:val="00FE6C93"/>
    <w:rsid w:val="00FF028E"/>
    <w:rsid w:val="00FF0761"/>
    <w:rsid w:val="00FF6611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atLeast"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ArialNarrow">
    <w:name w:val="Normal + Arial Narrow"/>
    <w:aliases w:val="11 pt,Bold,Small caps,Justified,Line spacing:  At least 12 pt"/>
    <w:basedOn w:val="Normal"/>
    <w:link w:val="NormalArialNarrowChar"/>
    <w:rsid w:val="00BA46A6"/>
    <w:pPr>
      <w:spacing w:line="240" w:lineRule="atLeast"/>
      <w:jc w:val="both"/>
    </w:pPr>
    <w:rPr>
      <w:rFonts w:ascii="Arial Narrow" w:hAnsi="Arial Narrow"/>
      <w:b/>
      <w:bCs/>
      <w:smallCaps/>
      <w:szCs w:val="18"/>
    </w:rPr>
  </w:style>
  <w:style w:type="character" w:customStyle="1" w:styleId="NormalArialNarrowChar">
    <w:name w:val="Normal + Arial Narrow Char"/>
    <w:aliases w:val="11 pt Char,Bold Char,Small caps Char,Justified Char,Line spacing:  At least 12 pt Char"/>
    <w:link w:val="NormalArialNarrow"/>
    <w:rsid w:val="00BA46A6"/>
    <w:rPr>
      <w:rFonts w:ascii="Arial Narrow" w:hAnsi="Arial Narrow"/>
      <w:b/>
      <w:bCs/>
      <w:smallCaps/>
      <w:sz w:val="24"/>
      <w:szCs w:val="18"/>
      <w:lang w:val="en-US" w:eastAsia="en-US" w:bidi="ar-SA"/>
    </w:rPr>
  </w:style>
  <w:style w:type="paragraph" w:styleId="NormalWeb">
    <w:name w:val="Normal (Web)"/>
    <w:basedOn w:val="Normal"/>
    <w:rsid w:val="00F4528B"/>
    <w:pPr>
      <w:spacing w:before="100" w:beforeAutospacing="1" w:after="100" w:afterAutospacing="1"/>
    </w:pPr>
  </w:style>
  <w:style w:type="character" w:styleId="Strong">
    <w:name w:val="Strong"/>
    <w:qFormat/>
    <w:rsid w:val="00F4528B"/>
    <w:rPr>
      <w:b/>
      <w:bCs/>
    </w:rPr>
  </w:style>
  <w:style w:type="paragraph" w:styleId="ListParagraph">
    <w:name w:val="List Paragraph"/>
    <w:basedOn w:val="Normal"/>
    <w:uiPriority w:val="34"/>
    <w:qFormat/>
    <w:rsid w:val="006846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styleId="CommentReference">
    <w:name w:val="annotation reference"/>
    <w:uiPriority w:val="99"/>
    <w:semiHidden/>
    <w:unhideWhenUsed/>
    <w:rsid w:val="00504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28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0428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2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0428C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atLeast"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ArialNarrow">
    <w:name w:val="Normal + Arial Narrow"/>
    <w:aliases w:val="11 pt,Bold,Small caps,Justified,Line spacing:  At least 12 pt"/>
    <w:basedOn w:val="Normal"/>
    <w:link w:val="NormalArialNarrowChar"/>
    <w:rsid w:val="00BA46A6"/>
    <w:pPr>
      <w:spacing w:line="240" w:lineRule="atLeast"/>
      <w:jc w:val="both"/>
    </w:pPr>
    <w:rPr>
      <w:rFonts w:ascii="Arial Narrow" w:hAnsi="Arial Narrow"/>
      <w:b/>
      <w:bCs/>
      <w:smallCaps/>
      <w:szCs w:val="18"/>
    </w:rPr>
  </w:style>
  <w:style w:type="character" w:customStyle="1" w:styleId="NormalArialNarrowChar">
    <w:name w:val="Normal + Arial Narrow Char"/>
    <w:aliases w:val="11 pt Char,Bold Char,Small caps Char,Justified Char,Line spacing:  At least 12 pt Char"/>
    <w:link w:val="NormalArialNarrow"/>
    <w:rsid w:val="00BA46A6"/>
    <w:rPr>
      <w:rFonts w:ascii="Arial Narrow" w:hAnsi="Arial Narrow"/>
      <w:b/>
      <w:bCs/>
      <w:smallCaps/>
      <w:sz w:val="24"/>
      <w:szCs w:val="18"/>
      <w:lang w:val="en-US" w:eastAsia="en-US" w:bidi="ar-SA"/>
    </w:rPr>
  </w:style>
  <w:style w:type="paragraph" w:styleId="NormalWeb">
    <w:name w:val="Normal (Web)"/>
    <w:basedOn w:val="Normal"/>
    <w:rsid w:val="00F4528B"/>
    <w:pPr>
      <w:spacing w:before="100" w:beforeAutospacing="1" w:after="100" w:afterAutospacing="1"/>
    </w:pPr>
  </w:style>
  <w:style w:type="character" w:styleId="Strong">
    <w:name w:val="Strong"/>
    <w:qFormat/>
    <w:rsid w:val="00F4528B"/>
    <w:rPr>
      <w:b/>
      <w:bCs/>
    </w:rPr>
  </w:style>
  <w:style w:type="paragraph" w:styleId="ListParagraph">
    <w:name w:val="List Paragraph"/>
    <w:basedOn w:val="Normal"/>
    <w:uiPriority w:val="34"/>
    <w:qFormat/>
    <w:rsid w:val="006846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styleId="CommentReference">
    <w:name w:val="annotation reference"/>
    <w:uiPriority w:val="99"/>
    <w:semiHidden/>
    <w:unhideWhenUsed/>
    <w:rsid w:val="00504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28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0428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2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0428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PB647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bourassa.phil@gmail.com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B97B9-B712-4953-9CC2-4E5932814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PHILIPPE P</vt:lpstr>
    </vt:vector>
  </TitlesOfParts>
  <Company>Grizli777</Company>
  <LinksUpToDate>false</LinksUpToDate>
  <CharactersWithSpaces>3981</CharactersWithSpaces>
  <SharedDoc>false</SharedDoc>
  <HLinks>
    <vt:vector size="6" baseType="variant">
      <vt:variant>
        <vt:i4>2687065</vt:i4>
      </vt:variant>
      <vt:variant>
        <vt:i4>0</vt:i4>
      </vt:variant>
      <vt:variant>
        <vt:i4>0</vt:i4>
      </vt:variant>
      <vt:variant>
        <vt:i4>5</vt:i4>
      </vt:variant>
      <vt:variant>
        <vt:lpwstr>mailto:bourassa.phil@gmail.com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PHILIPPE P</dc:title>
  <dc:creator>Phil Bourassa</dc:creator>
  <cp:lastModifiedBy>Phil</cp:lastModifiedBy>
  <cp:revision>2</cp:revision>
  <cp:lastPrinted>2007-09-18T06:39:00Z</cp:lastPrinted>
  <dcterms:created xsi:type="dcterms:W3CDTF">2017-12-26T23:53:00Z</dcterms:created>
  <dcterms:modified xsi:type="dcterms:W3CDTF">2017-12-26T23:53:00Z</dcterms:modified>
</cp:coreProperties>
</file>