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 xml:space="preserve">Table of </w:t>
      </w:r>
      <w:commentRangeStart w:id="2"/>
      <w:r>
        <w:t>Contents</w:t>
      </w:r>
      <w:bookmarkEnd w:id="1"/>
      <w:commentRangeEnd w:id="2"/>
      <w:r w:rsidR="007B7903">
        <w:rPr>
          <w:rStyle w:val="CommentReference"/>
          <w:rFonts w:eastAsiaTheme="minorHAnsi" w:cs="Times New Roman"/>
          <w:b w:val="0"/>
          <w:bCs w:val="0"/>
          <w:color w:val="auto"/>
        </w:rPr>
        <w:commentReference w:id="2"/>
      </w:r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8A335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8A335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8A335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8A335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8A335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8A335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8A335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8A335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8A335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8A335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8A335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8A335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8A335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4" w:name="_Toc488301653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4"/>
    </w:p>
    <w:p w14:paraId="01C681E1" w14:textId="77777777" w:rsidR="001351B4" w:rsidRPr="006E07AE" w:rsidRDefault="001351B4" w:rsidP="00A03F03">
      <w:pPr>
        <w:pStyle w:val="Heading2"/>
      </w:pPr>
      <w:bookmarkStart w:id="5" w:name="_Toc220980188"/>
      <w:bookmarkStart w:id="6" w:name="_Toc228603452"/>
      <w:bookmarkStart w:id="7" w:name="_Toc488301654"/>
      <w:r w:rsidRPr="006E07AE">
        <w:t>Purpose</w:t>
      </w:r>
      <w:bookmarkEnd w:id="5"/>
      <w:bookmarkEnd w:id="6"/>
      <w:bookmarkEnd w:id="7"/>
    </w:p>
    <w:p w14:paraId="37714C09" w14:textId="118E44AA" w:rsidR="005D40BC" w:rsidRPr="003775BD" w:rsidRDefault="003775BD" w:rsidP="00FD5BDD">
      <w:bookmarkStart w:id="8" w:name="_Toc220980189"/>
      <w:bookmarkStart w:id="9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10" w:name="_Toc488301655"/>
      <w:r w:rsidRPr="00700C01">
        <w:t>Scope</w:t>
      </w:r>
      <w:bookmarkEnd w:id="8"/>
      <w:bookmarkEnd w:id="9"/>
      <w:bookmarkEnd w:id="10"/>
    </w:p>
    <w:p w14:paraId="0D966CAB" w14:textId="409EEB09" w:rsidR="004F5F1D" w:rsidRDefault="00642A88" w:rsidP="00D06C3F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</w:t>
      </w:r>
      <w:r w:rsidR="00D06C3F">
        <w:t xml:space="preserve">the </w:t>
      </w:r>
      <w:proofErr w:type="spellStart"/>
      <w:r w:rsidR="00D06C3F">
        <w:t>BlueLib</w:t>
      </w:r>
      <w:proofErr w:type="spellEnd"/>
      <w:r w:rsidR="00D06C3F">
        <w:t xml:space="preserve"> component. The </w:t>
      </w:r>
      <w:proofErr w:type="spellStart"/>
      <w:r w:rsidR="00D06C3F">
        <w:t>BlueLib</w:t>
      </w:r>
      <w:proofErr w:type="spellEnd"/>
      <w:r w:rsidR="00D06C3F">
        <w:t xml:space="preserve"> component was previously called </w:t>
      </w:r>
      <w:proofErr w:type="spellStart"/>
      <w:r w:rsidR="00D06C3F">
        <w:t>ShineLib</w:t>
      </w:r>
      <w:proofErr w:type="spellEnd"/>
      <w:r w:rsidR="00D06C3F">
        <w:t>.</w:t>
      </w:r>
    </w:p>
    <w:p w14:paraId="4F8F7624" w14:textId="77777777" w:rsidR="009B40B8" w:rsidRPr="00E562E8" w:rsidRDefault="001351B4" w:rsidP="00A03F03">
      <w:pPr>
        <w:pStyle w:val="Heading2"/>
      </w:pPr>
      <w:bookmarkStart w:id="11" w:name="_Toc220980190"/>
      <w:bookmarkStart w:id="12" w:name="_Toc228603454"/>
      <w:bookmarkStart w:id="13" w:name="_Toc488301656"/>
      <w:r w:rsidRPr="006E07AE">
        <w:t>References</w:t>
      </w:r>
      <w:bookmarkStart w:id="14" w:name="_Toc220980191"/>
      <w:bookmarkStart w:id="15" w:name="_Toc228603455"/>
      <w:bookmarkEnd w:id="11"/>
      <w:bookmarkEnd w:id="12"/>
      <w:bookmarkEnd w:id="13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76AEDE26" w:rsidR="001351B4" w:rsidRPr="00336498" w:rsidRDefault="001351B4" w:rsidP="00743CAC"/>
        </w:tc>
        <w:tc>
          <w:tcPr>
            <w:tcW w:w="2312" w:type="dxa"/>
          </w:tcPr>
          <w:p w14:paraId="17265D5F" w14:textId="2D8D571C" w:rsidR="001351B4" w:rsidRPr="00336498" w:rsidRDefault="001351B4" w:rsidP="002E7539"/>
        </w:tc>
        <w:tc>
          <w:tcPr>
            <w:tcW w:w="5341" w:type="dxa"/>
          </w:tcPr>
          <w:p w14:paraId="35D8BD56" w14:textId="22539807" w:rsidR="001351B4" w:rsidRPr="00336498" w:rsidRDefault="001351B4" w:rsidP="002E7539">
            <w:pPr>
              <w:pStyle w:val="NoSpacing"/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6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4"/>
      <w:r w:rsidR="001351B4">
        <w:t>s</w:t>
      </w:r>
      <w:bookmarkEnd w:id="15"/>
      <w:bookmarkEnd w:id="16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D06C3F">
        <w:trPr>
          <w:cantSplit/>
          <w:trHeight w:val="325"/>
        </w:trPr>
        <w:tc>
          <w:tcPr>
            <w:tcW w:w="2206" w:type="dxa"/>
          </w:tcPr>
          <w:p w14:paraId="31F6B837" w14:textId="53EC93F9" w:rsidR="001351B4" w:rsidRPr="00D06C3F" w:rsidRDefault="00D06C3F" w:rsidP="00BA0CEE">
            <w:pPr>
              <w:rPr>
                <w:color w:val="000000" w:themeColor="text1"/>
              </w:rPr>
            </w:pPr>
            <w:r w:rsidRPr="00D06C3F"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00BE2AFA" w14:textId="07B64F95" w:rsidR="00812B3E" w:rsidRPr="00C719DD" w:rsidRDefault="00812B3E" w:rsidP="00812B3E">
            <w:pPr>
              <w:spacing w:after="0"/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commentRangeStart w:id="17"/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Low Energy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formerly marketed as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Smart</w:t>
            </w:r>
            <w:r w:rsidRP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is a </w:t>
            </w:r>
            <w:hyperlink r:id="rId13" w:tooltip="Wireless personal area network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wireless personal area network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technology designed and marketed by the </w:t>
            </w:r>
            <w:hyperlink r:id="rId14" w:tooltip="Bluetooth Special Interest Group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Bluetooth Special Interest Group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aimed at novel applications in the healthcare, 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fitness,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beacons, security, and home entertainment industries. Compared to </w:t>
            </w:r>
            <w:hyperlink r:id="rId15" w:tooltip="Bluetooth" w:history="1">
              <w:r w:rsidRPr="00C719DD">
                <w:rPr>
                  <w:color w:val="222222"/>
                </w:rPr>
                <w:t>Classic Bluetooth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Bluetooth Low Energy is intended to provide considerably reduced power consumption and cost while maintaining a </w:t>
            </w:r>
            <w:hyperlink r:id="rId16" w:anchor="Radio_interface" w:history="1">
              <w:r w:rsidRPr="00C719DD">
                <w:rPr>
                  <w:color w:val="222222"/>
                </w:rPr>
                <w:t>similar communication range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.</w:t>
            </w:r>
            <w:commentRangeEnd w:id="17"/>
            <w:r w:rsidR="007B7903">
              <w:rPr>
                <w:rStyle w:val="CommentReference"/>
              </w:rPr>
              <w:commentReference w:id="17"/>
            </w:r>
          </w:p>
          <w:p w14:paraId="6105DA63" w14:textId="32083AA2" w:rsidR="001351B4" w:rsidRPr="00812B3E" w:rsidRDefault="001351B4" w:rsidP="008A40E0">
            <w:pPr>
              <w:pStyle w:val="NoSpacing"/>
              <w:rPr>
                <w:color w:val="000000" w:themeColor="text1"/>
                <w:lang w:val="en-GB"/>
              </w:rPr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  <w:bookmarkStart w:id="18" w:name="_GoBack"/>
      <w:bookmarkEnd w:id="18"/>
    </w:p>
    <w:p w14:paraId="53EB77B3" w14:textId="563DC99F" w:rsidR="003775BD" w:rsidRPr="00AE34DC" w:rsidRDefault="00E52DE1" w:rsidP="00AE34DC">
      <w:pPr>
        <w:pStyle w:val="Heading1"/>
      </w:pPr>
      <w:bookmarkStart w:id="19" w:name="_Toc488301658"/>
      <w:r w:rsidRPr="00AE34DC">
        <w:lastRenderedPageBreak/>
        <w:t>Overview</w:t>
      </w:r>
      <w:bookmarkEnd w:id="19"/>
      <w:r w:rsidR="00AB694F" w:rsidRPr="00AE34DC">
        <w:t xml:space="preserve"> </w:t>
      </w:r>
    </w:p>
    <w:p w14:paraId="0555DE6B" w14:textId="2DDEB5AE" w:rsidR="003775BD" w:rsidRDefault="00743CAC" w:rsidP="003775BD">
      <w:r>
        <w:t xml:space="preserve">The components in scope together provide a technical component for connecting with </w:t>
      </w:r>
      <w:r w:rsidR="00D06C3F">
        <w:t>BLE peripherals.</w:t>
      </w:r>
      <w:r>
        <w:t xml:space="preserve"> </w:t>
      </w:r>
    </w:p>
    <w:p w14:paraId="24B6384F" w14:textId="0E00B3EB" w:rsid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20" w:name="_Toc460592294"/>
      <w:bookmarkStart w:id="21" w:name="_Toc460592300"/>
      <w:bookmarkStart w:id="22" w:name="_Toc460592302"/>
      <w:bookmarkStart w:id="23" w:name="_Toc460592303"/>
      <w:bookmarkStart w:id="24" w:name="_Toc460592304"/>
      <w:bookmarkStart w:id="25" w:name="_Toc460592305"/>
      <w:bookmarkStart w:id="26" w:name="_Toc460592306"/>
      <w:bookmarkStart w:id="27" w:name="_Toc460592307"/>
      <w:bookmarkStart w:id="28" w:name="_Toc460592308"/>
      <w:bookmarkStart w:id="29" w:name="_Toc460592309"/>
      <w:bookmarkStart w:id="30" w:name="_Toc460592310"/>
      <w:bookmarkStart w:id="31" w:name="_Toc460592311"/>
      <w:bookmarkStart w:id="32" w:name="_Toc460592312"/>
      <w:bookmarkStart w:id="33" w:name="_Toc460592313"/>
      <w:bookmarkStart w:id="34" w:name="_Toc460592314"/>
      <w:bookmarkStart w:id="35" w:name="_Toc460592315"/>
      <w:bookmarkStart w:id="36" w:name="_Toc460592317"/>
      <w:bookmarkStart w:id="37" w:name="_Toc460592323"/>
      <w:bookmarkStart w:id="38" w:name="_Toc460592324"/>
      <w:bookmarkStart w:id="39" w:name="_Toc460592325"/>
      <w:bookmarkStart w:id="40" w:name="_Toc460592326"/>
      <w:bookmarkStart w:id="41" w:name="_Toc460592327"/>
      <w:bookmarkStart w:id="42" w:name="_Toc460592328"/>
      <w:bookmarkStart w:id="43" w:name="_Toc460592329"/>
      <w:bookmarkStart w:id="44" w:name="_Toc460592330"/>
      <w:bookmarkStart w:id="45" w:name="_Toc460592337"/>
      <w:bookmarkStart w:id="46" w:name="_Toc460592343"/>
      <w:bookmarkStart w:id="47" w:name="_Toc460592346"/>
      <w:bookmarkStart w:id="48" w:name="_Toc460592347"/>
      <w:bookmarkStart w:id="49" w:name="_Toc460592348"/>
      <w:bookmarkStart w:id="50" w:name="_Toc460592349"/>
      <w:bookmarkStart w:id="51" w:name="_Toc460592356"/>
      <w:bookmarkStart w:id="52" w:name="_Toc460592362"/>
      <w:bookmarkStart w:id="53" w:name="_Toc460592364"/>
      <w:bookmarkStart w:id="54" w:name="_Toc460592365"/>
      <w:bookmarkStart w:id="55" w:name="_Toc460592372"/>
      <w:bookmarkStart w:id="56" w:name="_Toc460592378"/>
      <w:bookmarkStart w:id="57" w:name="_Toc460592381"/>
      <w:bookmarkStart w:id="58" w:name="_Toc460592388"/>
      <w:bookmarkStart w:id="59" w:name="_Toc460592394"/>
      <w:bookmarkStart w:id="60" w:name="_Toc460592396"/>
      <w:bookmarkStart w:id="61" w:name="_Toc460592397"/>
      <w:bookmarkStart w:id="62" w:name="_Toc460592398"/>
      <w:bookmarkStart w:id="63" w:name="_Toc460592405"/>
      <w:bookmarkStart w:id="64" w:name="_Toc460592411"/>
      <w:bookmarkStart w:id="65" w:name="_Toc460592414"/>
      <w:bookmarkStart w:id="66" w:name="_Toc460592421"/>
      <w:bookmarkStart w:id="67" w:name="_Toc460592427"/>
      <w:bookmarkStart w:id="68" w:name="_Toc460592430"/>
      <w:bookmarkStart w:id="69" w:name="_Toc460592437"/>
      <w:bookmarkStart w:id="70" w:name="_Toc460592443"/>
      <w:bookmarkStart w:id="71" w:name="_Toc460592444"/>
      <w:bookmarkStart w:id="72" w:name="_Toc460592446"/>
      <w:bookmarkStart w:id="73" w:name="_Toc460592447"/>
      <w:bookmarkStart w:id="74" w:name="_Toc460592454"/>
      <w:bookmarkStart w:id="75" w:name="_Toc460592460"/>
      <w:bookmarkStart w:id="76" w:name="_Toc460592462"/>
      <w:bookmarkStart w:id="77" w:name="_Toc460592463"/>
      <w:bookmarkStart w:id="78" w:name="_Toc460592470"/>
      <w:bookmarkStart w:id="79" w:name="_Toc460592476"/>
      <w:bookmarkStart w:id="80" w:name="_Toc460592477"/>
      <w:bookmarkStart w:id="81" w:name="_Toc460592478"/>
      <w:bookmarkStart w:id="82" w:name="_Toc460592479"/>
      <w:bookmarkStart w:id="83" w:name="_Toc460592481"/>
      <w:bookmarkStart w:id="84" w:name="_Toc460592482"/>
      <w:bookmarkStart w:id="85" w:name="_Toc460592484"/>
      <w:bookmarkStart w:id="86" w:name="_Toc460592511"/>
      <w:bookmarkStart w:id="87" w:name="_Toc460592517"/>
      <w:bookmarkStart w:id="88" w:name="_Toc460592519"/>
      <w:bookmarkStart w:id="89" w:name="_Toc460592520"/>
      <w:bookmarkStart w:id="90" w:name="_Toc460592521"/>
      <w:bookmarkStart w:id="91" w:name="_Toc460592522"/>
      <w:bookmarkStart w:id="92" w:name="_Toc460592523"/>
      <w:bookmarkStart w:id="93" w:name="_Toc460592524"/>
      <w:bookmarkStart w:id="94" w:name="_Toc460592525"/>
      <w:bookmarkStart w:id="95" w:name="_Toc460592526"/>
      <w:bookmarkStart w:id="96" w:name="_Toc460592527"/>
      <w:bookmarkStart w:id="97" w:name="_Toc460592528"/>
      <w:bookmarkStart w:id="98" w:name="_Toc460592529"/>
      <w:bookmarkStart w:id="99" w:name="_Toc460592530"/>
      <w:bookmarkStart w:id="100" w:name="_Toc460592531"/>
      <w:bookmarkStart w:id="101" w:name="_Toc460592532"/>
      <w:bookmarkStart w:id="102" w:name="_Toc460592541"/>
      <w:bookmarkStart w:id="103" w:name="_Toc460592542"/>
      <w:bookmarkStart w:id="104" w:name="_Toc460592544"/>
      <w:bookmarkStart w:id="105" w:name="_Toc460592545"/>
      <w:bookmarkStart w:id="106" w:name="_Toc460592549"/>
      <w:bookmarkStart w:id="107" w:name="_Toc460592560"/>
      <w:bookmarkStart w:id="108" w:name="_Toc460592566"/>
      <w:bookmarkStart w:id="109" w:name="_Toc460592568"/>
      <w:bookmarkStart w:id="110" w:name="_Toc460592569"/>
      <w:bookmarkStart w:id="111" w:name="_Toc460592570"/>
      <w:bookmarkStart w:id="112" w:name="_Toc460592574"/>
      <w:bookmarkStart w:id="113" w:name="_Toc460592585"/>
      <w:bookmarkStart w:id="114" w:name="_Toc460592591"/>
      <w:bookmarkStart w:id="115" w:name="_Toc460592593"/>
      <w:bookmarkStart w:id="116" w:name="_Toc460592594"/>
      <w:bookmarkStart w:id="117" w:name="_Toc460592597"/>
      <w:bookmarkStart w:id="118" w:name="_Toc460592602"/>
      <w:bookmarkStart w:id="119" w:name="_Toc460592613"/>
      <w:bookmarkStart w:id="120" w:name="_Toc460592619"/>
      <w:bookmarkStart w:id="121" w:name="_Toc460592621"/>
      <w:bookmarkStart w:id="122" w:name="_Toc460592622"/>
      <w:bookmarkStart w:id="123" w:name="_Toc460592649"/>
      <w:bookmarkStart w:id="124" w:name="_Toc460592655"/>
      <w:bookmarkStart w:id="125" w:name="_Toc460592657"/>
      <w:bookmarkStart w:id="126" w:name="_Toc460592658"/>
      <w:bookmarkStart w:id="127" w:name="_Toc460592659"/>
      <w:bookmarkStart w:id="128" w:name="_Toc460592660"/>
      <w:bookmarkStart w:id="129" w:name="_Toc460592661"/>
      <w:bookmarkStart w:id="130" w:name="_Toc460592662"/>
      <w:bookmarkStart w:id="131" w:name="_Toc460592663"/>
      <w:bookmarkStart w:id="132" w:name="_Toc460592664"/>
      <w:bookmarkStart w:id="133" w:name="_Toc460592665"/>
      <w:bookmarkStart w:id="134" w:name="_Toc460592666"/>
      <w:bookmarkStart w:id="135" w:name="_Toc460592667"/>
      <w:bookmarkStart w:id="136" w:name="_Toc460592668"/>
      <w:bookmarkStart w:id="137" w:name="_Toc460592669"/>
      <w:bookmarkStart w:id="138" w:name="_Toc460592670"/>
      <w:bookmarkStart w:id="139" w:name="_Toc460592679"/>
      <w:bookmarkStart w:id="140" w:name="_Toc460592680"/>
      <w:bookmarkStart w:id="141" w:name="_Toc460592688"/>
      <w:bookmarkStart w:id="142" w:name="_Toc460592699"/>
      <w:bookmarkStart w:id="143" w:name="_Toc460592705"/>
      <w:bookmarkStart w:id="144" w:name="_Toc460592706"/>
      <w:bookmarkStart w:id="145" w:name="_Toc460592713"/>
      <w:bookmarkStart w:id="146" w:name="_Toc460592724"/>
      <w:bookmarkStart w:id="147" w:name="_Toc460592730"/>
      <w:bookmarkStart w:id="148" w:name="_Toc460592731"/>
      <w:bookmarkStart w:id="149" w:name="_Toc460592738"/>
      <w:bookmarkStart w:id="150" w:name="_Toc460592749"/>
      <w:bookmarkStart w:id="151" w:name="_Toc460592755"/>
      <w:bookmarkStart w:id="152" w:name="_Toc391455778"/>
      <w:bookmarkStart w:id="153" w:name="_Toc48830165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lang w:val="en-US"/>
        </w:rPr>
        <w:t>Requirements</w:t>
      </w:r>
      <w:bookmarkEnd w:id="152"/>
      <w:bookmarkEnd w:id="153"/>
    </w:p>
    <w:p w14:paraId="6184F9CB" w14:textId="77777777" w:rsidR="00CD499F" w:rsidRDefault="00CD499F" w:rsidP="00CD499F">
      <w:pPr>
        <w:pStyle w:val="Heading2"/>
        <w:spacing w:before="0" w:after="240"/>
        <w:ind w:left="0" w:firstLine="0"/>
      </w:pPr>
      <w:proofErr w:type="spellStart"/>
      <w:r>
        <w:t>BlueLib</w:t>
      </w:r>
      <w:proofErr w:type="spellEnd"/>
    </w:p>
    <w:p w14:paraId="456FDABB" w14:textId="77777777" w:rsidR="00CD499F" w:rsidRDefault="00CD499F" w:rsidP="00CD499F">
      <w:pPr>
        <w:pStyle w:val="Heading3"/>
        <w:spacing w:before="0" w:after="240"/>
        <w:ind w:left="0" w:firstLine="0"/>
      </w:pPr>
      <w:r>
        <w:t>Interface Requirements</w:t>
      </w:r>
    </w:p>
    <w:p w14:paraId="6F2706AE" w14:textId="77777777" w:rsidR="00CD499F" w:rsidRDefault="00CD499F" w:rsidP="00CD499F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4AB0CC84" w14:textId="77777777" w:rsidTr="00DF54D9">
        <w:tc>
          <w:tcPr>
            <w:tcW w:w="4820" w:type="dxa"/>
          </w:tcPr>
          <w:p w14:paraId="47383DBE" w14:textId="77777777" w:rsidR="00CD499F" w:rsidRDefault="00CD499F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53A577AA" w14:textId="77777777" w:rsidR="00CD499F" w:rsidRDefault="00CD499F" w:rsidP="00DF54D9">
            <w:r>
              <w:t>ID: 86153, POF: -, Safety: -, Security: -</w:t>
            </w:r>
          </w:p>
          <w:p w14:paraId="0DECA634" w14:textId="77777777" w:rsidR="00CD499F" w:rsidRDefault="00CD499F" w:rsidP="00DF54D9">
            <w:r>
              <w:t>State: Approved, 2017-11-20 16:29</w:t>
            </w:r>
          </w:p>
        </w:tc>
      </w:tr>
      <w:tr w:rsidR="00CD499F" w14:paraId="4B5D49EB" w14:textId="77777777" w:rsidTr="00DF54D9">
        <w:tc>
          <w:tcPr>
            <w:tcW w:w="0" w:type="auto"/>
            <w:gridSpan w:val="2"/>
          </w:tcPr>
          <w:p w14:paraId="7BA2C38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353C76" w14:textId="77777777" w:rsidR="00CD499F" w:rsidRDefault="00CD499F" w:rsidP="00DF54D9"/>
        </w:tc>
      </w:tr>
      <w:tr w:rsidR="00CD499F" w14:paraId="2B6F2DF0" w14:textId="77777777" w:rsidTr="00DF54D9">
        <w:tc>
          <w:tcPr>
            <w:tcW w:w="0" w:type="auto"/>
            <w:gridSpan w:val="2"/>
          </w:tcPr>
          <w:p w14:paraId="54E9880C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E151FBC" w14:textId="77777777" w:rsidR="00CD499F" w:rsidRDefault="00CD499F" w:rsidP="00DF54D9"/>
        </w:tc>
      </w:tr>
    </w:tbl>
    <w:p w14:paraId="63422455" w14:textId="77777777" w:rsidR="00CD499F" w:rsidRDefault="00CD499F" w:rsidP="00CD499F"/>
    <w:p w14:paraId="7B78AA0A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20268E7D" w14:textId="77777777" w:rsidTr="00DF54D9">
        <w:tc>
          <w:tcPr>
            <w:tcW w:w="4820" w:type="dxa"/>
          </w:tcPr>
          <w:p w14:paraId="5F2047AE" w14:textId="77777777" w:rsidR="00CD499F" w:rsidRDefault="00CD499F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746AB666" w14:textId="77777777" w:rsidR="00CD499F" w:rsidRDefault="00CD499F" w:rsidP="00DF54D9">
            <w:r>
              <w:t>ID: 86190, POF: -, Safety: -, Security: -</w:t>
            </w:r>
          </w:p>
          <w:p w14:paraId="3CE45F3D" w14:textId="77777777" w:rsidR="00CD499F" w:rsidRDefault="00CD499F" w:rsidP="00DF54D9">
            <w:r>
              <w:t>State: Approved, 2017-11-20 16:29</w:t>
            </w:r>
          </w:p>
        </w:tc>
      </w:tr>
      <w:tr w:rsidR="00CD499F" w14:paraId="305E251A" w14:textId="77777777" w:rsidTr="00DF54D9">
        <w:tc>
          <w:tcPr>
            <w:tcW w:w="0" w:type="auto"/>
            <w:gridSpan w:val="2"/>
          </w:tcPr>
          <w:p w14:paraId="02351766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9CF4A31" w14:textId="77777777" w:rsidR="00CD499F" w:rsidRDefault="00CD499F" w:rsidP="00DF54D9"/>
        </w:tc>
      </w:tr>
      <w:tr w:rsidR="00CD499F" w14:paraId="666DB97B" w14:textId="77777777" w:rsidTr="00DF54D9">
        <w:tc>
          <w:tcPr>
            <w:tcW w:w="0" w:type="auto"/>
            <w:gridSpan w:val="2"/>
          </w:tcPr>
          <w:p w14:paraId="26C2251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116E577" w14:textId="77777777" w:rsidR="00CD499F" w:rsidRDefault="00CD499F" w:rsidP="00DF54D9"/>
        </w:tc>
      </w:tr>
    </w:tbl>
    <w:p w14:paraId="1A7186D1" w14:textId="77777777" w:rsidR="00CD499F" w:rsidRDefault="00CD499F" w:rsidP="00CD499F"/>
    <w:p w14:paraId="104DCAC8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0F58B1EB" w14:textId="77777777" w:rsidTr="00DF54D9">
        <w:tc>
          <w:tcPr>
            <w:tcW w:w="4820" w:type="dxa"/>
          </w:tcPr>
          <w:p w14:paraId="13691FBE" w14:textId="77777777" w:rsidR="00CD499F" w:rsidRDefault="00CD499F" w:rsidP="00DF54D9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42F381A2" w14:textId="77777777" w:rsidR="00CD499F" w:rsidRDefault="00CD499F" w:rsidP="00DF54D9">
            <w:r>
              <w:t>ID: 97320, POF: -, Safety: -, Security: -</w:t>
            </w:r>
          </w:p>
          <w:p w14:paraId="12C0F3E1" w14:textId="77777777" w:rsidR="00CD499F" w:rsidRDefault="00CD499F" w:rsidP="00DF54D9">
            <w:r>
              <w:t>State: Approved, 2017-11-20 16:29</w:t>
            </w:r>
          </w:p>
        </w:tc>
      </w:tr>
      <w:tr w:rsidR="00CD499F" w14:paraId="58476DDD" w14:textId="77777777" w:rsidTr="00DF54D9">
        <w:tc>
          <w:tcPr>
            <w:tcW w:w="0" w:type="auto"/>
            <w:gridSpan w:val="2"/>
          </w:tcPr>
          <w:p w14:paraId="58AE3A2B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FA6D7F" w14:textId="77777777" w:rsidR="00CD499F" w:rsidRDefault="00CD499F" w:rsidP="00DF54D9"/>
        </w:tc>
      </w:tr>
      <w:tr w:rsidR="00CD499F" w14:paraId="3A891F00" w14:textId="77777777" w:rsidTr="00DF54D9">
        <w:tc>
          <w:tcPr>
            <w:tcW w:w="0" w:type="auto"/>
            <w:gridSpan w:val="2"/>
          </w:tcPr>
          <w:p w14:paraId="474E9120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C224A4C" w14:textId="77777777" w:rsidR="00CD499F" w:rsidRDefault="00CD499F" w:rsidP="00DF54D9"/>
        </w:tc>
      </w:tr>
    </w:tbl>
    <w:p w14:paraId="3977113A" w14:textId="77777777" w:rsidR="00CD499F" w:rsidRDefault="00CD499F" w:rsidP="00CD499F"/>
    <w:p w14:paraId="27DCA9D3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6507098C" w14:textId="77777777" w:rsidTr="00DF54D9">
        <w:tc>
          <w:tcPr>
            <w:tcW w:w="4820" w:type="dxa"/>
          </w:tcPr>
          <w:p w14:paraId="576BCFA1" w14:textId="77777777" w:rsidR="00CD499F" w:rsidRDefault="00CD499F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5E09345E" w14:textId="77777777" w:rsidR="00CD499F" w:rsidRDefault="00CD499F" w:rsidP="00DF54D9">
            <w:r>
              <w:t>ID: 97322, POF: -, Safety: -, Security: -</w:t>
            </w:r>
          </w:p>
          <w:p w14:paraId="222AF508" w14:textId="77777777" w:rsidR="00CD499F" w:rsidRDefault="00CD499F" w:rsidP="00DF54D9">
            <w:r>
              <w:t>State: Approved, 2017-11-20 16:29</w:t>
            </w:r>
          </w:p>
        </w:tc>
      </w:tr>
      <w:tr w:rsidR="00CD499F" w14:paraId="61C92CF9" w14:textId="77777777" w:rsidTr="00DF54D9">
        <w:tc>
          <w:tcPr>
            <w:tcW w:w="0" w:type="auto"/>
            <w:gridSpan w:val="2"/>
          </w:tcPr>
          <w:p w14:paraId="5A06314D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A9E30F6" w14:textId="77777777" w:rsidR="00CD499F" w:rsidRDefault="00CD499F" w:rsidP="00DF54D9"/>
        </w:tc>
      </w:tr>
      <w:tr w:rsidR="00CD499F" w14:paraId="305F8766" w14:textId="77777777" w:rsidTr="00DF54D9">
        <w:tc>
          <w:tcPr>
            <w:tcW w:w="0" w:type="auto"/>
            <w:gridSpan w:val="2"/>
          </w:tcPr>
          <w:p w14:paraId="7DCF43F7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36F5012" w14:textId="77777777" w:rsidR="00CD499F" w:rsidRDefault="00CD499F" w:rsidP="00DF54D9"/>
        </w:tc>
      </w:tr>
    </w:tbl>
    <w:p w14:paraId="5BDA2B1F" w14:textId="77777777" w:rsidR="00CD499F" w:rsidRDefault="00CD499F" w:rsidP="00CD499F"/>
    <w:p w14:paraId="5BB520A6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7FEAF277" w14:textId="77777777" w:rsidTr="00DF54D9">
        <w:tc>
          <w:tcPr>
            <w:tcW w:w="4820" w:type="dxa"/>
          </w:tcPr>
          <w:p w14:paraId="4EB258B8" w14:textId="77777777" w:rsidR="00CD499F" w:rsidRDefault="00CD499F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2B027192" w14:textId="77777777" w:rsidR="00CD499F" w:rsidRDefault="00CD499F" w:rsidP="00DF54D9">
            <w:r>
              <w:t>ID: 97323, POF: -, Safety: -, Security: -</w:t>
            </w:r>
          </w:p>
          <w:p w14:paraId="17CBC901" w14:textId="77777777" w:rsidR="00CD499F" w:rsidRDefault="00CD499F" w:rsidP="00DF54D9">
            <w:r>
              <w:t>State: Approved, 2017-11-20 16:29</w:t>
            </w:r>
          </w:p>
        </w:tc>
      </w:tr>
      <w:tr w:rsidR="00CD499F" w14:paraId="732AA2FF" w14:textId="77777777" w:rsidTr="00DF54D9">
        <w:tc>
          <w:tcPr>
            <w:tcW w:w="0" w:type="auto"/>
            <w:gridSpan w:val="2"/>
          </w:tcPr>
          <w:p w14:paraId="7364CDE4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D3B9E08" w14:textId="77777777" w:rsidR="00CD499F" w:rsidRDefault="00CD499F" w:rsidP="00DF54D9"/>
        </w:tc>
      </w:tr>
      <w:tr w:rsidR="00CD499F" w14:paraId="0156BDAD" w14:textId="77777777" w:rsidTr="00DF54D9">
        <w:tc>
          <w:tcPr>
            <w:tcW w:w="0" w:type="auto"/>
            <w:gridSpan w:val="2"/>
          </w:tcPr>
          <w:p w14:paraId="45BC07D9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985E95F" w14:textId="77777777" w:rsidR="00CD499F" w:rsidRDefault="00CD499F" w:rsidP="00DF54D9"/>
        </w:tc>
      </w:tr>
    </w:tbl>
    <w:p w14:paraId="3C248EBF" w14:textId="77777777" w:rsidR="00CD499F" w:rsidRPr="00CD499F" w:rsidRDefault="00CD499F" w:rsidP="00CD499F"/>
    <w:p w14:paraId="62927658" w14:textId="734E5944" w:rsidR="006B334B" w:rsidRPr="006B334B" w:rsidRDefault="006B334B" w:rsidP="00147DD8">
      <w:pPr>
        <w:pStyle w:val="Heading1"/>
      </w:pPr>
      <w:bookmarkStart w:id="154" w:name="_Toc488301664"/>
      <w:r w:rsidRPr="006B334B">
        <w:t>Revision History</w:t>
      </w:r>
      <w:bookmarkEnd w:id="154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A388C66" w:rsidR="006B334B" w:rsidRPr="005E3E52" w:rsidRDefault="005E3E52" w:rsidP="00D06C3F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</w:t>
            </w:r>
            <w:r w:rsidR="00D06C3F">
              <w:rPr>
                <w:color w:val="000000" w:themeColor="text1"/>
              </w:rPr>
              <w:t>Nov-22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</w:tbl>
    <w:p w14:paraId="07B6AA5B" w14:textId="77777777" w:rsidR="006B334B" w:rsidRDefault="006B334B" w:rsidP="00336498"/>
    <w:p w14:paraId="46B9E68D" w14:textId="46E43B04" w:rsidR="0097101C" w:rsidRPr="007747EE" w:rsidRDefault="00A458AF" w:rsidP="00FD5BDD">
      <w:pPr>
        <w:pStyle w:val="Heading1"/>
      </w:pPr>
      <w:bookmarkStart w:id="155" w:name="_Toc488301665"/>
      <w:r w:rsidRPr="006B334B">
        <w:t>Approval</w:t>
      </w:r>
      <w:bookmarkEnd w:id="155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AF4DB5" w:rsidRDefault="00543609" w:rsidP="00FD5BD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AF4DB5" w:rsidRDefault="00543609" w:rsidP="006E212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6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6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laton, Bas" w:date="2017-11-23T09:07:00Z" w:initials="FB">
    <w:p w14:paraId="38D0E3DF" w14:textId="0B203B30" w:rsidR="007B7903" w:rsidRDefault="007B7903">
      <w:pPr>
        <w:pStyle w:val="CommentText"/>
      </w:pPr>
      <w:r>
        <w:rPr>
          <w:rStyle w:val="CommentReference"/>
        </w:rPr>
        <w:annotationRef/>
      </w:r>
      <w:r>
        <w:t>Table is not up-to-date</w:t>
      </w:r>
    </w:p>
  </w:comment>
  <w:comment w:id="17" w:author="Flaton, Bas" w:date="2017-11-23T09:08:00Z" w:initials="FB">
    <w:p w14:paraId="574E8CB3" w14:textId="5D5AB976" w:rsidR="007B7903" w:rsidRDefault="007B7903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D0E3DF" w15:done="0"/>
  <w15:commentEx w15:paraId="574E8CB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4523A" w14:textId="77777777" w:rsidR="008A3357" w:rsidRDefault="008A3357">
      <w:r>
        <w:separator/>
      </w:r>
    </w:p>
    <w:p w14:paraId="015341E2" w14:textId="77777777" w:rsidR="008A3357" w:rsidRDefault="008A3357"/>
    <w:p w14:paraId="7213212A" w14:textId="77777777" w:rsidR="008A3357" w:rsidRDefault="008A3357" w:rsidP="00EF70B1"/>
    <w:p w14:paraId="62EC2C96" w14:textId="77777777" w:rsidR="008A3357" w:rsidRDefault="008A3357" w:rsidP="00EF70B1"/>
    <w:p w14:paraId="19776444" w14:textId="77777777" w:rsidR="008A3357" w:rsidRDefault="008A3357" w:rsidP="00EF70B1"/>
    <w:p w14:paraId="144E3C27" w14:textId="77777777" w:rsidR="008A3357" w:rsidRDefault="008A3357" w:rsidP="00EF70B1"/>
    <w:p w14:paraId="18666788" w14:textId="77777777" w:rsidR="008A3357" w:rsidRDefault="008A3357" w:rsidP="00214BFF"/>
  </w:endnote>
  <w:endnote w:type="continuationSeparator" w:id="0">
    <w:p w14:paraId="7C4EDF3E" w14:textId="77777777" w:rsidR="008A3357" w:rsidRDefault="008A3357">
      <w:r>
        <w:continuationSeparator/>
      </w:r>
    </w:p>
    <w:p w14:paraId="78D744CE" w14:textId="77777777" w:rsidR="008A3357" w:rsidRDefault="008A3357"/>
    <w:p w14:paraId="757799A1" w14:textId="77777777" w:rsidR="008A3357" w:rsidRDefault="008A3357" w:rsidP="00EF70B1"/>
    <w:p w14:paraId="084DAD01" w14:textId="77777777" w:rsidR="008A3357" w:rsidRDefault="008A3357" w:rsidP="00EF70B1"/>
    <w:p w14:paraId="26F2A80D" w14:textId="77777777" w:rsidR="008A3357" w:rsidRDefault="008A3357" w:rsidP="00EF70B1"/>
    <w:p w14:paraId="4625C666" w14:textId="77777777" w:rsidR="008A3357" w:rsidRDefault="008A3357" w:rsidP="00EF70B1"/>
    <w:p w14:paraId="3239226E" w14:textId="77777777" w:rsidR="008A3357" w:rsidRDefault="008A3357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C6D09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C6D0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C6D0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C6D0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D5F03" w14:textId="77777777" w:rsidR="008A3357" w:rsidRDefault="008A3357">
      <w:r>
        <w:separator/>
      </w:r>
    </w:p>
    <w:p w14:paraId="2AC2DED7" w14:textId="77777777" w:rsidR="008A3357" w:rsidRDefault="008A3357"/>
    <w:p w14:paraId="10EBB566" w14:textId="77777777" w:rsidR="008A3357" w:rsidRDefault="008A3357" w:rsidP="00EF70B1"/>
    <w:p w14:paraId="3D9AD4FC" w14:textId="77777777" w:rsidR="008A3357" w:rsidRDefault="008A3357" w:rsidP="00EF70B1"/>
    <w:p w14:paraId="77E99399" w14:textId="77777777" w:rsidR="008A3357" w:rsidRDefault="008A3357" w:rsidP="00EF70B1"/>
    <w:p w14:paraId="56D03C6E" w14:textId="77777777" w:rsidR="008A3357" w:rsidRDefault="008A3357" w:rsidP="00EF70B1"/>
    <w:p w14:paraId="0DAB3EE0" w14:textId="77777777" w:rsidR="008A3357" w:rsidRDefault="008A3357" w:rsidP="00214BFF"/>
  </w:footnote>
  <w:footnote w:type="continuationSeparator" w:id="0">
    <w:p w14:paraId="44D1ED68" w14:textId="77777777" w:rsidR="008A3357" w:rsidRDefault="008A3357">
      <w:r>
        <w:continuationSeparator/>
      </w:r>
    </w:p>
    <w:p w14:paraId="448D9B5A" w14:textId="77777777" w:rsidR="008A3357" w:rsidRDefault="008A3357"/>
    <w:p w14:paraId="078DAD1B" w14:textId="77777777" w:rsidR="008A3357" w:rsidRDefault="008A3357" w:rsidP="00EF70B1"/>
    <w:p w14:paraId="61369D61" w14:textId="77777777" w:rsidR="008A3357" w:rsidRDefault="008A3357" w:rsidP="00EF70B1"/>
    <w:p w14:paraId="07407167" w14:textId="77777777" w:rsidR="008A3357" w:rsidRDefault="008A3357" w:rsidP="00EF70B1"/>
    <w:p w14:paraId="4E4B23C1" w14:textId="77777777" w:rsidR="008A3357" w:rsidRDefault="008A3357" w:rsidP="00EF70B1"/>
    <w:p w14:paraId="33A78AD1" w14:textId="77777777" w:rsidR="008A3357" w:rsidRDefault="008A3357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753C22D7" w:rsidR="000A4413" w:rsidRPr="00FD5BDD" w:rsidRDefault="008F40E3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D06C3F">
            <w:t>BlueLib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4C42229E" w:rsidR="00C943EB" w:rsidRPr="00FD5BDD" w:rsidRDefault="00C943EB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 w:rsidR="00D06C3F">
            <w:t>BlueLib</w:t>
          </w:r>
          <w:proofErr w:type="spellEnd"/>
          <w:r>
            <w:t xml:space="preserve"> Platform </w:t>
          </w:r>
          <w:r w:rsidR="000E4362">
            <w:t>2017.5.0</w:t>
          </w:r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aton, Bas">
    <w15:presenceInfo w15:providerId="None" w15:userId="Flaton, B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1271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28C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12E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B7903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2B3E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3357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C6D09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281C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4DB5"/>
    <w:rsid w:val="00AF56DD"/>
    <w:rsid w:val="00B03434"/>
    <w:rsid w:val="00B03480"/>
    <w:rsid w:val="00B10D57"/>
    <w:rsid w:val="00B15A65"/>
    <w:rsid w:val="00B16487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19DD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C65E5"/>
    <w:rsid w:val="00CD046F"/>
    <w:rsid w:val="00CD05A4"/>
    <w:rsid w:val="00CD2E98"/>
    <w:rsid w:val="00CD499F"/>
    <w:rsid w:val="00CD530A"/>
    <w:rsid w:val="00CE32AC"/>
    <w:rsid w:val="00CF5F15"/>
    <w:rsid w:val="00CF70C1"/>
    <w:rsid w:val="00D02DAF"/>
    <w:rsid w:val="00D03717"/>
    <w:rsid w:val="00D05973"/>
    <w:rsid w:val="00D059C6"/>
    <w:rsid w:val="00D06C3F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25B1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  <w:style w:type="character" w:styleId="FollowedHyperlink">
    <w:name w:val="FollowedHyperlink"/>
    <w:basedOn w:val="DefaultParagraphFont"/>
    <w:semiHidden/>
    <w:unhideWhenUsed/>
    <w:rsid w:val="00812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s://en.wikipedia.org/wiki/Wireless_personal_area_network" TargetMode="External"/><Relationship Id="rId14" Type="http://schemas.openxmlformats.org/officeDocument/2006/relationships/hyperlink" Target="https://en.wikipedia.org/wiki/Bluetooth_Special_Interest_Group" TargetMode="External"/><Relationship Id="rId15" Type="http://schemas.openxmlformats.org/officeDocument/2006/relationships/hyperlink" Target="https://en.wikipedia.org/wiki/Bluetooth" TargetMode="External"/><Relationship Id="rId16" Type="http://schemas.openxmlformats.org/officeDocument/2006/relationships/hyperlink" Target="https://en.wikipedia.org/wiki/Bluetooth_Low_Energy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E117E6-FE29-C343-9E50-AFC6520F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3909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Flaton, Bas</cp:lastModifiedBy>
  <cp:revision>2</cp:revision>
  <cp:lastPrinted>2017-07-20T06:29:00Z</cp:lastPrinted>
  <dcterms:created xsi:type="dcterms:W3CDTF">2017-11-23T08:13:00Z</dcterms:created>
  <dcterms:modified xsi:type="dcterms:W3CDTF">2017-11-23T08:13:00Z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