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803"/>
        <w:gridCol w:w="3158"/>
      </w:tblGrid>
      <w:tr w:rsidR="003C4F40" w:rsidRPr="00121754" w14:paraId="42EF88D3" w14:textId="77777777" w:rsidTr="00FB5710">
        <w:tc>
          <w:tcPr>
            <w:tcW w:w="9180" w:type="dxa"/>
            <w:gridSpan w:val="5"/>
          </w:tcPr>
          <w:p w14:paraId="6D4D20C8" w14:textId="0FFFCA5B" w:rsidR="003C4F40" w:rsidRPr="00121754" w:rsidRDefault="0070141D" w:rsidP="003C4F40">
            <w:pPr>
              <w:jc w:val="center"/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`</w:t>
            </w:r>
            <w:r w:rsidR="003C4F40" w:rsidRPr="00121754">
              <w:rPr>
                <w:rFonts w:ascii="Courier New" w:hAnsi="Courier New" w:cs="Courier New"/>
                <w:b/>
              </w:rPr>
              <w:t>Document History</w:t>
            </w:r>
          </w:p>
        </w:tc>
      </w:tr>
      <w:tr w:rsidR="003C4F40" w:rsidRPr="00121754" w14:paraId="6F0BC178" w14:textId="77777777" w:rsidTr="00B12567">
        <w:tc>
          <w:tcPr>
            <w:tcW w:w="990" w:type="dxa"/>
          </w:tcPr>
          <w:p w14:paraId="7A60DD57" w14:textId="77777777" w:rsidR="003C4F40" w:rsidRPr="00121754" w:rsidRDefault="003C4F40" w:rsidP="003C4F40">
            <w:pPr>
              <w:rPr>
                <w:rFonts w:ascii="Courier New" w:hAnsi="Courier New" w:cs="Courier New"/>
                <w:b/>
                <w:lang w:val="fr-FR"/>
              </w:rPr>
            </w:pPr>
            <w:r w:rsidRPr="00121754">
              <w:rPr>
                <w:rFonts w:ascii="Courier New" w:hAnsi="Courier New" w:cs="Courier New"/>
                <w:b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121754" w:rsidRDefault="003C4F40" w:rsidP="003C4F40">
            <w:pPr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121754" w:rsidRDefault="003C4F40" w:rsidP="003C4F40">
            <w:pPr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Author</w:t>
            </w:r>
          </w:p>
        </w:tc>
        <w:tc>
          <w:tcPr>
            <w:tcW w:w="1803" w:type="dxa"/>
          </w:tcPr>
          <w:p w14:paraId="4EC8E59F" w14:textId="77777777" w:rsidR="003C4F40" w:rsidRPr="00121754" w:rsidRDefault="003C4F40" w:rsidP="003C4F40">
            <w:pPr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Section</w:t>
            </w:r>
          </w:p>
        </w:tc>
        <w:tc>
          <w:tcPr>
            <w:tcW w:w="3158" w:type="dxa"/>
          </w:tcPr>
          <w:p w14:paraId="0C1DD1F1" w14:textId="77777777" w:rsidR="003C4F40" w:rsidRPr="00121754" w:rsidRDefault="003C4F40" w:rsidP="003C4F40">
            <w:pPr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Changes</w:t>
            </w:r>
          </w:p>
        </w:tc>
      </w:tr>
      <w:tr w:rsidR="003C4F40" w:rsidRPr="00121754" w14:paraId="5648A1D1" w14:textId="77777777" w:rsidTr="00B12567">
        <w:tc>
          <w:tcPr>
            <w:tcW w:w="990" w:type="dxa"/>
          </w:tcPr>
          <w:p w14:paraId="310A1E44" w14:textId="77777777" w:rsidR="003C4F40" w:rsidRPr="00121754" w:rsidRDefault="003C4F40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0.1</w:t>
            </w:r>
          </w:p>
        </w:tc>
        <w:tc>
          <w:tcPr>
            <w:tcW w:w="1528" w:type="dxa"/>
          </w:tcPr>
          <w:p w14:paraId="6C37F257" w14:textId="34B067C4" w:rsidR="003C4F40" w:rsidRPr="00121754" w:rsidRDefault="00A95EFA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25</w:t>
            </w:r>
            <w:r w:rsidR="00C33DAD" w:rsidRPr="00121754">
              <w:rPr>
                <w:rFonts w:ascii="Courier New" w:hAnsi="Courier New" w:cs="Courier New"/>
              </w:rPr>
              <w:t>-03</w:t>
            </w:r>
            <w:r w:rsidR="003C4F40" w:rsidRPr="00121754">
              <w:rPr>
                <w:rFonts w:ascii="Courier New" w:hAnsi="Courier New" w:cs="Courier New"/>
              </w:rPr>
              <w:t>-201</w:t>
            </w:r>
            <w:r w:rsidR="00C33DAD" w:rsidRPr="00121754">
              <w:rPr>
                <w:rFonts w:ascii="Courier New" w:hAnsi="Courier New" w:cs="Courier New"/>
              </w:rPr>
              <w:t>6</w:t>
            </w:r>
          </w:p>
        </w:tc>
        <w:tc>
          <w:tcPr>
            <w:tcW w:w="1701" w:type="dxa"/>
          </w:tcPr>
          <w:p w14:paraId="3958D311" w14:textId="184ECFBA" w:rsidR="003C4F40" w:rsidRPr="00121754" w:rsidRDefault="00A95EFA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Indrajit Kumar</w:t>
            </w:r>
          </w:p>
        </w:tc>
        <w:tc>
          <w:tcPr>
            <w:tcW w:w="1803" w:type="dxa"/>
          </w:tcPr>
          <w:p w14:paraId="1FA5F68A" w14:textId="77777777" w:rsidR="003C4F40" w:rsidRPr="00121754" w:rsidRDefault="003C4F40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All</w:t>
            </w:r>
          </w:p>
        </w:tc>
        <w:tc>
          <w:tcPr>
            <w:tcW w:w="3158" w:type="dxa"/>
          </w:tcPr>
          <w:p w14:paraId="3CEFCAEC" w14:textId="77777777" w:rsidR="003C4F40" w:rsidRPr="00121754" w:rsidRDefault="003C4F40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Initial draft</w:t>
            </w:r>
          </w:p>
        </w:tc>
      </w:tr>
      <w:tr w:rsidR="000B48BA" w:rsidRPr="00121754" w14:paraId="358F12C5" w14:textId="77777777" w:rsidTr="00B12567">
        <w:tc>
          <w:tcPr>
            <w:tcW w:w="990" w:type="dxa"/>
          </w:tcPr>
          <w:p w14:paraId="3BFBD9B8" w14:textId="4CCFD660" w:rsidR="000B48BA" w:rsidRPr="00121754" w:rsidRDefault="000B48BA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0.2</w:t>
            </w:r>
          </w:p>
        </w:tc>
        <w:tc>
          <w:tcPr>
            <w:tcW w:w="1528" w:type="dxa"/>
          </w:tcPr>
          <w:p w14:paraId="47DC4701" w14:textId="3277D878" w:rsidR="000B48BA" w:rsidRPr="00121754" w:rsidRDefault="000B48BA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28-04-2016</w:t>
            </w:r>
          </w:p>
        </w:tc>
        <w:tc>
          <w:tcPr>
            <w:tcW w:w="1701" w:type="dxa"/>
          </w:tcPr>
          <w:p w14:paraId="689CBF10" w14:textId="3AB84E2F" w:rsidR="000B48BA" w:rsidRPr="00121754" w:rsidRDefault="000B48BA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Amit Kumar</w:t>
            </w:r>
          </w:p>
        </w:tc>
        <w:tc>
          <w:tcPr>
            <w:tcW w:w="1803" w:type="dxa"/>
          </w:tcPr>
          <w:p w14:paraId="605AB083" w14:textId="4B9C2BB4" w:rsidR="000B48BA" w:rsidRPr="00121754" w:rsidRDefault="000B48BA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All</w:t>
            </w:r>
          </w:p>
        </w:tc>
        <w:tc>
          <w:tcPr>
            <w:tcW w:w="3158" w:type="dxa"/>
          </w:tcPr>
          <w:p w14:paraId="12327A6B" w14:textId="1D71351E" w:rsidR="000B48BA" w:rsidRPr="00121754" w:rsidRDefault="00DE788F" w:rsidP="00DE788F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Update interface API</w:t>
            </w:r>
            <w:r w:rsidR="000B48BA" w:rsidRPr="00121754">
              <w:rPr>
                <w:rFonts w:ascii="Courier New" w:hAnsi="Courier New" w:cs="Courier New"/>
              </w:rPr>
              <w:t>s</w:t>
            </w:r>
          </w:p>
        </w:tc>
      </w:tr>
      <w:tr w:rsidR="0001474A" w:rsidRPr="00121754" w14:paraId="3BDA0A7E" w14:textId="77777777" w:rsidTr="00B12567">
        <w:tc>
          <w:tcPr>
            <w:tcW w:w="990" w:type="dxa"/>
          </w:tcPr>
          <w:p w14:paraId="7888C6A7" w14:textId="36D153DF" w:rsidR="0001474A" w:rsidRPr="00121754" w:rsidRDefault="0001474A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0.3</w:t>
            </w:r>
          </w:p>
        </w:tc>
        <w:tc>
          <w:tcPr>
            <w:tcW w:w="1528" w:type="dxa"/>
          </w:tcPr>
          <w:p w14:paraId="3239ED27" w14:textId="178B7286" w:rsidR="0001474A" w:rsidRPr="00121754" w:rsidRDefault="0001474A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10-06-2016</w:t>
            </w:r>
          </w:p>
        </w:tc>
        <w:tc>
          <w:tcPr>
            <w:tcW w:w="1701" w:type="dxa"/>
          </w:tcPr>
          <w:p w14:paraId="734BCE00" w14:textId="5BB5305B" w:rsidR="0001474A" w:rsidRPr="00121754" w:rsidRDefault="0001474A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Indrajit Kumar</w:t>
            </w:r>
          </w:p>
        </w:tc>
        <w:tc>
          <w:tcPr>
            <w:tcW w:w="1803" w:type="dxa"/>
          </w:tcPr>
          <w:p w14:paraId="3F07097D" w14:textId="77777777" w:rsidR="0001474A" w:rsidRPr="00121754" w:rsidRDefault="00B12567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 xml:space="preserve">Initialization and </w:t>
            </w:r>
            <w:proofErr w:type="spellStart"/>
            <w:r w:rsidRPr="00121754">
              <w:rPr>
                <w:rFonts w:ascii="Courier New" w:hAnsi="Courier New" w:cs="Courier New"/>
              </w:rPr>
              <w:t>InApp</w:t>
            </w:r>
            <w:proofErr w:type="spellEnd"/>
            <w:r w:rsidRPr="00121754">
              <w:rPr>
                <w:rFonts w:ascii="Courier New" w:hAnsi="Courier New" w:cs="Courier New"/>
              </w:rPr>
              <w:t xml:space="preserve"> Purchase API reference</w:t>
            </w:r>
          </w:p>
          <w:p w14:paraId="3E2AD83A" w14:textId="77DB9C45" w:rsidR="00B12567" w:rsidRPr="00121754" w:rsidRDefault="00B12567" w:rsidP="003C4F40">
            <w:pPr>
              <w:rPr>
                <w:rFonts w:ascii="Courier New" w:hAnsi="Courier New" w:cs="Courier New"/>
              </w:rPr>
            </w:pPr>
          </w:p>
        </w:tc>
        <w:tc>
          <w:tcPr>
            <w:tcW w:w="3158" w:type="dxa"/>
          </w:tcPr>
          <w:p w14:paraId="0CB5F739" w14:textId="3C5F4950" w:rsidR="0001474A" w:rsidRPr="00121754" w:rsidRDefault="00DE788F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Update interface APIs</w:t>
            </w:r>
          </w:p>
        </w:tc>
      </w:tr>
      <w:tr w:rsidR="001C5A1E" w:rsidRPr="00121754" w14:paraId="5773C078" w14:textId="77777777" w:rsidTr="00B12567">
        <w:tc>
          <w:tcPr>
            <w:tcW w:w="990" w:type="dxa"/>
          </w:tcPr>
          <w:p w14:paraId="1E45B6E1" w14:textId="0EAB900B" w:rsidR="001C5A1E" w:rsidRPr="00121754" w:rsidRDefault="001C5A1E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0.4</w:t>
            </w:r>
          </w:p>
        </w:tc>
        <w:tc>
          <w:tcPr>
            <w:tcW w:w="1528" w:type="dxa"/>
          </w:tcPr>
          <w:p w14:paraId="7385A2C3" w14:textId="66C19E4E" w:rsidR="001C5A1E" w:rsidRPr="00121754" w:rsidRDefault="001C5A1E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29-06-2016</w:t>
            </w:r>
          </w:p>
        </w:tc>
        <w:tc>
          <w:tcPr>
            <w:tcW w:w="1701" w:type="dxa"/>
          </w:tcPr>
          <w:p w14:paraId="68C2088D" w14:textId="2CE30BE6" w:rsidR="001C5A1E" w:rsidRPr="00121754" w:rsidRDefault="001C5A1E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Indrajit Kumar</w:t>
            </w:r>
          </w:p>
        </w:tc>
        <w:tc>
          <w:tcPr>
            <w:tcW w:w="1803" w:type="dxa"/>
          </w:tcPr>
          <w:p w14:paraId="76CEF0D8" w14:textId="158B9E47" w:rsidR="001C5A1E" w:rsidRPr="00121754" w:rsidRDefault="001C5A1E" w:rsidP="003C4F40">
            <w:pPr>
              <w:rPr>
                <w:rFonts w:ascii="Courier New" w:hAnsi="Courier New" w:cs="Courier New"/>
              </w:rPr>
            </w:pPr>
            <w:proofErr w:type="spellStart"/>
            <w:r w:rsidRPr="00121754">
              <w:rPr>
                <w:rFonts w:ascii="Courier New" w:hAnsi="Courier New" w:cs="Courier New"/>
              </w:rPr>
              <w:t>InApp</w:t>
            </w:r>
            <w:proofErr w:type="spellEnd"/>
            <w:r w:rsidRPr="00121754">
              <w:rPr>
                <w:rFonts w:ascii="Courier New" w:hAnsi="Courier New" w:cs="Courier New"/>
              </w:rPr>
              <w:t xml:space="preserve"> Purchase API reference</w:t>
            </w:r>
            <w:r w:rsidR="00A2574E" w:rsidRPr="00121754">
              <w:rPr>
                <w:rFonts w:ascii="Courier New" w:hAnsi="Courier New" w:cs="Courier New"/>
              </w:rPr>
              <w:t xml:space="preserve"> and Cart Icon</w:t>
            </w:r>
          </w:p>
        </w:tc>
        <w:tc>
          <w:tcPr>
            <w:tcW w:w="3158" w:type="dxa"/>
          </w:tcPr>
          <w:p w14:paraId="2843B494" w14:textId="11CCE190" w:rsidR="001C5A1E" w:rsidRPr="00121754" w:rsidRDefault="001C5A1E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Update interface APIs</w:t>
            </w:r>
            <w:r w:rsidR="008B437B" w:rsidRPr="00121754">
              <w:rPr>
                <w:rFonts w:ascii="Courier New" w:hAnsi="Courier New" w:cs="Courier New"/>
              </w:rPr>
              <w:t xml:space="preserve"> and</w:t>
            </w:r>
          </w:p>
          <w:p w14:paraId="7BFA96AF" w14:textId="3B4CBAFD" w:rsidR="00A2574E" w:rsidRPr="00121754" w:rsidRDefault="00A2574E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 xml:space="preserve">Cart icon </w:t>
            </w:r>
            <w:proofErr w:type="spellStart"/>
            <w:r w:rsidRPr="00121754">
              <w:rPr>
                <w:rFonts w:ascii="Courier New" w:hAnsi="Courier New" w:cs="Courier New"/>
              </w:rPr>
              <w:t>drawable</w:t>
            </w:r>
            <w:proofErr w:type="spellEnd"/>
            <w:r w:rsidRPr="00121754">
              <w:rPr>
                <w:rFonts w:ascii="Courier New" w:hAnsi="Courier New" w:cs="Courier New"/>
              </w:rPr>
              <w:t xml:space="preserve"> for vertical proposition use</w:t>
            </w:r>
          </w:p>
        </w:tc>
      </w:tr>
      <w:tr w:rsidR="0032488E" w:rsidRPr="00121754" w14:paraId="2E177953" w14:textId="77777777" w:rsidTr="00B12567">
        <w:tc>
          <w:tcPr>
            <w:tcW w:w="990" w:type="dxa"/>
          </w:tcPr>
          <w:p w14:paraId="2E291321" w14:textId="55963ADF" w:rsidR="0032488E" w:rsidRPr="00121754" w:rsidRDefault="0032488E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0.5</w:t>
            </w:r>
          </w:p>
        </w:tc>
        <w:tc>
          <w:tcPr>
            <w:tcW w:w="1528" w:type="dxa"/>
          </w:tcPr>
          <w:p w14:paraId="78CFAF4D" w14:textId="7F5D4F0E" w:rsidR="0032488E" w:rsidRPr="00121754" w:rsidRDefault="0032488E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21/09/2016</w:t>
            </w:r>
          </w:p>
        </w:tc>
        <w:tc>
          <w:tcPr>
            <w:tcW w:w="1701" w:type="dxa"/>
          </w:tcPr>
          <w:p w14:paraId="528526C4" w14:textId="39AEC851" w:rsidR="0032488E" w:rsidRPr="00121754" w:rsidRDefault="0032488E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Indrajit Kumar</w:t>
            </w:r>
          </w:p>
        </w:tc>
        <w:tc>
          <w:tcPr>
            <w:tcW w:w="1803" w:type="dxa"/>
          </w:tcPr>
          <w:p w14:paraId="184D0DB0" w14:textId="77777777" w:rsidR="0032488E" w:rsidRPr="00121754" w:rsidRDefault="0032488E" w:rsidP="0032488E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 xml:space="preserve">Initialization and </w:t>
            </w:r>
            <w:proofErr w:type="spellStart"/>
            <w:r w:rsidRPr="00121754">
              <w:rPr>
                <w:rFonts w:ascii="Courier New" w:hAnsi="Courier New" w:cs="Courier New"/>
              </w:rPr>
              <w:t>InApp</w:t>
            </w:r>
            <w:proofErr w:type="spellEnd"/>
            <w:r w:rsidRPr="00121754">
              <w:rPr>
                <w:rFonts w:ascii="Courier New" w:hAnsi="Courier New" w:cs="Courier New"/>
              </w:rPr>
              <w:t xml:space="preserve"> Purchase API reference</w:t>
            </w:r>
          </w:p>
          <w:p w14:paraId="592D088A" w14:textId="77777777" w:rsidR="0032488E" w:rsidRPr="00121754" w:rsidRDefault="0032488E" w:rsidP="003C4F40">
            <w:pPr>
              <w:rPr>
                <w:rFonts w:ascii="Courier New" w:hAnsi="Courier New" w:cs="Courier New"/>
              </w:rPr>
            </w:pPr>
          </w:p>
        </w:tc>
        <w:tc>
          <w:tcPr>
            <w:tcW w:w="3158" w:type="dxa"/>
          </w:tcPr>
          <w:p w14:paraId="2FAD8015" w14:textId="7D9B74A7" w:rsidR="0032488E" w:rsidRPr="00121754" w:rsidRDefault="0032488E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 xml:space="preserve">Updated interface and initialization </w:t>
            </w:r>
            <w:proofErr w:type="spellStart"/>
            <w:r w:rsidRPr="00121754">
              <w:rPr>
                <w:rFonts w:ascii="Courier New" w:hAnsi="Courier New" w:cs="Courier New"/>
              </w:rPr>
              <w:t>wrt</w:t>
            </w:r>
            <w:proofErr w:type="spellEnd"/>
            <w:r w:rsidRPr="0012175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21754">
              <w:rPr>
                <w:rFonts w:ascii="Courier New" w:hAnsi="Courier New" w:cs="Courier New"/>
              </w:rPr>
              <w:t>uAppFramework</w:t>
            </w:r>
            <w:proofErr w:type="spellEnd"/>
          </w:p>
        </w:tc>
      </w:tr>
    </w:tbl>
    <w:p w14:paraId="3B749FD9" w14:textId="0C03D528" w:rsidR="003C4F40" w:rsidRPr="00121754" w:rsidRDefault="003C4F40">
      <w:pPr>
        <w:rPr>
          <w:rFonts w:ascii="Courier New" w:hAnsi="Courier New" w:cs="Courier New"/>
        </w:rPr>
      </w:pPr>
    </w:p>
    <w:p w14:paraId="65FFA921" w14:textId="050F77EA" w:rsidR="00F31F86" w:rsidRPr="00121754" w:rsidRDefault="00B90636" w:rsidP="00352203">
      <w:pPr>
        <w:pStyle w:val="Title"/>
        <w:rPr>
          <w:rFonts w:ascii="Courier New" w:hAnsi="Courier New" w:cs="Courier New"/>
        </w:rPr>
      </w:pPr>
      <w:proofErr w:type="spellStart"/>
      <w:r w:rsidRPr="00121754">
        <w:rPr>
          <w:rFonts w:ascii="Courier New" w:hAnsi="Courier New" w:cs="Courier New"/>
        </w:rPr>
        <w:t>InApp</w:t>
      </w:r>
      <w:proofErr w:type="spellEnd"/>
      <w:r w:rsidRPr="00121754">
        <w:rPr>
          <w:rFonts w:ascii="Courier New" w:hAnsi="Courier New" w:cs="Courier New"/>
        </w:rPr>
        <w:t xml:space="preserve"> Purchase</w:t>
      </w:r>
      <w:r w:rsidR="003C4F40" w:rsidRPr="00121754">
        <w:rPr>
          <w:rFonts w:ascii="Courier New" w:hAnsi="Courier New" w:cs="Courier New"/>
        </w:rPr>
        <w:t xml:space="preserve"> Integration</w:t>
      </w:r>
    </w:p>
    <w:tbl>
      <w:tblPr>
        <w:tblpPr w:leftFromText="180" w:rightFromText="180" w:vertAnchor="page" w:horzAnchor="page" w:tblpX="1851" w:tblpY="1206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19"/>
        <w:gridCol w:w="7077"/>
      </w:tblGrid>
      <w:tr w:rsidR="0038510A" w:rsidRPr="00121754" w14:paraId="67E34CF6" w14:textId="77777777" w:rsidTr="005C127A">
        <w:trPr>
          <w:trHeight w:val="293"/>
        </w:trPr>
        <w:tc>
          <w:tcPr>
            <w:tcW w:w="2119" w:type="dxa"/>
          </w:tcPr>
          <w:p w14:paraId="42F1FDF9" w14:textId="77777777" w:rsidR="0038510A" w:rsidRPr="00121754" w:rsidRDefault="0038510A" w:rsidP="00354054">
            <w:pPr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Author</w:t>
            </w:r>
          </w:p>
        </w:tc>
        <w:tc>
          <w:tcPr>
            <w:tcW w:w="7077" w:type="dxa"/>
          </w:tcPr>
          <w:p w14:paraId="58A909A1" w14:textId="77777777" w:rsidR="0038510A" w:rsidRPr="00121754" w:rsidRDefault="0038510A" w:rsidP="00354054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 xml:space="preserve">Indrajit </w:t>
            </w:r>
          </w:p>
        </w:tc>
      </w:tr>
      <w:tr w:rsidR="0038510A" w:rsidRPr="00121754" w14:paraId="61941D24" w14:textId="77777777" w:rsidTr="005C127A">
        <w:tc>
          <w:tcPr>
            <w:tcW w:w="2119" w:type="dxa"/>
          </w:tcPr>
          <w:p w14:paraId="160C73A7" w14:textId="77777777" w:rsidR="0038510A" w:rsidRPr="00121754" w:rsidRDefault="0038510A" w:rsidP="00354054">
            <w:pPr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Approved by</w:t>
            </w:r>
          </w:p>
        </w:tc>
        <w:tc>
          <w:tcPr>
            <w:tcW w:w="7077" w:type="dxa"/>
          </w:tcPr>
          <w:p w14:paraId="76BD91ED" w14:textId="77777777" w:rsidR="0038510A" w:rsidRPr="00121754" w:rsidRDefault="0038510A" w:rsidP="00354054">
            <w:pPr>
              <w:rPr>
                <w:rFonts w:ascii="Courier New" w:hAnsi="Courier New" w:cs="Courier New"/>
              </w:rPr>
            </w:pPr>
          </w:p>
        </w:tc>
      </w:tr>
      <w:tr w:rsidR="0038510A" w:rsidRPr="00121754" w14:paraId="2869E758" w14:textId="77777777" w:rsidTr="005C127A">
        <w:tc>
          <w:tcPr>
            <w:tcW w:w="2119" w:type="dxa"/>
          </w:tcPr>
          <w:p w14:paraId="0A2EEB96" w14:textId="77777777" w:rsidR="0038510A" w:rsidRPr="00121754" w:rsidRDefault="0038510A" w:rsidP="00354054">
            <w:pPr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Email Id</w:t>
            </w:r>
          </w:p>
        </w:tc>
        <w:tc>
          <w:tcPr>
            <w:tcW w:w="7077" w:type="dxa"/>
          </w:tcPr>
          <w:p w14:paraId="4510967C" w14:textId="77777777" w:rsidR="0038510A" w:rsidRPr="00121754" w:rsidRDefault="0038510A" w:rsidP="00354054">
            <w:pPr>
              <w:rPr>
                <w:rFonts w:ascii="Courier New" w:hAnsi="Courier New" w:cs="Courier New"/>
              </w:rPr>
            </w:pPr>
            <w:hyperlink r:id="rId11" w:history="1">
              <w:r w:rsidRPr="00121754">
                <w:rPr>
                  <w:rStyle w:val="Hyperlink"/>
                  <w:rFonts w:ascii="Courier New" w:hAnsi="Courier New" w:cs="Courier New"/>
                </w:rPr>
                <w:t>Indrajit.kumar@philips.com</w:t>
              </w:r>
            </w:hyperlink>
          </w:p>
        </w:tc>
      </w:tr>
    </w:tbl>
    <w:p w14:paraId="7373C36F" w14:textId="53B38610" w:rsidR="00F31F86" w:rsidRPr="00121754" w:rsidRDefault="00846016" w:rsidP="00376A0A">
      <w:pPr>
        <w:rPr>
          <w:rFonts w:ascii="Courier New" w:hAnsi="Courier New" w:cs="Courier New"/>
          <w:b/>
          <w:noProof/>
        </w:rPr>
      </w:pPr>
      <w:r w:rsidRPr="00121754">
        <w:rPr>
          <w:rFonts w:ascii="Courier New" w:hAnsi="Courier New" w:cs="Courier New"/>
          <w:b/>
          <w:noProof/>
        </w:rPr>
        <w:t>DOCUMENT HISTORY</w:t>
      </w:r>
    </w:p>
    <w:p w14:paraId="0E0AE9AF" w14:textId="77777777" w:rsidR="00846016" w:rsidRPr="00121754" w:rsidRDefault="00846016" w:rsidP="00376A0A">
      <w:pPr>
        <w:rPr>
          <w:rFonts w:ascii="Courier New" w:hAnsi="Courier New" w:cs="Courier New"/>
          <w:noProof/>
        </w:rPr>
      </w:pPr>
    </w:p>
    <w:p w14:paraId="1DAB8662" w14:textId="77777777" w:rsidR="000A74EE" w:rsidRDefault="000A74EE">
      <w:pPr>
        <w:rPr>
          <w:rFonts w:ascii="Courier New" w:eastAsia="Times New Roman" w:hAnsi="Courier New" w:cs="Courier New"/>
          <w:sz w:val="24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297562326"/>
      <w:bookmarkStart w:id="14" w:name="_Toc437030078"/>
      <w:r>
        <w:rPr>
          <w:rFonts w:ascii="Courier New" w:eastAsia="Times New Roman" w:hAnsi="Courier New" w:cs="Courier New"/>
          <w:b/>
          <w:bCs/>
          <w:sz w:val="24"/>
        </w:rPr>
        <w:br w:type="page"/>
      </w:r>
    </w:p>
    <w:sdt>
      <w:sdtPr>
        <w:id w:val="17625595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0"/>
          <w:szCs w:val="20"/>
        </w:rPr>
      </w:sdtEndPr>
      <w:sdtContent>
        <w:p w14:paraId="77BF4D13" w14:textId="5C228CFA" w:rsidR="00E34D5A" w:rsidRDefault="00E34D5A">
          <w:pPr>
            <w:pStyle w:val="TOCHeading"/>
          </w:pPr>
          <w:r>
            <w:t>Table of Contents</w:t>
          </w:r>
        </w:p>
        <w:p w14:paraId="39BB1FB0" w14:textId="77777777" w:rsidR="00E34D5A" w:rsidRDefault="00E34D5A">
          <w:pPr>
            <w:pStyle w:val="TOC1"/>
            <w:tabs>
              <w:tab w:val="right" w:leader="dot" w:pos="9533"/>
            </w:tabs>
            <w:rPr>
              <w:b w:val="0"/>
              <w:i/>
              <w:iCs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2388284" w:history="1">
            <w:r w:rsidRPr="00266834">
              <w:rPr>
                <w:rStyle w:val="Hyperlink"/>
                <w:rFonts w:ascii="Courier New" w:hAnsi="Courier New" w:cs="Courier New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7176" w14:textId="77777777" w:rsidR="00E34D5A" w:rsidRDefault="00E34D5A">
          <w:pPr>
            <w:pStyle w:val="TOC1"/>
            <w:tabs>
              <w:tab w:val="right" w:leader="dot" w:pos="9533"/>
            </w:tabs>
            <w:rPr>
              <w:b w:val="0"/>
              <w:i/>
              <w:iCs/>
              <w:noProof/>
            </w:rPr>
          </w:pPr>
          <w:hyperlink w:anchor="_Toc462388285" w:history="1">
            <w:r w:rsidRPr="00266834">
              <w:rPr>
                <w:rStyle w:val="Hyperlink"/>
                <w:rFonts w:ascii="Courier New" w:hAnsi="Courier New" w:cs="Courier New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A37E" w14:textId="77777777" w:rsidR="00E34D5A" w:rsidRDefault="00E34D5A">
          <w:pPr>
            <w:pStyle w:val="TOC1"/>
            <w:tabs>
              <w:tab w:val="right" w:leader="dot" w:pos="9533"/>
            </w:tabs>
            <w:rPr>
              <w:b w:val="0"/>
              <w:i/>
              <w:iCs/>
              <w:noProof/>
            </w:rPr>
          </w:pPr>
          <w:hyperlink w:anchor="_Toc462388286" w:history="1">
            <w:r w:rsidRPr="00266834">
              <w:rPr>
                <w:rStyle w:val="Hyperlink"/>
                <w:rFonts w:ascii="Courier New" w:hAnsi="Courier New" w:cs="Courier New"/>
                <w:noProof/>
              </w:rPr>
              <w:t>Library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8FAA1" w14:textId="77777777" w:rsidR="00E34D5A" w:rsidRDefault="00E34D5A">
          <w:pPr>
            <w:pStyle w:val="TOC2"/>
            <w:tabs>
              <w:tab w:val="right" w:leader="dot" w:pos="9533"/>
            </w:tabs>
            <w:rPr>
              <w:iCs/>
              <w:noProof/>
              <w:sz w:val="24"/>
              <w:szCs w:val="24"/>
            </w:rPr>
          </w:pPr>
          <w:hyperlink w:anchor="_Toc462388287" w:history="1">
            <w:r w:rsidRPr="00266834">
              <w:rPr>
                <w:rStyle w:val="Hyperlink"/>
                <w:rFonts w:ascii="Courier New" w:hAnsi="Courier New" w:cs="Courier New"/>
                <w:noProof/>
              </w:rPr>
              <w:t>Maven repository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3D4DE" w14:textId="77777777" w:rsidR="00E34D5A" w:rsidRDefault="00E34D5A">
          <w:pPr>
            <w:pStyle w:val="TOC2"/>
            <w:tabs>
              <w:tab w:val="right" w:leader="dot" w:pos="9533"/>
            </w:tabs>
            <w:rPr>
              <w:iCs/>
              <w:noProof/>
              <w:sz w:val="24"/>
              <w:szCs w:val="24"/>
            </w:rPr>
          </w:pPr>
          <w:hyperlink w:anchor="_Toc462388288" w:history="1">
            <w:r w:rsidRPr="00266834">
              <w:rPr>
                <w:rStyle w:val="Hyperlink"/>
                <w:rFonts w:ascii="Courier New" w:hAnsi="Courier New" w:cs="Courier New"/>
                <w:noProof/>
              </w:rPr>
              <w:t>Library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3585" w14:textId="77777777" w:rsidR="00E34D5A" w:rsidRDefault="00E34D5A">
          <w:pPr>
            <w:pStyle w:val="TOC1"/>
            <w:tabs>
              <w:tab w:val="right" w:leader="dot" w:pos="9533"/>
            </w:tabs>
            <w:rPr>
              <w:b w:val="0"/>
              <w:i/>
              <w:iCs/>
              <w:noProof/>
            </w:rPr>
          </w:pPr>
          <w:hyperlink w:anchor="_Toc462388289" w:history="1">
            <w:r w:rsidRPr="00266834">
              <w:rPr>
                <w:rStyle w:val="Hyperlink"/>
                <w:rFonts w:ascii="Courier New" w:hAnsi="Courier New" w:cs="Courier New"/>
                <w:noProof/>
              </w:rPr>
              <w:t>Pre 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063C" w14:textId="77777777" w:rsidR="00E34D5A" w:rsidRDefault="00E34D5A">
          <w:pPr>
            <w:pStyle w:val="TOC1"/>
            <w:tabs>
              <w:tab w:val="right" w:leader="dot" w:pos="9533"/>
            </w:tabs>
            <w:rPr>
              <w:b w:val="0"/>
              <w:i/>
              <w:iCs/>
              <w:noProof/>
            </w:rPr>
          </w:pPr>
          <w:hyperlink w:anchor="_Toc462388290" w:history="1">
            <w:r w:rsidRPr="00266834">
              <w:rPr>
                <w:rStyle w:val="Hyperlink"/>
                <w:rFonts w:ascii="Courier New" w:hAnsi="Courier New" w:cs="Courier New"/>
                <w:noProof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FA40" w14:textId="77777777" w:rsidR="00E34D5A" w:rsidRDefault="00E34D5A">
          <w:pPr>
            <w:pStyle w:val="TOC2"/>
            <w:tabs>
              <w:tab w:val="right" w:leader="dot" w:pos="9533"/>
            </w:tabs>
            <w:rPr>
              <w:iCs/>
              <w:noProof/>
              <w:sz w:val="24"/>
              <w:szCs w:val="24"/>
            </w:rPr>
          </w:pPr>
          <w:hyperlink w:anchor="_Toc462388291" w:history="1">
            <w:r w:rsidRPr="00266834">
              <w:rPr>
                <w:rStyle w:val="Hyperlink"/>
                <w:rFonts w:ascii="Courier New" w:eastAsia="Times New Roman" w:hAnsi="Courier New" w:cs="Courier New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238C" w14:textId="77777777" w:rsidR="00E34D5A" w:rsidRDefault="00E34D5A">
          <w:pPr>
            <w:pStyle w:val="TOC3"/>
            <w:tabs>
              <w:tab w:val="right" w:leader="dot" w:pos="9533"/>
            </w:tabs>
            <w:rPr>
              <w:i/>
              <w:iCs/>
              <w:noProof/>
              <w:sz w:val="24"/>
              <w:szCs w:val="24"/>
            </w:rPr>
          </w:pPr>
          <w:hyperlink w:anchor="_Toc462388292" w:history="1">
            <w:r w:rsidRPr="00266834">
              <w:rPr>
                <w:rStyle w:val="Hyperlink"/>
                <w:rFonts w:ascii="Courier New" w:eastAsia="Times New Roman" w:hAnsi="Courier New" w:cs="Courier New"/>
                <w:noProof/>
              </w:rPr>
              <w:t>Field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7179" w14:textId="77777777" w:rsidR="00E34D5A" w:rsidRDefault="00E34D5A">
          <w:pPr>
            <w:pStyle w:val="TOC2"/>
            <w:tabs>
              <w:tab w:val="right" w:leader="dot" w:pos="9533"/>
            </w:tabs>
            <w:rPr>
              <w:iCs/>
              <w:noProof/>
              <w:sz w:val="24"/>
              <w:szCs w:val="24"/>
            </w:rPr>
          </w:pPr>
          <w:hyperlink w:anchor="_Toc462388293" w:history="1">
            <w:r w:rsidRPr="00266834">
              <w:rPr>
                <w:rStyle w:val="Hyperlink"/>
                <w:rFonts w:ascii="Courier New" w:eastAsia="Times New Roman" w:hAnsi="Courier New" w:cs="Courier New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10F7" w14:textId="77777777" w:rsidR="00E34D5A" w:rsidRDefault="00E34D5A">
          <w:pPr>
            <w:pStyle w:val="TOC3"/>
            <w:tabs>
              <w:tab w:val="right" w:leader="dot" w:pos="9533"/>
            </w:tabs>
            <w:rPr>
              <w:i/>
              <w:iCs/>
              <w:noProof/>
              <w:sz w:val="24"/>
              <w:szCs w:val="24"/>
            </w:rPr>
          </w:pPr>
          <w:hyperlink w:anchor="_Toc462388294" w:history="1">
            <w:r w:rsidRPr="00266834">
              <w:rPr>
                <w:rStyle w:val="Hyperlink"/>
                <w:rFonts w:ascii="Courier New" w:eastAsia="Times New Roman" w:hAnsi="Courier New" w:cs="Courier New"/>
                <w:noProof/>
              </w:rPr>
              <w:t>Constructor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D9DAF" w14:textId="77777777" w:rsidR="00E34D5A" w:rsidRDefault="00E34D5A">
          <w:pPr>
            <w:pStyle w:val="TOC3"/>
            <w:tabs>
              <w:tab w:val="right" w:leader="dot" w:pos="9533"/>
            </w:tabs>
            <w:rPr>
              <w:i/>
              <w:iCs/>
              <w:noProof/>
              <w:sz w:val="24"/>
              <w:szCs w:val="24"/>
            </w:rPr>
          </w:pPr>
          <w:hyperlink w:anchor="_Toc462388295" w:history="1">
            <w:r w:rsidRPr="00266834">
              <w:rPr>
                <w:rStyle w:val="Hyperlink"/>
                <w:rFonts w:ascii="Courier New" w:eastAsia="Times New Roman" w:hAnsi="Courier New" w:cs="Courier New"/>
                <w:noProof/>
              </w:rPr>
              <w:t>Constructor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2720" w14:textId="77777777" w:rsidR="00E34D5A" w:rsidRDefault="00E34D5A">
          <w:pPr>
            <w:pStyle w:val="TOC3"/>
            <w:tabs>
              <w:tab w:val="right" w:leader="dot" w:pos="9533"/>
            </w:tabs>
            <w:rPr>
              <w:i/>
              <w:iCs/>
              <w:noProof/>
              <w:sz w:val="24"/>
              <w:szCs w:val="24"/>
            </w:rPr>
          </w:pPr>
          <w:hyperlink w:anchor="_Toc462388296" w:history="1">
            <w:r w:rsidRPr="00266834">
              <w:rPr>
                <w:rStyle w:val="Hyperlink"/>
                <w:rFonts w:ascii="Courier New" w:eastAsia="Times New Roman" w:hAnsi="Courier New" w:cs="Courier New"/>
                <w:noProof/>
              </w:rPr>
              <w:t>Method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4EDAF" w14:textId="77777777" w:rsidR="00E34D5A" w:rsidRDefault="00E34D5A">
          <w:pPr>
            <w:pStyle w:val="TOC3"/>
            <w:tabs>
              <w:tab w:val="right" w:leader="dot" w:pos="9533"/>
            </w:tabs>
            <w:rPr>
              <w:i/>
              <w:iCs/>
              <w:noProof/>
              <w:sz w:val="24"/>
              <w:szCs w:val="24"/>
            </w:rPr>
          </w:pPr>
          <w:hyperlink w:anchor="_Toc462388297" w:history="1">
            <w:r w:rsidRPr="00266834">
              <w:rPr>
                <w:rStyle w:val="Hyperlink"/>
                <w:rFonts w:ascii="Courier New" w:eastAsia="Times New Roman" w:hAnsi="Courier New" w:cs="Courier New"/>
                <w:noProof/>
              </w:rPr>
              <w:t>Constructor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4477" w14:textId="77777777" w:rsidR="00E34D5A" w:rsidRDefault="00E34D5A">
          <w:pPr>
            <w:pStyle w:val="TOC3"/>
            <w:tabs>
              <w:tab w:val="right" w:leader="dot" w:pos="9533"/>
            </w:tabs>
            <w:rPr>
              <w:i/>
              <w:iCs/>
              <w:noProof/>
              <w:sz w:val="24"/>
              <w:szCs w:val="24"/>
            </w:rPr>
          </w:pPr>
          <w:hyperlink w:anchor="_Toc462388298" w:history="1">
            <w:r w:rsidRPr="00266834">
              <w:rPr>
                <w:rStyle w:val="Hyperlink"/>
                <w:rFonts w:ascii="Courier New" w:eastAsia="Times New Roman" w:hAnsi="Courier New" w:cs="Courier New"/>
                <w:noProof/>
              </w:rPr>
              <w:t>Method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66AA" w14:textId="77777777" w:rsidR="00E34D5A" w:rsidRDefault="00E34D5A">
          <w:pPr>
            <w:pStyle w:val="TOC3"/>
            <w:tabs>
              <w:tab w:val="right" w:leader="dot" w:pos="9533"/>
            </w:tabs>
            <w:rPr>
              <w:i/>
              <w:iCs/>
              <w:noProof/>
              <w:sz w:val="24"/>
              <w:szCs w:val="24"/>
            </w:rPr>
          </w:pPr>
          <w:hyperlink w:anchor="_Toc462388299" w:history="1">
            <w:r w:rsidRPr="00266834">
              <w:rPr>
                <w:rStyle w:val="Hyperlink"/>
                <w:rFonts w:ascii="Courier New" w:eastAsia="Times New Roman" w:hAnsi="Courier New" w:cs="Courier New"/>
                <w:noProof/>
              </w:rPr>
              <w:t>Constructor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7501" w14:textId="77777777" w:rsidR="00E34D5A" w:rsidRDefault="00E34D5A">
          <w:pPr>
            <w:pStyle w:val="TOC3"/>
            <w:tabs>
              <w:tab w:val="right" w:leader="dot" w:pos="9533"/>
            </w:tabs>
            <w:rPr>
              <w:i/>
              <w:iCs/>
              <w:noProof/>
              <w:sz w:val="24"/>
              <w:szCs w:val="24"/>
            </w:rPr>
          </w:pPr>
          <w:hyperlink w:anchor="_Toc462388300" w:history="1">
            <w:r w:rsidRPr="00266834">
              <w:rPr>
                <w:rStyle w:val="Hyperlink"/>
                <w:rFonts w:ascii="Courier New" w:eastAsia="Times New Roman" w:hAnsi="Courier New" w:cs="Courier New"/>
                <w:noProof/>
              </w:rPr>
              <w:t>Method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7AE8" w14:textId="77777777" w:rsidR="00E34D5A" w:rsidRDefault="00E34D5A">
          <w:pPr>
            <w:pStyle w:val="TOC3"/>
            <w:tabs>
              <w:tab w:val="right" w:leader="dot" w:pos="9533"/>
            </w:tabs>
            <w:rPr>
              <w:i/>
              <w:iCs/>
              <w:noProof/>
              <w:sz w:val="24"/>
              <w:szCs w:val="24"/>
            </w:rPr>
          </w:pPr>
          <w:hyperlink w:anchor="_Toc462388301" w:history="1">
            <w:r w:rsidRPr="00266834">
              <w:rPr>
                <w:rStyle w:val="Hyperlink"/>
                <w:rFonts w:ascii="Courier New" w:eastAsia="Times New Roman" w:hAnsi="Courier New" w:cs="Courier New"/>
                <w:noProof/>
              </w:rPr>
              <w:t>Constructor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046D" w14:textId="77777777" w:rsidR="00E34D5A" w:rsidRDefault="00E34D5A">
          <w:pPr>
            <w:pStyle w:val="TOC3"/>
            <w:tabs>
              <w:tab w:val="right" w:leader="dot" w:pos="9533"/>
            </w:tabs>
            <w:rPr>
              <w:i/>
              <w:iCs/>
              <w:noProof/>
              <w:sz w:val="24"/>
              <w:szCs w:val="24"/>
            </w:rPr>
          </w:pPr>
          <w:hyperlink w:anchor="_Toc462388302" w:history="1">
            <w:r w:rsidRPr="00266834">
              <w:rPr>
                <w:rStyle w:val="Hyperlink"/>
                <w:rFonts w:ascii="Courier New" w:eastAsia="Times New Roman" w:hAnsi="Courier New" w:cs="Courier New"/>
                <w:noProof/>
              </w:rPr>
              <w:t>Method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A40A" w14:textId="77777777" w:rsidR="00E34D5A" w:rsidRDefault="00E34D5A">
          <w:pPr>
            <w:pStyle w:val="TOC1"/>
            <w:tabs>
              <w:tab w:val="right" w:leader="dot" w:pos="9533"/>
            </w:tabs>
            <w:rPr>
              <w:b w:val="0"/>
              <w:i/>
              <w:iCs/>
              <w:noProof/>
            </w:rPr>
          </w:pPr>
          <w:hyperlink w:anchor="_Toc462388303" w:history="1">
            <w:r w:rsidRPr="00266834">
              <w:rPr>
                <w:rStyle w:val="Hyperlink"/>
                <w:rFonts w:ascii="Courier New" w:hAnsi="Courier New" w:cs="Courier New"/>
                <w:noProof/>
              </w:rPr>
              <w:t>InApp Purchase 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D054" w14:textId="77777777" w:rsidR="00E34D5A" w:rsidRDefault="00E34D5A">
          <w:pPr>
            <w:pStyle w:val="TOC1"/>
            <w:tabs>
              <w:tab w:val="right" w:leader="dot" w:pos="9533"/>
            </w:tabs>
            <w:rPr>
              <w:b w:val="0"/>
              <w:i/>
              <w:iCs/>
              <w:noProof/>
            </w:rPr>
          </w:pPr>
          <w:hyperlink w:anchor="_Toc462388304" w:history="1">
            <w:r w:rsidRPr="00266834">
              <w:rPr>
                <w:rStyle w:val="Hyperlink"/>
                <w:rFonts w:ascii="Courier New" w:hAnsi="Courier New" w:cs="Courier New"/>
                <w:noProof/>
              </w:rPr>
              <w:t>InApp Cart Icon : To Add shopping cart icon for an vertical proposition,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DEF0" w14:textId="77777777" w:rsidR="00E34D5A" w:rsidRDefault="00E34D5A">
          <w:pPr>
            <w:pStyle w:val="TOC1"/>
            <w:tabs>
              <w:tab w:val="right" w:leader="dot" w:pos="9533"/>
            </w:tabs>
            <w:rPr>
              <w:b w:val="0"/>
              <w:i/>
              <w:iCs/>
              <w:noProof/>
            </w:rPr>
          </w:pPr>
          <w:hyperlink w:anchor="_Toc462388305" w:history="1">
            <w:r w:rsidRPr="00266834">
              <w:rPr>
                <w:rStyle w:val="Hyperlink"/>
                <w:rFonts w:ascii="Courier New" w:hAnsi="Courier New" w:cs="Courier New"/>
                <w:noProof/>
              </w:rPr>
              <w:t>InApp Cart Vector Drawable Icon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6E69" w14:textId="77777777" w:rsidR="00E34D5A" w:rsidRDefault="00E34D5A">
          <w:pPr>
            <w:pStyle w:val="TOC1"/>
            <w:tabs>
              <w:tab w:val="right" w:leader="dot" w:pos="9533"/>
            </w:tabs>
            <w:rPr>
              <w:b w:val="0"/>
              <w:i/>
              <w:iCs/>
              <w:noProof/>
            </w:rPr>
          </w:pPr>
          <w:hyperlink w:anchor="_Toc462388306" w:history="1">
            <w:r w:rsidRPr="00266834">
              <w:rPr>
                <w:rStyle w:val="Hyperlink"/>
                <w:rFonts w:ascii="Courier New" w:hAnsi="Courier New" w:cs="Courier New"/>
                <w:noProof/>
              </w:rPr>
              <w:t>Reference APP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A8817" w14:textId="77777777" w:rsidR="00E34D5A" w:rsidRDefault="00E34D5A">
          <w:pPr>
            <w:pStyle w:val="TOC1"/>
            <w:tabs>
              <w:tab w:val="right" w:leader="dot" w:pos="9533"/>
            </w:tabs>
            <w:rPr>
              <w:b w:val="0"/>
              <w:i/>
              <w:iCs/>
              <w:noProof/>
            </w:rPr>
          </w:pPr>
          <w:hyperlink w:anchor="_Toc462388307" w:history="1">
            <w:r w:rsidRPr="00266834">
              <w:rPr>
                <w:rStyle w:val="Hyperlink"/>
                <w:rFonts w:ascii="Courier New" w:hAnsi="Courier New" w:cs="Courier New"/>
                <w:noProof/>
              </w:rPr>
              <w:t>https://atlas.natlab.research.philips.com/stash/scm/ip/in-app-purchase_android.git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9AF2" w14:textId="77777777" w:rsidR="00E34D5A" w:rsidRDefault="00E34D5A">
          <w:pPr>
            <w:pStyle w:val="TOC1"/>
            <w:tabs>
              <w:tab w:val="right" w:leader="dot" w:pos="9533"/>
            </w:tabs>
            <w:rPr>
              <w:b w:val="0"/>
              <w:i/>
              <w:iCs/>
              <w:noProof/>
            </w:rPr>
          </w:pPr>
          <w:hyperlink w:anchor="_Toc462388308" w:history="1">
            <w:r w:rsidRPr="00266834">
              <w:rPr>
                <w:rStyle w:val="Hyperlink"/>
                <w:rFonts w:ascii="Courier New" w:hAnsi="Courier New" w:cs="Courier New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DA6D" w14:textId="5B1BFF6B" w:rsidR="00E34D5A" w:rsidRDefault="00E34D5A">
          <w:r>
            <w:rPr>
              <w:b/>
              <w:bCs/>
              <w:noProof/>
            </w:rPr>
            <w:fldChar w:fldCharType="end"/>
          </w:r>
        </w:p>
      </w:sdtContent>
    </w:sdt>
    <w:p w14:paraId="2E1732A3" w14:textId="77777777" w:rsidR="000352B8" w:rsidRDefault="000352B8">
      <w:pPr>
        <w:rPr>
          <w:rFonts w:ascii="Courier New" w:hAnsi="Courier New" w:cs="Courier New"/>
          <w:b/>
          <w:bCs/>
          <w:color w:val="622423" w:themeColor="accent2" w:themeShade="7F"/>
          <w:sz w:val="22"/>
          <w:szCs w:val="22"/>
        </w:rPr>
      </w:pPr>
      <w:bookmarkStart w:id="15" w:name="_Toc462388284"/>
      <w:r>
        <w:rPr>
          <w:rFonts w:ascii="Courier New" w:hAnsi="Courier New" w:cs="Courier New"/>
        </w:rPr>
        <w:br w:type="page"/>
      </w:r>
    </w:p>
    <w:p w14:paraId="0F3FC74C" w14:textId="448143EA" w:rsidR="00846016" w:rsidRPr="00121754" w:rsidRDefault="00465A5B" w:rsidP="002C48AA">
      <w:pPr>
        <w:pStyle w:val="Heading1"/>
        <w:rPr>
          <w:rFonts w:ascii="Courier New" w:eastAsiaTheme="minorEastAsia" w:hAnsi="Courier New" w:cs="Courier New"/>
        </w:rPr>
      </w:pPr>
      <w:r w:rsidRPr="00121754">
        <w:rPr>
          <w:rFonts w:ascii="Courier New" w:eastAsiaTheme="minorEastAsia" w:hAnsi="Courier New" w:cs="Courier New"/>
        </w:rPr>
        <w:lastRenderedPageBreak/>
        <w:t>Introduction</w:t>
      </w:r>
      <w:bookmarkEnd w:id="15"/>
    </w:p>
    <w:p w14:paraId="4B37800C" w14:textId="5D84B757" w:rsidR="00465A5B" w:rsidRPr="00121754" w:rsidRDefault="00465A5B" w:rsidP="00465A5B">
      <w:pPr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t xml:space="preserve">This document provides an overview of integration </w:t>
      </w:r>
      <w:proofErr w:type="spellStart"/>
      <w:r w:rsidR="00623608" w:rsidRPr="00121754">
        <w:rPr>
          <w:rFonts w:ascii="Courier New" w:hAnsi="Courier New" w:cs="Courier New"/>
        </w:rPr>
        <w:t>InApp</w:t>
      </w:r>
      <w:proofErr w:type="spellEnd"/>
      <w:r w:rsidR="00623608" w:rsidRPr="00121754">
        <w:rPr>
          <w:rFonts w:ascii="Courier New" w:hAnsi="Courier New" w:cs="Courier New"/>
        </w:rPr>
        <w:t xml:space="preserve"> Purchase</w:t>
      </w:r>
      <w:r w:rsidRPr="00121754">
        <w:rPr>
          <w:rFonts w:ascii="Courier New" w:hAnsi="Courier New" w:cs="Courier New"/>
        </w:rPr>
        <w:t xml:space="preserve"> feature in Android mobile application.</w:t>
      </w:r>
    </w:p>
    <w:p w14:paraId="3CF9AC89" w14:textId="77777777" w:rsidR="00465A5B" w:rsidRPr="00121754" w:rsidRDefault="00465A5B" w:rsidP="00465A5B">
      <w:pPr>
        <w:rPr>
          <w:rFonts w:ascii="Courier New" w:hAnsi="Courier New" w:cs="Courier New"/>
        </w:rPr>
      </w:pPr>
    </w:p>
    <w:p w14:paraId="295D507C" w14:textId="2CDF3EE2" w:rsidR="00465A5B" w:rsidRPr="00121754" w:rsidRDefault="00465A5B" w:rsidP="00465A5B">
      <w:pPr>
        <w:rPr>
          <w:rFonts w:ascii="Courier New" w:hAnsi="Courier New" w:cs="Courier New"/>
          <w:color w:val="000000"/>
          <w:sz w:val="22"/>
          <w:szCs w:val="22"/>
        </w:rPr>
      </w:pPr>
      <w:r w:rsidRPr="00121754">
        <w:rPr>
          <w:rFonts w:ascii="Courier New" w:hAnsi="Courier New" w:cs="Courier New"/>
          <w:sz w:val="22"/>
          <w:szCs w:val="22"/>
        </w:rPr>
        <w:t xml:space="preserve">Source </w:t>
      </w:r>
      <w:r w:rsidR="002C48AA" w:rsidRPr="00121754">
        <w:rPr>
          <w:rFonts w:ascii="Courier New" w:hAnsi="Courier New" w:cs="Courier New"/>
          <w:sz w:val="22"/>
          <w:szCs w:val="22"/>
        </w:rPr>
        <w:t>Path:</w:t>
      </w:r>
      <w:r w:rsidRPr="00121754">
        <w:rPr>
          <w:rFonts w:ascii="Courier New" w:hAnsi="Courier New" w:cs="Courier New"/>
          <w:sz w:val="22"/>
          <w:szCs w:val="22"/>
        </w:rPr>
        <w:t xml:space="preserve"> </w:t>
      </w:r>
      <w:hyperlink r:id="rId12" w:history="1">
        <w:r w:rsidR="00612114" w:rsidRPr="00121754">
          <w:rPr>
            <w:rStyle w:val="Hyperlink"/>
            <w:rFonts w:ascii="Courier New" w:hAnsi="Courier New" w:cs="Courier New"/>
          </w:rPr>
          <w:t>https:// atlas.natlab.research.philips.com/stash/scm/ip/in-app-purchase_android.git</w:t>
        </w:r>
      </w:hyperlink>
    </w:p>
    <w:p w14:paraId="06D70BD7" w14:textId="7A619DEA" w:rsidR="00465A5B" w:rsidRPr="00121754" w:rsidRDefault="00465A5B" w:rsidP="00465A5B">
      <w:pPr>
        <w:rPr>
          <w:rFonts w:ascii="Courier New" w:hAnsi="Courier New" w:cs="Courier New"/>
          <w:color w:val="000000"/>
          <w:sz w:val="18"/>
          <w:szCs w:val="18"/>
        </w:rPr>
      </w:pPr>
    </w:p>
    <w:p w14:paraId="41464084" w14:textId="4BD86A42" w:rsidR="002C48AA" w:rsidRPr="00121754" w:rsidRDefault="002C48AA" w:rsidP="002C48AA">
      <w:pPr>
        <w:pStyle w:val="Heading1"/>
        <w:rPr>
          <w:rFonts w:ascii="Courier New" w:eastAsiaTheme="minorEastAsia" w:hAnsi="Courier New" w:cs="Courier New"/>
        </w:rPr>
      </w:pPr>
      <w:bookmarkStart w:id="16" w:name="_Toc462388285"/>
      <w:r w:rsidRPr="00121754">
        <w:rPr>
          <w:rFonts w:ascii="Courier New" w:eastAsiaTheme="minorEastAsia" w:hAnsi="Courier New" w:cs="Courier New"/>
        </w:rPr>
        <w:t>Prerequisites</w:t>
      </w:r>
      <w:bookmarkEnd w:id="16"/>
    </w:p>
    <w:p w14:paraId="3F25EC82" w14:textId="77777777" w:rsidR="002C48AA" w:rsidRPr="00121754" w:rsidRDefault="002C48AA" w:rsidP="002C4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1754">
        <w:rPr>
          <w:rFonts w:ascii="Courier New" w:hAnsi="Courier New" w:cs="Courier New"/>
          <w:sz w:val="22"/>
          <w:szCs w:val="22"/>
        </w:rPr>
        <w:t>I. Vertical project is configured for Android Studio</w:t>
      </w:r>
    </w:p>
    <w:p w14:paraId="690FDAA0" w14:textId="29014E30" w:rsidR="002C48AA" w:rsidRPr="00121754" w:rsidRDefault="002C48AA" w:rsidP="002C4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1754">
        <w:rPr>
          <w:rFonts w:ascii="Courier New" w:hAnsi="Courier New" w:cs="Courier New"/>
          <w:sz w:val="22"/>
          <w:szCs w:val="22"/>
        </w:rPr>
        <w:t xml:space="preserve">II. Setting-&gt;Developer Options-&gt;Don’t Keep Activities should be unchecked. </w:t>
      </w:r>
      <w:r w:rsidR="00623608" w:rsidRPr="00121754">
        <w:rPr>
          <w:rFonts w:ascii="Courier New" w:hAnsi="Courier New" w:cs="Courier New"/>
          <w:sz w:val="22"/>
          <w:szCs w:val="22"/>
        </w:rPr>
        <w:t>[If</w:t>
      </w:r>
      <w:r w:rsidRPr="00121754">
        <w:rPr>
          <w:rFonts w:ascii="Courier New" w:hAnsi="Courier New" w:cs="Courier New"/>
          <w:sz w:val="22"/>
          <w:szCs w:val="22"/>
        </w:rPr>
        <w:t xml:space="preserve"> Developer</w:t>
      </w:r>
      <w:r w:rsidR="00DC2348">
        <w:rPr>
          <w:rFonts w:ascii="Courier New" w:hAnsi="Courier New" w:cs="Courier New"/>
          <w:sz w:val="22"/>
          <w:szCs w:val="22"/>
        </w:rPr>
        <w:t xml:space="preserve"> </w:t>
      </w:r>
      <w:r w:rsidRPr="00121754">
        <w:rPr>
          <w:rFonts w:ascii="Courier New" w:hAnsi="Courier New" w:cs="Courier New"/>
          <w:sz w:val="22"/>
          <w:szCs w:val="22"/>
        </w:rPr>
        <w:t>Mode is on]</w:t>
      </w:r>
    </w:p>
    <w:p w14:paraId="085F1A87" w14:textId="20430990" w:rsidR="00465A5B" w:rsidRPr="00121754" w:rsidRDefault="002C48AA" w:rsidP="002C48AA">
      <w:pPr>
        <w:rPr>
          <w:rFonts w:ascii="Courier New" w:hAnsi="Courier New" w:cs="Courier New"/>
          <w:sz w:val="22"/>
          <w:szCs w:val="22"/>
        </w:rPr>
      </w:pPr>
      <w:r w:rsidRPr="00121754">
        <w:rPr>
          <w:rFonts w:ascii="Courier New" w:hAnsi="Courier New" w:cs="Courier New"/>
          <w:sz w:val="22"/>
          <w:szCs w:val="22"/>
        </w:rPr>
        <w:t>III. Android API version should on 10[Gingerbread]</w:t>
      </w:r>
    </w:p>
    <w:p w14:paraId="3FE65CFB" w14:textId="77777777" w:rsidR="0069213E" w:rsidRPr="00121754" w:rsidRDefault="0069213E" w:rsidP="002C48AA">
      <w:pPr>
        <w:rPr>
          <w:rFonts w:ascii="Courier New" w:hAnsi="Courier New" w:cs="Courier New"/>
          <w:sz w:val="22"/>
          <w:szCs w:val="22"/>
        </w:rPr>
      </w:pPr>
    </w:p>
    <w:p w14:paraId="4F14D83B" w14:textId="2D14AA4D" w:rsidR="002C48AA" w:rsidRPr="00121754" w:rsidRDefault="002C48AA" w:rsidP="002C48AA">
      <w:pPr>
        <w:rPr>
          <w:rFonts w:ascii="Courier New" w:hAnsi="Courier New" w:cs="Courier New"/>
          <w:highlight w:val="lightGray"/>
        </w:rPr>
      </w:pPr>
      <w:r w:rsidRPr="00121754">
        <w:rPr>
          <w:rFonts w:ascii="Courier New" w:hAnsi="Courier New" w:cs="Courier New"/>
          <w:noProof/>
          <w:highlight w:val="lightGray"/>
        </w:rPr>
        <w:drawing>
          <wp:inline distT="0" distB="0" distL="0" distR="0" wp14:anchorId="33034A1E" wp14:editId="63356DE9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9315" w14:textId="77777777" w:rsidR="002C48AA" w:rsidRPr="00121754" w:rsidRDefault="002C48AA" w:rsidP="002C48AA">
      <w:pPr>
        <w:rPr>
          <w:rFonts w:ascii="Courier New" w:hAnsi="Courier New" w:cs="Courier New"/>
          <w:highlight w:val="lightGray"/>
        </w:rPr>
      </w:pPr>
    </w:p>
    <w:p w14:paraId="456509AD" w14:textId="11AF7540" w:rsidR="002C48AA" w:rsidRPr="00121754" w:rsidRDefault="002C48AA" w:rsidP="002C48AA">
      <w:pPr>
        <w:pStyle w:val="Heading1"/>
        <w:rPr>
          <w:rFonts w:ascii="Courier New" w:hAnsi="Courier New" w:cs="Courier New"/>
        </w:rPr>
      </w:pPr>
      <w:bookmarkStart w:id="17" w:name="_Toc462388286"/>
      <w:r w:rsidRPr="00121754">
        <w:rPr>
          <w:rFonts w:ascii="Courier New" w:hAnsi="Courier New" w:cs="Courier New"/>
        </w:rPr>
        <w:lastRenderedPageBreak/>
        <w:t>Library Integration</w:t>
      </w:r>
      <w:bookmarkEnd w:id="17"/>
    </w:p>
    <w:p w14:paraId="4B583E64" w14:textId="5DA9C569" w:rsidR="002C48AA" w:rsidRPr="00121754" w:rsidRDefault="00DA1C7A" w:rsidP="00DA1C7A">
      <w:pPr>
        <w:pStyle w:val="Heading2"/>
        <w:rPr>
          <w:rFonts w:ascii="Courier New" w:hAnsi="Courier New" w:cs="Courier New"/>
        </w:rPr>
      </w:pPr>
      <w:bookmarkStart w:id="18" w:name="_Toc462388287"/>
      <w:r w:rsidRPr="00121754">
        <w:rPr>
          <w:rFonts w:ascii="Courier New" w:hAnsi="Courier New" w:cs="Courier New"/>
        </w:rPr>
        <w:t>Maven repository Integration</w:t>
      </w:r>
      <w:bookmarkEnd w:id="18"/>
    </w:p>
    <w:p w14:paraId="6F385B9D" w14:textId="47883D6E" w:rsidR="00DA1C7A" w:rsidRPr="00121754" w:rsidRDefault="00DA1C7A" w:rsidP="00DA1C7A">
      <w:pPr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t xml:space="preserve">The easiest and preferred way to use these components is using maven. Only we need to add maven repositories in app build </w:t>
      </w:r>
      <w:proofErr w:type="spellStart"/>
      <w:r w:rsidRPr="00121754">
        <w:rPr>
          <w:rFonts w:ascii="Courier New" w:hAnsi="Courier New" w:cs="Courier New"/>
        </w:rPr>
        <w:t>gradle</w:t>
      </w:r>
      <w:proofErr w:type="spellEnd"/>
      <w:r w:rsidRPr="00121754">
        <w:rPr>
          <w:rFonts w:ascii="Courier New" w:hAnsi="Courier New" w:cs="Courier New"/>
        </w:rPr>
        <w:t>:</w:t>
      </w:r>
    </w:p>
    <w:p w14:paraId="0D23C476" w14:textId="77777777" w:rsidR="00DA1C7A" w:rsidRPr="00121754" w:rsidRDefault="00DA1C7A" w:rsidP="00DA1C7A">
      <w:pPr>
        <w:rPr>
          <w:rFonts w:ascii="Courier New" w:hAnsi="Courier New" w:cs="Courier New"/>
          <w:color w:val="000000"/>
        </w:rPr>
      </w:pPr>
      <w:proofErr w:type="spellStart"/>
      <w:r w:rsidRPr="00121754">
        <w:rPr>
          <w:rFonts w:ascii="Courier New" w:hAnsi="Courier New" w:cs="Courier New"/>
          <w:color w:val="000000"/>
          <w:highlight w:val="lightGray"/>
          <w:shd w:val="clear" w:color="auto" w:fill="E4E4FF"/>
        </w:rPr>
        <w:t>allprojects</w:t>
      </w:r>
      <w:proofErr w:type="spellEnd"/>
      <w:r w:rsidRPr="00121754">
        <w:rPr>
          <w:rFonts w:ascii="Courier New" w:hAnsi="Courier New" w:cs="Courier New"/>
          <w:color w:val="000000"/>
          <w:highlight w:val="lightGray"/>
        </w:rPr>
        <w:t xml:space="preserve"> {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repositories {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maven { </w:t>
      </w:r>
      <w:proofErr w:type="spellStart"/>
      <w:r w:rsidRPr="00121754">
        <w:rPr>
          <w:rFonts w:ascii="Courier New" w:hAnsi="Courier New" w:cs="Courier New"/>
          <w:color w:val="000000"/>
          <w:highlight w:val="lightGray"/>
        </w:rPr>
        <w:t>url</w:t>
      </w:r>
      <w:proofErr w:type="spellEnd"/>
      <w:r w:rsidRPr="00121754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21754">
        <w:rPr>
          <w:rFonts w:ascii="Courier New" w:hAnsi="Courier New" w:cs="Courier New"/>
          <w:highlight w:val="lightGray"/>
        </w:rPr>
        <w:t xml:space="preserve">'http://maartens-mini.ddns.htc.nl.philips.com:8081/artifactory/jcenter' </w:t>
      </w:r>
      <w:r w:rsidRPr="00121754">
        <w:rPr>
          <w:rFonts w:ascii="Courier New" w:hAnsi="Courier New" w:cs="Courier New"/>
          <w:color w:val="000000"/>
          <w:highlight w:val="lightGray"/>
        </w:rPr>
        <w:t>}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maven {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    </w:t>
      </w:r>
      <w:proofErr w:type="spellStart"/>
      <w:r w:rsidRPr="00121754">
        <w:rPr>
          <w:rFonts w:ascii="Courier New" w:hAnsi="Courier New" w:cs="Courier New"/>
          <w:color w:val="000000"/>
          <w:highlight w:val="lightGray"/>
        </w:rPr>
        <w:t>url</w:t>
      </w:r>
      <w:proofErr w:type="spellEnd"/>
      <w:r w:rsidRPr="00121754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21754">
        <w:rPr>
          <w:rFonts w:ascii="Courier New" w:hAnsi="Courier New" w:cs="Courier New"/>
          <w:highlight w:val="lightGray"/>
        </w:rPr>
        <w:t>'http://maartens-mini.ddns.htc.nl.philips.com:8081/artifactory/ext-release-local'</w:t>
      </w:r>
      <w:r w:rsidRPr="00121754">
        <w:rPr>
          <w:rFonts w:ascii="Courier New" w:hAnsi="Courier New" w:cs="Courier New"/>
          <w:highlight w:val="lightGray"/>
        </w:rPr>
        <w:br/>
        <w:t xml:space="preserve">        </w:t>
      </w:r>
      <w:r w:rsidRPr="00121754">
        <w:rPr>
          <w:rFonts w:ascii="Courier New" w:hAnsi="Courier New" w:cs="Courier New"/>
          <w:color w:val="000000"/>
          <w:highlight w:val="lightGray"/>
        </w:rPr>
        <w:t>}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maven {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    </w:t>
      </w:r>
      <w:proofErr w:type="spellStart"/>
      <w:r w:rsidRPr="00121754">
        <w:rPr>
          <w:rFonts w:ascii="Courier New" w:hAnsi="Courier New" w:cs="Courier New"/>
          <w:color w:val="000000"/>
          <w:highlight w:val="lightGray"/>
        </w:rPr>
        <w:t>url</w:t>
      </w:r>
      <w:proofErr w:type="spellEnd"/>
      <w:r w:rsidRPr="00121754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21754">
        <w:rPr>
          <w:rFonts w:ascii="Courier New" w:hAnsi="Courier New" w:cs="Courier New"/>
          <w:highlight w:val="lightGray"/>
        </w:rPr>
        <w:t>'http://maartens-mini.ddns.htc.nl.philips.com:8081/artifactory/libs-release-local-android'</w:t>
      </w:r>
      <w:r w:rsidRPr="00121754">
        <w:rPr>
          <w:rFonts w:ascii="Courier New" w:hAnsi="Courier New" w:cs="Courier New"/>
          <w:highlight w:val="lightGray"/>
        </w:rPr>
        <w:br/>
        <w:t xml:space="preserve">        </w:t>
      </w:r>
      <w:r w:rsidRPr="00121754">
        <w:rPr>
          <w:rFonts w:ascii="Courier New" w:hAnsi="Courier New" w:cs="Courier New"/>
          <w:color w:val="000000"/>
          <w:highlight w:val="lightGray"/>
        </w:rPr>
        <w:t>}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maven {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    </w:t>
      </w:r>
      <w:proofErr w:type="spellStart"/>
      <w:r w:rsidRPr="00121754">
        <w:rPr>
          <w:rFonts w:ascii="Courier New" w:hAnsi="Courier New" w:cs="Courier New"/>
          <w:color w:val="000000"/>
          <w:highlight w:val="lightGray"/>
        </w:rPr>
        <w:t>url</w:t>
      </w:r>
      <w:proofErr w:type="spellEnd"/>
      <w:r w:rsidRPr="00121754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21754">
        <w:rPr>
          <w:rFonts w:ascii="Courier New" w:hAnsi="Courier New" w:cs="Courier New"/>
          <w:highlight w:val="lightGray"/>
        </w:rPr>
        <w:t>'http://maartens-mini.ddns.htc.nl.philips.com:8081/artifactory/libs-stage-local-android'</w:t>
      </w:r>
      <w:r w:rsidRPr="00121754">
        <w:rPr>
          <w:rFonts w:ascii="Courier New" w:hAnsi="Courier New" w:cs="Courier New"/>
          <w:highlight w:val="lightGray"/>
        </w:rPr>
        <w:br/>
        <w:t xml:space="preserve">        </w:t>
      </w:r>
      <w:r w:rsidRPr="00121754">
        <w:rPr>
          <w:rFonts w:ascii="Courier New" w:hAnsi="Courier New" w:cs="Courier New"/>
          <w:color w:val="000000"/>
          <w:highlight w:val="lightGray"/>
        </w:rPr>
        <w:t>}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</w:t>
      </w:r>
      <w:proofErr w:type="spellStart"/>
      <w:r w:rsidRPr="00121754">
        <w:rPr>
          <w:rFonts w:ascii="Courier New" w:hAnsi="Courier New" w:cs="Courier New"/>
          <w:color w:val="000000"/>
          <w:highlight w:val="lightGray"/>
        </w:rPr>
        <w:t>flatDir</w:t>
      </w:r>
      <w:proofErr w:type="spellEnd"/>
      <w:r w:rsidRPr="00121754">
        <w:rPr>
          <w:rFonts w:ascii="Courier New" w:hAnsi="Courier New" w:cs="Courier New"/>
          <w:color w:val="000000"/>
          <w:highlight w:val="lightGray"/>
        </w:rPr>
        <w:t xml:space="preserve"> {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    </w:t>
      </w:r>
      <w:proofErr w:type="spellStart"/>
      <w:r w:rsidRPr="00121754">
        <w:rPr>
          <w:rFonts w:ascii="Courier New" w:hAnsi="Courier New" w:cs="Courier New"/>
          <w:color w:val="000000"/>
          <w:highlight w:val="lightGray"/>
        </w:rPr>
        <w:t>dirs</w:t>
      </w:r>
      <w:proofErr w:type="spellEnd"/>
      <w:r w:rsidRPr="00121754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21754">
        <w:rPr>
          <w:rFonts w:ascii="Courier New" w:hAnsi="Courier New" w:cs="Courier New"/>
          <w:highlight w:val="lightGray"/>
        </w:rPr>
        <w:t>'libs'</w:t>
      </w:r>
      <w:r w:rsidRPr="00121754">
        <w:rPr>
          <w:rFonts w:ascii="Courier New" w:hAnsi="Courier New" w:cs="Courier New"/>
          <w:highlight w:val="lightGray"/>
        </w:rPr>
        <w:br/>
        <w:t xml:space="preserve">        </w:t>
      </w:r>
      <w:r w:rsidRPr="00121754">
        <w:rPr>
          <w:rFonts w:ascii="Courier New" w:hAnsi="Courier New" w:cs="Courier New"/>
          <w:color w:val="000000"/>
          <w:highlight w:val="lightGray"/>
        </w:rPr>
        <w:t>}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}</w:t>
      </w:r>
      <w:r w:rsidRPr="00121754">
        <w:rPr>
          <w:rFonts w:ascii="Courier New" w:hAnsi="Courier New" w:cs="Courier New"/>
          <w:color w:val="000000"/>
          <w:highlight w:val="lightGray"/>
        </w:rPr>
        <w:br/>
        <w:t>}</w:t>
      </w:r>
    </w:p>
    <w:p w14:paraId="75345B30" w14:textId="77777777" w:rsidR="00DA1C7A" w:rsidRPr="00121754" w:rsidRDefault="00DA1C7A" w:rsidP="00DA1C7A">
      <w:pPr>
        <w:rPr>
          <w:rFonts w:ascii="Courier New" w:hAnsi="Courier New" w:cs="Courier New"/>
          <w:lang w:val="en-GB"/>
        </w:rPr>
      </w:pPr>
    </w:p>
    <w:p w14:paraId="5507337F" w14:textId="559FC0C5" w:rsidR="00DA1C7A" w:rsidRPr="00121754" w:rsidRDefault="00DA1C7A" w:rsidP="00DA1C7A">
      <w:pPr>
        <w:pStyle w:val="Heading2"/>
        <w:rPr>
          <w:rFonts w:ascii="Courier New" w:hAnsi="Courier New" w:cs="Courier New"/>
        </w:rPr>
      </w:pPr>
      <w:bookmarkStart w:id="19" w:name="_Toc462388288"/>
      <w:r w:rsidRPr="00121754">
        <w:rPr>
          <w:rFonts w:ascii="Courier New" w:hAnsi="Courier New" w:cs="Courier New"/>
        </w:rPr>
        <w:t>Library Integration</w:t>
      </w:r>
      <w:bookmarkEnd w:id="19"/>
    </w:p>
    <w:p w14:paraId="2E07F379" w14:textId="77777777" w:rsidR="00DA1C7A" w:rsidRPr="00121754" w:rsidRDefault="00DA1C7A" w:rsidP="002C48AA">
      <w:pPr>
        <w:pStyle w:val="Default"/>
        <w:rPr>
          <w:rFonts w:ascii="Courier New" w:hAnsi="Courier New" w:cs="Courier New"/>
        </w:rPr>
      </w:pPr>
    </w:p>
    <w:p w14:paraId="76B2D08A" w14:textId="6F2EA334" w:rsidR="0041268F" w:rsidRPr="00121754" w:rsidRDefault="00F273D5" w:rsidP="006B2790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</w:t>
      </w:r>
      <w:r w:rsidR="002C48AA" w:rsidRPr="00121754">
        <w:rPr>
          <w:rFonts w:ascii="Courier New" w:hAnsi="Courier New" w:cs="Courier New"/>
        </w:rPr>
        <w:t>out</w:t>
      </w:r>
      <w:r w:rsidR="006B2790" w:rsidRPr="00121754">
        <w:rPr>
          <w:rFonts w:ascii="Courier New" w:hAnsi="Courier New" w:cs="Courier New"/>
        </w:rPr>
        <w:t xml:space="preserve"> the code from above path where</w:t>
      </w:r>
      <w:r w:rsidR="002C48AA" w:rsidRPr="00121754">
        <w:rPr>
          <w:rFonts w:ascii="Courier New" w:hAnsi="Courier New" w:cs="Courier New"/>
        </w:rPr>
        <w:t xml:space="preserve">in </w:t>
      </w:r>
      <w:r w:rsidR="00F24005">
        <w:rPr>
          <w:rFonts w:ascii="Courier New" w:hAnsi="Courier New" w:cs="Courier New"/>
        </w:rPr>
        <w:t>developer</w:t>
      </w:r>
      <w:r w:rsidR="002C48AA" w:rsidRPr="00121754">
        <w:rPr>
          <w:rFonts w:ascii="Courier New" w:hAnsi="Courier New" w:cs="Courier New"/>
        </w:rPr>
        <w:t xml:space="preserve"> can find sample app which depends on </w:t>
      </w:r>
      <w:proofErr w:type="spellStart"/>
      <w:r w:rsidR="006B2790" w:rsidRPr="00121754">
        <w:rPr>
          <w:rFonts w:ascii="Courier New" w:hAnsi="Courier New" w:cs="Courier New"/>
        </w:rPr>
        <w:t>InApp</w:t>
      </w:r>
      <w:proofErr w:type="spellEnd"/>
      <w:r w:rsidR="00A37D0E" w:rsidRPr="00121754">
        <w:rPr>
          <w:rFonts w:ascii="Courier New" w:hAnsi="Courier New" w:cs="Courier New"/>
        </w:rPr>
        <w:t xml:space="preserve"> </w:t>
      </w:r>
      <w:r w:rsidR="006B2790" w:rsidRPr="00121754">
        <w:rPr>
          <w:rFonts w:ascii="Courier New" w:hAnsi="Courier New" w:cs="Courier New"/>
        </w:rPr>
        <w:t>Purchase</w:t>
      </w:r>
      <w:r w:rsidR="002C48AA" w:rsidRPr="00121754">
        <w:rPr>
          <w:rFonts w:ascii="Courier New" w:hAnsi="Courier New" w:cs="Courier New"/>
        </w:rPr>
        <w:t xml:space="preserve"> care library’s </w:t>
      </w:r>
      <w:proofErr w:type="spellStart"/>
      <w:r w:rsidR="002C48AA" w:rsidRPr="00121754">
        <w:rPr>
          <w:rFonts w:ascii="Courier New" w:hAnsi="Courier New" w:cs="Courier New"/>
        </w:rPr>
        <w:t>aar</w:t>
      </w:r>
      <w:proofErr w:type="spellEnd"/>
      <w:r w:rsidR="002C48AA" w:rsidRPr="00121754">
        <w:rPr>
          <w:rFonts w:ascii="Courier New" w:hAnsi="Courier New" w:cs="Courier New"/>
        </w:rPr>
        <w:t xml:space="preserve"> </w:t>
      </w:r>
      <w:proofErr w:type="gramStart"/>
      <w:r w:rsidR="002C48AA" w:rsidRPr="00121754">
        <w:rPr>
          <w:rFonts w:ascii="Courier New" w:hAnsi="Courier New" w:cs="Courier New"/>
        </w:rPr>
        <w:t>file</w:t>
      </w:r>
      <w:r w:rsidR="006B2790" w:rsidRPr="00121754">
        <w:rPr>
          <w:rFonts w:ascii="Courier New" w:hAnsi="Courier New" w:cs="Courier New"/>
        </w:rPr>
        <w:t xml:space="preserve"> :</w:t>
      </w:r>
      <w:proofErr w:type="gramEnd"/>
      <w:r w:rsidR="006B2790" w:rsidRPr="00121754">
        <w:rPr>
          <w:rFonts w:ascii="Courier New" w:hAnsi="Courier New" w:cs="Courier New"/>
        </w:rPr>
        <w:t xml:space="preserve"> </w:t>
      </w:r>
    </w:p>
    <w:p w14:paraId="3254F252" w14:textId="44F742C2" w:rsidR="006B2790" w:rsidRPr="00121754" w:rsidRDefault="005D4E8A" w:rsidP="0041268F">
      <w:pPr>
        <w:pStyle w:val="ListParagraph"/>
        <w:rPr>
          <w:rFonts w:ascii="Courier New" w:hAnsi="Courier New" w:cs="Courier New"/>
        </w:rPr>
      </w:pPr>
      <w:hyperlink r:id="rId14" w:history="1">
        <w:r w:rsidR="00F82368" w:rsidRPr="00121754">
          <w:rPr>
            <w:rStyle w:val="Hyperlink"/>
            <w:rFonts w:ascii="Courier New" w:hAnsi="Courier New" w:cs="Courier New"/>
          </w:rPr>
          <w:t>https://</w:t>
        </w:r>
        <w:r w:rsidR="0041268F" w:rsidRPr="00121754">
          <w:rPr>
            <w:rStyle w:val="Hyperlink"/>
            <w:rFonts w:ascii="Courier New" w:hAnsi="Courier New" w:cs="Courier New"/>
          </w:rPr>
          <w:t xml:space="preserve"> </w:t>
        </w:r>
        <w:r w:rsidR="00F82368" w:rsidRPr="00121754">
          <w:rPr>
            <w:rStyle w:val="Hyperlink"/>
            <w:rFonts w:ascii="Courier New" w:hAnsi="Courier New" w:cs="Courier New"/>
          </w:rPr>
          <w:t>atlas.natlab.research.philips.com/stash/scm/ip/in-app-purchase_android.git</w:t>
        </w:r>
      </w:hyperlink>
    </w:p>
    <w:p w14:paraId="252D6CE5" w14:textId="77777777" w:rsidR="00F82368" w:rsidRPr="00121754" w:rsidRDefault="00F82368" w:rsidP="0041268F">
      <w:pPr>
        <w:pStyle w:val="ListParagraph"/>
        <w:rPr>
          <w:rFonts w:ascii="Courier New" w:hAnsi="Courier New" w:cs="Courier New"/>
        </w:rPr>
      </w:pPr>
    </w:p>
    <w:p w14:paraId="0A1ED33B" w14:textId="77777777" w:rsidR="006B2790" w:rsidRPr="00121754" w:rsidRDefault="006B2790" w:rsidP="006B2790">
      <w:pPr>
        <w:pStyle w:val="ListParagraph"/>
        <w:rPr>
          <w:rFonts w:ascii="Courier New" w:hAnsi="Courier New" w:cs="Courier New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0EB57B16" w14:textId="0EE4B20D" w:rsidR="002C48AA" w:rsidRPr="00121754" w:rsidRDefault="006D6515" w:rsidP="0069213E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proofErr w:type="spellStart"/>
      <w:r w:rsidRPr="00121754">
        <w:rPr>
          <w:rFonts w:ascii="Courier New" w:hAnsi="Courier New" w:cs="Courier New"/>
        </w:rPr>
        <w:t>InApp</w:t>
      </w:r>
      <w:proofErr w:type="spellEnd"/>
      <w:r w:rsidR="00A37D0E" w:rsidRPr="00121754">
        <w:rPr>
          <w:rFonts w:ascii="Courier New" w:hAnsi="Courier New" w:cs="Courier New"/>
        </w:rPr>
        <w:t xml:space="preserve"> </w:t>
      </w:r>
      <w:r w:rsidRPr="00121754">
        <w:rPr>
          <w:rFonts w:ascii="Courier New" w:hAnsi="Courier New" w:cs="Courier New"/>
        </w:rPr>
        <w:t>Purchase</w:t>
      </w:r>
      <w:r w:rsidR="002C48AA" w:rsidRPr="00121754">
        <w:rPr>
          <w:rFonts w:ascii="Courier New" w:hAnsi="Courier New" w:cs="Courier New"/>
        </w:rPr>
        <w:t xml:space="preserve"> needs other libraries to build which are as below </w:t>
      </w:r>
    </w:p>
    <w:p w14:paraId="19A736BD" w14:textId="1FC2CD8C" w:rsidR="00805459" w:rsidRPr="00F24005" w:rsidRDefault="00C150A2" w:rsidP="00F24005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User </w:t>
      </w:r>
      <w:r w:rsidR="006606BB" w:rsidRPr="00121754">
        <w:rPr>
          <w:rFonts w:ascii="Courier New" w:hAnsi="Courier New" w:cs="Courier New"/>
        </w:rPr>
        <w:t>registration</w:t>
      </w:r>
    </w:p>
    <w:p w14:paraId="0DBCC9EA" w14:textId="5354F787" w:rsidR="0069213E" w:rsidRPr="00121754" w:rsidRDefault="0069213E" w:rsidP="0069213E">
      <w:pPr>
        <w:rPr>
          <w:rFonts w:ascii="Courier New" w:hAnsi="Courier New" w:cs="Courier New"/>
          <w:sz w:val="23"/>
          <w:szCs w:val="23"/>
        </w:rPr>
      </w:pPr>
      <w:r w:rsidRPr="00121754">
        <w:rPr>
          <w:rFonts w:ascii="Courier New" w:hAnsi="Courier New" w:cs="Courier New"/>
          <w:sz w:val="23"/>
          <w:szCs w:val="23"/>
        </w:rPr>
        <w:t xml:space="preserve">Please make sure all these are added to application with the latest versions along with </w:t>
      </w:r>
      <w:proofErr w:type="spellStart"/>
      <w:r w:rsidR="00DA1C7A" w:rsidRPr="00121754">
        <w:rPr>
          <w:rFonts w:ascii="Courier New" w:hAnsi="Courier New" w:cs="Courier New"/>
          <w:sz w:val="23"/>
          <w:szCs w:val="23"/>
        </w:rPr>
        <w:t>InApp</w:t>
      </w:r>
      <w:proofErr w:type="spellEnd"/>
      <w:r w:rsidR="00235851">
        <w:rPr>
          <w:rFonts w:ascii="Courier New" w:hAnsi="Courier New" w:cs="Courier New"/>
          <w:sz w:val="23"/>
          <w:szCs w:val="23"/>
        </w:rPr>
        <w:t xml:space="preserve"> </w:t>
      </w:r>
      <w:r w:rsidR="00DA1C7A" w:rsidRPr="00121754">
        <w:rPr>
          <w:rFonts w:ascii="Courier New" w:hAnsi="Courier New" w:cs="Courier New"/>
          <w:sz w:val="23"/>
          <w:szCs w:val="23"/>
        </w:rPr>
        <w:t>Purchase</w:t>
      </w:r>
      <w:r w:rsidRPr="00121754">
        <w:rPr>
          <w:rFonts w:ascii="Courier New" w:hAnsi="Courier New" w:cs="Courier New"/>
          <w:sz w:val="23"/>
          <w:szCs w:val="23"/>
        </w:rPr>
        <w:t xml:space="preserve"> library </w:t>
      </w:r>
      <w:proofErr w:type="spellStart"/>
      <w:r w:rsidRPr="00121754">
        <w:rPr>
          <w:rFonts w:ascii="Courier New" w:hAnsi="Courier New" w:cs="Courier New"/>
          <w:sz w:val="23"/>
          <w:szCs w:val="23"/>
        </w:rPr>
        <w:t>aar</w:t>
      </w:r>
      <w:proofErr w:type="spellEnd"/>
      <w:r w:rsidRPr="00121754">
        <w:rPr>
          <w:rFonts w:ascii="Courier New" w:hAnsi="Courier New" w:cs="Courier New"/>
          <w:sz w:val="23"/>
          <w:szCs w:val="23"/>
        </w:rPr>
        <w:t xml:space="preserve"> file under libs folder.</w:t>
      </w:r>
    </w:p>
    <w:p w14:paraId="1AAA05A9" w14:textId="77777777" w:rsidR="0069213E" w:rsidRPr="00121754" w:rsidRDefault="0069213E" w:rsidP="0069213E">
      <w:pPr>
        <w:rPr>
          <w:rFonts w:ascii="Courier New" w:hAnsi="Courier New" w:cs="Courier New"/>
          <w:lang w:val="en-GB"/>
        </w:rPr>
      </w:pPr>
    </w:p>
    <w:p w14:paraId="351E13B6" w14:textId="0FF9D3FB" w:rsidR="0069213E" w:rsidRPr="00121754" w:rsidRDefault="0069213E" w:rsidP="0069213E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lastRenderedPageBreak/>
        <w:t xml:space="preserve">Refer </w:t>
      </w:r>
      <w:proofErr w:type="spellStart"/>
      <w:r w:rsidR="00B623AF" w:rsidRPr="00121754">
        <w:rPr>
          <w:rFonts w:ascii="Courier New" w:hAnsi="Courier New" w:cs="Courier New"/>
        </w:rPr>
        <w:t>InApp</w:t>
      </w:r>
      <w:proofErr w:type="spellEnd"/>
      <w:r w:rsidR="00F86FD5" w:rsidRPr="00121754">
        <w:rPr>
          <w:rFonts w:ascii="Courier New" w:hAnsi="Courier New" w:cs="Courier New"/>
        </w:rPr>
        <w:t xml:space="preserve"> </w:t>
      </w:r>
      <w:r w:rsidR="00B623AF" w:rsidRPr="00121754">
        <w:rPr>
          <w:rFonts w:ascii="Courier New" w:hAnsi="Courier New" w:cs="Courier New"/>
        </w:rPr>
        <w:t>Purchase</w:t>
      </w:r>
      <w:r w:rsidRPr="00121754">
        <w:rPr>
          <w:rFonts w:ascii="Courier New" w:hAnsi="Courier New" w:cs="Courier New"/>
        </w:rPr>
        <w:t xml:space="preserve"> dependencies along </w:t>
      </w:r>
      <w:proofErr w:type="gramStart"/>
      <w:r w:rsidRPr="00121754">
        <w:rPr>
          <w:rFonts w:ascii="Courier New" w:hAnsi="Courier New" w:cs="Courier New"/>
        </w:rPr>
        <w:t>with .</w:t>
      </w:r>
      <w:proofErr w:type="spellStart"/>
      <w:r w:rsidRPr="00121754">
        <w:rPr>
          <w:rFonts w:ascii="Courier New" w:hAnsi="Courier New" w:cs="Courier New"/>
        </w:rPr>
        <w:t>aar</w:t>
      </w:r>
      <w:proofErr w:type="spellEnd"/>
      <w:proofErr w:type="gramEnd"/>
      <w:r w:rsidRPr="00121754">
        <w:rPr>
          <w:rFonts w:ascii="Courier New" w:hAnsi="Courier New" w:cs="Courier New"/>
        </w:rPr>
        <w:t xml:space="preserve"> files in </w:t>
      </w:r>
      <w:proofErr w:type="spellStart"/>
      <w:r w:rsidRPr="00121754">
        <w:rPr>
          <w:rFonts w:ascii="Courier New" w:hAnsi="Courier New" w:cs="Courier New"/>
        </w:rPr>
        <w:t>build.gradle</w:t>
      </w:r>
      <w:proofErr w:type="spellEnd"/>
      <w:r w:rsidRPr="00121754">
        <w:rPr>
          <w:rFonts w:ascii="Courier New" w:hAnsi="Courier New" w:cs="Courier New"/>
        </w:rPr>
        <w:t xml:space="preserve"> as mentioned below :</w:t>
      </w:r>
    </w:p>
    <w:p w14:paraId="1F1A9F03" w14:textId="52BFD188" w:rsidR="00B623AF" w:rsidRPr="00121754" w:rsidRDefault="00BA0BD5" w:rsidP="00B623AF">
      <w:pPr>
        <w:pStyle w:val="ListParagraph"/>
        <w:rPr>
          <w:rFonts w:ascii="Courier New" w:hAnsi="Courier New" w:cs="Courier New"/>
        </w:rPr>
      </w:pPr>
      <w:r w:rsidRPr="00121754">
        <w:rPr>
          <w:rFonts w:ascii="Courier New" w:hAnsi="Courier New" w:cs="Courier New"/>
          <w:noProof/>
        </w:rPr>
        <w:drawing>
          <wp:inline distT="0" distB="0" distL="0" distR="0" wp14:anchorId="23D63DFA" wp14:editId="1B7A4049">
            <wp:extent cx="257556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48C" w14:textId="77777777" w:rsidR="0069213E" w:rsidRPr="00121754" w:rsidRDefault="0069213E" w:rsidP="0069213E">
      <w:pPr>
        <w:pStyle w:val="ListParagraph"/>
        <w:rPr>
          <w:rFonts w:ascii="Courier New" w:hAnsi="Courier New" w:cs="Courier New"/>
        </w:rPr>
      </w:pPr>
    </w:p>
    <w:p w14:paraId="7DE98052" w14:textId="77777777" w:rsidR="008E26E3" w:rsidRPr="00121754" w:rsidRDefault="008E26E3" w:rsidP="0069213E">
      <w:pPr>
        <w:autoSpaceDE w:val="0"/>
        <w:autoSpaceDN w:val="0"/>
        <w:adjustRightInd w:val="0"/>
        <w:rPr>
          <w:rFonts w:ascii="Courier New" w:hAnsi="Courier New" w:cs="Courier New"/>
          <w:i w:val="0"/>
          <w:iCs w:val="0"/>
          <w:sz w:val="18"/>
          <w:szCs w:val="18"/>
        </w:rPr>
      </w:pPr>
    </w:p>
    <w:p w14:paraId="01ECD4C9" w14:textId="77777777" w:rsidR="008E26E3" w:rsidRPr="00121754" w:rsidRDefault="0069213E" w:rsidP="0069213E">
      <w:pPr>
        <w:autoSpaceDE w:val="0"/>
        <w:autoSpaceDN w:val="0"/>
        <w:adjustRightInd w:val="0"/>
        <w:rPr>
          <w:rFonts w:ascii="Courier New" w:hAnsi="Courier New" w:cs="Courier New"/>
          <w:i w:val="0"/>
          <w:iCs w:val="0"/>
          <w:sz w:val="22"/>
          <w:szCs w:val="22"/>
        </w:rPr>
      </w:pPr>
      <w:r w:rsidRPr="00121754">
        <w:rPr>
          <w:rFonts w:ascii="Courier New" w:hAnsi="Courier New" w:cs="Courier New"/>
          <w:sz w:val="22"/>
          <w:szCs w:val="22"/>
        </w:rPr>
        <w:t xml:space="preserve">Note: Since </w:t>
      </w:r>
      <w:proofErr w:type="spellStart"/>
      <w:r w:rsidR="00DA1C7A" w:rsidRPr="00121754">
        <w:rPr>
          <w:rFonts w:ascii="Courier New" w:hAnsi="Courier New" w:cs="Courier New"/>
          <w:sz w:val="22"/>
          <w:szCs w:val="22"/>
        </w:rPr>
        <w:t>InApp</w:t>
      </w:r>
      <w:proofErr w:type="spellEnd"/>
      <w:r w:rsidR="00A37D0E" w:rsidRPr="00121754">
        <w:rPr>
          <w:rFonts w:ascii="Courier New" w:hAnsi="Courier New" w:cs="Courier New"/>
          <w:sz w:val="22"/>
          <w:szCs w:val="22"/>
        </w:rPr>
        <w:t xml:space="preserve"> </w:t>
      </w:r>
      <w:r w:rsidR="00DA1C7A" w:rsidRPr="00121754">
        <w:rPr>
          <w:rFonts w:ascii="Courier New" w:hAnsi="Courier New" w:cs="Courier New"/>
          <w:sz w:val="22"/>
          <w:szCs w:val="22"/>
        </w:rPr>
        <w:t xml:space="preserve">Purchase </w:t>
      </w:r>
      <w:r w:rsidRPr="00121754">
        <w:rPr>
          <w:rFonts w:ascii="Courier New" w:hAnsi="Courier New" w:cs="Courier New"/>
          <w:sz w:val="22"/>
          <w:szCs w:val="22"/>
        </w:rPr>
        <w:t>Android was built with</w:t>
      </w:r>
    </w:p>
    <w:p w14:paraId="5C001B6E" w14:textId="28169239" w:rsidR="008E26E3" w:rsidRPr="007D0B56" w:rsidRDefault="0069213E" w:rsidP="007D0B5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21754">
        <w:rPr>
          <w:sz w:val="22"/>
          <w:szCs w:val="22"/>
        </w:rPr>
        <w:t xml:space="preserve"> </w:t>
      </w:r>
      <w:proofErr w:type="gramStart"/>
      <w:r w:rsidR="0032488E" w:rsidRPr="00121754">
        <w:rPr>
          <w:b/>
          <w:bCs/>
          <w:color w:val="008000"/>
          <w:sz w:val="22"/>
          <w:szCs w:val="22"/>
        </w:rPr>
        <w:t>com.android</w:t>
      </w:r>
      <w:proofErr w:type="gramEnd"/>
      <w:r w:rsidR="0032488E" w:rsidRPr="00121754">
        <w:rPr>
          <w:b/>
          <w:bCs/>
          <w:color w:val="008000"/>
          <w:sz w:val="22"/>
          <w:szCs w:val="22"/>
        </w:rPr>
        <w:t>.support:appcompat-v7:24.2.0</w:t>
      </w:r>
    </w:p>
    <w:p w14:paraId="07A7F459" w14:textId="4A0767BA" w:rsidR="0069213E" w:rsidRPr="00121754" w:rsidRDefault="0069213E" w:rsidP="0069213E">
      <w:pPr>
        <w:rPr>
          <w:rFonts w:ascii="Courier New" w:hAnsi="Courier New" w:cs="Courier New"/>
          <w:b/>
          <w:bCs/>
          <w:i w:val="0"/>
          <w:iCs w:val="0"/>
          <w:sz w:val="22"/>
          <w:szCs w:val="22"/>
        </w:rPr>
      </w:pPr>
      <w:r w:rsidRPr="00121754">
        <w:rPr>
          <w:rFonts w:ascii="Courier New" w:hAnsi="Courier New" w:cs="Courier New"/>
          <w:b/>
          <w:bCs/>
          <w:sz w:val="22"/>
          <w:szCs w:val="22"/>
        </w:rPr>
        <w:t>so vertical app support libs should be greater or equal to mentioned versions</w:t>
      </w:r>
    </w:p>
    <w:p w14:paraId="249CC7E6" w14:textId="04D12590" w:rsidR="008E26E3" w:rsidRPr="00121754" w:rsidRDefault="0069213E" w:rsidP="008E26E3">
      <w:pPr>
        <w:pStyle w:val="HTMLPreformatted"/>
        <w:shd w:val="clear" w:color="auto" w:fill="FFFFFF"/>
        <w:rPr>
          <w:color w:val="000000"/>
          <w:sz w:val="22"/>
          <w:szCs w:val="22"/>
          <w:highlight w:val="lightGray"/>
        </w:rPr>
      </w:pPr>
      <w:r w:rsidRPr="00121754">
        <w:rPr>
          <w:color w:val="000000"/>
          <w:sz w:val="22"/>
          <w:szCs w:val="22"/>
          <w:highlight w:val="lightGray"/>
          <w:shd w:val="clear" w:color="auto" w:fill="E4E4FF"/>
        </w:rPr>
        <w:t>dependencies</w:t>
      </w:r>
      <w:r w:rsidRPr="00121754">
        <w:rPr>
          <w:color w:val="000000"/>
          <w:sz w:val="22"/>
          <w:szCs w:val="22"/>
          <w:highlight w:val="lightGray"/>
        </w:rPr>
        <w:t xml:space="preserve"> {</w:t>
      </w:r>
      <w:r w:rsidRPr="00121754">
        <w:rPr>
          <w:color w:val="000000"/>
          <w:sz w:val="22"/>
          <w:szCs w:val="22"/>
          <w:highlight w:val="lightGray"/>
        </w:rPr>
        <w:br/>
      </w:r>
      <w:r w:rsidR="008E26E3" w:rsidRPr="00121754">
        <w:rPr>
          <w:color w:val="000000"/>
          <w:sz w:val="22"/>
          <w:szCs w:val="22"/>
          <w:highlight w:val="lightGray"/>
        </w:rPr>
        <w:t xml:space="preserve">    compile(</w:t>
      </w:r>
      <w:r w:rsidR="00AA41DC" w:rsidRPr="00121754">
        <w:rPr>
          <w:b/>
          <w:color w:val="4F6228" w:themeColor="accent3" w:themeShade="80"/>
          <w:sz w:val="22"/>
          <w:szCs w:val="22"/>
          <w:highlight w:val="lightGray"/>
        </w:rPr>
        <w:t>'</w:t>
      </w:r>
      <w:proofErr w:type="spellStart"/>
      <w:r w:rsidR="00AA41DC" w:rsidRPr="00121754">
        <w:rPr>
          <w:b/>
          <w:color w:val="4F6228" w:themeColor="accent3" w:themeShade="80"/>
          <w:sz w:val="22"/>
          <w:szCs w:val="22"/>
          <w:highlight w:val="lightGray"/>
        </w:rPr>
        <w:t>com.philips.cdp:iap</w:t>
      </w:r>
      <w:proofErr w:type="spellEnd"/>
      <w:r w:rsidR="00AA41DC" w:rsidRPr="00121754">
        <w:rPr>
          <w:b/>
          <w:color w:val="4F6228" w:themeColor="accent3" w:themeShade="80"/>
          <w:sz w:val="22"/>
          <w:szCs w:val="22"/>
          <w:highlight w:val="lightGray"/>
        </w:rPr>
        <w:t>:</w:t>
      </w:r>
      <w:r w:rsidR="0032488E" w:rsidRPr="00121754">
        <w:rPr>
          <w:b/>
          <w:color w:val="4F6228" w:themeColor="accent3" w:themeShade="80"/>
          <w:sz w:val="22"/>
          <w:szCs w:val="22"/>
          <w:highlight w:val="lightGray"/>
        </w:rPr>
        <w:t>+</w:t>
      </w:r>
      <w:r w:rsidR="008E26E3" w:rsidRPr="00121754">
        <w:rPr>
          <w:sz w:val="22"/>
          <w:szCs w:val="22"/>
          <w:highlight w:val="lightGray"/>
        </w:rPr>
        <w:t>)</w:t>
      </w:r>
      <w:r w:rsidR="00AA41DC" w:rsidRPr="00121754">
        <w:rPr>
          <w:color w:val="000000"/>
          <w:sz w:val="22"/>
          <w:szCs w:val="22"/>
          <w:highlight w:val="lightGray"/>
        </w:rPr>
        <w:br/>
      </w:r>
      <w:r w:rsidRPr="00121754">
        <w:rPr>
          <w:sz w:val="22"/>
          <w:szCs w:val="22"/>
          <w:highlight w:val="lightGray"/>
        </w:rPr>
        <w:t xml:space="preserve">    </w:t>
      </w:r>
      <w:r w:rsidR="008E26E3" w:rsidRPr="00121754">
        <w:rPr>
          <w:color w:val="000000"/>
          <w:sz w:val="22"/>
          <w:szCs w:val="22"/>
          <w:highlight w:val="lightGray"/>
        </w:rPr>
        <w:t>compile(</w:t>
      </w:r>
      <w:r w:rsidR="008E26E3" w:rsidRPr="00121754">
        <w:rPr>
          <w:b/>
          <w:bCs/>
          <w:color w:val="008000"/>
          <w:sz w:val="22"/>
          <w:szCs w:val="22"/>
          <w:highlight w:val="lightGray"/>
        </w:rPr>
        <w:t>'</w:t>
      </w:r>
      <w:proofErr w:type="spellStart"/>
      <w:r w:rsidR="008E26E3" w:rsidRPr="00121754">
        <w:rPr>
          <w:b/>
          <w:bCs/>
          <w:color w:val="008000"/>
          <w:sz w:val="22"/>
          <w:szCs w:val="22"/>
          <w:highlight w:val="lightGray"/>
        </w:rPr>
        <w:t>com.philips.cdp:registrationApi</w:t>
      </w:r>
      <w:proofErr w:type="spellEnd"/>
      <w:r w:rsidR="008E26E3" w:rsidRPr="00121754">
        <w:rPr>
          <w:b/>
          <w:bCs/>
          <w:color w:val="008000"/>
          <w:sz w:val="22"/>
          <w:szCs w:val="22"/>
          <w:highlight w:val="lightGray"/>
        </w:rPr>
        <w:t>:</w:t>
      </w:r>
      <w:r w:rsidR="0032488E" w:rsidRPr="00121754">
        <w:rPr>
          <w:b/>
          <w:bCs/>
          <w:color w:val="008000"/>
          <w:sz w:val="22"/>
          <w:szCs w:val="22"/>
          <w:highlight w:val="lightGray"/>
        </w:rPr>
        <w:t>+</w:t>
      </w:r>
      <w:r w:rsidR="008E26E3" w:rsidRPr="00121754">
        <w:rPr>
          <w:color w:val="000000"/>
          <w:sz w:val="22"/>
          <w:szCs w:val="22"/>
          <w:highlight w:val="lightGray"/>
        </w:rPr>
        <w:t>)</w:t>
      </w:r>
    </w:p>
    <w:p w14:paraId="434F740D" w14:textId="04F46B41" w:rsidR="0069213E" w:rsidRPr="007D0B56" w:rsidRDefault="008E26E3" w:rsidP="007D0B5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21754">
        <w:rPr>
          <w:color w:val="000000"/>
          <w:sz w:val="22"/>
          <w:szCs w:val="22"/>
          <w:highlight w:val="lightGray"/>
        </w:rPr>
        <w:t>}</w:t>
      </w:r>
    </w:p>
    <w:p w14:paraId="35FD0A86" w14:textId="525E0A33" w:rsidR="00B35D8D" w:rsidRPr="00121754" w:rsidRDefault="00235851" w:rsidP="00B35D8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</w:t>
      </w:r>
      <w:r w:rsidR="00B35D8D" w:rsidRPr="00121754">
        <w:rPr>
          <w:rFonts w:ascii="Courier New" w:hAnsi="Courier New" w:cs="Courier New"/>
        </w:rPr>
        <w:t xml:space="preserve"> </w:t>
      </w:r>
      <w:proofErr w:type="spellStart"/>
      <w:r w:rsidR="00B35D8D" w:rsidRPr="00121754">
        <w:rPr>
          <w:rFonts w:ascii="Courier New" w:hAnsi="Courier New" w:cs="Courier New"/>
        </w:rPr>
        <w:t>InApp</w:t>
      </w:r>
      <w:proofErr w:type="spellEnd"/>
      <w:r w:rsidR="00F86FD5" w:rsidRPr="00121754">
        <w:rPr>
          <w:rFonts w:ascii="Courier New" w:hAnsi="Courier New" w:cs="Courier New"/>
        </w:rPr>
        <w:t xml:space="preserve"> </w:t>
      </w:r>
      <w:r w:rsidR="00B35D8D" w:rsidRPr="00121754">
        <w:rPr>
          <w:rFonts w:ascii="Courier New" w:hAnsi="Courier New" w:cs="Courier New"/>
        </w:rPr>
        <w:t>Purchase related assets in assets folder from reference app:</w:t>
      </w:r>
    </w:p>
    <w:p w14:paraId="39FDF22D" w14:textId="484D3EB8" w:rsidR="00B35D8D" w:rsidRPr="00121754" w:rsidRDefault="00F86FD5" w:rsidP="00B35D8D">
      <w:pPr>
        <w:ind w:firstLine="720"/>
        <w:rPr>
          <w:rFonts w:ascii="Courier New" w:hAnsi="Courier New" w:cs="Courier New"/>
          <w:b/>
          <w:bCs/>
          <w:sz w:val="16"/>
          <w:szCs w:val="16"/>
        </w:rPr>
      </w:pPr>
      <w:r w:rsidRPr="00121754">
        <w:rPr>
          <w:rFonts w:ascii="Courier New" w:hAnsi="Courier New" w:cs="Courier New"/>
          <w:b/>
          <w:bCs/>
          <w:sz w:val="16"/>
          <w:szCs w:val="16"/>
        </w:rPr>
        <w:t>Note:</w:t>
      </w:r>
      <w:r w:rsidR="00B35D8D" w:rsidRPr="00121754">
        <w:rPr>
          <w:rFonts w:ascii="Courier New" w:hAnsi="Courier New" w:cs="Courier New"/>
          <w:b/>
          <w:bCs/>
          <w:sz w:val="16"/>
          <w:szCs w:val="16"/>
        </w:rPr>
        <w:t xml:space="preserve"> Don’t change or rename folder structure</w:t>
      </w:r>
    </w:p>
    <w:p w14:paraId="2ECDE9E5" w14:textId="77777777" w:rsidR="00B35D8D" w:rsidRPr="00121754" w:rsidRDefault="00B35D8D" w:rsidP="00B35D8D">
      <w:pPr>
        <w:ind w:firstLine="720"/>
        <w:rPr>
          <w:rFonts w:ascii="Courier New" w:hAnsi="Courier New" w:cs="Courier New"/>
          <w:b/>
          <w:bCs/>
          <w:sz w:val="16"/>
          <w:szCs w:val="16"/>
        </w:rPr>
      </w:pPr>
    </w:p>
    <w:p w14:paraId="2C92C997" w14:textId="14D8B7A4" w:rsidR="00B35D8D" w:rsidRPr="00121754" w:rsidRDefault="00B30DCE" w:rsidP="00B35D8D">
      <w:pPr>
        <w:ind w:firstLine="720"/>
        <w:rPr>
          <w:rFonts w:ascii="Courier New" w:hAnsi="Courier New" w:cs="Courier New"/>
        </w:rPr>
      </w:pPr>
      <w:r w:rsidRPr="00121754">
        <w:rPr>
          <w:rFonts w:ascii="Courier New" w:hAnsi="Courier New" w:cs="Courier New"/>
          <w:noProof/>
        </w:rPr>
        <w:lastRenderedPageBreak/>
        <w:drawing>
          <wp:inline distT="0" distB="0" distL="0" distR="0" wp14:anchorId="5909D83B" wp14:editId="69B93E7A">
            <wp:extent cx="3746500" cy="5549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754">
        <w:rPr>
          <w:rFonts w:ascii="Courier New" w:hAnsi="Courier New" w:cs="Courier New"/>
        </w:rPr>
        <w:t xml:space="preserve"> </w:t>
      </w:r>
    </w:p>
    <w:p w14:paraId="45913B3D" w14:textId="77777777" w:rsidR="00B35D8D" w:rsidRPr="00121754" w:rsidRDefault="00B35D8D" w:rsidP="00B35D8D">
      <w:pPr>
        <w:ind w:firstLine="720"/>
        <w:rPr>
          <w:rFonts w:ascii="Courier New" w:hAnsi="Courier New" w:cs="Courier New"/>
        </w:rPr>
      </w:pPr>
    </w:p>
    <w:p w14:paraId="24253E35" w14:textId="2FC34839" w:rsidR="00B35D8D" w:rsidRPr="00121754" w:rsidRDefault="00B35D8D" w:rsidP="007D0B56">
      <w:pPr>
        <w:ind w:firstLine="720"/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t xml:space="preserve">Inside the </w:t>
      </w:r>
      <w:proofErr w:type="spellStart"/>
      <w:r w:rsidR="00B30DCE" w:rsidRPr="00121754">
        <w:rPr>
          <w:rFonts w:ascii="Courier New" w:hAnsi="Courier New" w:cs="Courier New"/>
        </w:rPr>
        <w:t>AppConfig</w:t>
      </w:r>
      <w:r w:rsidRPr="00121754">
        <w:rPr>
          <w:rFonts w:ascii="Courier New" w:hAnsi="Courier New" w:cs="Courier New"/>
        </w:rPr>
        <w:t>.json</w:t>
      </w:r>
      <w:proofErr w:type="spellEnd"/>
      <w:r w:rsidRPr="00121754">
        <w:rPr>
          <w:rFonts w:ascii="Courier New" w:hAnsi="Courier New" w:cs="Courier New"/>
        </w:rPr>
        <w:t>, app has to configure their host and site such as:</w:t>
      </w:r>
    </w:p>
    <w:p w14:paraId="2E251D65" w14:textId="387BEC57" w:rsidR="001218E5" w:rsidRPr="00121754" w:rsidRDefault="007653F5" w:rsidP="00121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2"/>
          <w:szCs w:val="18"/>
        </w:rPr>
      </w:pPr>
      <w:r w:rsidRPr="00121754">
        <w:rPr>
          <w:rFonts w:ascii="Courier New" w:hAnsi="Courier New" w:cs="Courier New"/>
          <w:color w:val="000000"/>
          <w:sz w:val="22"/>
          <w:szCs w:val="18"/>
          <w:highlight w:val="lightGray"/>
        </w:rPr>
        <w:t>{</w:t>
      </w:r>
      <w:r w:rsidRPr="00121754">
        <w:rPr>
          <w:rFonts w:ascii="Courier New" w:hAnsi="Courier New" w:cs="Courier New"/>
          <w:color w:val="000000"/>
          <w:sz w:val="22"/>
          <w:szCs w:val="18"/>
          <w:highlight w:val="lightGray"/>
        </w:rPr>
        <w:br/>
        <w:t xml:space="preserve">  </w:t>
      </w:r>
      <w:r w:rsidR="001218E5" w:rsidRPr="00121754">
        <w:rPr>
          <w:rFonts w:ascii="Courier New" w:hAnsi="Courier New" w:cs="Courier New"/>
          <w:b/>
          <w:bCs/>
          <w:color w:val="660E7A"/>
          <w:sz w:val="22"/>
          <w:szCs w:val="18"/>
          <w:highlight w:val="lightGray"/>
        </w:rPr>
        <w:t>"</w:t>
      </w:r>
      <w:proofErr w:type="spellStart"/>
      <w:r w:rsidR="001218E5" w:rsidRPr="00121754">
        <w:rPr>
          <w:rFonts w:ascii="Courier New" w:hAnsi="Courier New" w:cs="Courier New"/>
          <w:b/>
          <w:bCs/>
          <w:color w:val="660E7A"/>
          <w:sz w:val="22"/>
          <w:szCs w:val="18"/>
          <w:highlight w:val="lightGray"/>
        </w:rPr>
        <w:t>hostport</w:t>
      </w:r>
      <w:proofErr w:type="spellEnd"/>
      <w:r w:rsidR="001218E5" w:rsidRPr="00121754">
        <w:rPr>
          <w:rFonts w:ascii="Courier New" w:hAnsi="Courier New" w:cs="Courier New"/>
          <w:b/>
          <w:bCs/>
          <w:color w:val="660E7A"/>
          <w:sz w:val="22"/>
          <w:szCs w:val="18"/>
          <w:highlight w:val="lightGray"/>
        </w:rPr>
        <w:t>"</w:t>
      </w:r>
      <w:r w:rsidR="001218E5" w:rsidRPr="00121754">
        <w:rPr>
          <w:rFonts w:ascii="Courier New" w:hAnsi="Courier New" w:cs="Courier New"/>
          <w:color w:val="000000"/>
          <w:sz w:val="22"/>
          <w:szCs w:val="18"/>
          <w:highlight w:val="lightGray"/>
        </w:rPr>
        <w:t xml:space="preserve">: </w:t>
      </w:r>
      <w:r w:rsidR="001218E5" w:rsidRPr="00121754">
        <w:rPr>
          <w:rFonts w:ascii="Courier New" w:hAnsi="Courier New" w:cs="Courier New"/>
          <w:b/>
          <w:bCs/>
          <w:color w:val="008000"/>
          <w:sz w:val="22"/>
          <w:szCs w:val="18"/>
          <w:highlight w:val="lightGray"/>
        </w:rPr>
        <w:t>"tst.pl.shop.philips.com"</w:t>
      </w:r>
      <w:r w:rsidR="001218E5" w:rsidRPr="00121754">
        <w:rPr>
          <w:rFonts w:ascii="Courier New" w:hAnsi="Courier New" w:cs="Courier New"/>
          <w:color w:val="000000"/>
          <w:sz w:val="22"/>
          <w:szCs w:val="18"/>
          <w:highlight w:val="lightGray"/>
        </w:rPr>
        <w:t>,</w:t>
      </w:r>
      <w:r w:rsidR="001218E5" w:rsidRPr="00121754">
        <w:rPr>
          <w:rFonts w:ascii="Courier New" w:hAnsi="Courier New" w:cs="Courier New"/>
          <w:color w:val="000000"/>
          <w:sz w:val="22"/>
          <w:szCs w:val="18"/>
          <w:highlight w:val="lightGray"/>
        </w:rPr>
        <w:br/>
        <w:t xml:space="preserve">  </w:t>
      </w:r>
      <w:r w:rsidR="001218E5" w:rsidRPr="00121754">
        <w:rPr>
          <w:rFonts w:ascii="Courier New" w:hAnsi="Courier New" w:cs="Courier New"/>
          <w:b/>
          <w:bCs/>
          <w:color w:val="660E7A"/>
          <w:sz w:val="22"/>
          <w:szCs w:val="18"/>
          <w:highlight w:val="lightGray"/>
        </w:rPr>
        <w:t>"</w:t>
      </w:r>
      <w:proofErr w:type="spellStart"/>
      <w:r w:rsidR="001218E5" w:rsidRPr="00121754">
        <w:rPr>
          <w:rFonts w:ascii="Courier New" w:hAnsi="Courier New" w:cs="Courier New"/>
          <w:b/>
          <w:bCs/>
          <w:color w:val="660E7A"/>
          <w:sz w:val="22"/>
          <w:szCs w:val="18"/>
          <w:highlight w:val="lightGray"/>
        </w:rPr>
        <w:t>propositionid</w:t>
      </w:r>
      <w:proofErr w:type="spellEnd"/>
      <w:r w:rsidR="001218E5" w:rsidRPr="00121754">
        <w:rPr>
          <w:rFonts w:ascii="Courier New" w:hAnsi="Courier New" w:cs="Courier New"/>
          <w:b/>
          <w:bCs/>
          <w:color w:val="660E7A"/>
          <w:sz w:val="22"/>
          <w:szCs w:val="18"/>
          <w:highlight w:val="lightGray"/>
        </w:rPr>
        <w:t>"</w:t>
      </w:r>
      <w:r w:rsidR="001218E5" w:rsidRPr="00121754">
        <w:rPr>
          <w:rFonts w:ascii="Courier New" w:hAnsi="Courier New" w:cs="Courier New"/>
          <w:color w:val="000000"/>
          <w:sz w:val="22"/>
          <w:szCs w:val="18"/>
          <w:highlight w:val="lightGray"/>
        </w:rPr>
        <w:t xml:space="preserve">: </w:t>
      </w:r>
      <w:r w:rsidR="001218E5" w:rsidRPr="00121754">
        <w:rPr>
          <w:rFonts w:ascii="Courier New" w:hAnsi="Courier New" w:cs="Courier New"/>
          <w:b/>
          <w:bCs/>
          <w:color w:val="008000"/>
          <w:sz w:val="22"/>
          <w:szCs w:val="18"/>
          <w:highlight w:val="lightGray"/>
        </w:rPr>
        <w:t>"Tuscany2016"</w:t>
      </w:r>
      <w:r w:rsidR="001218E5" w:rsidRPr="00121754">
        <w:rPr>
          <w:rFonts w:ascii="Courier New" w:hAnsi="Courier New" w:cs="Courier New"/>
          <w:b/>
          <w:bCs/>
          <w:color w:val="008000"/>
          <w:sz w:val="22"/>
          <w:szCs w:val="18"/>
          <w:highlight w:val="lightGray"/>
        </w:rPr>
        <w:br/>
      </w:r>
      <w:r w:rsidR="001218E5" w:rsidRPr="00121754">
        <w:rPr>
          <w:rFonts w:ascii="Courier New" w:hAnsi="Courier New" w:cs="Courier New"/>
          <w:color w:val="000000"/>
          <w:sz w:val="22"/>
          <w:szCs w:val="18"/>
          <w:highlight w:val="lightGray"/>
        </w:rPr>
        <w:t>}</w:t>
      </w:r>
    </w:p>
    <w:p w14:paraId="109D7661" w14:textId="71B6819B" w:rsidR="007653F5" w:rsidRPr="00121754" w:rsidRDefault="007653F5" w:rsidP="007D0B56">
      <w:pPr>
        <w:rPr>
          <w:rFonts w:ascii="Courier New" w:hAnsi="Courier New" w:cs="Courier New"/>
          <w:color w:val="000000"/>
        </w:rPr>
      </w:pPr>
      <w:r w:rsidRPr="00121754">
        <w:rPr>
          <w:rFonts w:ascii="Courier New" w:hAnsi="Courier New" w:cs="Courier New"/>
          <w:color w:val="000000"/>
        </w:rPr>
        <w:t>There are 3 host for providing backend services such as:</w:t>
      </w:r>
    </w:p>
    <w:p w14:paraId="79054612" w14:textId="12E2B34F" w:rsidR="007653F5" w:rsidRPr="00121754" w:rsidRDefault="007653F5" w:rsidP="007653F5">
      <w:pPr>
        <w:pStyle w:val="ListParagraph"/>
        <w:numPr>
          <w:ilvl w:val="0"/>
          <w:numId w:val="24"/>
        </w:numPr>
        <w:rPr>
          <w:rFonts w:ascii="Courier New" w:hAnsi="Courier New" w:cs="Courier New"/>
          <w:b/>
          <w:color w:val="000000"/>
          <w:highlight w:val="lightGray"/>
        </w:rPr>
      </w:pPr>
      <w:r w:rsidRPr="00121754">
        <w:rPr>
          <w:rFonts w:ascii="Courier New" w:hAnsi="Courier New" w:cs="Courier New"/>
          <w:b/>
          <w:color w:val="000000"/>
          <w:highlight w:val="lightGray"/>
        </w:rPr>
        <w:t xml:space="preserve">Test server: </w:t>
      </w:r>
      <w:r w:rsidRPr="00121754">
        <w:rPr>
          <w:rFonts w:ascii="Courier New" w:hAnsi="Courier New" w:cs="Courier New"/>
          <w:b/>
          <w:color w:val="7030A0"/>
          <w:highlight w:val="lightGray"/>
        </w:rPr>
        <w:t>tst.pl.shop.philips.com</w:t>
      </w:r>
    </w:p>
    <w:p w14:paraId="19E376AD" w14:textId="59FAB65A" w:rsidR="007653F5" w:rsidRPr="00121754" w:rsidRDefault="007653F5" w:rsidP="007653F5">
      <w:pPr>
        <w:pStyle w:val="ListParagraph"/>
        <w:numPr>
          <w:ilvl w:val="0"/>
          <w:numId w:val="24"/>
        </w:numPr>
        <w:rPr>
          <w:rFonts w:ascii="Courier New" w:hAnsi="Courier New" w:cs="Courier New"/>
          <w:b/>
          <w:color w:val="7030A0"/>
          <w:highlight w:val="lightGray"/>
        </w:rPr>
      </w:pPr>
      <w:r w:rsidRPr="00121754">
        <w:rPr>
          <w:rFonts w:ascii="Courier New" w:hAnsi="Courier New" w:cs="Courier New"/>
          <w:b/>
          <w:color w:val="000000"/>
          <w:highlight w:val="lightGray"/>
        </w:rPr>
        <w:t xml:space="preserve">Acceptance server: </w:t>
      </w:r>
      <w:r w:rsidRPr="00121754">
        <w:rPr>
          <w:rFonts w:ascii="Courier New" w:hAnsi="Courier New" w:cs="Courier New"/>
          <w:b/>
          <w:color w:val="7030A0"/>
          <w:highlight w:val="lightGray"/>
        </w:rPr>
        <w:t>acc.occ.shop.philips.com</w:t>
      </w:r>
    </w:p>
    <w:p w14:paraId="335B4A74" w14:textId="69555A03" w:rsidR="00F64CF0" w:rsidRPr="007D0B56" w:rsidRDefault="007653F5" w:rsidP="007D0B56">
      <w:pPr>
        <w:pStyle w:val="ListParagraph"/>
        <w:numPr>
          <w:ilvl w:val="0"/>
          <w:numId w:val="24"/>
        </w:numPr>
        <w:rPr>
          <w:rFonts w:ascii="Courier New" w:hAnsi="Courier New" w:cs="Courier New"/>
          <w:b/>
          <w:color w:val="000000"/>
          <w:highlight w:val="lightGray"/>
        </w:rPr>
      </w:pPr>
      <w:r w:rsidRPr="00121754">
        <w:rPr>
          <w:rFonts w:ascii="Courier New" w:hAnsi="Courier New" w:cs="Courier New"/>
          <w:b/>
          <w:color w:val="000000"/>
          <w:highlight w:val="lightGray"/>
        </w:rPr>
        <w:t xml:space="preserve">Production Server: </w:t>
      </w:r>
      <w:hyperlink r:id="rId17" w:history="1">
        <w:r w:rsidR="00F64CF0" w:rsidRPr="00121754">
          <w:rPr>
            <w:rStyle w:val="Hyperlink"/>
            <w:rFonts w:ascii="Courier New" w:hAnsi="Courier New" w:cs="Courier New"/>
            <w:b/>
            <w:highlight w:val="lightGray"/>
          </w:rPr>
          <w:t>www.occ.shop.philips.com</w:t>
        </w:r>
      </w:hyperlink>
    </w:p>
    <w:p w14:paraId="34D1A6B0" w14:textId="77777777" w:rsidR="006B2790" w:rsidRPr="00121754" w:rsidRDefault="006B2790" w:rsidP="006B2790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lastRenderedPageBreak/>
        <w:t>Clean project</w:t>
      </w:r>
    </w:p>
    <w:p w14:paraId="69F47531" w14:textId="77777777" w:rsidR="006B2790" w:rsidRPr="00121754" w:rsidRDefault="006B2790" w:rsidP="006B2790">
      <w:pPr>
        <w:pStyle w:val="ListParagraph"/>
        <w:rPr>
          <w:rFonts w:ascii="Courier New" w:hAnsi="Courier New" w:cs="Courier New"/>
        </w:rPr>
      </w:pPr>
    </w:p>
    <w:p w14:paraId="152E8EC4" w14:textId="5BD7BCC8" w:rsidR="00B35D8D" w:rsidRPr="00121754" w:rsidRDefault="006B2790" w:rsidP="00F64CF0">
      <w:pPr>
        <w:jc w:val="both"/>
        <w:rPr>
          <w:rFonts w:ascii="Courier New" w:hAnsi="Courier New" w:cs="Courier New"/>
        </w:rPr>
      </w:pPr>
      <w:r w:rsidRPr="00121754">
        <w:rPr>
          <w:rFonts w:ascii="Courier New" w:hAnsi="Courier New" w:cs="Courier New"/>
          <w:noProof/>
          <w:u w:val="single"/>
        </w:rPr>
        <w:drawing>
          <wp:inline distT="0" distB="0" distL="0" distR="0" wp14:anchorId="6B537E3C" wp14:editId="7D1EA833">
            <wp:extent cx="31318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36D8" w14:textId="45F12914" w:rsidR="00825057" w:rsidRPr="00121754" w:rsidRDefault="00825057" w:rsidP="00CE1A82">
      <w:pPr>
        <w:pStyle w:val="Heading1"/>
        <w:rPr>
          <w:rFonts w:ascii="Courier New" w:hAnsi="Courier New" w:cs="Courier New"/>
        </w:rPr>
      </w:pPr>
      <w:bookmarkStart w:id="20" w:name="_Toc462388289"/>
      <w:r w:rsidRPr="00121754">
        <w:rPr>
          <w:rFonts w:ascii="Courier New" w:hAnsi="Courier New" w:cs="Courier New"/>
        </w:rPr>
        <w:t>Pre Requisites:</w:t>
      </w:r>
      <w:bookmarkEnd w:id="20"/>
    </w:p>
    <w:p w14:paraId="5561C6CB" w14:textId="2A737BBC" w:rsidR="00825057" w:rsidRPr="007D0B56" w:rsidRDefault="00825057" w:rsidP="007D0B56">
      <w:pPr>
        <w:pStyle w:val="BodyText"/>
        <w:numPr>
          <w:ilvl w:val="0"/>
          <w:numId w:val="25"/>
        </w:numPr>
        <w:rPr>
          <w:rFonts w:ascii="Courier New" w:hAnsi="Courier New" w:cs="Courier New"/>
        </w:rPr>
      </w:pPr>
      <w:proofErr w:type="spellStart"/>
      <w:r w:rsidRPr="00121754">
        <w:rPr>
          <w:rFonts w:ascii="Courier New" w:hAnsi="Courier New" w:cs="Courier New"/>
        </w:rPr>
        <w:t>UserRegisteration</w:t>
      </w:r>
      <w:proofErr w:type="spellEnd"/>
      <w:r w:rsidRPr="00121754">
        <w:rPr>
          <w:rFonts w:ascii="Courier New" w:hAnsi="Courier New" w:cs="Courier New"/>
        </w:rPr>
        <w:t xml:space="preserve"> initialization: Please refer User registration common component document.</w:t>
      </w:r>
    </w:p>
    <w:p w14:paraId="21DBA316" w14:textId="3CFBC76D" w:rsidR="00825057" w:rsidRPr="00121754" w:rsidRDefault="00825057" w:rsidP="00825057">
      <w:pPr>
        <w:pStyle w:val="BodyText"/>
        <w:numPr>
          <w:ilvl w:val="0"/>
          <w:numId w:val="25"/>
        </w:numPr>
        <w:rPr>
          <w:rFonts w:ascii="Courier New" w:hAnsi="Courier New" w:cs="Courier New"/>
        </w:rPr>
      </w:pPr>
      <w:proofErr w:type="spellStart"/>
      <w:r w:rsidRPr="00121754">
        <w:rPr>
          <w:rFonts w:ascii="Courier New" w:hAnsi="Courier New" w:cs="Courier New"/>
        </w:rPr>
        <w:t>AppInfra</w:t>
      </w:r>
      <w:proofErr w:type="spellEnd"/>
      <w:r w:rsidRPr="00121754">
        <w:rPr>
          <w:rFonts w:ascii="Courier New" w:hAnsi="Courier New" w:cs="Courier New"/>
        </w:rPr>
        <w:t xml:space="preserve"> </w:t>
      </w:r>
      <w:proofErr w:type="gramStart"/>
      <w:r w:rsidRPr="00121754">
        <w:rPr>
          <w:rFonts w:ascii="Courier New" w:hAnsi="Courier New" w:cs="Courier New"/>
        </w:rPr>
        <w:t>Initialization :</w:t>
      </w:r>
      <w:proofErr w:type="gramEnd"/>
    </w:p>
    <w:p w14:paraId="09C771EE" w14:textId="4E41E4D3" w:rsidR="008455E6" w:rsidRPr="00121754" w:rsidRDefault="00B30DCE" w:rsidP="008455E6">
      <w:pPr>
        <w:pStyle w:val="BodyText"/>
        <w:ind w:left="1800"/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t xml:space="preserve">Create instance of </w:t>
      </w:r>
      <w:proofErr w:type="spellStart"/>
      <w:r w:rsidRPr="00121754">
        <w:rPr>
          <w:rFonts w:ascii="Courier New" w:hAnsi="Courier New" w:cs="Courier New"/>
        </w:rPr>
        <w:t>AppInfra</w:t>
      </w:r>
      <w:proofErr w:type="spellEnd"/>
      <w:r w:rsidRPr="00121754">
        <w:rPr>
          <w:rFonts w:ascii="Courier New" w:hAnsi="Courier New" w:cs="Courier New"/>
        </w:rPr>
        <w:t xml:space="preserve"> and use same instance in whole application.</w:t>
      </w:r>
      <w:r w:rsidR="008455E6" w:rsidRPr="00121754">
        <w:rPr>
          <w:rFonts w:ascii="Courier New" w:hAnsi="Courier New" w:cs="Courier New"/>
        </w:rPr>
        <w:t xml:space="preserve"> </w:t>
      </w:r>
    </w:p>
    <w:p w14:paraId="5AFACFF9" w14:textId="4E0926A5" w:rsidR="009E6BC9" w:rsidRPr="00121754" w:rsidRDefault="00CE1A82" w:rsidP="001218E5">
      <w:pPr>
        <w:pStyle w:val="Heading1"/>
        <w:rPr>
          <w:rFonts w:ascii="Courier New" w:hAnsi="Courier New" w:cs="Courier New"/>
        </w:rPr>
      </w:pPr>
      <w:bookmarkStart w:id="21" w:name="_Toc462388290"/>
      <w:r w:rsidRPr="00121754">
        <w:rPr>
          <w:rFonts w:ascii="Courier New" w:hAnsi="Courier New" w:cs="Courier New"/>
        </w:rPr>
        <w:t>INITIALIZATION</w:t>
      </w:r>
      <w:bookmarkEnd w:id="21"/>
    </w:p>
    <w:p w14:paraId="501C6D65" w14:textId="5001C8F4" w:rsidR="00366567" w:rsidRPr="007D0B56" w:rsidRDefault="008455E6" w:rsidP="00366567">
      <w:pPr>
        <w:pStyle w:val="BodyText"/>
        <w:rPr>
          <w:rFonts w:ascii="Courier New" w:hAnsi="Courier New" w:cs="Courier New"/>
        </w:rPr>
      </w:pPr>
      <w:r w:rsidRPr="00121754">
        <w:rPr>
          <w:rFonts w:ascii="Courier New" w:hAnsi="Courier New" w:cs="Courier New"/>
          <w:lang w:val="en-GB"/>
        </w:rPr>
        <w:t>We</w:t>
      </w:r>
      <w:r w:rsidR="00366567" w:rsidRPr="00121754">
        <w:rPr>
          <w:rFonts w:ascii="Courier New" w:hAnsi="Courier New" w:cs="Courier New"/>
          <w:lang w:val="en-GB"/>
        </w:rPr>
        <w:t xml:space="preserve"> </w:t>
      </w:r>
      <w:r w:rsidR="001E34AD">
        <w:rPr>
          <w:rFonts w:ascii="Courier New" w:hAnsi="Courier New" w:cs="Courier New"/>
          <w:lang w:val="en-GB"/>
        </w:rPr>
        <w:t>are</w:t>
      </w:r>
      <w:r w:rsidR="00366567" w:rsidRPr="00121754">
        <w:rPr>
          <w:rFonts w:ascii="Courier New" w:hAnsi="Courier New" w:cs="Courier New"/>
          <w:lang w:val="en-GB"/>
        </w:rPr>
        <w:t xml:space="preserve"> extending </w:t>
      </w:r>
      <w:proofErr w:type="spellStart"/>
      <w:r w:rsidRPr="00121754">
        <w:rPr>
          <w:rFonts w:ascii="Courier New" w:hAnsi="Courier New" w:cs="Courier New"/>
          <w:lang w:val="en-GB"/>
        </w:rPr>
        <w:t>InApp</w:t>
      </w:r>
      <w:proofErr w:type="spellEnd"/>
      <w:r w:rsidRPr="00121754">
        <w:rPr>
          <w:rFonts w:ascii="Courier New" w:hAnsi="Courier New" w:cs="Courier New"/>
          <w:lang w:val="en-GB"/>
        </w:rPr>
        <w:t xml:space="preserve"> purchase from </w:t>
      </w:r>
      <w:proofErr w:type="spellStart"/>
      <w:r w:rsidRPr="00121754">
        <w:rPr>
          <w:rFonts w:ascii="Courier New" w:hAnsi="Courier New" w:cs="Courier New"/>
          <w:lang w:val="en-GB"/>
        </w:rPr>
        <w:t>uAppFramework</w:t>
      </w:r>
      <w:proofErr w:type="spellEnd"/>
      <w:r w:rsidRPr="00121754">
        <w:rPr>
          <w:rFonts w:ascii="Courier New" w:hAnsi="Courier New" w:cs="Courier New"/>
          <w:lang w:val="en-GB"/>
        </w:rPr>
        <w:t xml:space="preserve">, </w:t>
      </w:r>
      <w:proofErr w:type="gramStart"/>
      <w:r w:rsidRPr="00121754">
        <w:rPr>
          <w:rFonts w:ascii="Courier New" w:hAnsi="Courier New" w:cs="Courier New"/>
          <w:lang w:val="en-GB"/>
        </w:rPr>
        <w:t>So</w:t>
      </w:r>
      <w:proofErr w:type="gramEnd"/>
      <w:r w:rsidRPr="00121754">
        <w:rPr>
          <w:rFonts w:ascii="Courier New" w:hAnsi="Courier New" w:cs="Courier New"/>
          <w:lang w:val="en-GB"/>
        </w:rPr>
        <w:t xml:space="preserve"> now we have to </w:t>
      </w:r>
      <w:r w:rsidRPr="00121754">
        <w:rPr>
          <w:rFonts w:ascii="Courier New" w:hAnsi="Courier New" w:cs="Courier New"/>
        </w:rPr>
        <w:t xml:space="preserve">create instances for </w:t>
      </w:r>
      <w:proofErr w:type="spellStart"/>
      <w:r w:rsidRPr="00121754">
        <w:rPr>
          <w:rFonts w:ascii="Courier New" w:hAnsi="Courier New" w:cs="Courier New"/>
        </w:rPr>
        <w:t>IAPLaunchInput</w:t>
      </w:r>
      <w:proofErr w:type="spellEnd"/>
      <w:r w:rsidRPr="00121754">
        <w:rPr>
          <w:rFonts w:ascii="Courier New" w:hAnsi="Courier New" w:cs="Courier New"/>
        </w:rPr>
        <w:t xml:space="preserve">, </w:t>
      </w:r>
      <w:proofErr w:type="spellStart"/>
      <w:r w:rsidRPr="00121754">
        <w:rPr>
          <w:rFonts w:ascii="Courier New" w:hAnsi="Courier New" w:cs="Courier New"/>
        </w:rPr>
        <w:t>IAPDependencies</w:t>
      </w:r>
      <w:proofErr w:type="spellEnd"/>
      <w:r w:rsidRPr="00121754">
        <w:rPr>
          <w:rFonts w:ascii="Courier New" w:hAnsi="Courier New" w:cs="Courier New"/>
        </w:rPr>
        <w:t xml:space="preserve">, </w:t>
      </w:r>
      <w:proofErr w:type="spellStart"/>
      <w:r w:rsidRPr="00121754">
        <w:rPr>
          <w:rFonts w:ascii="Courier New" w:hAnsi="Courier New" w:cs="Courier New"/>
        </w:rPr>
        <w:t>IAPSettings</w:t>
      </w:r>
      <w:proofErr w:type="spellEnd"/>
      <w:r w:rsidRPr="00121754">
        <w:rPr>
          <w:rFonts w:ascii="Courier New" w:hAnsi="Courier New" w:cs="Courier New"/>
        </w:rPr>
        <w:t xml:space="preserve">, </w:t>
      </w:r>
      <w:proofErr w:type="spellStart"/>
      <w:r w:rsidRPr="00121754">
        <w:rPr>
          <w:rFonts w:ascii="Courier New" w:hAnsi="Courier New" w:cs="Courier New"/>
        </w:rPr>
        <w:t>IAPInterface</w:t>
      </w:r>
      <w:proofErr w:type="spellEnd"/>
      <w:r w:rsidRPr="00121754">
        <w:rPr>
          <w:rFonts w:ascii="Courier New" w:hAnsi="Courier New" w:cs="Courier New"/>
        </w:rPr>
        <w:t xml:space="preserve"> classes as below</w:t>
      </w:r>
    </w:p>
    <w:p w14:paraId="25E56FF1" w14:textId="77777777" w:rsidR="008455E6" w:rsidRPr="00121754" w:rsidRDefault="008455E6" w:rsidP="00845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21754">
        <w:rPr>
          <w:rFonts w:ascii="Courier New" w:hAnsi="Courier New" w:cs="Courier New"/>
          <w:b/>
          <w:bCs/>
          <w:color w:val="660E7A"/>
          <w:sz w:val="18"/>
          <w:szCs w:val="18"/>
        </w:rPr>
        <w:t>mIapLaunchInput</w:t>
      </w:r>
      <w:proofErr w:type="spellEnd"/>
      <w:r w:rsidRPr="00121754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121754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 w:rsidRPr="0012175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21754">
        <w:rPr>
          <w:rFonts w:ascii="Courier New" w:hAnsi="Courier New" w:cs="Courier New"/>
          <w:color w:val="000000"/>
          <w:sz w:val="18"/>
          <w:szCs w:val="18"/>
        </w:rPr>
        <w:t>IAPLaunchInput</w:t>
      </w:r>
      <w:proofErr w:type="spellEnd"/>
      <w:r w:rsidRPr="00121754">
        <w:rPr>
          <w:rFonts w:ascii="Courier New" w:hAnsi="Courier New" w:cs="Courier New"/>
          <w:color w:val="000000"/>
          <w:sz w:val="18"/>
          <w:szCs w:val="18"/>
        </w:rPr>
        <w:t>();</w:t>
      </w:r>
      <w:r w:rsidRPr="00121754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121754">
        <w:rPr>
          <w:rFonts w:ascii="Courier New" w:hAnsi="Courier New" w:cs="Courier New"/>
          <w:b/>
          <w:bCs/>
          <w:color w:val="660E7A"/>
          <w:sz w:val="18"/>
          <w:szCs w:val="18"/>
        </w:rPr>
        <w:t>mIapDependencies</w:t>
      </w:r>
      <w:proofErr w:type="spellEnd"/>
      <w:r w:rsidRPr="00121754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121754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 w:rsidRPr="0012175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21754">
        <w:rPr>
          <w:rFonts w:ascii="Courier New" w:hAnsi="Courier New" w:cs="Courier New"/>
          <w:color w:val="000000"/>
          <w:sz w:val="18"/>
          <w:szCs w:val="18"/>
        </w:rPr>
        <w:t>IAPDependencies</w:t>
      </w:r>
      <w:proofErr w:type="spellEnd"/>
      <w:r w:rsidRPr="00121754">
        <w:rPr>
          <w:rFonts w:ascii="Courier New" w:hAnsi="Courier New" w:cs="Courier New"/>
          <w:color w:val="000000"/>
          <w:sz w:val="18"/>
          <w:szCs w:val="18"/>
        </w:rPr>
        <w:t>(</w:t>
      </w:r>
      <w:r w:rsidRPr="0012175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21754">
        <w:rPr>
          <w:rFonts w:ascii="Courier New" w:hAnsi="Courier New" w:cs="Courier New"/>
          <w:color w:val="000000"/>
          <w:sz w:val="18"/>
          <w:szCs w:val="18"/>
        </w:rPr>
        <w:t>AppInfra.Builder</w:t>
      </w:r>
      <w:proofErr w:type="spellEnd"/>
      <w:r w:rsidRPr="00121754">
        <w:rPr>
          <w:rFonts w:ascii="Courier New" w:hAnsi="Courier New" w:cs="Courier New"/>
          <w:color w:val="000000"/>
          <w:sz w:val="18"/>
          <w:szCs w:val="18"/>
        </w:rPr>
        <w:t>().build(</w:t>
      </w:r>
      <w:r w:rsidRPr="00121754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121754">
        <w:rPr>
          <w:rFonts w:ascii="Courier New" w:hAnsi="Courier New" w:cs="Courier New"/>
          <w:color w:val="000000"/>
          <w:sz w:val="18"/>
          <w:szCs w:val="18"/>
        </w:rPr>
        <w:t>));</w:t>
      </w:r>
      <w:r w:rsidRPr="00121754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121754">
        <w:rPr>
          <w:rFonts w:ascii="Courier New" w:hAnsi="Courier New" w:cs="Courier New"/>
          <w:b/>
          <w:bCs/>
          <w:color w:val="660E7A"/>
          <w:sz w:val="18"/>
          <w:szCs w:val="18"/>
        </w:rPr>
        <w:t>mIAPSettings</w:t>
      </w:r>
      <w:proofErr w:type="spellEnd"/>
      <w:r w:rsidRPr="00121754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121754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 w:rsidRPr="0012175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21754">
        <w:rPr>
          <w:rFonts w:ascii="Courier New" w:hAnsi="Courier New" w:cs="Courier New"/>
          <w:color w:val="000000"/>
          <w:sz w:val="18"/>
          <w:szCs w:val="18"/>
        </w:rPr>
        <w:t>IAPSettings</w:t>
      </w:r>
      <w:proofErr w:type="spellEnd"/>
      <w:r w:rsidRPr="00121754">
        <w:rPr>
          <w:rFonts w:ascii="Courier New" w:hAnsi="Courier New" w:cs="Courier New"/>
          <w:color w:val="000000"/>
          <w:sz w:val="18"/>
          <w:szCs w:val="18"/>
        </w:rPr>
        <w:t>(</w:t>
      </w:r>
      <w:r w:rsidRPr="00121754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12175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C7639D1" w14:textId="3F0F4237" w:rsidR="008455E6" w:rsidRPr="00121754" w:rsidRDefault="008455E6" w:rsidP="00845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GB"/>
        </w:rPr>
      </w:pPr>
      <w:proofErr w:type="spellStart"/>
      <w:r w:rsidRPr="00121754">
        <w:rPr>
          <w:rFonts w:ascii="Courier New" w:hAnsi="Courier New" w:cs="Courier New"/>
          <w:b/>
          <w:bCs/>
          <w:color w:val="660E7A"/>
          <w:sz w:val="18"/>
          <w:szCs w:val="18"/>
        </w:rPr>
        <w:t>mIapInterface</w:t>
      </w:r>
      <w:proofErr w:type="spellEnd"/>
      <w:r w:rsidRPr="00121754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121754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 w:rsidRPr="0012175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21754">
        <w:rPr>
          <w:rFonts w:ascii="Courier New" w:hAnsi="Courier New" w:cs="Courier New"/>
          <w:color w:val="000000"/>
          <w:sz w:val="18"/>
          <w:szCs w:val="18"/>
        </w:rPr>
        <w:t>IAPInterface</w:t>
      </w:r>
      <w:proofErr w:type="spellEnd"/>
      <w:r w:rsidRPr="00121754">
        <w:rPr>
          <w:rFonts w:ascii="Courier New" w:hAnsi="Courier New" w:cs="Courier New"/>
          <w:color w:val="000000"/>
          <w:sz w:val="18"/>
          <w:szCs w:val="18"/>
        </w:rPr>
        <w:t>();</w:t>
      </w:r>
      <w:r w:rsidRPr="00121754">
        <w:rPr>
          <w:rFonts w:ascii="Courier New" w:hAnsi="Courier New" w:cs="Courier New"/>
          <w:color w:val="000000"/>
          <w:sz w:val="18"/>
          <w:szCs w:val="18"/>
        </w:rPr>
        <w:br/>
      </w:r>
    </w:p>
    <w:p w14:paraId="1E168482" w14:textId="77777777" w:rsidR="00BF1AD3" w:rsidRPr="00121754" w:rsidRDefault="00BF1AD3" w:rsidP="00BF1AD3">
      <w:pPr>
        <w:pStyle w:val="Heading2"/>
        <w:shd w:val="clear" w:color="auto" w:fill="FFFFFF"/>
        <w:rPr>
          <w:rFonts w:ascii="Courier New" w:eastAsia="Times New Roman" w:hAnsi="Courier New" w:cs="Courier New"/>
          <w:color w:val="353833"/>
          <w:sz w:val="20"/>
        </w:rPr>
      </w:pPr>
      <w:bookmarkStart w:id="22" w:name="_Toc462388291"/>
      <w:r w:rsidRPr="00121754">
        <w:rPr>
          <w:rFonts w:ascii="Courier New" w:eastAsia="Times New Roman" w:hAnsi="Courier New" w:cs="Courier New"/>
          <w:color w:val="353833"/>
          <w:sz w:val="20"/>
        </w:rPr>
        <w:t>Interfaces</w:t>
      </w:r>
      <w:bookmarkEnd w:id="22"/>
    </w:p>
    <w:p w14:paraId="1A4FBBD5" w14:textId="39718399" w:rsidR="00BF1AD3" w:rsidRPr="00121754" w:rsidRDefault="005D4E8A" w:rsidP="00BF1AD3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rPr>
          <w:rFonts w:ascii="Courier New" w:hAnsi="Courier New" w:cs="Courier New"/>
          <w:color w:val="353833"/>
          <w:sz w:val="18"/>
          <w:szCs w:val="18"/>
        </w:rPr>
      </w:pPr>
      <w:hyperlink r:id="rId19" w:tgtFrame="classFrame" w:tooltip="interface in com.philips.cdp.di.iap.integration" w:history="1">
        <w:proofErr w:type="spellStart"/>
        <w:r w:rsidR="00BF1AD3" w:rsidRPr="007D0B56">
          <w:rPr>
            <w:rStyle w:val="interfacename"/>
            <w:rFonts w:ascii="Courier New" w:hAnsi="Courier New" w:cs="Courier New"/>
            <w:b/>
            <w:color w:val="4A6782"/>
            <w:sz w:val="24"/>
            <w:szCs w:val="24"/>
          </w:rPr>
          <w:t>IAPLaunchInput.IAPFlows</w:t>
        </w:r>
        <w:proofErr w:type="spellEnd"/>
      </w:hyperlink>
      <w:r w:rsidR="00BF1AD3" w:rsidRPr="00121754">
        <w:rPr>
          <w:rFonts w:ascii="Courier New" w:hAnsi="Courier New" w:cs="Courier New"/>
          <w:color w:val="353833"/>
          <w:sz w:val="21"/>
          <w:szCs w:val="21"/>
        </w:rPr>
        <w:br/>
        <w:t xml:space="preserve">public static interface </w:t>
      </w:r>
      <w:proofErr w:type="spellStart"/>
      <w:r w:rsidR="00BF1AD3" w:rsidRPr="00121754">
        <w:rPr>
          <w:rStyle w:val="typenamelabel"/>
          <w:rFonts w:ascii="Courier New" w:hAnsi="Courier New" w:cs="Courier New"/>
          <w:b/>
          <w:bCs/>
          <w:color w:val="353833"/>
          <w:sz w:val="21"/>
          <w:szCs w:val="21"/>
        </w:rPr>
        <w:t>IAPLaunchInput.IAPFlows</w:t>
      </w:r>
      <w:proofErr w:type="spellEnd"/>
    </w:p>
    <w:p w14:paraId="7FE592A5" w14:textId="77777777" w:rsidR="00BF1AD3" w:rsidRPr="00121754" w:rsidRDefault="00BF1AD3" w:rsidP="001B3A94">
      <w:pPr>
        <w:pStyle w:val="Heading3"/>
        <w:pBdr>
          <w:top w:val="single" w:sz="6" w:space="0" w:color="EDEDED"/>
          <w:left w:val="single" w:sz="6" w:space="0" w:color="EDEDED"/>
          <w:bottom w:val="single" w:sz="6" w:space="4" w:color="EDEDED"/>
          <w:right w:val="single" w:sz="6" w:space="4" w:color="EDEDED"/>
        </w:pBdr>
        <w:shd w:val="clear" w:color="auto" w:fill="F8F8F8"/>
        <w:spacing w:before="225" w:after="225"/>
        <w:ind w:left="0"/>
        <w:rPr>
          <w:rFonts w:ascii="Courier New" w:eastAsia="Times New Roman" w:hAnsi="Courier New" w:cs="Courier New"/>
          <w:i w:val="0"/>
          <w:iCs w:val="0"/>
          <w:color w:val="353833"/>
        </w:rPr>
      </w:pPr>
      <w:bookmarkStart w:id="23" w:name="field.summary"/>
      <w:bookmarkStart w:id="24" w:name="_Toc462388292"/>
      <w:bookmarkEnd w:id="23"/>
      <w:r w:rsidRPr="00121754">
        <w:rPr>
          <w:rFonts w:ascii="Courier New" w:eastAsia="Times New Roman" w:hAnsi="Courier New" w:cs="Courier New"/>
          <w:color w:val="353833"/>
        </w:rPr>
        <w:t>Field Summary</w:t>
      </w:r>
      <w:bookmarkEnd w:id="24"/>
    </w:p>
    <w:tbl>
      <w:tblPr>
        <w:tblW w:w="963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4452"/>
        <w:gridCol w:w="5214"/>
      </w:tblGrid>
      <w:tr w:rsidR="00121754" w:rsidRPr="00121754" w14:paraId="69CB15F9" w14:textId="77777777" w:rsidTr="00F64CF0">
        <w:trPr>
          <w:tblCellSpacing w:w="0" w:type="dxa"/>
        </w:trPr>
        <w:tc>
          <w:tcPr>
            <w:tcW w:w="9636" w:type="dxa"/>
            <w:gridSpan w:val="2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537D3F5" w14:textId="77777777" w:rsidR="00BF1AD3" w:rsidRPr="00121754" w:rsidRDefault="00BF1AD3">
            <w:pPr>
              <w:rPr>
                <w:rFonts w:ascii="Courier New" w:hAnsi="Courier New" w:cs="Courier New"/>
                <w:b/>
                <w:bCs/>
                <w:color w:val="253441"/>
                <w:szCs w:val="24"/>
              </w:rPr>
            </w:pPr>
            <w:r w:rsidRPr="00121754">
              <w:rPr>
                <w:rFonts w:ascii="Courier New" w:hAnsi="Courier New" w:cs="Courier New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lastRenderedPageBreak/>
              <w:t>Fields</w:t>
            </w:r>
          </w:p>
        </w:tc>
      </w:tr>
      <w:tr w:rsidR="00F64CF0" w:rsidRPr="00121754" w14:paraId="7F10772A" w14:textId="77777777" w:rsidTr="00F64CF0">
        <w:trPr>
          <w:tblCellSpacing w:w="0" w:type="dxa"/>
        </w:trPr>
        <w:tc>
          <w:tcPr>
            <w:tcW w:w="390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F16E599" w14:textId="77777777" w:rsidR="00BF1AD3" w:rsidRPr="00121754" w:rsidRDefault="00BF1AD3">
            <w:pPr>
              <w:rPr>
                <w:rFonts w:ascii="Courier New" w:hAnsi="Courier New" w:cs="Courier New"/>
                <w:b/>
                <w:bCs/>
              </w:rPr>
            </w:pPr>
            <w:r w:rsidRPr="00121754">
              <w:rPr>
                <w:rFonts w:ascii="Courier New" w:hAnsi="Courier New" w:cs="Courier New"/>
                <w:b/>
                <w:bCs/>
              </w:rPr>
              <w:t>Modifier and Type</w:t>
            </w:r>
          </w:p>
        </w:tc>
        <w:tc>
          <w:tcPr>
            <w:tcW w:w="5736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C72E6E4" w14:textId="77777777" w:rsidR="00BF1AD3" w:rsidRPr="00121754" w:rsidRDefault="00BF1AD3">
            <w:pPr>
              <w:rPr>
                <w:rFonts w:ascii="Courier New" w:hAnsi="Courier New" w:cs="Courier New"/>
                <w:b/>
                <w:bCs/>
              </w:rPr>
            </w:pPr>
            <w:r w:rsidRPr="00121754">
              <w:rPr>
                <w:rFonts w:ascii="Courier New" w:hAnsi="Courier New" w:cs="Courier New"/>
                <w:b/>
                <w:bCs/>
              </w:rPr>
              <w:t>Field and Description</w:t>
            </w:r>
          </w:p>
        </w:tc>
      </w:tr>
      <w:tr w:rsidR="00F64CF0" w:rsidRPr="00121754" w14:paraId="70A29665" w14:textId="77777777" w:rsidTr="00F64CF0">
        <w:trPr>
          <w:tblCellSpacing w:w="0" w:type="dxa"/>
        </w:trPr>
        <w:tc>
          <w:tcPr>
            <w:tcW w:w="390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B88B42" w14:textId="77777777" w:rsidR="00BF1AD3" w:rsidRPr="00121754" w:rsidRDefault="00BF1AD3">
            <w:pPr>
              <w:rPr>
                <w:rFonts w:ascii="Courier New" w:hAnsi="Courier New" w:cs="Courier New"/>
              </w:rPr>
            </w:pPr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573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C32657" w14:textId="77777777" w:rsidR="00BF1AD3" w:rsidRPr="00121754" w:rsidRDefault="005D4E8A">
            <w:pPr>
              <w:rPr>
                <w:rFonts w:ascii="Courier New" w:hAnsi="Courier New" w:cs="Courier New"/>
              </w:rPr>
            </w:pPr>
            <w:hyperlink r:id="rId20" w:anchor="IAP_BUY_DIRECT_VIEW" w:history="1">
              <w:r w:rsidR="00BF1AD3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IAP_BUY_DIRECT_VIEW</w:t>
              </w:r>
            </w:hyperlink>
            <w:r w:rsidR="00BF1AD3" w:rsidRPr="00121754">
              <w:rPr>
                <w:rFonts w:ascii="Courier New" w:hAnsi="Courier New" w:cs="Courier New"/>
              </w:rPr>
              <w:t> </w:t>
            </w:r>
          </w:p>
        </w:tc>
      </w:tr>
      <w:tr w:rsidR="00F64CF0" w:rsidRPr="00121754" w14:paraId="16578980" w14:textId="77777777" w:rsidTr="00F64CF0">
        <w:trPr>
          <w:tblCellSpacing w:w="0" w:type="dxa"/>
        </w:trPr>
        <w:tc>
          <w:tcPr>
            <w:tcW w:w="390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87082C6" w14:textId="77777777" w:rsidR="00BF1AD3" w:rsidRPr="00121754" w:rsidRDefault="00BF1AD3">
            <w:pPr>
              <w:rPr>
                <w:rFonts w:ascii="Courier New" w:hAnsi="Courier New" w:cs="Courier New"/>
              </w:rPr>
            </w:pPr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573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F55B6EC" w14:textId="77777777" w:rsidR="00BF1AD3" w:rsidRPr="00121754" w:rsidRDefault="005D4E8A">
            <w:pPr>
              <w:rPr>
                <w:rFonts w:ascii="Courier New" w:hAnsi="Courier New" w:cs="Courier New"/>
              </w:rPr>
            </w:pPr>
            <w:hyperlink r:id="rId21" w:anchor="IAP_PRODUCT_CATALOG_VIEW" w:history="1">
              <w:r w:rsidR="00BF1AD3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IAP_PRODUCT_CATALOG_VIEW</w:t>
              </w:r>
            </w:hyperlink>
            <w:r w:rsidR="00BF1AD3" w:rsidRPr="00121754">
              <w:rPr>
                <w:rFonts w:ascii="Courier New" w:hAnsi="Courier New" w:cs="Courier New"/>
              </w:rPr>
              <w:t> </w:t>
            </w:r>
          </w:p>
        </w:tc>
      </w:tr>
      <w:tr w:rsidR="00F64CF0" w:rsidRPr="00121754" w14:paraId="5A7ADBFD" w14:textId="77777777" w:rsidTr="00F64CF0">
        <w:trPr>
          <w:tblCellSpacing w:w="0" w:type="dxa"/>
        </w:trPr>
        <w:tc>
          <w:tcPr>
            <w:tcW w:w="390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742C074" w14:textId="77777777" w:rsidR="00BF1AD3" w:rsidRPr="00121754" w:rsidRDefault="00BF1AD3">
            <w:pPr>
              <w:rPr>
                <w:rFonts w:ascii="Courier New" w:hAnsi="Courier New" w:cs="Courier New"/>
              </w:rPr>
            </w:pPr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573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DDEA86" w14:textId="77777777" w:rsidR="00BF1AD3" w:rsidRPr="00121754" w:rsidRDefault="005D4E8A">
            <w:pPr>
              <w:rPr>
                <w:rFonts w:ascii="Courier New" w:hAnsi="Courier New" w:cs="Courier New"/>
              </w:rPr>
            </w:pPr>
            <w:hyperlink r:id="rId22" w:anchor="IAP_PRODUCT_DETAIL_VIEW" w:history="1">
              <w:r w:rsidR="00BF1AD3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IAP_PRODUCT_DETAIL_VIEW</w:t>
              </w:r>
            </w:hyperlink>
            <w:r w:rsidR="00BF1AD3" w:rsidRPr="00121754">
              <w:rPr>
                <w:rFonts w:ascii="Courier New" w:hAnsi="Courier New" w:cs="Courier New"/>
              </w:rPr>
              <w:t> </w:t>
            </w:r>
          </w:p>
        </w:tc>
      </w:tr>
      <w:tr w:rsidR="00F64CF0" w:rsidRPr="00121754" w14:paraId="186CFEA4" w14:textId="77777777" w:rsidTr="00F64CF0">
        <w:trPr>
          <w:tblCellSpacing w:w="0" w:type="dxa"/>
        </w:trPr>
        <w:tc>
          <w:tcPr>
            <w:tcW w:w="390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656536D" w14:textId="77777777" w:rsidR="00BF1AD3" w:rsidRPr="00121754" w:rsidRDefault="00BF1AD3">
            <w:pPr>
              <w:rPr>
                <w:rFonts w:ascii="Courier New" w:hAnsi="Courier New" w:cs="Courier New"/>
              </w:rPr>
            </w:pPr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573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8CB4042" w14:textId="77777777" w:rsidR="00BF1AD3" w:rsidRPr="00121754" w:rsidRDefault="005D4E8A">
            <w:pPr>
              <w:rPr>
                <w:rFonts w:ascii="Courier New" w:hAnsi="Courier New" w:cs="Courier New"/>
              </w:rPr>
            </w:pPr>
            <w:hyperlink r:id="rId23" w:anchor="IAP_PURCHASE_HISTORY_VIEW" w:history="1">
              <w:r w:rsidR="00BF1AD3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IAP_PURCHASE_HISTORY_VIEW</w:t>
              </w:r>
            </w:hyperlink>
            <w:r w:rsidR="00BF1AD3" w:rsidRPr="00121754">
              <w:rPr>
                <w:rFonts w:ascii="Courier New" w:hAnsi="Courier New" w:cs="Courier New"/>
              </w:rPr>
              <w:t> </w:t>
            </w:r>
          </w:p>
        </w:tc>
      </w:tr>
      <w:tr w:rsidR="00F64CF0" w:rsidRPr="00121754" w14:paraId="1A23EAEA" w14:textId="77777777" w:rsidTr="00F64CF0">
        <w:trPr>
          <w:tblCellSpacing w:w="0" w:type="dxa"/>
        </w:trPr>
        <w:tc>
          <w:tcPr>
            <w:tcW w:w="390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871AB2D" w14:textId="77777777" w:rsidR="00BF1AD3" w:rsidRPr="00121754" w:rsidRDefault="00BF1AD3">
            <w:pPr>
              <w:rPr>
                <w:rFonts w:ascii="Courier New" w:hAnsi="Courier New" w:cs="Courier New"/>
              </w:rPr>
            </w:pPr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573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BC0AFC5" w14:textId="77777777" w:rsidR="00BF1AD3" w:rsidRPr="00121754" w:rsidRDefault="005D4E8A">
            <w:pPr>
              <w:rPr>
                <w:rFonts w:ascii="Courier New" w:hAnsi="Courier New" w:cs="Courier New"/>
              </w:rPr>
            </w:pPr>
            <w:hyperlink r:id="rId24" w:anchor="IAP_SHOPPING_CART_VIEW" w:history="1">
              <w:r w:rsidR="00BF1AD3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IAP_SHOPPING_CART_VIEW</w:t>
              </w:r>
            </w:hyperlink>
            <w:r w:rsidR="00BF1AD3" w:rsidRPr="00121754">
              <w:rPr>
                <w:rFonts w:ascii="Courier New" w:hAnsi="Courier New" w:cs="Courier New"/>
              </w:rPr>
              <w:t> </w:t>
            </w:r>
          </w:p>
        </w:tc>
      </w:tr>
    </w:tbl>
    <w:p w14:paraId="3073404A" w14:textId="77777777" w:rsidR="006424B3" w:rsidRPr="00121754" w:rsidRDefault="006424B3" w:rsidP="00845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GB"/>
        </w:rPr>
      </w:pPr>
    </w:p>
    <w:p w14:paraId="7F649CFC" w14:textId="77777777" w:rsidR="00BF1AD3" w:rsidRPr="00121754" w:rsidRDefault="00BF1AD3" w:rsidP="00BF1AD3">
      <w:pPr>
        <w:pStyle w:val="Heading2"/>
        <w:shd w:val="clear" w:color="auto" w:fill="FFFFFF"/>
        <w:rPr>
          <w:rFonts w:ascii="Courier New" w:eastAsia="Times New Roman" w:hAnsi="Courier New" w:cs="Courier New"/>
          <w:color w:val="353833"/>
          <w:sz w:val="20"/>
        </w:rPr>
      </w:pPr>
      <w:bookmarkStart w:id="25" w:name="_Toc462388293"/>
      <w:r w:rsidRPr="00121754">
        <w:rPr>
          <w:rFonts w:ascii="Courier New" w:eastAsia="Times New Roman" w:hAnsi="Courier New" w:cs="Courier New"/>
          <w:color w:val="353833"/>
          <w:sz w:val="20"/>
        </w:rPr>
        <w:t>Classes</w:t>
      </w:r>
      <w:bookmarkEnd w:id="25"/>
    </w:p>
    <w:p w14:paraId="51E77957" w14:textId="77777777" w:rsidR="00BF1AD3" w:rsidRPr="007D0B56" w:rsidRDefault="005D4E8A" w:rsidP="00BF1AD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0"/>
        <w:rPr>
          <w:rFonts w:ascii="Courier New" w:hAnsi="Courier New" w:cs="Courier New"/>
          <w:b/>
          <w:color w:val="353833"/>
          <w:sz w:val="24"/>
          <w:szCs w:val="24"/>
        </w:rPr>
      </w:pPr>
      <w:hyperlink r:id="rId25" w:tgtFrame="classFrame" w:tooltip="class in com.philips.cdp.di.iap.integration" w:history="1">
        <w:proofErr w:type="spellStart"/>
        <w:r w:rsidR="00BF1AD3" w:rsidRPr="007D0B56">
          <w:rPr>
            <w:rStyle w:val="Hyperlink"/>
            <w:rFonts w:ascii="Courier New" w:hAnsi="Courier New" w:cs="Courier New"/>
            <w:b/>
            <w:color w:val="4A6782"/>
            <w:sz w:val="24"/>
            <w:szCs w:val="24"/>
          </w:rPr>
          <w:t>IAPDependencies</w:t>
        </w:r>
        <w:proofErr w:type="spellEnd"/>
      </w:hyperlink>
    </w:p>
    <w:p w14:paraId="1F96B482" w14:textId="77777777" w:rsidR="00F961FB" w:rsidRPr="00121754" w:rsidRDefault="00F961FB" w:rsidP="00F961FB">
      <w:pPr>
        <w:pStyle w:val="Heading3"/>
        <w:spacing w:before="225" w:after="225"/>
        <w:rPr>
          <w:rFonts w:ascii="Courier New" w:eastAsia="Times New Roman" w:hAnsi="Courier New" w:cs="Courier New"/>
          <w:i w:val="0"/>
          <w:iCs w:val="0"/>
          <w:color w:val="353833"/>
        </w:rPr>
      </w:pPr>
      <w:bookmarkStart w:id="26" w:name="_Toc462388294"/>
      <w:r w:rsidRPr="00121754">
        <w:rPr>
          <w:rFonts w:ascii="Courier New" w:eastAsia="Times New Roman" w:hAnsi="Courier New" w:cs="Courier New"/>
          <w:color w:val="353833"/>
        </w:rPr>
        <w:t>Constructor Summary</w:t>
      </w:r>
      <w:bookmarkEnd w:id="26"/>
    </w:p>
    <w:tbl>
      <w:tblPr>
        <w:tblW w:w="9633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633"/>
      </w:tblGrid>
      <w:tr w:rsidR="00F961FB" w:rsidRPr="00121754" w14:paraId="19AFEBE2" w14:textId="77777777" w:rsidTr="00F64CF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3979805" w14:textId="77777777" w:rsidR="00F961FB" w:rsidRPr="00121754" w:rsidRDefault="00F961FB">
            <w:pPr>
              <w:rPr>
                <w:rFonts w:ascii="Courier New" w:hAnsi="Courier New" w:cs="Courier New"/>
                <w:b/>
                <w:bCs/>
                <w:color w:val="253441"/>
                <w:sz w:val="21"/>
                <w:szCs w:val="21"/>
              </w:rPr>
            </w:pPr>
            <w:r w:rsidRPr="00121754">
              <w:rPr>
                <w:rFonts w:ascii="Courier New" w:hAnsi="Courier New" w:cs="Courier New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F961FB" w:rsidRPr="00121754" w14:paraId="4748D762" w14:textId="77777777" w:rsidTr="00F64CF0">
        <w:trPr>
          <w:tblCellSpacing w:w="0" w:type="dxa"/>
        </w:trPr>
        <w:tc>
          <w:tcPr>
            <w:tcW w:w="1404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CF8FE84" w14:textId="77777777" w:rsidR="00F961FB" w:rsidRPr="00121754" w:rsidRDefault="00F961FB">
            <w:pPr>
              <w:rPr>
                <w:rFonts w:ascii="Courier New" w:hAnsi="Courier New" w:cs="Courier New"/>
                <w:b/>
                <w:bCs/>
                <w:color w:val="353833"/>
              </w:rPr>
            </w:pPr>
            <w:r w:rsidRPr="00121754">
              <w:rPr>
                <w:rFonts w:ascii="Courier New" w:hAnsi="Courier New" w:cs="Courier New"/>
                <w:b/>
                <w:bCs/>
                <w:color w:val="353833"/>
              </w:rPr>
              <w:t>Constructor and Description</w:t>
            </w:r>
          </w:p>
        </w:tc>
      </w:tr>
      <w:tr w:rsidR="00F961FB" w:rsidRPr="00121754" w14:paraId="326BD435" w14:textId="77777777" w:rsidTr="00F64CF0">
        <w:trPr>
          <w:tblCellSpacing w:w="0" w:type="dxa"/>
        </w:trPr>
        <w:tc>
          <w:tcPr>
            <w:tcW w:w="1404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07BA4BD" w14:textId="77777777" w:rsidR="00F961FB" w:rsidRPr="00121754" w:rsidRDefault="005D4E8A">
            <w:pPr>
              <w:rPr>
                <w:rFonts w:ascii="Courier New" w:hAnsi="Courier New" w:cs="Courier New"/>
                <w:color w:val="353833"/>
              </w:rPr>
            </w:pPr>
            <w:hyperlink r:id="rId26" w:anchor="IAPDependencies-com.philips.platform.appinfra.AppInfraInterface-" w:history="1">
              <w:proofErr w:type="spellStart"/>
              <w:r w:rsidR="00F961FB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IAPDependencies</w:t>
              </w:r>
              <w:proofErr w:type="spellEnd"/>
            </w:hyperlink>
            <w:r w:rsidR="00F961FB" w:rsidRPr="00121754">
              <w:rPr>
                <w:rStyle w:val="HTMLCode"/>
                <w:rFonts w:ascii="Courier New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color w:val="353833"/>
                <w:sz w:val="21"/>
                <w:szCs w:val="21"/>
              </w:rPr>
              <w:t>com.philips.platform.appinfra.AppInfraInterface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color w:val="353833"/>
                <w:sz w:val="21"/>
                <w:szCs w:val="21"/>
              </w:rPr>
              <w:t> 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color w:val="353833"/>
                <w:sz w:val="21"/>
                <w:szCs w:val="21"/>
              </w:rPr>
              <w:t>appInfra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color w:val="353833"/>
                <w:sz w:val="21"/>
                <w:szCs w:val="21"/>
              </w:rPr>
              <w:t>)</w:t>
            </w:r>
            <w:r w:rsidR="00F961FB" w:rsidRPr="00121754">
              <w:rPr>
                <w:rFonts w:ascii="Courier New" w:hAnsi="Courier New" w:cs="Courier New"/>
                <w:color w:val="353833"/>
              </w:rPr>
              <w:t> </w:t>
            </w:r>
          </w:p>
        </w:tc>
      </w:tr>
    </w:tbl>
    <w:p w14:paraId="1A7AE369" w14:textId="77777777" w:rsidR="00F961FB" w:rsidRPr="00121754" w:rsidRDefault="00F961FB" w:rsidP="00F961FB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353833"/>
          <w:sz w:val="18"/>
          <w:szCs w:val="18"/>
        </w:rPr>
      </w:pPr>
    </w:p>
    <w:p w14:paraId="3826D9F2" w14:textId="77777777" w:rsidR="00BF1AD3" w:rsidRPr="007D0B56" w:rsidRDefault="005D4E8A" w:rsidP="00BF1AD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0"/>
        <w:rPr>
          <w:rFonts w:ascii="Courier New" w:hAnsi="Courier New" w:cs="Courier New"/>
          <w:b/>
          <w:color w:val="353833"/>
          <w:sz w:val="24"/>
          <w:szCs w:val="24"/>
        </w:rPr>
      </w:pPr>
      <w:hyperlink r:id="rId27" w:tgtFrame="classFrame" w:tooltip="class in com.philips.cdp.di.iap.integration" w:history="1">
        <w:proofErr w:type="spellStart"/>
        <w:r w:rsidR="00BF1AD3" w:rsidRPr="007D0B56">
          <w:rPr>
            <w:rStyle w:val="Hyperlink"/>
            <w:rFonts w:ascii="Courier New" w:hAnsi="Courier New" w:cs="Courier New"/>
            <w:b/>
            <w:color w:val="4A6782"/>
            <w:sz w:val="24"/>
            <w:szCs w:val="24"/>
          </w:rPr>
          <w:t>IAPFlowInput</w:t>
        </w:r>
        <w:proofErr w:type="spellEnd"/>
      </w:hyperlink>
    </w:p>
    <w:p w14:paraId="69911888" w14:textId="77777777" w:rsidR="00F961FB" w:rsidRPr="00121754" w:rsidRDefault="00F961FB" w:rsidP="001B3A94">
      <w:pPr>
        <w:pStyle w:val="Heading3"/>
        <w:pBdr>
          <w:top w:val="single" w:sz="6" w:space="0" w:color="EDEDED"/>
          <w:left w:val="single" w:sz="6" w:space="0" w:color="EDEDED"/>
          <w:bottom w:val="single" w:sz="6" w:space="4" w:color="EDEDED"/>
          <w:right w:val="single" w:sz="6" w:space="3" w:color="EDEDED"/>
        </w:pBdr>
        <w:shd w:val="clear" w:color="auto" w:fill="F8F8F8"/>
        <w:spacing w:before="225" w:after="225"/>
        <w:ind w:left="0"/>
        <w:rPr>
          <w:rFonts w:ascii="Courier New" w:eastAsia="Times New Roman" w:hAnsi="Courier New" w:cs="Courier New"/>
          <w:i w:val="0"/>
          <w:iCs w:val="0"/>
          <w:color w:val="353833"/>
        </w:rPr>
      </w:pPr>
      <w:bookmarkStart w:id="27" w:name="_Toc462388295"/>
      <w:r w:rsidRPr="00121754">
        <w:rPr>
          <w:rFonts w:ascii="Courier New" w:eastAsia="Times New Roman" w:hAnsi="Courier New" w:cs="Courier New"/>
          <w:color w:val="353833"/>
        </w:rPr>
        <w:t>Constructor Summary</w:t>
      </w:r>
      <w:bookmarkEnd w:id="27"/>
    </w:p>
    <w:tbl>
      <w:tblPr>
        <w:tblW w:w="9633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633"/>
      </w:tblGrid>
      <w:tr w:rsidR="00F961FB" w:rsidRPr="00121754" w14:paraId="4FB3BC5E" w14:textId="77777777" w:rsidTr="00F64CF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E66FAE2" w14:textId="77777777" w:rsidR="00F961FB" w:rsidRPr="00121754" w:rsidRDefault="00F961FB">
            <w:pPr>
              <w:rPr>
                <w:rFonts w:ascii="Courier New" w:hAnsi="Courier New" w:cs="Courier New"/>
                <w:b/>
                <w:bCs/>
                <w:color w:val="253441"/>
                <w:szCs w:val="24"/>
              </w:rPr>
            </w:pPr>
            <w:r w:rsidRPr="00121754">
              <w:rPr>
                <w:rFonts w:ascii="Courier New" w:hAnsi="Courier New" w:cs="Courier New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F961FB" w:rsidRPr="00121754" w14:paraId="7D8E2882" w14:textId="77777777" w:rsidTr="00F64CF0">
        <w:trPr>
          <w:tblCellSpacing w:w="0" w:type="dxa"/>
        </w:trPr>
        <w:tc>
          <w:tcPr>
            <w:tcW w:w="1404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D4E3D30" w14:textId="77777777" w:rsidR="00F961FB" w:rsidRPr="00121754" w:rsidRDefault="00F961FB">
            <w:pPr>
              <w:rPr>
                <w:rFonts w:ascii="Courier New" w:hAnsi="Courier New" w:cs="Courier New"/>
                <w:b/>
                <w:bCs/>
              </w:rPr>
            </w:pPr>
            <w:r w:rsidRPr="00121754">
              <w:rPr>
                <w:rFonts w:ascii="Courier New" w:hAnsi="Courier New" w:cs="Courier New"/>
                <w:b/>
                <w:bCs/>
              </w:rPr>
              <w:t>Constructor and Description</w:t>
            </w:r>
          </w:p>
        </w:tc>
      </w:tr>
      <w:tr w:rsidR="00F961FB" w:rsidRPr="00121754" w14:paraId="29DE12DD" w14:textId="77777777" w:rsidTr="00F64CF0">
        <w:trPr>
          <w:tblCellSpacing w:w="0" w:type="dxa"/>
        </w:trPr>
        <w:tc>
          <w:tcPr>
            <w:tcW w:w="1404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1B50DC5" w14:textId="77777777" w:rsidR="00F961FB" w:rsidRPr="00121754" w:rsidRDefault="005D4E8A">
            <w:pPr>
              <w:rPr>
                <w:rFonts w:ascii="Courier New" w:hAnsi="Courier New" w:cs="Courier New"/>
              </w:rPr>
            </w:pPr>
            <w:hyperlink r:id="rId28" w:anchor="IAPFlowInput-java.util.ArrayList-" w:history="1">
              <w:proofErr w:type="spellStart"/>
              <w:r w:rsidR="00F961FB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IAPFlowInput</w:t>
              </w:r>
              <w:proofErr w:type="spellEnd"/>
            </w:hyperlink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java.util.ArrayList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&lt;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java.lang.String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&gt; 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prductCTNs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)</w:t>
            </w:r>
            <w:r w:rsidR="00F961FB" w:rsidRPr="00121754">
              <w:rPr>
                <w:rFonts w:ascii="Courier New" w:hAnsi="Courier New" w:cs="Courier New"/>
              </w:rPr>
              <w:t> </w:t>
            </w:r>
          </w:p>
        </w:tc>
      </w:tr>
      <w:tr w:rsidR="00F961FB" w:rsidRPr="00121754" w14:paraId="0A77E2A0" w14:textId="77777777" w:rsidTr="00F64CF0">
        <w:trPr>
          <w:tblCellSpacing w:w="0" w:type="dxa"/>
        </w:trPr>
        <w:tc>
          <w:tcPr>
            <w:tcW w:w="1404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7866906" w14:textId="77777777" w:rsidR="00F961FB" w:rsidRPr="00121754" w:rsidRDefault="005D4E8A">
            <w:pPr>
              <w:rPr>
                <w:rFonts w:ascii="Courier New" w:hAnsi="Courier New" w:cs="Courier New"/>
              </w:rPr>
            </w:pPr>
            <w:hyperlink r:id="rId29" w:anchor="IAPFlowInput-java.lang.String-" w:history="1">
              <w:proofErr w:type="spellStart"/>
              <w:r w:rsidR="00F961FB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IAPFlowInput</w:t>
              </w:r>
              <w:proofErr w:type="spellEnd"/>
            </w:hyperlink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java.lang.String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 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productCTN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)</w:t>
            </w:r>
            <w:r w:rsidR="00F961FB" w:rsidRPr="00121754">
              <w:rPr>
                <w:rFonts w:ascii="Courier New" w:hAnsi="Courier New" w:cs="Courier New"/>
              </w:rPr>
              <w:t> </w:t>
            </w:r>
          </w:p>
        </w:tc>
      </w:tr>
    </w:tbl>
    <w:p w14:paraId="343DC6A1" w14:textId="77777777" w:rsidR="00F961FB" w:rsidRPr="00121754" w:rsidRDefault="00F961FB" w:rsidP="001B3A94">
      <w:pPr>
        <w:pStyle w:val="Heading3"/>
        <w:pBdr>
          <w:top w:val="single" w:sz="6" w:space="0" w:color="EDEDED"/>
          <w:left w:val="single" w:sz="6" w:space="0" w:color="EDEDED"/>
          <w:bottom w:val="single" w:sz="6" w:space="4" w:color="EDEDED"/>
          <w:right w:val="single" w:sz="6" w:space="0" w:color="EDEDED"/>
        </w:pBdr>
        <w:shd w:val="clear" w:color="auto" w:fill="F8F8F8"/>
        <w:spacing w:before="225" w:after="225"/>
        <w:ind w:left="0"/>
        <w:rPr>
          <w:rFonts w:ascii="Courier New" w:eastAsia="Times New Roman" w:hAnsi="Courier New" w:cs="Courier New"/>
          <w:i w:val="0"/>
          <w:iCs w:val="0"/>
          <w:color w:val="353833"/>
        </w:rPr>
      </w:pPr>
      <w:bookmarkStart w:id="28" w:name="method.summary"/>
      <w:bookmarkStart w:id="29" w:name="_Toc462388296"/>
      <w:bookmarkEnd w:id="28"/>
      <w:r w:rsidRPr="00121754">
        <w:rPr>
          <w:rFonts w:ascii="Courier New" w:eastAsia="Times New Roman" w:hAnsi="Courier New" w:cs="Courier New"/>
          <w:color w:val="353833"/>
        </w:rPr>
        <w:t>Method Summary</w:t>
      </w:r>
      <w:bookmarkEnd w:id="29"/>
    </w:p>
    <w:tbl>
      <w:tblPr>
        <w:tblW w:w="9633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828"/>
        <w:gridCol w:w="4805"/>
      </w:tblGrid>
      <w:tr w:rsidR="00F961FB" w:rsidRPr="00121754" w14:paraId="4B059635" w14:textId="77777777" w:rsidTr="00F64CF0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0F9D24C" w14:textId="77777777" w:rsidR="00F961FB" w:rsidRPr="00121754" w:rsidRDefault="00F961FB">
            <w:pPr>
              <w:rPr>
                <w:rFonts w:ascii="Courier New" w:hAnsi="Courier New" w:cs="Courier New"/>
                <w:b/>
                <w:bCs/>
                <w:color w:val="253441"/>
                <w:szCs w:val="24"/>
              </w:rPr>
            </w:pPr>
            <w:r w:rsidRPr="00121754">
              <w:rPr>
                <w:rStyle w:val="activetabletab"/>
                <w:rFonts w:ascii="Courier New" w:hAnsi="Courier New" w:cs="Courier New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121754">
              <w:rPr>
                <w:rStyle w:val="activetabletab"/>
                <w:rFonts w:ascii="Courier New" w:hAnsi="Courier New" w:cs="Courier New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30" w:history="1">
              <w:r w:rsidRPr="00121754">
                <w:rPr>
                  <w:rStyle w:val="Hyperlink"/>
                  <w:rFonts w:ascii="Courier New" w:hAnsi="Courier New" w:cs="Courier New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 w:rsidRPr="00121754">
                <w:rPr>
                  <w:rStyle w:val="Hyperlink"/>
                  <w:rFonts w:ascii="Courier New" w:hAnsi="Courier New" w:cs="Courier New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121754">
                <w:rPr>
                  <w:rStyle w:val="Hyperlink"/>
                  <w:rFonts w:ascii="Courier New" w:hAnsi="Courier New" w:cs="Courier New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31" w:history="1">
              <w:r w:rsidRPr="00121754">
                <w:rPr>
                  <w:rStyle w:val="Hyperlink"/>
                  <w:rFonts w:ascii="Courier New" w:hAnsi="Courier New" w:cs="Courier New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121754">
                <w:rPr>
                  <w:rStyle w:val="Hyperlink"/>
                  <w:rFonts w:ascii="Courier New" w:hAnsi="Courier New" w:cs="Courier New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F961FB" w:rsidRPr="00121754" w14:paraId="309D70CB" w14:textId="77777777" w:rsidTr="00F64CF0">
        <w:trPr>
          <w:tblCellSpacing w:w="0" w:type="dxa"/>
        </w:trPr>
        <w:tc>
          <w:tcPr>
            <w:tcW w:w="466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0605EF9" w14:textId="77777777" w:rsidR="00F961FB" w:rsidRPr="00121754" w:rsidRDefault="00F961FB">
            <w:pPr>
              <w:rPr>
                <w:rFonts w:ascii="Courier New" w:hAnsi="Courier New" w:cs="Courier New"/>
                <w:b/>
                <w:bCs/>
              </w:rPr>
            </w:pPr>
            <w:r w:rsidRPr="00121754">
              <w:rPr>
                <w:rFonts w:ascii="Courier New" w:hAnsi="Courier New" w:cs="Courier New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C2849A0" w14:textId="77777777" w:rsidR="00F961FB" w:rsidRPr="00121754" w:rsidRDefault="00F961FB">
            <w:pPr>
              <w:rPr>
                <w:rFonts w:ascii="Courier New" w:hAnsi="Courier New" w:cs="Courier New"/>
                <w:b/>
                <w:bCs/>
              </w:rPr>
            </w:pPr>
            <w:r w:rsidRPr="00121754">
              <w:rPr>
                <w:rFonts w:ascii="Courier New" w:hAnsi="Courier New" w:cs="Courier New"/>
                <w:b/>
                <w:bCs/>
              </w:rPr>
              <w:t>Method and Description</w:t>
            </w:r>
          </w:p>
        </w:tc>
      </w:tr>
      <w:tr w:rsidR="00F961FB" w:rsidRPr="00121754" w14:paraId="2567FACC" w14:textId="77777777" w:rsidTr="00F64CF0">
        <w:trPr>
          <w:tblCellSpacing w:w="0" w:type="dxa"/>
        </w:trPr>
        <w:tc>
          <w:tcPr>
            <w:tcW w:w="46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FCE45B" w14:textId="77777777" w:rsidR="00F961FB" w:rsidRPr="00121754" w:rsidRDefault="00F961FB">
            <w:pPr>
              <w:rPr>
                <w:rFonts w:ascii="Courier New" w:hAnsi="Courier New" w:cs="Courier New"/>
              </w:rPr>
            </w:pPr>
            <w:proofErr w:type="spellStart"/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D12AE8" w14:textId="77777777" w:rsidR="00F961FB" w:rsidRPr="00121754" w:rsidRDefault="005D4E8A">
            <w:pPr>
              <w:rPr>
                <w:rFonts w:ascii="Courier New" w:hAnsi="Courier New" w:cs="Courier New"/>
              </w:rPr>
            </w:pPr>
            <w:hyperlink r:id="rId32" w:anchor="getProductCTN--" w:history="1">
              <w:proofErr w:type="spellStart"/>
              <w:r w:rsidR="00F961FB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getProductCTN</w:t>
              </w:r>
              <w:proofErr w:type="spellEnd"/>
            </w:hyperlink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()</w:t>
            </w:r>
            <w:r w:rsidR="00F961FB" w:rsidRPr="00121754">
              <w:rPr>
                <w:rFonts w:ascii="Courier New" w:hAnsi="Courier New" w:cs="Courier New"/>
              </w:rPr>
              <w:t> </w:t>
            </w:r>
          </w:p>
        </w:tc>
      </w:tr>
      <w:tr w:rsidR="00F961FB" w:rsidRPr="00121754" w14:paraId="7BF95C63" w14:textId="77777777" w:rsidTr="00F64CF0">
        <w:trPr>
          <w:tblCellSpacing w:w="0" w:type="dxa"/>
        </w:trPr>
        <w:tc>
          <w:tcPr>
            <w:tcW w:w="46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0D28E5" w14:textId="77777777" w:rsidR="00F961FB" w:rsidRPr="00121754" w:rsidRDefault="00F961FB">
            <w:pPr>
              <w:rPr>
                <w:rFonts w:ascii="Courier New" w:hAnsi="Courier New" w:cs="Courier New"/>
              </w:rPr>
            </w:pPr>
            <w:proofErr w:type="spellStart"/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java.util.ArrayList</w:t>
            </w:r>
            <w:proofErr w:type="spellEnd"/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&lt;</w:t>
            </w:r>
            <w:proofErr w:type="spellStart"/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java.lang.String</w:t>
            </w:r>
            <w:proofErr w:type="spellEnd"/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0E6A94B" w14:textId="77777777" w:rsidR="00F961FB" w:rsidRPr="00121754" w:rsidRDefault="005D4E8A">
            <w:pPr>
              <w:rPr>
                <w:rFonts w:ascii="Courier New" w:hAnsi="Courier New" w:cs="Courier New"/>
              </w:rPr>
            </w:pPr>
            <w:hyperlink r:id="rId33" w:anchor="getProductCTNs--" w:history="1">
              <w:proofErr w:type="spellStart"/>
              <w:r w:rsidR="00F961FB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getProductCTNs</w:t>
              </w:r>
              <w:proofErr w:type="spellEnd"/>
            </w:hyperlink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()</w:t>
            </w:r>
            <w:r w:rsidR="00F961FB" w:rsidRPr="00121754">
              <w:rPr>
                <w:rFonts w:ascii="Courier New" w:hAnsi="Courier New" w:cs="Courier New"/>
              </w:rPr>
              <w:t> </w:t>
            </w:r>
          </w:p>
        </w:tc>
      </w:tr>
    </w:tbl>
    <w:p w14:paraId="1A491EAF" w14:textId="77777777" w:rsidR="00F961FB" w:rsidRPr="00121754" w:rsidRDefault="00F961FB" w:rsidP="00F961FB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353833"/>
          <w:sz w:val="18"/>
          <w:szCs w:val="18"/>
        </w:rPr>
      </w:pPr>
    </w:p>
    <w:p w14:paraId="4583DC80" w14:textId="77777777" w:rsidR="00BF1AD3" w:rsidRPr="007D0B56" w:rsidRDefault="005D4E8A" w:rsidP="00BF1AD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0"/>
        <w:rPr>
          <w:rFonts w:ascii="Courier New" w:hAnsi="Courier New" w:cs="Courier New"/>
          <w:b/>
          <w:color w:val="353833"/>
          <w:sz w:val="24"/>
          <w:szCs w:val="24"/>
        </w:rPr>
      </w:pPr>
      <w:hyperlink r:id="rId34" w:tgtFrame="classFrame" w:tooltip="class in com.philips.cdp.di.iap.integration" w:history="1">
        <w:proofErr w:type="spellStart"/>
        <w:r w:rsidR="00BF1AD3" w:rsidRPr="007D0B56">
          <w:rPr>
            <w:rStyle w:val="Hyperlink"/>
            <w:rFonts w:ascii="Courier New" w:hAnsi="Courier New" w:cs="Courier New"/>
            <w:b/>
            <w:color w:val="4A6782"/>
            <w:sz w:val="24"/>
            <w:szCs w:val="24"/>
          </w:rPr>
          <w:t>IAPInterface</w:t>
        </w:r>
        <w:proofErr w:type="spellEnd"/>
      </w:hyperlink>
    </w:p>
    <w:p w14:paraId="53FF6363" w14:textId="77777777" w:rsidR="00F961FB" w:rsidRPr="00121754" w:rsidRDefault="00F961FB" w:rsidP="00C82C99">
      <w:pPr>
        <w:pStyle w:val="Heading3"/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0" w:color="EDEDED"/>
        </w:pBdr>
        <w:shd w:val="clear" w:color="auto" w:fill="F8F8F8"/>
        <w:spacing w:before="225" w:after="225"/>
        <w:ind w:left="0"/>
        <w:rPr>
          <w:rFonts w:ascii="Courier New" w:eastAsia="Times New Roman" w:hAnsi="Courier New" w:cs="Courier New"/>
          <w:i w:val="0"/>
          <w:iCs w:val="0"/>
          <w:color w:val="353833"/>
        </w:rPr>
      </w:pPr>
      <w:bookmarkStart w:id="30" w:name="_Toc462388297"/>
      <w:r w:rsidRPr="00121754">
        <w:rPr>
          <w:rFonts w:ascii="Courier New" w:eastAsia="Times New Roman" w:hAnsi="Courier New" w:cs="Courier New"/>
          <w:color w:val="353833"/>
        </w:rPr>
        <w:t>Constructor Summary</w:t>
      </w:r>
      <w:bookmarkEnd w:id="30"/>
    </w:p>
    <w:tbl>
      <w:tblPr>
        <w:tblW w:w="9633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633"/>
      </w:tblGrid>
      <w:tr w:rsidR="00F961FB" w:rsidRPr="00121754" w14:paraId="6D5CD82B" w14:textId="77777777" w:rsidTr="00F64CF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794AA7B" w14:textId="77777777" w:rsidR="00F961FB" w:rsidRPr="00121754" w:rsidRDefault="00F961FB">
            <w:pPr>
              <w:rPr>
                <w:rFonts w:ascii="Courier New" w:hAnsi="Courier New" w:cs="Courier New"/>
                <w:b/>
                <w:bCs/>
                <w:color w:val="253441"/>
                <w:szCs w:val="24"/>
              </w:rPr>
            </w:pPr>
            <w:r w:rsidRPr="00121754">
              <w:rPr>
                <w:rFonts w:ascii="Courier New" w:hAnsi="Courier New" w:cs="Courier New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F961FB" w:rsidRPr="00121754" w14:paraId="63CAC7B5" w14:textId="77777777" w:rsidTr="00F64CF0">
        <w:trPr>
          <w:tblCellSpacing w:w="0" w:type="dxa"/>
        </w:trPr>
        <w:tc>
          <w:tcPr>
            <w:tcW w:w="1404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DDDDF43" w14:textId="77777777" w:rsidR="00F961FB" w:rsidRPr="00121754" w:rsidRDefault="00F961FB">
            <w:pPr>
              <w:rPr>
                <w:rFonts w:ascii="Courier New" w:hAnsi="Courier New" w:cs="Courier New"/>
                <w:b/>
                <w:bCs/>
              </w:rPr>
            </w:pPr>
            <w:r w:rsidRPr="00121754">
              <w:rPr>
                <w:rFonts w:ascii="Courier New" w:hAnsi="Courier New" w:cs="Courier New"/>
                <w:b/>
                <w:bCs/>
              </w:rPr>
              <w:t>Constructor and Description</w:t>
            </w:r>
          </w:p>
        </w:tc>
      </w:tr>
      <w:tr w:rsidR="00F961FB" w:rsidRPr="00121754" w14:paraId="729D4BE9" w14:textId="77777777" w:rsidTr="00F64CF0">
        <w:trPr>
          <w:tblCellSpacing w:w="0" w:type="dxa"/>
        </w:trPr>
        <w:tc>
          <w:tcPr>
            <w:tcW w:w="1404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5C57B2" w14:textId="77777777" w:rsidR="00F961FB" w:rsidRPr="00121754" w:rsidRDefault="005D4E8A">
            <w:pPr>
              <w:rPr>
                <w:rFonts w:ascii="Courier New" w:hAnsi="Courier New" w:cs="Courier New"/>
              </w:rPr>
            </w:pPr>
            <w:hyperlink r:id="rId35" w:anchor="IAPInterface--" w:history="1">
              <w:proofErr w:type="spellStart"/>
              <w:r w:rsidR="00F961FB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IAPInterface</w:t>
              </w:r>
              <w:proofErr w:type="spellEnd"/>
            </w:hyperlink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()</w:t>
            </w:r>
            <w:r w:rsidR="00F961FB" w:rsidRPr="00121754">
              <w:rPr>
                <w:rFonts w:ascii="Courier New" w:hAnsi="Courier New" w:cs="Courier New"/>
              </w:rPr>
              <w:t> </w:t>
            </w:r>
          </w:p>
        </w:tc>
      </w:tr>
    </w:tbl>
    <w:p w14:paraId="17761A6A" w14:textId="77777777" w:rsidR="00F961FB" w:rsidRPr="00121754" w:rsidRDefault="00F961FB" w:rsidP="001B3A94">
      <w:pPr>
        <w:pStyle w:val="Heading3"/>
        <w:pBdr>
          <w:top w:val="single" w:sz="6" w:space="0" w:color="EDEDED"/>
          <w:left w:val="single" w:sz="6" w:space="0" w:color="EDEDED"/>
          <w:bottom w:val="single" w:sz="6" w:space="4" w:color="EDEDED"/>
          <w:right w:val="single" w:sz="6" w:space="0" w:color="EDEDED"/>
        </w:pBdr>
        <w:shd w:val="clear" w:color="auto" w:fill="F8F8F8"/>
        <w:spacing w:before="225" w:after="225"/>
        <w:ind w:left="0"/>
        <w:rPr>
          <w:rFonts w:ascii="Courier New" w:eastAsia="Times New Roman" w:hAnsi="Courier New" w:cs="Courier New"/>
          <w:i w:val="0"/>
          <w:iCs w:val="0"/>
          <w:color w:val="353833"/>
        </w:rPr>
      </w:pPr>
      <w:bookmarkStart w:id="31" w:name="_Toc462388298"/>
      <w:r w:rsidRPr="00121754">
        <w:rPr>
          <w:rFonts w:ascii="Courier New" w:eastAsia="Times New Roman" w:hAnsi="Courier New" w:cs="Courier New"/>
          <w:color w:val="353833"/>
        </w:rPr>
        <w:t>Method Summary</w:t>
      </w:r>
      <w:bookmarkEnd w:id="31"/>
    </w:p>
    <w:tbl>
      <w:tblPr>
        <w:tblW w:w="0" w:type="auto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78"/>
        <w:gridCol w:w="7265"/>
      </w:tblGrid>
      <w:tr w:rsidR="00F961FB" w:rsidRPr="00121754" w14:paraId="37C147A6" w14:textId="77777777" w:rsidTr="00F64CF0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8E01639" w14:textId="2270B731" w:rsidR="00F961FB" w:rsidRPr="00121754" w:rsidRDefault="00F961FB" w:rsidP="00F64CF0">
            <w:pPr>
              <w:rPr>
                <w:rFonts w:ascii="Courier New" w:hAnsi="Courier New" w:cs="Courier New"/>
                <w:b/>
                <w:bCs/>
                <w:color w:val="253441"/>
                <w:szCs w:val="24"/>
              </w:rPr>
            </w:pPr>
            <w:r w:rsidRPr="00121754">
              <w:rPr>
                <w:rStyle w:val="activetabletab"/>
                <w:rFonts w:ascii="Courier New" w:hAnsi="Courier New" w:cs="Courier New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r w:rsidR="00F64CF0" w:rsidRPr="00121754">
              <w:rPr>
                <w:rFonts w:ascii="Courier New" w:hAnsi="Courier New" w:cs="Courier New"/>
                <w:b/>
                <w:bCs/>
                <w:color w:val="253441"/>
                <w:szCs w:val="24"/>
              </w:rPr>
              <w:t xml:space="preserve"> </w:t>
            </w:r>
          </w:p>
        </w:tc>
      </w:tr>
      <w:tr w:rsidR="00F961FB" w:rsidRPr="00121754" w14:paraId="2B510F8B" w14:textId="77777777" w:rsidTr="00F64CF0">
        <w:trPr>
          <w:tblCellSpacing w:w="0" w:type="dxa"/>
        </w:trPr>
        <w:tc>
          <w:tcPr>
            <w:tcW w:w="330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CE674F6" w14:textId="77777777" w:rsidR="00F961FB" w:rsidRPr="00121754" w:rsidRDefault="00F961FB">
            <w:pPr>
              <w:rPr>
                <w:rFonts w:ascii="Courier New" w:hAnsi="Courier New" w:cs="Courier New"/>
                <w:b/>
                <w:bCs/>
              </w:rPr>
            </w:pPr>
            <w:r w:rsidRPr="00121754">
              <w:rPr>
                <w:rFonts w:ascii="Courier New" w:hAnsi="Courier New" w:cs="Courier New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021CA0D" w14:textId="77777777" w:rsidR="00F961FB" w:rsidRPr="00121754" w:rsidRDefault="00F961FB">
            <w:pPr>
              <w:rPr>
                <w:rFonts w:ascii="Courier New" w:hAnsi="Courier New" w:cs="Courier New"/>
                <w:b/>
                <w:bCs/>
              </w:rPr>
            </w:pPr>
            <w:r w:rsidRPr="00121754">
              <w:rPr>
                <w:rFonts w:ascii="Courier New" w:hAnsi="Courier New" w:cs="Courier New"/>
                <w:b/>
                <w:bCs/>
              </w:rPr>
              <w:t>Method and Description</w:t>
            </w:r>
          </w:p>
        </w:tc>
      </w:tr>
      <w:tr w:rsidR="00F961FB" w:rsidRPr="00121754" w14:paraId="6891D7A2" w14:textId="77777777" w:rsidTr="00F64CF0">
        <w:trPr>
          <w:tblCellSpacing w:w="0" w:type="dxa"/>
        </w:trPr>
        <w:tc>
          <w:tcPr>
            <w:tcW w:w="330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FCE1186" w14:textId="77777777" w:rsidR="00F961FB" w:rsidRPr="00121754" w:rsidRDefault="00F961FB">
            <w:pPr>
              <w:rPr>
                <w:rFonts w:ascii="Courier New" w:hAnsi="Courier New" w:cs="Courier New"/>
              </w:rPr>
            </w:pPr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F833B96" w14:textId="77777777" w:rsidR="00F961FB" w:rsidRPr="00121754" w:rsidRDefault="005D4E8A">
            <w:pPr>
              <w:rPr>
                <w:rFonts w:ascii="Courier New" w:hAnsi="Courier New" w:cs="Courier New"/>
              </w:rPr>
            </w:pPr>
            <w:hyperlink r:id="rId36" w:anchor="getCompleteProductList-com.philips.cdp.di.iap.session.IAPListener-" w:history="1">
              <w:proofErr w:type="spellStart"/>
              <w:r w:rsidR="00F961FB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getCompleteProductList</w:t>
              </w:r>
              <w:proofErr w:type="spellEnd"/>
            </w:hyperlink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</w:t>
            </w:r>
            <w:hyperlink r:id="rId37" w:tooltip="interface in com.philips.cdp.di.iap.session" w:history="1">
              <w:proofErr w:type="spellStart"/>
              <w:r w:rsidR="00F961FB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IAPListener</w:t>
              </w:r>
              <w:proofErr w:type="spellEnd"/>
            </w:hyperlink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 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iapListener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)</w:t>
            </w:r>
            <w:r w:rsidR="00F961FB" w:rsidRPr="00121754">
              <w:rPr>
                <w:rFonts w:ascii="Courier New" w:hAnsi="Courier New" w:cs="Courier New"/>
              </w:rPr>
              <w:t> </w:t>
            </w:r>
          </w:p>
        </w:tc>
      </w:tr>
      <w:tr w:rsidR="00F961FB" w:rsidRPr="00121754" w14:paraId="17052EFF" w14:textId="77777777" w:rsidTr="00F64CF0">
        <w:trPr>
          <w:tblCellSpacing w:w="0" w:type="dxa"/>
        </w:trPr>
        <w:tc>
          <w:tcPr>
            <w:tcW w:w="330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0A62A7" w14:textId="77777777" w:rsidR="00F961FB" w:rsidRPr="00121754" w:rsidRDefault="00F961FB">
            <w:pPr>
              <w:rPr>
                <w:rFonts w:ascii="Courier New" w:hAnsi="Courier New" w:cs="Courier New"/>
              </w:rPr>
            </w:pPr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F7783B9" w14:textId="77777777" w:rsidR="00F961FB" w:rsidRPr="00121754" w:rsidRDefault="005D4E8A">
            <w:pPr>
              <w:rPr>
                <w:rFonts w:ascii="Courier New" w:hAnsi="Courier New" w:cs="Courier New"/>
              </w:rPr>
            </w:pPr>
            <w:hyperlink r:id="rId38" w:anchor="getProductCartCount-com.philips.cdp.di.iap.session.IAPListener-" w:history="1">
              <w:proofErr w:type="spellStart"/>
              <w:r w:rsidR="00F961FB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getProductCartCount</w:t>
              </w:r>
              <w:proofErr w:type="spellEnd"/>
            </w:hyperlink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</w:t>
            </w:r>
            <w:hyperlink r:id="rId39" w:tooltip="interface in com.philips.cdp.di.iap.session" w:history="1">
              <w:proofErr w:type="spellStart"/>
              <w:r w:rsidR="00F961FB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IAPListener</w:t>
              </w:r>
              <w:proofErr w:type="spellEnd"/>
            </w:hyperlink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 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iapListener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)</w:t>
            </w:r>
            <w:r w:rsidR="00F961FB" w:rsidRPr="00121754">
              <w:rPr>
                <w:rFonts w:ascii="Courier New" w:hAnsi="Courier New" w:cs="Courier New"/>
              </w:rPr>
              <w:t> </w:t>
            </w:r>
          </w:p>
        </w:tc>
      </w:tr>
      <w:tr w:rsidR="00F961FB" w:rsidRPr="00121754" w14:paraId="63B11B37" w14:textId="77777777" w:rsidTr="00F64CF0">
        <w:trPr>
          <w:tblCellSpacing w:w="0" w:type="dxa"/>
        </w:trPr>
        <w:tc>
          <w:tcPr>
            <w:tcW w:w="330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E8977F" w14:textId="77777777" w:rsidR="00F961FB" w:rsidRPr="00121754" w:rsidRDefault="00F961FB">
            <w:pPr>
              <w:rPr>
                <w:rFonts w:ascii="Courier New" w:hAnsi="Courier New" w:cs="Courier New"/>
              </w:rPr>
            </w:pPr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08B914" w14:textId="77777777" w:rsidR="00F961FB" w:rsidRPr="00121754" w:rsidRDefault="005D4E8A">
            <w:pPr>
              <w:rPr>
                <w:rFonts w:ascii="Courier New" w:hAnsi="Courier New" w:cs="Courier New"/>
              </w:rPr>
            </w:pPr>
            <w:hyperlink r:id="rId40" w:anchor="init-com.philips.platform.uappframework.uappinput.UappDependencies-com.philips.platform.uappframework.uappinput.UappSettings-" w:history="1">
              <w:proofErr w:type="spellStart"/>
              <w:r w:rsidR="00F961FB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init</w:t>
              </w:r>
              <w:proofErr w:type="spellEnd"/>
            </w:hyperlink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com.philips.platform.uappframework.uappinput.UappDependencies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 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uappDependencies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 xml:space="preserve">, 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com.philips.platform.uappframework.uappinput.UappSettings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 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uappSettings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)</w:t>
            </w:r>
            <w:r w:rsidR="00F961FB" w:rsidRPr="00121754">
              <w:rPr>
                <w:rFonts w:ascii="Courier New" w:hAnsi="Courier New" w:cs="Courier New"/>
              </w:rPr>
              <w:t> </w:t>
            </w:r>
          </w:p>
        </w:tc>
      </w:tr>
      <w:tr w:rsidR="00F961FB" w:rsidRPr="00121754" w14:paraId="41136D9D" w14:textId="77777777" w:rsidTr="00F64CF0">
        <w:trPr>
          <w:tblCellSpacing w:w="0" w:type="dxa"/>
        </w:trPr>
        <w:tc>
          <w:tcPr>
            <w:tcW w:w="330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C6DFCDA" w14:textId="77777777" w:rsidR="00F961FB" w:rsidRPr="00121754" w:rsidRDefault="00F961FB">
            <w:pPr>
              <w:rPr>
                <w:rFonts w:ascii="Courier New" w:hAnsi="Courier New" w:cs="Courier New"/>
              </w:rPr>
            </w:pPr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lastRenderedPageBreak/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89F1F0" w14:textId="77777777" w:rsidR="00F961FB" w:rsidRPr="00121754" w:rsidRDefault="005D4E8A">
            <w:pPr>
              <w:rPr>
                <w:rFonts w:ascii="Courier New" w:hAnsi="Courier New" w:cs="Courier New"/>
              </w:rPr>
            </w:pPr>
            <w:hyperlink r:id="rId41" w:anchor="launch-com.philips.platform.uappframework.launcher.UiLauncher-com.philips.platform.uappframework.uappinput.UappLaunchInput-" w:history="1">
              <w:r w:rsidR="00F961FB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launch</w:t>
              </w:r>
            </w:hyperlink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com.philips.platform.uappframework.launcher.UiLauncher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 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uiLauncher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 xml:space="preserve">, 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com.philips.platform.uappframework.uappinput.UappLaunchInput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 </w:t>
            </w:r>
            <w:proofErr w:type="spellStart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uappLaunchInput</w:t>
            </w:r>
            <w:proofErr w:type="spellEnd"/>
            <w:r w:rsidR="00F961FB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)</w:t>
            </w:r>
            <w:r w:rsidR="00F961FB" w:rsidRPr="00121754">
              <w:rPr>
                <w:rFonts w:ascii="Courier New" w:hAnsi="Courier New" w:cs="Courier New"/>
              </w:rPr>
              <w:t> </w:t>
            </w:r>
          </w:p>
        </w:tc>
      </w:tr>
    </w:tbl>
    <w:p w14:paraId="0DDAA1E9" w14:textId="77777777" w:rsidR="00F961FB" w:rsidRPr="00121754" w:rsidRDefault="00F961FB" w:rsidP="0005668A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353833"/>
          <w:sz w:val="18"/>
          <w:szCs w:val="18"/>
        </w:rPr>
      </w:pPr>
    </w:p>
    <w:p w14:paraId="6EAEEE31" w14:textId="77777777" w:rsidR="00BF1AD3" w:rsidRPr="007D0B56" w:rsidRDefault="005D4E8A" w:rsidP="00BF1AD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0"/>
        <w:rPr>
          <w:rFonts w:ascii="Courier New" w:hAnsi="Courier New" w:cs="Courier New"/>
          <w:b/>
          <w:color w:val="353833"/>
          <w:sz w:val="24"/>
          <w:szCs w:val="24"/>
        </w:rPr>
      </w:pPr>
      <w:hyperlink r:id="rId42" w:tgtFrame="classFrame" w:tooltip="class in com.philips.cdp.di.iap.integration" w:history="1">
        <w:proofErr w:type="spellStart"/>
        <w:r w:rsidR="00BF1AD3" w:rsidRPr="007D0B56">
          <w:rPr>
            <w:rStyle w:val="Hyperlink"/>
            <w:rFonts w:ascii="Courier New" w:hAnsi="Courier New" w:cs="Courier New"/>
            <w:b/>
            <w:color w:val="4A6782"/>
            <w:sz w:val="24"/>
            <w:szCs w:val="24"/>
          </w:rPr>
          <w:t>IAPLaunchInput</w:t>
        </w:r>
        <w:proofErr w:type="spellEnd"/>
      </w:hyperlink>
    </w:p>
    <w:p w14:paraId="222FCF45" w14:textId="77777777" w:rsidR="0005668A" w:rsidRPr="00121754" w:rsidRDefault="0005668A" w:rsidP="00C82C99">
      <w:pPr>
        <w:pStyle w:val="Heading3"/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0" w:color="EDEDED"/>
        </w:pBdr>
        <w:shd w:val="clear" w:color="auto" w:fill="F8F8F8"/>
        <w:spacing w:before="225" w:after="225"/>
        <w:ind w:left="0"/>
        <w:rPr>
          <w:rFonts w:ascii="Courier New" w:eastAsia="Times New Roman" w:hAnsi="Courier New" w:cs="Courier New"/>
          <w:i w:val="0"/>
          <w:iCs w:val="0"/>
          <w:color w:val="353833"/>
        </w:rPr>
      </w:pPr>
      <w:bookmarkStart w:id="32" w:name="_Toc462388299"/>
      <w:r w:rsidRPr="00121754">
        <w:rPr>
          <w:rFonts w:ascii="Courier New" w:eastAsia="Times New Roman" w:hAnsi="Courier New" w:cs="Courier New"/>
          <w:color w:val="353833"/>
        </w:rPr>
        <w:t>Constructor Summary</w:t>
      </w:r>
      <w:bookmarkEnd w:id="32"/>
    </w:p>
    <w:tbl>
      <w:tblPr>
        <w:tblW w:w="9633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633"/>
      </w:tblGrid>
      <w:tr w:rsidR="0005668A" w:rsidRPr="00121754" w14:paraId="7286CD19" w14:textId="77777777" w:rsidTr="00F64CF0">
        <w:trPr>
          <w:trHeight w:val="578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F2F3EBE" w14:textId="77777777" w:rsidR="0005668A" w:rsidRPr="00121754" w:rsidRDefault="0005668A">
            <w:pPr>
              <w:rPr>
                <w:rFonts w:ascii="Courier New" w:hAnsi="Courier New" w:cs="Courier New"/>
                <w:b/>
                <w:bCs/>
                <w:color w:val="253441"/>
                <w:szCs w:val="24"/>
              </w:rPr>
            </w:pPr>
            <w:r w:rsidRPr="00121754">
              <w:rPr>
                <w:rFonts w:ascii="Courier New" w:hAnsi="Courier New" w:cs="Courier New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05668A" w:rsidRPr="00121754" w14:paraId="4C840AA2" w14:textId="77777777" w:rsidTr="00F64CF0">
        <w:trPr>
          <w:tblCellSpacing w:w="0" w:type="dxa"/>
        </w:trPr>
        <w:tc>
          <w:tcPr>
            <w:tcW w:w="1404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8771C43" w14:textId="77777777" w:rsidR="0005668A" w:rsidRPr="00121754" w:rsidRDefault="0005668A">
            <w:pPr>
              <w:rPr>
                <w:rFonts w:ascii="Courier New" w:hAnsi="Courier New" w:cs="Courier New"/>
                <w:b/>
                <w:bCs/>
              </w:rPr>
            </w:pPr>
            <w:r w:rsidRPr="00121754">
              <w:rPr>
                <w:rFonts w:ascii="Courier New" w:hAnsi="Courier New" w:cs="Courier New"/>
                <w:b/>
                <w:bCs/>
              </w:rPr>
              <w:t>Constructor and Description</w:t>
            </w:r>
          </w:p>
        </w:tc>
      </w:tr>
      <w:tr w:rsidR="0005668A" w:rsidRPr="00121754" w14:paraId="016E9B16" w14:textId="77777777" w:rsidTr="00F64CF0">
        <w:trPr>
          <w:tblCellSpacing w:w="0" w:type="dxa"/>
        </w:trPr>
        <w:tc>
          <w:tcPr>
            <w:tcW w:w="1404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98CFF5" w14:textId="77777777" w:rsidR="0005668A" w:rsidRPr="00121754" w:rsidRDefault="005D4E8A">
            <w:pPr>
              <w:rPr>
                <w:rFonts w:ascii="Courier New" w:hAnsi="Courier New" w:cs="Courier New"/>
              </w:rPr>
            </w:pPr>
            <w:hyperlink r:id="rId43" w:anchor="IAPLaunchInput--" w:history="1">
              <w:proofErr w:type="spellStart"/>
              <w:r w:rsidR="0005668A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IAPLaunchInput</w:t>
              </w:r>
              <w:proofErr w:type="spellEnd"/>
            </w:hyperlink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()</w:t>
            </w:r>
            <w:r w:rsidR="0005668A" w:rsidRPr="00121754">
              <w:rPr>
                <w:rFonts w:ascii="Courier New" w:hAnsi="Courier New" w:cs="Courier New"/>
              </w:rPr>
              <w:t> </w:t>
            </w:r>
          </w:p>
        </w:tc>
      </w:tr>
    </w:tbl>
    <w:p w14:paraId="0B404D80" w14:textId="77777777" w:rsidR="0005668A" w:rsidRPr="00121754" w:rsidRDefault="0005668A" w:rsidP="001B3A94">
      <w:pPr>
        <w:pStyle w:val="Heading3"/>
        <w:pBdr>
          <w:top w:val="single" w:sz="6" w:space="0" w:color="EDEDED"/>
          <w:left w:val="single" w:sz="6" w:space="0" w:color="EDEDED"/>
          <w:bottom w:val="single" w:sz="6" w:space="4" w:color="EDEDED"/>
          <w:right w:val="single" w:sz="6" w:space="0" w:color="EDEDED"/>
        </w:pBdr>
        <w:shd w:val="clear" w:color="auto" w:fill="F8F8F8"/>
        <w:spacing w:before="225" w:after="225"/>
        <w:ind w:left="0"/>
        <w:rPr>
          <w:rFonts w:ascii="Courier New" w:eastAsia="Times New Roman" w:hAnsi="Courier New" w:cs="Courier New"/>
          <w:i w:val="0"/>
          <w:iCs w:val="0"/>
          <w:color w:val="353833"/>
        </w:rPr>
      </w:pPr>
      <w:bookmarkStart w:id="33" w:name="_Toc462388300"/>
      <w:r w:rsidRPr="00121754">
        <w:rPr>
          <w:rFonts w:ascii="Courier New" w:eastAsia="Times New Roman" w:hAnsi="Courier New" w:cs="Courier New"/>
          <w:color w:val="353833"/>
        </w:rPr>
        <w:t>Method Summary</w:t>
      </w:r>
      <w:bookmarkEnd w:id="33"/>
    </w:p>
    <w:tbl>
      <w:tblPr>
        <w:tblW w:w="0" w:type="auto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030"/>
        <w:gridCol w:w="6513"/>
      </w:tblGrid>
      <w:tr w:rsidR="0005668A" w:rsidRPr="00121754" w14:paraId="70EE85AB" w14:textId="77777777" w:rsidTr="00F64CF0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CE9D072" w14:textId="6E9D16A5" w:rsidR="0005668A" w:rsidRPr="00121754" w:rsidRDefault="0005668A" w:rsidP="00F64CF0">
            <w:pPr>
              <w:rPr>
                <w:rFonts w:ascii="Courier New" w:hAnsi="Courier New" w:cs="Courier New"/>
                <w:b/>
                <w:bCs/>
                <w:color w:val="253441"/>
                <w:szCs w:val="24"/>
              </w:rPr>
            </w:pPr>
            <w:r w:rsidRPr="00121754">
              <w:rPr>
                <w:rStyle w:val="activetabletab"/>
                <w:rFonts w:ascii="Courier New" w:hAnsi="Courier New" w:cs="Courier New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r w:rsidR="00F64CF0" w:rsidRPr="00121754">
              <w:rPr>
                <w:rFonts w:ascii="Courier New" w:hAnsi="Courier New" w:cs="Courier New"/>
                <w:b/>
                <w:bCs/>
                <w:color w:val="253441"/>
                <w:szCs w:val="24"/>
              </w:rPr>
              <w:t xml:space="preserve"> </w:t>
            </w:r>
          </w:p>
        </w:tc>
      </w:tr>
      <w:tr w:rsidR="0005668A" w:rsidRPr="00121754" w14:paraId="6973E5DD" w14:textId="77777777" w:rsidTr="00F64CF0">
        <w:trPr>
          <w:tblCellSpacing w:w="0" w:type="dxa"/>
        </w:trPr>
        <w:tc>
          <w:tcPr>
            <w:tcW w:w="33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98AD335" w14:textId="77777777" w:rsidR="0005668A" w:rsidRPr="00121754" w:rsidRDefault="0005668A">
            <w:pPr>
              <w:rPr>
                <w:rFonts w:ascii="Courier New" w:hAnsi="Courier New" w:cs="Courier New"/>
                <w:b/>
                <w:bCs/>
              </w:rPr>
            </w:pPr>
            <w:r w:rsidRPr="00121754">
              <w:rPr>
                <w:rFonts w:ascii="Courier New" w:hAnsi="Courier New" w:cs="Courier New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DD542E4" w14:textId="77777777" w:rsidR="0005668A" w:rsidRPr="00121754" w:rsidRDefault="0005668A">
            <w:pPr>
              <w:rPr>
                <w:rFonts w:ascii="Courier New" w:hAnsi="Courier New" w:cs="Courier New"/>
                <w:b/>
                <w:bCs/>
              </w:rPr>
            </w:pPr>
            <w:r w:rsidRPr="00121754">
              <w:rPr>
                <w:rFonts w:ascii="Courier New" w:hAnsi="Courier New" w:cs="Courier New"/>
                <w:b/>
                <w:bCs/>
              </w:rPr>
              <w:t>Method and Description</w:t>
            </w:r>
          </w:p>
        </w:tc>
      </w:tr>
      <w:tr w:rsidR="0005668A" w:rsidRPr="00121754" w14:paraId="2BAC19D3" w14:textId="77777777" w:rsidTr="00F64CF0">
        <w:trPr>
          <w:tblCellSpacing w:w="0" w:type="dxa"/>
        </w:trPr>
        <w:tc>
          <w:tcPr>
            <w:tcW w:w="3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46429A" w14:textId="77777777" w:rsidR="0005668A" w:rsidRPr="00121754" w:rsidRDefault="005D4E8A">
            <w:pPr>
              <w:rPr>
                <w:rFonts w:ascii="Courier New" w:hAnsi="Courier New" w:cs="Courier New"/>
              </w:rPr>
            </w:pPr>
            <w:hyperlink r:id="rId44" w:tooltip="interface in com.philips.cdp.di.iap.session" w:history="1">
              <w:proofErr w:type="spellStart"/>
              <w:r w:rsidR="0005668A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IAPListener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75D654" w14:textId="77777777" w:rsidR="0005668A" w:rsidRPr="00121754" w:rsidRDefault="005D4E8A">
            <w:pPr>
              <w:rPr>
                <w:rFonts w:ascii="Courier New" w:hAnsi="Courier New" w:cs="Courier New"/>
              </w:rPr>
            </w:pPr>
            <w:hyperlink r:id="rId45" w:anchor="getIapListener--" w:history="1">
              <w:proofErr w:type="spellStart"/>
              <w:r w:rsidR="0005668A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getIapListener</w:t>
              </w:r>
              <w:proofErr w:type="spellEnd"/>
            </w:hyperlink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()</w:t>
            </w:r>
            <w:r w:rsidR="0005668A" w:rsidRPr="00121754">
              <w:rPr>
                <w:rFonts w:ascii="Courier New" w:hAnsi="Courier New" w:cs="Courier New"/>
              </w:rPr>
              <w:t> </w:t>
            </w:r>
          </w:p>
        </w:tc>
      </w:tr>
      <w:tr w:rsidR="0005668A" w:rsidRPr="00121754" w14:paraId="261463D2" w14:textId="77777777" w:rsidTr="00F64CF0">
        <w:trPr>
          <w:tblCellSpacing w:w="0" w:type="dxa"/>
        </w:trPr>
        <w:tc>
          <w:tcPr>
            <w:tcW w:w="3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4678E2B" w14:textId="77777777" w:rsidR="0005668A" w:rsidRPr="00121754" w:rsidRDefault="0005668A">
            <w:pPr>
              <w:rPr>
                <w:rFonts w:ascii="Courier New" w:hAnsi="Courier New" w:cs="Courier New"/>
              </w:rPr>
            </w:pPr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C5CB49" w14:textId="77777777" w:rsidR="0005668A" w:rsidRPr="00121754" w:rsidRDefault="005D4E8A">
            <w:pPr>
              <w:rPr>
                <w:rFonts w:ascii="Courier New" w:hAnsi="Courier New" w:cs="Courier New"/>
              </w:rPr>
            </w:pPr>
            <w:hyperlink r:id="rId46" w:anchor="setIAPFlow-int-com.philips.cdp.di.iap.integration.IAPFlowInput-" w:history="1">
              <w:proofErr w:type="spellStart"/>
              <w:r w:rsidR="0005668A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setIAPFlow</w:t>
              </w:r>
              <w:proofErr w:type="spellEnd"/>
            </w:hyperlink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 </w:t>
            </w:r>
            <w:proofErr w:type="spellStart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pLandingView</w:t>
            </w:r>
            <w:proofErr w:type="spellEnd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,</w:t>
            </w:r>
            <w:r w:rsidR="0005668A" w:rsidRPr="00121754">
              <w:rPr>
                <w:rStyle w:val="apple-converted-space"/>
                <w:rFonts w:ascii="Courier New" w:hAnsi="Courier New" w:cs="Courier New"/>
                <w:sz w:val="21"/>
                <w:szCs w:val="21"/>
              </w:rPr>
              <w:t> </w:t>
            </w:r>
            <w:hyperlink r:id="rId47" w:tooltip="class in com.philips.cdp.di.iap.integration" w:history="1">
              <w:proofErr w:type="spellStart"/>
              <w:r w:rsidR="0005668A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IAPFlowInput</w:t>
              </w:r>
              <w:proofErr w:type="spellEnd"/>
            </w:hyperlink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 </w:t>
            </w:r>
            <w:proofErr w:type="spellStart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pIapFlowInput</w:t>
            </w:r>
            <w:proofErr w:type="spellEnd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)</w:t>
            </w:r>
            <w:r w:rsidR="0005668A" w:rsidRPr="00121754">
              <w:rPr>
                <w:rFonts w:ascii="Courier New" w:hAnsi="Courier New" w:cs="Courier New"/>
              </w:rPr>
              <w:t> </w:t>
            </w:r>
          </w:p>
        </w:tc>
      </w:tr>
      <w:tr w:rsidR="0005668A" w:rsidRPr="00121754" w14:paraId="325ED4D0" w14:textId="77777777" w:rsidTr="00F64CF0">
        <w:trPr>
          <w:tblCellSpacing w:w="0" w:type="dxa"/>
        </w:trPr>
        <w:tc>
          <w:tcPr>
            <w:tcW w:w="3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74640E2" w14:textId="77777777" w:rsidR="0005668A" w:rsidRPr="00121754" w:rsidRDefault="0005668A">
            <w:pPr>
              <w:rPr>
                <w:rFonts w:ascii="Courier New" w:hAnsi="Courier New" w:cs="Courier New"/>
              </w:rPr>
            </w:pPr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D3416E2" w14:textId="77777777" w:rsidR="0005668A" w:rsidRPr="00121754" w:rsidRDefault="005D4E8A">
            <w:pPr>
              <w:rPr>
                <w:rFonts w:ascii="Courier New" w:hAnsi="Courier New" w:cs="Courier New"/>
              </w:rPr>
            </w:pPr>
            <w:hyperlink r:id="rId48" w:anchor="setIapListener-com.philips.cdp.di.iap.session.IAPListener-" w:history="1">
              <w:proofErr w:type="spellStart"/>
              <w:r w:rsidR="0005668A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setIapListener</w:t>
              </w:r>
              <w:proofErr w:type="spellEnd"/>
            </w:hyperlink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</w:t>
            </w:r>
            <w:hyperlink r:id="rId49" w:tooltip="interface in com.philips.cdp.di.iap.session" w:history="1">
              <w:proofErr w:type="spellStart"/>
              <w:r w:rsidR="0005668A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IAPListener</w:t>
              </w:r>
              <w:proofErr w:type="spellEnd"/>
            </w:hyperlink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 </w:t>
            </w:r>
            <w:proofErr w:type="spellStart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iapListener</w:t>
            </w:r>
            <w:proofErr w:type="spellEnd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)</w:t>
            </w:r>
            <w:r w:rsidR="0005668A" w:rsidRPr="00121754">
              <w:rPr>
                <w:rFonts w:ascii="Courier New" w:hAnsi="Courier New" w:cs="Courier New"/>
              </w:rPr>
              <w:t> </w:t>
            </w:r>
          </w:p>
        </w:tc>
      </w:tr>
    </w:tbl>
    <w:p w14:paraId="79BA8FB2" w14:textId="77777777" w:rsidR="0005668A" w:rsidRPr="00121754" w:rsidRDefault="0005668A" w:rsidP="0005668A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353833"/>
          <w:sz w:val="18"/>
          <w:szCs w:val="18"/>
        </w:rPr>
      </w:pPr>
    </w:p>
    <w:p w14:paraId="47F4C9E2" w14:textId="77777777" w:rsidR="00BF1AD3" w:rsidRPr="007D0B56" w:rsidRDefault="005D4E8A" w:rsidP="00BF1AD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0"/>
        <w:rPr>
          <w:rFonts w:ascii="Courier New" w:hAnsi="Courier New" w:cs="Courier New"/>
          <w:b/>
          <w:color w:val="353833"/>
          <w:sz w:val="24"/>
          <w:szCs w:val="24"/>
        </w:rPr>
      </w:pPr>
      <w:hyperlink r:id="rId50" w:tgtFrame="classFrame" w:tooltip="class in com.philips.cdp.di.iap.integration" w:history="1">
        <w:proofErr w:type="spellStart"/>
        <w:r w:rsidR="00BF1AD3" w:rsidRPr="007D0B56">
          <w:rPr>
            <w:rStyle w:val="Hyperlink"/>
            <w:rFonts w:ascii="Courier New" w:hAnsi="Courier New" w:cs="Courier New"/>
            <w:b/>
            <w:color w:val="4A6782"/>
            <w:sz w:val="24"/>
            <w:szCs w:val="24"/>
          </w:rPr>
          <w:t>IAPSettings</w:t>
        </w:r>
        <w:proofErr w:type="spellEnd"/>
      </w:hyperlink>
    </w:p>
    <w:p w14:paraId="45BD9E51" w14:textId="77777777" w:rsidR="0005668A" w:rsidRPr="00121754" w:rsidRDefault="0005668A" w:rsidP="001B3A94">
      <w:pPr>
        <w:pStyle w:val="Heading3"/>
        <w:pBdr>
          <w:top w:val="single" w:sz="6" w:space="0" w:color="EDEDED"/>
          <w:left w:val="single" w:sz="6" w:space="0" w:color="EDEDED"/>
          <w:bottom w:val="single" w:sz="6" w:space="4" w:color="EDEDED"/>
          <w:right w:val="single" w:sz="6" w:space="2" w:color="EDEDED"/>
        </w:pBdr>
        <w:shd w:val="clear" w:color="auto" w:fill="F8F8F8"/>
        <w:spacing w:before="225" w:after="225"/>
        <w:ind w:left="0"/>
        <w:rPr>
          <w:rFonts w:ascii="Courier New" w:eastAsia="Times New Roman" w:hAnsi="Courier New" w:cs="Courier New"/>
          <w:i w:val="0"/>
          <w:iCs w:val="0"/>
          <w:color w:val="353833"/>
        </w:rPr>
      </w:pPr>
      <w:bookmarkStart w:id="34" w:name="_Toc462388301"/>
      <w:r w:rsidRPr="00121754">
        <w:rPr>
          <w:rFonts w:ascii="Courier New" w:eastAsia="Times New Roman" w:hAnsi="Courier New" w:cs="Courier New"/>
          <w:color w:val="353833"/>
        </w:rPr>
        <w:t>Constructor Summary</w:t>
      </w:r>
      <w:bookmarkEnd w:id="34"/>
    </w:p>
    <w:tbl>
      <w:tblPr>
        <w:tblW w:w="9633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633"/>
      </w:tblGrid>
      <w:tr w:rsidR="0005668A" w:rsidRPr="00121754" w14:paraId="4CF4BA35" w14:textId="77777777" w:rsidTr="00F64CF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66F7553" w14:textId="77777777" w:rsidR="0005668A" w:rsidRPr="00121754" w:rsidRDefault="0005668A">
            <w:pPr>
              <w:rPr>
                <w:rFonts w:ascii="Courier New" w:hAnsi="Courier New" w:cs="Courier New"/>
                <w:b/>
                <w:bCs/>
                <w:color w:val="253441"/>
                <w:szCs w:val="24"/>
              </w:rPr>
            </w:pPr>
            <w:r w:rsidRPr="00121754">
              <w:rPr>
                <w:rFonts w:ascii="Courier New" w:hAnsi="Courier New" w:cs="Courier New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05668A" w:rsidRPr="00121754" w14:paraId="67CACCCB" w14:textId="77777777" w:rsidTr="00F64CF0">
        <w:trPr>
          <w:tblCellSpacing w:w="0" w:type="dxa"/>
        </w:trPr>
        <w:tc>
          <w:tcPr>
            <w:tcW w:w="1404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39860EA" w14:textId="77777777" w:rsidR="0005668A" w:rsidRPr="00121754" w:rsidRDefault="0005668A">
            <w:pPr>
              <w:rPr>
                <w:rFonts w:ascii="Courier New" w:hAnsi="Courier New" w:cs="Courier New"/>
                <w:b/>
                <w:bCs/>
              </w:rPr>
            </w:pPr>
            <w:r w:rsidRPr="00121754">
              <w:rPr>
                <w:rFonts w:ascii="Courier New" w:hAnsi="Courier New" w:cs="Courier New"/>
                <w:b/>
                <w:bCs/>
              </w:rPr>
              <w:lastRenderedPageBreak/>
              <w:t>Constructor and Description</w:t>
            </w:r>
          </w:p>
        </w:tc>
      </w:tr>
      <w:tr w:rsidR="0005668A" w:rsidRPr="00121754" w14:paraId="53DDC769" w14:textId="77777777" w:rsidTr="00F64CF0">
        <w:trPr>
          <w:tblCellSpacing w:w="0" w:type="dxa"/>
        </w:trPr>
        <w:tc>
          <w:tcPr>
            <w:tcW w:w="1404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A1F7524" w14:textId="77777777" w:rsidR="0005668A" w:rsidRPr="00121754" w:rsidRDefault="005D4E8A">
            <w:pPr>
              <w:rPr>
                <w:rFonts w:ascii="Courier New" w:hAnsi="Courier New" w:cs="Courier New"/>
              </w:rPr>
            </w:pPr>
            <w:hyperlink r:id="rId51" w:anchor="IAPSettings-android.content.Context-" w:history="1">
              <w:proofErr w:type="spellStart"/>
              <w:r w:rsidR="0005668A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IAPSettings</w:t>
              </w:r>
              <w:proofErr w:type="spellEnd"/>
            </w:hyperlink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android.content.Context</w:t>
            </w:r>
            <w:proofErr w:type="spellEnd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 </w:t>
            </w:r>
            <w:proofErr w:type="spellStart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applicationContext</w:t>
            </w:r>
            <w:proofErr w:type="spellEnd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)</w:t>
            </w:r>
            <w:r w:rsidR="0005668A" w:rsidRPr="00121754">
              <w:rPr>
                <w:rFonts w:ascii="Courier New" w:hAnsi="Courier New" w:cs="Courier New"/>
              </w:rPr>
              <w:t> </w:t>
            </w:r>
          </w:p>
        </w:tc>
      </w:tr>
    </w:tbl>
    <w:p w14:paraId="7E37DF1B" w14:textId="77777777" w:rsidR="0005668A" w:rsidRPr="00121754" w:rsidRDefault="0005668A" w:rsidP="001B3A94">
      <w:pPr>
        <w:pStyle w:val="Heading3"/>
        <w:pBdr>
          <w:top w:val="single" w:sz="6" w:space="0" w:color="EDEDED"/>
          <w:left w:val="single" w:sz="6" w:space="0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Courier New" w:eastAsia="Times New Roman" w:hAnsi="Courier New" w:cs="Courier New"/>
          <w:i w:val="0"/>
          <w:iCs w:val="0"/>
          <w:color w:val="353833"/>
        </w:rPr>
      </w:pPr>
      <w:bookmarkStart w:id="35" w:name="_Toc462388302"/>
      <w:r w:rsidRPr="00121754">
        <w:rPr>
          <w:rFonts w:ascii="Courier New" w:eastAsia="Times New Roman" w:hAnsi="Courier New" w:cs="Courier New"/>
          <w:color w:val="353833"/>
        </w:rPr>
        <w:t>Method Summary</w:t>
      </w:r>
      <w:bookmarkEnd w:id="35"/>
    </w:p>
    <w:tbl>
      <w:tblPr>
        <w:tblW w:w="9633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405"/>
        <w:gridCol w:w="6228"/>
      </w:tblGrid>
      <w:tr w:rsidR="0005668A" w:rsidRPr="00121754" w14:paraId="33F1E78B" w14:textId="77777777" w:rsidTr="00F64CF0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0771874" w14:textId="76EDD62D" w:rsidR="0005668A" w:rsidRPr="00121754" w:rsidRDefault="0005668A" w:rsidP="00F64CF0">
            <w:pPr>
              <w:rPr>
                <w:rFonts w:ascii="Courier New" w:hAnsi="Courier New" w:cs="Courier New"/>
                <w:b/>
                <w:bCs/>
                <w:color w:val="253441"/>
                <w:szCs w:val="24"/>
              </w:rPr>
            </w:pPr>
            <w:r w:rsidRPr="00121754">
              <w:rPr>
                <w:rStyle w:val="activetabletab"/>
                <w:rFonts w:ascii="Courier New" w:hAnsi="Courier New" w:cs="Courier New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r w:rsidR="00F64CF0" w:rsidRPr="00121754">
              <w:rPr>
                <w:rFonts w:ascii="Courier New" w:hAnsi="Courier New" w:cs="Courier New"/>
                <w:b/>
                <w:bCs/>
                <w:color w:val="253441"/>
                <w:szCs w:val="24"/>
              </w:rPr>
              <w:t xml:space="preserve"> </w:t>
            </w:r>
          </w:p>
        </w:tc>
      </w:tr>
      <w:tr w:rsidR="0005668A" w:rsidRPr="00121754" w14:paraId="18E815D9" w14:textId="77777777" w:rsidTr="00F64CF0">
        <w:trPr>
          <w:tblCellSpacing w:w="0" w:type="dxa"/>
        </w:trPr>
        <w:tc>
          <w:tcPr>
            <w:tcW w:w="33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24C8B52" w14:textId="77777777" w:rsidR="0005668A" w:rsidRPr="00121754" w:rsidRDefault="0005668A">
            <w:pPr>
              <w:rPr>
                <w:rFonts w:ascii="Courier New" w:hAnsi="Courier New" w:cs="Courier New"/>
                <w:b/>
                <w:bCs/>
              </w:rPr>
            </w:pPr>
            <w:r w:rsidRPr="00121754">
              <w:rPr>
                <w:rFonts w:ascii="Courier New" w:hAnsi="Courier New" w:cs="Courier New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D89C219" w14:textId="77777777" w:rsidR="0005668A" w:rsidRPr="00121754" w:rsidRDefault="0005668A">
            <w:pPr>
              <w:rPr>
                <w:rFonts w:ascii="Courier New" w:hAnsi="Courier New" w:cs="Courier New"/>
                <w:b/>
                <w:bCs/>
              </w:rPr>
            </w:pPr>
            <w:r w:rsidRPr="00121754">
              <w:rPr>
                <w:rFonts w:ascii="Courier New" w:hAnsi="Courier New" w:cs="Courier New"/>
                <w:b/>
                <w:bCs/>
              </w:rPr>
              <w:t>Method and Description</w:t>
            </w:r>
          </w:p>
        </w:tc>
      </w:tr>
      <w:tr w:rsidR="0005668A" w:rsidRPr="00121754" w14:paraId="4AA2321E" w14:textId="77777777" w:rsidTr="00F64CF0">
        <w:trPr>
          <w:tblCellSpacing w:w="0" w:type="dxa"/>
        </w:trPr>
        <w:tc>
          <w:tcPr>
            <w:tcW w:w="3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A9AD45D" w14:textId="77777777" w:rsidR="0005668A" w:rsidRPr="00121754" w:rsidRDefault="0005668A">
            <w:pPr>
              <w:rPr>
                <w:rFonts w:ascii="Courier New" w:hAnsi="Courier New" w:cs="Courier New"/>
              </w:rPr>
            </w:pPr>
            <w:proofErr w:type="spellStart"/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0D1C5E8" w14:textId="77777777" w:rsidR="0005668A" w:rsidRPr="00121754" w:rsidRDefault="005D4E8A">
            <w:pPr>
              <w:rPr>
                <w:rFonts w:ascii="Courier New" w:hAnsi="Courier New" w:cs="Courier New"/>
              </w:rPr>
            </w:pPr>
            <w:hyperlink r:id="rId52" w:anchor="isUseLocalData--" w:history="1">
              <w:proofErr w:type="spellStart"/>
              <w:r w:rsidR="0005668A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isUseLocalData</w:t>
              </w:r>
              <w:proofErr w:type="spellEnd"/>
            </w:hyperlink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()</w:t>
            </w:r>
            <w:r w:rsidR="0005668A" w:rsidRPr="00121754">
              <w:rPr>
                <w:rFonts w:ascii="Courier New" w:hAnsi="Courier New" w:cs="Courier New"/>
              </w:rPr>
              <w:t> </w:t>
            </w:r>
          </w:p>
        </w:tc>
      </w:tr>
      <w:tr w:rsidR="0005668A" w:rsidRPr="00121754" w14:paraId="4EA1E751" w14:textId="77777777" w:rsidTr="00F64CF0">
        <w:trPr>
          <w:tblCellSpacing w:w="0" w:type="dxa"/>
        </w:trPr>
        <w:tc>
          <w:tcPr>
            <w:tcW w:w="3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B6984C3" w14:textId="77777777" w:rsidR="0005668A" w:rsidRPr="00121754" w:rsidRDefault="0005668A">
            <w:pPr>
              <w:rPr>
                <w:rFonts w:ascii="Courier New" w:hAnsi="Courier New" w:cs="Courier New"/>
              </w:rPr>
            </w:pPr>
            <w:r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A16FAD8" w14:textId="77777777" w:rsidR="0005668A" w:rsidRPr="00121754" w:rsidRDefault="005D4E8A">
            <w:pPr>
              <w:rPr>
                <w:rFonts w:ascii="Courier New" w:hAnsi="Courier New" w:cs="Courier New"/>
              </w:rPr>
            </w:pPr>
            <w:hyperlink r:id="rId53" w:anchor="setUseLocalData-boolean-" w:history="1">
              <w:proofErr w:type="spellStart"/>
              <w:r w:rsidR="0005668A" w:rsidRPr="0012175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setUseLocalData</w:t>
              </w:r>
              <w:proofErr w:type="spellEnd"/>
            </w:hyperlink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boolean</w:t>
            </w:r>
            <w:proofErr w:type="spellEnd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 </w:t>
            </w:r>
            <w:proofErr w:type="spellStart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mUseLocalData</w:t>
            </w:r>
            <w:proofErr w:type="spellEnd"/>
            <w:r w:rsidR="0005668A" w:rsidRPr="00121754">
              <w:rPr>
                <w:rStyle w:val="HTMLCode"/>
                <w:rFonts w:ascii="Courier New" w:hAnsi="Courier New" w:cs="Courier New"/>
                <w:sz w:val="21"/>
                <w:szCs w:val="21"/>
              </w:rPr>
              <w:t>)</w:t>
            </w:r>
            <w:r w:rsidR="0005668A" w:rsidRPr="00121754">
              <w:rPr>
                <w:rFonts w:ascii="Courier New" w:hAnsi="Courier New" w:cs="Courier New"/>
              </w:rPr>
              <w:t> </w:t>
            </w:r>
          </w:p>
        </w:tc>
      </w:tr>
    </w:tbl>
    <w:p w14:paraId="246B8E30" w14:textId="20455A03" w:rsidR="00810E3F" w:rsidRPr="00121754" w:rsidRDefault="00810E3F" w:rsidP="00810E3F">
      <w:pPr>
        <w:pStyle w:val="Heading1"/>
        <w:rPr>
          <w:rFonts w:ascii="Courier New" w:hAnsi="Courier New" w:cs="Courier New"/>
        </w:rPr>
      </w:pPr>
      <w:bookmarkStart w:id="36" w:name="_Toc462388303"/>
      <w:proofErr w:type="spellStart"/>
      <w:r w:rsidRPr="00121754">
        <w:rPr>
          <w:rFonts w:ascii="Courier New" w:hAnsi="Courier New" w:cs="Courier New"/>
        </w:rPr>
        <w:t>InApp</w:t>
      </w:r>
      <w:proofErr w:type="spellEnd"/>
      <w:r w:rsidRPr="00121754">
        <w:rPr>
          <w:rFonts w:ascii="Courier New" w:hAnsi="Courier New" w:cs="Courier New"/>
        </w:rPr>
        <w:t xml:space="preserve"> Purchase API Reference</w:t>
      </w:r>
      <w:bookmarkEnd w:id="36"/>
    </w:p>
    <w:p w14:paraId="1CF8E1CD" w14:textId="433525AD" w:rsidR="00BA4D3B" w:rsidRPr="00C71FC5" w:rsidRDefault="00810E3F" w:rsidP="00810E3F">
      <w:pPr>
        <w:rPr>
          <w:rFonts w:ascii="Courier New" w:hAnsi="Courier New" w:cs="Courier New"/>
          <w:shd w:val="clear" w:color="auto" w:fill="FFFFFF"/>
        </w:rPr>
      </w:pPr>
      <w:r w:rsidRPr="00121754">
        <w:rPr>
          <w:rFonts w:ascii="Courier New" w:hAnsi="Courier New" w:cs="Courier New"/>
          <w:shd w:val="clear" w:color="auto" w:fill="FFFFFF"/>
        </w:rPr>
        <w:t xml:space="preserve">These are the </w:t>
      </w:r>
      <w:proofErr w:type="spellStart"/>
      <w:r w:rsidRPr="00121754">
        <w:rPr>
          <w:rFonts w:ascii="Courier New" w:hAnsi="Courier New" w:cs="Courier New"/>
          <w:shd w:val="clear" w:color="auto" w:fill="FFFFFF"/>
        </w:rPr>
        <w:t>InApp</w:t>
      </w:r>
      <w:proofErr w:type="spellEnd"/>
      <w:r w:rsidRPr="00121754">
        <w:rPr>
          <w:rFonts w:ascii="Courier New" w:hAnsi="Courier New" w:cs="Courier New"/>
          <w:shd w:val="clear" w:color="auto" w:fill="FFFFFF"/>
        </w:rPr>
        <w:t xml:space="preserve"> Purchase APIs. </w:t>
      </w:r>
    </w:p>
    <w:p w14:paraId="032F3DF8" w14:textId="45D1E4DA" w:rsidR="00810E3F" w:rsidRPr="00121754" w:rsidRDefault="00810E3F" w:rsidP="00810E3F">
      <w:pPr>
        <w:rPr>
          <w:rFonts w:ascii="Courier New" w:hAnsi="Courier New" w:cs="Courier New"/>
          <w:b/>
          <w:shd w:val="clear" w:color="auto" w:fill="FFFFFF"/>
        </w:rPr>
      </w:pPr>
      <w:r w:rsidRPr="00121754">
        <w:rPr>
          <w:rFonts w:ascii="Courier New" w:hAnsi="Courier New" w:cs="Courier New"/>
          <w:b/>
          <w:shd w:val="clear" w:color="auto" w:fill="FFFFFF"/>
        </w:rPr>
        <w:t>Class Overview</w:t>
      </w:r>
    </w:p>
    <w:p w14:paraId="3C9BFCEF" w14:textId="77777777" w:rsidR="007D0B56" w:rsidRDefault="00810E3F" w:rsidP="00810E3F">
      <w:pPr>
        <w:rPr>
          <w:rFonts w:ascii="Courier New" w:hAnsi="Courier New" w:cs="Courier New"/>
          <w:shd w:val="clear" w:color="auto" w:fill="FFFFFF"/>
        </w:rPr>
      </w:pPr>
      <w:r w:rsidRPr="00121754">
        <w:rPr>
          <w:rFonts w:ascii="Courier New" w:hAnsi="Courier New" w:cs="Courier New"/>
          <w:shd w:val="clear" w:color="auto" w:fill="FFFFFF"/>
        </w:rPr>
        <w:t xml:space="preserve">This class </w:t>
      </w:r>
      <w:r w:rsidR="00BA4D3B" w:rsidRPr="00121754">
        <w:rPr>
          <w:rFonts w:ascii="Courier New" w:hAnsi="Courier New" w:cs="Courier New"/>
          <w:shd w:val="clear" w:color="auto" w:fill="FFFFFF"/>
        </w:rPr>
        <w:t xml:space="preserve">having the </w:t>
      </w:r>
      <w:proofErr w:type="spellStart"/>
      <w:r w:rsidR="00BA4D3B" w:rsidRPr="00121754">
        <w:rPr>
          <w:rFonts w:ascii="Courier New" w:hAnsi="Courier New" w:cs="Courier New"/>
          <w:shd w:val="clear" w:color="auto" w:fill="FFFFFF"/>
        </w:rPr>
        <w:t>inApp</w:t>
      </w:r>
      <w:proofErr w:type="spellEnd"/>
      <w:r w:rsidR="00BA4D3B" w:rsidRPr="00121754">
        <w:rPr>
          <w:rFonts w:ascii="Courier New" w:hAnsi="Courier New" w:cs="Courier New"/>
          <w:shd w:val="clear" w:color="auto" w:fill="FFFFFF"/>
        </w:rPr>
        <w:t xml:space="preserve"> purchase methods to access the cart.</w:t>
      </w:r>
    </w:p>
    <w:p w14:paraId="12FB407B" w14:textId="47433012" w:rsidR="00BA4D3B" w:rsidRPr="001E34AD" w:rsidRDefault="00BA4D3B" w:rsidP="00810E3F">
      <w:pPr>
        <w:rPr>
          <w:rFonts w:ascii="Courier New" w:hAnsi="Courier New" w:cs="Courier New"/>
          <w:sz w:val="28"/>
          <w:shd w:val="clear" w:color="auto" w:fill="FFFFFF"/>
        </w:rPr>
      </w:pPr>
      <w:r w:rsidRPr="001E34AD">
        <w:rPr>
          <w:rFonts w:ascii="Courier New" w:hAnsi="Courier New" w:cs="Courier New"/>
          <w:b/>
          <w:sz w:val="28"/>
          <w:shd w:val="clear" w:color="auto" w:fill="FFFFFF"/>
        </w:rPr>
        <w:t>Summary</w:t>
      </w:r>
    </w:p>
    <w:p w14:paraId="38EDFC56" w14:textId="2261285A" w:rsidR="00BA4D3B" w:rsidRPr="00121754" w:rsidRDefault="00BA4D3B" w:rsidP="00810E3F">
      <w:pPr>
        <w:rPr>
          <w:rFonts w:ascii="Courier New" w:hAnsi="Courier New" w:cs="Courier New"/>
          <w:b/>
          <w:sz w:val="18"/>
          <w:szCs w:val="18"/>
          <w:shd w:val="clear" w:color="auto" w:fill="FFFFFF"/>
        </w:rPr>
      </w:pPr>
      <w:r w:rsidRPr="00121754">
        <w:rPr>
          <w:rFonts w:ascii="Courier New" w:hAnsi="Courier New" w:cs="Courier New"/>
          <w:color w:val="FFFFFF"/>
          <w:sz w:val="18"/>
          <w:szCs w:val="18"/>
          <w:shd w:val="clear" w:color="auto" w:fill="999999"/>
        </w:rPr>
        <w:t>Inherited Constants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865"/>
        <w:gridCol w:w="5601"/>
        <w:gridCol w:w="757"/>
        <w:gridCol w:w="2497"/>
      </w:tblGrid>
      <w:tr w:rsidR="00336597" w:rsidRPr="00121754" w14:paraId="5762A170" w14:textId="77777777" w:rsidTr="00AC338B">
        <w:tc>
          <w:tcPr>
            <w:tcW w:w="796" w:type="dxa"/>
          </w:tcPr>
          <w:p w14:paraId="03769B83" w14:textId="11EFFDCF" w:rsidR="00336597" w:rsidRPr="00121754" w:rsidRDefault="0018348B" w:rsidP="00BA4D3B">
            <w:pPr>
              <w:rPr>
                <w:rFonts w:ascii="Courier New" w:hAnsi="Courier New" w:cs="Courier New"/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b/>
                <w:color w:val="262626" w:themeColor="text1" w:themeTint="D9"/>
                <w:sz w:val="18"/>
                <w:szCs w:val="18"/>
                <w:lang w:val="en-GB"/>
              </w:rPr>
              <w:t>Return type</w:t>
            </w:r>
          </w:p>
        </w:tc>
        <w:tc>
          <w:tcPr>
            <w:tcW w:w="5657" w:type="dxa"/>
          </w:tcPr>
          <w:p w14:paraId="1AE67C36" w14:textId="085A9043" w:rsidR="00336597" w:rsidRPr="00121754" w:rsidRDefault="0018348B" w:rsidP="00940AB7">
            <w:pPr>
              <w:pStyle w:val="ListParagraph"/>
              <w:ind w:left="0"/>
              <w:rPr>
                <w:rFonts w:ascii="Courier New" w:hAnsi="Courier New" w:cs="Courier New"/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b/>
                <w:color w:val="262626" w:themeColor="text1" w:themeTint="D9"/>
                <w:sz w:val="18"/>
                <w:szCs w:val="18"/>
                <w:lang w:val="en-GB"/>
              </w:rPr>
              <w:t>Error Constants</w:t>
            </w:r>
          </w:p>
        </w:tc>
        <w:tc>
          <w:tcPr>
            <w:tcW w:w="666" w:type="dxa"/>
          </w:tcPr>
          <w:p w14:paraId="5657D975" w14:textId="7FA8C355" w:rsidR="00336597" w:rsidRPr="00121754" w:rsidRDefault="0018348B" w:rsidP="00940AB7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b/>
                <w:sz w:val="18"/>
                <w:szCs w:val="18"/>
                <w:lang w:val="en-GB"/>
              </w:rPr>
              <w:t>Error Code</w:t>
            </w:r>
          </w:p>
        </w:tc>
        <w:tc>
          <w:tcPr>
            <w:tcW w:w="2601" w:type="dxa"/>
          </w:tcPr>
          <w:p w14:paraId="1737EBED" w14:textId="16F0BF07" w:rsidR="00336597" w:rsidRPr="00121754" w:rsidRDefault="0018348B" w:rsidP="00940AB7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b/>
                <w:sz w:val="18"/>
                <w:szCs w:val="18"/>
                <w:lang w:val="en-GB"/>
              </w:rPr>
              <w:t>Error Descriptions</w:t>
            </w:r>
          </w:p>
        </w:tc>
      </w:tr>
      <w:tr w:rsidR="0018348B" w:rsidRPr="00121754" w14:paraId="4636E695" w14:textId="77777777" w:rsidTr="00AC338B">
        <w:tc>
          <w:tcPr>
            <w:tcW w:w="796" w:type="dxa"/>
          </w:tcPr>
          <w:p w14:paraId="12FBD605" w14:textId="1046DD87" w:rsidR="0018348B" w:rsidRPr="00121754" w:rsidRDefault="0018348B" w:rsidP="0018348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</w:p>
        </w:tc>
        <w:tc>
          <w:tcPr>
            <w:tcW w:w="5657" w:type="dxa"/>
          </w:tcPr>
          <w:p w14:paraId="09AD4CBA" w14:textId="77777777" w:rsidR="0018348B" w:rsidRPr="00121754" w:rsidRDefault="0018348B" w:rsidP="0018348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proofErr w:type="spellStart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IAPConstant.IAP_ERROR_NO_CONNECTION</w:t>
            </w:r>
            <w:proofErr w:type="spellEnd"/>
          </w:p>
          <w:p w14:paraId="624E35DC" w14:textId="77777777" w:rsidR="0018348B" w:rsidRPr="00121754" w:rsidRDefault="0018348B" w:rsidP="0018348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6D753407" w14:textId="58653663" w:rsidR="0018348B" w:rsidRPr="00121754" w:rsidRDefault="0018348B" w:rsidP="0018348B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>2</w:t>
            </w:r>
          </w:p>
        </w:tc>
        <w:tc>
          <w:tcPr>
            <w:tcW w:w="2601" w:type="dxa"/>
          </w:tcPr>
          <w:p w14:paraId="4459DB17" w14:textId="3DE4645C" w:rsidR="0018348B" w:rsidRPr="00121754" w:rsidRDefault="0018348B" w:rsidP="0018348B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>No Connection</w:t>
            </w:r>
          </w:p>
        </w:tc>
      </w:tr>
      <w:tr w:rsidR="0018348B" w:rsidRPr="00121754" w14:paraId="6E1F7205" w14:textId="77777777" w:rsidTr="00AC338B">
        <w:tc>
          <w:tcPr>
            <w:tcW w:w="796" w:type="dxa"/>
          </w:tcPr>
          <w:p w14:paraId="3B8E7490" w14:textId="06CD62E6" w:rsidR="0018348B" w:rsidRPr="00121754" w:rsidRDefault="0018348B" w:rsidP="0018348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657" w:type="dxa"/>
          </w:tcPr>
          <w:p w14:paraId="318BEB15" w14:textId="2E9C41A0" w:rsidR="0018348B" w:rsidRPr="00121754" w:rsidRDefault="0018348B" w:rsidP="0018348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proofErr w:type="spellStart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IAPConstant.ERROR_CONNECTION_TIME_OUT</w:t>
            </w:r>
            <w:proofErr w:type="spellEnd"/>
          </w:p>
          <w:p w14:paraId="7DD82452" w14:textId="77777777" w:rsidR="0018348B" w:rsidRPr="00121754" w:rsidRDefault="0018348B" w:rsidP="0018348B">
            <w:pPr>
              <w:pStyle w:val="ListParagraph"/>
              <w:ind w:left="0"/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052B9927" w14:textId="27304A3E" w:rsidR="0018348B" w:rsidRPr="00121754" w:rsidRDefault="0018348B" w:rsidP="0018348B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>3</w:t>
            </w:r>
          </w:p>
        </w:tc>
        <w:tc>
          <w:tcPr>
            <w:tcW w:w="2601" w:type="dxa"/>
          </w:tcPr>
          <w:p w14:paraId="67F64770" w14:textId="033E395F" w:rsidR="0018348B" w:rsidRPr="00121754" w:rsidRDefault="0018348B" w:rsidP="0018348B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>Connection Timeout</w:t>
            </w:r>
          </w:p>
        </w:tc>
      </w:tr>
      <w:tr w:rsidR="0018348B" w:rsidRPr="00121754" w14:paraId="6A896324" w14:textId="77777777" w:rsidTr="00AC338B">
        <w:tc>
          <w:tcPr>
            <w:tcW w:w="796" w:type="dxa"/>
          </w:tcPr>
          <w:p w14:paraId="161A7229" w14:textId="14E91628" w:rsidR="0018348B" w:rsidRPr="00121754" w:rsidRDefault="0018348B" w:rsidP="0018348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657" w:type="dxa"/>
          </w:tcPr>
          <w:p w14:paraId="6AD14D9A" w14:textId="0A8E7490" w:rsidR="0018348B" w:rsidRPr="00121754" w:rsidRDefault="0018348B" w:rsidP="0018348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proofErr w:type="spellStart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IAPConstant.IAP.ERROR_AUTHENTICSTION_FAILURE</w:t>
            </w:r>
            <w:proofErr w:type="spellEnd"/>
          </w:p>
          <w:p w14:paraId="47661DF5" w14:textId="77777777" w:rsidR="0018348B" w:rsidRPr="00121754" w:rsidRDefault="0018348B" w:rsidP="0018348B">
            <w:pPr>
              <w:pStyle w:val="ListParagraph"/>
              <w:ind w:left="0"/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18359CCA" w14:textId="029CE134" w:rsidR="0018348B" w:rsidRPr="00121754" w:rsidRDefault="0018348B" w:rsidP="0018348B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>4</w:t>
            </w:r>
          </w:p>
        </w:tc>
        <w:tc>
          <w:tcPr>
            <w:tcW w:w="2601" w:type="dxa"/>
          </w:tcPr>
          <w:p w14:paraId="33980876" w14:textId="749F2404" w:rsidR="0018348B" w:rsidRPr="00121754" w:rsidRDefault="0018348B" w:rsidP="0018348B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>Authentication failure</w:t>
            </w:r>
          </w:p>
        </w:tc>
      </w:tr>
      <w:tr w:rsidR="0018348B" w:rsidRPr="00121754" w14:paraId="7180D6C9" w14:textId="77777777" w:rsidTr="00AC338B">
        <w:tc>
          <w:tcPr>
            <w:tcW w:w="796" w:type="dxa"/>
          </w:tcPr>
          <w:p w14:paraId="50BBC7C8" w14:textId="20DA7608" w:rsidR="0018348B" w:rsidRPr="00121754" w:rsidRDefault="0018348B" w:rsidP="0018348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657" w:type="dxa"/>
          </w:tcPr>
          <w:p w14:paraId="43EA8333" w14:textId="2D3E792F" w:rsidR="0018348B" w:rsidRPr="00121754" w:rsidRDefault="0018348B" w:rsidP="0018348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proofErr w:type="spellStart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</w:t>
            </w:r>
            <w:proofErr w:type="spellEnd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highlight w:val="lightGray"/>
                <w:shd w:val="clear" w:color="auto" w:fill="E4E4FF"/>
              </w:rPr>
              <w:t>.IAP_ERROR_INSUFFICIENT_STOCK_ERROR</w:t>
            </w:r>
          </w:p>
          <w:p w14:paraId="2B2C35F6" w14:textId="77777777" w:rsidR="0018348B" w:rsidRPr="00121754" w:rsidRDefault="0018348B" w:rsidP="0018348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57DFBAEF" w14:textId="57782F9A" w:rsidR="0018348B" w:rsidRPr="00121754" w:rsidRDefault="0018348B" w:rsidP="0018348B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>6</w:t>
            </w:r>
          </w:p>
        </w:tc>
        <w:tc>
          <w:tcPr>
            <w:tcW w:w="2601" w:type="dxa"/>
          </w:tcPr>
          <w:p w14:paraId="5A1EFA9A" w14:textId="5BCCB8F0" w:rsidR="0018348B" w:rsidRPr="00121754" w:rsidRDefault="0018348B" w:rsidP="0018348B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>Product out of stock</w:t>
            </w:r>
          </w:p>
        </w:tc>
      </w:tr>
    </w:tbl>
    <w:p w14:paraId="6F8727FB" w14:textId="77777777" w:rsidR="001E34AD" w:rsidRDefault="001E34AD" w:rsidP="006A5817">
      <w:pPr>
        <w:rPr>
          <w:rFonts w:ascii="Courier New" w:hAnsi="Courier New" w:cs="Courier New"/>
          <w:color w:val="FFFFFF"/>
          <w:sz w:val="21"/>
          <w:szCs w:val="21"/>
          <w:shd w:val="clear" w:color="auto" w:fill="999999"/>
        </w:rPr>
      </w:pPr>
    </w:p>
    <w:p w14:paraId="2F15C53E" w14:textId="77777777" w:rsidR="001E34AD" w:rsidRDefault="001E34AD" w:rsidP="006A5817">
      <w:pPr>
        <w:rPr>
          <w:rFonts w:ascii="Courier New" w:hAnsi="Courier New" w:cs="Courier New"/>
          <w:color w:val="FFFFFF"/>
          <w:sz w:val="21"/>
          <w:szCs w:val="21"/>
          <w:shd w:val="clear" w:color="auto" w:fill="999999"/>
        </w:rPr>
      </w:pPr>
    </w:p>
    <w:p w14:paraId="3727C092" w14:textId="4759CEF2" w:rsidR="006A5817" w:rsidRPr="00121754" w:rsidRDefault="00AC5835" w:rsidP="006A5817">
      <w:pPr>
        <w:rPr>
          <w:rFonts w:ascii="Courier New" w:hAnsi="Courier New" w:cs="Courier New"/>
          <w:color w:val="FFFFFF"/>
          <w:sz w:val="21"/>
          <w:szCs w:val="21"/>
          <w:shd w:val="clear" w:color="auto" w:fill="999999"/>
        </w:rPr>
      </w:pPr>
      <w:r w:rsidRPr="00121754">
        <w:rPr>
          <w:rFonts w:ascii="Courier New" w:hAnsi="Courier New" w:cs="Courier New"/>
          <w:color w:val="FFFFFF"/>
          <w:sz w:val="21"/>
          <w:szCs w:val="21"/>
          <w:shd w:val="clear" w:color="auto" w:fill="999999"/>
        </w:rPr>
        <w:lastRenderedPageBreak/>
        <w:t>Inherited Methods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49"/>
        <w:gridCol w:w="5807"/>
        <w:gridCol w:w="2593"/>
      </w:tblGrid>
      <w:tr w:rsidR="00AC5835" w:rsidRPr="00121754" w14:paraId="2BE50FAC" w14:textId="77777777" w:rsidTr="00830C09">
        <w:tc>
          <w:tcPr>
            <w:tcW w:w="630" w:type="dxa"/>
          </w:tcPr>
          <w:p w14:paraId="18AFBBFB" w14:textId="1651D340" w:rsidR="00AC5835" w:rsidRPr="00121754" w:rsidRDefault="007025BB" w:rsidP="00F961F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28CB3ED6" w14:textId="0F2CBB81" w:rsidR="00AC5835" w:rsidRPr="00121754" w:rsidRDefault="007025BB" w:rsidP="00F961F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proofErr w:type="gramStart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onSuccess</w:t>
            </w:r>
            <w:proofErr w:type="spellEnd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(</w:t>
            </w:r>
            <w:proofErr w:type="gramEnd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)</w:t>
            </w:r>
          </w:p>
          <w:p w14:paraId="1836697E" w14:textId="77777777" w:rsidR="00AC5835" w:rsidRPr="00121754" w:rsidRDefault="00AC5835" w:rsidP="00F961FB">
            <w:pPr>
              <w:pStyle w:val="ListParagraph"/>
              <w:ind w:left="0"/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7A79C0C4" w14:textId="77FA28A5" w:rsidR="00AC5835" w:rsidRPr="00121754" w:rsidRDefault="004B68D9" w:rsidP="00F961FB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Success </w:t>
            </w:r>
            <w:proofErr w:type="spellStart"/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>callback</w:t>
            </w:r>
            <w:proofErr w:type="spellEnd"/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for doing after getting response</w:t>
            </w:r>
          </w:p>
        </w:tc>
      </w:tr>
      <w:tr w:rsidR="004B68D9" w:rsidRPr="00121754" w14:paraId="5F48F2D4" w14:textId="77777777" w:rsidTr="00830C09">
        <w:tc>
          <w:tcPr>
            <w:tcW w:w="630" w:type="dxa"/>
          </w:tcPr>
          <w:p w14:paraId="750F7BE2" w14:textId="77777777" w:rsidR="004B68D9" w:rsidRPr="00121754" w:rsidRDefault="004B68D9" w:rsidP="00F961F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5807" w:type="dxa"/>
          </w:tcPr>
          <w:p w14:paraId="427DCDFA" w14:textId="77777777" w:rsidR="004B68D9" w:rsidRPr="00121754" w:rsidRDefault="004B68D9" w:rsidP="004B6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onUpdateCartCount</w:t>
            </w:r>
            <w:proofErr w:type="spellEnd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E1070AE" w14:textId="77777777" w:rsidR="004B68D9" w:rsidRPr="00121754" w:rsidRDefault="004B68D9" w:rsidP="00F961F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07BFAC7D" w14:textId="477AC72E" w:rsidR="004B68D9" w:rsidRPr="00121754" w:rsidRDefault="004B68D9" w:rsidP="004B68D9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In this </w:t>
            </w:r>
            <w:proofErr w:type="spellStart"/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>callback</w:t>
            </w:r>
            <w:proofErr w:type="spellEnd"/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, vertical can call product cart </w:t>
            </w:r>
            <w:proofErr w:type="spellStart"/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>caunt</w:t>
            </w:r>
            <w:proofErr w:type="spellEnd"/>
          </w:p>
        </w:tc>
      </w:tr>
      <w:tr w:rsidR="004B68D9" w:rsidRPr="00121754" w14:paraId="7502CAD0" w14:textId="77777777" w:rsidTr="00830C09">
        <w:tc>
          <w:tcPr>
            <w:tcW w:w="630" w:type="dxa"/>
          </w:tcPr>
          <w:p w14:paraId="5770801B" w14:textId="77777777" w:rsidR="004B68D9" w:rsidRPr="00121754" w:rsidRDefault="004B68D9" w:rsidP="00F961F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5807" w:type="dxa"/>
          </w:tcPr>
          <w:p w14:paraId="76F70FF4" w14:textId="77777777" w:rsidR="004B68D9" w:rsidRPr="00121754" w:rsidRDefault="004B68D9" w:rsidP="004B6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</w:rPr>
              <w:t>updateCartIconVisibility</w:t>
            </w:r>
            <w:proofErr w:type="spellEnd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12175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12175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</w:rPr>
              <w:t>shouldShow</w:t>
            </w:r>
            <w:proofErr w:type="spellEnd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1EF5E62" w14:textId="77777777" w:rsidR="004B68D9" w:rsidRPr="00121754" w:rsidRDefault="004B68D9" w:rsidP="004B6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</w:pPr>
          </w:p>
        </w:tc>
        <w:tc>
          <w:tcPr>
            <w:tcW w:w="1792" w:type="dxa"/>
          </w:tcPr>
          <w:p w14:paraId="27048F86" w14:textId="77777777" w:rsidR="004B68D9" w:rsidRPr="00121754" w:rsidRDefault="004B68D9" w:rsidP="00F961FB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</w:tr>
      <w:tr w:rsidR="00C467A6" w:rsidRPr="00121754" w14:paraId="0AD5EFC6" w14:textId="77777777" w:rsidTr="00830C09">
        <w:tc>
          <w:tcPr>
            <w:tcW w:w="630" w:type="dxa"/>
          </w:tcPr>
          <w:p w14:paraId="14250C11" w14:textId="37163C04" w:rsidR="00C467A6" w:rsidRPr="00121754" w:rsidRDefault="00C467A6" w:rsidP="00F961F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0671DCA1" w14:textId="77777777" w:rsidR="004B68D9" w:rsidRPr="00121754" w:rsidRDefault="004B68D9" w:rsidP="004B6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onGetCompleteProductList</w:t>
            </w:r>
            <w:proofErr w:type="spellEnd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</w:rPr>
              <w:t>productList</w:t>
            </w:r>
            <w:proofErr w:type="spellEnd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C4C9235" w14:textId="6B09376C" w:rsidR="00C467A6" w:rsidRPr="00121754" w:rsidRDefault="00C467A6" w:rsidP="00F961F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5091F7A2" w14:textId="2ECF9302" w:rsidR="00C467A6" w:rsidRPr="00121754" w:rsidRDefault="00C467A6" w:rsidP="00C467A6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>getCompleteProductList</w:t>
            </w:r>
            <w:proofErr w:type="spellEnd"/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will give complete product list on </w:t>
            </w:r>
            <w:proofErr w:type="spellStart"/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>onSuccess</w:t>
            </w:r>
            <w:proofErr w:type="spellEnd"/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call </w:t>
            </w:r>
          </w:p>
        </w:tc>
      </w:tr>
      <w:tr w:rsidR="004B68D9" w:rsidRPr="00121754" w14:paraId="6B4C82B1" w14:textId="77777777" w:rsidTr="00830C09">
        <w:tc>
          <w:tcPr>
            <w:tcW w:w="630" w:type="dxa"/>
          </w:tcPr>
          <w:p w14:paraId="75E772A1" w14:textId="77777777" w:rsidR="004B68D9" w:rsidRPr="00121754" w:rsidRDefault="004B68D9" w:rsidP="00F961F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5807" w:type="dxa"/>
          </w:tcPr>
          <w:p w14:paraId="6E3E910D" w14:textId="77777777" w:rsidR="004B68D9" w:rsidRPr="00121754" w:rsidRDefault="004B68D9" w:rsidP="004B6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</w:rPr>
              <w:t>onGetCartCount</w:t>
            </w:r>
            <w:proofErr w:type="spellEnd"/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12175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12175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12175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count) </w:t>
            </w:r>
          </w:p>
          <w:p w14:paraId="4B258106" w14:textId="77777777" w:rsidR="004B68D9" w:rsidRPr="00121754" w:rsidRDefault="004B68D9" w:rsidP="004B6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</w:pPr>
          </w:p>
        </w:tc>
        <w:tc>
          <w:tcPr>
            <w:tcW w:w="1792" w:type="dxa"/>
          </w:tcPr>
          <w:p w14:paraId="78D3AACD" w14:textId="77777777" w:rsidR="004B68D9" w:rsidRPr="00121754" w:rsidRDefault="004B68D9" w:rsidP="00C467A6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</w:tr>
      <w:tr w:rsidR="00AC5835" w:rsidRPr="00121754" w14:paraId="26FB3D2D" w14:textId="77777777" w:rsidTr="004B68D9">
        <w:trPr>
          <w:trHeight w:val="381"/>
        </w:trPr>
        <w:tc>
          <w:tcPr>
            <w:tcW w:w="630" w:type="dxa"/>
          </w:tcPr>
          <w:p w14:paraId="0D9705B1" w14:textId="20AA370F" w:rsidR="00AC5835" w:rsidRPr="00121754" w:rsidRDefault="007025BB" w:rsidP="00F961F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75C2005C" w14:textId="64518BA9" w:rsidR="00AC5835" w:rsidRPr="00121754" w:rsidRDefault="007025BB" w:rsidP="00F961FB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proofErr w:type="gramStart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onFailure</w:t>
            </w:r>
            <w:proofErr w:type="spellEnd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(</w:t>
            </w:r>
            <w:proofErr w:type="spellStart"/>
            <w:proofErr w:type="gramEnd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errorCode</w:t>
            </w:r>
            <w:proofErr w:type="spellEnd"/>
            <w:r w:rsidRPr="00121754"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  <w:t>)</w:t>
            </w:r>
          </w:p>
          <w:p w14:paraId="2E94B7F1" w14:textId="77777777" w:rsidR="00AC5835" w:rsidRPr="00121754" w:rsidRDefault="00AC5835" w:rsidP="00F961FB">
            <w:pPr>
              <w:pStyle w:val="ListParagraph"/>
              <w:ind w:left="0"/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1A616F65" w14:textId="77777777" w:rsidR="00AC5835" w:rsidRPr="00121754" w:rsidRDefault="001E5D24" w:rsidP="00F961FB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It will return </w:t>
            </w:r>
            <w:proofErr w:type="spellStart"/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>int</w:t>
            </w:r>
            <w:proofErr w:type="spellEnd"/>
            <w:r w:rsidRPr="00121754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constants for error</w:t>
            </w:r>
          </w:p>
        </w:tc>
      </w:tr>
    </w:tbl>
    <w:p w14:paraId="7873B15B" w14:textId="0967EDCB" w:rsidR="005412B1" w:rsidRPr="00121754" w:rsidRDefault="005412B1" w:rsidP="005412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9B3EB9E" w14:textId="3EDF83CB" w:rsidR="00906561" w:rsidRPr="00A719A3" w:rsidRDefault="00906561" w:rsidP="00A719A3">
      <w:pPr>
        <w:pStyle w:val="Heading1"/>
        <w:rPr>
          <w:rFonts w:ascii="Courier New" w:eastAsiaTheme="minorEastAsia" w:hAnsi="Courier New" w:cs="Courier New"/>
          <w:sz w:val="24"/>
        </w:rPr>
      </w:pPr>
      <w:bookmarkStart w:id="37" w:name="_Toc462388304"/>
      <w:proofErr w:type="spellStart"/>
      <w:r w:rsidRPr="00121754">
        <w:rPr>
          <w:rFonts w:ascii="Courier New" w:eastAsiaTheme="minorEastAsia" w:hAnsi="Courier New" w:cs="Courier New"/>
        </w:rPr>
        <w:t>InApp</w:t>
      </w:r>
      <w:proofErr w:type="spellEnd"/>
      <w:r w:rsidRPr="00121754">
        <w:rPr>
          <w:rFonts w:ascii="Courier New" w:eastAsiaTheme="minorEastAsia" w:hAnsi="Courier New" w:cs="Courier New"/>
        </w:rPr>
        <w:t xml:space="preserve"> Cart </w:t>
      </w:r>
      <w:proofErr w:type="gramStart"/>
      <w:r w:rsidRPr="00121754">
        <w:rPr>
          <w:rFonts w:ascii="Courier New" w:eastAsiaTheme="minorEastAsia" w:hAnsi="Courier New" w:cs="Courier New"/>
        </w:rPr>
        <w:t>Icon :</w:t>
      </w:r>
      <w:proofErr w:type="gramEnd"/>
      <w:r w:rsidRPr="00121754">
        <w:rPr>
          <w:rFonts w:ascii="Courier New" w:eastAsiaTheme="minorEastAsia" w:hAnsi="Courier New" w:cs="Courier New"/>
        </w:rPr>
        <w:t xml:space="preserve"> </w:t>
      </w:r>
      <w:r w:rsidRPr="00121754">
        <w:rPr>
          <w:rFonts w:ascii="Courier New" w:eastAsiaTheme="minorEastAsia" w:hAnsi="Courier New" w:cs="Courier New"/>
          <w:sz w:val="24"/>
        </w:rPr>
        <w:t xml:space="preserve">To Add shopping cart icon </w:t>
      </w:r>
      <w:r w:rsidR="00D433C5" w:rsidRPr="00121754">
        <w:rPr>
          <w:rFonts w:ascii="Courier New" w:eastAsiaTheme="minorEastAsia" w:hAnsi="Courier New" w:cs="Courier New"/>
        </w:rPr>
        <w:t xml:space="preserve">for </w:t>
      </w:r>
      <w:r w:rsidRPr="00121754">
        <w:rPr>
          <w:rFonts w:ascii="Courier New" w:eastAsiaTheme="minorEastAsia" w:hAnsi="Courier New" w:cs="Courier New"/>
          <w:sz w:val="24"/>
        </w:rPr>
        <w:t xml:space="preserve">an </w:t>
      </w:r>
      <w:r w:rsidR="00D433C5" w:rsidRPr="00121754">
        <w:rPr>
          <w:rFonts w:ascii="Courier New" w:eastAsiaTheme="minorEastAsia" w:hAnsi="Courier New" w:cs="Courier New"/>
        </w:rPr>
        <w:t>vertical proposition</w:t>
      </w:r>
      <w:r w:rsidRPr="00121754">
        <w:rPr>
          <w:rFonts w:ascii="Courier New" w:eastAsiaTheme="minorEastAsia" w:hAnsi="Courier New" w:cs="Courier New"/>
          <w:sz w:val="24"/>
        </w:rPr>
        <w:t>,</w:t>
      </w:r>
      <w:bookmarkEnd w:id="37"/>
      <w:r w:rsidRPr="00121754">
        <w:rPr>
          <w:rFonts w:ascii="Courier New" w:eastAsiaTheme="minorEastAsia" w:hAnsi="Courier New" w:cs="Courier New"/>
          <w:szCs w:val="24"/>
        </w:rPr>
        <w:t> </w:t>
      </w:r>
    </w:p>
    <w:p w14:paraId="1662FBE5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&lt;</w:t>
      </w:r>
      <w:proofErr w:type="spellStart"/>
      <w:r w:rsidRPr="00121754">
        <w:rPr>
          <w:rFonts w:ascii="Courier New" w:hAnsi="Courier New" w:cs="Courier New"/>
          <w:szCs w:val="24"/>
        </w:rPr>
        <w:t>FrameLayout</w:t>
      </w:r>
      <w:proofErr w:type="spellEnd"/>
    </w:p>
    <w:p w14:paraId="6E663E74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r w:rsidRPr="00121754">
        <w:rPr>
          <w:rFonts w:ascii="Courier New" w:hAnsi="Courier New" w:cs="Courier New"/>
          <w:szCs w:val="24"/>
        </w:rPr>
        <w:t>android:id</w:t>
      </w:r>
      <w:proofErr w:type="spellEnd"/>
      <w:r w:rsidRPr="00121754">
        <w:rPr>
          <w:rFonts w:ascii="Courier New" w:hAnsi="Courier New" w:cs="Courier New"/>
          <w:szCs w:val="24"/>
        </w:rPr>
        <w:t>="@+id/</w:t>
      </w:r>
      <w:proofErr w:type="spellStart"/>
      <w:r w:rsidRPr="00121754">
        <w:rPr>
          <w:rFonts w:ascii="Courier New" w:hAnsi="Courier New" w:cs="Courier New"/>
          <w:szCs w:val="24"/>
        </w:rPr>
        <w:t>cart_container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6376E62B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android:layout</w:t>
      </w:r>
      <w:proofErr w:type="gramEnd"/>
      <w:r w:rsidRPr="00121754">
        <w:rPr>
          <w:rFonts w:ascii="Courier New" w:hAnsi="Courier New" w:cs="Courier New"/>
          <w:szCs w:val="24"/>
        </w:rPr>
        <w:t>_width</w:t>
      </w:r>
      <w:proofErr w:type="spellEnd"/>
      <w:r w:rsidRPr="00121754">
        <w:rPr>
          <w:rFonts w:ascii="Courier New" w:hAnsi="Courier New" w:cs="Courier New"/>
          <w:szCs w:val="24"/>
        </w:rPr>
        <w:t>="</w:t>
      </w:r>
      <w:proofErr w:type="spellStart"/>
      <w:r w:rsidRPr="00121754">
        <w:rPr>
          <w:rFonts w:ascii="Courier New" w:hAnsi="Courier New" w:cs="Courier New"/>
          <w:szCs w:val="24"/>
        </w:rPr>
        <w:t>wrap_content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6368ED8A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android:layout</w:t>
      </w:r>
      <w:proofErr w:type="gramEnd"/>
      <w:r w:rsidRPr="00121754">
        <w:rPr>
          <w:rFonts w:ascii="Courier New" w:hAnsi="Courier New" w:cs="Courier New"/>
          <w:szCs w:val="24"/>
        </w:rPr>
        <w:t>_height</w:t>
      </w:r>
      <w:proofErr w:type="spellEnd"/>
      <w:r w:rsidRPr="00121754">
        <w:rPr>
          <w:rFonts w:ascii="Courier New" w:hAnsi="Courier New" w:cs="Courier New"/>
          <w:szCs w:val="24"/>
        </w:rPr>
        <w:t>="</w:t>
      </w:r>
      <w:proofErr w:type="spellStart"/>
      <w:r w:rsidRPr="00121754">
        <w:rPr>
          <w:rFonts w:ascii="Courier New" w:hAnsi="Courier New" w:cs="Courier New"/>
          <w:szCs w:val="24"/>
        </w:rPr>
        <w:t>wrap_content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4B6DB2E1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android:layout</w:t>
      </w:r>
      <w:proofErr w:type="gramEnd"/>
      <w:r w:rsidRPr="00121754">
        <w:rPr>
          <w:rFonts w:ascii="Courier New" w:hAnsi="Courier New" w:cs="Courier New"/>
          <w:szCs w:val="24"/>
        </w:rPr>
        <w:t>_alignParentEnd</w:t>
      </w:r>
      <w:proofErr w:type="spellEnd"/>
      <w:r w:rsidRPr="00121754">
        <w:rPr>
          <w:rFonts w:ascii="Courier New" w:hAnsi="Courier New" w:cs="Courier New"/>
          <w:szCs w:val="24"/>
        </w:rPr>
        <w:t>="true"</w:t>
      </w:r>
    </w:p>
    <w:p w14:paraId="4A744338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android:layout</w:t>
      </w:r>
      <w:proofErr w:type="gramEnd"/>
      <w:r w:rsidRPr="00121754">
        <w:rPr>
          <w:rFonts w:ascii="Courier New" w:hAnsi="Courier New" w:cs="Courier New"/>
          <w:szCs w:val="24"/>
        </w:rPr>
        <w:t>_centerVertical</w:t>
      </w:r>
      <w:proofErr w:type="spellEnd"/>
      <w:r w:rsidRPr="00121754">
        <w:rPr>
          <w:rFonts w:ascii="Courier New" w:hAnsi="Courier New" w:cs="Courier New"/>
          <w:szCs w:val="24"/>
        </w:rPr>
        <w:t>="true"</w:t>
      </w:r>
    </w:p>
    <w:p w14:paraId="6943A13E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android:layout</w:t>
      </w:r>
      <w:proofErr w:type="gramEnd"/>
      <w:r w:rsidRPr="00121754">
        <w:rPr>
          <w:rFonts w:ascii="Courier New" w:hAnsi="Courier New" w:cs="Courier New"/>
          <w:szCs w:val="24"/>
        </w:rPr>
        <w:t>_gravity</w:t>
      </w:r>
      <w:proofErr w:type="spellEnd"/>
      <w:r w:rsidRPr="00121754">
        <w:rPr>
          <w:rFonts w:ascii="Courier New" w:hAnsi="Courier New" w:cs="Courier New"/>
          <w:szCs w:val="24"/>
        </w:rPr>
        <w:t>="</w:t>
      </w:r>
      <w:proofErr w:type="spellStart"/>
      <w:r w:rsidRPr="00121754">
        <w:rPr>
          <w:rFonts w:ascii="Courier New" w:hAnsi="Courier New" w:cs="Courier New"/>
          <w:szCs w:val="24"/>
        </w:rPr>
        <w:t>center_vertical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628DC8EC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android:paddingLeft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>="15dp"</w:t>
      </w:r>
    </w:p>
    <w:p w14:paraId="7461FA2C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android:paddingRight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>="15dp"</w:t>
      </w:r>
    </w:p>
    <w:p w14:paraId="6DC74E29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android:visibility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>="gone"&gt;</w:t>
      </w:r>
    </w:p>
    <w:p w14:paraId="120E758E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 </w:t>
      </w:r>
    </w:p>
    <w:p w14:paraId="4FC08966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        &lt;</w:t>
      </w:r>
      <w:proofErr w:type="spellStart"/>
      <w:r w:rsidRPr="00121754">
        <w:rPr>
          <w:rFonts w:ascii="Courier New" w:hAnsi="Courier New" w:cs="Courier New"/>
          <w:szCs w:val="24"/>
        </w:rPr>
        <w:t>ImageView</w:t>
      </w:r>
      <w:proofErr w:type="spellEnd"/>
    </w:p>
    <w:p w14:paraId="2863EC77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lastRenderedPageBreak/>
        <w:t xml:space="preserve">            </w:t>
      </w:r>
      <w:proofErr w:type="spellStart"/>
      <w:r w:rsidRPr="00121754">
        <w:rPr>
          <w:rFonts w:ascii="Courier New" w:hAnsi="Courier New" w:cs="Courier New"/>
          <w:szCs w:val="24"/>
        </w:rPr>
        <w:t>android:id</w:t>
      </w:r>
      <w:proofErr w:type="spellEnd"/>
      <w:r w:rsidRPr="00121754">
        <w:rPr>
          <w:rFonts w:ascii="Courier New" w:hAnsi="Courier New" w:cs="Courier New"/>
          <w:szCs w:val="24"/>
        </w:rPr>
        <w:t>="@+id/</w:t>
      </w:r>
      <w:proofErr w:type="spellStart"/>
      <w:r w:rsidRPr="00121754">
        <w:rPr>
          <w:rFonts w:ascii="Courier New" w:hAnsi="Courier New" w:cs="Courier New"/>
          <w:szCs w:val="24"/>
        </w:rPr>
        <w:t>cart_icon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1C7365FA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android:layout</w:t>
      </w:r>
      <w:proofErr w:type="gramEnd"/>
      <w:r w:rsidRPr="00121754">
        <w:rPr>
          <w:rFonts w:ascii="Courier New" w:hAnsi="Courier New" w:cs="Courier New"/>
          <w:szCs w:val="24"/>
        </w:rPr>
        <w:t>_width</w:t>
      </w:r>
      <w:proofErr w:type="spellEnd"/>
      <w:r w:rsidRPr="00121754">
        <w:rPr>
          <w:rFonts w:ascii="Courier New" w:hAnsi="Courier New" w:cs="Courier New"/>
          <w:szCs w:val="24"/>
        </w:rPr>
        <w:t>="</w:t>
      </w:r>
      <w:proofErr w:type="spellStart"/>
      <w:r w:rsidRPr="00121754">
        <w:rPr>
          <w:rFonts w:ascii="Courier New" w:hAnsi="Courier New" w:cs="Courier New"/>
          <w:szCs w:val="24"/>
        </w:rPr>
        <w:t>wrap_content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121BEC02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android:layout</w:t>
      </w:r>
      <w:proofErr w:type="gramEnd"/>
      <w:r w:rsidRPr="00121754">
        <w:rPr>
          <w:rFonts w:ascii="Courier New" w:hAnsi="Courier New" w:cs="Courier New"/>
          <w:szCs w:val="24"/>
        </w:rPr>
        <w:t>_height</w:t>
      </w:r>
      <w:proofErr w:type="spellEnd"/>
      <w:r w:rsidRPr="00121754">
        <w:rPr>
          <w:rFonts w:ascii="Courier New" w:hAnsi="Courier New" w:cs="Courier New"/>
          <w:szCs w:val="24"/>
        </w:rPr>
        <w:t>="</w:t>
      </w:r>
      <w:proofErr w:type="spellStart"/>
      <w:r w:rsidRPr="00121754">
        <w:rPr>
          <w:rFonts w:ascii="Courier New" w:hAnsi="Courier New" w:cs="Courier New"/>
          <w:szCs w:val="24"/>
        </w:rPr>
        <w:t>wrap_content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5439C771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android:layout</w:t>
      </w:r>
      <w:proofErr w:type="gramEnd"/>
      <w:r w:rsidRPr="00121754">
        <w:rPr>
          <w:rFonts w:ascii="Courier New" w:hAnsi="Courier New" w:cs="Courier New"/>
          <w:szCs w:val="24"/>
        </w:rPr>
        <w:t>_gravity</w:t>
      </w:r>
      <w:proofErr w:type="spellEnd"/>
      <w:r w:rsidRPr="00121754">
        <w:rPr>
          <w:rFonts w:ascii="Courier New" w:hAnsi="Courier New" w:cs="Courier New"/>
          <w:szCs w:val="24"/>
        </w:rPr>
        <w:t>="</w:t>
      </w:r>
      <w:proofErr w:type="spellStart"/>
      <w:r w:rsidRPr="00121754">
        <w:rPr>
          <w:rFonts w:ascii="Courier New" w:hAnsi="Courier New" w:cs="Courier New"/>
          <w:szCs w:val="24"/>
        </w:rPr>
        <w:t>center_vertical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47A5152A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android:layout</w:t>
      </w:r>
      <w:proofErr w:type="gramEnd"/>
      <w:r w:rsidRPr="00121754">
        <w:rPr>
          <w:rFonts w:ascii="Courier New" w:hAnsi="Courier New" w:cs="Courier New"/>
          <w:szCs w:val="24"/>
        </w:rPr>
        <w:t>_marginLeft</w:t>
      </w:r>
      <w:proofErr w:type="spellEnd"/>
      <w:r w:rsidRPr="00121754">
        <w:rPr>
          <w:rFonts w:ascii="Courier New" w:hAnsi="Courier New" w:cs="Courier New"/>
          <w:szCs w:val="24"/>
        </w:rPr>
        <w:t>="10dp"</w:t>
      </w:r>
    </w:p>
    <w:p w14:paraId="2329C14E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android:paddingRight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>="@</w:t>
      </w:r>
      <w:proofErr w:type="spellStart"/>
      <w:r w:rsidRPr="00121754">
        <w:rPr>
          <w:rFonts w:ascii="Courier New" w:hAnsi="Courier New" w:cs="Courier New"/>
          <w:szCs w:val="24"/>
        </w:rPr>
        <w:t>dimen</w:t>
      </w:r>
      <w:proofErr w:type="spellEnd"/>
      <w:r w:rsidRPr="00121754">
        <w:rPr>
          <w:rFonts w:ascii="Courier New" w:hAnsi="Courier New" w:cs="Courier New"/>
          <w:szCs w:val="24"/>
        </w:rPr>
        <w:t>/</w:t>
      </w:r>
      <w:proofErr w:type="spellStart"/>
      <w:r w:rsidRPr="00121754">
        <w:rPr>
          <w:rFonts w:ascii="Courier New" w:hAnsi="Courier New" w:cs="Courier New"/>
          <w:szCs w:val="24"/>
        </w:rPr>
        <w:t>network_margin_left_right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13E98709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android:visibility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>="gone" /&gt;</w:t>
      </w:r>
    </w:p>
    <w:p w14:paraId="00EE1281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 </w:t>
      </w:r>
    </w:p>
    <w:p w14:paraId="4848951C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        &lt;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com.philips.cdp.uikit</w:t>
      </w:r>
      <w:proofErr w:type="gramEnd"/>
      <w:r w:rsidRPr="00121754">
        <w:rPr>
          <w:rFonts w:ascii="Courier New" w:hAnsi="Courier New" w:cs="Courier New"/>
          <w:szCs w:val="24"/>
        </w:rPr>
        <w:t>.customviews.BadgeView</w:t>
      </w:r>
      <w:proofErr w:type="spellEnd"/>
    </w:p>
    <w:p w14:paraId="238D407F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     </w:t>
      </w:r>
      <w:proofErr w:type="spellStart"/>
      <w:r w:rsidRPr="00121754">
        <w:rPr>
          <w:rFonts w:ascii="Courier New" w:hAnsi="Courier New" w:cs="Courier New"/>
          <w:szCs w:val="24"/>
        </w:rPr>
        <w:t>android:id</w:t>
      </w:r>
      <w:proofErr w:type="spellEnd"/>
      <w:r w:rsidRPr="00121754">
        <w:rPr>
          <w:rFonts w:ascii="Courier New" w:hAnsi="Courier New" w:cs="Courier New"/>
          <w:szCs w:val="24"/>
        </w:rPr>
        <w:t>="@+id/</w:t>
      </w:r>
      <w:proofErr w:type="spellStart"/>
      <w:r w:rsidRPr="00121754">
        <w:rPr>
          <w:rFonts w:ascii="Courier New" w:hAnsi="Courier New" w:cs="Courier New"/>
          <w:szCs w:val="24"/>
        </w:rPr>
        <w:t>item_count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7CF00799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            style="@style/</w:t>
      </w:r>
      <w:proofErr w:type="spellStart"/>
      <w:r w:rsidRPr="00121754">
        <w:rPr>
          <w:rFonts w:ascii="Courier New" w:hAnsi="Courier New" w:cs="Courier New"/>
          <w:szCs w:val="24"/>
        </w:rPr>
        <w:t>NotificationLabel.Small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1F607304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android:layout</w:t>
      </w:r>
      <w:proofErr w:type="gramEnd"/>
      <w:r w:rsidRPr="00121754">
        <w:rPr>
          <w:rFonts w:ascii="Courier New" w:hAnsi="Courier New" w:cs="Courier New"/>
          <w:szCs w:val="24"/>
        </w:rPr>
        <w:t>_width</w:t>
      </w:r>
      <w:proofErr w:type="spellEnd"/>
      <w:r w:rsidRPr="00121754">
        <w:rPr>
          <w:rFonts w:ascii="Courier New" w:hAnsi="Courier New" w:cs="Courier New"/>
          <w:szCs w:val="24"/>
        </w:rPr>
        <w:t>="</w:t>
      </w:r>
      <w:proofErr w:type="spellStart"/>
      <w:r w:rsidRPr="00121754">
        <w:rPr>
          <w:rFonts w:ascii="Courier New" w:hAnsi="Courier New" w:cs="Courier New"/>
          <w:szCs w:val="24"/>
        </w:rPr>
        <w:t>wrap_content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522932CC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android:layout</w:t>
      </w:r>
      <w:proofErr w:type="gramEnd"/>
      <w:r w:rsidRPr="00121754">
        <w:rPr>
          <w:rFonts w:ascii="Courier New" w:hAnsi="Courier New" w:cs="Courier New"/>
          <w:szCs w:val="24"/>
        </w:rPr>
        <w:t>_height</w:t>
      </w:r>
      <w:proofErr w:type="spellEnd"/>
      <w:r w:rsidRPr="00121754">
        <w:rPr>
          <w:rFonts w:ascii="Courier New" w:hAnsi="Courier New" w:cs="Courier New"/>
          <w:szCs w:val="24"/>
        </w:rPr>
        <w:t>="</w:t>
      </w:r>
      <w:proofErr w:type="spellStart"/>
      <w:r w:rsidRPr="00121754">
        <w:rPr>
          <w:rFonts w:ascii="Courier New" w:hAnsi="Courier New" w:cs="Courier New"/>
          <w:szCs w:val="24"/>
        </w:rPr>
        <w:t>wrap_content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118EADDB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android:layout</w:t>
      </w:r>
      <w:proofErr w:type="gramEnd"/>
      <w:r w:rsidRPr="00121754">
        <w:rPr>
          <w:rFonts w:ascii="Courier New" w:hAnsi="Courier New" w:cs="Courier New"/>
          <w:szCs w:val="24"/>
        </w:rPr>
        <w:t>_gravity</w:t>
      </w:r>
      <w:proofErr w:type="spellEnd"/>
      <w:r w:rsidRPr="00121754">
        <w:rPr>
          <w:rFonts w:ascii="Courier New" w:hAnsi="Courier New" w:cs="Courier New"/>
          <w:szCs w:val="24"/>
        </w:rPr>
        <w:t>="</w:t>
      </w:r>
      <w:proofErr w:type="spellStart"/>
      <w:r w:rsidRPr="00121754">
        <w:rPr>
          <w:rFonts w:ascii="Courier New" w:hAnsi="Courier New" w:cs="Courier New"/>
          <w:szCs w:val="24"/>
        </w:rPr>
        <w:t>top|left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29B053B2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android:layout</w:t>
      </w:r>
      <w:proofErr w:type="gramEnd"/>
      <w:r w:rsidRPr="00121754">
        <w:rPr>
          <w:rFonts w:ascii="Courier New" w:hAnsi="Courier New" w:cs="Courier New"/>
          <w:szCs w:val="24"/>
        </w:rPr>
        <w:t>_marginBottom</w:t>
      </w:r>
      <w:proofErr w:type="spellEnd"/>
      <w:r w:rsidRPr="00121754">
        <w:rPr>
          <w:rFonts w:ascii="Courier New" w:hAnsi="Courier New" w:cs="Courier New"/>
          <w:szCs w:val="24"/>
        </w:rPr>
        <w:t>="15dp"</w:t>
      </w:r>
    </w:p>
    <w:p w14:paraId="3B3D4203" w14:textId="77777777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android:visibility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>="gone" /&gt;</w:t>
      </w:r>
    </w:p>
    <w:p w14:paraId="09871527" w14:textId="381A4B20" w:rsidR="00906561" w:rsidRPr="00121754" w:rsidRDefault="00906561" w:rsidP="00906561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 &lt;/</w:t>
      </w:r>
      <w:proofErr w:type="spellStart"/>
      <w:r w:rsidRPr="00121754">
        <w:rPr>
          <w:rFonts w:ascii="Courier New" w:hAnsi="Courier New" w:cs="Courier New"/>
          <w:szCs w:val="24"/>
        </w:rPr>
        <w:t>FrameLayout</w:t>
      </w:r>
      <w:proofErr w:type="spellEnd"/>
      <w:r w:rsidRPr="00121754">
        <w:rPr>
          <w:rFonts w:ascii="Courier New" w:hAnsi="Courier New" w:cs="Courier New"/>
          <w:szCs w:val="24"/>
        </w:rPr>
        <w:t>&gt;</w:t>
      </w:r>
    </w:p>
    <w:p w14:paraId="1B11DCCC" w14:textId="77777777" w:rsidR="00906561" w:rsidRPr="00121754" w:rsidRDefault="00906561" w:rsidP="00906561">
      <w:pPr>
        <w:pStyle w:val="BodyText"/>
        <w:ind w:left="720"/>
        <w:rPr>
          <w:rFonts w:ascii="Courier New" w:hAnsi="Courier New" w:cs="Courier New"/>
        </w:rPr>
      </w:pPr>
    </w:p>
    <w:p w14:paraId="2FCFB3AD" w14:textId="77777777" w:rsidR="00D433C5" w:rsidRPr="00121754" w:rsidRDefault="00D433C5" w:rsidP="00906561">
      <w:pPr>
        <w:pStyle w:val="BodyText"/>
        <w:ind w:left="720"/>
        <w:rPr>
          <w:rFonts w:ascii="Courier New" w:hAnsi="Courier New" w:cs="Courier New"/>
        </w:rPr>
      </w:pPr>
    </w:p>
    <w:p w14:paraId="008C6934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  <w:highlight w:val="lightGray"/>
        </w:rPr>
      </w:pPr>
      <w:proofErr w:type="spellStart"/>
      <w:r w:rsidRPr="00121754">
        <w:rPr>
          <w:rFonts w:ascii="Courier New" w:hAnsi="Courier New" w:cs="Courier New"/>
          <w:szCs w:val="24"/>
          <w:highlight w:val="lightGray"/>
        </w:rPr>
        <w:t>mCartIcon</w:t>
      </w:r>
      <w:proofErr w:type="spellEnd"/>
      <w:r w:rsidRPr="00121754">
        <w:rPr>
          <w:rFonts w:ascii="Courier New" w:hAnsi="Courier New" w:cs="Courier New"/>
          <w:szCs w:val="24"/>
          <w:highlight w:val="lightGray"/>
        </w:rPr>
        <w:t xml:space="preserve"> = (</w:t>
      </w:r>
      <w:proofErr w:type="spellStart"/>
      <w:r w:rsidRPr="00121754">
        <w:rPr>
          <w:rFonts w:ascii="Courier New" w:hAnsi="Courier New" w:cs="Courier New"/>
          <w:szCs w:val="24"/>
          <w:highlight w:val="lightGray"/>
        </w:rPr>
        <w:t>ImageView</w:t>
      </w:r>
      <w:proofErr w:type="spellEnd"/>
      <w:r w:rsidRPr="00121754">
        <w:rPr>
          <w:rFonts w:ascii="Courier New" w:hAnsi="Courier New" w:cs="Courier New"/>
          <w:szCs w:val="24"/>
          <w:highlight w:val="lightGray"/>
        </w:rPr>
        <w:t xml:space="preserve">) </w:t>
      </w:r>
      <w:proofErr w:type="spellStart"/>
      <w:r w:rsidRPr="00121754">
        <w:rPr>
          <w:rFonts w:ascii="Courier New" w:hAnsi="Courier New" w:cs="Courier New"/>
          <w:szCs w:val="24"/>
          <w:highlight w:val="lightGray"/>
        </w:rPr>
        <w:t>mMainLayout.findViewById</w:t>
      </w:r>
      <w:proofErr w:type="spellEnd"/>
      <w:r w:rsidRPr="00121754">
        <w:rPr>
          <w:rFonts w:ascii="Courier New" w:hAnsi="Courier New" w:cs="Courier New"/>
          <w:szCs w:val="24"/>
          <w:highlight w:val="lightGray"/>
        </w:rPr>
        <w:t>(</w:t>
      </w:r>
      <w:proofErr w:type="spellStart"/>
      <w:r w:rsidRPr="00121754">
        <w:rPr>
          <w:rFonts w:ascii="Courier New" w:hAnsi="Courier New" w:cs="Courier New"/>
          <w:szCs w:val="24"/>
          <w:highlight w:val="lightGray"/>
        </w:rPr>
        <w:t>R.id.cart_icon</w:t>
      </w:r>
      <w:proofErr w:type="spellEnd"/>
      <w:r w:rsidRPr="00121754">
        <w:rPr>
          <w:rFonts w:ascii="Courier New" w:hAnsi="Courier New" w:cs="Courier New"/>
          <w:szCs w:val="24"/>
          <w:highlight w:val="lightGray"/>
        </w:rPr>
        <w:t>);</w:t>
      </w:r>
    </w:p>
    <w:p w14:paraId="25AC9C2D" w14:textId="45C30528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  <w:highlight w:val="lightGray"/>
        </w:rPr>
      </w:pPr>
      <w:r w:rsidRPr="00121754">
        <w:rPr>
          <w:rFonts w:ascii="Courier New" w:hAnsi="Courier New" w:cs="Courier New"/>
          <w:szCs w:val="24"/>
          <w:highlight w:val="lightGray"/>
        </w:rPr>
        <w:t> </w:t>
      </w:r>
      <w:proofErr w:type="spellStart"/>
      <w:r w:rsidRPr="00121754">
        <w:rPr>
          <w:rFonts w:ascii="Courier New" w:hAnsi="Courier New" w:cs="Courier New"/>
          <w:szCs w:val="24"/>
          <w:highlight w:val="lightGray"/>
        </w:rPr>
        <w:t>mCartIconDrawable</w:t>
      </w:r>
      <w:proofErr w:type="spellEnd"/>
      <w:r w:rsidRPr="00121754">
        <w:rPr>
          <w:rFonts w:ascii="Courier New" w:hAnsi="Courier New" w:cs="Courier New"/>
          <w:szCs w:val="24"/>
          <w:highlight w:val="lightGray"/>
        </w:rPr>
        <w:t xml:space="preserve"> = </w:t>
      </w:r>
      <w:proofErr w:type="spellStart"/>
      <w:r w:rsidRPr="00121754">
        <w:rPr>
          <w:rFonts w:ascii="Courier New" w:hAnsi="Courier New" w:cs="Courier New"/>
          <w:szCs w:val="24"/>
          <w:highlight w:val="lightGray"/>
        </w:rPr>
        <w:t>VectorDrawable.create</w:t>
      </w:r>
      <w:proofErr w:type="spellEnd"/>
      <w:r w:rsidRPr="00121754">
        <w:rPr>
          <w:rFonts w:ascii="Courier New" w:hAnsi="Courier New" w:cs="Courier New"/>
          <w:szCs w:val="24"/>
          <w:highlight w:val="lightGray"/>
        </w:rPr>
        <w:t xml:space="preserve">(context, </w:t>
      </w:r>
      <w:proofErr w:type="spellStart"/>
      <w:r w:rsidRPr="00121754">
        <w:rPr>
          <w:rFonts w:ascii="Courier New" w:hAnsi="Courier New" w:cs="Courier New"/>
          <w:b/>
          <w:bCs/>
          <w:szCs w:val="24"/>
          <w:highlight w:val="lightGray"/>
        </w:rPr>
        <w:t>R.drawable.iap_shopping_cart</w:t>
      </w:r>
      <w:proofErr w:type="spellEnd"/>
      <w:r w:rsidRPr="00121754">
        <w:rPr>
          <w:rFonts w:ascii="Courier New" w:hAnsi="Courier New" w:cs="Courier New"/>
          <w:szCs w:val="24"/>
          <w:highlight w:val="lightGray"/>
        </w:rPr>
        <w:t xml:space="preserve">); //Vector </w:t>
      </w:r>
      <w:proofErr w:type="spellStart"/>
      <w:r w:rsidRPr="00121754">
        <w:rPr>
          <w:rFonts w:ascii="Courier New" w:hAnsi="Courier New" w:cs="Courier New"/>
          <w:szCs w:val="24"/>
          <w:highlight w:val="lightGray"/>
        </w:rPr>
        <w:t>Drawable</w:t>
      </w:r>
      <w:proofErr w:type="spellEnd"/>
    </w:p>
    <w:p w14:paraId="6F9D2A10" w14:textId="65A9AB2B" w:rsidR="00D433C5" w:rsidRPr="00121754" w:rsidRDefault="00D433C5" w:rsidP="00D433C5">
      <w:pPr>
        <w:pStyle w:val="BodyText"/>
        <w:rPr>
          <w:rFonts w:ascii="Courier New" w:hAnsi="Courier New" w:cs="Courier New"/>
          <w:szCs w:val="24"/>
        </w:rPr>
      </w:pPr>
      <w:proofErr w:type="spellStart"/>
      <w:r w:rsidRPr="00121754">
        <w:rPr>
          <w:rFonts w:ascii="Courier New" w:hAnsi="Courier New" w:cs="Courier New"/>
          <w:szCs w:val="24"/>
          <w:highlight w:val="lightGray"/>
        </w:rPr>
        <w:t>mCartIcon.setBackground</w:t>
      </w:r>
      <w:proofErr w:type="spellEnd"/>
      <w:r w:rsidRPr="00121754">
        <w:rPr>
          <w:rFonts w:ascii="Courier New" w:hAnsi="Courier New" w:cs="Courier New"/>
          <w:szCs w:val="24"/>
          <w:highlight w:val="lightGray"/>
        </w:rPr>
        <w:t>(</w:t>
      </w:r>
      <w:proofErr w:type="spellStart"/>
      <w:r w:rsidRPr="00121754">
        <w:rPr>
          <w:rFonts w:ascii="Courier New" w:hAnsi="Courier New" w:cs="Courier New"/>
          <w:szCs w:val="24"/>
          <w:highlight w:val="lightGray"/>
        </w:rPr>
        <w:t>mCartIconDrawable</w:t>
      </w:r>
      <w:proofErr w:type="spellEnd"/>
      <w:r w:rsidRPr="00121754">
        <w:rPr>
          <w:rFonts w:ascii="Courier New" w:hAnsi="Courier New" w:cs="Courier New"/>
          <w:szCs w:val="24"/>
          <w:highlight w:val="lightGray"/>
        </w:rPr>
        <w:t>);</w:t>
      </w:r>
    </w:p>
    <w:p w14:paraId="6BBB9E99" w14:textId="6A996335" w:rsidR="00121754" w:rsidRPr="00121754" w:rsidRDefault="00121754" w:rsidP="00121754">
      <w:pPr>
        <w:pStyle w:val="Heading1"/>
        <w:rPr>
          <w:rFonts w:ascii="Courier New" w:eastAsiaTheme="minorEastAsia" w:hAnsi="Courier New" w:cs="Courier New"/>
          <w:sz w:val="24"/>
        </w:rPr>
      </w:pPr>
      <w:bookmarkStart w:id="38" w:name="_Toc462388305"/>
      <w:proofErr w:type="spellStart"/>
      <w:r w:rsidRPr="00121754">
        <w:rPr>
          <w:rFonts w:ascii="Courier New" w:eastAsiaTheme="minorEastAsia" w:hAnsi="Courier New" w:cs="Courier New"/>
        </w:rPr>
        <w:t>InApp</w:t>
      </w:r>
      <w:proofErr w:type="spellEnd"/>
      <w:r w:rsidRPr="00121754">
        <w:rPr>
          <w:rFonts w:ascii="Courier New" w:eastAsiaTheme="minorEastAsia" w:hAnsi="Courier New" w:cs="Courier New"/>
        </w:rPr>
        <w:t xml:space="preserve"> Cart Vector </w:t>
      </w:r>
      <w:proofErr w:type="spellStart"/>
      <w:r w:rsidRPr="00121754">
        <w:rPr>
          <w:rFonts w:ascii="Courier New" w:eastAsiaTheme="minorEastAsia" w:hAnsi="Courier New" w:cs="Courier New"/>
        </w:rPr>
        <w:t>Drawable</w:t>
      </w:r>
      <w:proofErr w:type="spellEnd"/>
      <w:r w:rsidRPr="00121754">
        <w:rPr>
          <w:rFonts w:ascii="Courier New" w:eastAsiaTheme="minorEastAsia" w:hAnsi="Courier New" w:cs="Courier New"/>
        </w:rPr>
        <w:t xml:space="preserve"> </w:t>
      </w:r>
      <w:proofErr w:type="gramStart"/>
      <w:r w:rsidRPr="00121754">
        <w:rPr>
          <w:rFonts w:ascii="Courier New" w:eastAsiaTheme="minorEastAsia" w:hAnsi="Courier New" w:cs="Courier New"/>
        </w:rPr>
        <w:t>Icon :</w:t>
      </w:r>
      <w:bookmarkEnd w:id="38"/>
      <w:proofErr w:type="gramEnd"/>
    </w:p>
    <w:p w14:paraId="7C2691D4" w14:textId="58622091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0"/>
          <w:szCs w:val="30"/>
        </w:rPr>
      </w:pPr>
      <w:r w:rsidRPr="00121754">
        <w:rPr>
          <w:rFonts w:ascii="Courier New" w:hAnsi="Courier New" w:cs="Courier New"/>
          <w:sz w:val="30"/>
          <w:szCs w:val="30"/>
        </w:rPr>
        <w:t>  </w:t>
      </w:r>
      <w:r w:rsidRPr="00121754">
        <w:rPr>
          <w:rFonts w:ascii="Courier New" w:hAnsi="Courier New" w:cs="Courier New"/>
          <w:b/>
          <w:bCs/>
          <w:szCs w:val="24"/>
        </w:rPr>
        <w:t xml:space="preserve">Vector </w:t>
      </w:r>
      <w:proofErr w:type="spellStart"/>
      <w:r w:rsidRPr="00121754">
        <w:rPr>
          <w:rFonts w:ascii="Courier New" w:hAnsi="Courier New" w:cs="Courier New"/>
          <w:b/>
          <w:bCs/>
          <w:szCs w:val="24"/>
        </w:rPr>
        <w:t>Drawable</w:t>
      </w:r>
      <w:proofErr w:type="spellEnd"/>
      <w:r w:rsidRPr="00121754">
        <w:rPr>
          <w:rFonts w:ascii="Courier New" w:hAnsi="Courier New" w:cs="Courier New"/>
          <w:b/>
          <w:bCs/>
          <w:szCs w:val="24"/>
        </w:rPr>
        <w:t xml:space="preserve"> (</w:t>
      </w:r>
      <w:proofErr w:type="spellStart"/>
      <w:r w:rsidRPr="00121754">
        <w:rPr>
          <w:rFonts w:ascii="Courier New" w:hAnsi="Courier New" w:cs="Courier New"/>
          <w:b/>
          <w:bCs/>
          <w:szCs w:val="24"/>
        </w:rPr>
        <w:t>R.drawable.iap_shopping_cart</w:t>
      </w:r>
      <w:proofErr w:type="spellEnd"/>
      <w:r w:rsidRPr="00121754">
        <w:rPr>
          <w:rFonts w:ascii="Courier New" w:hAnsi="Courier New" w:cs="Courier New"/>
          <w:b/>
          <w:bCs/>
          <w:szCs w:val="24"/>
        </w:rPr>
        <w:t>)</w:t>
      </w:r>
    </w:p>
    <w:p w14:paraId="6EB55E49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    &lt;vector</w:t>
      </w:r>
    </w:p>
    <w:p w14:paraId="3EEF027E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 </w:t>
      </w:r>
      <w:proofErr w:type="spellStart"/>
      <w:r w:rsidRPr="00121754">
        <w:rPr>
          <w:rFonts w:ascii="Courier New" w:hAnsi="Courier New" w:cs="Courier New"/>
          <w:szCs w:val="24"/>
        </w:rPr>
        <w:t>xmlns:android</w:t>
      </w:r>
      <w:proofErr w:type="spellEnd"/>
      <w:r w:rsidRPr="00121754">
        <w:rPr>
          <w:rFonts w:ascii="Courier New" w:hAnsi="Courier New" w:cs="Courier New"/>
          <w:szCs w:val="24"/>
        </w:rPr>
        <w:t>="</w:t>
      </w:r>
      <w:hyperlink r:id="rId54" w:history="1">
        <w:r w:rsidRPr="00121754">
          <w:rPr>
            <w:rFonts w:ascii="Courier New" w:hAnsi="Courier New" w:cs="Courier New"/>
            <w:color w:val="0B4CB4"/>
            <w:szCs w:val="24"/>
            <w:u w:val="single" w:color="0B4CB4"/>
          </w:rPr>
          <w:t>http://schemas.android.com/</w:t>
        </w:r>
        <w:proofErr w:type="spellStart"/>
        <w:r w:rsidRPr="00121754">
          <w:rPr>
            <w:rFonts w:ascii="Courier New" w:hAnsi="Courier New" w:cs="Courier New"/>
            <w:color w:val="0B4CB4"/>
            <w:szCs w:val="24"/>
            <w:u w:val="single" w:color="0B4CB4"/>
          </w:rPr>
          <w:t>apk</w:t>
        </w:r>
        <w:proofErr w:type="spellEnd"/>
        <w:r w:rsidRPr="00121754">
          <w:rPr>
            <w:rFonts w:ascii="Courier New" w:hAnsi="Courier New" w:cs="Courier New"/>
            <w:color w:val="0B4CB4"/>
            <w:szCs w:val="24"/>
            <w:u w:val="single" w:color="0B4CB4"/>
          </w:rPr>
          <w:t>/res/android</w:t>
        </w:r>
      </w:hyperlink>
      <w:r w:rsidRPr="00121754">
        <w:rPr>
          <w:rFonts w:ascii="Courier New" w:hAnsi="Courier New" w:cs="Courier New"/>
          <w:szCs w:val="24"/>
        </w:rPr>
        <w:t>"</w:t>
      </w:r>
    </w:p>
    <w:p w14:paraId="723F6BDE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 </w:t>
      </w:r>
      <w:proofErr w:type="spellStart"/>
      <w:r w:rsidRPr="00121754">
        <w:rPr>
          <w:rFonts w:ascii="Courier New" w:hAnsi="Courier New" w:cs="Courier New"/>
          <w:szCs w:val="24"/>
        </w:rPr>
        <w:t>xmlns:app</w:t>
      </w:r>
      <w:proofErr w:type="spellEnd"/>
      <w:r w:rsidRPr="00121754">
        <w:rPr>
          <w:rFonts w:ascii="Courier New" w:hAnsi="Courier New" w:cs="Courier New"/>
          <w:szCs w:val="24"/>
        </w:rPr>
        <w:t>="</w:t>
      </w:r>
      <w:hyperlink r:id="rId55" w:history="1">
        <w:r w:rsidRPr="00121754">
          <w:rPr>
            <w:rFonts w:ascii="Courier New" w:hAnsi="Courier New" w:cs="Courier New"/>
            <w:color w:val="0B4CB4"/>
            <w:szCs w:val="24"/>
            <w:u w:val="single" w:color="0B4CB4"/>
          </w:rPr>
          <w:t>http://schemas.android.com/</w:t>
        </w:r>
        <w:proofErr w:type="spellStart"/>
        <w:r w:rsidRPr="00121754">
          <w:rPr>
            <w:rFonts w:ascii="Courier New" w:hAnsi="Courier New" w:cs="Courier New"/>
            <w:color w:val="0B4CB4"/>
            <w:szCs w:val="24"/>
            <w:u w:val="single" w:color="0B4CB4"/>
          </w:rPr>
          <w:t>apk</w:t>
        </w:r>
        <w:proofErr w:type="spellEnd"/>
        <w:r w:rsidRPr="00121754">
          <w:rPr>
            <w:rFonts w:ascii="Courier New" w:hAnsi="Courier New" w:cs="Courier New"/>
            <w:color w:val="0B4CB4"/>
            <w:szCs w:val="24"/>
            <w:u w:val="single" w:color="0B4CB4"/>
          </w:rPr>
          <w:t>/res-auto</w:t>
        </w:r>
      </w:hyperlink>
      <w:r w:rsidRPr="00121754">
        <w:rPr>
          <w:rFonts w:ascii="Courier New" w:hAnsi="Courier New" w:cs="Courier New"/>
          <w:szCs w:val="24"/>
        </w:rPr>
        <w:t>"</w:t>
      </w:r>
    </w:p>
    <w:p w14:paraId="061A2A86" w14:textId="2646CCF1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lastRenderedPageBreak/>
        <w:t xml:space="preserve">    </w:t>
      </w:r>
      <w:proofErr w:type="spellStart"/>
      <w:r w:rsidRPr="00121754">
        <w:rPr>
          <w:rFonts w:ascii="Courier New" w:hAnsi="Courier New" w:cs="Courier New"/>
          <w:szCs w:val="24"/>
        </w:rPr>
        <w:t>android:width</w:t>
      </w:r>
      <w:proofErr w:type="spellEnd"/>
      <w:r w:rsidRPr="00121754">
        <w:rPr>
          <w:rFonts w:ascii="Courier New" w:hAnsi="Courier New" w:cs="Courier New"/>
          <w:szCs w:val="24"/>
        </w:rPr>
        <w:t>="20dp"</w:t>
      </w:r>
      <w:r w:rsidR="001F5D89">
        <w:rPr>
          <w:rFonts w:ascii="Courier New" w:hAnsi="Courier New" w:cs="Courier New"/>
          <w:szCs w:val="24"/>
        </w:rPr>
        <w:t>_</w:t>
      </w:r>
      <w:bookmarkStart w:id="39" w:name="_GoBack"/>
      <w:bookmarkEnd w:id="39"/>
    </w:p>
    <w:p w14:paraId="34DE085C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android:height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>="18dp"</w:t>
      </w:r>
    </w:p>
    <w:p w14:paraId="44F3754F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android:viewportHeight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>="370.7"</w:t>
      </w:r>
    </w:p>
    <w:p w14:paraId="4AE820E7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android:viewportWidth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>="425.2"</w:t>
      </w:r>
    </w:p>
    <w:p w14:paraId="46432984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 </w:t>
      </w:r>
    </w:p>
    <w:p w14:paraId="199C8080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app:uikit</w:t>
      </w:r>
      <w:proofErr w:type="gramEnd"/>
      <w:r w:rsidRPr="00121754">
        <w:rPr>
          <w:rFonts w:ascii="Courier New" w:hAnsi="Courier New" w:cs="Courier New"/>
          <w:szCs w:val="24"/>
        </w:rPr>
        <w:t>_vc_viewportHeight</w:t>
      </w:r>
      <w:proofErr w:type="spellEnd"/>
      <w:r w:rsidRPr="00121754">
        <w:rPr>
          <w:rFonts w:ascii="Courier New" w:hAnsi="Courier New" w:cs="Courier New"/>
          <w:szCs w:val="24"/>
        </w:rPr>
        <w:t>="370.7"</w:t>
      </w:r>
    </w:p>
    <w:p w14:paraId="23FA7649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app:uikit</w:t>
      </w:r>
      <w:proofErr w:type="gramEnd"/>
      <w:r w:rsidRPr="00121754">
        <w:rPr>
          <w:rFonts w:ascii="Courier New" w:hAnsi="Courier New" w:cs="Courier New"/>
          <w:szCs w:val="24"/>
        </w:rPr>
        <w:t>_vc_viewportWidth</w:t>
      </w:r>
      <w:proofErr w:type="spellEnd"/>
      <w:r w:rsidRPr="00121754">
        <w:rPr>
          <w:rFonts w:ascii="Courier New" w:hAnsi="Courier New" w:cs="Courier New"/>
          <w:szCs w:val="24"/>
        </w:rPr>
        <w:t>="425.2"&gt;</w:t>
      </w:r>
    </w:p>
    <w:p w14:paraId="5A988272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    &lt;path</w:t>
      </w:r>
    </w:p>
    <w:p w14:paraId="27D12489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android:fillColor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>="#</w:t>
      </w:r>
      <w:proofErr w:type="spellStart"/>
      <w:r w:rsidRPr="00121754">
        <w:rPr>
          <w:rFonts w:ascii="Courier New" w:hAnsi="Courier New" w:cs="Courier New"/>
          <w:szCs w:val="24"/>
        </w:rPr>
        <w:t>fff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1D735C6F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android:pathData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>="M267.4,308.8c-19.6,-1.9 -36,14.4 -34,34c1.4,14.5 13.2,26.3 27.7,27.7c19.6,1.9 36,-14.4 34,-34C293.7,322 281.9,310.2 267.4,308.8z"</w:t>
      </w:r>
    </w:p>
    <w:p w14:paraId="6DADDECB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 </w:t>
      </w:r>
    </w:p>
    <w:p w14:paraId="42491518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app:uikit</w:t>
      </w:r>
      <w:proofErr w:type="gramEnd"/>
      <w:r w:rsidRPr="00121754">
        <w:rPr>
          <w:rFonts w:ascii="Courier New" w:hAnsi="Courier New" w:cs="Courier New"/>
          <w:szCs w:val="24"/>
        </w:rPr>
        <w:t>_vc_fillColor</w:t>
      </w:r>
      <w:proofErr w:type="spellEnd"/>
      <w:r w:rsidRPr="00121754">
        <w:rPr>
          <w:rFonts w:ascii="Courier New" w:hAnsi="Courier New" w:cs="Courier New"/>
          <w:szCs w:val="24"/>
        </w:rPr>
        <w:t>="#</w:t>
      </w:r>
      <w:proofErr w:type="spellStart"/>
      <w:r w:rsidRPr="00121754">
        <w:rPr>
          <w:rFonts w:ascii="Courier New" w:hAnsi="Courier New" w:cs="Courier New"/>
          <w:szCs w:val="24"/>
        </w:rPr>
        <w:t>fff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08BB2399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app:uikit</w:t>
      </w:r>
      <w:proofErr w:type="gramEnd"/>
      <w:r w:rsidRPr="00121754">
        <w:rPr>
          <w:rFonts w:ascii="Courier New" w:hAnsi="Courier New" w:cs="Courier New"/>
          <w:szCs w:val="24"/>
        </w:rPr>
        <w:t>_vc_pathData</w:t>
      </w:r>
      <w:proofErr w:type="spellEnd"/>
      <w:r w:rsidRPr="00121754">
        <w:rPr>
          <w:rFonts w:ascii="Courier New" w:hAnsi="Courier New" w:cs="Courier New"/>
          <w:szCs w:val="24"/>
        </w:rPr>
        <w:t>="M267.4,308.8c-19.6,-1.9 -36,14.4 -34,34c1.4,14.5 13.2,26.3 27.7,27.7c19.6,1.9 36,-14.4 34,-34C293.7,322 281.9,310.2 267.4,308.8z"/&gt;</w:t>
      </w:r>
    </w:p>
    <w:p w14:paraId="0E514AF3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    &lt;path</w:t>
      </w:r>
    </w:p>
    <w:p w14:paraId="5FB4FFC0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android:fillColor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>="#</w:t>
      </w:r>
      <w:proofErr w:type="spellStart"/>
      <w:r w:rsidRPr="00121754">
        <w:rPr>
          <w:rFonts w:ascii="Courier New" w:hAnsi="Courier New" w:cs="Courier New"/>
          <w:szCs w:val="24"/>
        </w:rPr>
        <w:t>fff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3DC460C9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android:pathData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>="M115.6,308.7c-19.6,-1.9 -36,14.4 -34,34c1.4,14.5 13.2,26.3 27.7,27.7c19.6,1.9 36,-14.4 34,-34C141.9,321.9 130.1,310.2 115.6,308.7z"</w:t>
      </w:r>
    </w:p>
    <w:p w14:paraId="31C1D869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 </w:t>
      </w:r>
    </w:p>
    <w:p w14:paraId="7498025E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app:uikit</w:t>
      </w:r>
      <w:proofErr w:type="gramEnd"/>
      <w:r w:rsidRPr="00121754">
        <w:rPr>
          <w:rFonts w:ascii="Courier New" w:hAnsi="Courier New" w:cs="Courier New"/>
          <w:szCs w:val="24"/>
        </w:rPr>
        <w:t>_vc_fillColor</w:t>
      </w:r>
      <w:proofErr w:type="spellEnd"/>
      <w:r w:rsidRPr="00121754">
        <w:rPr>
          <w:rFonts w:ascii="Courier New" w:hAnsi="Courier New" w:cs="Courier New"/>
          <w:szCs w:val="24"/>
        </w:rPr>
        <w:t>="#</w:t>
      </w:r>
      <w:proofErr w:type="spellStart"/>
      <w:r w:rsidRPr="00121754">
        <w:rPr>
          <w:rFonts w:ascii="Courier New" w:hAnsi="Courier New" w:cs="Courier New"/>
          <w:szCs w:val="24"/>
        </w:rPr>
        <w:t>fff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069FC245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app:uikit</w:t>
      </w:r>
      <w:proofErr w:type="gramEnd"/>
      <w:r w:rsidRPr="00121754">
        <w:rPr>
          <w:rFonts w:ascii="Courier New" w:hAnsi="Courier New" w:cs="Courier New"/>
          <w:szCs w:val="24"/>
        </w:rPr>
        <w:t>_vc_pathData</w:t>
      </w:r>
      <w:proofErr w:type="spellEnd"/>
      <w:r w:rsidRPr="00121754">
        <w:rPr>
          <w:rFonts w:ascii="Courier New" w:hAnsi="Courier New" w:cs="Courier New"/>
          <w:szCs w:val="24"/>
        </w:rPr>
        <w:t>="M115.6,308.7c-19.6,-1.9 -36,14.4 -34,34c1.4,14.5 13.2,26.3 27.7,27.7c19.6,1.9 36,-14.4 34,-34C141.9,321.9 130.1,310.2 115.6,308.7z"/&gt;</w:t>
      </w:r>
    </w:p>
    <w:p w14:paraId="39EC76C2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    &lt;path</w:t>
      </w:r>
    </w:p>
    <w:p w14:paraId="3F94B1F7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android:fillColor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>="#</w:t>
      </w:r>
      <w:proofErr w:type="spellStart"/>
      <w:r w:rsidRPr="00121754">
        <w:rPr>
          <w:rFonts w:ascii="Courier New" w:hAnsi="Courier New" w:cs="Courier New"/>
          <w:szCs w:val="24"/>
        </w:rPr>
        <w:t>fff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467C2121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android:pathData</w:t>
      </w:r>
      <w:proofErr w:type="spellEnd"/>
      <w:proofErr w:type="gramEnd"/>
      <w:r w:rsidRPr="00121754">
        <w:rPr>
          <w:rFonts w:ascii="Courier New" w:hAnsi="Courier New" w:cs="Courier New"/>
          <w:szCs w:val="24"/>
        </w:rPr>
        <w:t xml:space="preserve">="M351.5,0c-25.2,0 -41.7,10.3 -46.6,37.2l-1.9,12l-289.3,0c-9.6,0 -16.2,9.6 -12.8,18.5l21.9,58c22.9,59.3 99.2,82.6 163.7,82.6H278c-4.1,25.7 -23.8,44.3 -46.9,44.3l-149.8,0l0,25.9c0,0 110.5,0 </w:t>
      </w:r>
      <w:r w:rsidRPr="00121754">
        <w:rPr>
          <w:rFonts w:ascii="Courier New" w:hAnsi="Courier New" w:cs="Courier New"/>
          <w:szCs w:val="24"/>
        </w:rPr>
        <w:lastRenderedPageBreak/>
        <w:t>151.8,0c41.4,0 77.8,-32.3 84.7,-76.9l24.4,-155.4c1.6,-11.8 5.5,-14.8 16.5,-15.6l66.6,-4.9V0H351.5z"</w:t>
      </w:r>
    </w:p>
    <w:p w14:paraId="230FC502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 </w:t>
      </w:r>
    </w:p>
    <w:p w14:paraId="2F05A549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app:uikit</w:t>
      </w:r>
      <w:proofErr w:type="gramEnd"/>
      <w:r w:rsidRPr="00121754">
        <w:rPr>
          <w:rFonts w:ascii="Courier New" w:hAnsi="Courier New" w:cs="Courier New"/>
          <w:szCs w:val="24"/>
        </w:rPr>
        <w:t>_vc_fillColor</w:t>
      </w:r>
      <w:proofErr w:type="spellEnd"/>
      <w:r w:rsidRPr="00121754">
        <w:rPr>
          <w:rFonts w:ascii="Courier New" w:hAnsi="Courier New" w:cs="Courier New"/>
          <w:szCs w:val="24"/>
        </w:rPr>
        <w:t>="#</w:t>
      </w:r>
      <w:proofErr w:type="spellStart"/>
      <w:r w:rsidRPr="00121754">
        <w:rPr>
          <w:rFonts w:ascii="Courier New" w:hAnsi="Courier New" w:cs="Courier New"/>
          <w:szCs w:val="24"/>
        </w:rPr>
        <w:t>fff</w:t>
      </w:r>
      <w:proofErr w:type="spellEnd"/>
      <w:r w:rsidRPr="00121754">
        <w:rPr>
          <w:rFonts w:ascii="Courier New" w:hAnsi="Courier New" w:cs="Courier New"/>
          <w:szCs w:val="24"/>
        </w:rPr>
        <w:t>"</w:t>
      </w:r>
    </w:p>
    <w:p w14:paraId="06A2A6E8" w14:textId="77777777" w:rsidR="00D433C5" w:rsidRPr="00121754" w:rsidRDefault="00D433C5" w:rsidP="00D433C5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 xml:space="preserve">        </w:t>
      </w:r>
      <w:proofErr w:type="spellStart"/>
      <w:proofErr w:type="gramStart"/>
      <w:r w:rsidRPr="00121754">
        <w:rPr>
          <w:rFonts w:ascii="Courier New" w:hAnsi="Courier New" w:cs="Courier New"/>
          <w:szCs w:val="24"/>
        </w:rPr>
        <w:t>app:uikit</w:t>
      </w:r>
      <w:proofErr w:type="gramEnd"/>
      <w:r w:rsidRPr="00121754">
        <w:rPr>
          <w:rFonts w:ascii="Courier New" w:hAnsi="Courier New" w:cs="Courier New"/>
          <w:szCs w:val="24"/>
        </w:rPr>
        <w:t>_vc_pathData</w:t>
      </w:r>
      <w:proofErr w:type="spellEnd"/>
      <w:r w:rsidRPr="00121754">
        <w:rPr>
          <w:rFonts w:ascii="Courier New" w:hAnsi="Courier New" w:cs="Courier New"/>
          <w:szCs w:val="24"/>
        </w:rPr>
        <w:t>="M351.5,0c-25.2,0 -41.7,10.3 -46.6,37.2l-1.9,12l-289.3,0c-9.6,0 -16.2,9.6 -12.8,18.5l21.9,58c22.9,59.3 99.2,82.6 163.7,82.6H278c-4.1,25.7 -23.8,44.3 -46.9,44.3l-149.8,0l0,25.9c0,0 110.5,0 151.8,0c41.4,0 77.8,-32.3 84.7,-76.9l24.4,-155.4c1.6,-11.8 5.5,-14.8 16.5,-15.6l66.6,-4.9V0H351.5z"/&gt;</w:t>
      </w:r>
    </w:p>
    <w:p w14:paraId="4E2CCF56" w14:textId="28E9CD67" w:rsidR="00D433C5" w:rsidRPr="00121754" w:rsidRDefault="00D433C5" w:rsidP="00D433C5">
      <w:pPr>
        <w:pStyle w:val="BodyText"/>
        <w:ind w:left="720"/>
        <w:rPr>
          <w:rFonts w:ascii="Courier New" w:hAnsi="Courier New" w:cs="Courier New"/>
          <w:szCs w:val="24"/>
        </w:rPr>
      </w:pPr>
      <w:r w:rsidRPr="00121754">
        <w:rPr>
          <w:rFonts w:ascii="Courier New" w:hAnsi="Courier New" w:cs="Courier New"/>
          <w:szCs w:val="24"/>
        </w:rPr>
        <w:t>    &lt;/vector&gt;</w:t>
      </w:r>
    </w:p>
    <w:p w14:paraId="51AB4C0D" w14:textId="4AC9E8D3" w:rsidR="004E29D0" w:rsidRPr="00121754" w:rsidRDefault="00776148" w:rsidP="00963708">
      <w:pPr>
        <w:pStyle w:val="Heading1"/>
        <w:rPr>
          <w:rFonts w:ascii="Courier New" w:eastAsiaTheme="minorEastAsia" w:hAnsi="Courier New" w:cs="Courier New"/>
        </w:rPr>
      </w:pPr>
      <w:bookmarkStart w:id="40" w:name="_Toc462388306"/>
      <w:r w:rsidRPr="00121754">
        <w:rPr>
          <w:rFonts w:ascii="Courier New" w:eastAsiaTheme="minorEastAsia" w:hAnsi="Courier New" w:cs="Courier New"/>
        </w:rPr>
        <w:t>Reference APP link</w:t>
      </w:r>
      <w:bookmarkEnd w:id="40"/>
    </w:p>
    <w:p w14:paraId="68F19448" w14:textId="181CFE70" w:rsidR="001267F8" w:rsidRPr="00121754" w:rsidRDefault="005D4E8A" w:rsidP="001267F8">
      <w:pPr>
        <w:pStyle w:val="Heading1"/>
        <w:rPr>
          <w:rFonts w:ascii="Courier New" w:hAnsi="Courier New" w:cs="Courier New"/>
        </w:rPr>
      </w:pPr>
      <w:hyperlink r:id="rId56" w:history="1">
        <w:bookmarkStart w:id="41" w:name="_Toc454981675"/>
        <w:bookmarkStart w:id="42" w:name="_Toc455758629"/>
        <w:bookmarkStart w:id="43" w:name="_Toc462388307"/>
        <w:r w:rsidR="00CB73AF" w:rsidRPr="00121754">
          <w:rPr>
            <w:rStyle w:val="Hyperlink"/>
            <w:rFonts w:ascii="Courier New" w:hAnsi="Courier New" w:cs="Courier New"/>
            <w:b w:val="0"/>
            <w:sz w:val="24"/>
          </w:rPr>
          <w:t>https://atlas.natlab.research.philips.com/stash/scm/ip/in-app-purchase_android.git</w:t>
        </w:r>
        <w:bookmarkEnd w:id="41"/>
        <w:bookmarkEnd w:id="42"/>
        <w:bookmarkEnd w:id="43"/>
      </w:hyperlink>
    </w:p>
    <w:p w14:paraId="02D4893D" w14:textId="16D2842C" w:rsidR="00A44886" w:rsidRPr="00121754" w:rsidRDefault="00A44886" w:rsidP="00F961FB">
      <w:pPr>
        <w:pStyle w:val="Heading1"/>
        <w:rPr>
          <w:rFonts w:ascii="Courier New" w:hAnsi="Courier New" w:cs="Courier New"/>
        </w:rPr>
      </w:pPr>
      <w:bookmarkStart w:id="44" w:name="_Toc462388308"/>
      <w:r w:rsidRPr="00121754">
        <w:rPr>
          <w:rFonts w:ascii="Courier New" w:hAnsi="Courier New" w:cs="Courier New"/>
          <w:szCs w:val="28"/>
        </w:rPr>
        <w:t>Notes</w:t>
      </w:r>
      <w:bookmarkEnd w:id="44"/>
    </w:p>
    <w:p w14:paraId="48380123" w14:textId="77777777" w:rsidR="00A44886" w:rsidRPr="00121754" w:rsidRDefault="00A44886" w:rsidP="00A44886">
      <w:pPr>
        <w:rPr>
          <w:rFonts w:ascii="Courier New" w:hAnsi="Courier New" w:cs="Courier New"/>
        </w:rPr>
      </w:pPr>
    </w:p>
    <w:p w14:paraId="023BF2F7" w14:textId="63393FDC" w:rsidR="00A44886" w:rsidRPr="00ED3A31" w:rsidRDefault="00A44886" w:rsidP="00ED3A31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t xml:space="preserve">Registration is developed as separate library project. App is expected to invoke registration library on click of registration button inside consumer care support page. </w:t>
      </w:r>
    </w:p>
    <w:p w14:paraId="50E4A939" w14:textId="6817F0CD" w:rsidR="00A44886" w:rsidRPr="00ED3A31" w:rsidRDefault="00A44886" w:rsidP="00ED3A31">
      <w:pPr>
        <w:pStyle w:val="Default"/>
        <w:numPr>
          <w:ilvl w:val="0"/>
          <w:numId w:val="20"/>
        </w:numPr>
        <w:spacing w:after="20"/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t xml:space="preserve">Library should be initialized as per document or sample app otherwise library would throw runtime exception. </w:t>
      </w:r>
    </w:p>
    <w:p w14:paraId="613BC9B3" w14:textId="77777777" w:rsidR="009E2DE9" w:rsidRDefault="00A44886" w:rsidP="009E2DE9">
      <w:pPr>
        <w:pStyle w:val="Default"/>
        <w:numPr>
          <w:ilvl w:val="0"/>
          <w:numId w:val="20"/>
        </w:numPr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t xml:space="preserve">Please refer sample application for more details </w:t>
      </w:r>
    </w:p>
    <w:p w14:paraId="0CEBA601" w14:textId="4DB5B576" w:rsidR="00A44886" w:rsidRPr="009E2DE9" w:rsidRDefault="00A44886" w:rsidP="009E2DE9">
      <w:pPr>
        <w:pStyle w:val="Default"/>
        <w:numPr>
          <w:ilvl w:val="0"/>
          <w:numId w:val="20"/>
        </w:numPr>
        <w:rPr>
          <w:rFonts w:ascii="Courier New" w:hAnsi="Courier New" w:cs="Courier New"/>
        </w:rPr>
      </w:pPr>
      <w:r w:rsidRPr="009E2DE9">
        <w:rPr>
          <w:rFonts w:ascii="Courier New" w:hAnsi="Courier New" w:cs="Courier New"/>
        </w:rPr>
        <w:t>All dependencies can be referred as it is.</w:t>
      </w:r>
    </w:p>
    <w:p w14:paraId="1C78078C" w14:textId="77777777" w:rsidR="00A44886" w:rsidRPr="00121754" w:rsidRDefault="00A44886" w:rsidP="00A44886">
      <w:pPr>
        <w:pStyle w:val="ListParagraph"/>
        <w:numPr>
          <w:ilvl w:val="0"/>
          <w:numId w:val="20"/>
        </w:numPr>
        <w:rPr>
          <w:rFonts w:ascii="Courier New" w:hAnsi="Courier New" w:cs="Courier New"/>
          <w:color w:val="000000"/>
        </w:rPr>
      </w:pPr>
      <w:r w:rsidRPr="00121754">
        <w:rPr>
          <w:rFonts w:ascii="Courier New" w:hAnsi="Courier New" w:cs="Courier New"/>
          <w:color w:val="000000"/>
        </w:rPr>
        <w:t>Configuration can be followed [all sample configurations are provided in sample]</w:t>
      </w:r>
    </w:p>
    <w:p w14:paraId="1C6940E7" w14:textId="77777777" w:rsidR="00A44886" w:rsidRPr="00121754" w:rsidRDefault="00A44886" w:rsidP="00A44886">
      <w:pPr>
        <w:pStyle w:val="ListParagraph"/>
        <w:ind w:left="360"/>
        <w:rPr>
          <w:rFonts w:ascii="Courier New" w:hAnsi="Courier New" w:cs="Courier New"/>
          <w:color w:val="000000"/>
        </w:rPr>
      </w:pPr>
    </w:p>
    <w:p w14:paraId="3612D81E" w14:textId="77777777" w:rsidR="00A44886" w:rsidRPr="00121754" w:rsidRDefault="00A44886" w:rsidP="00A44886">
      <w:pPr>
        <w:pStyle w:val="Default"/>
        <w:ind w:left="360"/>
        <w:rPr>
          <w:rFonts w:ascii="Courier New" w:hAnsi="Courier New" w:cs="Courier New"/>
        </w:rPr>
      </w:pPr>
    </w:p>
    <w:p w14:paraId="1899FBFA" w14:textId="763BAED8" w:rsidR="00776148" w:rsidRPr="00121754" w:rsidRDefault="00776148" w:rsidP="00776148">
      <w:pPr>
        <w:rPr>
          <w:rFonts w:ascii="Courier New" w:hAnsi="Courier New" w:cs="Courier New"/>
          <w:lang w:val="en-GB"/>
        </w:rPr>
      </w:pPr>
    </w:p>
    <w:sectPr w:rsidR="00776148" w:rsidRPr="00121754" w:rsidSect="003C4F40">
      <w:headerReference w:type="default" r:id="rId57"/>
      <w:footerReference w:type="default" r:id="rId58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F0E19" w14:textId="77777777" w:rsidR="00C3223A" w:rsidRDefault="00C3223A" w:rsidP="003C4F40">
      <w:r>
        <w:separator/>
      </w:r>
    </w:p>
  </w:endnote>
  <w:endnote w:type="continuationSeparator" w:id="0">
    <w:p w14:paraId="798A8377" w14:textId="77777777" w:rsidR="00C3223A" w:rsidRDefault="00C3223A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5D4E8A" w:rsidRPr="003C4F40" w:rsidRDefault="005D4E8A" w:rsidP="003C4F40">
    <w:pPr>
      <w:pStyle w:val="Footer"/>
      <w:rPr>
        <w:rStyle w:val="PageNumber"/>
        <w:rFonts w:cs="Arial"/>
      </w:rPr>
    </w:pPr>
    <w:r w:rsidRPr="003C4F40">
      <w:rPr>
        <w:rFonts w:cs="Arial"/>
      </w:rPr>
      <w:t>Status: Proposed</w:t>
    </w:r>
    <w:r w:rsidRPr="003C4F40">
      <w:rPr>
        <w:rFonts w:cs="Arial"/>
      </w:rPr>
      <w:tab/>
    </w:r>
    <w:r w:rsidRPr="003C4F40">
      <w:rPr>
        <w:rFonts w:cs="Arial"/>
      </w:rPr>
      <w:tab/>
      <w:t xml:space="preserve"> Page </w:t>
    </w:r>
    <w:r w:rsidRPr="003C4F40">
      <w:rPr>
        <w:rFonts w:cs="Arial"/>
        <w:i w:val="0"/>
      </w:rPr>
      <w:fldChar w:fldCharType="begin"/>
    </w:r>
    <w:r w:rsidRPr="003C4F40">
      <w:rPr>
        <w:rFonts w:cs="Arial"/>
      </w:rPr>
      <w:instrText xml:space="preserve"> PAGE  \* Arabic  \* MERGEFORMAT </w:instrText>
    </w:r>
    <w:r w:rsidRPr="003C4F40">
      <w:rPr>
        <w:rFonts w:cs="Arial"/>
        <w:i w:val="0"/>
      </w:rPr>
      <w:fldChar w:fldCharType="separate"/>
    </w:r>
    <w:r w:rsidR="007C7E25" w:rsidRPr="007C7E25">
      <w:rPr>
        <w:rFonts w:cs="Arial"/>
        <w:i w:val="0"/>
        <w:noProof/>
      </w:rPr>
      <w:t>14</w:t>
    </w:r>
    <w:r w:rsidRPr="003C4F40">
      <w:rPr>
        <w:rFonts w:cs="Arial"/>
        <w:i w:val="0"/>
      </w:rPr>
      <w:fldChar w:fldCharType="end"/>
    </w:r>
    <w:r w:rsidRPr="003C4F40">
      <w:rPr>
        <w:rFonts w:cs="Arial"/>
      </w:rPr>
      <w:t xml:space="preserve"> of </w:t>
    </w:r>
    <w:r w:rsidRPr="003C4F40">
      <w:rPr>
        <w:rFonts w:cs="Arial"/>
        <w:i w:val="0"/>
      </w:rPr>
      <w:fldChar w:fldCharType="begin"/>
    </w:r>
    <w:r w:rsidRPr="003C4F40">
      <w:rPr>
        <w:rFonts w:cs="Arial"/>
      </w:rPr>
      <w:instrText xml:space="preserve"> NUMPAGES  \* Arabic  \* MERGEFORMAT </w:instrText>
    </w:r>
    <w:r w:rsidRPr="003C4F40">
      <w:rPr>
        <w:rFonts w:cs="Arial"/>
        <w:i w:val="0"/>
      </w:rPr>
      <w:fldChar w:fldCharType="separate"/>
    </w:r>
    <w:r w:rsidR="007C7E25" w:rsidRPr="007C7E25">
      <w:rPr>
        <w:rFonts w:cs="Arial"/>
        <w:i w:val="0"/>
        <w:noProof/>
      </w:rPr>
      <w:t>15</w:t>
    </w:r>
    <w:r w:rsidRPr="003C4F40">
      <w:rPr>
        <w:rFonts w:cs="Arial"/>
        <w:i w:val="0"/>
      </w:rPr>
      <w:fldChar w:fldCharType="end"/>
    </w:r>
  </w:p>
  <w:p w14:paraId="66BBB41D" w14:textId="345EBE72" w:rsidR="005D4E8A" w:rsidRPr="003C4F40" w:rsidRDefault="005D4E8A" w:rsidP="00C51973">
    <w:pPr>
      <w:pStyle w:val="Footer"/>
      <w:tabs>
        <w:tab w:val="left" w:pos="3556"/>
      </w:tabs>
    </w:pPr>
    <w:r w:rsidRPr="003C4F40">
      <w:rPr>
        <w:rFonts w:cs="Arial"/>
      </w:rPr>
      <w:t>Connected Digital Propositions</w:t>
    </w:r>
    <w:r>
      <w:rPr>
        <w:rFonts w:cs="Arial"/>
      </w:rPr>
      <w:t xml:space="preserve"> and Platforms</w:t>
    </w:r>
    <w:r>
      <w:rPr>
        <w:rFonts w:cs="Arial"/>
      </w:rPr>
      <w:tab/>
    </w:r>
    <w:r w:rsidRPr="003C4F40">
      <w:rPr>
        <w:rFonts w:cs="Arial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5343D" w14:textId="77777777" w:rsidR="00C3223A" w:rsidRDefault="00C3223A" w:rsidP="003C4F40">
      <w:r>
        <w:separator/>
      </w:r>
    </w:p>
  </w:footnote>
  <w:footnote w:type="continuationSeparator" w:id="0">
    <w:p w14:paraId="521D9075" w14:textId="77777777" w:rsidR="00C3223A" w:rsidRDefault="00C3223A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598AE053" w:rsidR="005D4E8A" w:rsidRPr="003C4F40" w:rsidRDefault="005D4E8A" w:rsidP="003C4F40">
    <w:pPr>
      <w:pStyle w:val="Header"/>
      <w:tabs>
        <w:tab w:val="left" w:pos="5140"/>
      </w:tabs>
      <w:rPr>
        <w:rFonts w:cs="Arial"/>
      </w:rPr>
    </w:pPr>
    <w:r>
      <w:rPr>
        <w:rFonts w:cs="Arial"/>
      </w:rPr>
      <w:t>CDP2</w:t>
    </w:r>
    <w:r w:rsidRPr="003C4F40">
      <w:rPr>
        <w:rFonts w:cs="Arial"/>
      </w:rPr>
      <w:t xml:space="preserve">: </w:t>
    </w:r>
    <w:proofErr w:type="spellStart"/>
    <w:r w:rsidR="001F2A6B" w:rsidRPr="001F2A6B">
      <w:rPr>
        <w:rFonts w:cs="Arial"/>
      </w:rPr>
      <w:t>InApp</w:t>
    </w:r>
    <w:proofErr w:type="spellEnd"/>
    <w:r w:rsidR="001F2A6B" w:rsidRPr="001F2A6B">
      <w:rPr>
        <w:rFonts w:cs="Arial"/>
      </w:rPr>
      <w:t xml:space="preserve"> Purchase</w:t>
    </w:r>
    <w:r w:rsidR="00DC2348">
      <w:rPr>
        <w:rFonts w:ascii="Courier New" w:hAnsi="Courier New" w:cs="Courier New"/>
      </w:rPr>
      <w:t xml:space="preserve"> </w:t>
    </w:r>
    <w:r>
      <w:rPr>
        <w:rFonts w:cs="Arial"/>
      </w:rPr>
      <w:t>Integration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  <w:t>Version 0.5</w:t>
    </w:r>
  </w:p>
  <w:p w14:paraId="4F918DBF" w14:textId="373BFD8F" w:rsidR="005D4E8A" w:rsidRPr="003C4F40" w:rsidRDefault="005D4E8A" w:rsidP="003C4F40">
    <w:pPr>
      <w:pStyle w:val="Header"/>
      <w:rPr>
        <w:rFonts w:cs="Arial"/>
      </w:rPr>
    </w:pPr>
    <w:r w:rsidRPr="003C4F40">
      <w:rPr>
        <w:rFonts w:cs="Arial"/>
      </w:rPr>
      <w:tab/>
    </w:r>
    <w:r w:rsidRPr="003C4F40">
      <w:rPr>
        <w:rFonts w:cs="Arial"/>
      </w:rPr>
      <w:tab/>
    </w:r>
    <w:r>
      <w:rPr>
        <w:rFonts w:cs="Arial"/>
      </w:rPr>
      <w:t>29-06-2016</w:t>
    </w:r>
  </w:p>
  <w:p w14:paraId="1DF7B72C" w14:textId="77777777" w:rsidR="005D4E8A" w:rsidRPr="003C4F40" w:rsidRDefault="005D4E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35378"/>
    <w:multiLevelType w:val="multilevel"/>
    <w:tmpl w:val="F780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0E5231"/>
    <w:multiLevelType w:val="multilevel"/>
    <w:tmpl w:val="AD66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5F17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69177D3"/>
    <w:multiLevelType w:val="multilevel"/>
    <w:tmpl w:val="759E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F30248"/>
    <w:multiLevelType w:val="hybridMultilevel"/>
    <w:tmpl w:val="4ED4A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6014F"/>
    <w:multiLevelType w:val="multilevel"/>
    <w:tmpl w:val="A2A0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F5751D"/>
    <w:multiLevelType w:val="hybridMultilevel"/>
    <w:tmpl w:val="633084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D0A5E"/>
    <w:multiLevelType w:val="multilevel"/>
    <w:tmpl w:val="DF62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4B20166"/>
    <w:multiLevelType w:val="multilevel"/>
    <w:tmpl w:val="85BC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E9242D"/>
    <w:multiLevelType w:val="hybridMultilevel"/>
    <w:tmpl w:val="8BF0D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0396B"/>
    <w:multiLevelType w:val="multilevel"/>
    <w:tmpl w:val="0884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E3202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E7D29DB"/>
    <w:multiLevelType w:val="multilevel"/>
    <w:tmpl w:val="E9F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FA63201"/>
    <w:multiLevelType w:val="hybridMultilevel"/>
    <w:tmpl w:val="16FC0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5D7EA6"/>
    <w:multiLevelType w:val="multilevel"/>
    <w:tmpl w:val="E620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5372D8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>
    <w:nsid w:val="3B002B32"/>
    <w:multiLevelType w:val="multilevel"/>
    <w:tmpl w:val="AEA4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2685CCF"/>
    <w:multiLevelType w:val="multilevel"/>
    <w:tmpl w:val="C080758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43AE1CE1"/>
    <w:multiLevelType w:val="multilevel"/>
    <w:tmpl w:val="27C4F146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  <w:sz w:val="24"/>
      </w:rPr>
    </w:lvl>
    <w:lvl w:ilvl="2">
      <w:start w:val="2"/>
      <w:numFmt w:val="decimal"/>
      <w:isLgl/>
      <w:lvlText w:val="%1.%2.%3"/>
      <w:lvlJc w:val="left"/>
      <w:pPr>
        <w:ind w:left="1220" w:hanging="74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  <w:sz w:val="24"/>
      </w:rPr>
    </w:lvl>
  </w:abstractNum>
  <w:abstractNum w:abstractNumId="22">
    <w:nsid w:val="45DB16AA"/>
    <w:multiLevelType w:val="hybridMultilevel"/>
    <w:tmpl w:val="147E9066"/>
    <w:lvl w:ilvl="0" w:tplc="E9C24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6FD2D58"/>
    <w:multiLevelType w:val="hybridMultilevel"/>
    <w:tmpl w:val="8EDC1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C1598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5">
    <w:nsid w:val="4FCF7B51"/>
    <w:multiLevelType w:val="multilevel"/>
    <w:tmpl w:val="4CC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F9A69D8"/>
    <w:multiLevelType w:val="hybridMultilevel"/>
    <w:tmpl w:val="A774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CB2024"/>
    <w:multiLevelType w:val="hybridMultilevel"/>
    <w:tmpl w:val="849029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19096D"/>
    <w:multiLevelType w:val="multilevel"/>
    <w:tmpl w:val="D616A35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1.1"/>
      <w:lvlJc w:val="left"/>
      <w:pPr>
        <w:ind w:left="146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60" w:hanging="740"/>
      </w:pPr>
      <w:rPr>
        <w:rFonts w:hint="default"/>
      </w:rPr>
    </w:lvl>
    <w:lvl w:ilvl="3">
      <w:start w:val="1"/>
      <w:numFmt w:val="none"/>
      <w:isLgl/>
      <w:lvlText w:val="3.2.1.2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9">
    <w:nsid w:val="74194021"/>
    <w:multiLevelType w:val="hybridMultilevel"/>
    <w:tmpl w:val="C9CE9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C33EA9"/>
    <w:multiLevelType w:val="multilevel"/>
    <w:tmpl w:val="127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28"/>
  </w:num>
  <w:num w:numId="5">
    <w:abstractNumId w:val="21"/>
  </w:num>
  <w:num w:numId="6">
    <w:abstractNumId w:val="20"/>
  </w:num>
  <w:num w:numId="7">
    <w:abstractNumId w:val="20"/>
  </w:num>
  <w:num w:numId="8">
    <w:abstractNumId w:val="20"/>
    <w:lvlOverride w:ilvl="0">
      <w:startOverride w:val="2"/>
    </w:lvlOverride>
    <w:lvlOverride w:ilvl="1">
      <w:startOverride w:val="3"/>
    </w:lvlOverride>
    <w:lvlOverride w:ilvl="2">
      <w:startOverride w:val="2"/>
    </w:lvlOverride>
  </w:num>
  <w:num w:numId="9">
    <w:abstractNumId w:val="23"/>
  </w:num>
  <w:num w:numId="10">
    <w:abstractNumId w:val="20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1">
    <w:abstractNumId w:val="2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2">
    <w:abstractNumId w:val="20"/>
    <w:lvlOverride w:ilvl="0">
      <w:startOverride w:val="2"/>
    </w:lvlOverride>
    <w:lvlOverride w:ilvl="1">
      <w:startOverride w:val="3"/>
    </w:lvlOverride>
  </w:num>
  <w:num w:numId="13">
    <w:abstractNumId w:val="29"/>
  </w:num>
  <w:num w:numId="14">
    <w:abstractNumId w:val="11"/>
  </w:num>
  <w:num w:numId="15">
    <w:abstractNumId w:val="26"/>
  </w:num>
  <w:num w:numId="16">
    <w:abstractNumId w:val="19"/>
  </w:num>
  <w:num w:numId="17">
    <w:abstractNumId w:val="15"/>
  </w:num>
  <w:num w:numId="18">
    <w:abstractNumId w:val="8"/>
  </w:num>
  <w:num w:numId="19">
    <w:abstractNumId w:val="6"/>
  </w:num>
  <w:num w:numId="20">
    <w:abstractNumId w:val="4"/>
  </w:num>
  <w:num w:numId="21">
    <w:abstractNumId w:val="27"/>
  </w:num>
  <w:num w:numId="22">
    <w:abstractNumId w:val="22"/>
  </w:num>
  <w:num w:numId="23">
    <w:abstractNumId w:val="13"/>
  </w:num>
  <w:num w:numId="24">
    <w:abstractNumId w:val="17"/>
  </w:num>
  <w:num w:numId="25">
    <w:abstractNumId w:val="24"/>
  </w:num>
  <w:num w:numId="26">
    <w:abstractNumId w:val="18"/>
  </w:num>
  <w:num w:numId="27">
    <w:abstractNumId w:val="5"/>
  </w:num>
  <w:num w:numId="28">
    <w:abstractNumId w:val="14"/>
  </w:num>
  <w:num w:numId="29">
    <w:abstractNumId w:val="9"/>
  </w:num>
  <w:num w:numId="30">
    <w:abstractNumId w:val="7"/>
  </w:num>
  <w:num w:numId="31">
    <w:abstractNumId w:val="10"/>
  </w:num>
  <w:num w:numId="32">
    <w:abstractNumId w:val="30"/>
  </w:num>
  <w:num w:numId="33">
    <w:abstractNumId w:val="25"/>
  </w:num>
  <w:num w:numId="34">
    <w:abstractNumId w:val="3"/>
  </w:num>
  <w:num w:numId="35">
    <w:abstractNumId w:val="16"/>
  </w:num>
  <w:num w:numId="36">
    <w:abstractNumId w:val="1"/>
  </w:num>
  <w:num w:numId="3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40"/>
    <w:rsid w:val="00000BB5"/>
    <w:rsid w:val="00004225"/>
    <w:rsid w:val="00005464"/>
    <w:rsid w:val="000071E1"/>
    <w:rsid w:val="00010927"/>
    <w:rsid w:val="00010EA2"/>
    <w:rsid w:val="00012597"/>
    <w:rsid w:val="00012ABD"/>
    <w:rsid w:val="00013B3B"/>
    <w:rsid w:val="0001474A"/>
    <w:rsid w:val="0002594F"/>
    <w:rsid w:val="00030A0F"/>
    <w:rsid w:val="000352B8"/>
    <w:rsid w:val="0003673B"/>
    <w:rsid w:val="00041469"/>
    <w:rsid w:val="000471D5"/>
    <w:rsid w:val="00047948"/>
    <w:rsid w:val="00050A3A"/>
    <w:rsid w:val="00052E22"/>
    <w:rsid w:val="0005668A"/>
    <w:rsid w:val="00057873"/>
    <w:rsid w:val="000607F7"/>
    <w:rsid w:val="000618A5"/>
    <w:rsid w:val="00062DE3"/>
    <w:rsid w:val="00064BB7"/>
    <w:rsid w:val="00072376"/>
    <w:rsid w:val="00084C7C"/>
    <w:rsid w:val="00085B2A"/>
    <w:rsid w:val="00086BD8"/>
    <w:rsid w:val="00086E8D"/>
    <w:rsid w:val="000907AA"/>
    <w:rsid w:val="0009109F"/>
    <w:rsid w:val="000928E2"/>
    <w:rsid w:val="00094798"/>
    <w:rsid w:val="000A29A8"/>
    <w:rsid w:val="000A4322"/>
    <w:rsid w:val="000A53CD"/>
    <w:rsid w:val="000A74EE"/>
    <w:rsid w:val="000B0705"/>
    <w:rsid w:val="000B1D90"/>
    <w:rsid w:val="000B48BA"/>
    <w:rsid w:val="000C0CDF"/>
    <w:rsid w:val="000C18FE"/>
    <w:rsid w:val="000C2329"/>
    <w:rsid w:val="000C7EC2"/>
    <w:rsid w:val="000C7F56"/>
    <w:rsid w:val="000D0EF3"/>
    <w:rsid w:val="000D45A7"/>
    <w:rsid w:val="000E799F"/>
    <w:rsid w:val="000F13CF"/>
    <w:rsid w:val="000F13F1"/>
    <w:rsid w:val="000F14B4"/>
    <w:rsid w:val="000F4F8E"/>
    <w:rsid w:val="00100318"/>
    <w:rsid w:val="001006BB"/>
    <w:rsid w:val="00103663"/>
    <w:rsid w:val="001163DC"/>
    <w:rsid w:val="00116DB7"/>
    <w:rsid w:val="00117DEB"/>
    <w:rsid w:val="00121754"/>
    <w:rsid w:val="001218E5"/>
    <w:rsid w:val="00121C42"/>
    <w:rsid w:val="001267F8"/>
    <w:rsid w:val="00133983"/>
    <w:rsid w:val="001341A9"/>
    <w:rsid w:val="00135DF4"/>
    <w:rsid w:val="00141D7A"/>
    <w:rsid w:val="00147034"/>
    <w:rsid w:val="001536F8"/>
    <w:rsid w:val="00155399"/>
    <w:rsid w:val="001574CE"/>
    <w:rsid w:val="00162405"/>
    <w:rsid w:val="00170355"/>
    <w:rsid w:val="00170537"/>
    <w:rsid w:val="0017328D"/>
    <w:rsid w:val="00173A8E"/>
    <w:rsid w:val="00181345"/>
    <w:rsid w:val="00182A0C"/>
    <w:rsid w:val="00182D2C"/>
    <w:rsid w:val="0018348B"/>
    <w:rsid w:val="00185B10"/>
    <w:rsid w:val="00185CB5"/>
    <w:rsid w:val="001868D0"/>
    <w:rsid w:val="0019431A"/>
    <w:rsid w:val="00194321"/>
    <w:rsid w:val="0019453F"/>
    <w:rsid w:val="00194E0F"/>
    <w:rsid w:val="00195904"/>
    <w:rsid w:val="0019620B"/>
    <w:rsid w:val="001A1D33"/>
    <w:rsid w:val="001A618B"/>
    <w:rsid w:val="001A6248"/>
    <w:rsid w:val="001B3154"/>
    <w:rsid w:val="001B3A94"/>
    <w:rsid w:val="001C144F"/>
    <w:rsid w:val="001C5A1E"/>
    <w:rsid w:val="001D13A1"/>
    <w:rsid w:val="001D37A8"/>
    <w:rsid w:val="001D4287"/>
    <w:rsid w:val="001D5872"/>
    <w:rsid w:val="001D79DD"/>
    <w:rsid w:val="001E129D"/>
    <w:rsid w:val="001E21E3"/>
    <w:rsid w:val="001E2BBC"/>
    <w:rsid w:val="001E34AD"/>
    <w:rsid w:val="001E428F"/>
    <w:rsid w:val="001E5D24"/>
    <w:rsid w:val="001E7FF8"/>
    <w:rsid w:val="001F24FF"/>
    <w:rsid w:val="001F2A6B"/>
    <w:rsid w:val="001F3906"/>
    <w:rsid w:val="001F504C"/>
    <w:rsid w:val="001F5C65"/>
    <w:rsid w:val="001F5D89"/>
    <w:rsid w:val="00201774"/>
    <w:rsid w:val="00203825"/>
    <w:rsid w:val="0020408B"/>
    <w:rsid w:val="00207AF1"/>
    <w:rsid w:val="0021412A"/>
    <w:rsid w:val="0022140C"/>
    <w:rsid w:val="00221837"/>
    <w:rsid w:val="00221B3E"/>
    <w:rsid w:val="00221E52"/>
    <w:rsid w:val="00225D41"/>
    <w:rsid w:val="00231401"/>
    <w:rsid w:val="002330D6"/>
    <w:rsid w:val="00235851"/>
    <w:rsid w:val="0023587E"/>
    <w:rsid w:val="00237F99"/>
    <w:rsid w:val="002453F3"/>
    <w:rsid w:val="002474D5"/>
    <w:rsid w:val="002510C9"/>
    <w:rsid w:val="002512FB"/>
    <w:rsid w:val="002547B1"/>
    <w:rsid w:val="002650F2"/>
    <w:rsid w:val="0026612D"/>
    <w:rsid w:val="0027279B"/>
    <w:rsid w:val="00275D90"/>
    <w:rsid w:val="00281ECA"/>
    <w:rsid w:val="00282077"/>
    <w:rsid w:val="00283AFC"/>
    <w:rsid w:val="00284391"/>
    <w:rsid w:val="00284BC7"/>
    <w:rsid w:val="00291933"/>
    <w:rsid w:val="00293E2A"/>
    <w:rsid w:val="0029574E"/>
    <w:rsid w:val="00297D1E"/>
    <w:rsid w:val="002B1935"/>
    <w:rsid w:val="002B1E5E"/>
    <w:rsid w:val="002B6A09"/>
    <w:rsid w:val="002C13AE"/>
    <w:rsid w:val="002C2129"/>
    <w:rsid w:val="002C2469"/>
    <w:rsid w:val="002C2E72"/>
    <w:rsid w:val="002C34CF"/>
    <w:rsid w:val="002C48AA"/>
    <w:rsid w:val="002C691C"/>
    <w:rsid w:val="002E1C98"/>
    <w:rsid w:val="002E3CB9"/>
    <w:rsid w:val="002F04CF"/>
    <w:rsid w:val="002F0E28"/>
    <w:rsid w:val="002F13CF"/>
    <w:rsid w:val="002F33E4"/>
    <w:rsid w:val="002F4DD1"/>
    <w:rsid w:val="002F4E82"/>
    <w:rsid w:val="002F51B5"/>
    <w:rsid w:val="0030167D"/>
    <w:rsid w:val="003026B9"/>
    <w:rsid w:val="00302C5D"/>
    <w:rsid w:val="00302E52"/>
    <w:rsid w:val="00305E4C"/>
    <w:rsid w:val="00312E6C"/>
    <w:rsid w:val="0031572F"/>
    <w:rsid w:val="00323253"/>
    <w:rsid w:val="0032488E"/>
    <w:rsid w:val="00325C56"/>
    <w:rsid w:val="00330D73"/>
    <w:rsid w:val="00331F88"/>
    <w:rsid w:val="00332E44"/>
    <w:rsid w:val="00336597"/>
    <w:rsid w:val="00336DBF"/>
    <w:rsid w:val="00336FE1"/>
    <w:rsid w:val="00340D20"/>
    <w:rsid w:val="003419DC"/>
    <w:rsid w:val="00342DD5"/>
    <w:rsid w:val="00343B82"/>
    <w:rsid w:val="003447BB"/>
    <w:rsid w:val="00344C5B"/>
    <w:rsid w:val="00347E0A"/>
    <w:rsid w:val="0035000E"/>
    <w:rsid w:val="00351A92"/>
    <w:rsid w:val="00352203"/>
    <w:rsid w:val="00352315"/>
    <w:rsid w:val="00352D19"/>
    <w:rsid w:val="00353420"/>
    <w:rsid w:val="00354054"/>
    <w:rsid w:val="0035638F"/>
    <w:rsid w:val="00357898"/>
    <w:rsid w:val="003629DA"/>
    <w:rsid w:val="00366567"/>
    <w:rsid w:val="00366C8B"/>
    <w:rsid w:val="0036797F"/>
    <w:rsid w:val="00374CF1"/>
    <w:rsid w:val="00376A0A"/>
    <w:rsid w:val="003816E1"/>
    <w:rsid w:val="0038510A"/>
    <w:rsid w:val="00392E30"/>
    <w:rsid w:val="003942B6"/>
    <w:rsid w:val="00394F75"/>
    <w:rsid w:val="003A1AE6"/>
    <w:rsid w:val="003A1D01"/>
    <w:rsid w:val="003A2DE8"/>
    <w:rsid w:val="003A6DA9"/>
    <w:rsid w:val="003B4032"/>
    <w:rsid w:val="003C4F40"/>
    <w:rsid w:val="003C6D29"/>
    <w:rsid w:val="003D12AD"/>
    <w:rsid w:val="003D27C3"/>
    <w:rsid w:val="003D47D6"/>
    <w:rsid w:val="003D5F55"/>
    <w:rsid w:val="003E2C5F"/>
    <w:rsid w:val="003E44C0"/>
    <w:rsid w:val="003E52B3"/>
    <w:rsid w:val="003E7411"/>
    <w:rsid w:val="003F07D4"/>
    <w:rsid w:val="003F21AE"/>
    <w:rsid w:val="003F6944"/>
    <w:rsid w:val="004069CC"/>
    <w:rsid w:val="004107AF"/>
    <w:rsid w:val="00411931"/>
    <w:rsid w:val="00411AC6"/>
    <w:rsid w:val="0041268F"/>
    <w:rsid w:val="0042036D"/>
    <w:rsid w:val="004246B8"/>
    <w:rsid w:val="00432FDE"/>
    <w:rsid w:val="00433847"/>
    <w:rsid w:val="004356DD"/>
    <w:rsid w:val="00442200"/>
    <w:rsid w:val="004437D2"/>
    <w:rsid w:val="00446514"/>
    <w:rsid w:val="004522BB"/>
    <w:rsid w:val="00454FDD"/>
    <w:rsid w:val="004552BB"/>
    <w:rsid w:val="0045773F"/>
    <w:rsid w:val="00462C7A"/>
    <w:rsid w:val="00465A5B"/>
    <w:rsid w:val="0046670C"/>
    <w:rsid w:val="004771A1"/>
    <w:rsid w:val="00480776"/>
    <w:rsid w:val="00481E53"/>
    <w:rsid w:val="00483744"/>
    <w:rsid w:val="00486462"/>
    <w:rsid w:val="00487D8D"/>
    <w:rsid w:val="00496FDD"/>
    <w:rsid w:val="004A10D3"/>
    <w:rsid w:val="004A136C"/>
    <w:rsid w:val="004B0F8B"/>
    <w:rsid w:val="004B2DB4"/>
    <w:rsid w:val="004B4106"/>
    <w:rsid w:val="004B68D9"/>
    <w:rsid w:val="004C0A73"/>
    <w:rsid w:val="004C1A1B"/>
    <w:rsid w:val="004C2A79"/>
    <w:rsid w:val="004C4418"/>
    <w:rsid w:val="004C4D78"/>
    <w:rsid w:val="004C5DE7"/>
    <w:rsid w:val="004D6103"/>
    <w:rsid w:val="004E29D0"/>
    <w:rsid w:val="004E7DE5"/>
    <w:rsid w:val="00500A93"/>
    <w:rsid w:val="00502DE0"/>
    <w:rsid w:val="00511FE0"/>
    <w:rsid w:val="00513057"/>
    <w:rsid w:val="00523C34"/>
    <w:rsid w:val="00535143"/>
    <w:rsid w:val="0053792B"/>
    <w:rsid w:val="00537C91"/>
    <w:rsid w:val="005412B1"/>
    <w:rsid w:val="00541F60"/>
    <w:rsid w:val="0054344D"/>
    <w:rsid w:val="00545A52"/>
    <w:rsid w:val="00547423"/>
    <w:rsid w:val="00550ECE"/>
    <w:rsid w:val="00551F06"/>
    <w:rsid w:val="005521E1"/>
    <w:rsid w:val="00553346"/>
    <w:rsid w:val="005547EA"/>
    <w:rsid w:val="005706BB"/>
    <w:rsid w:val="005761EB"/>
    <w:rsid w:val="0057704C"/>
    <w:rsid w:val="0058116F"/>
    <w:rsid w:val="00583755"/>
    <w:rsid w:val="00586B34"/>
    <w:rsid w:val="00592864"/>
    <w:rsid w:val="005A19E8"/>
    <w:rsid w:val="005A43B1"/>
    <w:rsid w:val="005B059F"/>
    <w:rsid w:val="005B544E"/>
    <w:rsid w:val="005B5472"/>
    <w:rsid w:val="005C0170"/>
    <w:rsid w:val="005C120F"/>
    <w:rsid w:val="005C127A"/>
    <w:rsid w:val="005C1FA9"/>
    <w:rsid w:val="005C2FF6"/>
    <w:rsid w:val="005C75AA"/>
    <w:rsid w:val="005C7B70"/>
    <w:rsid w:val="005D3BF1"/>
    <w:rsid w:val="005D4E8A"/>
    <w:rsid w:val="005D5804"/>
    <w:rsid w:val="005E70C2"/>
    <w:rsid w:val="005E7472"/>
    <w:rsid w:val="005F047A"/>
    <w:rsid w:val="005F2F31"/>
    <w:rsid w:val="005F4406"/>
    <w:rsid w:val="005F663F"/>
    <w:rsid w:val="00611F48"/>
    <w:rsid w:val="00612114"/>
    <w:rsid w:val="006166B4"/>
    <w:rsid w:val="00623608"/>
    <w:rsid w:val="00634E5E"/>
    <w:rsid w:val="0063714A"/>
    <w:rsid w:val="00640BBE"/>
    <w:rsid w:val="006424B3"/>
    <w:rsid w:val="00643B4A"/>
    <w:rsid w:val="00644764"/>
    <w:rsid w:val="006449F6"/>
    <w:rsid w:val="00645953"/>
    <w:rsid w:val="00651336"/>
    <w:rsid w:val="006537C7"/>
    <w:rsid w:val="00653AF9"/>
    <w:rsid w:val="00657206"/>
    <w:rsid w:val="006606BB"/>
    <w:rsid w:val="006620A7"/>
    <w:rsid w:val="00662360"/>
    <w:rsid w:val="00662425"/>
    <w:rsid w:val="00662B46"/>
    <w:rsid w:val="00674028"/>
    <w:rsid w:val="00675022"/>
    <w:rsid w:val="0068020C"/>
    <w:rsid w:val="006809E2"/>
    <w:rsid w:val="0069213E"/>
    <w:rsid w:val="00692F32"/>
    <w:rsid w:val="006931F6"/>
    <w:rsid w:val="0069608F"/>
    <w:rsid w:val="006A079C"/>
    <w:rsid w:val="006A5817"/>
    <w:rsid w:val="006A7661"/>
    <w:rsid w:val="006B1846"/>
    <w:rsid w:val="006B1AEB"/>
    <w:rsid w:val="006B1F84"/>
    <w:rsid w:val="006B2790"/>
    <w:rsid w:val="006B4943"/>
    <w:rsid w:val="006B5213"/>
    <w:rsid w:val="006D3137"/>
    <w:rsid w:val="006D4685"/>
    <w:rsid w:val="006D6515"/>
    <w:rsid w:val="006E0159"/>
    <w:rsid w:val="006F3931"/>
    <w:rsid w:val="006F69E6"/>
    <w:rsid w:val="0070141D"/>
    <w:rsid w:val="007025BB"/>
    <w:rsid w:val="00704172"/>
    <w:rsid w:val="00705715"/>
    <w:rsid w:val="007111A8"/>
    <w:rsid w:val="00713183"/>
    <w:rsid w:val="00713241"/>
    <w:rsid w:val="00713276"/>
    <w:rsid w:val="0071386D"/>
    <w:rsid w:val="00715177"/>
    <w:rsid w:val="00722014"/>
    <w:rsid w:val="007226BD"/>
    <w:rsid w:val="0072366E"/>
    <w:rsid w:val="007241CF"/>
    <w:rsid w:val="00725906"/>
    <w:rsid w:val="00731F19"/>
    <w:rsid w:val="0073464E"/>
    <w:rsid w:val="007350DF"/>
    <w:rsid w:val="00737555"/>
    <w:rsid w:val="00743CA9"/>
    <w:rsid w:val="007459A2"/>
    <w:rsid w:val="007534C8"/>
    <w:rsid w:val="00756E64"/>
    <w:rsid w:val="00757C02"/>
    <w:rsid w:val="007604BD"/>
    <w:rsid w:val="0076227A"/>
    <w:rsid w:val="007652A4"/>
    <w:rsid w:val="007653F5"/>
    <w:rsid w:val="00775DE6"/>
    <w:rsid w:val="00776148"/>
    <w:rsid w:val="00781356"/>
    <w:rsid w:val="00784D15"/>
    <w:rsid w:val="007854E9"/>
    <w:rsid w:val="00790451"/>
    <w:rsid w:val="00797067"/>
    <w:rsid w:val="007977C5"/>
    <w:rsid w:val="007A28CC"/>
    <w:rsid w:val="007A5286"/>
    <w:rsid w:val="007B09A6"/>
    <w:rsid w:val="007B0C1F"/>
    <w:rsid w:val="007B2708"/>
    <w:rsid w:val="007B59F3"/>
    <w:rsid w:val="007C40A1"/>
    <w:rsid w:val="007C5EB2"/>
    <w:rsid w:val="007C7E25"/>
    <w:rsid w:val="007D0481"/>
    <w:rsid w:val="007D0B56"/>
    <w:rsid w:val="007D1771"/>
    <w:rsid w:val="007D26E2"/>
    <w:rsid w:val="007D6F80"/>
    <w:rsid w:val="007E59DF"/>
    <w:rsid w:val="007E703D"/>
    <w:rsid w:val="007F0A96"/>
    <w:rsid w:val="007F5D90"/>
    <w:rsid w:val="007F6F2E"/>
    <w:rsid w:val="00800BC7"/>
    <w:rsid w:val="00802E83"/>
    <w:rsid w:val="00805459"/>
    <w:rsid w:val="00810442"/>
    <w:rsid w:val="00810E3F"/>
    <w:rsid w:val="0081140B"/>
    <w:rsid w:val="00817E19"/>
    <w:rsid w:val="00820786"/>
    <w:rsid w:val="008233ED"/>
    <w:rsid w:val="00823EBA"/>
    <w:rsid w:val="00825057"/>
    <w:rsid w:val="00825BCB"/>
    <w:rsid w:val="008261BA"/>
    <w:rsid w:val="00830C09"/>
    <w:rsid w:val="008329C3"/>
    <w:rsid w:val="008330BC"/>
    <w:rsid w:val="0083637C"/>
    <w:rsid w:val="00843A6D"/>
    <w:rsid w:val="008443F6"/>
    <w:rsid w:val="008455E6"/>
    <w:rsid w:val="00846016"/>
    <w:rsid w:val="00851868"/>
    <w:rsid w:val="008528D5"/>
    <w:rsid w:val="00857EDF"/>
    <w:rsid w:val="00863CFE"/>
    <w:rsid w:val="00863FD0"/>
    <w:rsid w:val="008640BA"/>
    <w:rsid w:val="008673CC"/>
    <w:rsid w:val="008708D9"/>
    <w:rsid w:val="00870F4F"/>
    <w:rsid w:val="00871EC8"/>
    <w:rsid w:val="008768B1"/>
    <w:rsid w:val="00877131"/>
    <w:rsid w:val="00884691"/>
    <w:rsid w:val="008865D0"/>
    <w:rsid w:val="0089206E"/>
    <w:rsid w:val="00892F0F"/>
    <w:rsid w:val="008963B7"/>
    <w:rsid w:val="008970A4"/>
    <w:rsid w:val="008A1CAE"/>
    <w:rsid w:val="008A1D08"/>
    <w:rsid w:val="008A407D"/>
    <w:rsid w:val="008A46DA"/>
    <w:rsid w:val="008A563C"/>
    <w:rsid w:val="008B171B"/>
    <w:rsid w:val="008B2E98"/>
    <w:rsid w:val="008B330D"/>
    <w:rsid w:val="008B4255"/>
    <w:rsid w:val="008B437B"/>
    <w:rsid w:val="008B5D5A"/>
    <w:rsid w:val="008C4C34"/>
    <w:rsid w:val="008C7A1D"/>
    <w:rsid w:val="008D0043"/>
    <w:rsid w:val="008D30B1"/>
    <w:rsid w:val="008D371B"/>
    <w:rsid w:val="008D435D"/>
    <w:rsid w:val="008D5AB1"/>
    <w:rsid w:val="008E0188"/>
    <w:rsid w:val="008E0260"/>
    <w:rsid w:val="008E26E3"/>
    <w:rsid w:val="008E52BB"/>
    <w:rsid w:val="008E5A20"/>
    <w:rsid w:val="008E7783"/>
    <w:rsid w:val="008F1BF4"/>
    <w:rsid w:val="008F1FE5"/>
    <w:rsid w:val="008F307A"/>
    <w:rsid w:val="008F323B"/>
    <w:rsid w:val="00903DC9"/>
    <w:rsid w:val="00906561"/>
    <w:rsid w:val="00906CFE"/>
    <w:rsid w:val="0091009C"/>
    <w:rsid w:val="00912AE3"/>
    <w:rsid w:val="0093415E"/>
    <w:rsid w:val="009341E3"/>
    <w:rsid w:val="00935F69"/>
    <w:rsid w:val="0093621C"/>
    <w:rsid w:val="00937482"/>
    <w:rsid w:val="00940AB7"/>
    <w:rsid w:val="00945B4B"/>
    <w:rsid w:val="00947760"/>
    <w:rsid w:val="00954EEF"/>
    <w:rsid w:val="00956316"/>
    <w:rsid w:val="0095687C"/>
    <w:rsid w:val="00963708"/>
    <w:rsid w:val="00963D57"/>
    <w:rsid w:val="00964F4C"/>
    <w:rsid w:val="00965359"/>
    <w:rsid w:val="00966DD7"/>
    <w:rsid w:val="00970507"/>
    <w:rsid w:val="00970F28"/>
    <w:rsid w:val="00973613"/>
    <w:rsid w:val="009740A8"/>
    <w:rsid w:val="00976521"/>
    <w:rsid w:val="00976C0B"/>
    <w:rsid w:val="009776C9"/>
    <w:rsid w:val="00980A08"/>
    <w:rsid w:val="00980C4E"/>
    <w:rsid w:val="009879AA"/>
    <w:rsid w:val="009900D6"/>
    <w:rsid w:val="00990968"/>
    <w:rsid w:val="0099230D"/>
    <w:rsid w:val="00993ADB"/>
    <w:rsid w:val="00994210"/>
    <w:rsid w:val="00995B91"/>
    <w:rsid w:val="00997FD5"/>
    <w:rsid w:val="009A167F"/>
    <w:rsid w:val="009A6C29"/>
    <w:rsid w:val="009B4B55"/>
    <w:rsid w:val="009B5DAC"/>
    <w:rsid w:val="009B69AD"/>
    <w:rsid w:val="009C32AF"/>
    <w:rsid w:val="009C53DE"/>
    <w:rsid w:val="009C5BB4"/>
    <w:rsid w:val="009D49A5"/>
    <w:rsid w:val="009D5932"/>
    <w:rsid w:val="009E2DE9"/>
    <w:rsid w:val="009E4467"/>
    <w:rsid w:val="009E464A"/>
    <w:rsid w:val="009E6BC9"/>
    <w:rsid w:val="009E6CD0"/>
    <w:rsid w:val="009E7FCA"/>
    <w:rsid w:val="009F1E20"/>
    <w:rsid w:val="009F464A"/>
    <w:rsid w:val="009F5D79"/>
    <w:rsid w:val="00A03318"/>
    <w:rsid w:val="00A034C9"/>
    <w:rsid w:val="00A04CBF"/>
    <w:rsid w:val="00A113EB"/>
    <w:rsid w:val="00A124A5"/>
    <w:rsid w:val="00A12A87"/>
    <w:rsid w:val="00A147D4"/>
    <w:rsid w:val="00A17910"/>
    <w:rsid w:val="00A205D8"/>
    <w:rsid w:val="00A22078"/>
    <w:rsid w:val="00A2534D"/>
    <w:rsid w:val="00A2574E"/>
    <w:rsid w:val="00A25750"/>
    <w:rsid w:val="00A35FB5"/>
    <w:rsid w:val="00A37D0E"/>
    <w:rsid w:val="00A419E1"/>
    <w:rsid w:val="00A44655"/>
    <w:rsid w:val="00A447F0"/>
    <w:rsid w:val="00A44886"/>
    <w:rsid w:val="00A47CFE"/>
    <w:rsid w:val="00A528AE"/>
    <w:rsid w:val="00A53D15"/>
    <w:rsid w:val="00A53D16"/>
    <w:rsid w:val="00A54A0E"/>
    <w:rsid w:val="00A571D9"/>
    <w:rsid w:val="00A61A16"/>
    <w:rsid w:val="00A7178D"/>
    <w:rsid w:val="00A719A3"/>
    <w:rsid w:val="00A733AF"/>
    <w:rsid w:val="00A738DB"/>
    <w:rsid w:val="00A7431E"/>
    <w:rsid w:val="00A745E2"/>
    <w:rsid w:val="00A7531D"/>
    <w:rsid w:val="00A829B2"/>
    <w:rsid w:val="00A82F6C"/>
    <w:rsid w:val="00A90361"/>
    <w:rsid w:val="00A95EFA"/>
    <w:rsid w:val="00AA2180"/>
    <w:rsid w:val="00AA41DC"/>
    <w:rsid w:val="00AA41DE"/>
    <w:rsid w:val="00AB618E"/>
    <w:rsid w:val="00AB7463"/>
    <w:rsid w:val="00AC338B"/>
    <w:rsid w:val="00AC5835"/>
    <w:rsid w:val="00AC694F"/>
    <w:rsid w:val="00AD0119"/>
    <w:rsid w:val="00AD42DC"/>
    <w:rsid w:val="00AE2E58"/>
    <w:rsid w:val="00AE4608"/>
    <w:rsid w:val="00AE7649"/>
    <w:rsid w:val="00AF217E"/>
    <w:rsid w:val="00AF35B1"/>
    <w:rsid w:val="00AF3941"/>
    <w:rsid w:val="00B11421"/>
    <w:rsid w:val="00B12567"/>
    <w:rsid w:val="00B12C7D"/>
    <w:rsid w:val="00B146AC"/>
    <w:rsid w:val="00B200A5"/>
    <w:rsid w:val="00B27FAD"/>
    <w:rsid w:val="00B30708"/>
    <w:rsid w:val="00B30DCE"/>
    <w:rsid w:val="00B314A6"/>
    <w:rsid w:val="00B32C32"/>
    <w:rsid w:val="00B33F22"/>
    <w:rsid w:val="00B35D8D"/>
    <w:rsid w:val="00B4092F"/>
    <w:rsid w:val="00B443AC"/>
    <w:rsid w:val="00B47118"/>
    <w:rsid w:val="00B479A3"/>
    <w:rsid w:val="00B510D2"/>
    <w:rsid w:val="00B54602"/>
    <w:rsid w:val="00B55EC0"/>
    <w:rsid w:val="00B5752F"/>
    <w:rsid w:val="00B60D7E"/>
    <w:rsid w:val="00B611EA"/>
    <w:rsid w:val="00B623AF"/>
    <w:rsid w:val="00B6326E"/>
    <w:rsid w:val="00B67A26"/>
    <w:rsid w:val="00B7149D"/>
    <w:rsid w:val="00B7386B"/>
    <w:rsid w:val="00B749FD"/>
    <w:rsid w:val="00B75BE8"/>
    <w:rsid w:val="00B75F64"/>
    <w:rsid w:val="00B81417"/>
    <w:rsid w:val="00B90636"/>
    <w:rsid w:val="00B918A7"/>
    <w:rsid w:val="00B96181"/>
    <w:rsid w:val="00B969D9"/>
    <w:rsid w:val="00BA0BD5"/>
    <w:rsid w:val="00BA4D3B"/>
    <w:rsid w:val="00BA5304"/>
    <w:rsid w:val="00BB2752"/>
    <w:rsid w:val="00BB28CF"/>
    <w:rsid w:val="00BB349B"/>
    <w:rsid w:val="00BB6608"/>
    <w:rsid w:val="00BD39EC"/>
    <w:rsid w:val="00BD3D68"/>
    <w:rsid w:val="00BD487C"/>
    <w:rsid w:val="00BD4E26"/>
    <w:rsid w:val="00BD62C8"/>
    <w:rsid w:val="00BE652F"/>
    <w:rsid w:val="00BF01B4"/>
    <w:rsid w:val="00BF1AD3"/>
    <w:rsid w:val="00BF3C9F"/>
    <w:rsid w:val="00BF51E5"/>
    <w:rsid w:val="00BF7441"/>
    <w:rsid w:val="00C02146"/>
    <w:rsid w:val="00C0366E"/>
    <w:rsid w:val="00C0423E"/>
    <w:rsid w:val="00C051A6"/>
    <w:rsid w:val="00C06791"/>
    <w:rsid w:val="00C119B3"/>
    <w:rsid w:val="00C1410E"/>
    <w:rsid w:val="00C150A2"/>
    <w:rsid w:val="00C20316"/>
    <w:rsid w:val="00C20BDF"/>
    <w:rsid w:val="00C20D71"/>
    <w:rsid w:val="00C23AC7"/>
    <w:rsid w:val="00C24C1D"/>
    <w:rsid w:val="00C30D7A"/>
    <w:rsid w:val="00C3223A"/>
    <w:rsid w:val="00C33DAD"/>
    <w:rsid w:val="00C44917"/>
    <w:rsid w:val="00C464D6"/>
    <w:rsid w:val="00C467A6"/>
    <w:rsid w:val="00C47B12"/>
    <w:rsid w:val="00C51013"/>
    <w:rsid w:val="00C51973"/>
    <w:rsid w:val="00C61EDC"/>
    <w:rsid w:val="00C71902"/>
    <w:rsid w:val="00C71FC5"/>
    <w:rsid w:val="00C80D50"/>
    <w:rsid w:val="00C819AB"/>
    <w:rsid w:val="00C82C99"/>
    <w:rsid w:val="00C83A5D"/>
    <w:rsid w:val="00C8467B"/>
    <w:rsid w:val="00C847C7"/>
    <w:rsid w:val="00C85459"/>
    <w:rsid w:val="00C8559A"/>
    <w:rsid w:val="00C85B6F"/>
    <w:rsid w:val="00C85C4E"/>
    <w:rsid w:val="00C91348"/>
    <w:rsid w:val="00C93F11"/>
    <w:rsid w:val="00C94018"/>
    <w:rsid w:val="00C96521"/>
    <w:rsid w:val="00CA0CF3"/>
    <w:rsid w:val="00CA1001"/>
    <w:rsid w:val="00CA18CA"/>
    <w:rsid w:val="00CA6567"/>
    <w:rsid w:val="00CB02B9"/>
    <w:rsid w:val="00CB4A37"/>
    <w:rsid w:val="00CB52CA"/>
    <w:rsid w:val="00CB73AF"/>
    <w:rsid w:val="00CC355F"/>
    <w:rsid w:val="00CC5594"/>
    <w:rsid w:val="00CC7476"/>
    <w:rsid w:val="00CD3386"/>
    <w:rsid w:val="00CD33A6"/>
    <w:rsid w:val="00CD4902"/>
    <w:rsid w:val="00CD51BF"/>
    <w:rsid w:val="00CD5F99"/>
    <w:rsid w:val="00CE1A82"/>
    <w:rsid w:val="00CE4621"/>
    <w:rsid w:val="00CE7E2F"/>
    <w:rsid w:val="00D06749"/>
    <w:rsid w:val="00D13F9C"/>
    <w:rsid w:val="00D206B4"/>
    <w:rsid w:val="00D216E6"/>
    <w:rsid w:val="00D22A94"/>
    <w:rsid w:val="00D26974"/>
    <w:rsid w:val="00D330E2"/>
    <w:rsid w:val="00D433C5"/>
    <w:rsid w:val="00D56927"/>
    <w:rsid w:val="00D56F4B"/>
    <w:rsid w:val="00D57A39"/>
    <w:rsid w:val="00D60DD3"/>
    <w:rsid w:val="00D63B62"/>
    <w:rsid w:val="00D668E4"/>
    <w:rsid w:val="00D72376"/>
    <w:rsid w:val="00D8141D"/>
    <w:rsid w:val="00D85C8A"/>
    <w:rsid w:val="00D862A3"/>
    <w:rsid w:val="00D97BC0"/>
    <w:rsid w:val="00DA1454"/>
    <w:rsid w:val="00DA15EB"/>
    <w:rsid w:val="00DA1830"/>
    <w:rsid w:val="00DA1C7A"/>
    <w:rsid w:val="00DA2026"/>
    <w:rsid w:val="00DA2744"/>
    <w:rsid w:val="00DA5DF7"/>
    <w:rsid w:val="00DA6B9F"/>
    <w:rsid w:val="00DA7232"/>
    <w:rsid w:val="00DB19E8"/>
    <w:rsid w:val="00DB2A9A"/>
    <w:rsid w:val="00DB456C"/>
    <w:rsid w:val="00DB63CC"/>
    <w:rsid w:val="00DB6FE2"/>
    <w:rsid w:val="00DC0E19"/>
    <w:rsid w:val="00DC2348"/>
    <w:rsid w:val="00DC77AF"/>
    <w:rsid w:val="00DD0ABA"/>
    <w:rsid w:val="00DD396C"/>
    <w:rsid w:val="00DD54D7"/>
    <w:rsid w:val="00DE1726"/>
    <w:rsid w:val="00DE3698"/>
    <w:rsid w:val="00DE440F"/>
    <w:rsid w:val="00DE788F"/>
    <w:rsid w:val="00DE7CEA"/>
    <w:rsid w:val="00DF2AFA"/>
    <w:rsid w:val="00DF7ED0"/>
    <w:rsid w:val="00E0414F"/>
    <w:rsid w:val="00E04176"/>
    <w:rsid w:val="00E058C6"/>
    <w:rsid w:val="00E060AE"/>
    <w:rsid w:val="00E1035C"/>
    <w:rsid w:val="00E103D7"/>
    <w:rsid w:val="00E10C45"/>
    <w:rsid w:val="00E17F91"/>
    <w:rsid w:val="00E21B79"/>
    <w:rsid w:val="00E221A4"/>
    <w:rsid w:val="00E34D5A"/>
    <w:rsid w:val="00E36522"/>
    <w:rsid w:val="00E3735E"/>
    <w:rsid w:val="00E45EA5"/>
    <w:rsid w:val="00E504E9"/>
    <w:rsid w:val="00E566D4"/>
    <w:rsid w:val="00E5741A"/>
    <w:rsid w:val="00E57DE3"/>
    <w:rsid w:val="00E71255"/>
    <w:rsid w:val="00E72CF9"/>
    <w:rsid w:val="00E7553D"/>
    <w:rsid w:val="00E75A1B"/>
    <w:rsid w:val="00E80647"/>
    <w:rsid w:val="00E81F12"/>
    <w:rsid w:val="00E82093"/>
    <w:rsid w:val="00E87B04"/>
    <w:rsid w:val="00E90B56"/>
    <w:rsid w:val="00E966C4"/>
    <w:rsid w:val="00EB57C7"/>
    <w:rsid w:val="00EC14BF"/>
    <w:rsid w:val="00EC699E"/>
    <w:rsid w:val="00ED1EA8"/>
    <w:rsid w:val="00ED32CA"/>
    <w:rsid w:val="00ED3A31"/>
    <w:rsid w:val="00ED75C5"/>
    <w:rsid w:val="00EE18AF"/>
    <w:rsid w:val="00EE6917"/>
    <w:rsid w:val="00EF482D"/>
    <w:rsid w:val="00EF55C5"/>
    <w:rsid w:val="00F015A5"/>
    <w:rsid w:val="00F05514"/>
    <w:rsid w:val="00F176F7"/>
    <w:rsid w:val="00F23E64"/>
    <w:rsid w:val="00F24005"/>
    <w:rsid w:val="00F26C39"/>
    <w:rsid w:val="00F273D5"/>
    <w:rsid w:val="00F30A92"/>
    <w:rsid w:val="00F311C6"/>
    <w:rsid w:val="00F31F86"/>
    <w:rsid w:val="00F3606E"/>
    <w:rsid w:val="00F4113E"/>
    <w:rsid w:val="00F45EC3"/>
    <w:rsid w:val="00F46B17"/>
    <w:rsid w:val="00F4742C"/>
    <w:rsid w:val="00F560CF"/>
    <w:rsid w:val="00F6166C"/>
    <w:rsid w:val="00F639A2"/>
    <w:rsid w:val="00F645A9"/>
    <w:rsid w:val="00F64CF0"/>
    <w:rsid w:val="00F65E84"/>
    <w:rsid w:val="00F6660A"/>
    <w:rsid w:val="00F74579"/>
    <w:rsid w:val="00F80E80"/>
    <w:rsid w:val="00F82368"/>
    <w:rsid w:val="00F834BF"/>
    <w:rsid w:val="00F85B2B"/>
    <w:rsid w:val="00F86FD5"/>
    <w:rsid w:val="00F9035A"/>
    <w:rsid w:val="00F95E6E"/>
    <w:rsid w:val="00F961FB"/>
    <w:rsid w:val="00FA3CD1"/>
    <w:rsid w:val="00FA5B3F"/>
    <w:rsid w:val="00FA6E20"/>
    <w:rsid w:val="00FB215A"/>
    <w:rsid w:val="00FB4090"/>
    <w:rsid w:val="00FB5510"/>
    <w:rsid w:val="00FB5710"/>
    <w:rsid w:val="00FB645F"/>
    <w:rsid w:val="00FC3662"/>
    <w:rsid w:val="00FC3987"/>
    <w:rsid w:val="00FC498E"/>
    <w:rsid w:val="00FD1E29"/>
    <w:rsid w:val="00FD3563"/>
    <w:rsid w:val="00FD4575"/>
    <w:rsid w:val="00FD53F8"/>
    <w:rsid w:val="00FD5F58"/>
    <w:rsid w:val="00FD6839"/>
    <w:rsid w:val="00FE0DDC"/>
    <w:rsid w:val="00FE0F99"/>
    <w:rsid w:val="00FE11E4"/>
    <w:rsid w:val="00FE40DD"/>
    <w:rsid w:val="00FF3625"/>
    <w:rsid w:val="00F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4828AD84-363B-41BC-BCF8-B11C97F0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CF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CF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CF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CF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CF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4CF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4CF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4CF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64CF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64CF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next w:val="Normal"/>
    <w:link w:val="TitleChar"/>
    <w:uiPriority w:val="10"/>
    <w:qFormat/>
    <w:rsid w:val="00F64CF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64CF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CF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CF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4CF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64CF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64CF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4CF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4CF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64CF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F64CF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F64CF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F64CF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hAnsi="Times"/>
      <w:lang w:val="en-IN"/>
    </w:rPr>
  </w:style>
  <w:style w:type="paragraph" w:styleId="ListParagraph">
    <w:name w:val="List Paragraph"/>
    <w:basedOn w:val="Normal"/>
    <w:uiPriority w:val="34"/>
    <w:qFormat/>
    <w:rsid w:val="00F64C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64C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120" w:after="0"/>
    </w:pPr>
    <w:rPr>
      <w:b/>
      <w:bCs/>
      <w:i w:val="0"/>
      <w:iCs w:val="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after="0"/>
      <w:ind w:left="200"/>
    </w:pPr>
    <w:rPr>
      <w:b/>
      <w:bCs/>
      <w:i w:val="0"/>
      <w:iCs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spacing w:after="0"/>
      <w:ind w:left="400"/>
    </w:pPr>
    <w:rPr>
      <w:i w:val="0"/>
      <w:iCs w:val="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spacing w:after="0"/>
      <w:ind w:left="600"/>
    </w:pPr>
    <w:rPr>
      <w:i w:val="0"/>
      <w:iCs w:val="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spacing w:after="0"/>
      <w:ind w:left="800"/>
    </w:pPr>
    <w:rPr>
      <w:i w:val="0"/>
      <w:iCs w:val="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spacing w:after="0"/>
      <w:ind w:left="1000"/>
    </w:pPr>
    <w:rPr>
      <w:i w:val="0"/>
      <w:iCs w:val="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spacing w:after="0"/>
      <w:ind w:left="1200"/>
    </w:pPr>
    <w:rPr>
      <w:i w:val="0"/>
      <w:iCs w:val="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spacing w:after="0"/>
      <w:ind w:left="1400"/>
    </w:pPr>
    <w:rPr>
      <w:i w:val="0"/>
      <w:iCs w:val="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spacing w:after="0"/>
      <w:ind w:left="1600"/>
    </w:pPr>
    <w:rPr>
      <w:i w:val="0"/>
      <w:iCs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FD6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8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8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839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6839"/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4CF0"/>
    <w:rPr>
      <w:b/>
      <w:bCs/>
      <w:color w:val="943634" w:themeColor="accent2" w:themeShade="BF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19A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25BCB"/>
    <w:rPr>
      <w:rFonts w:ascii="Courier" w:hAnsi="Courier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25BCB"/>
    <w:rPr>
      <w:rFonts w:ascii="Courier" w:hAnsi="Courier"/>
      <w:sz w:val="21"/>
      <w:szCs w:val="21"/>
      <w:lang w:val="en-IN"/>
    </w:rPr>
  </w:style>
  <w:style w:type="numbering" w:customStyle="1" w:styleId="CurrentList1">
    <w:name w:val="Current List1"/>
    <w:uiPriority w:val="99"/>
    <w:rsid w:val="00D63B62"/>
    <w:pPr>
      <w:numPr>
        <w:numId w:val="4"/>
      </w:numPr>
    </w:pPr>
  </w:style>
  <w:style w:type="paragraph" w:customStyle="1" w:styleId="Default">
    <w:name w:val="Default"/>
    <w:rsid w:val="002C48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13E"/>
    <w:rPr>
      <w:rFonts w:ascii="Courier New" w:eastAsia="Times New Roman" w:hAnsi="Courier New" w:cs="Courier New"/>
      <w:sz w:val="20"/>
      <w:szCs w:val="20"/>
    </w:rPr>
  </w:style>
  <w:style w:type="character" w:customStyle="1" w:styleId="interfacename">
    <w:name w:val="interfacename"/>
    <w:basedOn w:val="DefaultParagraphFont"/>
    <w:rsid w:val="00BF1AD3"/>
  </w:style>
  <w:style w:type="character" w:customStyle="1" w:styleId="typenamelabel">
    <w:name w:val="typenamelabel"/>
    <w:basedOn w:val="DefaultParagraphFont"/>
    <w:rsid w:val="00BF1AD3"/>
  </w:style>
  <w:style w:type="character" w:customStyle="1" w:styleId="membernamelink">
    <w:name w:val="membernamelink"/>
    <w:basedOn w:val="DefaultParagraphFont"/>
    <w:rsid w:val="00BF1AD3"/>
  </w:style>
  <w:style w:type="character" w:customStyle="1" w:styleId="activetabletab">
    <w:name w:val="activetabletab"/>
    <w:basedOn w:val="DefaultParagraphFont"/>
    <w:rsid w:val="00F961FB"/>
  </w:style>
  <w:style w:type="character" w:customStyle="1" w:styleId="tabletab">
    <w:name w:val="tabletab"/>
    <w:basedOn w:val="DefaultParagraphFont"/>
    <w:rsid w:val="00F961FB"/>
  </w:style>
  <w:style w:type="character" w:styleId="Strong">
    <w:name w:val="Strong"/>
    <w:uiPriority w:val="22"/>
    <w:qFormat/>
    <w:rsid w:val="00F64CF0"/>
    <w:rPr>
      <w:b/>
      <w:bCs/>
      <w:spacing w:val="0"/>
    </w:rPr>
  </w:style>
  <w:style w:type="character" w:styleId="Emphasis">
    <w:name w:val="Emphasis"/>
    <w:uiPriority w:val="20"/>
    <w:qFormat/>
    <w:rsid w:val="00F64CF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F64C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4CF0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64CF0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CF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CF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F64CF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F64CF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F64CF0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F64CF0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F64CF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758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4" Type="http://schemas.openxmlformats.org/officeDocument/2006/relationships/hyperlink" Target="https://310164421@atlas.natlab.research.philips.com/stash/scm/ip/in-app-purchase_android.git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tiff"/><Relationship Id="rId17" Type="http://schemas.openxmlformats.org/officeDocument/2006/relationships/hyperlink" Target="http://www.occ.shop.philips.com" TargetMode="External"/><Relationship Id="rId18" Type="http://schemas.openxmlformats.org/officeDocument/2006/relationships/image" Target="media/image4.emf"/><Relationship Id="rId19" Type="http://schemas.openxmlformats.org/officeDocument/2006/relationships/hyperlink" Target="IAPLaunchInput.IAPFlows.html" TargetMode="External"/><Relationship Id="rId50" Type="http://schemas.openxmlformats.org/officeDocument/2006/relationships/hyperlink" Target="IAPSettings.html" TargetMode="External"/><Relationship Id="rId51" Type="http://schemas.openxmlformats.org/officeDocument/2006/relationships/hyperlink" Target="../../../../../../com/philips/cdp/di/iap/integration/IAPSettings.html" TargetMode="External"/><Relationship Id="rId52" Type="http://schemas.openxmlformats.org/officeDocument/2006/relationships/hyperlink" Target="../../../../../../com/philips/cdp/di/iap/integration/IAPSettings.html" TargetMode="External"/><Relationship Id="rId53" Type="http://schemas.openxmlformats.org/officeDocument/2006/relationships/hyperlink" Target="../../../../../../com/philips/cdp/di/iap/integration/IAPSettings.html" TargetMode="External"/><Relationship Id="rId54" Type="http://schemas.openxmlformats.org/officeDocument/2006/relationships/hyperlink" Target="http://schemas.android.com/apk/res/android" TargetMode="External"/><Relationship Id="rId55" Type="http://schemas.openxmlformats.org/officeDocument/2006/relationships/hyperlink" Target="http://schemas.android.com/apk/res-auto" TargetMode="External"/><Relationship Id="rId56" Type="http://schemas.openxmlformats.org/officeDocument/2006/relationships/hyperlink" Target="https://atlas.natlab.research.philips.com/stash/scm/ip/in-app-purchase_android.git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fontTable" Target="fontTable.xml"/><Relationship Id="rId40" Type="http://schemas.openxmlformats.org/officeDocument/2006/relationships/hyperlink" Target="../../../../../../com/philips/cdp/di/iap/integration/IAPInterface.html" TargetMode="External"/><Relationship Id="rId41" Type="http://schemas.openxmlformats.org/officeDocument/2006/relationships/hyperlink" Target="../../../../../../com/philips/cdp/di/iap/integration/IAPInterface.html" TargetMode="External"/><Relationship Id="rId42" Type="http://schemas.openxmlformats.org/officeDocument/2006/relationships/hyperlink" Target="IAPLaunchInput.html" TargetMode="External"/><Relationship Id="rId43" Type="http://schemas.openxmlformats.org/officeDocument/2006/relationships/hyperlink" Target="../../../../../../com/philips/cdp/di/iap/integration/IAPLaunchInput.html" TargetMode="External"/><Relationship Id="rId44" Type="http://schemas.openxmlformats.org/officeDocument/2006/relationships/hyperlink" Target="../../../../../../com/philips/cdp/di/iap/session/IAPListener.html" TargetMode="External"/><Relationship Id="rId45" Type="http://schemas.openxmlformats.org/officeDocument/2006/relationships/hyperlink" Target="../../../../../../com/philips/cdp/di/iap/integration/IAPLaunchInput.html" TargetMode="External"/><Relationship Id="rId46" Type="http://schemas.openxmlformats.org/officeDocument/2006/relationships/hyperlink" Target="../../../../../../com/philips/cdp/di/iap/integration/IAPLaunchInput.html" TargetMode="External"/><Relationship Id="rId47" Type="http://schemas.openxmlformats.org/officeDocument/2006/relationships/hyperlink" Target="../../../../../../com/philips/cdp/di/iap/integration/IAPFlowInput.html" TargetMode="External"/><Relationship Id="rId48" Type="http://schemas.openxmlformats.org/officeDocument/2006/relationships/hyperlink" Target="../../../../../../com/philips/cdp/di/iap/integration/IAPLaunchInput.html" TargetMode="External"/><Relationship Id="rId49" Type="http://schemas.openxmlformats.org/officeDocument/2006/relationships/hyperlink" Target="../../../../../../com/philips/cdp/di/iap/session/IAPListener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30" Type="http://schemas.openxmlformats.org/officeDocument/2006/relationships/hyperlink" Target="javascript:show(2);" TargetMode="External"/><Relationship Id="rId31" Type="http://schemas.openxmlformats.org/officeDocument/2006/relationships/hyperlink" Target="javascript:show(8);" TargetMode="External"/><Relationship Id="rId32" Type="http://schemas.openxmlformats.org/officeDocument/2006/relationships/hyperlink" Target="../../../../../../com/philips/cdp/di/iap/integration/IAPFlowInput.html" TargetMode="External"/><Relationship Id="rId33" Type="http://schemas.openxmlformats.org/officeDocument/2006/relationships/hyperlink" Target="../../../../../../com/philips/cdp/di/iap/integration/IAPFlowInput.html" TargetMode="External"/><Relationship Id="rId34" Type="http://schemas.openxmlformats.org/officeDocument/2006/relationships/hyperlink" Target="IAPInterface.html" TargetMode="External"/><Relationship Id="rId35" Type="http://schemas.openxmlformats.org/officeDocument/2006/relationships/hyperlink" Target="../../../../../../com/philips/cdp/di/iap/integration/IAPInterface.html" TargetMode="External"/><Relationship Id="rId36" Type="http://schemas.openxmlformats.org/officeDocument/2006/relationships/hyperlink" Target="../../../../../../com/philips/cdp/di/iap/integration/IAPInterface.html" TargetMode="External"/><Relationship Id="rId37" Type="http://schemas.openxmlformats.org/officeDocument/2006/relationships/hyperlink" Target="../../../../../../com/philips/cdp/di/iap/session/IAPListener.html" TargetMode="External"/><Relationship Id="rId38" Type="http://schemas.openxmlformats.org/officeDocument/2006/relationships/hyperlink" Target="../../../../../../com/philips/cdp/di/iap/integration/IAPInterface.html" TargetMode="External"/><Relationship Id="rId39" Type="http://schemas.openxmlformats.org/officeDocument/2006/relationships/hyperlink" Target="../../../../../../com/philips/cdp/di/iap/session/IAPListener.html" TargetMode="External"/><Relationship Id="rId20" Type="http://schemas.openxmlformats.org/officeDocument/2006/relationships/hyperlink" Target="../../../../../../com/philips/cdp/di/iap/integration/IAPLaunchInput.IAPFlows.html" TargetMode="External"/><Relationship Id="rId21" Type="http://schemas.openxmlformats.org/officeDocument/2006/relationships/hyperlink" Target="../../../../../../com/philips/cdp/di/iap/integration/IAPLaunchInput.IAPFlows.html" TargetMode="External"/><Relationship Id="rId22" Type="http://schemas.openxmlformats.org/officeDocument/2006/relationships/hyperlink" Target="../../../../../../com/philips/cdp/di/iap/integration/IAPLaunchInput.IAPFlows.html" TargetMode="External"/><Relationship Id="rId23" Type="http://schemas.openxmlformats.org/officeDocument/2006/relationships/hyperlink" Target="../../../../../../com/philips/cdp/di/iap/integration/IAPLaunchInput.IAPFlows.html" TargetMode="External"/><Relationship Id="rId24" Type="http://schemas.openxmlformats.org/officeDocument/2006/relationships/hyperlink" Target="../../../../../../com/philips/cdp/di/iap/integration/IAPLaunchInput.IAPFlows.html" TargetMode="External"/><Relationship Id="rId25" Type="http://schemas.openxmlformats.org/officeDocument/2006/relationships/hyperlink" Target="IAPDependencies.html" TargetMode="External"/><Relationship Id="rId26" Type="http://schemas.openxmlformats.org/officeDocument/2006/relationships/hyperlink" Target="../../../../../../com/philips/cdp/di/iap/integration/IAPDependencies.html" TargetMode="External"/><Relationship Id="rId27" Type="http://schemas.openxmlformats.org/officeDocument/2006/relationships/hyperlink" Target="IAPFlowInput.html" TargetMode="External"/><Relationship Id="rId28" Type="http://schemas.openxmlformats.org/officeDocument/2006/relationships/hyperlink" Target="../../../../../../com/philips/cdp/di/iap/integration/IAPFlowInput.html" TargetMode="External"/><Relationship Id="rId29" Type="http://schemas.openxmlformats.org/officeDocument/2006/relationships/hyperlink" Target="../../../../../../com/philips/cdp/di/iap/integration/IAPFlowInput.html" TargetMode="External"/><Relationship Id="rId6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Indrajit.kumar@philips.com" TargetMode="External"/><Relationship Id="rId12" Type="http://schemas.openxmlformats.org/officeDocument/2006/relationships/hyperlink" Target="https://310164421@atlas.natlab.research.philips.com/stash/scm/ip/in-app-purchase_androi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125985-D559-481D-8972-FD4A9A2D8B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BB84A3-0715-4A69-952E-96A3BB3DF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618FDA-E5E5-4D6D-BBD4-09BED86893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EDBC6C-F42B-4045-BB64-2CBCB6E28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15</Pages>
  <Words>2667</Words>
  <Characters>15203</Characters>
  <Application>Microsoft Macintosh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Viswaradh viswarad.reddy@philips.com</dc:creator>
  <cp:lastModifiedBy>Kumar, Indrajit</cp:lastModifiedBy>
  <cp:revision>96</cp:revision>
  <dcterms:created xsi:type="dcterms:W3CDTF">2016-06-13T04:49:00Z</dcterms:created>
  <dcterms:modified xsi:type="dcterms:W3CDTF">2016-09-23T04:50:00Z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