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658BC" w14:textId="44F3A07D" w:rsidR="006D5E9F" w:rsidRPr="00D27777" w:rsidRDefault="00E526F6">
      <w:pPr>
        <w:pStyle w:val="Title"/>
        <w:rPr>
          <w:rFonts w:cs="Arial"/>
          <w:sz w:val="22"/>
          <w:szCs w:val="22"/>
        </w:rPr>
      </w:pPr>
      <w:r w:rsidRPr="00D27777">
        <w:rPr>
          <w:rFonts w:cs="Arial"/>
          <w:sz w:val="22"/>
          <w:szCs w:val="22"/>
        </w:rPr>
        <w:t xml:space="preserve">Verification Test Report </w:t>
      </w:r>
      <w:r w:rsidR="00254B05" w:rsidRPr="00D27777">
        <w:rPr>
          <w:rFonts w:cs="Arial"/>
          <w:sz w:val="22"/>
          <w:szCs w:val="22"/>
        </w:rPr>
        <w:t xml:space="preserve">for </w:t>
      </w:r>
      <w:r w:rsidR="00F85E57" w:rsidRPr="00D27777">
        <w:rPr>
          <w:rFonts w:cs="Arial"/>
          <w:sz w:val="22"/>
          <w:szCs w:val="22"/>
        </w:rPr>
        <w:t>User Registration (Horizontal Component)</w:t>
      </w:r>
      <w:r w:rsidR="00254B05" w:rsidRPr="00D27777">
        <w:rPr>
          <w:rFonts w:cs="Arial"/>
          <w:sz w:val="22"/>
          <w:szCs w:val="22"/>
        </w:rPr>
        <w:t xml:space="preserve"> </w:t>
      </w:r>
      <w:r w:rsidR="002E4602" w:rsidRPr="00D27777">
        <w:rPr>
          <w:rFonts w:cs="Arial"/>
          <w:sz w:val="22"/>
          <w:szCs w:val="22"/>
        </w:rPr>
        <w:t xml:space="preserve">for </w:t>
      </w:r>
      <w:r w:rsidR="002137FB">
        <w:rPr>
          <w:rFonts w:cs="Arial"/>
          <w:sz w:val="22"/>
          <w:szCs w:val="22"/>
        </w:rPr>
        <w:t>Android</w:t>
      </w:r>
      <w:r w:rsidR="002E4602" w:rsidRPr="00D27777">
        <w:rPr>
          <w:rFonts w:cs="Arial"/>
          <w:sz w:val="22"/>
          <w:szCs w:val="22"/>
        </w:rPr>
        <w:t xml:space="preserve"> release</w:t>
      </w:r>
      <w:r w:rsidR="002445BB">
        <w:rPr>
          <w:rFonts w:cs="Arial"/>
          <w:sz w:val="22"/>
          <w:szCs w:val="22"/>
        </w:rPr>
        <w:t>-PI</w:t>
      </w:r>
      <w:r w:rsidR="002813FF">
        <w:rPr>
          <w:rFonts w:cs="Arial"/>
          <w:sz w:val="22"/>
          <w:szCs w:val="22"/>
        </w:rPr>
        <w:t>16.1</w:t>
      </w:r>
    </w:p>
    <w:p w14:paraId="59D6F824" w14:textId="77777777" w:rsidR="000F0982" w:rsidRPr="00D27777" w:rsidRDefault="000F0982">
      <w:pPr>
        <w:pStyle w:val="Title"/>
        <w:rPr>
          <w:rFonts w:cs="Arial"/>
          <w:sz w:val="22"/>
          <w:szCs w:val="22"/>
        </w:rPr>
      </w:pPr>
    </w:p>
    <w:p w14:paraId="26FA60BC" w14:textId="77777777" w:rsidR="00170FFE" w:rsidRPr="00D27777" w:rsidRDefault="00170FFE">
      <w:pPr>
        <w:pStyle w:val="Title"/>
        <w:rPr>
          <w:rFonts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134"/>
        <w:gridCol w:w="1876"/>
        <w:gridCol w:w="1809"/>
        <w:gridCol w:w="2223"/>
      </w:tblGrid>
      <w:tr w:rsidR="0031331A" w:rsidRPr="00D27777" w14:paraId="592AB26B" w14:textId="77777777" w:rsidTr="00882722">
        <w:tc>
          <w:tcPr>
            <w:tcW w:w="9027" w:type="dxa"/>
            <w:gridSpan w:val="5"/>
          </w:tcPr>
          <w:p w14:paraId="6A6FAC1D" w14:textId="77777777" w:rsidR="0031331A" w:rsidRPr="00D27777" w:rsidRDefault="0031331A" w:rsidP="008827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27777">
              <w:rPr>
                <w:rFonts w:ascii="Arial" w:hAnsi="Arial" w:cs="Arial"/>
                <w:b/>
                <w:sz w:val="22"/>
                <w:szCs w:val="22"/>
              </w:rPr>
              <w:t>Document  History</w:t>
            </w:r>
          </w:p>
        </w:tc>
      </w:tr>
      <w:tr w:rsidR="0031331A" w:rsidRPr="00D27777" w14:paraId="1CEC97F7" w14:textId="77777777" w:rsidTr="00882722">
        <w:trPr>
          <w:trHeight w:val="279"/>
        </w:trPr>
        <w:tc>
          <w:tcPr>
            <w:tcW w:w="1985" w:type="dxa"/>
          </w:tcPr>
          <w:p w14:paraId="560BA390" w14:textId="77777777" w:rsidR="0031331A" w:rsidRPr="00D27777" w:rsidRDefault="0031331A" w:rsidP="00882722">
            <w:pPr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 w:rsidRPr="00D27777">
              <w:rPr>
                <w:rFonts w:ascii="Arial" w:hAnsi="Arial" w:cs="Arial"/>
                <w:b/>
                <w:sz w:val="22"/>
                <w:szCs w:val="22"/>
                <w:lang w:val="fr-FR"/>
              </w:rPr>
              <w:t>Version</w:t>
            </w:r>
          </w:p>
        </w:tc>
        <w:tc>
          <w:tcPr>
            <w:tcW w:w="1134" w:type="dxa"/>
          </w:tcPr>
          <w:p w14:paraId="178EAC59" w14:textId="77777777" w:rsidR="0031331A" w:rsidRPr="00D27777" w:rsidRDefault="0031331A" w:rsidP="0088272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27777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876" w:type="dxa"/>
          </w:tcPr>
          <w:p w14:paraId="57768E6C" w14:textId="77777777" w:rsidR="0031331A" w:rsidRPr="00D27777" w:rsidRDefault="0031331A" w:rsidP="0088272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27777">
              <w:rPr>
                <w:rFonts w:ascii="Arial" w:hAnsi="Arial" w:cs="Arial"/>
                <w:b/>
                <w:sz w:val="22"/>
                <w:szCs w:val="22"/>
              </w:rPr>
              <w:t>Author</w:t>
            </w:r>
          </w:p>
        </w:tc>
        <w:tc>
          <w:tcPr>
            <w:tcW w:w="1809" w:type="dxa"/>
          </w:tcPr>
          <w:p w14:paraId="7A42B8FF" w14:textId="77777777" w:rsidR="0031331A" w:rsidRPr="00D27777" w:rsidRDefault="0031331A" w:rsidP="0088272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27777">
              <w:rPr>
                <w:rFonts w:ascii="Arial" w:hAnsi="Arial" w:cs="Arial"/>
                <w:b/>
                <w:sz w:val="22"/>
                <w:szCs w:val="22"/>
              </w:rPr>
              <w:t>Section</w:t>
            </w:r>
          </w:p>
        </w:tc>
        <w:tc>
          <w:tcPr>
            <w:tcW w:w="2223" w:type="dxa"/>
          </w:tcPr>
          <w:p w14:paraId="6CC000D3" w14:textId="77777777" w:rsidR="0031331A" w:rsidRPr="00D27777" w:rsidRDefault="0031331A" w:rsidP="0088272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27777">
              <w:rPr>
                <w:rFonts w:ascii="Arial" w:hAnsi="Arial" w:cs="Arial"/>
                <w:b/>
                <w:sz w:val="22"/>
                <w:szCs w:val="22"/>
              </w:rPr>
              <w:t>Changes</w:t>
            </w:r>
          </w:p>
        </w:tc>
      </w:tr>
      <w:tr w:rsidR="0031331A" w:rsidRPr="00D27777" w14:paraId="0DB94B6C" w14:textId="77777777" w:rsidTr="00882722">
        <w:tc>
          <w:tcPr>
            <w:tcW w:w="1985" w:type="dxa"/>
          </w:tcPr>
          <w:p w14:paraId="3B8E9534" w14:textId="77777777" w:rsidR="0031331A" w:rsidRPr="00D27777" w:rsidRDefault="0031331A" w:rsidP="00882722">
            <w:pPr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 xml:space="preserve">“User Registration” (Horizontal Component), </w:t>
            </w:r>
          </w:p>
          <w:p w14:paraId="67FEC7C0" w14:textId="20655B98" w:rsidR="0031331A" w:rsidRPr="00D27777" w:rsidRDefault="005D7439" w:rsidP="008827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Android</w:t>
            </w:r>
            <w:r w:rsidR="0031331A" w:rsidRPr="00D27777">
              <w:rPr>
                <w:rFonts w:ascii="Arial" w:hAnsi="Arial" w:cs="Arial"/>
                <w:sz w:val="22"/>
                <w:szCs w:val="22"/>
              </w:rPr>
              <w:t xml:space="preserve"> App version </w:t>
            </w:r>
            <w:r w:rsidR="00AE3844">
              <w:rPr>
                <w:rFonts w:ascii="Arial" w:hAnsi="Arial" w:cs="Arial"/>
                <w:sz w:val="22"/>
                <w:szCs w:val="22"/>
              </w:rPr>
              <w:t>4.1.1(</w:t>
            </w:r>
            <w:r w:rsidR="00F45B96">
              <w:rPr>
                <w:rFonts w:ascii="Arial" w:hAnsi="Arial" w:cs="Arial"/>
                <w:sz w:val="22"/>
                <w:szCs w:val="22"/>
              </w:rPr>
              <w:t>commit</w:t>
            </w:r>
            <w:r w:rsidR="00AE3844">
              <w:rPr>
                <w:rFonts w:ascii="Arial" w:hAnsi="Arial" w:cs="Arial"/>
                <w:sz w:val="22"/>
                <w:szCs w:val="22"/>
              </w:rPr>
              <w:t xml:space="preserve"> id 244649e) </w:t>
            </w:r>
            <w:r w:rsidR="0031331A">
              <w:rPr>
                <w:rFonts w:ascii="Arial" w:hAnsi="Arial" w:cs="Arial"/>
                <w:sz w:val="22"/>
                <w:szCs w:val="22"/>
              </w:rPr>
              <w:t>baseline to app version 5.0.0</w:t>
            </w:r>
          </w:p>
        </w:tc>
        <w:tc>
          <w:tcPr>
            <w:tcW w:w="1134" w:type="dxa"/>
          </w:tcPr>
          <w:p w14:paraId="3442051D" w14:textId="77777777" w:rsidR="0031331A" w:rsidRPr="00D27777" w:rsidRDefault="0031331A" w:rsidP="008827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3703F4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March</w:t>
            </w:r>
            <w:r w:rsidRPr="00D27777">
              <w:rPr>
                <w:rFonts w:ascii="Arial" w:hAnsi="Arial" w:cs="Arial"/>
                <w:sz w:val="22"/>
                <w:szCs w:val="22"/>
              </w:rPr>
              <w:t xml:space="preserve"> 201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76" w:type="dxa"/>
          </w:tcPr>
          <w:p w14:paraId="63CB06BE" w14:textId="77777777" w:rsidR="0031331A" w:rsidRPr="00D27777" w:rsidRDefault="0031331A" w:rsidP="0088272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27777">
              <w:rPr>
                <w:rFonts w:ascii="Arial" w:hAnsi="Arial" w:cs="Arial"/>
                <w:sz w:val="22"/>
                <w:szCs w:val="22"/>
              </w:rPr>
              <w:t>Sangameshwara</w:t>
            </w:r>
            <w:proofErr w:type="spellEnd"/>
            <w:r w:rsidRPr="00D27777">
              <w:rPr>
                <w:rFonts w:ascii="Arial" w:hAnsi="Arial" w:cs="Arial"/>
                <w:sz w:val="22"/>
                <w:szCs w:val="22"/>
              </w:rPr>
              <w:t xml:space="preserve"> SP</w:t>
            </w:r>
          </w:p>
          <w:p w14:paraId="7ECEA5B9" w14:textId="77777777" w:rsidR="0031331A" w:rsidRPr="00D27777" w:rsidRDefault="0031331A" w:rsidP="008827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9" w:type="dxa"/>
          </w:tcPr>
          <w:p w14:paraId="58B8B054" w14:textId="77777777" w:rsidR="0031331A" w:rsidRPr="00D27777" w:rsidRDefault="0031331A" w:rsidP="008827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Connected Digital Propositions and Platforms (CDP2)</w:t>
            </w:r>
            <w:r w:rsidRPr="00D27777">
              <w:rPr>
                <w:rFonts w:ascii="Arial" w:hAnsi="Arial" w:cs="Arial"/>
                <w:sz w:val="22"/>
                <w:szCs w:val="22"/>
              </w:rPr>
              <w:t>, Bangalore</w:t>
            </w:r>
          </w:p>
        </w:tc>
        <w:tc>
          <w:tcPr>
            <w:tcW w:w="2223" w:type="dxa"/>
          </w:tcPr>
          <w:p w14:paraId="405165C0" w14:textId="77C14E7D" w:rsidR="0031331A" w:rsidRPr="00D27777" w:rsidRDefault="0031331A" w:rsidP="005D7439">
            <w:pPr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 xml:space="preserve">This file contains release details of  User Registration (Horizontal Component) </w:t>
            </w:r>
            <w:r w:rsidR="005D7439">
              <w:rPr>
                <w:rFonts w:ascii="Arial" w:hAnsi="Arial" w:cs="Arial"/>
                <w:sz w:val="22"/>
                <w:szCs w:val="22"/>
              </w:rPr>
              <w:t>Android</w:t>
            </w:r>
            <w:r w:rsidRPr="00D27777">
              <w:rPr>
                <w:rFonts w:ascii="Arial" w:hAnsi="Arial" w:cs="Arial"/>
                <w:sz w:val="22"/>
                <w:szCs w:val="22"/>
              </w:rPr>
              <w:t xml:space="preserve"> app </w:t>
            </w:r>
            <w:r>
              <w:rPr>
                <w:rFonts w:ascii="Arial" w:hAnsi="Arial" w:cs="Arial"/>
                <w:sz w:val="22"/>
                <w:szCs w:val="22"/>
              </w:rPr>
              <w:t>4.1.1</w:t>
            </w:r>
            <w:r w:rsidR="00907727">
              <w:rPr>
                <w:rFonts w:ascii="Arial" w:hAnsi="Arial" w:cs="Arial"/>
                <w:sz w:val="22"/>
                <w:szCs w:val="22"/>
              </w:rPr>
              <w:t xml:space="preserve">(commit id 244649e) </w:t>
            </w:r>
            <w:r>
              <w:rPr>
                <w:rFonts w:ascii="Arial" w:hAnsi="Arial" w:cs="Arial"/>
                <w:sz w:val="22"/>
                <w:szCs w:val="22"/>
              </w:rPr>
              <w:t>baseline to app version 5.0.0</w:t>
            </w:r>
          </w:p>
        </w:tc>
      </w:tr>
    </w:tbl>
    <w:p w14:paraId="6315288E" w14:textId="77777777" w:rsidR="006D5E9F" w:rsidRPr="00D27777" w:rsidRDefault="006D5E9F" w:rsidP="00170FFE">
      <w:pPr>
        <w:rPr>
          <w:rFonts w:ascii="Arial" w:hAnsi="Arial" w:cs="Arial"/>
          <w:sz w:val="22"/>
          <w:szCs w:val="22"/>
        </w:rPr>
      </w:pPr>
    </w:p>
    <w:p w14:paraId="3DC1ACA6" w14:textId="77777777" w:rsidR="006D5E9F" w:rsidRPr="00D27777" w:rsidRDefault="006D5E9F">
      <w:pPr>
        <w:tabs>
          <w:tab w:val="left" w:pos="7920"/>
        </w:tabs>
        <w:rPr>
          <w:rFonts w:ascii="Arial" w:hAnsi="Arial" w:cs="Arial"/>
          <w:b/>
          <w:sz w:val="22"/>
          <w:szCs w:val="22"/>
        </w:rPr>
      </w:pPr>
    </w:p>
    <w:p w14:paraId="4A09322C" w14:textId="77777777" w:rsidR="000F0982" w:rsidRPr="00D27777" w:rsidRDefault="000F0982">
      <w:pPr>
        <w:tabs>
          <w:tab w:val="left" w:pos="7920"/>
        </w:tabs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6D5E9F" w:rsidRPr="00D27777" w14:paraId="0E1074B9" w14:textId="77777777">
        <w:tc>
          <w:tcPr>
            <w:tcW w:w="9090" w:type="dxa"/>
            <w:gridSpan w:val="4"/>
          </w:tcPr>
          <w:p w14:paraId="5DD6A1F7" w14:textId="77777777" w:rsidR="006D5E9F" w:rsidRPr="00D27777" w:rsidRDefault="001142C5">
            <w:pPr>
              <w:pStyle w:val="Heading4"/>
              <w:rPr>
                <w:rFonts w:ascii="Arial" w:hAnsi="Arial" w:cs="Arial"/>
                <w:szCs w:val="22"/>
              </w:rPr>
            </w:pPr>
            <w:r w:rsidRPr="00D27777">
              <w:rPr>
                <w:rFonts w:ascii="Arial" w:hAnsi="Arial" w:cs="Arial"/>
                <w:szCs w:val="22"/>
              </w:rPr>
              <w:t>Administrative Information</w:t>
            </w:r>
          </w:p>
        </w:tc>
      </w:tr>
      <w:tr w:rsidR="006D5E9F" w:rsidRPr="00D27777" w14:paraId="0626766A" w14:textId="77777777">
        <w:tc>
          <w:tcPr>
            <w:tcW w:w="1710" w:type="dxa"/>
          </w:tcPr>
          <w:p w14:paraId="285A9794" w14:textId="77777777" w:rsidR="006D5E9F" w:rsidRPr="00D27777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>Project  Name</w:t>
            </w:r>
          </w:p>
        </w:tc>
        <w:tc>
          <w:tcPr>
            <w:tcW w:w="2970" w:type="dxa"/>
          </w:tcPr>
          <w:p w14:paraId="3675CF59" w14:textId="77777777" w:rsidR="0066214D" w:rsidRPr="00D27777" w:rsidRDefault="0066214D">
            <w:pPr>
              <w:tabs>
                <w:tab w:val="left" w:pos="7920"/>
              </w:tabs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>Digital Innovation</w:t>
            </w:r>
          </w:p>
          <w:p w14:paraId="60A06737" w14:textId="77777777" w:rsidR="006D5E9F" w:rsidRPr="00D27777" w:rsidRDefault="006D5E9F">
            <w:pPr>
              <w:tabs>
                <w:tab w:val="left" w:pos="79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4A499AD" w14:textId="77777777" w:rsidR="006D5E9F" w:rsidRPr="00D27777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>Project Identification</w:t>
            </w:r>
          </w:p>
        </w:tc>
        <w:tc>
          <w:tcPr>
            <w:tcW w:w="2249" w:type="dxa"/>
          </w:tcPr>
          <w:p w14:paraId="39A83C84" w14:textId="77777777" w:rsidR="006D5E9F" w:rsidRPr="00D27777" w:rsidRDefault="00064CFE" w:rsidP="00181B5F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>User Registration (Horizontal Component)</w:t>
            </w:r>
            <w:r w:rsidR="00E1224C" w:rsidRPr="00D2777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D5E9F" w:rsidRPr="00D27777" w14:paraId="05DB4C99" w14:textId="77777777">
        <w:tc>
          <w:tcPr>
            <w:tcW w:w="1710" w:type="dxa"/>
          </w:tcPr>
          <w:p w14:paraId="0C99678D" w14:textId="77777777" w:rsidR="006D5E9F" w:rsidRPr="00D27777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>Project Leader</w:t>
            </w:r>
          </w:p>
        </w:tc>
        <w:tc>
          <w:tcPr>
            <w:tcW w:w="2970" w:type="dxa"/>
          </w:tcPr>
          <w:p w14:paraId="742631AF" w14:textId="77777777" w:rsidR="00833934" w:rsidRPr="00D27777" w:rsidRDefault="00B35B0B" w:rsidP="00833934">
            <w:pPr>
              <w:autoSpaceDE w:val="0"/>
              <w:autoSpaceDN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27777">
              <w:rPr>
                <w:rFonts w:ascii="Arial" w:hAnsi="Arial" w:cs="Arial"/>
                <w:sz w:val="22"/>
                <w:szCs w:val="22"/>
              </w:rPr>
              <w:t>Sreenath</w:t>
            </w:r>
            <w:proofErr w:type="spellEnd"/>
            <w:r w:rsidRPr="00D2777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27777">
              <w:rPr>
                <w:rFonts w:ascii="Arial" w:hAnsi="Arial" w:cs="Arial"/>
                <w:sz w:val="22"/>
                <w:szCs w:val="22"/>
              </w:rPr>
              <w:t>Kooloth</w:t>
            </w:r>
            <w:proofErr w:type="spellEnd"/>
          </w:p>
          <w:p w14:paraId="784CFFE1" w14:textId="77777777" w:rsidR="006D5E9F" w:rsidRPr="00D27777" w:rsidRDefault="006D5E9F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D015DF0" w14:textId="77777777" w:rsidR="006D5E9F" w:rsidRPr="00D27777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2249" w:type="dxa"/>
          </w:tcPr>
          <w:p w14:paraId="787D9C1F" w14:textId="3176A838" w:rsidR="006D5E9F" w:rsidRPr="00D27777" w:rsidRDefault="00E44F7F" w:rsidP="00E44F7F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2813FF" w:rsidRPr="00FE7062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2813F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March</w:t>
            </w:r>
            <w:r w:rsidR="002813FF" w:rsidRPr="00D27777">
              <w:rPr>
                <w:rFonts w:ascii="Arial" w:hAnsi="Arial" w:cs="Arial"/>
                <w:sz w:val="22"/>
                <w:szCs w:val="22"/>
              </w:rPr>
              <w:t xml:space="preserve"> 201</w:t>
            </w:r>
            <w:r w:rsidR="002813FF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6D5E9F" w:rsidRPr="00D27777" w14:paraId="1A6955DE" w14:textId="77777777">
        <w:tc>
          <w:tcPr>
            <w:tcW w:w="1710" w:type="dxa"/>
          </w:tcPr>
          <w:p w14:paraId="49163C75" w14:textId="77777777" w:rsidR="006D5E9F" w:rsidRPr="00D27777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 xml:space="preserve">Quality Leader </w:t>
            </w:r>
          </w:p>
        </w:tc>
        <w:tc>
          <w:tcPr>
            <w:tcW w:w="2970" w:type="dxa"/>
          </w:tcPr>
          <w:p w14:paraId="751A3B27" w14:textId="77777777" w:rsidR="006D5E9F" w:rsidRPr="00D27777" w:rsidRDefault="00884629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27777">
              <w:rPr>
                <w:rFonts w:ascii="Arial" w:hAnsi="Arial" w:cs="Arial"/>
                <w:sz w:val="22"/>
                <w:szCs w:val="22"/>
              </w:rPr>
              <w:t>Sudhir</w:t>
            </w:r>
            <w:proofErr w:type="spellEnd"/>
            <w:r w:rsidR="006C30AC" w:rsidRPr="00D27777">
              <w:rPr>
                <w:rFonts w:ascii="Arial" w:hAnsi="Arial" w:cs="Arial"/>
                <w:sz w:val="22"/>
                <w:szCs w:val="22"/>
              </w:rPr>
              <w:t xml:space="preserve"> Kumar</w:t>
            </w:r>
          </w:p>
        </w:tc>
        <w:tc>
          <w:tcPr>
            <w:tcW w:w="2160" w:type="dxa"/>
          </w:tcPr>
          <w:p w14:paraId="0A5C4188" w14:textId="77777777" w:rsidR="006D5E9F" w:rsidRPr="00D27777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>Form Filled by</w:t>
            </w:r>
          </w:p>
        </w:tc>
        <w:tc>
          <w:tcPr>
            <w:tcW w:w="2250" w:type="dxa"/>
          </w:tcPr>
          <w:p w14:paraId="104AA359" w14:textId="77777777" w:rsidR="006D5E9F" w:rsidRPr="00D27777" w:rsidRDefault="00A2606F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27777">
              <w:rPr>
                <w:rFonts w:ascii="Arial" w:hAnsi="Arial" w:cs="Arial"/>
                <w:sz w:val="22"/>
                <w:szCs w:val="22"/>
              </w:rPr>
              <w:t>Sangameshwara</w:t>
            </w:r>
            <w:proofErr w:type="spellEnd"/>
            <w:r w:rsidRPr="00D27777">
              <w:rPr>
                <w:rFonts w:ascii="Arial" w:hAnsi="Arial" w:cs="Arial"/>
                <w:sz w:val="22"/>
                <w:szCs w:val="22"/>
              </w:rPr>
              <w:t xml:space="preserve"> SP</w:t>
            </w:r>
          </w:p>
        </w:tc>
      </w:tr>
      <w:tr w:rsidR="006D5E9F" w:rsidRPr="00D27777" w14:paraId="72472EC7" w14:textId="77777777">
        <w:tc>
          <w:tcPr>
            <w:tcW w:w="1710" w:type="dxa"/>
          </w:tcPr>
          <w:p w14:paraId="560FD288" w14:textId="77777777" w:rsidR="006D5E9F" w:rsidRPr="00D27777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 xml:space="preserve">Address </w:t>
            </w:r>
          </w:p>
          <w:p w14:paraId="523E409F" w14:textId="77777777" w:rsidR="006D5E9F" w:rsidRPr="00D27777" w:rsidRDefault="006D5E9F" w:rsidP="0074795C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80" w:type="dxa"/>
            <w:gridSpan w:val="3"/>
          </w:tcPr>
          <w:p w14:paraId="7E1477DC" w14:textId="069BA4A4" w:rsidR="006C30AC" w:rsidRPr="00D27777" w:rsidRDefault="0074795C" w:rsidP="00BD45B6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Connected Digital Propositions and Platforms (CDP2)</w:t>
            </w:r>
            <w:r w:rsidRPr="00D27777">
              <w:rPr>
                <w:rFonts w:ascii="Arial" w:hAnsi="Arial" w:cs="Arial"/>
                <w:sz w:val="22"/>
                <w:szCs w:val="22"/>
              </w:rPr>
              <w:t>, Bangalore</w:t>
            </w:r>
          </w:p>
        </w:tc>
      </w:tr>
    </w:tbl>
    <w:p w14:paraId="2FDA6BE0" w14:textId="77777777" w:rsidR="000F0982" w:rsidRPr="00D27777" w:rsidRDefault="000F0982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69693349" w14:textId="77777777" w:rsidR="006D5E9F" w:rsidRPr="00D27777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  <w:r w:rsidRPr="00D27777">
        <w:rPr>
          <w:rFonts w:ascii="Arial" w:hAnsi="Arial" w:cs="Arial"/>
          <w:sz w:val="22"/>
          <w:szCs w:val="22"/>
        </w:rPr>
        <w:t xml:space="preserve"> </w:t>
      </w:r>
    </w:p>
    <w:p w14:paraId="03E1593B" w14:textId="77777777" w:rsidR="006D5E9F" w:rsidRPr="00D27777" w:rsidRDefault="006D5E9F">
      <w:pPr>
        <w:tabs>
          <w:tab w:val="left" w:pos="7920"/>
        </w:tabs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D27777" w14:paraId="7553C8A0" w14:textId="77777777">
        <w:tc>
          <w:tcPr>
            <w:tcW w:w="9090" w:type="dxa"/>
            <w:gridSpan w:val="2"/>
          </w:tcPr>
          <w:p w14:paraId="7728DA83" w14:textId="77777777" w:rsidR="006D5E9F" w:rsidRPr="00D27777" w:rsidRDefault="001142C5">
            <w:pPr>
              <w:pStyle w:val="Heading3"/>
              <w:jc w:val="center"/>
              <w:rPr>
                <w:rFonts w:ascii="Arial" w:hAnsi="Arial" w:cs="Arial"/>
                <w:b/>
                <w:szCs w:val="22"/>
              </w:rPr>
            </w:pPr>
            <w:r w:rsidRPr="00D27777">
              <w:rPr>
                <w:rFonts w:ascii="Arial" w:hAnsi="Arial" w:cs="Arial"/>
                <w:b/>
                <w:szCs w:val="22"/>
              </w:rPr>
              <w:t>Authorisation</w:t>
            </w:r>
          </w:p>
        </w:tc>
      </w:tr>
      <w:tr w:rsidR="006D5E9F" w:rsidRPr="00D27777" w14:paraId="23BCFC02" w14:textId="77777777">
        <w:trPr>
          <w:cantSplit/>
        </w:trPr>
        <w:tc>
          <w:tcPr>
            <w:tcW w:w="4230" w:type="dxa"/>
          </w:tcPr>
          <w:p w14:paraId="2A4497D7" w14:textId="77777777" w:rsidR="006D5E9F" w:rsidRPr="00D27777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>Quality Leader Signature</w:t>
            </w:r>
          </w:p>
        </w:tc>
        <w:tc>
          <w:tcPr>
            <w:tcW w:w="4860" w:type="dxa"/>
          </w:tcPr>
          <w:p w14:paraId="2481D45F" w14:textId="77777777" w:rsidR="006D5E9F" w:rsidRPr="00D27777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>Project Leader Signature</w:t>
            </w:r>
          </w:p>
        </w:tc>
      </w:tr>
      <w:tr w:rsidR="006D5E9F" w:rsidRPr="00D27777" w14:paraId="6DEB063D" w14:textId="77777777">
        <w:trPr>
          <w:cantSplit/>
        </w:trPr>
        <w:tc>
          <w:tcPr>
            <w:tcW w:w="4230" w:type="dxa"/>
          </w:tcPr>
          <w:p w14:paraId="241C94BF" w14:textId="77777777" w:rsidR="000F0982" w:rsidRPr="00D27777" w:rsidRDefault="000F0982" w:rsidP="000F0982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8329D1" w14:textId="77777777" w:rsidR="000F0982" w:rsidRPr="00D27777" w:rsidRDefault="002813FF" w:rsidP="004B7570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F0013">
              <w:rPr>
                <w:rFonts w:ascii="Arial" w:hAnsi="Arial" w:cs="Arial"/>
                <w:sz w:val="22"/>
                <w:szCs w:val="22"/>
              </w:rPr>
              <w:t>Sudhir</w:t>
            </w:r>
            <w:proofErr w:type="spellEnd"/>
            <w:r w:rsidRPr="00DF0013">
              <w:rPr>
                <w:rFonts w:ascii="Arial" w:hAnsi="Arial" w:cs="Arial"/>
                <w:sz w:val="22"/>
                <w:szCs w:val="22"/>
              </w:rPr>
              <w:t xml:space="preserve"> Kumar</w:t>
            </w:r>
            <w:r w:rsidRPr="00D2777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860" w:type="dxa"/>
          </w:tcPr>
          <w:p w14:paraId="7DE82D3C" w14:textId="77777777" w:rsidR="000F0982" w:rsidRPr="00D27777" w:rsidRDefault="000F0982" w:rsidP="000F0982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F1C4FCE" w14:textId="77777777" w:rsidR="00833934" w:rsidRPr="00D27777" w:rsidRDefault="00B35B0B" w:rsidP="00833934">
            <w:pPr>
              <w:autoSpaceDE w:val="0"/>
              <w:autoSpaceDN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proofErr w:type="spellStart"/>
            <w:r w:rsidR="00E526F6" w:rsidRPr="00D27777">
              <w:rPr>
                <w:rFonts w:ascii="Arial" w:hAnsi="Arial" w:cs="Arial"/>
                <w:sz w:val="22"/>
                <w:szCs w:val="22"/>
              </w:rPr>
              <w:t>Sreenath</w:t>
            </w:r>
            <w:proofErr w:type="spellEnd"/>
            <w:r w:rsidR="00E526F6" w:rsidRPr="00D2777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526F6" w:rsidRPr="00D27777">
              <w:rPr>
                <w:rFonts w:ascii="Arial" w:hAnsi="Arial" w:cs="Arial"/>
                <w:sz w:val="22"/>
                <w:szCs w:val="22"/>
              </w:rPr>
              <w:t>Ko</w:t>
            </w:r>
            <w:r w:rsidRPr="00D27777">
              <w:rPr>
                <w:rFonts w:ascii="Arial" w:hAnsi="Arial" w:cs="Arial"/>
                <w:sz w:val="22"/>
                <w:szCs w:val="22"/>
              </w:rPr>
              <w:t>o</w:t>
            </w:r>
            <w:r w:rsidR="00E526F6" w:rsidRPr="00D27777">
              <w:rPr>
                <w:rFonts w:ascii="Arial" w:hAnsi="Arial" w:cs="Arial"/>
                <w:sz w:val="22"/>
                <w:szCs w:val="22"/>
              </w:rPr>
              <w:t>loth</w:t>
            </w:r>
            <w:proofErr w:type="spellEnd"/>
          </w:p>
          <w:p w14:paraId="0C2E792A" w14:textId="77777777" w:rsidR="006D5E9F" w:rsidRPr="00D27777" w:rsidRDefault="006D5E9F" w:rsidP="000F0982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C5B4506" w14:textId="77777777" w:rsidR="006D5E9F" w:rsidRPr="00D27777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0473E28E" w14:textId="77777777" w:rsidR="000F0982" w:rsidRPr="00D27777" w:rsidRDefault="000F0982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6CC7204C" w14:textId="77777777" w:rsidR="000F0982" w:rsidRPr="00D27777" w:rsidRDefault="000F0982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2E2F0516" w14:textId="77777777" w:rsidR="00CE1FFF" w:rsidRPr="00D27777" w:rsidRDefault="00CE1FF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5CE2F209" w14:textId="77777777" w:rsidR="00CE1FFF" w:rsidRPr="00D27777" w:rsidRDefault="00CE1FF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48F42A2F" w14:textId="77777777" w:rsidR="00E1224C" w:rsidRDefault="00E1224C" w:rsidP="00AC3BA2">
      <w:pPr>
        <w:tabs>
          <w:tab w:val="left" w:pos="2160"/>
          <w:tab w:val="left" w:pos="3060"/>
        </w:tabs>
        <w:rPr>
          <w:rFonts w:ascii="Arial" w:hAnsi="Arial" w:cs="Arial"/>
          <w:sz w:val="22"/>
          <w:szCs w:val="22"/>
        </w:rPr>
      </w:pPr>
    </w:p>
    <w:p w14:paraId="00B5D659" w14:textId="77777777" w:rsidR="00AC3BA2" w:rsidRDefault="00AC3BA2" w:rsidP="00AC3BA2">
      <w:pPr>
        <w:tabs>
          <w:tab w:val="left" w:pos="2160"/>
          <w:tab w:val="left" w:pos="3060"/>
        </w:tabs>
        <w:rPr>
          <w:rFonts w:ascii="Arial" w:hAnsi="Arial" w:cs="Arial"/>
          <w:sz w:val="22"/>
          <w:szCs w:val="22"/>
        </w:rPr>
      </w:pPr>
    </w:p>
    <w:p w14:paraId="5A032929" w14:textId="77777777" w:rsidR="00B710EF" w:rsidRDefault="00B710E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464EECCD" w14:textId="77777777" w:rsidR="00B710EF" w:rsidRDefault="00B710E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5CDF4552" w14:textId="77777777" w:rsidR="00B710EF" w:rsidRDefault="00B710E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7C733440" w14:textId="77777777" w:rsidR="00B710EF" w:rsidRDefault="00B710E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6AA876CE" w14:textId="77777777" w:rsidR="00B710EF" w:rsidRPr="00D27777" w:rsidRDefault="00B710E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5BE2AAE7" w14:textId="77777777" w:rsidR="003831CC" w:rsidRPr="00D27777" w:rsidRDefault="003831CC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21C3599B" w14:textId="77777777" w:rsidR="00142411" w:rsidRPr="00D27777" w:rsidRDefault="0014241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5E51422F" w14:textId="77777777" w:rsidR="006D5E9F" w:rsidRPr="00D27777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  <w:r w:rsidRPr="00D27777"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E2B7871" wp14:editId="14B880F6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A4D3C" w14:textId="77777777" w:rsidR="00C71942" w:rsidRDefault="00C71942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2B787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12AA4D3C" w14:textId="77777777" w:rsidR="00C71942" w:rsidRDefault="00C71942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64EBB9" w14:textId="77777777" w:rsidR="006D5E9F" w:rsidRPr="00D27777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  <w:r w:rsidRPr="00D27777">
        <w:rPr>
          <w:rFonts w:ascii="Arial" w:hAnsi="Arial" w:cs="Arial"/>
          <w:sz w:val="22"/>
          <w:szCs w:val="22"/>
        </w:rPr>
        <w:t xml:space="preserve"> </w:t>
      </w:r>
    </w:p>
    <w:p w14:paraId="30B41291" w14:textId="77777777" w:rsidR="006D5E9F" w:rsidRPr="00D27777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07390FFC" w14:textId="2F803F1C" w:rsidR="006D5E9F" w:rsidRPr="00D27777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2"/>
          <w:szCs w:val="22"/>
        </w:rPr>
      </w:pPr>
      <w:r w:rsidRPr="00D27777">
        <w:rPr>
          <w:rFonts w:ascii="Arial" w:hAnsi="Arial" w:cs="Arial"/>
          <w:b/>
          <w:sz w:val="22"/>
          <w:szCs w:val="22"/>
        </w:rPr>
        <w:t>Product</w:t>
      </w:r>
      <w:r w:rsidRPr="00D27777">
        <w:rPr>
          <w:rFonts w:ascii="Arial" w:hAnsi="Arial" w:cs="Arial"/>
          <w:b/>
          <w:sz w:val="22"/>
          <w:szCs w:val="22"/>
        </w:rPr>
        <w:tab/>
        <w:t>:</w:t>
      </w:r>
      <w:r w:rsidR="0066214D" w:rsidRPr="00D27777">
        <w:rPr>
          <w:rFonts w:ascii="Arial" w:hAnsi="Arial" w:cs="Arial"/>
          <w:b/>
          <w:sz w:val="22"/>
          <w:szCs w:val="22"/>
        </w:rPr>
        <w:t xml:space="preserve"> </w:t>
      </w:r>
      <w:r w:rsidR="00130CC3" w:rsidRPr="00D27777">
        <w:rPr>
          <w:rFonts w:ascii="Arial" w:hAnsi="Arial" w:cs="Arial"/>
          <w:sz w:val="22"/>
          <w:szCs w:val="22"/>
        </w:rPr>
        <w:t xml:space="preserve">User Registration </w:t>
      </w:r>
      <w:r w:rsidR="002137FB">
        <w:rPr>
          <w:rFonts w:ascii="Arial" w:hAnsi="Arial" w:cs="Arial"/>
          <w:sz w:val="22"/>
          <w:szCs w:val="22"/>
        </w:rPr>
        <w:t>Android</w:t>
      </w:r>
      <w:r w:rsidR="00B35B0B" w:rsidRPr="00D27777">
        <w:rPr>
          <w:rFonts w:ascii="Arial" w:hAnsi="Arial" w:cs="Arial"/>
          <w:sz w:val="22"/>
          <w:szCs w:val="22"/>
        </w:rPr>
        <w:t xml:space="preserve"> app</w:t>
      </w:r>
    </w:p>
    <w:p w14:paraId="3326D8B7" w14:textId="50B4F5A4" w:rsidR="006D5E9F" w:rsidRPr="00D27777" w:rsidRDefault="00C2687B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2"/>
          <w:szCs w:val="22"/>
        </w:rPr>
      </w:pPr>
      <w:r w:rsidRPr="00D27777">
        <w:rPr>
          <w:rFonts w:ascii="Arial" w:hAnsi="Arial" w:cs="Arial"/>
          <w:b/>
          <w:sz w:val="22"/>
          <w:szCs w:val="22"/>
        </w:rPr>
        <w:t>Release Version</w:t>
      </w:r>
      <w:r w:rsidRPr="00D27777">
        <w:rPr>
          <w:rFonts w:ascii="Arial" w:hAnsi="Arial" w:cs="Arial"/>
          <w:b/>
          <w:sz w:val="22"/>
          <w:szCs w:val="22"/>
        </w:rPr>
        <w:tab/>
      </w:r>
      <w:r w:rsidR="001142C5" w:rsidRPr="00D27777">
        <w:rPr>
          <w:rFonts w:ascii="Arial" w:hAnsi="Arial" w:cs="Arial"/>
          <w:b/>
          <w:sz w:val="22"/>
          <w:szCs w:val="22"/>
        </w:rPr>
        <w:t>:</w:t>
      </w:r>
      <w:r w:rsidR="00B13FF4" w:rsidRPr="00D27777">
        <w:rPr>
          <w:rFonts w:ascii="Arial" w:hAnsi="Arial" w:cs="Arial"/>
          <w:b/>
          <w:sz w:val="22"/>
          <w:szCs w:val="22"/>
        </w:rPr>
        <w:t xml:space="preserve"> </w:t>
      </w:r>
      <w:r w:rsidR="00491DCD">
        <w:rPr>
          <w:rFonts w:ascii="Arial" w:hAnsi="Arial" w:cs="Arial"/>
          <w:sz w:val="22"/>
          <w:szCs w:val="22"/>
        </w:rPr>
        <w:t>4.1.1(commit id 244649e)</w:t>
      </w:r>
      <w:r w:rsidR="00491DCD">
        <w:rPr>
          <w:rFonts w:ascii="Arial" w:hAnsi="Arial" w:cs="Arial"/>
          <w:b/>
          <w:sz w:val="22"/>
          <w:szCs w:val="22"/>
        </w:rPr>
        <w:t xml:space="preserve"> </w:t>
      </w:r>
      <w:r w:rsidR="001142C5" w:rsidRPr="00D27777">
        <w:rPr>
          <w:rFonts w:ascii="Arial" w:hAnsi="Arial" w:cs="Arial"/>
          <w:b/>
          <w:sz w:val="22"/>
          <w:szCs w:val="22"/>
        </w:rPr>
        <w:t>Release Date</w:t>
      </w:r>
      <w:r w:rsidR="00BF52A1" w:rsidRPr="00D27777">
        <w:rPr>
          <w:rFonts w:ascii="Arial" w:hAnsi="Arial" w:cs="Arial"/>
          <w:b/>
          <w:sz w:val="22"/>
          <w:szCs w:val="22"/>
        </w:rPr>
        <w:t xml:space="preserve">: </w:t>
      </w:r>
      <w:r w:rsidR="00F173BA">
        <w:rPr>
          <w:rFonts w:ascii="Arial" w:hAnsi="Arial" w:cs="Arial"/>
          <w:sz w:val="22"/>
          <w:szCs w:val="22"/>
        </w:rPr>
        <w:t>4</w:t>
      </w:r>
      <w:r w:rsidR="00F173BA">
        <w:rPr>
          <w:rFonts w:ascii="Arial" w:hAnsi="Arial" w:cs="Arial"/>
          <w:sz w:val="22"/>
          <w:szCs w:val="22"/>
          <w:vertAlign w:val="superscript"/>
        </w:rPr>
        <w:t xml:space="preserve">th </w:t>
      </w:r>
      <w:r w:rsidR="004C22FB">
        <w:rPr>
          <w:rFonts w:ascii="Arial" w:hAnsi="Arial" w:cs="Arial"/>
          <w:sz w:val="22"/>
          <w:szCs w:val="22"/>
        </w:rPr>
        <w:t>March</w:t>
      </w:r>
      <w:r w:rsidR="005E2808" w:rsidRPr="005E2808">
        <w:rPr>
          <w:rFonts w:ascii="Arial" w:hAnsi="Arial" w:cs="Arial"/>
          <w:sz w:val="22"/>
          <w:szCs w:val="22"/>
        </w:rPr>
        <w:t xml:space="preserve"> 201</w:t>
      </w:r>
      <w:r w:rsidR="001D40A1">
        <w:rPr>
          <w:rFonts w:ascii="Arial" w:hAnsi="Arial" w:cs="Arial"/>
          <w:sz w:val="22"/>
          <w:szCs w:val="22"/>
        </w:rPr>
        <w:t>6</w:t>
      </w:r>
    </w:p>
    <w:p w14:paraId="7454B7B9" w14:textId="49406E58" w:rsidR="006D5E9F" w:rsidRPr="00D27777" w:rsidRDefault="001142C5">
      <w:pPr>
        <w:pStyle w:val="BodyText2"/>
        <w:tabs>
          <w:tab w:val="clear" w:pos="5490"/>
          <w:tab w:val="left" w:pos="4770"/>
        </w:tabs>
        <w:rPr>
          <w:rFonts w:ascii="Arial" w:hAnsi="Arial" w:cs="Arial"/>
          <w:sz w:val="22"/>
          <w:szCs w:val="22"/>
        </w:rPr>
      </w:pPr>
      <w:r w:rsidRPr="00D27777">
        <w:rPr>
          <w:rFonts w:ascii="Arial" w:hAnsi="Arial" w:cs="Arial"/>
          <w:sz w:val="22"/>
          <w:szCs w:val="22"/>
        </w:rPr>
        <w:t>User manual (Optional):</w:t>
      </w:r>
      <w:r w:rsidR="00D74567" w:rsidRPr="00D27777">
        <w:rPr>
          <w:rFonts w:ascii="Arial" w:hAnsi="Arial" w:cs="Arial"/>
          <w:sz w:val="22"/>
          <w:szCs w:val="22"/>
        </w:rPr>
        <w:t xml:space="preserve"> </w:t>
      </w:r>
      <w:r w:rsidR="00D74567" w:rsidRPr="00D27777">
        <w:rPr>
          <w:rFonts w:ascii="Arial" w:hAnsi="Arial" w:cs="Arial"/>
          <w:b w:val="0"/>
          <w:sz w:val="22"/>
          <w:szCs w:val="22"/>
        </w:rPr>
        <w:t>NA</w:t>
      </w:r>
      <w:r w:rsidR="00882563" w:rsidRPr="00D27777">
        <w:rPr>
          <w:rFonts w:ascii="Arial" w:hAnsi="Arial" w:cs="Arial"/>
          <w:sz w:val="22"/>
          <w:szCs w:val="22"/>
        </w:rPr>
        <w:tab/>
      </w:r>
      <w:r w:rsidR="00491DCD">
        <w:rPr>
          <w:rFonts w:ascii="Arial" w:hAnsi="Arial" w:cs="Arial"/>
          <w:sz w:val="22"/>
          <w:szCs w:val="22"/>
        </w:rPr>
        <w:tab/>
        <w:t xml:space="preserve"> </w:t>
      </w:r>
      <w:r w:rsidR="00882563" w:rsidRPr="00D27777">
        <w:rPr>
          <w:rFonts w:ascii="Arial" w:hAnsi="Arial" w:cs="Arial"/>
          <w:sz w:val="22"/>
          <w:szCs w:val="22"/>
        </w:rPr>
        <w:t>Customer Version ID (Optional):</w:t>
      </w:r>
    </w:p>
    <w:p w14:paraId="71192CD7" w14:textId="77777777" w:rsidR="00336541" w:rsidRPr="00D27777" w:rsidRDefault="00336541" w:rsidP="007916C4">
      <w:pPr>
        <w:rPr>
          <w:rFonts w:ascii="Arial" w:hAnsi="Arial" w:cs="Arial"/>
          <w:sz w:val="22"/>
          <w:szCs w:val="22"/>
        </w:rPr>
      </w:pPr>
    </w:p>
    <w:p w14:paraId="6DDA1F07" w14:textId="77777777" w:rsidR="006D5E9F" w:rsidRPr="00D27777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2"/>
          <w:szCs w:val="22"/>
        </w:rPr>
      </w:pPr>
      <w:r w:rsidRPr="00D27777">
        <w:rPr>
          <w:rFonts w:ascii="Arial" w:hAnsi="Arial" w:cs="Arial"/>
          <w:b/>
          <w:sz w:val="22"/>
          <w:szCs w:val="22"/>
        </w:rPr>
        <w:t>Package List:</w:t>
      </w:r>
    </w:p>
    <w:p w14:paraId="63E5312C" w14:textId="30550256" w:rsidR="00B35B0B" w:rsidRPr="00D27777" w:rsidRDefault="00884629" w:rsidP="00B35B0B">
      <w:pPr>
        <w:pStyle w:val="PlainText"/>
        <w:rPr>
          <w:rStyle w:val="Hyperlink"/>
          <w:rFonts w:ascii="Arial" w:hAnsi="Arial" w:cs="Arial"/>
          <w:color w:val="auto"/>
          <w:szCs w:val="22"/>
        </w:rPr>
      </w:pPr>
      <w:r w:rsidRPr="00E338C4">
        <w:rPr>
          <w:rFonts w:ascii="Arial" w:eastAsia="Times New Roman" w:hAnsi="Arial" w:cs="Arial"/>
          <w:szCs w:val="22"/>
          <w:lang w:val="en-GB"/>
        </w:rPr>
        <w:t xml:space="preserve">This release is available </w:t>
      </w:r>
      <w:r w:rsidR="00E338C4" w:rsidRPr="00E338C4">
        <w:rPr>
          <w:rFonts w:ascii="Arial" w:eastAsia="Times New Roman" w:hAnsi="Arial" w:cs="Arial"/>
          <w:szCs w:val="22"/>
          <w:lang w:val="en-GB"/>
        </w:rPr>
        <w:t>in Artifactory (link yet to be provided)</w:t>
      </w:r>
    </w:p>
    <w:p w14:paraId="0B0B4953" w14:textId="77777777" w:rsidR="00B35B0B" w:rsidRPr="00D27777" w:rsidRDefault="00B35B0B">
      <w:pPr>
        <w:pStyle w:val="Heading1"/>
        <w:spacing w:before="120" w:after="120"/>
        <w:ind w:left="0"/>
        <w:rPr>
          <w:rFonts w:ascii="Arial" w:hAnsi="Arial" w:cs="Arial"/>
          <w:b/>
          <w:sz w:val="22"/>
          <w:szCs w:val="22"/>
        </w:rPr>
      </w:pPr>
    </w:p>
    <w:p w14:paraId="4B08997E" w14:textId="77777777" w:rsidR="00B35B0B" w:rsidRPr="00D27777" w:rsidRDefault="00B35B0B" w:rsidP="00B35B0B">
      <w:pPr>
        <w:pStyle w:val="Heading1"/>
        <w:spacing w:before="120" w:after="120"/>
        <w:ind w:left="0"/>
        <w:rPr>
          <w:rFonts w:ascii="Arial" w:hAnsi="Arial" w:cs="Arial"/>
          <w:b/>
          <w:sz w:val="22"/>
          <w:szCs w:val="22"/>
        </w:rPr>
      </w:pPr>
      <w:bookmarkStart w:id="0" w:name="_Toc399172130"/>
      <w:r w:rsidRPr="00D27777">
        <w:rPr>
          <w:rFonts w:ascii="Arial" w:hAnsi="Arial" w:cs="Arial"/>
          <w:b/>
          <w:sz w:val="22"/>
          <w:szCs w:val="22"/>
        </w:rPr>
        <w:t>S</w:t>
      </w:r>
      <w:bookmarkEnd w:id="0"/>
      <w:r w:rsidRPr="00D27777">
        <w:rPr>
          <w:rFonts w:ascii="Arial" w:hAnsi="Arial" w:cs="Arial"/>
          <w:b/>
          <w:sz w:val="22"/>
          <w:szCs w:val="22"/>
        </w:rPr>
        <w:t>ummary</w:t>
      </w:r>
    </w:p>
    <w:p w14:paraId="003FF356" w14:textId="2770A8AD" w:rsidR="00C67867" w:rsidRDefault="00B35B0B" w:rsidP="00B35B0B">
      <w:pPr>
        <w:pStyle w:val="Heading1"/>
        <w:spacing w:before="120" w:after="120"/>
        <w:ind w:left="0"/>
        <w:jc w:val="both"/>
        <w:rPr>
          <w:rFonts w:ascii="Arial" w:hAnsi="Arial" w:cs="Arial"/>
          <w:sz w:val="22"/>
          <w:szCs w:val="22"/>
        </w:rPr>
      </w:pPr>
      <w:r w:rsidRPr="00D27777">
        <w:rPr>
          <w:rFonts w:ascii="Arial" w:hAnsi="Arial" w:cs="Arial"/>
          <w:sz w:val="22"/>
          <w:szCs w:val="22"/>
        </w:rPr>
        <w:t xml:space="preserve">The objective of this document is to provide </w:t>
      </w:r>
      <w:r w:rsidR="00B433F0" w:rsidRPr="00D27777">
        <w:rPr>
          <w:rFonts w:ascii="Arial" w:hAnsi="Arial" w:cs="Arial"/>
          <w:sz w:val="22"/>
          <w:szCs w:val="22"/>
        </w:rPr>
        <w:t xml:space="preserve">recommendation </w:t>
      </w:r>
      <w:r w:rsidR="004646C3" w:rsidRPr="00D27777">
        <w:rPr>
          <w:rFonts w:ascii="Arial" w:hAnsi="Arial" w:cs="Arial"/>
          <w:sz w:val="22"/>
          <w:szCs w:val="22"/>
        </w:rPr>
        <w:t xml:space="preserve">from quality perspective </w:t>
      </w:r>
      <w:r w:rsidR="00B433F0" w:rsidRPr="00D27777">
        <w:rPr>
          <w:rFonts w:ascii="Arial" w:hAnsi="Arial" w:cs="Arial"/>
          <w:sz w:val="22"/>
          <w:szCs w:val="22"/>
        </w:rPr>
        <w:t xml:space="preserve">from the Verification team to the Business on the </w:t>
      </w:r>
      <w:r w:rsidR="001433C4" w:rsidRPr="00D27777">
        <w:rPr>
          <w:rFonts w:ascii="Arial" w:hAnsi="Arial" w:cs="Arial"/>
          <w:sz w:val="22"/>
          <w:szCs w:val="22"/>
        </w:rPr>
        <w:t>maturity</w:t>
      </w:r>
      <w:r w:rsidR="00B433F0" w:rsidRPr="00D27777">
        <w:rPr>
          <w:rFonts w:ascii="Arial" w:hAnsi="Arial" w:cs="Arial"/>
          <w:sz w:val="22"/>
          <w:szCs w:val="22"/>
        </w:rPr>
        <w:t xml:space="preserve"> of the </w:t>
      </w:r>
      <w:r w:rsidR="00281198" w:rsidRPr="00D27777">
        <w:rPr>
          <w:rFonts w:ascii="Arial" w:hAnsi="Arial" w:cs="Arial"/>
          <w:sz w:val="22"/>
          <w:szCs w:val="22"/>
        </w:rPr>
        <w:t>Horizontal Component of User Registration (</w:t>
      </w:r>
      <w:r w:rsidR="002137FB">
        <w:rPr>
          <w:rFonts w:ascii="Arial" w:hAnsi="Arial" w:cs="Arial"/>
          <w:sz w:val="22"/>
          <w:szCs w:val="22"/>
        </w:rPr>
        <w:t>Android</w:t>
      </w:r>
      <w:r w:rsidR="00281198" w:rsidRPr="00D27777">
        <w:rPr>
          <w:rFonts w:ascii="Arial" w:hAnsi="Arial" w:cs="Arial"/>
          <w:sz w:val="22"/>
          <w:szCs w:val="22"/>
        </w:rPr>
        <w:t xml:space="preserve"> App)</w:t>
      </w:r>
      <w:r w:rsidR="004646C3" w:rsidRPr="00D27777">
        <w:rPr>
          <w:rFonts w:ascii="Arial" w:hAnsi="Arial" w:cs="Arial"/>
          <w:sz w:val="22"/>
          <w:szCs w:val="22"/>
        </w:rPr>
        <w:t xml:space="preserve"> </w:t>
      </w:r>
      <w:r w:rsidR="00281198" w:rsidRPr="00D27777">
        <w:rPr>
          <w:rFonts w:ascii="Arial" w:hAnsi="Arial" w:cs="Arial"/>
          <w:sz w:val="22"/>
          <w:szCs w:val="22"/>
        </w:rPr>
        <w:t>across vertical projects</w:t>
      </w:r>
      <w:r w:rsidR="004646C3" w:rsidRPr="00D27777">
        <w:rPr>
          <w:rFonts w:ascii="Arial" w:hAnsi="Arial" w:cs="Arial"/>
          <w:sz w:val="22"/>
          <w:szCs w:val="22"/>
        </w:rPr>
        <w:t>.</w:t>
      </w:r>
      <w:r w:rsidR="00EA615E">
        <w:rPr>
          <w:rFonts w:ascii="Arial" w:hAnsi="Arial" w:cs="Arial"/>
          <w:sz w:val="22"/>
          <w:szCs w:val="22"/>
        </w:rPr>
        <w:t xml:space="preserve"> Verification was performed</w:t>
      </w:r>
      <w:r w:rsidR="00C35302" w:rsidRPr="00D27777">
        <w:rPr>
          <w:rFonts w:ascii="Arial" w:hAnsi="Arial" w:cs="Arial"/>
          <w:sz w:val="22"/>
          <w:szCs w:val="22"/>
        </w:rPr>
        <w:t xml:space="preserve"> on the </w:t>
      </w:r>
    </w:p>
    <w:p w14:paraId="23F55449" w14:textId="367388D0" w:rsidR="00B35B0B" w:rsidRPr="00EA615E" w:rsidRDefault="00C67867" w:rsidP="00EA615E">
      <w:pPr>
        <w:rPr>
          <w:rFonts w:ascii="Arial" w:hAnsi="Arial" w:cs="Arial"/>
          <w:iCs/>
          <w:sz w:val="22"/>
          <w:szCs w:val="22"/>
        </w:rPr>
      </w:pPr>
      <w:r w:rsidRPr="00C67867">
        <w:rPr>
          <w:rFonts w:ascii="Arial" w:hAnsi="Arial" w:cs="Arial"/>
          <w:iCs/>
          <w:sz w:val="22"/>
          <w:szCs w:val="22"/>
          <w:lang w:val="en-IN"/>
        </w:rPr>
        <w:t>Traditional sign in on HSDP 1.5</w:t>
      </w:r>
      <w:r w:rsidR="00EA615E">
        <w:rPr>
          <w:rFonts w:ascii="Arial" w:hAnsi="Arial" w:cs="Arial"/>
          <w:iCs/>
          <w:sz w:val="22"/>
          <w:szCs w:val="22"/>
        </w:rPr>
        <w:t xml:space="preserve">, HSDP social login ,COPPA </w:t>
      </w:r>
      <w:r w:rsidR="00F80E89">
        <w:rPr>
          <w:rFonts w:ascii="Arial" w:hAnsi="Arial" w:cs="Arial"/>
          <w:iCs/>
          <w:sz w:val="22"/>
          <w:szCs w:val="22"/>
        </w:rPr>
        <w:t>flow.</w:t>
      </w:r>
      <w:r w:rsidR="00F80E89" w:rsidRPr="00D27777">
        <w:rPr>
          <w:rFonts w:ascii="Arial" w:hAnsi="Arial" w:cs="Arial"/>
          <w:sz w:val="22"/>
          <w:szCs w:val="22"/>
        </w:rPr>
        <w:t xml:space="preserve"> This</w:t>
      </w:r>
      <w:r w:rsidR="00B35B0B" w:rsidRPr="00D27777">
        <w:rPr>
          <w:rFonts w:ascii="Arial" w:hAnsi="Arial" w:cs="Arial"/>
          <w:sz w:val="22"/>
          <w:szCs w:val="22"/>
        </w:rPr>
        <w:t xml:space="preserve"> recommendation is based on the test </w:t>
      </w:r>
      <w:r w:rsidR="009E2B91" w:rsidRPr="00D27777">
        <w:rPr>
          <w:rFonts w:ascii="Arial" w:hAnsi="Arial" w:cs="Arial"/>
          <w:sz w:val="22"/>
          <w:szCs w:val="22"/>
        </w:rPr>
        <w:t>results, the problem reports (PR</w:t>
      </w:r>
      <w:r w:rsidR="00B35B0B" w:rsidRPr="00D27777">
        <w:rPr>
          <w:rFonts w:ascii="Arial" w:hAnsi="Arial" w:cs="Arial"/>
          <w:sz w:val="22"/>
          <w:szCs w:val="22"/>
        </w:rPr>
        <w:t xml:space="preserve">) logged in rally and the acceptance criteria. It will be input for the Go / No Go decision for the </w:t>
      </w:r>
      <w:r w:rsidR="00E5703E" w:rsidRPr="00D27777">
        <w:rPr>
          <w:rFonts w:ascii="Arial" w:hAnsi="Arial" w:cs="Arial"/>
          <w:sz w:val="22"/>
          <w:szCs w:val="22"/>
        </w:rPr>
        <w:t>Vertical projects.</w:t>
      </w:r>
      <w:r w:rsidR="00B35B0B" w:rsidRPr="00D27777">
        <w:rPr>
          <w:rFonts w:ascii="Arial" w:hAnsi="Arial" w:cs="Arial"/>
          <w:sz w:val="22"/>
          <w:szCs w:val="22"/>
        </w:rPr>
        <w:t xml:space="preserve"> </w:t>
      </w:r>
    </w:p>
    <w:p w14:paraId="15AF425F" w14:textId="77777777" w:rsidR="00B35B0B" w:rsidRPr="00D27777" w:rsidRDefault="00B35B0B" w:rsidP="00B35B0B">
      <w:pPr>
        <w:pStyle w:val="Heading1"/>
        <w:spacing w:before="120" w:after="120"/>
        <w:ind w:left="0"/>
        <w:jc w:val="both"/>
        <w:rPr>
          <w:rFonts w:ascii="Arial" w:hAnsi="Arial" w:cs="Arial"/>
          <w:sz w:val="22"/>
          <w:szCs w:val="22"/>
        </w:rPr>
      </w:pPr>
      <w:r w:rsidRPr="00D27777">
        <w:rPr>
          <w:rFonts w:ascii="Arial" w:hAnsi="Arial" w:cs="Arial"/>
          <w:sz w:val="22"/>
          <w:szCs w:val="22"/>
        </w:rPr>
        <w:t>This go/no go decision concerns the following:</w:t>
      </w:r>
    </w:p>
    <w:p w14:paraId="7F9205C8" w14:textId="17CF49FB" w:rsidR="00B35B0B" w:rsidRPr="00D27777" w:rsidRDefault="00B35B0B" w:rsidP="00B35B0B">
      <w:pPr>
        <w:pStyle w:val="Heading1"/>
        <w:spacing w:before="120" w:after="120"/>
        <w:ind w:left="0"/>
        <w:jc w:val="both"/>
        <w:rPr>
          <w:rFonts w:ascii="Arial" w:hAnsi="Arial" w:cs="Arial"/>
          <w:sz w:val="22"/>
          <w:szCs w:val="22"/>
        </w:rPr>
      </w:pPr>
      <w:r w:rsidRPr="00D27777">
        <w:rPr>
          <w:rFonts w:ascii="Arial" w:hAnsi="Arial" w:cs="Arial"/>
          <w:sz w:val="22"/>
          <w:szCs w:val="22"/>
        </w:rPr>
        <w:t xml:space="preserve">Move from verification phase to validation phase for the </w:t>
      </w:r>
      <w:r w:rsidR="00785A75" w:rsidRPr="00D27777">
        <w:rPr>
          <w:rFonts w:ascii="Arial" w:hAnsi="Arial" w:cs="Arial"/>
          <w:sz w:val="22"/>
          <w:szCs w:val="22"/>
        </w:rPr>
        <w:t>Vertical</w:t>
      </w:r>
      <w:r w:rsidRPr="00D27777">
        <w:rPr>
          <w:rFonts w:ascii="Arial" w:hAnsi="Arial" w:cs="Arial"/>
          <w:sz w:val="22"/>
          <w:szCs w:val="22"/>
        </w:rPr>
        <w:t xml:space="preserve"> team for the </w:t>
      </w:r>
      <w:r w:rsidR="002137FB">
        <w:rPr>
          <w:rFonts w:ascii="Arial" w:hAnsi="Arial" w:cs="Arial"/>
          <w:sz w:val="22"/>
          <w:szCs w:val="22"/>
        </w:rPr>
        <w:t>Android</w:t>
      </w:r>
      <w:r w:rsidR="00785A75" w:rsidRPr="00D27777">
        <w:rPr>
          <w:rFonts w:ascii="Arial" w:hAnsi="Arial" w:cs="Arial"/>
          <w:sz w:val="22"/>
          <w:szCs w:val="22"/>
        </w:rPr>
        <w:t xml:space="preserve"> App integration</w:t>
      </w:r>
      <w:r w:rsidRPr="00D27777">
        <w:rPr>
          <w:rFonts w:ascii="Arial" w:hAnsi="Arial" w:cs="Arial"/>
          <w:sz w:val="22"/>
          <w:szCs w:val="22"/>
        </w:rPr>
        <w:t xml:space="preserve">. </w:t>
      </w:r>
    </w:p>
    <w:p w14:paraId="1FF4D09B" w14:textId="77777777" w:rsidR="00B35B0B" w:rsidRPr="00D27777" w:rsidRDefault="00B35B0B" w:rsidP="00B35B0B">
      <w:pPr>
        <w:rPr>
          <w:rFonts w:ascii="Arial" w:hAnsi="Arial" w:cs="Arial"/>
          <w:b/>
          <w:sz w:val="22"/>
          <w:szCs w:val="22"/>
          <w:lang w:val="en-GB"/>
        </w:rPr>
      </w:pPr>
      <w:r w:rsidRPr="00D27777">
        <w:rPr>
          <w:rFonts w:ascii="Arial" w:hAnsi="Arial" w:cs="Arial"/>
          <w:b/>
          <w:sz w:val="22"/>
          <w:szCs w:val="22"/>
          <w:lang w:val="en-GB"/>
        </w:rPr>
        <w:t>Recommendation:</w:t>
      </w:r>
    </w:p>
    <w:p w14:paraId="0DF38308" w14:textId="77777777" w:rsidR="00B35B0B" w:rsidRPr="00D27777" w:rsidRDefault="00B35B0B" w:rsidP="00B35B0B">
      <w:pPr>
        <w:jc w:val="both"/>
        <w:rPr>
          <w:rFonts w:ascii="Arial" w:hAnsi="Arial" w:cs="Arial"/>
          <w:sz w:val="22"/>
          <w:szCs w:val="22"/>
          <w:lang w:val="en-GB"/>
        </w:rPr>
      </w:pPr>
      <w:r w:rsidRPr="00D27777">
        <w:rPr>
          <w:rFonts w:ascii="Arial" w:hAnsi="Arial" w:cs="Arial"/>
          <w:sz w:val="22"/>
          <w:szCs w:val="22"/>
          <w:lang w:val="en-GB"/>
        </w:rPr>
        <w:tab/>
      </w:r>
    </w:p>
    <w:p w14:paraId="51F690A3" w14:textId="77777777" w:rsidR="00530DB7" w:rsidRPr="00D27777" w:rsidRDefault="00172A32" w:rsidP="00530DB7">
      <w:pPr>
        <w:jc w:val="both"/>
        <w:rPr>
          <w:rFonts w:ascii="Arial" w:hAnsi="Arial" w:cs="Arial"/>
          <w:sz w:val="22"/>
          <w:szCs w:val="22"/>
          <w:lang w:val="en-GB"/>
        </w:rPr>
      </w:pPr>
      <w:r w:rsidRPr="00D27777">
        <w:rPr>
          <w:rFonts w:ascii="Arial" w:hAnsi="Arial" w:cs="Arial"/>
          <w:sz w:val="22"/>
          <w:szCs w:val="22"/>
          <w:lang w:val="en-GB"/>
        </w:rPr>
        <w:t xml:space="preserve">Based on the status of the issues in rally and validation </w:t>
      </w:r>
      <w:r w:rsidR="00530DB7" w:rsidRPr="00D27777">
        <w:rPr>
          <w:rFonts w:ascii="Arial" w:hAnsi="Arial" w:cs="Arial"/>
          <w:sz w:val="22"/>
          <w:szCs w:val="22"/>
          <w:lang w:val="en-GB"/>
        </w:rPr>
        <w:t>entry, Test team recommends that this version of the App is ready and can be further validated by the validation team</w:t>
      </w:r>
      <w:r w:rsidR="001F759C" w:rsidRPr="00D27777">
        <w:rPr>
          <w:rFonts w:ascii="Arial" w:hAnsi="Arial" w:cs="Arial"/>
          <w:sz w:val="22"/>
          <w:szCs w:val="22"/>
          <w:lang w:val="en-GB"/>
        </w:rPr>
        <w:t xml:space="preserve"> (vertical projects).</w:t>
      </w:r>
    </w:p>
    <w:p w14:paraId="7B17A909" w14:textId="77777777" w:rsidR="00530DB7" w:rsidRPr="00D27777" w:rsidRDefault="00530DB7" w:rsidP="00E567D4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55BCA6B8" w14:textId="77777777" w:rsidR="00172A32" w:rsidRPr="00D27777" w:rsidRDefault="00172A32" w:rsidP="00E567D4">
      <w:pPr>
        <w:jc w:val="both"/>
        <w:rPr>
          <w:rFonts w:ascii="Arial" w:hAnsi="Arial" w:cs="Arial"/>
          <w:sz w:val="22"/>
          <w:szCs w:val="22"/>
          <w:lang w:val="en-GB"/>
        </w:rPr>
      </w:pPr>
      <w:r w:rsidRPr="00D27777">
        <w:rPr>
          <w:rFonts w:ascii="Arial" w:hAnsi="Arial" w:cs="Arial"/>
          <w:sz w:val="22"/>
          <w:szCs w:val="22"/>
          <w:lang w:val="en-GB"/>
        </w:rPr>
        <w:t xml:space="preserve">Refer to </w:t>
      </w:r>
      <w:r w:rsidR="00364879" w:rsidRPr="00D27777">
        <w:rPr>
          <w:rFonts w:ascii="Arial" w:hAnsi="Arial" w:cs="Arial"/>
          <w:sz w:val="22"/>
          <w:szCs w:val="22"/>
          <w:lang w:val="en-GB"/>
        </w:rPr>
        <w:t>Rally</w:t>
      </w:r>
      <w:r w:rsidRPr="00D27777">
        <w:rPr>
          <w:rFonts w:ascii="Arial" w:hAnsi="Arial" w:cs="Arial"/>
          <w:sz w:val="22"/>
          <w:szCs w:val="22"/>
          <w:lang w:val="en-GB"/>
        </w:rPr>
        <w:t xml:space="preserve"> for detailed view on the list of total Op</w:t>
      </w:r>
      <w:r w:rsidR="00364879" w:rsidRPr="00D27777">
        <w:rPr>
          <w:rFonts w:ascii="Arial" w:hAnsi="Arial" w:cs="Arial"/>
          <w:sz w:val="22"/>
          <w:szCs w:val="22"/>
          <w:lang w:val="en-GB"/>
        </w:rPr>
        <w:t xml:space="preserve">en </w:t>
      </w:r>
      <w:r w:rsidRPr="00D27777">
        <w:rPr>
          <w:rFonts w:ascii="Arial" w:hAnsi="Arial" w:cs="Arial"/>
          <w:sz w:val="22"/>
          <w:szCs w:val="22"/>
          <w:lang w:val="en-GB"/>
        </w:rPr>
        <w:t>defects.</w:t>
      </w:r>
    </w:p>
    <w:p w14:paraId="4154C2C6" w14:textId="77777777" w:rsidR="00364879" w:rsidRPr="00D27777" w:rsidRDefault="00364879" w:rsidP="00E567D4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6BC10F47" w14:textId="7AE2C290" w:rsidR="005713E3" w:rsidRDefault="00364879" w:rsidP="005713E3">
      <w:pPr>
        <w:jc w:val="both"/>
        <w:rPr>
          <w:rFonts w:ascii="Arial" w:hAnsi="Arial" w:cs="Arial"/>
          <w:sz w:val="22"/>
          <w:szCs w:val="22"/>
          <w:lang w:val="en-GB"/>
        </w:rPr>
      </w:pPr>
      <w:r w:rsidRPr="00730DDD">
        <w:rPr>
          <w:rFonts w:ascii="Arial" w:hAnsi="Arial" w:cs="Arial"/>
          <w:sz w:val="22"/>
          <w:szCs w:val="22"/>
          <w:lang w:val="en-GB"/>
        </w:rPr>
        <w:t xml:space="preserve">In Rally, </w:t>
      </w:r>
      <w:r w:rsidR="00172A32" w:rsidRPr="00730DDD">
        <w:rPr>
          <w:rFonts w:ascii="Arial" w:hAnsi="Arial" w:cs="Arial"/>
          <w:sz w:val="22"/>
          <w:szCs w:val="22"/>
          <w:lang w:val="en-GB"/>
        </w:rPr>
        <w:t xml:space="preserve">you can find total of </w:t>
      </w:r>
      <w:r w:rsidR="003113D1" w:rsidRPr="00730DDD">
        <w:rPr>
          <w:rFonts w:ascii="Arial" w:hAnsi="Arial" w:cs="Arial"/>
          <w:sz w:val="22"/>
          <w:szCs w:val="22"/>
          <w:lang w:val="en-GB"/>
        </w:rPr>
        <w:t>25</w:t>
      </w:r>
      <w:r w:rsidR="00172A32" w:rsidRPr="00730DDD">
        <w:rPr>
          <w:rFonts w:ascii="Arial" w:hAnsi="Arial" w:cs="Arial"/>
          <w:sz w:val="22"/>
          <w:szCs w:val="22"/>
          <w:lang w:val="en-GB"/>
        </w:rPr>
        <w:t xml:space="preserve"> Open issues</w:t>
      </w:r>
      <w:r w:rsidRPr="00730DDD">
        <w:rPr>
          <w:rFonts w:ascii="Arial" w:hAnsi="Arial" w:cs="Arial"/>
          <w:sz w:val="22"/>
          <w:szCs w:val="22"/>
          <w:lang w:val="en-GB"/>
        </w:rPr>
        <w:t xml:space="preserve"> (Submitted and Open)</w:t>
      </w:r>
      <w:r w:rsidR="00172A32" w:rsidRPr="00730DDD">
        <w:rPr>
          <w:rFonts w:ascii="Arial" w:hAnsi="Arial" w:cs="Arial"/>
          <w:sz w:val="22"/>
          <w:szCs w:val="22"/>
          <w:lang w:val="en-GB"/>
        </w:rPr>
        <w:t xml:space="preserve">. </w:t>
      </w:r>
      <w:r w:rsidR="00EB49DF" w:rsidRPr="00730DDD">
        <w:rPr>
          <w:rFonts w:ascii="Arial" w:hAnsi="Arial" w:cs="Arial"/>
          <w:sz w:val="22"/>
          <w:szCs w:val="22"/>
          <w:lang w:val="en-GB"/>
        </w:rPr>
        <w:t>However,</w:t>
      </w:r>
      <w:r w:rsidR="00172A32" w:rsidRPr="00730DDD">
        <w:rPr>
          <w:rFonts w:ascii="Arial" w:hAnsi="Arial" w:cs="Arial"/>
          <w:sz w:val="22"/>
          <w:szCs w:val="22"/>
          <w:lang w:val="en-GB"/>
        </w:rPr>
        <w:t xml:space="preserve"> these defects will not block the validation testing. </w:t>
      </w:r>
      <w:r w:rsidR="00E970F6" w:rsidRPr="00B423D8">
        <w:rPr>
          <w:rFonts w:ascii="Arial" w:hAnsi="Arial" w:cs="Arial"/>
          <w:sz w:val="22"/>
          <w:szCs w:val="22"/>
          <w:lang w:val="en-GB"/>
        </w:rPr>
        <w:t xml:space="preserve">The current PMI &lt;5 (it is </w:t>
      </w:r>
      <w:r w:rsidR="00942E4E" w:rsidRPr="00B423D8">
        <w:rPr>
          <w:rFonts w:ascii="Arial" w:hAnsi="Arial" w:cs="Arial"/>
          <w:sz w:val="22"/>
          <w:szCs w:val="22"/>
          <w:lang w:val="en-GB"/>
        </w:rPr>
        <w:t>4), External PMI 9</w:t>
      </w:r>
      <w:r w:rsidR="002C496B" w:rsidRPr="00B423D8">
        <w:rPr>
          <w:rFonts w:ascii="Arial" w:hAnsi="Arial" w:cs="Arial"/>
          <w:sz w:val="22"/>
          <w:szCs w:val="22"/>
          <w:lang w:val="en-GB"/>
        </w:rPr>
        <w:t xml:space="preserve"> </w:t>
      </w:r>
      <w:r w:rsidR="005713E3" w:rsidRPr="00B423D8">
        <w:rPr>
          <w:rFonts w:ascii="Arial" w:hAnsi="Arial" w:cs="Arial"/>
          <w:sz w:val="22"/>
          <w:szCs w:val="22"/>
          <w:lang w:val="en-GB"/>
        </w:rPr>
        <w:t xml:space="preserve">includes (IT, </w:t>
      </w:r>
      <w:proofErr w:type="spellStart"/>
      <w:r w:rsidR="005713E3" w:rsidRPr="00B423D8">
        <w:rPr>
          <w:rFonts w:ascii="Arial" w:hAnsi="Arial" w:cs="Arial"/>
          <w:sz w:val="22"/>
          <w:szCs w:val="22"/>
          <w:lang w:val="en-GB"/>
        </w:rPr>
        <w:t>JanRain</w:t>
      </w:r>
      <w:proofErr w:type="spellEnd"/>
      <w:r w:rsidR="005713E3" w:rsidRPr="00B423D8">
        <w:rPr>
          <w:rFonts w:ascii="Arial" w:hAnsi="Arial" w:cs="Arial"/>
          <w:sz w:val="22"/>
          <w:szCs w:val="22"/>
          <w:lang w:val="en-GB"/>
        </w:rPr>
        <w:t xml:space="preserve"> etc.).</w:t>
      </w:r>
      <w:r w:rsidR="005713E3" w:rsidRPr="005713E3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6873FF77" w14:textId="77777777" w:rsidR="00CF0647" w:rsidRPr="00D27777" w:rsidRDefault="00CF0647" w:rsidP="00E567D4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451C6EFE" w14:textId="77777777" w:rsidR="00963133" w:rsidRDefault="00E93162" w:rsidP="00B35B0B">
      <w:pPr>
        <w:rPr>
          <w:rFonts w:ascii="Arial" w:hAnsi="Arial" w:cs="Arial"/>
          <w:b/>
          <w:sz w:val="22"/>
          <w:szCs w:val="22"/>
          <w:lang w:val="en-GB"/>
        </w:rPr>
      </w:pPr>
      <w:r w:rsidRPr="00F24A04">
        <w:rPr>
          <w:rFonts w:ascii="Arial" w:hAnsi="Arial" w:cs="Arial"/>
          <w:b/>
          <w:sz w:val="22"/>
          <w:szCs w:val="22"/>
          <w:lang w:val="en-GB"/>
        </w:rPr>
        <w:t xml:space="preserve">Below </w:t>
      </w:r>
      <w:r w:rsidR="00D64C74" w:rsidRPr="00F24A04">
        <w:rPr>
          <w:rFonts w:ascii="Arial" w:hAnsi="Arial" w:cs="Arial"/>
          <w:b/>
          <w:sz w:val="22"/>
          <w:szCs w:val="22"/>
          <w:lang w:val="en-GB"/>
        </w:rPr>
        <w:t>is the list</w:t>
      </w:r>
      <w:r w:rsidRPr="00F24A04">
        <w:rPr>
          <w:rFonts w:ascii="Arial" w:hAnsi="Arial" w:cs="Arial"/>
          <w:b/>
          <w:sz w:val="22"/>
          <w:szCs w:val="22"/>
          <w:lang w:val="en-GB"/>
        </w:rPr>
        <w:t xml:space="preserve"> of open and submitted issues:</w:t>
      </w:r>
    </w:p>
    <w:p w14:paraId="114D4BBB" w14:textId="77777777" w:rsidR="00EF119D" w:rsidRDefault="00EF119D" w:rsidP="00B35B0B">
      <w:pPr>
        <w:rPr>
          <w:rFonts w:ascii="Arial" w:hAnsi="Arial" w:cs="Arial"/>
          <w:b/>
          <w:sz w:val="22"/>
          <w:szCs w:val="22"/>
          <w:lang w:val="en-GB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4534"/>
        <w:gridCol w:w="1214"/>
        <w:gridCol w:w="1231"/>
        <w:gridCol w:w="1136"/>
      </w:tblGrid>
      <w:tr w:rsidR="00EF119D" w:rsidRPr="00EF119D" w14:paraId="0DCADEF9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C5F29A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b/>
                <w:bCs/>
                <w:color w:val="000000"/>
              </w:rPr>
              <w:t>Rally ID</w:t>
            </w:r>
          </w:p>
        </w:tc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F8E5B8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91B3A4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A54E5A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BBC03F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b/>
                <w:bCs/>
                <w:color w:val="000000"/>
              </w:rPr>
              <w:t>State</w:t>
            </w:r>
          </w:p>
        </w:tc>
      </w:tr>
      <w:tr w:rsidR="00EF119D" w:rsidRPr="00EF119D" w14:paraId="00A9DA36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D89EC5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DE6791</w:t>
            </w:r>
          </w:p>
        </w:tc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4FBAC5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Registration component doesn't handle low memory conditions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BCCAD1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Major Problem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BD970F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Normal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58D9D7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Open</w:t>
            </w:r>
          </w:p>
        </w:tc>
      </w:tr>
      <w:tr w:rsidR="00EF119D" w:rsidRPr="00EF119D" w14:paraId="1A43B2BF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24F993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DE8086</w:t>
            </w:r>
          </w:p>
        </w:tc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873979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Merge when Twitter is second social provider for Android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B4975C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Major Problem</w:t>
            </w:r>
          </w:p>
        </w:tc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1F6FB0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2 - High Attention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0C8B2B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Submitted</w:t>
            </w:r>
          </w:p>
        </w:tc>
      </w:tr>
      <w:tr w:rsidR="00EF119D" w:rsidRPr="00EF119D" w14:paraId="014B3E58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2D1B82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DE8157</w:t>
            </w:r>
          </w:p>
        </w:tc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52711" w14:textId="78CD702E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 xml:space="preserve">Merge screen(UR4ee) appears twice while we perform the merge between social </w:t>
            </w:r>
            <w:r w:rsidR="004F62FB" w:rsidRPr="00EF119D">
              <w:rPr>
                <w:rFonts w:ascii="Calibri" w:hAnsi="Calibri"/>
                <w:color w:val="000000"/>
              </w:rPr>
              <w:t>accounts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386CAD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4 - Minor Problem</w:t>
            </w:r>
          </w:p>
        </w:tc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ADF6DA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4 - Low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3C00C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Open</w:t>
            </w:r>
          </w:p>
        </w:tc>
      </w:tr>
      <w:tr w:rsidR="00EF119D" w:rsidRPr="00EF119D" w14:paraId="77340E04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A35FFF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DE8866</w:t>
            </w:r>
          </w:p>
        </w:tc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A68067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UI Issue-Text in the text box is not displayed correctly(Arabic language-Create My Philips, My Philips screens)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98A165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5 - Cosmetic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747F74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Normal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4A3DDC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Open</w:t>
            </w:r>
          </w:p>
        </w:tc>
      </w:tr>
      <w:tr w:rsidR="00EF119D" w:rsidRPr="00EF119D" w14:paraId="4D69B45A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0A9B47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lastRenderedPageBreak/>
              <w:t>DE8867</w:t>
            </w:r>
          </w:p>
        </w:tc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F3B4F4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User previously entered data  is not cleared when we tap on back button from My Philips Screen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71DD63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4 - Minor Problem</w:t>
            </w:r>
          </w:p>
        </w:tc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471C9E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2 - High Attention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1CAB2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Open</w:t>
            </w:r>
          </w:p>
        </w:tc>
      </w:tr>
      <w:tr w:rsidR="00EF119D" w:rsidRPr="00EF119D" w14:paraId="3040DB70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38C88B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DE9090</w:t>
            </w:r>
          </w:p>
        </w:tc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727341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Invalid error is triggered when tapping on resend option after verifying the email.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BC8112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Major Problem</w:t>
            </w:r>
          </w:p>
        </w:tc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B05E23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2 - High Attention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18534F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Open</w:t>
            </w:r>
          </w:p>
        </w:tc>
      </w:tr>
      <w:tr w:rsidR="00EF119D" w:rsidRPr="00EF119D" w14:paraId="065923ED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F1414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DE9276</w:t>
            </w:r>
          </w:p>
        </w:tc>
        <w:tc>
          <w:tcPr>
            <w:tcW w:w="6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222C8B" w14:textId="090C24D2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 xml:space="preserve">Error message is shown in </w:t>
            </w:r>
            <w:r w:rsidR="004F62FB" w:rsidRPr="00EF119D">
              <w:rPr>
                <w:rFonts w:ascii="Calibri" w:hAnsi="Calibri"/>
                <w:color w:val="000000"/>
              </w:rPr>
              <w:t>English</w:t>
            </w:r>
            <w:r w:rsidRPr="00EF119D">
              <w:rPr>
                <w:rFonts w:ascii="Calibri" w:hAnsi="Calibri"/>
                <w:color w:val="000000"/>
              </w:rPr>
              <w:t xml:space="preserve"> when the device language is set to Deutsch, France, Simplified Chinese, Traditional Chinese, </w:t>
            </w:r>
            <w:r w:rsidR="004F62FB" w:rsidRPr="00EF119D">
              <w:rPr>
                <w:rFonts w:ascii="Calibri" w:hAnsi="Calibri"/>
                <w:color w:val="000000"/>
              </w:rPr>
              <w:t>Portuguese</w:t>
            </w:r>
            <w:r w:rsidRPr="00EF119D">
              <w:rPr>
                <w:rFonts w:ascii="Calibri" w:hAnsi="Calibri"/>
                <w:color w:val="000000"/>
              </w:rPr>
              <w:t>, Russian, Arabic, Hindi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138BD7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Major Problem</w:t>
            </w:r>
          </w:p>
        </w:tc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E88B8E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2 - High Attention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3E7D48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Submitted</w:t>
            </w:r>
          </w:p>
        </w:tc>
      </w:tr>
      <w:tr w:rsidR="00EF119D" w:rsidRPr="00EF119D" w14:paraId="385D2C6A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C3FCBD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DE9283</w:t>
            </w:r>
          </w:p>
        </w:tc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C396A3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Alignment for homepage should be right aligned for Arabic language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7692A1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Major Problem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E3F2CC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Normal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E63A73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Submitted</w:t>
            </w:r>
          </w:p>
        </w:tc>
      </w:tr>
      <w:tr w:rsidR="00EF119D" w:rsidRPr="00EF119D" w14:paraId="1F625090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7DA1CB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DE9328</w:t>
            </w:r>
          </w:p>
        </w:tc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B4C6EF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[</w:t>
            </w:r>
            <w:proofErr w:type="spellStart"/>
            <w:r w:rsidRPr="00EF119D">
              <w:rPr>
                <w:rFonts w:ascii="Calibri" w:hAnsi="Calibri"/>
                <w:color w:val="000000"/>
              </w:rPr>
              <w:t>Multicooker</w:t>
            </w:r>
            <w:proofErr w:type="spellEnd"/>
            <w:r w:rsidRPr="00EF119D">
              <w:rPr>
                <w:rFonts w:ascii="Calibri" w:hAnsi="Calibri"/>
                <w:color w:val="000000"/>
              </w:rPr>
              <w:t>]Screen transition animation customization is not allowed for Registration horizontal component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407EAA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4 - Minor Problem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48104E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Normal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A6644B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Submitted</w:t>
            </w:r>
          </w:p>
        </w:tc>
      </w:tr>
      <w:tr w:rsidR="00EF119D" w:rsidRPr="00EF119D" w14:paraId="07BA7A80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B96A73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DE9499</w:t>
            </w:r>
          </w:p>
        </w:tc>
        <w:tc>
          <w:tcPr>
            <w:tcW w:w="6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3571D9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Incorrect account activation response to the user in the mobile web view after tapping on 'Verify and activate' via mobile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5D9B41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4 - Minor Problem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19C530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Normal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AE7B3B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Open</w:t>
            </w:r>
          </w:p>
        </w:tc>
      </w:tr>
      <w:tr w:rsidR="00EF119D" w:rsidRPr="00EF119D" w14:paraId="24A8B1F1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FA41EA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DE9869</w:t>
            </w:r>
          </w:p>
        </w:tc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BF776F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'Forgotten Password' text font is small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55DDD4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5 - Cosmetic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2BD546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Normal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A1AE4E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Submitted</w:t>
            </w:r>
          </w:p>
        </w:tc>
      </w:tr>
      <w:tr w:rsidR="00EF119D" w:rsidRPr="00EF119D" w14:paraId="39BECF3D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BF2897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DE9894</w:t>
            </w:r>
          </w:p>
        </w:tc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8511FB" w14:textId="26E4FC62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proofErr w:type="spellStart"/>
            <w:r w:rsidRPr="00EF119D">
              <w:rPr>
                <w:rFonts w:ascii="Calibri" w:hAnsi="Calibri"/>
                <w:color w:val="000000"/>
              </w:rPr>
              <w:t>Uuid</w:t>
            </w:r>
            <w:proofErr w:type="spellEnd"/>
            <w:r w:rsidRPr="00EF119D">
              <w:rPr>
                <w:rFonts w:ascii="Calibri" w:hAnsi="Calibri"/>
                <w:color w:val="000000"/>
              </w:rPr>
              <w:t xml:space="preserve"> in Janrain and </w:t>
            </w:r>
            <w:r w:rsidR="004F62FB" w:rsidRPr="00EF119D">
              <w:rPr>
                <w:rFonts w:ascii="Calibri" w:hAnsi="Calibri"/>
                <w:color w:val="000000"/>
              </w:rPr>
              <w:t>Log cat</w:t>
            </w:r>
            <w:r w:rsidRPr="00EF119D">
              <w:rPr>
                <w:rFonts w:ascii="Calibri" w:hAnsi="Calibri"/>
                <w:color w:val="000000"/>
              </w:rPr>
              <w:t xml:space="preserve"> of Eclipse are different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0F9E07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4 - Minor Problem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2E5632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Normal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ADAC7A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Submitted</w:t>
            </w:r>
          </w:p>
        </w:tc>
      </w:tr>
      <w:tr w:rsidR="00EF119D" w:rsidRPr="00EF119D" w14:paraId="0222F53C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212801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DE9928</w:t>
            </w:r>
          </w:p>
        </w:tc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08AE31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Login page fails to appear when tapping on Facebook as its giving an error message saying 'You are not logged in.........'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0F62FE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Major Problem</w:t>
            </w:r>
          </w:p>
        </w:tc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559845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2 - High Attention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BF5B6C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Submitted</w:t>
            </w:r>
          </w:p>
        </w:tc>
      </w:tr>
      <w:tr w:rsidR="00EF119D" w:rsidRPr="00EF119D" w14:paraId="775F97AD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26BEB7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DE10025</w:t>
            </w:r>
          </w:p>
        </w:tc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6F3AA1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Extra line division between welcome and logged in content after login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2927FF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5 - Cosmetic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F02C7D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Normal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E7A2DB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Submitted</w:t>
            </w:r>
          </w:p>
        </w:tc>
      </w:tr>
      <w:tr w:rsidR="00EF119D" w:rsidRPr="00EF119D" w14:paraId="6390C3A1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4ACC2C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DE10134</w:t>
            </w:r>
          </w:p>
        </w:tc>
        <w:tc>
          <w:tcPr>
            <w:tcW w:w="6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87856F" w14:textId="5981122E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 xml:space="preserve">Production - COPPA - Error occurred while processing the request when tapping on â€˜Confirm account and </w:t>
            </w:r>
            <w:r w:rsidR="00F83AE1">
              <w:rPr>
                <w:rFonts w:ascii="Calibri" w:hAnsi="Calibri"/>
                <w:color w:val="000000"/>
              </w:rPr>
              <w:t>Consen</w:t>
            </w:r>
            <w:r w:rsidR="004B47D7">
              <w:rPr>
                <w:rFonts w:ascii="Calibri" w:hAnsi="Calibri"/>
                <w:color w:val="000000"/>
              </w:rPr>
              <w:t>t</w:t>
            </w:r>
            <w:r w:rsidRPr="00EF119D">
              <w:rPr>
                <w:rFonts w:ascii="Calibri" w:hAnsi="Calibri"/>
                <w:color w:val="000000"/>
              </w:rPr>
              <w:t xml:space="preserve"> in email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16B7CF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Major Problem</w:t>
            </w:r>
          </w:p>
        </w:tc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965ACA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2 - High Attention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25C203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Submitted</w:t>
            </w:r>
          </w:p>
        </w:tc>
      </w:tr>
      <w:tr w:rsidR="00EF119D" w:rsidRPr="00EF119D" w14:paraId="641F46FD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ADEFD3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DE10136</w:t>
            </w:r>
          </w:p>
        </w:tc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D6408E" w14:textId="1AE80BB3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 xml:space="preserve">COPPA: The message â€˜Verification code has been expired' is observed when accepting the second </w:t>
            </w:r>
            <w:r w:rsidR="00F83AE1" w:rsidRPr="00EF119D">
              <w:rPr>
                <w:rFonts w:ascii="Calibri" w:hAnsi="Calibri"/>
                <w:color w:val="000000"/>
              </w:rPr>
              <w:t>Consent</w:t>
            </w:r>
            <w:r w:rsidRPr="00EF119D">
              <w:rPr>
                <w:rFonts w:ascii="Calibri" w:hAnsi="Calibri"/>
                <w:color w:val="000000"/>
              </w:rPr>
              <w:t xml:space="preserve"> which received after 24 Hours.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774553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Major Problem</w:t>
            </w:r>
          </w:p>
        </w:tc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AB74C5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2 - High Attention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AB7E77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Submitted</w:t>
            </w:r>
          </w:p>
        </w:tc>
      </w:tr>
      <w:tr w:rsidR="00EF119D" w:rsidRPr="00EF119D" w14:paraId="6BCAE1E7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F334C0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DE10137</w:t>
            </w:r>
          </w:p>
        </w:tc>
        <w:tc>
          <w:tcPr>
            <w:tcW w:w="6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3B5F3F" w14:textId="21822F66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 xml:space="preserve">COPPA - Error occurs when not accepting the </w:t>
            </w:r>
            <w:r w:rsidR="00F83AE1" w:rsidRPr="00EF119D">
              <w:rPr>
                <w:rFonts w:ascii="Calibri" w:hAnsi="Calibri"/>
                <w:color w:val="000000"/>
              </w:rPr>
              <w:t>Consent</w:t>
            </w:r>
            <w:r w:rsidRPr="00EF119D">
              <w:rPr>
                <w:rFonts w:ascii="Calibri" w:hAnsi="Calibri"/>
                <w:color w:val="000000"/>
              </w:rPr>
              <w:t xml:space="preserve"> received in email.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C1E840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Major Problem</w:t>
            </w:r>
          </w:p>
        </w:tc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F7BC88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2 - High Attention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08B314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Submitted</w:t>
            </w:r>
          </w:p>
        </w:tc>
      </w:tr>
      <w:tr w:rsidR="00EF119D" w:rsidRPr="00EF119D" w14:paraId="11F38D55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493A60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DE10257</w:t>
            </w:r>
          </w:p>
        </w:tc>
        <w:tc>
          <w:tcPr>
            <w:tcW w:w="6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515E99" w14:textId="3E3AB2BF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 xml:space="preserve">Failed to refresh access token after changing the device date to Future/Past also logs are not getting displayed in the </w:t>
            </w:r>
            <w:r w:rsidR="00F83AE1" w:rsidRPr="00EF119D">
              <w:rPr>
                <w:rFonts w:ascii="Calibri" w:hAnsi="Calibri"/>
                <w:color w:val="000000"/>
              </w:rPr>
              <w:t>log cat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A6F8BC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4 - Minor Problem</w:t>
            </w:r>
          </w:p>
        </w:tc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A12661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2 - High Attention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4A282A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Submitted</w:t>
            </w:r>
          </w:p>
        </w:tc>
      </w:tr>
      <w:tr w:rsidR="00EF119D" w:rsidRPr="00EF119D" w14:paraId="68E4DE11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81A097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DE10269</w:t>
            </w:r>
          </w:p>
        </w:tc>
        <w:tc>
          <w:tcPr>
            <w:tcW w:w="6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FA88DC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The user is not shown with any network error message and the app just keep showing loading indicator and stops in the Low network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614F1D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Major Problem</w:t>
            </w:r>
          </w:p>
        </w:tc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24FAA7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2 - High Attention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B0C0E6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Open</w:t>
            </w:r>
          </w:p>
        </w:tc>
      </w:tr>
      <w:tr w:rsidR="00EF119D" w:rsidRPr="00EF119D" w14:paraId="3746A14E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2819F4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lastRenderedPageBreak/>
              <w:t>DE10280</w:t>
            </w:r>
          </w:p>
        </w:tc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786F12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[HSDP]The Refresh access token test button fails to function after killing and re-launching the app.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49DFAE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4 - Minor Problem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16DD66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Normal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383498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Submitted</w:t>
            </w:r>
          </w:p>
        </w:tc>
      </w:tr>
      <w:tr w:rsidR="00EF119D" w:rsidRPr="00EF119D" w14:paraId="342C3104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A7115E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DE10301</w:t>
            </w:r>
          </w:p>
        </w:tc>
        <w:tc>
          <w:tcPr>
            <w:tcW w:w="6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52096E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The app keeps showing loading animation when tapping on opt in/opt out option in the logout screen in the Low Network/Proxy enabled network.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40A956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Major Problem</w:t>
            </w:r>
          </w:p>
        </w:tc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AD230D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2 - High Attention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26AF9F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Submitted</w:t>
            </w:r>
          </w:p>
        </w:tc>
      </w:tr>
      <w:tr w:rsidR="00EF119D" w:rsidRPr="00EF119D" w14:paraId="7FC8574E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614085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DE10302</w:t>
            </w:r>
          </w:p>
        </w:tc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F4EE88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The app keeps refreshing and shows the message Failed to refresh access token after keeping the app overnight with the user logged in My Philips.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6FA46F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4 - Minor Problem</w:t>
            </w:r>
          </w:p>
        </w:tc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0405AC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2 - High Attention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5A7F09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Submitted</w:t>
            </w:r>
          </w:p>
        </w:tc>
      </w:tr>
      <w:tr w:rsidR="00EF119D" w:rsidRPr="00EF119D" w14:paraId="3773E231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CA3FC6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DE10341</w:t>
            </w:r>
          </w:p>
        </w:tc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D7342" w14:textId="0F3D3D70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 xml:space="preserve">While logging out the my </w:t>
            </w:r>
            <w:r w:rsidR="00F83AE1" w:rsidRPr="00EF119D">
              <w:rPr>
                <w:rFonts w:ascii="Calibri" w:hAnsi="Calibri"/>
                <w:color w:val="000000"/>
              </w:rPr>
              <w:t>Philips</w:t>
            </w:r>
            <w:r w:rsidRPr="00EF119D">
              <w:rPr>
                <w:rFonts w:ascii="Calibri" w:hAnsi="Calibri"/>
                <w:color w:val="000000"/>
              </w:rPr>
              <w:t xml:space="preserve"> account if we instantly tap on continue button, notice the user is not logged out (while the app is still loading logout action).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3B8D22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4 - Minor Problem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A2293E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Normal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150BD5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Submitted</w:t>
            </w:r>
          </w:p>
        </w:tc>
      </w:tr>
      <w:tr w:rsidR="00EF119D" w:rsidRPr="00EF119D" w14:paraId="5611D2CF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B9365B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DE10345</w:t>
            </w:r>
          </w:p>
        </w:tc>
        <w:tc>
          <w:tcPr>
            <w:tcW w:w="6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6748FB" w14:textId="05C208C3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 xml:space="preserve">While My Philips Account </w:t>
            </w:r>
            <w:r w:rsidR="00F83AE1" w:rsidRPr="00EF119D">
              <w:rPr>
                <w:rFonts w:ascii="Calibri" w:hAnsi="Calibri"/>
                <w:color w:val="000000"/>
              </w:rPr>
              <w:t>login, we</w:t>
            </w:r>
            <w:r w:rsidRPr="00EF119D">
              <w:rPr>
                <w:rFonts w:ascii="Calibri" w:hAnsi="Calibri"/>
                <w:color w:val="000000"/>
              </w:rPr>
              <w:t xml:space="preserve"> can observe on tap of login button after the spinner has </w:t>
            </w:r>
            <w:r w:rsidR="00F83AE1" w:rsidRPr="00EF119D">
              <w:rPr>
                <w:rFonts w:ascii="Calibri" w:hAnsi="Calibri"/>
                <w:color w:val="000000"/>
              </w:rPr>
              <w:t>started.</w:t>
            </w:r>
            <w:r w:rsidRPr="00EF119D">
              <w:rPr>
                <w:rFonts w:ascii="Calibri" w:hAnsi="Calibri"/>
                <w:color w:val="000000"/>
              </w:rPr>
              <w:t xml:space="preserve"> Login button would be highlighted rather greyed out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678BD7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4 - Minor Problem</w:t>
            </w:r>
          </w:p>
        </w:tc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6C9BF6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2 - High Attention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A7F293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Submitted</w:t>
            </w:r>
          </w:p>
        </w:tc>
      </w:tr>
      <w:tr w:rsidR="00EF119D" w:rsidRPr="00EF119D" w14:paraId="171810E8" w14:textId="77777777" w:rsidTr="00EF119D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D12E23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DE10369</w:t>
            </w:r>
          </w:p>
        </w:tc>
        <w:tc>
          <w:tcPr>
            <w:tcW w:w="6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E3AD82" w14:textId="210C2FF3" w:rsidR="00EF119D" w:rsidRPr="00EF119D" w:rsidRDefault="00C651D0" w:rsidP="00EF11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COPPA Production: The message ‘</w:t>
            </w:r>
            <w:r w:rsidR="00EF119D" w:rsidRPr="00EF119D">
              <w:rPr>
                <w:rFonts w:ascii="Calibri" w:hAnsi="Calibri"/>
                <w:color w:val="000000"/>
              </w:rPr>
              <w:t xml:space="preserve">Verification code has been expired' is observed when accepting the the first </w:t>
            </w:r>
            <w:r w:rsidR="006D7E6B" w:rsidRPr="00EF119D">
              <w:rPr>
                <w:rFonts w:ascii="Calibri" w:hAnsi="Calibri"/>
                <w:color w:val="000000"/>
              </w:rPr>
              <w:t>consent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84484B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3 - Major Problem</w:t>
            </w:r>
          </w:p>
        </w:tc>
        <w:tc>
          <w:tcPr>
            <w:tcW w:w="1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D62696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2 - High Attention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930AF5" w14:textId="77777777" w:rsidR="00EF119D" w:rsidRPr="00EF119D" w:rsidRDefault="00EF119D" w:rsidP="00EF119D">
            <w:pPr>
              <w:rPr>
                <w:rFonts w:ascii="Calibri" w:hAnsi="Calibri"/>
                <w:color w:val="000000"/>
              </w:rPr>
            </w:pPr>
            <w:r w:rsidRPr="00EF119D">
              <w:rPr>
                <w:rFonts w:ascii="Calibri" w:hAnsi="Calibri"/>
                <w:color w:val="000000"/>
              </w:rPr>
              <w:t>Submitted</w:t>
            </w:r>
          </w:p>
        </w:tc>
      </w:tr>
    </w:tbl>
    <w:p w14:paraId="731ABC81" w14:textId="77777777" w:rsidR="002860F0" w:rsidRPr="00D27777" w:rsidRDefault="002860F0" w:rsidP="00B35B0B">
      <w:pPr>
        <w:rPr>
          <w:rFonts w:ascii="Arial" w:hAnsi="Arial" w:cs="Arial"/>
          <w:sz w:val="22"/>
          <w:szCs w:val="22"/>
          <w:lang w:val="en-GB"/>
        </w:rPr>
      </w:pPr>
    </w:p>
    <w:p w14:paraId="63BE8E55" w14:textId="270399C8" w:rsidR="006D5E9F" w:rsidRPr="00D27777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2"/>
          <w:szCs w:val="22"/>
        </w:rPr>
      </w:pPr>
      <w:r w:rsidRPr="00D27777">
        <w:rPr>
          <w:rFonts w:ascii="Arial" w:hAnsi="Arial" w:cs="Arial"/>
          <w:b/>
          <w:sz w:val="22"/>
          <w:szCs w:val="22"/>
        </w:rPr>
        <w:t>System Configuration</w:t>
      </w:r>
      <w:r w:rsidR="00B35B0B" w:rsidRPr="00D27777">
        <w:rPr>
          <w:rFonts w:ascii="Arial" w:hAnsi="Arial" w:cs="Arial"/>
          <w:b/>
          <w:sz w:val="22"/>
          <w:szCs w:val="22"/>
        </w:rPr>
        <w:t xml:space="preserve"> used for the </w:t>
      </w:r>
      <w:r w:rsidR="002137FB">
        <w:rPr>
          <w:rFonts w:ascii="Arial" w:hAnsi="Arial" w:cs="Arial"/>
          <w:b/>
          <w:sz w:val="22"/>
          <w:szCs w:val="22"/>
        </w:rPr>
        <w:t>Android</w:t>
      </w:r>
      <w:r w:rsidR="00B35B0B" w:rsidRPr="00D27777">
        <w:rPr>
          <w:rFonts w:ascii="Arial" w:hAnsi="Arial" w:cs="Arial"/>
          <w:b/>
          <w:sz w:val="22"/>
          <w:szCs w:val="22"/>
        </w:rPr>
        <w:t xml:space="preserve"> app testing</w:t>
      </w:r>
      <w:r w:rsidRPr="00D27777">
        <w:rPr>
          <w:rFonts w:ascii="Arial" w:hAnsi="Arial" w:cs="Arial"/>
          <w:b/>
          <w:sz w:val="22"/>
          <w:szCs w:val="22"/>
        </w:rPr>
        <w:t>: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2358"/>
        <w:gridCol w:w="6930"/>
      </w:tblGrid>
      <w:tr w:rsidR="00CD0E4E" w:rsidRPr="00D27777" w14:paraId="797EC021" w14:textId="77777777" w:rsidTr="00284E14">
        <w:tc>
          <w:tcPr>
            <w:tcW w:w="2358" w:type="dxa"/>
          </w:tcPr>
          <w:p w14:paraId="20673B42" w14:textId="77777777" w:rsidR="00CD0E4E" w:rsidRPr="00D27777" w:rsidRDefault="00CD0E4E" w:rsidP="00284E14">
            <w:pPr>
              <w:pStyle w:val="BodyText"/>
              <w:rPr>
                <w:rFonts w:ascii="Arial" w:eastAsia="Times New Roman" w:hAnsi="Arial" w:cs="Arial"/>
                <w:szCs w:val="22"/>
                <w:lang w:eastAsia="en-IN"/>
              </w:rPr>
            </w:pPr>
          </w:p>
        </w:tc>
        <w:tc>
          <w:tcPr>
            <w:tcW w:w="6930" w:type="dxa"/>
          </w:tcPr>
          <w:p w14:paraId="3359076D" w14:textId="77777777" w:rsidR="00CD0E4E" w:rsidRPr="00D27777" w:rsidRDefault="00CD0E4E" w:rsidP="000D74B3">
            <w:pPr>
              <w:pStyle w:val="BodyText"/>
              <w:rPr>
                <w:rFonts w:ascii="Arial" w:eastAsia="Times New Roman" w:hAnsi="Arial" w:cs="Arial"/>
                <w:szCs w:val="22"/>
                <w:lang w:eastAsia="en-IN"/>
              </w:rPr>
            </w:pPr>
          </w:p>
        </w:tc>
      </w:tr>
      <w:tr w:rsidR="00CD0E4E" w:rsidRPr="00D27777" w14:paraId="281A57F6" w14:textId="77777777" w:rsidTr="00284E14">
        <w:tc>
          <w:tcPr>
            <w:tcW w:w="2358" w:type="dxa"/>
          </w:tcPr>
          <w:p w14:paraId="0E9DA289" w14:textId="77777777" w:rsidR="00CD0E4E" w:rsidRPr="00D27777" w:rsidRDefault="00CD0E4E" w:rsidP="00284E14">
            <w:pPr>
              <w:pStyle w:val="BodyText"/>
              <w:rPr>
                <w:rFonts w:ascii="Arial" w:eastAsia="Times New Roman" w:hAnsi="Arial" w:cs="Arial"/>
                <w:szCs w:val="22"/>
                <w:lang w:eastAsia="en-IN"/>
              </w:rPr>
            </w:pPr>
            <w:r w:rsidRPr="00D27777">
              <w:rPr>
                <w:rFonts w:ascii="Arial" w:eastAsia="Times New Roman" w:hAnsi="Arial" w:cs="Arial"/>
                <w:szCs w:val="22"/>
                <w:lang w:eastAsia="en-IN"/>
              </w:rPr>
              <w:t xml:space="preserve">Test configuration </w:t>
            </w:r>
          </w:p>
        </w:tc>
        <w:tc>
          <w:tcPr>
            <w:tcW w:w="6930" w:type="dxa"/>
          </w:tcPr>
          <w:p w14:paraId="0B255A6B" w14:textId="4CA1364E" w:rsidR="00E83347" w:rsidRPr="004D1FDE" w:rsidRDefault="006500AC" w:rsidP="00E83347">
            <w:pPr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>Moto G3 (OS-Android M)</w:t>
            </w:r>
            <w:r w:rsidR="007603D4">
              <w:rPr>
                <w:rFonts w:ascii="Arial" w:eastAsia="Times New Roman" w:hAnsi="Arial" w:cs="Arial"/>
                <w:lang w:val="en-GB"/>
              </w:rPr>
              <w:t xml:space="preserve">, </w:t>
            </w:r>
            <w:r w:rsidR="00CF5603">
              <w:rPr>
                <w:rFonts w:ascii="Arial" w:eastAsia="Times New Roman" w:hAnsi="Arial" w:cs="Arial"/>
                <w:lang w:val="en-GB"/>
              </w:rPr>
              <w:t>Nexus 7</w:t>
            </w:r>
            <w:r w:rsidR="00E83347">
              <w:rPr>
                <w:rFonts w:ascii="Arial" w:eastAsia="Times New Roman" w:hAnsi="Arial" w:cs="Arial"/>
                <w:lang w:val="en-GB"/>
              </w:rPr>
              <w:t xml:space="preserve"> (OS-5</w:t>
            </w:r>
            <w:r w:rsidR="004B62B0">
              <w:rPr>
                <w:rFonts w:ascii="Arial" w:eastAsia="Times New Roman" w:hAnsi="Arial" w:cs="Arial"/>
                <w:lang w:val="en-GB"/>
              </w:rPr>
              <w:t>.1</w:t>
            </w:r>
            <w:r w:rsidR="00E83347">
              <w:rPr>
                <w:rFonts w:ascii="Arial" w:eastAsia="Times New Roman" w:hAnsi="Arial" w:cs="Arial"/>
                <w:lang w:val="en-GB"/>
              </w:rPr>
              <w:t xml:space="preserve">), </w:t>
            </w:r>
            <w:r w:rsidR="00E83347" w:rsidRPr="00052774">
              <w:rPr>
                <w:rFonts w:ascii="Arial" w:eastAsia="Times New Roman" w:hAnsi="Arial" w:cs="Arial"/>
                <w:lang w:val="en-GB"/>
              </w:rPr>
              <w:t>Samsung Tab</w:t>
            </w:r>
            <w:r w:rsidR="00253C40" w:rsidRPr="00052774">
              <w:rPr>
                <w:rFonts w:ascii="Arial" w:eastAsia="Times New Roman" w:hAnsi="Arial" w:cs="Arial"/>
                <w:lang w:val="en-GB"/>
              </w:rPr>
              <w:t xml:space="preserve"> 4</w:t>
            </w:r>
            <w:r w:rsidR="00E83347" w:rsidRPr="00052774">
              <w:rPr>
                <w:rFonts w:ascii="Arial" w:eastAsia="Times New Roman" w:hAnsi="Arial" w:cs="Arial"/>
                <w:lang w:val="en-GB"/>
              </w:rPr>
              <w:t xml:space="preserve"> (4.4.4), </w:t>
            </w:r>
            <w:r w:rsidR="00237609" w:rsidRPr="00052774">
              <w:rPr>
                <w:rFonts w:ascii="Arial" w:eastAsia="Times New Roman" w:hAnsi="Arial" w:cs="Arial"/>
                <w:lang w:val="en-GB"/>
              </w:rPr>
              <w:t>Samsung Tab Pro</w:t>
            </w:r>
            <w:r w:rsidR="00E83347" w:rsidRPr="00052774">
              <w:rPr>
                <w:rFonts w:ascii="Arial" w:eastAsia="Times New Roman" w:hAnsi="Arial" w:cs="Arial"/>
                <w:lang w:val="en-GB"/>
              </w:rPr>
              <w:t xml:space="preserve"> (OS 4.4.4</w:t>
            </w:r>
            <w:r w:rsidR="00650B74" w:rsidRPr="00052774">
              <w:rPr>
                <w:rFonts w:ascii="Arial" w:eastAsia="Times New Roman" w:hAnsi="Arial" w:cs="Arial"/>
                <w:lang w:val="en-GB"/>
              </w:rPr>
              <w:t>)</w:t>
            </w:r>
          </w:p>
          <w:p w14:paraId="1C4BEEF1" w14:textId="77777777" w:rsidR="00CD0E4E" w:rsidRPr="00D27777" w:rsidRDefault="00CD0E4E" w:rsidP="007B2337">
            <w:pPr>
              <w:pStyle w:val="NormalWeb"/>
              <w:spacing w:before="0" w:beforeAutospacing="0" w:after="0" w:afterAutospacing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CD0E4E" w:rsidRPr="00D27777" w14:paraId="0181658F" w14:textId="77777777" w:rsidTr="00284E14">
        <w:tc>
          <w:tcPr>
            <w:tcW w:w="2358" w:type="dxa"/>
          </w:tcPr>
          <w:p w14:paraId="15AD4BFD" w14:textId="77777777" w:rsidR="00CD0E4E" w:rsidRPr="00D27777" w:rsidRDefault="00CD0E4E" w:rsidP="00284E14">
            <w:pPr>
              <w:pStyle w:val="BodyText"/>
              <w:rPr>
                <w:rFonts w:ascii="Arial" w:eastAsia="Times New Roman" w:hAnsi="Arial" w:cs="Arial"/>
                <w:szCs w:val="22"/>
                <w:lang w:eastAsia="en-IN"/>
              </w:rPr>
            </w:pPr>
            <w:r w:rsidRPr="00D27777">
              <w:rPr>
                <w:rFonts w:ascii="Arial" w:eastAsia="Times New Roman" w:hAnsi="Arial" w:cs="Arial"/>
                <w:szCs w:val="22"/>
                <w:lang w:eastAsia="en-IN"/>
              </w:rPr>
              <w:t>Versioning</w:t>
            </w:r>
          </w:p>
        </w:tc>
        <w:tc>
          <w:tcPr>
            <w:tcW w:w="6930" w:type="dxa"/>
          </w:tcPr>
          <w:p w14:paraId="3448F7A9" w14:textId="77777777" w:rsidR="00DF32F6" w:rsidRPr="00D95073" w:rsidRDefault="00CD0E4E" w:rsidP="00D95073">
            <w:pPr>
              <w:pStyle w:val="BodyText"/>
              <w:rPr>
                <w:rFonts w:ascii="Arial" w:eastAsia="Times New Roman" w:hAnsi="Arial" w:cs="Arial"/>
                <w:szCs w:val="22"/>
                <w:lang w:eastAsia="en-IN"/>
              </w:rPr>
            </w:pPr>
            <w:r w:rsidRPr="00D27777">
              <w:rPr>
                <w:rFonts w:ascii="Arial" w:eastAsia="Times New Roman" w:hAnsi="Arial" w:cs="Arial"/>
                <w:szCs w:val="22"/>
                <w:lang w:eastAsia="en-IN"/>
              </w:rPr>
              <w:t>A full over</w:t>
            </w:r>
            <w:r w:rsidR="00D95073">
              <w:rPr>
                <w:rFonts w:ascii="Arial" w:eastAsia="Times New Roman" w:hAnsi="Arial" w:cs="Arial"/>
                <w:szCs w:val="22"/>
                <w:lang w:eastAsia="en-IN"/>
              </w:rPr>
              <w:t xml:space="preserve">view of the tested app version </w:t>
            </w:r>
          </w:p>
          <w:p w14:paraId="6E51E48F" w14:textId="77777777" w:rsidR="006102A5" w:rsidRPr="00D27777" w:rsidRDefault="006102A5" w:rsidP="00284E14">
            <w:pPr>
              <w:pStyle w:val="BodyText"/>
              <w:rPr>
                <w:rFonts w:ascii="Arial" w:eastAsia="Times New Roman" w:hAnsi="Arial" w:cs="Arial"/>
                <w:szCs w:val="22"/>
                <w:lang w:eastAsia="en-IN"/>
              </w:rPr>
            </w:pPr>
          </w:p>
          <w:p w14:paraId="286118CC" w14:textId="7D6A22F4" w:rsidR="00DC04D9" w:rsidRPr="009F27E1" w:rsidRDefault="00DC04D9" w:rsidP="00DC04D9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4.1.1 with commit id-</w:t>
            </w:r>
            <w:r w:rsidRPr="00DC04D9">
              <w:rPr>
                <w:rFonts w:ascii="Arial" w:hAnsi="Arial" w:cs="Arial"/>
                <w:b/>
                <w:bCs/>
                <w:sz w:val="22"/>
                <w:szCs w:val="22"/>
              </w:rPr>
              <w:t>244649e</w:t>
            </w:r>
            <w:r w:rsidR="003E41C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3E41CE" w:rsidRPr="00A65D8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for </w:t>
            </w:r>
            <w:r w:rsidR="003E41CE">
              <w:rPr>
                <w:rFonts w:ascii="Arial" w:hAnsi="Arial" w:cs="Arial"/>
                <w:bCs/>
                <w:sz w:val="22"/>
                <w:szCs w:val="22"/>
                <w:lang w:val="en-GB"/>
              </w:rPr>
              <w:t>HSDP</w:t>
            </w:r>
            <w:r w:rsidR="003E41CE" w:rsidRPr="00A65D8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build</w:t>
            </w:r>
            <w:r w:rsidRPr="009F27E1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</w:t>
            </w:r>
            <w:r w:rsidRPr="009F27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 xml:space="preserve">(Released after </w:t>
            </w:r>
            <w:r>
              <w:rPr>
                <w:rFonts w:ascii="Arial" w:hAnsi="Arial" w:cs="Arial"/>
                <w:color w:val="262626"/>
                <w:sz w:val="22"/>
                <w:szCs w:val="22"/>
              </w:rPr>
              <w:t>bug fixes</w:t>
            </w:r>
            <w:r w:rsidRPr="009F27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)</w:t>
            </w:r>
          </w:p>
          <w:p w14:paraId="51393338" w14:textId="77777777" w:rsidR="00DC04D9" w:rsidRDefault="00DC04D9" w:rsidP="008F0ABA">
            <w:pPr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</w:p>
          <w:p w14:paraId="39098E8E" w14:textId="054BACE1" w:rsidR="00DC04D9" w:rsidRPr="009F27E1" w:rsidRDefault="00DC04D9" w:rsidP="00DC04D9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4.1.1 with commit id-</w:t>
            </w:r>
            <w:r w:rsidRPr="00DC04D9">
              <w:rPr>
                <w:rFonts w:ascii="Arial" w:hAnsi="Arial" w:cs="Arial"/>
                <w:b/>
                <w:bCs/>
                <w:sz w:val="22"/>
                <w:szCs w:val="22"/>
              </w:rPr>
              <w:t>8ca</w:t>
            </w:r>
            <w:r w:rsidR="00C646C0" w:rsidRPr="00DC04D9">
              <w:rPr>
                <w:rFonts w:ascii="Arial" w:hAnsi="Arial" w:cs="Arial"/>
                <w:b/>
                <w:bCs/>
                <w:sz w:val="22"/>
                <w:szCs w:val="22"/>
              </w:rPr>
              <w:t>6595</w:t>
            </w:r>
            <w:r w:rsidR="00C646C0" w:rsidRPr="00DC04D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C646C0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for</w:t>
            </w:r>
            <w:r w:rsidR="00D5362E" w:rsidRPr="00A65D8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</w:t>
            </w:r>
            <w:r w:rsidR="00D5362E">
              <w:rPr>
                <w:rFonts w:ascii="Arial" w:hAnsi="Arial" w:cs="Arial"/>
                <w:bCs/>
                <w:sz w:val="22"/>
                <w:szCs w:val="22"/>
                <w:lang w:val="en-GB"/>
              </w:rPr>
              <w:t>HSDP</w:t>
            </w:r>
            <w:r w:rsidR="00D5362E" w:rsidRPr="00A65D8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build</w:t>
            </w:r>
            <w:r w:rsidR="00D5362E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</w:t>
            </w:r>
            <w:r w:rsidRPr="009F27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 xml:space="preserve">(Released after </w:t>
            </w:r>
            <w:r>
              <w:rPr>
                <w:rFonts w:ascii="Arial" w:hAnsi="Arial" w:cs="Arial"/>
                <w:color w:val="262626"/>
                <w:sz w:val="22"/>
                <w:szCs w:val="22"/>
              </w:rPr>
              <w:t>bug fixes</w:t>
            </w:r>
            <w:r w:rsidRPr="009F27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)</w:t>
            </w:r>
          </w:p>
          <w:p w14:paraId="73B31A6C" w14:textId="77777777" w:rsidR="00DC04D9" w:rsidRDefault="00DC04D9" w:rsidP="008F0ABA">
            <w:pPr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</w:p>
          <w:p w14:paraId="4FD6A13C" w14:textId="41724E59" w:rsidR="00DC04D9" w:rsidRPr="009F27E1" w:rsidRDefault="00DC04D9" w:rsidP="00DC04D9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4.1.1 with commit id-</w:t>
            </w:r>
            <w:r w:rsidRPr="00DC04D9">
              <w:rPr>
                <w:rFonts w:ascii="Arial" w:hAnsi="Arial" w:cs="Arial"/>
                <w:b/>
                <w:bCs/>
                <w:sz w:val="22"/>
                <w:szCs w:val="22"/>
              </w:rPr>
              <w:t>3e3a7fb</w:t>
            </w:r>
            <w:r w:rsidRPr="00DC04D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3B1F0E" w:rsidRPr="00A65D8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for </w:t>
            </w:r>
            <w:r w:rsidR="003B1F0E">
              <w:rPr>
                <w:rFonts w:ascii="Arial" w:hAnsi="Arial" w:cs="Arial"/>
                <w:bCs/>
                <w:sz w:val="22"/>
                <w:szCs w:val="22"/>
                <w:lang w:val="en-GB"/>
              </w:rPr>
              <w:t>HSDP</w:t>
            </w:r>
            <w:r w:rsidR="003B1F0E" w:rsidRPr="00A65D8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</w:t>
            </w:r>
            <w:r w:rsidR="00C646C0" w:rsidRPr="00A65D89">
              <w:rPr>
                <w:rFonts w:ascii="Arial" w:hAnsi="Arial" w:cs="Arial"/>
                <w:bCs/>
                <w:sz w:val="22"/>
                <w:szCs w:val="22"/>
                <w:lang w:val="en-GB"/>
              </w:rPr>
              <w:t>build</w:t>
            </w:r>
            <w:r w:rsidR="00C646C0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</w:t>
            </w:r>
            <w:r w:rsidRPr="009F27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 xml:space="preserve">Released after </w:t>
            </w:r>
            <w:r>
              <w:rPr>
                <w:rFonts w:ascii="Arial" w:hAnsi="Arial" w:cs="Arial"/>
                <w:color w:val="262626"/>
                <w:sz w:val="22"/>
                <w:szCs w:val="22"/>
              </w:rPr>
              <w:t>bug fixes</w:t>
            </w:r>
            <w:r w:rsidRPr="009F27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)</w:t>
            </w:r>
          </w:p>
          <w:p w14:paraId="3EAEB806" w14:textId="77777777" w:rsidR="00DC04D9" w:rsidRDefault="00DC04D9" w:rsidP="008F0ABA">
            <w:pPr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</w:p>
          <w:p w14:paraId="741D7A59" w14:textId="5B2341A4" w:rsidR="00DC04D9" w:rsidRPr="009F27E1" w:rsidRDefault="00DC04D9" w:rsidP="00DC04D9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4.1.2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with commit id-</w:t>
            </w:r>
            <w:r w:rsidRPr="00DC04D9">
              <w:rPr>
                <w:rFonts w:ascii="Arial" w:hAnsi="Arial" w:cs="Arial"/>
                <w:b/>
                <w:bCs/>
                <w:sz w:val="22"/>
                <w:szCs w:val="22"/>
              </w:rPr>
              <w:t>f363706</w:t>
            </w:r>
            <w:r w:rsidRPr="00DC04D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8900F5" w:rsidRPr="00A65D89">
              <w:rPr>
                <w:rFonts w:ascii="Arial" w:hAnsi="Arial" w:cs="Arial"/>
                <w:bCs/>
                <w:sz w:val="22"/>
                <w:szCs w:val="22"/>
                <w:lang w:val="en-GB"/>
              </w:rPr>
              <w:t>for standard build</w:t>
            </w:r>
            <w:r w:rsidR="008900F5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</w:t>
            </w:r>
            <w:r w:rsidRPr="009F27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 xml:space="preserve">(Released after </w:t>
            </w:r>
            <w:r>
              <w:rPr>
                <w:rFonts w:ascii="Arial" w:hAnsi="Arial" w:cs="Arial"/>
                <w:color w:val="262626"/>
                <w:sz w:val="22"/>
                <w:szCs w:val="22"/>
              </w:rPr>
              <w:t>bug fixes</w:t>
            </w:r>
            <w:r w:rsidRPr="009F27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)</w:t>
            </w:r>
          </w:p>
          <w:p w14:paraId="2018D2D1" w14:textId="77777777" w:rsidR="00AE73D2" w:rsidRDefault="00AE73D2" w:rsidP="00AE73D2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6D4C384D" w14:textId="31EE4DE9" w:rsidR="00AE73D2" w:rsidRPr="009F27E1" w:rsidRDefault="00AE73D2" w:rsidP="00AE73D2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4.1.2 with commit id-</w:t>
            </w:r>
            <w:r w:rsidRPr="003864AB">
              <w:rPr>
                <w:rFonts w:ascii="Arial" w:hAnsi="Arial" w:cs="Arial"/>
                <w:b/>
                <w:bCs/>
                <w:sz w:val="22"/>
                <w:szCs w:val="22"/>
              </w:rPr>
              <w:t>2c5f22a</w:t>
            </w:r>
            <w:r w:rsidRPr="003864AB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BC14BF" w:rsidRPr="00A65D89">
              <w:rPr>
                <w:rFonts w:ascii="Arial" w:hAnsi="Arial" w:cs="Arial"/>
                <w:bCs/>
                <w:sz w:val="22"/>
                <w:szCs w:val="22"/>
                <w:lang w:val="en-GB"/>
              </w:rPr>
              <w:t>for standard build</w:t>
            </w:r>
            <w:r w:rsidR="00BC14BF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</w:t>
            </w:r>
            <w:r w:rsidRPr="009F27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 xml:space="preserve">(Released after </w:t>
            </w:r>
            <w:r>
              <w:rPr>
                <w:rFonts w:ascii="Arial" w:hAnsi="Arial" w:cs="Arial"/>
                <w:color w:val="262626"/>
                <w:sz w:val="22"/>
                <w:szCs w:val="22"/>
              </w:rPr>
              <w:t>bug fixes</w:t>
            </w:r>
            <w:r w:rsidRPr="009F27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)</w:t>
            </w:r>
          </w:p>
          <w:p w14:paraId="26E468D8" w14:textId="77777777" w:rsidR="00AE73D2" w:rsidRDefault="00AE73D2" w:rsidP="00AE73D2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19699DA7" w14:textId="0EF88F5C" w:rsidR="00C71942" w:rsidRDefault="00AE73D2" w:rsidP="003822E6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4.1.2 with commit id-</w:t>
            </w:r>
            <w:r w:rsidR="0033448F" w:rsidRPr="0033448F">
              <w:rPr>
                <w:rFonts w:ascii="Arial" w:hAnsi="Arial" w:cs="Arial"/>
                <w:b/>
                <w:bCs/>
                <w:sz w:val="22"/>
                <w:szCs w:val="22"/>
              </w:rPr>
              <w:t>ce33f07</w:t>
            </w:r>
            <w:r w:rsidR="0033448F" w:rsidRPr="0033448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33448F" w:rsidRPr="00A65D89">
              <w:rPr>
                <w:rFonts w:ascii="Arial" w:hAnsi="Arial" w:cs="Arial"/>
                <w:bCs/>
                <w:sz w:val="22"/>
                <w:szCs w:val="22"/>
                <w:lang w:val="en-GB"/>
              </w:rPr>
              <w:t>for standard build</w:t>
            </w:r>
            <w:r w:rsidR="001E7214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</w:t>
            </w:r>
            <w:r w:rsidRPr="009F27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 xml:space="preserve">(Released after </w:t>
            </w:r>
            <w:r>
              <w:rPr>
                <w:rFonts w:ascii="Arial" w:hAnsi="Arial" w:cs="Arial"/>
                <w:color w:val="262626"/>
                <w:sz w:val="22"/>
                <w:szCs w:val="22"/>
              </w:rPr>
              <w:t xml:space="preserve">bug </w:t>
            </w:r>
            <w:r>
              <w:rPr>
                <w:rFonts w:ascii="Arial" w:hAnsi="Arial" w:cs="Arial"/>
                <w:color w:val="262626"/>
                <w:sz w:val="22"/>
                <w:szCs w:val="22"/>
              </w:rPr>
              <w:lastRenderedPageBreak/>
              <w:t>fixes</w:t>
            </w:r>
            <w:r w:rsidRPr="009F27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)</w:t>
            </w:r>
          </w:p>
          <w:p w14:paraId="70A0709B" w14:textId="77777777" w:rsidR="00D123D0" w:rsidRDefault="00D123D0" w:rsidP="003822E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10E29EA7" w14:textId="74EABCB7" w:rsidR="00C669E9" w:rsidRPr="009F27E1" w:rsidRDefault="00C669E9" w:rsidP="00C669E9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4.0.0-rc.9</w:t>
            </w:r>
            <w:r w:rsidRPr="009F27E1">
              <w:rPr>
                <w:rFonts w:ascii="Arial" w:hAnsi="Arial" w:cs="Arial"/>
                <w:bCs/>
                <w:sz w:val="22"/>
                <w:szCs w:val="22"/>
              </w:rPr>
              <w:t>(5)</w:t>
            </w:r>
            <w:r w:rsidRPr="009F27E1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</w:t>
            </w:r>
            <w:r w:rsidRPr="009F27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 xml:space="preserve">(Released after </w:t>
            </w:r>
            <w:r>
              <w:rPr>
                <w:rFonts w:ascii="Arial" w:hAnsi="Arial" w:cs="Arial"/>
                <w:color w:val="262626"/>
                <w:sz w:val="22"/>
                <w:szCs w:val="22"/>
              </w:rPr>
              <w:t>Integration of HSDP social login and Account settings UI for sample app</w:t>
            </w:r>
            <w:r w:rsidRPr="009F27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)</w:t>
            </w:r>
          </w:p>
          <w:p w14:paraId="5D333770" w14:textId="77777777" w:rsidR="00C669E9" w:rsidRDefault="00C669E9" w:rsidP="003822E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03D1C3F9" w14:textId="4586043E" w:rsidR="006102A5" w:rsidRPr="009F27E1" w:rsidRDefault="006043C5" w:rsidP="003822E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F27E1">
              <w:rPr>
                <w:rFonts w:ascii="Arial" w:hAnsi="Arial" w:cs="Arial"/>
                <w:bCs/>
                <w:sz w:val="22"/>
                <w:szCs w:val="22"/>
              </w:rPr>
              <w:t>4.0.0-rc.8(5)</w:t>
            </w:r>
            <w:r w:rsidRPr="009F27E1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</w:t>
            </w:r>
            <w:r w:rsidR="006102A5" w:rsidRPr="009F27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(Released after</w:t>
            </w:r>
            <w:r w:rsidR="005960E3" w:rsidRPr="009F27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 xml:space="preserve"> </w:t>
            </w:r>
            <w:r w:rsidR="00F81CA1" w:rsidRPr="009F27E1">
              <w:rPr>
                <w:rFonts w:ascii="Arial" w:hAnsi="Arial" w:cs="Arial"/>
                <w:color w:val="262626"/>
                <w:sz w:val="22"/>
                <w:szCs w:val="22"/>
              </w:rPr>
              <w:t xml:space="preserve">Integrated new </w:t>
            </w:r>
            <w:r w:rsidR="009F27E1" w:rsidRPr="009F27E1">
              <w:rPr>
                <w:rFonts w:ascii="Arial" w:hAnsi="Arial" w:cs="Arial"/>
                <w:color w:val="262626"/>
                <w:sz w:val="22"/>
                <w:szCs w:val="22"/>
              </w:rPr>
              <w:t>localization</w:t>
            </w:r>
            <w:r w:rsidR="009F27E1" w:rsidRPr="009F27E1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)</w:t>
            </w:r>
          </w:p>
          <w:p w14:paraId="2157D2B1" w14:textId="77777777" w:rsidR="006102A5" w:rsidRPr="00D27777" w:rsidRDefault="006102A5" w:rsidP="00284E14">
            <w:pPr>
              <w:pStyle w:val="BodyText"/>
              <w:rPr>
                <w:rFonts w:ascii="Arial" w:eastAsia="Times New Roman" w:hAnsi="Arial" w:cs="Arial"/>
                <w:szCs w:val="22"/>
                <w:lang w:eastAsia="en-IN"/>
              </w:rPr>
            </w:pPr>
          </w:p>
          <w:p w14:paraId="413AA2B9" w14:textId="77777777" w:rsidR="00CD0E4E" w:rsidRPr="00D27777" w:rsidRDefault="00CD0E4E" w:rsidP="007C3F37">
            <w:pPr>
              <w:pStyle w:val="BodyText"/>
              <w:rPr>
                <w:rFonts w:ascii="Arial" w:eastAsia="Times New Roman" w:hAnsi="Arial" w:cs="Arial"/>
                <w:szCs w:val="22"/>
                <w:lang w:eastAsia="en-IN"/>
              </w:rPr>
            </w:pPr>
            <w:r w:rsidRPr="00D27777">
              <w:rPr>
                <w:rFonts w:ascii="Arial" w:eastAsia="Times New Roman" w:hAnsi="Arial" w:cs="Arial"/>
                <w:szCs w:val="22"/>
                <w:lang w:eastAsia="en-IN"/>
              </w:rPr>
              <w:t xml:space="preserve">A regression test was executed after each release based on the impact assessment of the development team. </w:t>
            </w:r>
          </w:p>
        </w:tc>
      </w:tr>
      <w:tr w:rsidR="00CD0E4E" w:rsidRPr="00D27777" w14:paraId="21FA7406" w14:textId="77777777" w:rsidTr="00284E14">
        <w:tc>
          <w:tcPr>
            <w:tcW w:w="2358" w:type="dxa"/>
          </w:tcPr>
          <w:p w14:paraId="5C21C3F6" w14:textId="1977E15D" w:rsidR="00CD0E4E" w:rsidRPr="00D27777" w:rsidRDefault="002137FB" w:rsidP="00284E14">
            <w:pPr>
              <w:pStyle w:val="BodyText"/>
              <w:rPr>
                <w:rFonts w:ascii="Arial" w:eastAsia="Times New Roman" w:hAnsi="Arial" w:cs="Arial"/>
                <w:szCs w:val="22"/>
                <w:lang w:eastAsia="en-IN"/>
              </w:rPr>
            </w:pPr>
            <w:r>
              <w:rPr>
                <w:rFonts w:ascii="Arial" w:eastAsia="Times New Roman" w:hAnsi="Arial" w:cs="Arial"/>
                <w:szCs w:val="22"/>
                <w:lang w:eastAsia="en-IN"/>
              </w:rPr>
              <w:lastRenderedPageBreak/>
              <w:t>ANDROID</w:t>
            </w:r>
            <w:r w:rsidR="000D74B3" w:rsidRPr="00D27777">
              <w:rPr>
                <w:rFonts w:ascii="Arial" w:eastAsia="Times New Roman" w:hAnsi="Arial" w:cs="Arial"/>
                <w:szCs w:val="22"/>
                <w:lang w:eastAsia="en-IN"/>
              </w:rPr>
              <w:t xml:space="preserve"> Versions</w:t>
            </w:r>
          </w:p>
        </w:tc>
        <w:tc>
          <w:tcPr>
            <w:tcW w:w="6930" w:type="dxa"/>
          </w:tcPr>
          <w:p w14:paraId="1667AA3C" w14:textId="2ED5378D" w:rsidR="00CD0E4E" w:rsidRPr="00D27777" w:rsidRDefault="00D775E5" w:rsidP="00C453E1">
            <w:pPr>
              <w:pStyle w:val="BodyText"/>
              <w:rPr>
                <w:rFonts w:ascii="Arial" w:eastAsia="Times New Roman" w:hAnsi="Arial" w:cs="Arial"/>
                <w:szCs w:val="22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4.4.4,</w:t>
            </w:r>
            <w:r w:rsidR="00CF411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5.1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, Android M</w:t>
            </w:r>
          </w:p>
        </w:tc>
      </w:tr>
      <w:tr w:rsidR="00061187" w:rsidRPr="00D27777" w14:paraId="15CD4DFF" w14:textId="77777777" w:rsidTr="00284E14">
        <w:tc>
          <w:tcPr>
            <w:tcW w:w="2358" w:type="dxa"/>
          </w:tcPr>
          <w:p w14:paraId="2041D4CF" w14:textId="77777777" w:rsidR="00061187" w:rsidRPr="00D27777" w:rsidRDefault="00061187" w:rsidP="00284E14">
            <w:pPr>
              <w:pStyle w:val="BodyText"/>
              <w:rPr>
                <w:rFonts w:ascii="Arial" w:hAnsi="Arial" w:cs="Arial"/>
                <w:szCs w:val="22"/>
                <w:lang w:eastAsia="en-IN"/>
              </w:rPr>
            </w:pPr>
            <w:r w:rsidRPr="00D27777">
              <w:rPr>
                <w:rFonts w:ascii="Arial" w:hAnsi="Arial" w:cs="Arial"/>
                <w:szCs w:val="22"/>
                <w:lang w:eastAsia="en-IN"/>
              </w:rPr>
              <w:t>Date tested</w:t>
            </w:r>
          </w:p>
        </w:tc>
        <w:tc>
          <w:tcPr>
            <w:tcW w:w="6930" w:type="dxa"/>
          </w:tcPr>
          <w:p w14:paraId="188DDFBE" w14:textId="3846E7B1" w:rsidR="00061187" w:rsidRPr="00D27777" w:rsidRDefault="00F54A88" w:rsidP="00F54A88">
            <w:pPr>
              <w:pStyle w:val="BodyText"/>
              <w:rPr>
                <w:rFonts w:ascii="Arial" w:hAnsi="Arial" w:cs="Arial"/>
                <w:szCs w:val="22"/>
                <w:lang w:eastAsia="en-IN"/>
              </w:rPr>
            </w:pPr>
            <w:r w:rsidRPr="00DB165C">
              <w:rPr>
                <w:rFonts w:ascii="Arial" w:eastAsia="Times New Roman" w:hAnsi="Arial" w:cs="Arial"/>
                <w:szCs w:val="22"/>
                <w:lang w:eastAsia="en-IN"/>
              </w:rPr>
              <w:t>5</w:t>
            </w:r>
            <w:r w:rsidRPr="00DB165C">
              <w:rPr>
                <w:rFonts w:ascii="Arial" w:eastAsia="Times New Roman" w:hAnsi="Arial" w:cs="Arial"/>
                <w:szCs w:val="22"/>
                <w:vertAlign w:val="superscript"/>
                <w:lang w:eastAsia="en-IN"/>
              </w:rPr>
              <w:t>th</w:t>
            </w:r>
            <w:r w:rsidRPr="00DB165C">
              <w:rPr>
                <w:rFonts w:ascii="Arial" w:eastAsia="Times New Roman" w:hAnsi="Arial" w:cs="Arial"/>
                <w:szCs w:val="22"/>
                <w:lang w:eastAsia="en-IN"/>
              </w:rPr>
              <w:t xml:space="preserve"> </w:t>
            </w:r>
            <w:r w:rsidR="00061187" w:rsidRPr="00DB165C">
              <w:rPr>
                <w:rFonts w:ascii="Arial" w:eastAsia="Times New Roman" w:hAnsi="Arial" w:cs="Arial"/>
                <w:szCs w:val="22"/>
                <w:lang w:eastAsia="en-IN"/>
              </w:rPr>
              <w:t xml:space="preserve"> </w:t>
            </w:r>
            <w:r w:rsidRPr="00DB165C">
              <w:rPr>
                <w:rFonts w:ascii="Arial" w:eastAsia="Times New Roman" w:hAnsi="Arial" w:cs="Arial"/>
                <w:szCs w:val="22"/>
                <w:lang w:eastAsia="en-IN"/>
              </w:rPr>
              <w:t>January</w:t>
            </w:r>
            <w:r w:rsidR="000E3284" w:rsidRPr="00DB165C">
              <w:rPr>
                <w:rFonts w:ascii="Arial" w:eastAsia="Times New Roman" w:hAnsi="Arial" w:cs="Arial"/>
                <w:szCs w:val="22"/>
                <w:lang w:eastAsia="en-IN"/>
              </w:rPr>
              <w:t xml:space="preserve"> </w:t>
            </w:r>
            <w:r w:rsidRPr="00DB165C">
              <w:rPr>
                <w:rFonts w:ascii="Arial" w:eastAsia="Times New Roman" w:hAnsi="Arial" w:cs="Arial"/>
                <w:szCs w:val="22"/>
                <w:lang w:eastAsia="en-IN"/>
              </w:rPr>
              <w:t>2016</w:t>
            </w:r>
            <w:r w:rsidR="00061187" w:rsidRPr="00D27777">
              <w:rPr>
                <w:rFonts w:ascii="Arial" w:eastAsia="Times New Roman" w:hAnsi="Arial" w:cs="Arial"/>
                <w:szCs w:val="22"/>
                <w:lang w:eastAsia="en-IN"/>
              </w:rPr>
              <w:t xml:space="preserve"> to </w:t>
            </w:r>
            <w:r w:rsidR="00FB6032">
              <w:rPr>
                <w:rFonts w:ascii="Arial" w:eastAsia="Times New Roman" w:hAnsi="Arial" w:cs="Arial"/>
                <w:szCs w:val="22"/>
                <w:lang w:eastAsia="en-IN"/>
              </w:rPr>
              <w:t>4</w:t>
            </w:r>
            <w:r w:rsidR="00CE57AE" w:rsidRPr="00D27777">
              <w:rPr>
                <w:rFonts w:ascii="Arial" w:eastAsia="Times New Roman" w:hAnsi="Arial" w:cs="Arial"/>
                <w:szCs w:val="22"/>
                <w:vertAlign w:val="superscript"/>
                <w:lang w:eastAsia="en-IN"/>
              </w:rPr>
              <w:t>th</w:t>
            </w:r>
            <w:r w:rsidR="00CE57AE" w:rsidRPr="00D27777">
              <w:rPr>
                <w:rFonts w:ascii="Arial" w:eastAsia="Times New Roman" w:hAnsi="Arial" w:cs="Arial"/>
                <w:szCs w:val="22"/>
                <w:lang w:eastAsia="en-IN"/>
              </w:rPr>
              <w:t xml:space="preserve"> </w:t>
            </w:r>
            <w:r w:rsidR="00B5667C">
              <w:rPr>
                <w:rFonts w:ascii="Arial" w:eastAsia="Times New Roman" w:hAnsi="Arial" w:cs="Arial"/>
                <w:szCs w:val="22"/>
                <w:lang w:eastAsia="en-IN"/>
              </w:rPr>
              <w:t>Ma</w:t>
            </w:r>
            <w:r w:rsidR="00FB6032">
              <w:rPr>
                <w:rFonts w:ascii="Arial" w:eastAsia="Times New Roman" w:hAnsi="Arial" w:cs="Arial"/>
                <w:szCs w:val="22"/>
                <w:lang w:eastAsia="en-IN"/>
              </w:rPr>
              <w:t>r</w:t>
            </w:r>
            <w:r w:rsidR="00B5667C">
              <w:rPr>
                <w:rFonts w:ascii="Arial" w:eastAsia="Times New Roman" w:hAnsi="Arial" w:cs="Arial"/>
                <w:szCs w:val="22"/>
                <w:lang w:eastAsia="en-IN"/>
              </w:rPr>
              <w:t>ch</w:t>
            </w:r>
            <w:r w:rsidR="005D4D40">
              <w:rPr>
                <w:rFonts w:ascii="Arial" w:eastAsia="Times New Roman" w:hAnsi="Arial" w:cs="Arial"/>
                <w:szCs w:val="22"/>
                <w:lang w:eastAsia="en-IN"/>
              </w:rPr>
              <w:t xml:space="preserve"> </w:t>
            </w:r>
            <w:r w:rsidR="00CE57AE" w:rsidRPr="00D27777">
              <w:rPr>
                <w:rFonts w:ascii="Arial" w:eastAsia="Times New Roman" w:hAnsi="Arial" w:cs="Arial"/>
                <w:szCs w:val="22"/>
                <w:lang w:eastAsia="en-IN"/>
              </w:rPr>
              <w:t>201</w:t>
            </w:r>
            <w:r w:rsidR="007A7CB0">
              <w:rPr>
                <w:rFonts w:ascii="Arial" w:eastAsia="Times New Roman" w:hAnsi="Arial" w:cs="Arial"/>
                <w:szCs w:val="22"/>
                <w:lang w:eastAsia="en-IN"/>
              </w:rPr>
              <w:t>6</w:t>
            </w:r>
          </w:p>
        </w:tc>
      </w:tr>
      <w:tr w:rsidR="00CD0E4E" w:rsidRPr="00D27777" w14:paraId="751EABA0" w14:textId="77777777" w:rsidTr="00284E14">
        <w:tc>
          <w:tcPr>
            <w:tcW w:w="2358" w:type="dxa"/>
          </w:tcPr>
          <w:p w14:paraId="0035FE8A" w14:textId="77777777" w:rsidR="00CD0E4E" w:rsidRPr="00D27777" w:rsidRDefault="00CD0E4E" w:rsidP="00284E14">
            <w:pPr>
              <w:pStyle w:val="BodyText"/>
              <w:rPr>
                <w:rFonts w:ascii="Arial" w:eastAsia="Times New Roman" w:hAnsi="Arial" w:cs="Arial"/>
                <w:szCs w:val="22"/>
                <w:lang w:eastAsia="en-IN"/>
              </w:rPr>
            </w:pPr>
            <w:r w:rsidRPr="00D27777">
              <w:rPr>
                <w:rFonts w:ascii="Arial" w:eastAsia="Times New Roman" w:hAnsi="Arial" w:cs="Arial"/>
                <w:szCs w:val="22"/>
                <w:lang w:eastAsia="en-IN"/>
              </w:rPr>
              <w:t>Tester</w:t>
            </w:r>
          </w:p>
        </w:tc>
        <w:tc>
          <w:tcPr>
            <w:tcW w:w="6930" w:type="dxa"/>
          </w:tcPr>
          <w:p w14:paraId="3272B1E0" w14:textId="2D7E4C2A" w:rsidR="00CD0E4E" w:rsidRPr="00D27777" w:rsidRDefault="00C3039C" w:rsidP="0079066D">
            <w:pPr>
              <w:pStyle w:val="BodyText"/>
              <w:rPr>
                <w:rFonts w:ascii="Arial" w:eastAsia="Times New Roman" w:hAnsi="Arial" w:cs="Arial"/>
                <w:szCs w:val="22"/>
                <w:lang w:eastAsia="en-IN"/>
              </w:rPr>
            </w:pPr>
            <w:r>
              <w:rPr>
                <w:rFonts w:ascii="Arial" w:eastAsia="Times New Roman" w:hAnsi="Arial" w:cs="Arial"/>
                <w:szCs w:val="22"/>
                <w:lang w:eastAsia="en-IN"/>
              </w:rPr>
              <w:t>Deekshith Shetty, Sangameshwara SP</w:t>
            </w:r>
          </w:p>
        </w:tc>
      </w:tr>
    </w:tbl>
    <w:p w14:paraId="34AB0BC4" w14:textId="77777777" w:rsidR="0096772B" w:rsidRPr="00D27777" w:rsidRDefault="0096772B" w:rsidP="00B50FD1">
      <w:pPr>
        <w:rPr>
          <w:rFonts w:ascii="Arial" w:hAnsi="Arial" w:cs="Arial"/>
          <w:sz w:val="22"/>
          <w:szCs w:val="22"/>
          <w:lang w:val="en-GB"/>
        </w:rPr>
      </w:pPr>
    </w:p>
    <w:p w14:paraId="20EF34BF" w14:textId="77777777" w:rsidR="00CD0E4E" w:rsidRPr="00D27777" w:rsidRDefault="00CD0E4E" w:rsidP="00B50FD1">
      <w:pPr>
        <w:rPr>
          <w:rFonts w:ascii="Arial" w:hAnsi="Arial" w:cs="Arial"/>
          <w:sz w:val="22"/>
          <w:szCs w:val="22"/>
          <w:lang w:val="en-GB"/>
        </w:rPr>
      </w:pPr>
    </w:p>
    <w:p w14:paraId="22F6343A" w14:textId="64D2F2BD" w:rsidR="00E83347" w:rsidRDefault="00E83347" w:rsidP="00E83347">
      <w:pPr>
        <w:rPr>
          <w:rFonts w:ascii="Arial" w:hAnsi="Arial" w:cs="Arial"/>
          <w:lang w:val="en-GB"/>
        </w:rPr>
      </w:pPr>
      <w:r w:rsidRPr="00996974">
        <w:rPr>
          <w:rFonts w:ascii="Arial" w:hAnsi="Arial" w:cs="Arial"/>
          <w:b/>
          <w:lang w:val="en-GB"/>
        </w:rPr>
        <w:t>Note</w:t>
      </w:r>
      <w:r w:rsidRPr="00996974">
        <w:rPr>
          <w:rFonts w:ascii="Arial" w:hAnsi="Arial" w:cs="Arial"/>
          <w:lang w:val="en-GB"/>
        </w:rPr>
        <w:t>: We could not do testing on OS 4.0</w:t>
      </w:r>
      <w:r w:rsidR="00C5220B" w:rsidRPr="00996974">
        <w:rPr>
          <w:rFonts w:ascii="Arial" w:hAnsi="Arial" w:cs="Arial"/>
          <w:lang w:val="en-GB"/>
        </w:rPr>
        <w:t>- 4.3</w:t>
      </w:r>
      <w:r w:rsidRPr="00996974">
        <w:rPr>
          <w:rFonts w:ascii="Arial" w:hAnsi="Arial" w:cs="Arial"/>
          <w:lang w:val="en-GB"/>
        </w:rPr>
        <w:t>. We recommend the vertical team can use above OS during validation testing phase.</w:t>
      </w:r>
    </w:p>
    <w:p w14:paraId="61227952" w14:textId="77777777" w:rsidR="00A25C58" w:rsidRPr="00D27777" w:rsidRDefault="00A25C58" w:rsidP="00B50FD1">
      <w:pPr>
        <w:rPr>
          <w:rFonts w:ascii="Arial" w:hAnsi="Arial" w:cs="Arial"/>
          <w:sz w:val="22"/>
          <w:szCs w:val="22"/>
          <w:lang w:val="en-GB"/>
        </w:rPr>
      </w:pPr>
    </w:p>
    <w:p w14:paraId="029522E6" w14:textId="77777777" w:rsidR="007916C4" w:rsidRPr="00D27777" w:rsidRDefault="007916C4" w:rsidP="008303EF">
      <w:pPr>
        <w:rPr>
          <w:rFonts w:ascii="Arial" w:hAnsi="Arial" w:cs="Arial"/>
          <w:b/>
          <w:sz w:val="22"/>
          <w:szCs w:val="22"/>
        </w:rPr>
      </w:pPr>
      <w:r w:rsidRPr="00D27777">
        <w:rPr>
          <w:rFonts w:ascii="Arial" w:hAnsi="Arial" w:cs="Arial"/>
          <w:b/>
          <w:sz w:val="22"/>
          <w:szCs w:val="22"/>
        </w:rPr>
        <w:t>Test Coverage:</w:t>
      </w:r>
    </w:p>
    <w:p w14:paraId="2E687872" w14:textId="77777777" w:rsidR="00927C2F" w:rsidRPr="00D27777" w:rsidRDefault="00D50853" w:rsidP="00927C2F">
      <w:pPr>
        <w:rPr>
          <w:rFonts w:ascii="Arial" w:hAnsi="Arial" w:cs="Arial"/>
          <w:sz w:val="22"/>
          <w:szCs w:val="22"/>
        </w:rPr>
      </w:pPr>
      <w:r w:rsidRPr="00D27777">
        <w:rPr>
          <w:rFonts w:ascii="Arial" w:hAnsi="Arial" w:cs="Arial"/>
          <w:sz w:val="22"/>
          <w:szCs w:val="22"/>
        </w:rPr>
        <w:tab/>
      </w:r>
    </w:p>
    <w:p w14:paraId="78E16B4E" w14:textId="471E9CEB" w:rsidR="00AD02B7" w:rsidRPr="00D27777" w:rsidRDefault="001142C5" w:rsidP="00927C2F">
      <w:pPr>
        <w:rPr>
          <w:rFonts w:ascii="Arial" w:hAnsi="Arial" w:cs="Arial"/>
          <w:sz w:val="22"/>
          <w:szCs w:val="22"/>
        </w:rPr>
      </w:pPr>
      <w:r w:rsidRPr="00D27777">
        <w:rPr>
          <w:rFonts w:ascii="Arial" w:hAnsi="Arial" w:cs="Arial"/>
          <w:b/>
          <w:sz w:val="22"/>
          <w:szCs w:val="22"/>
        </w:rPr>
        <w:t xml:space="preserve">Major </w:t>
      </w:r>
      <w:r w:rsidR="001B76D3">
        <w:rPr>
          <w:rFonts w:ascii="Arial" w:hAnsi="Arial" w:cs="Arial"/>
          <w:b/>
          <w:sz w:val="22"/>
          <w:szCs w:val="22"/>
        </w:rPr>
        <w:t>Epic</w:t>
      </w:r>
      <w:r w:rsidR="00B35B0B" w:rsidRPr="00D27777">
        <w:rPr>
          <w:rFonts w:ascii="Arial" w:hAnsi="Arial" w:cs="Arial"/>
          <w:b/>
          <w:sz w:val="22"/>
          <w:szCs w:val="22"/>
        </w:rPr>
        <w:t xml:space="preserve"> Covered for </w:t>
      </w:r>
      <w:r w:rsidR="005646DD" w:rsidRPr="00D27777">
        <w:rPr>
          <w:rFonts w:ascii="Arial" w:hAnsi="Arial" w:cs="Arial"/>
          <w:b/>
          <w:sz w:val="22"/>
          <w:szCs w:val="22"/>
        </w:rPr>
        <w:t>User Registration</w:t>
      </w:r>
      <w:r w:rsidR="00B35B0B" w:rsidRPr="00D27777">
        <w:rPr>
          <w:rFonts w:ascii="Arial" w:hAnsi="Arial" w:cs="Arial"/>
          <w:b/>
          <w:sz w:val="22"/>
          <w:szCs w:val="22"/>
        </w:rPr>
        <w:t xml:space="preserve"> release</w:t>
      </w:r>
      <w:r w:rsidR="005646DD" w:rsidRPr="00D27777">
        <w:rPr>
          <w:rFonts w:ascii="Arial" w:hAnsi="Arial" w:cs="Arial"/>
          <w:b/>
          <w:sz w:val="22"/>
          <w:szCs w:val="22"/>
        </w:rPr>
        <w:t xml:space="preserve"> for </w:t>
      </w:r>
      <w:r w:rsidR="002137FB">
        <w:rPr>
          <w:rFonts w:ascii="Arial" w:hAnsi="Arial" w:cs="Arial"/>
          <w:b/>
          <w:sz w:val="22"/>
          <w:szCs w:val="22"/>
        </w:rPr>
        <w:t>Android</w:t>
      </w:r>
      <w:r w:rsidRPr="00D27777">
        <w:rPr>
          <w:rFonts w:ascii="Arial" w:hAnsi="Arial" w:cs="Arial"/>
          <w:b/>
          <w:sz w:val="22"/>
          <w:szCs w:val="22"/>
        </w:rPr>
        <w:t>:</w:t>
      </w:r>
    </w:p>
    <w:p w14:paraId="7ADE8186" w14:textId="77777777" w:rsidR="00212397" w:rsidRPr="00D27777" w:rsidRDefault="00212397" w:rsidP="00A148A6">
      <w:pPr>
        <w:pStyle w:val="ListParagraph"/>
        <w:contextualSpacing w:val="0"/>
        <w:rPr>
          <w:rFonts w:ascii="Arial" w:hAnsi="Arial" w:cs="Arial"/>
          <w:sz w:val="22"/>
          <w:szCs w:val="22"/>
        </w:rPr>
      </w:pPr>
    </w:p>
    <w:p w14:paraId="00630847" w14:textId="77777777" w:rsidR="005A74A0" w:rsidRPr="00B36358" w:rsidRDefault="005A74A0" w:rsidP="005A74A0">
      <w:pPr>
        <w:pStyle w:val="ListParagraph"/>
        <w:numPr>
          <w:ilvl w:val="0"/>
          <w:numId w:val="13"/>
        </w:numPr>
        <w:contextualSpacing w:val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  <w:lang w:val="en-IN"/>
        </w:rPr>
        <w:t>Traditional sign in on HSDP 1.5</w:t>
      </w:r>
    </w:p>
    <w:p w14:paraId="724129B0" w14:textId="77777777" w:rsidR="005A74A0" w:rsidRPr="00B36358" w:rsidRDefault="005A74A0" w:rsidP="005A74A0">
      <w:pPr>
        <w:pStyle w:val="ListParagraph"/>
        <w:numPr>
          <w:ilvl w:val="0"/>
          <w:numId w:val="13"/>
        </w:numPr>
        <w:contextualSpacing w:val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  <w:lang w:val="en-IN"/>
        </w:rPr>
        <w:t>COPPA flow</w:t>
      </w:r>
    </w:p>
    <w:p w14:paraId="48E930FC" w14:textId="77777777" w:rsidR="005A74A0" w:rsidRPr="002748E7" w:rsidRDefault="005A74A0" w:rsidP="005A74A0">
      <w:pPr>
        <w:pStyle w:val="ListParagraph"/>
        <w:numPr>
          <w:ilvl w:val="0"/>
          <w:numId w:val="13"/>
        </w:num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  <w:lang w:val="en-IN"/>
        </w:rPr>
        <w:t>Standard flow regression suite (</w:t>
      </w:r>
      <w:r>
        <w:rPr>
          <w:rFonts w:ascii="Arial" w:hAnsi="Arial" w:cs="Arial"/>
          <w:iCs/>
          <w:sz w:val="22"/>
          <w:szCs w:val="22"/>
        </w:rPr>
        <w:t>Interaction flow v1.2.5</w:t>
      </w:r>
      <w:r w:rsidRPr="002748E7">
        <w:rPr>
          <w:rFonts w:ascii="Arial" w:hAnsi="Arial" w:cs="Arial"/>
          <w:iCs/>
          <w:sz w:val="22"/>
          <w:szCs w:val="22"/>
          <w:lang w:val="en-IN"/>
        </w:rPr>
        <w:t>)</w:t>
      </w:r>
    </w:p>
    <w:p w14:paraId="38D11C40" w14:textId="77777777" w:rsidR="000B2DF9" w:rsidRPr="00D27777" w:rsidRDefault="000B2DF9" w:rsidP="00A148A6">
      <w:pPr>
        <w:pStyle w:val="ListParagraph"/>
        <w:contextualSpacing w:val="0"/>
        <w:rPr>
          <w:rFonts w:ascii="Arial" w:hAnsi="Arial" w:cs="Arial"/>
          <w:sz w:val="22"/>
          <w:szCs w:val="22"/>
        </w:rPr>
      </w:pPr>
    </w:p>
    <w:p w14:paraId="4935A089" w14:textId="77777777" w:rsidR="000F0982" w:rsidRPr="00D27777" w:rsidRDefault="00B35B0B" w:rsidP="00EE10C0">
      <w:pPr>
        <w:rPr>
          <w:rFonts w:ascii="Arial" w:hAnsi="Arial" w:cs="Arial"/>
          <w:b/>
          <w:sz w:val="22"/>
          <w:szCs w:val="22"/>
          <w:lang w:val="en-GB"/>
        </w:rPr>
      </w:pPr>
      <w:r w:rsidRPr="00D27777">
        <w:rPr>
          <w:rFonts w:ascii="Arial" w:hAnsi="Arial" w:cs="Arial"/>
          <w:b/>
          <w:sz w:val="22"/>
          <w:szCs w:val="22"/>
          <w:lang w:val="en-GB"/>
        </w:rPr>
        <w:t>Status of the issues as in Rally</w:t>
      </w:r>
      <w:r w:rsidR="003458BC" w:rsidRPr="00D27777">
        <w:rPr>
          <w:rFonts w:ascii="Arial" w:hAnsi="Arial" w:cs="Arial"/>
          <w:b/>
          <w:sz w:val="22"/>
          <w:szCs w:val="22"/>
          <w:lang w:val="en-GB"/>
        </w:rPr>
        <w:t xml:space="preserve"> (Open and </w:t>
      </w:r>
      <w:r w:rsidR="00F16CC9" w:rsidRPr="00D27777">
        <w:rPr>
          <w:rFonts w:ascii="Arial" w:hAnsi="Arial" w:cs="Arial"/>
          <w:b/>
          <w:sz w:val="22"/>
          <w:szCs w:val="22"/>
          <w:lang w:val="en-GB"/>
        </w:rPr>
        <w:t>postponed</w:t>
      </w:r>
      <w:r w:rsidR="003458BC" w:rsidRPr="00D27777">
        <w:rPr>
          <w:rFonts w:ascii="Arial" w:hAnsi="Arial" w:cs="Arial"/>
          <w:b/>
          <w:sz w:val="22"/>
          <w:szCs w:val="22"/>
          <w:lang w:val="en-GB"/>
        </w:rPr>
        <w:t>)</w:t>
      </w:r>
      <w:r w:rsidRPr="00D27777">
        <w:rPr>
          <w:rFonts w:ascii="Arial" w:hAnsi="Arial" w:cs="Arial"/>
          <w:b/>
          <w:sz w:val="22"/>
          <w:szCs w:val="22"/>
          <w:lang w:val="en-GB"/>
        </w:rPr>
        <w:t>:</w:t>
      </w:r>
    </w:p>
    <w:p w14:paraId="295C8714" w14:textId="77777777" w:rsidR="00DB5A03" w:rsidRPr="00D27777" w:rsidRDefault="00DB5A03" w:rsidP="00EE10C0">
      <w:pPr>
        <w:rPr>
          <w:rFonts w:ascii="Arial" w:hAnsi="Arial" w:cs="Arial"/>
          <w:b/>
          <w:sz w:val="22"/>
          <w:szCs w:val="22"/>
          <w:lang w:val="en-GB"/>
        </w:rPr>
      </w:pPr>
    </w:p>
    <w:tbl>
      <w:tblPr>
        <w:tblW w:w="6939" w:type="dxa"/>
        <w:tblInd w:w="93" w:type="dxa"/>
        <w:tblLook w:val="04A0" w:firstRow="1" w:lastRow="0" w:firstColumn="1" w:lastColumn="0" w:noHBand="0" w:noVBand="1"/>
      </w:tblPr>
      <w:tblGrid>
        <w:gridCol w:w="4536"/>
        <w:gridCol w:w="2403"/>
      </w:tblGrid>
      <w:tr w:rsidR="004C76D7" w:rsidRPr="00D27777" w14:paraId="4C9EAE60" w14:textId="77777777" w:rsidTr="008F1435">
        <w:trPr>
          <w:trHeight w:val="316"/>
        </w:trPr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6E5E7" w14:textId="77777777" w:rsidR="00DB5A03" w:rsidRPr="00D27777" w:rsidRDefault="00DB5A0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27777">
              <w:rPr>
                <w:rFonts w:ascii="Arial" w:hAnsi="Arial" w:cs="Arial"/>
                <w:b/>
                <w:sz w:val="22"/>
                <w:szCs w:val="22"/>
              </w:rPr>
              <w:t>Defects status in Rally</w:t>
            </w:r>
          </w:p>
        </w:tc>
      </w:tr>
      <w:tr w:rsidR="004C76D7" w:rsidRPr="00D27777" w14:paraId="705F9698" w14:textId="77777777" w:rsidTr="008F1435">
        <w:trPr>
          <w:trHeight w:val="316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48272" w14:textId="77777777" w:rsidR="008556FC" w:rsidRPr="00D27777" w:rsidRDefault="008556FC">
            <w:pPr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>Submitted Defects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D4CFF" w14:textId="15B47C70" w:rsidR="008556FC" w:rsidRPr="00D27777" w:rsidRDefault="00B03D6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C64C97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4C76D7" w:rsidRPr="00D27777" w14:paraId="64532E84" w14:textId="77777777" w:rsidTr="008F1435">
        <w:trPr>
          <w:trHeight w:val="316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3BC2" w14:textId="77777777" w:rsidR="00DB5A03" w:rsidRPr="00D27777" w:rsidRDefault="00DB5A03">
            <w:pPr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>Open Defects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E42BC" w14:textId="3A1ECE7D" w:rsidR="00DB5A03" w:rsidRPr="00D27777" w:rsidRDefault="00B03D69" w:rsidP="00840B6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4C76D7" w:rsidRPr="00D27777" w14:paraId="3AD35594" w14:textId="77777777" w:rsidTr="008F1435">
        <w:trPr>
          <w:trHeight w:val="316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607B" w14:textId="77777777" w:rsidR="00DB5A03" w:rsidRPr="00D27777" w:rsidRDefault="00DB5A03">
            <w:pPr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>Fixed Defects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E496A" w14:textId="65BF4304" w:rsidR="00DB5A03" w:rsidRPr="00D27777" w:rsidRDefault="00172D7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4C76D7" w:rsidRPr="00D27777" w14:paraId="0A32A117" w14:textId="77777777" w:rsidTr="008F1435">
        <w:trPr>
          <w:trHeight w:val="316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E216" w14:textId="77777777" w:rsidR="00DB5A03" w:rsidRPr="00D27777" w:rsidRDefault="00DB5A03">
            <w:pPr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>Postponed Defects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C3F3B" w14:textId="522542BF" w:rsidR="00DB5A03" w:rsidRPr="00D27777" w:rsidRDefault="0053347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C76D7" w:rsidRPr="00D27777" w14:paraId="3EAC63A4" w14:textId="77777777" w:rsidTr="008F1435">
        <w:trPr>
          <w:trHeight w:val="316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A9CFC" w14:textId="77777777" w:rsidR="008556FC" w:rsidRPr="00D27777" w:rsidRDefault="008556FC">
            <w:pPr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>Rejected Defects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56123" w14:textId="23E4A9AB" w:rsidR="008556FC" w:rsidRPr="00D27777" w:rsidRDefault="0009303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4C76D7" w:rsidRPr="00D27777" w14:paraId="4A76BD91" w14:textId="77777777" w:rsidTr="008F1435">
        <w:trPr>
          <w:trHeight w:val="316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761F1" w14:textId="77777777" w:rsidR="008556FC" w:rsidRPr="00D27777" w:rsidRDefault="008556FC">
            <w:pPr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>Verified Defects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552CF" w14:textId="0C5FE0D9" w:rsidR="008556FC" w:rsidRPr="00D27777" w:rsidRDefault="006964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</w:tr>
      <w:tr w:rsidR="00DB5A03" w:rsidRPr="00D27777" w14:paraId="517A305A" w14:textId="77777777" w:rsidTr="008F1435">
        <w:trPr>
          <w:trHeight w:val="316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52DF" w14:textId="77777777" w:rsidR="00DB5A03" w:rsidRPr="00D27777" w:rsidRDefault="00DB5A03">
            <w:pPr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sz w:val="22"/>
                <w:szCs w:val="22"/>
              </w:rPr>
              <w:t>Closed Defects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EFDC4" w14:textId="43496891" w:rsidR="00DB5A03" w:rsidRPr="00D27777" w:rsidRDefault="004B4DBB" w:rsidP="0088632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="00B03D69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</w:tbl>
    <w:p w14:paraId="579DD8F7" w14:textId="77777777" w:rsidR="00DB5A03" w:rsidRPr="00D27777" w:rsidRDefault="00DB5A03" w:rsidP="00EE10C0">
      <w:pPr>
        <w:rPr>
          <w:rFonts w:ascii="Arial" w:hAnsi="Arial" w:cs="Arial"/>
          <w:b/>
          <w:sz w:val="22"/>
          <w:szCs w:val="22"/>
          <w:lang w:val="en-GB"/>
        </w:rPr>
      </w:pPr>
    </w:p>
    <w:p w14:paraId="5D9967A0" w14:textId="51E7AE50" w:rsidR="004E51D5" w:rsidRDefault="004E51D5" w:rsidP="0094428F">
      <w:pPr>
        <w:rPr>
          <w:rFonts w:ascii="Arial" w:hAnsi="Arial" w:cs="Arial"/>
          <w:sz w:val="22"/>
          <w:szCs w:val="22"/>
        </w:rPr>
      </w:pPr>
      <w:r w:rsidRPr="00D27777">
        <w:rPr>
          <w:rFonts w:ascii="Arial" w:hAnsi="Arial" w:cs="Arial"/>
          <w:b/>
          <w:sz w:val="22"/>
          <w:szCs w:val="22"/>
        </w:rPr>
        <w:t>Note</w:t>
      </w:r>
      <w:r w:rsidRPr="00D27777">
        <w:rPr>
          <w:rFonts w:ascii="Arial" w:hAnsi="Arial" w:cs="Arial"/>
          <w:sz w:val="22"/>
          <w:szCs w:val="22"/>
        </w:rPr>
        <w:t xml:space="preserve">: The Failed </w:t>
      </w:r>
      <w:r w:rsidR="006054F1" w:rsidRPr="00D27777">
        <w:rPr>
          <w:rFonts w:ascii="Arial" w:hAnsi="Arial" w:cs="Arial"/>
          <w:sz w:val="22"/>
          <w:szCs w:val="22"/>
        </w:rPr>
        <w:t xml:space="preserve">test </w:t>
      </w:r>
      <w:r w:rsidR="00B10994" w:rsidRPr="00D27777">
        <w:rPr>
          <w:rFonts w:ascii="Arial" w:hAnsi="Arial" w:cs="Arial"/>
          <w:sz w:val="22"/>
          <w:szCs w:val="22"/>
        </w:rPr>
        <w:t>scenario</w:t>
      </w:r>
      <w:r w:rsidR="00B10994">
        <w:rPr>
          <w:rFonts w:ascii="Arial" w:hAnsi="Arial" w:cs="Arial"/>
          <w:sz w:val="22"/>
          <w:szCs w:val="22"/>
        </w:rPr>
        <w:t xml:space="preserve"> </w:t>
      </w:r>
      <w:r w:rsidR="002137FB">
        <w:rPr>
          <w:rFonts w:ascii="Arial" w:hAnsi="Arial" w:cs="Arial"/>
          <w:sz w:val="22"/>
          <w:szCs w:val="22"/>
        </w:rPr>
        <w:t>Android</w:t>
      </w:r>
      <w:r w:rsidRPr="00D27777">
        <w:rPr>
          <w:rFonts w:ascii="Arial" w:hAnsi="Arial" w:cs="Arial"/>
          <w:sz w:val="22"/>
          <w:szCs w:val="22"/>
        </w:rPr>
        <w:t xml:space="preserve"> are logged as defects to Rally. </w:t>
      </w:r>
    </w:p>
    <w:p w14:paraId="2B047CEE" w14:textId="77777777" w:rsidR="001907AA" w:rsidRDefault="001907AA" w:rsidP="0094428F">
      <w:pPr>
        <w:rPr>
          <w:rFonts w:ascii="Arial" w:hAnsi="Arial" w:cs="Arial"/>
          <w:sz w:val="22"/>
          <w:szCs w:val="22"/>
        </w:rPr>
      </w:pPr>
    </w:p>
    <w:p w14:paraId="663983DC" w14:textId="77777777" w:rsidR="001907AA" w:rsidRDefault="001907AA" w:rsidP="0094428F">
      <w:pPr>
        <w:rPr>
          <w:rFonts w:ascii="Arial" w:hAnsi="Arial" w:cs="Arial"/>
          <w:sz w:val="22"/>
          <w:szCs w:val="22"/>
        </w:rPr>
      </w:pPr>
    </w:p>
    <w:p w14:paraId="4784811D" w14:textId="77777777" w:rsidR="001907AA" w:rsidRDefault="001907AA" w:rsidP="0094428F">
      <w:pPr>
        <w:rPr>
          <w:rFonts w:ascii="Arial" w:hAnsi="Arial" w:cs="Arial"/>
          <w:sz w:val="22"/>
          <w:szCs w:val="22"/>
        </w:rPr>
      </w:pPr>
    </w:p>
    <w:p w14:paraId="415A087B" w14:textId="77777777" w:rsidR="001907AA" w:rsidRDefault="001907AA" w:rsidP="0094428F">
      <w:pPr>
        <w:rPr>
          <w:rFonts w:ascii="Arial" w:hAnsi="Arial" w:cs="Arial"/>
          <w:sz w:val="22"/>
          <w:szCs w:val="22"/>
        </w:rPr>
      </w:pPr>
    </w:p>
    <w:p w14:paraId="36043372" w14:textId="77777777" w:rsidR="001907AA" w:rsidRDefault="001907AA" w:rsidP="0094428F">
      <w:pPr>
        <w:rPr>
          <w:rFonts w:ascii="Arial" w:hAnsi="Arial" w:cs="Arial"/>
          <w:sz w:val="22"/>
          <w:szCs w:val="22"/>
        </w:rPr>
      </w:pPr>
    </w:p>
    <w:p w14:paraId="5A36714E" w14:textId="77777777" w:rsidR="001907AA" w:rsidRDefault="001907AA" w:rsidP="0094428F">
      <w:pPr>
        <w:rPr>
          <w:rFonts w:ascii="Arial" w:hAnsi="Arial" w:cs="Arial"/>
          <w:sz w:val="22"/>
          <w:szCs w:val="22"/>
        </w:rPr>
      </w:pPr>
    </w:p>
    <w:p w14:paraId="75A5B5D1" w14:textId="77777777" w:rsidR="001907AA" w:rsidRDefault="001907AA" w:rsidP="0094428F">
      <w:pPr>
        <w:rPr>
          <w:rFonts w:ascii="Arial" w:hAnsi="Arial" w:cs="Arial"/>
          <w:sz w:val="22"/>
          <w:szCs w:val="22"/>
        </w:rPr>
      </w:pPr>
    </w:p>
    <w:p w14:paraId="713D161F" w14:textId="77777777" w:rsidR="001907AA" w:rsidRDefault="001907AA" w:rsidP="0094428F">
      <w:pPr>
        <w:rPr>
          <w:rFonts w:ascii="Arial" w:hAnsi="Arial" w:cs="Arial"/>
          <w:sz w:val="22"/>
          <w:szCs w:val="22"/>
        </w:rPr>
      </w:pPr>
    </w:p>
    <w:p w14:paraId="4F86A590" w14:textId="77777777" w:rsidR="001907AA" w:rsidRDefault="001907AA" w:rsidP="0094428F">
      <w:pPr>
        <w:rPr>
          <w:rFonts w:ascii="Arial" w:hAnsi="Arial" w:cs="Arial"/>
          <w:sz w:val="22"/>
          <w:szCs w:val="22"/>
        </w:rPr>
      </w:pPr>
    </w:p>
    <w:p w14:paraId="7B8A5A5A" w14:textId="77777777" w:rsidR="001907AA" w:rsidRDefault="001907AA" w:rsidP="0094428F">
      <w:pPr>
        <w:rPr>
          <w:rFonts w:ascii="Arial" w:hAnsi="Arial" w:cs="Arial"/>
          <w:sz w:val="22"/>
          <w:szCs w:val="22"/>
        </w:rPr>
      </w:pPr>
    </w:p>
    <w:p w14:paraId="05B9351F" w14:textId="77777777" w:rsidR="001907AA" w:rsidRDefault="001907AA" w:rsidP="0094428F">
      <w:pPr>
        <w:rPr>
          <w:rFonts w:ascii="Arial" w:hAnsi="Arial" w:cs="Arial"/>
          <w:sz w:val="22"/>
          <w:szCs w:val="22"/>
        </w:rPr>
      </w:pPr>
    </w:p>
    <w:p w14:paraId="2D3794A5" w14:textId="77777777" w:rsidR="001907AA" w:rsidRDefault="001907AA" w:rsidP="0094428F">
      <w:pPr>
        <w:rPr>
          <w:rFonts w:ascii="Arial" w:hAnsi="Arial" w:cs="Arial"/>
          <w:sz w:val="22"/>
          <w:szCs w:val="22"/>
        </w:rPr>
      </w:pPr>
    </w:p>
    <w:p w14:paraId="484E4220" w14:textId="77777777" w:rsidR="001907AA" w:rsidRPr="00D27777" w:rsidRDefault="001907AA" w:rsidP="0094428F">
      <w:pPr>
        <w:rPr>
          <w:rFonts w:ascii="Arial" w:hAnsi="Arial" w:cs="Arial"/>
          <w:sz w:val="22"/>
          <w:szCs w:val="22"/>
        </w:rPr>
      </w:pPr>
    </w:p>
    <w:p w14:paraId="6129548B" w14:textId="77777777" w:rsidR="006054F1" w:rsidRPr="00D27777" w:rsidRDefault="006054F1" w:rsidP="00B35B0B">
      <w:pPr>
        <w:ind w:firstLine="720"/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099D3629" w14:textId="77777777" w:rsidR="00096088" w:rsidRPr="00D27777" w:rsidRDefault="00096088" w:rsidP="00096088">
      <w:pPr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D27777">
        <w:rPr>
          <w:rFonts w:ascii="Arial" w:hAnsi="Arial" w:cs="Arial"/>
          <w:b/>
          <w:sz w:val="22"/>
          <w:szCs w:val="22"/>
          <w:lang w:val="en-GB"/>
        </w:rPr>
        <w:lastRenderedPageBreak/>
        <w:t xml:space="preserve">Test </w:t>
      </w:r>
      <w:r w:rsidR="0087632A" w:rsidRPr="00D27777">
        <w:rPr>
          <w:rFonts w:ascii="Arial" w:hAnsi="Arial" w:cs="Arial"/>
          <w:b/>
          <w:sz w:val="22"/>
          <w:szCs w:val="22"/>
          <w:lang w:val="en-GB"/>
        </w:rPr>
        <w:t>execution report details:</w:t>
      </w:r>
    </w:p>
    <w:p w14:paraId="29C494C8" w14:textId="77777777" w:rsidR="00EC3DBE" w:rsidRPr="00D27777" w:rsidRDefault="00EC3DBE" w:rsidP="0094428F">
      <w:pPr>
        <w:jc w:val="both"/>
        <w:rPr>
          <w:rFonts w:ascii="Arial" w:hAnsi="Arial" w:cs="Arial"/>
          <w:sz w:val="22"/>
          <w:szCs w:val="22"/>
        </w:rPr>
      </w:pPr>
    </w:p>
    <w:p w14:paraId="73C8F59D" w14:textId="77777777" w:rsidR="004D62CC" w:rsidRPr="00D27777" w:rsidRDefault="004D62CC" w:rsidP="004D62CC">
      <w:pPr>
        <w:tabs>
          <w:tab w:val="left" w:pos="2340"/>
        </w:tabs>
        <w:jc w:val="both"/>
        <w:rPr>
          <w:rFonts w:ascii="Arial" w:hAnsi="Arial" w:cs="Arial"/>
          <w:b/>
          <w:sz w:val="22"/>
          <w:szCs w:val="22"/>
        </w:rPr>
      </w:pPr>
      <w:r w:rsidRPr="00D27777">
        <w:rPr>
          <w:rFonts w:ascii="Arial" w:hAnsi="Arial" w:cs="Arial"/>
          <w:b/>
          <w:sz w:val="22"/>
          <w:szCs w:val="22"/>
        </w:rPr>
        <w:t xml:space="preserve">Below is the detailed epics execution reference </w:t>
      </w:r>
      <w:r>
        <w:rPr>
          <w:rFonts w:ascii="Arial" w:hAnsi="Arial" w:cs="Arial"/>
          <w:b/>
          <w:sz w:val="22"/>
          <w:szCs w:val="22"/>
        </w:rPr>
        <w:t>:</w:t>
      </w:r>
    </w:p>
    <w:p w14:paraId="7F8372A8" w14:textId="77777777" w:rsidR="004D62CC" w:rsidRPr="00D27777" w:rsidRDefault="004D62CC" w:rsidP="004D62CC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2"/>
        <w:gridCol w:w="3097"/>
        <w:gridCol w:w="2358"/>
        <w:gridCol w:w="1215"/>
      </w:tblGrid>
      <w:tr w:rsidR="004D62CC" w:rsidRPr="00D27777" w14:paraId="1DCC2E09" w14:textId="77777777" w:rsidTr="00882722">
        <w:trPr>
          <w:trHeight w:val="602"/>
        </w:trPr>
        <w:tc>
          <w:tcPr>
            <w:tcW w:w="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28326" w14:textId="77777777" w:rsidR="004D62CC" w:rsidRPr="00D27777" w:rsidRDefault="004D62CC" w:rsidP="008827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b/>
                <w:bCs/>
                <w:sz w:val="22"/>
                <w:szCs w:val="22"/>
              </w:rPr>
              <w:t>Feature Name(Internal reference)</w:t>
            </w:r>
          </w:p>
        </w:tc>
        <w:tc>
          <w:tcPr>
            <w:tcW w:w="3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E4D34" w14:textId="77777777" w:rsidR="004D62CC" w:rsidRPr="00D27777" w:rsidRDefault="004D62CC" w:rsidP="008827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b/>
                <w:bCs/>
                <w:sz w:val="22"/>
                <w:szCs w:val="22"/>
              </w:rPr>
              <w:t>Feature No in Rally</w:t>
            </w:r>
          </w:p>
        </w:tc>
        <w:tc>
          <w:tcPr>
            <w:tcW w:w="2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49C3A" w14:textId="77777777" w:rsidR="004D62CC" w:rsidRPr="00D27777" w:rsidRDefault="004D62CC" w:rsidP="008827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27777">
              <w:rPr>
                <w:rFonts w:ascii="Arial" w:hAnsi="Arial" w:cs="Arial"/>
                <w:b/>
                <w:bCs/>
                <w:sz w:val="22"/>
                <w:szCs w:val="22"/>
              </w:rPr>
              <w:t>User story in Rally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A6332" w14:textId="0C617708" w:rsidR="004D62CC" w:rsidRPr="00D27777" w:rsidRDefault="009B1C2C" w:rsidP="008827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Test case-Android</w:t>
            </w:r>
          </w:p>
        </w:tc>
      </w:tr>
      <w:tr w:rsidR="004D62CC" w:rsidRPr="00D27777" w14:paraId="72D6222A" w14:textId="77777777" w:rsidTr="00882722">
        <w:trPr>
          <w:trHeight w:val="401"/>
        </w:trPr>
        <w:tc>
          <w:tcPr>
            <w:tcW w:w="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EE3F1" w14:textId="77777777" w:rsidR="004D62CC" w:rsidRPr="00D27777" w:rsidRDefault="004D62CC" w:rsidP="008827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HSDP social login</w:t>
            </w:r>
          </w:p>
        </w:tc>
        <w:tc>
          <w:tcPr>
            <w:tcW w:w="3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B5D44" w14:textId="77777777" w:rsidR="004D62CC" w:rsidRPr="00D27777" w:rsidRDefault="004D62CC" w:rsidP="008827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259F">
              <w:rPr>
                <w:rFonts w:ascii="Arial" w:hAnsi="Arial" w:cs="Arial"/>
                <w:sz w:val="22"/>
                <w:szCs w:val="22"/>
              </w:rPr>
              <w:t>[UR] Social sign in and registration on HSDP</w:t>
            </w:r>
          </w:p>
        </w:tc>
        <w:tc>
          <w:tcPr>
            <w:tcW w:w="2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F198" w14:textId="67286A39" w:rsidR="004D62CC" w:rsidRPr="00D27777" w:rsidRDefault="00D2340C" w:rsidP="008827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US7455</w:t>
            </w:r>
            <w:r w:rsidR="004D62CC" w:rsidRPr="00D31545">
              <w:rPr>
                <w:rFonts w:ascii="Arial" w:hAnsi="Arial" w:cs="Arial"/>
                <w:sz w:val="22"/>
                <w:szCs w:val="22"/>
              </w:rPr>
              <w:t>: HSDP social login verification-</w:t>
            </w:r>
            <w:r>
              <w:rPr>
                <w:rFonts w:ascii="Arial" w:hAnsi="Arial" w:cs="Arial"/>
                <w:sz w:val="22"/>
                <w:szCs w:val="22"/>
              </w:rPr>
              <w:t>Android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1F94F" w14:textId="77777777" w:rsidR="004D62CC" w:rsidRPr="00D27777" w:rsidRDefault="004D62CC" w:rsidP="008827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4D62CC" w:rsidRPr="00D27777" w14:paraId="484C9B2D" w14:textId="77777777" w:rsidTr="00882722">
        <w:trPr>
          <w:trHeight w:val="401"/>
        </w:trPr>
        <w:tc>
          <w:tcPr>
            <w:tcW w:w="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996A0" w14:textId="77777777" w:rsidR="004D62CC" w:rsidRPr="00D27777" w:rsidRDefault="004D62CC" w:rsidP="008827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COPPA flow</w:t>
            </w:r>
          </w:p>
        </w:tc>
        <w:tc>
          <w:tcPr>
            <w:tcW w:w="3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44B38" w14:textId="77777777" w:rsidR="004D62CC" w:rsidRPr="00D27777" w:rsidRDefault="004D62CC" w:rsidP="008827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</w:t>
            </w:r>
          </w:p>
        </w:tc>
        <w:tc>
          <w:tcPr>
            <w:tcW w:w="2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68E0B" w14:textId="5F1EACB4" w:rsidR="004D62CC" w:rsidRPr="00D27777" w:rsidRDefault="00CE1D67" w:rsidP="008827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US8019</w:t>
            </w:r>
            <w:r w:rsidR="004D62CC" w:rsidRPr="006269A5">
              <w:rPr>
                <w:rFonts w:ascii="Arial" w:hAnsi="Arial" w:cs="Arial"/>
                <w:sz w:val="22"/>
                <w:szCs w:val="22"/>
              </w:rPr>
              <w:t>: COPPA Flow verification(Email</w:t>
            </w:r>
            <w:r w:rsidR="004D62CC">
              <w:rPr>
                <w:rFonts w:ascii="Arial" w:hAnsi="Arial" w:cs="Arial"/>
                <w:sz w:val="22"/>
                <w:szCs w:val="22"/>
              </w:rPr>
              <w:t xml:space="preserve"> +</w:t>
            </w:r>
            <w:r w:rsidR="004D62CC" w:rsidRPr="006269A5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4D62C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408A6" w14:textId="77777777" w:rsidR="004D62CC" w:rsidRPr="00D27777" w:rsidRDefault="004D62CC" w:rsidP="008827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</w:tc>
      </w:tr>
      <w:tr w:rsidR="004D62CC" w:rsidRPr="00D27777" w14:paraId="01BC1F80" w14:textId="77777777" w:rsidTr="00882722">
        <w:trPr>
          <w:trHeight w:val="401"/>
        </w:trPr>
        <w:tc>
          <w:tcPr>
            <w:tcW w:w="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9E324" w14:textId="77777777" w:rsidR="004D62CC" w:rsidRPr="00E1401C" w:rsidRDefault="004D62CC" w:rsidP="00882722">
            <w:pPr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 w:rsidRPr="00E1401C">
              <w:rPr>
                <w:rFonts w:ascii="Arial" w:hAnsi="Arial" w:cs="Arial"/>
                <w:iCs/>
                <w:sz w:val="22"/>
                <w:szCs w:val="22"/>
                <w:lang w:val="en-IN"/>
              </w:rPr>
              <w:t>Traditional sign in on HSDP 1.5</w:t>
            </w:r>
          </w:p>
          <w:p w14:paraId="50BBB518" w14:textId="77777777" w:rsidR="004D62CC" w:rsidRPr="00D27777" w:rsidRDefault="004D62CC" w:rsidP="008827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F2B77" w14:textId="77777777" w:rsidR="004D62CC" w:rsidRPr="00D27777" w:rsidRDefault="004D62CC" w:rsidP="008827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</w:t>
            </w:r>
          </w:p>
        </w:tc>
        <w:tc>
          <w:tcPr>
            <w:tcW w:w="2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5496" w14:textId="77777777" w:rsidR="004D62CC" w:rsidRPr="00D27777" w:rsidRDefault="004D62CC" w:rsidP="008827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Regression suite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0EEF5" w14:textId="77777777" w:rsidR="004D62CC" w:rsidRPr="00D27777" w:rsidRDefault="004D62CC" w:rsidP="008827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</w:tbl>
    <w:p w14:paraId="29111398" w14:textId="77777777" w:rsidR="004D62CC" w:rsidRDefault="004D62CC" w:rsidP="004D62CC">
      <w:pPr>
        <w:jc w:val="both"/>
        <w:rPr>
          <w:rFonts w:ascii="Arial" w:hAnsi="Arial" w:cs="Arial"/>
          <w:b/>
          <w:sz w:val="22"/>
          <w:szCs w:val="22"/>
          <w:highlight w:val="yellow"/>
          <w:lang w:val="en-GB"/>
        </w:rPr>
      </w:pPr>
    </w:p>
    <w:p w14:paraId="0F297A80" w14:textId="77777777" w:rsidR="004D62CC" w:rsidRDefault="004D62CC" w:rsidP="004D62CC">
      <w:pPr>
        <w:jc w:val="both"/>
        <w:rPr>
          <w:rFonts w:ascii="Arial" w:hAnsi="Arial" w:cs="Arial"/>
          <w:sz w:val="22"/>
          <w:szCs w:val="22"/>
          <w:lang w:val="en-GB"/>
        </w:rPr>
      </w:pPr>
      <w:r w:rsidRPr="00661282">
        <w:rPr>
          <w:rFonts w:ascii="Arial" w:hAnsi="Arial" w:cs="Arial"/>
          <w:b/>
          <w:sz w:val="22"/>
          <w:szCs w:val="22"/>
          <w:lang w:val="en-GB"/>
        </w:rPr>
        <w:t>NOTE:</w:t>
      </w:r>
      <w:r w:rsidRPr="00661282">
        <w:rPr>
          <w:rFonts w:ascii="Arial" w:hAnsi="Arial" w:cs="Arial"/>
          <w:sz w:val="22"/>
          <w:szCs w:val="22"/>
          <w:lang w:val="en-GB"/>
        </w:rPr>
        <w:t xml:space="preserve"> HSDP social login feature is blocked due to the HSDP team postponed to HSDP 1.6 release</w:t>
      </w:r>
    </w:p>
    <w:p w14:paraId="454D4788" w14:textId="77777777" w:rsidR="004D62CC" w:rsidRDefault="004D62CC" w:rsidP="004D62CC">
      <w:pPr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4D62CC" w:rsidRPr="00752F1F" w14:paraId="5621E3A0" w14:textId="77777777" w:rsidTr="00882722">
        <w:tc>
          <w:tcPr>
            <w:tcW w:w="9245" w:type="dxa"/>
            <w:gridSpan w:val="4"/>
          </w:tcPr>
          <w:p w14:paraId="40BE0DBD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07B2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HSDP social login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</w:t>
            </w:r>
            <w:r w:rsidRPr="00752F1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est scenario results</w:t>
            </w:r>
          </w:p>
        </w:tc>
      </w:tr>
      <w:tr w:rsidR="004D62CC" w:rsidRPr="00752F1F" w14:paraId="6A4DC3B6" w14:textId="77777777" w:rsidTr="00882722">
        <w:tc>
          <w:tcPr>
            <w:tcW w:w="2311" w:type="dxa"/>
          </w:tcPr>
          <w:p w14:paraId="6D265467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 w:rsidRPr="00752F1F">
              <w:rPr>
                <w:rFonts w:ascii="Arial" w:hAnsi="Arial" w:cs="Arial"/>
                <w:lang w:val="en-GB"/>
              </w:rPr>
              <w:t>Total Acceptance Criteria</w:t>
            </w:r>
          </w:p>
        </w:tc>
        <w:tc>
          <w:tcPr>
            <w:tcW w:w="2311" w:type="dxa"/>
          </w:tcPr>
          <w:p w14:paraId="7280E71B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 w:rsidRPr="00752F1F">
              <w:rPr>
                <w:rFonts w:ascii="Arial" w:hAnsi="Arial" w:cs="Arial"/>
                <w:lang w:val="en-GB"/>
              </w:rPr>
              <w:t>PASS</w:t>
            </w:r>
          </w:p>
        </w:tc>
        <w:tc>
          <w:tcPr>
            <w:tcW w:w="2311" w:type="dxa"/>
          </w:tcPr>
          <w:p w14:paraId="562EE208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 w:rsidRPr="00752F1F">
              <w:rPr>
                <w:rFonts w:ascii="Arial" w:hAnsi="Arial" w:cs="Arial"/>
                <w:lang w:val="en-GB"/>
              </w:rPr>
              <w:t>FAIL</w:t>
            </w:r>
          </w:p>
        </w:tc>
        <w:tc>
          <w:tcPr>
            <w:tcW w:w="2312" w:type="dxa"/>
          </w:tcPr>
          <w:p w14:paraId="5FA2240C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 w:rsidRPr="00752F1F">
              <w:rPr>
                <w:rFonts w:ascii="Arial" w:hAnsi="Arial" w:cs="Arial"/>
                <w:lang w:val="en-GB"/>
              </w:rPr>
              <w:t>Not Applicable</w:t>
            </w:r>
          </w:p>
        </w:tc>
      </w:tr>
      <w:tr w:rsidR="004D62CC" w:rsidRPr="00752F1F" w14:paraId="4873FB56" w14:textId="77777777" w:rsidTr="00882722">
        <w:trPr>
          <w:trHeight w:val="69"/>
        </w:trPr>
        <w:tc>
          <w:tcPr>
            <w:tcW w:w="2311" w:type="dxa"/>
          </w:tcPr>
          <w:p w14:paraId="445A17C6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16</w:t>
            </w:r>
          </w:p>
        </w:tc>
        <w:tc>
          <w:tcPr>
            <w:tcW w:w="2311" w:type="dxa"/>
          </w:tcPr>
          <w:p w14:paraId="4F4EEE08" w14:textId="045893C9" w:rsidR="004D62CC" w:rsidRPr="00752F1F" w:rsidRDefault="002372C7" w:rsidP="0088272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11</w:t>
            </w:r>
          </w:p>
        </w:tc>
        <w:tc>
          <w:tcPr>
            <w:tcW w:w="2311" w:type="dxa"/>
          </w:tcPr>
          <w:p w14:paraId="220E805A" w14:textId="4F6E1480" w:rsidR="004D62CC" w:rsidRPr="00752F1F" w:rsidRDefault="002372C7" w:rsidP="0088272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2312" w:type="dxa"/>
          </w:tcPr>
          <w:p w14:paraId="215EAF33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</w:t>
            </w:r>
          </w:p>
        </w:tc>
      </w:tr>
    </w:tbl>
    <w:p w14:paraId="247DFAD8" w14:textId="77777777" w:rsidR="004D62CC" w:rsidRDefault="004D62CC" w:rsidP="004D62CC">
      <w:pPr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4D62CC" w:rsidRPr="00752F1F" w14:paraId="5CD8E6D2" w14:textId="77777777" w:rsidTr="00882722">
        <w:tc>
          <w:tcPr>
            <w:tcW w:w="9245" w:type="dxa"/>
            <w:gridSpan w:val="4"/>
          </w:tcPr>
          <w:p w14:paraId="100CF9D4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COPPA flow t</w:t>
            </w:r>
            <w:r w:rsidRPr="00752F1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est scenario results</w:t>
            </w:r>
          </w:p>
        </w:tc>
      </w:tr>
      <w:tr w:rsidR="004D62CC" w:rsidRPr="00752F1F" w14:paraId="5EAF17FA" w14:textId="77777777" w:rsidTr="00882722">
        <w:tc>
          <w:tcPr>
            <w:tcW w:w="2311" w:type="dxa"/>
          </w:tcPr>
          <w:p w14:paraId="081BF7F6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 w:rsidRPr="00752F1F">
              <w:rPr>
                <w:rFonts w:ascii="Arial" w:hAnsi="Arial" w:cs="Arial"/>
                <w:lang w:val="en-GB"/>
              </w:rPr>
              <w:t>Total Acceptance Criteria</w:t>
            </w:r>
          </w:p>
        </w:tc>
        <w:tc>
          <w:tcPr>
            <w:tcW w:w="2311" w:type="dxa"/>
          </w:tcPr>
          <w:p w14:paraId="34043A89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 w:rsidRPr="00752F1F">
              <w:rPr>
                <w:rFonts w:ascii="Arial" w:hAnsi="Arial" w:cs="Arial"/>
                <w:lang w:val="en-GB"/>
              </w:rPr>
              <w:t>PASS</w:t>
            </w:r>
          </w:p>
        </w:tc>
        <w:tc>
          <w:tcPr>
            <w:tcW w:w="2311" w:type="dxa"/>
          </w:tcPr>
          <w:p w14:paraId="21466D04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 w:rsidRPr="00752F1F">
              <w:rPr>
                <w:rFonts w:ascii="Arial" w:hAnsi="Arial" w:cs="Arial"/>
                <w:lang w:val="en-GB"/>
              </w:rPr>
              <w:t>FAIL</w:t>
            </w:r>
          </w:p>
        </w:tc>
        <w:tc>
          <w:tcPr>
            <w:tcW w:w="2312" w:type="dxa"/>
          </w:tcPr>
          <w:p w14:paraId="25D104BA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 w:rsidRPr="00752F1F">
              <w:rPr>
                <w:rFonts w:ascii="Arial" w:hAnsi="Arial" w:cs="Arial"/>
                <w:lang w:val="en-GB"/>
              </w:rPr>
              <w:t>Not Applicable</w:t>
            </w:r>
          </w:p>
        </w:tc>
      </w:tr>
      <w:tr w:rsidR="004D62CC" w:rsidRPr="00752F1F" w14:paraId="3D47C5DC" w14:textId="77777777" w:rsidTr="00882722">
        <w:trPr>
          <w:trHeight w:val="69"/>
        </w:trPr>
        <w:tc>
          <w:tcPr>
            <w:tcW w:w="2311" w:type="dxa"/>
          </w:tcPr>
          <w:p w14:paraId="7E37CBCD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21</w:t>
            </w:r>
          </w:p>
        </w:tc>
        <w:tc>
          <w:tcPr>
            <w:tcW w:w="2311" w:type="dxa"/>
          </w:tcPr>
          <w:p w14:paraId="3D926C96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2311" w:type="dxa"/>
          </w:tcPr>
          <w:p w14:paraId="355C8CBC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2312" w:type="dxa"/>
          </w:tcPr>
          <w:p w14:paraId="3A8FE4C2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11</w:t>
            </w:r>
          </w:p>
        </w:tc>
      </w:tr>
    </w:tbl>
    <w:p w14:paraId="057E6B88" w14:textId="77777777" w:rsidR="004D62CC" w:rsidRDefault="004D62CC" w:rsidP="004D62CC">
      <w:pPr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4D62CC" w:rsidRPr="00752F1F" w14:paraId="59A57430" w14:textId="77777777" w:rsidTr="00882722">
        <w:tc>
          <w:tcPr>
            <w:tcW w:w="9245" w:type="dxa"/>
            <w:gridSpan w:val="4"/>
          </w:tcPr>
          <w:p w14:paraId="5DEFF561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BA0C8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Traditional sign in on HSDP 1.5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t</w:t>
            </w:r>
            <w:r w:rsidRPr="00752F1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est scenario results</w:t>
            </w:r>
          </w:p>
        </w:tc>
      </w:tr>
      <w:tr w:rsidR="004D62CC" w:rsidRPr="00752F1F" w14:paraId="38755C5A" w14:textId="77777777" w:rsidTr="00882722">
        <w:tc>
          <w:tcPr>
            <w:tcW w:w="2311" w:type="dxa"/>
          </w:tcPr>
          <w:p w14:paraId="3B672922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 w:rsidRPr="00752F1F">
              <w:rPr>
                <w:rFonts w:ascii="Arial" w:hAnsi="Arial" w:cs="Arial"/>
                <w:lang w:val="en-GB"/>
              </w:rPr>
              <w:t>Total Acceptance Criteria</w:t>
            </w:r>
          </w:p>
        </w:tc>
        <w:tc>
          <w:tcPr>
            <w:tcW w:w="2311" w:type="dxa"/>
          </w:tcPr>
          <w:p w14:paraId="7FA1D311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 w:rsidRPr="00752F1F">
              <w:rPr>
                <w:rFonts w:ascii="Arial" w:hAnsi="Arial" w:cs="Arial"/>
                <w:lang w:val="en-GB"/>
              </w:rPr>
              <w:t>PASS</w:t>
            </w:r>
          </w:p>
        </w:tc>
        <w:tc>
          <w:tcPr>
            <w:tcW w:w="2311" w:type="dxa"/>
          </w:tcPr>
          <w:p w14:paraId="7E2B2B95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 w:rsidRPr="00752F1F">
              <w:rPr>
                <w:rFonts w:ascii="Arial" w:hAnsi="Arial" w:cs="Arial"/>
                <w:lang w:val="en-GB"/>
              </w:rPr>
              <w:t>FAIL</w:t>
            </w:r>
          </w:p>
        </w:tc>
        <w:tc>
          <w:tcPr>
            <w:tcW w:w="2312" w:type="dxa"/>
          </w:tcPr>
          <w:p w14:paraId="5933EF6F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 w:rsidRPr="00752F1F">
              <w:rPr>
                <w:rFonts w:ascii="Arial" w:hAnsi="Arial" w:cs="Arial"/>
                <w:lang w:val="en-GB"/>
              </w:rPr>
              <w:t>Not Applicable</w:t>
            </w:r>
          </w:p>
        </w:tc>
      </w:tr>
      <w:tr w:rsidR="004D62CC" w:rsidRPr="00752F1F" w14:paraId="06F3166D" w14:textId="77777777" w:rsidTr="00882722">
        <w:trPr>
          <w:trHeight w:val="69"/>
        </w:trPr>
        <w:tc>
          <w:tcPr>
            <w:tcW w:w="2311" w:type="dxa"/>
          </w:tcPr>
          <w:p w14:paraId="0964B92C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18</w:t>
            </w:r>
          </w:p>
        </w:tc>
        <w:tc>
          <w:tcPr>
            <w:tcW w:w="2311" w:type="dxa"/>
          </w:tcPr>
          <w:p w14:paraId="7820839B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18</w:t>
            </w:r>
          </w:p>
        </w:tc>
        <w:tc>
          <w:tcPr>
            <w:tcW w:w="2311" w:type="dxa"/>
          </w:tcPr>
          <w:p w14:paraId="1265BB1C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2312" w:type="dxa"/>
          </w:tcPr>
          <w:p w14:paraId="63C7E6EE" w14:textId="77777777" w:rsidR="004D62CC" w:rsidRPr="00752F1F" w:rsidRDefault="004D62CC" w:rsidP="00882722">
            <w:pPr>
              <w:jc w:val="center"/>
              <w:rPr>
                <w:rFonts w:ascii="Arial" w:hAnsi="Arial" w:cs="Arial"/>
                <w:lang w:val="en-GB"/>
              </w:rPr>
            </w:pPr>
            <w:r w:rsidRPr="00752F1F">
              <w:rPr>
                <w:rFonts w:ascii="Arial" w:hAnsi="Arial" w:cs="Arial"/>
                <w:lang w:val="en-GB"/>
              </w:rPr>
              <w:t>0</w:t>
            </w:r>
          </w:p>
        </w:tc>
      </w:tr>
    </w:tbl>
    <w:p w14:paraId="147341A9" w14:textId="77777777" w:rsidR="00832A8A" w:rsidRPr="00D27777" w:rsidRDefault="00832A8A" w:rsidP="00986CE7">
      <w:pPr>
        <w:ind w:left="2880"/>
        <w:jc w:val="both"/>
        <w:rPr>
          <w:rFonts w:ascii="Arial" w:hAnsi="Arial" w:cs="Arial"/>
          <w:b/>
          <w:sz w:val="22"/>
          <w:szCs w:val="22"/>
          <w:highlight w:val="yellow"/>
          <w:lang w:val="en-GB"/>
        </w:rPr>
      </w:pPr>
    </w:p>
    <w:p w14:paraId="55CCE75C" w14:textId="07B53E9E" w:rsidR="00B224EE" w:rsidRPr="00D27777" w:rsidRDefault="00B224EE" w:rsidP="00B224EE">
      <w:pPr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D27777">
        <w:rPr>
          <w:rFonts w:ascii="Arial" w:hAnsi="Arial" w:cs="Arial"/>
          <w:b/>
          <w:sz w:val="22"/>
          <w:szCs w:val="22"/>
          <w:lang w:val="en-GB"/>
        </w:rPr>
        <w:t>Test report is attached below which contains</w:t>
      </w:r>
      <w:r>
        <w:rPr>
          <w:rFonts w:ascii="Arial" w:hAnsi="Arial" w:cs="Arial"/>
          <w:b/>
          <w:sz w:val="22"/>
          <w:szCs w:val="22"/>
          <w:lang w:val="en-GB"/>
        </w:rPr>
        <w:t xml:space="preserve"> HSDP flow</w:t>
      </w:r>
      <w:r w:rsidRPr="00D27777">
        <w:rPr>
          <w:rFonts w:ascii="Arial" w:hAnsi="Arial" w:cs="Arial"/>
          <w:b/>
          <w:sz w:val="22"/>
          <w:szCs w:val="22"/>
          <w:lang w:val="en-GB"/>
        </w:rPr>
        <w:t xml:space="preserve"> testing for User Registration.</w:t>
      </w:r>
    </w:p>
    <w:p w14:paraId="0EFC675B" w14:textId="77777777" w:rsidR="00E3309B" w:rsidRDefault="00E3309B" w:rsidP="00E3309B">
      <w:pPr>
        <w:jc w:val="both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(Staging environment)</w:t>
      </w:r>
    </w:p>
    <w:p w14:paraId="5FA5CBFC" w14:textId="77777777" w:rsidR="005626C7" w:rsidRDefault="005626C7" w:rsidP="00E3309B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66390BCF" w14:textId="77777777" w:rsidR="00810A0B" w:rsidRDefault="004C5C90" w:rsidP="00810A0B">
      <w:pPr>
        <w:ind w:left="2880" w:firstLine="720"/>
        <w:jc w:val="both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object w:dxaOrig="1520" w:dyaOrig="960" w14:anchorId="3586EC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7.7pt" o:ole="">
            <v:imagedata r:id="rId8" o:title=""/>
          </v:shape>
          <o:OLEObject Type="Embed" ProgID="Excel.Sheet.12" ShapeID="_x0000_i1025" DrawAspect="Icon" ObjectID="_1518631217" r:id="rId9"/>
        </w:object>
      </w:r>
    </w:p>
    <w:p w14:paraId="50DC3F06" w14:textId="77777777" w:rsidR="005626C7" w:rsidRDefault="005626C7" w:rsidP="00E3309B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0E9172A7" w14:textId="77777777" w:rsidR="00E1452D" w:rsidRDefault="00E1452D" w:rsidP="00E3309B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7CE8196D" w14:textId="77777777" w:rsidR="00E1452D" w:rsidRDefault="00E1452D" w:rsidP="00E3309B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6F24639B" w14:textId="77777777" w:rsidR="00E1452D" w:rsidRDefault="00E1452D" w:rsidP="00E3309B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620E18A2" w14:textId="77777777" w:rsidR="00E1452D" w:rsidRDefault="00E1452D" w:rsidP="00E3309B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2C6AABB6" w14:textId="77777777" w:rsidR="005626C7" w:rsidRDefault="005626C7" w:rsidP="00E3309B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79D73A15" w14:textId="77777777" w:rsidR="005626C7" w:rsidRDefault="005626C7" w:rsidP="005626C7">
      <w:pPr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D27777">
        <w:rPr>
          <w:rFonts w:ascii="Arial" w:hAnsi="Arial" w:cs="Arial"/>
          <w:b/>
          <w:sz w:val="22"/>
          <w:szCs w:val="22"/>
          <w:lang w:val="en-GB"/>
        </w:rPr>
        <w:lastRenderedPageBreak/>
        <w:t>Test report is attached below which contains</w:t>
      </w:r>
      <w:r>
        <w:rPr>
          <w:rFonts w:ascii="Arial" w:hAnsi="Arial" w:cs="Arial"/>
          <w:b/>
          <w:sz w:val="22"/>
          <w:szCs w:val="22"/>
          <w:lang w:val="en-GB"/>
        </w:rPr>
        <w:t xml:space="preserve"> STANDARD flow</w:t>
      </w:r>
      <w:r w:rsidRPr="00D27777">
        <w:rPr>
          <w:rFonts w:ascii="Arial" w:hAnsi="Arial" w:cs="Arial"/>
          <w:b/>
          <w:sz w:val="22"/>
          <w:szCs w:val="22"/>
          <w:lang w:val="en-GB"/>
        </w:rPr>
        <w:t xml:space="preserve"> testing for User Registration.</w:t>
      </w:r>
      <w:r w:rsidRPr="00E3309B">
        <w:rPr>
          <w:rFonts w:ascii="Arial" w:hAnsi="Arial" w:cs="Arial"/>
          <w:b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sz w:val="22"/>
          <w:szCs w:val="22"/>
          <w:lang w:val="en-GB"/>
        </w:rPr>
        <w:t>(Production Environment)</w:t>
      </w:r>
    </w:p>
    <w:p w14:paraId="768F7DBA" w14:textId="77777777" w:rsidR="005626C7" w:rsidRDefault="005626C7" w:rsidP="00E3309B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2D3B470F" w14:textId="77777777" w:rsidR="0062577D" w:rsidRDefault="004C5C90" w:rsidP="00910623">
      <w:pPr>
        <w:ind w:left="2880" w:firstLine="720"/>
        <w:jc w:val="both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object w:dxaOrig="1520" w:dyaOrig="960" w14:anchorId="0D593EEE">
          <v:shape id="_x0000_i1026" type="#_x0000_t75" style="width:76.2pt;height:47.7pt" o:ole="">
            <v:imagedata r:id="rId10" o:title=""/>
          </v:shape>
          <o:OLEObject Type="Embed" ProgID="Excel.Sheet.12" ShapeID="_x0000_i1026" DrawAspect="Icon" ObjectID="_1518631218" r:id="rId11"/>
        </w:object>
      </w:r>
    </w:p>
    <w:p w14:paraId="148ABD95" w14:textId="77777777" w:rsidR="00355560" w:rsidRPr="00D27777" w:rsidRDefault="00355560" w:rsidP="00630CC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77F24761" w14:textId="77777777" w:rsidR="00155C59" w:rsidRDefault="00155C59" w:rsidP="00155C59">
      <w:pPr>
        <w:ind w:left="2880" w:firstLine="720"/>
        <w:jc w:val="both"/>
        <w:rPr>
          <w:rFonts w:ascii="Arial" w:hAnsi="Arial" w:cs="Arial"/>
          <w:b/>
          <w:sz w:val="22"/>
          <w:szCs w:val="22"/>
          <w:highlight w:val="yellow"/>
          <w:lang w:val="en-GB"/>
        </w:rPr>
      </w:pPr>
    </w:p>
    <w:p w14:paraId="12B1B52D" w14:textId="77777777" w:rsidR="00693CAB" w:rsidRPr="00D27777" w:rsidRDefault="00693CAB" w:rsidP="00693CAB">
      <w:pPr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D27777">
        <w:rPr>
          <w:rFonts w:ascii="Arial" w:hAnsi="Arial" w:cs="Arial"/>
          <w:b/>
          <w:sz w:val="22"/>
          <w:szCs w:val="22"/>
          <w:lang w:val="en-GB"/>
        </w:rPr>
        <w:t>Test report is attached below which contains</w:t>
      </w:r>
      <w:r>
        <w:rPr>
          <w:rFonts w:ascii="Arial" w:hAnsi="Arial" w:cs="Arial"/>
          <w:b/>
          <w:sz w:val="22"/>
          <w:szCs w:val="22"/>
          <w:lang w:val="en-GB"/>
        </w:rPr>
        <w:t xml:space="preserve"> COPPA flow</w:t>
      </w:r>
      <w:r w:rsidRPr="00D27777">
        <w:rPr>
          <w:rFonts w:ascii="Arial" w:hAnsi="Arial" w:cs="Arial"/>
          <w:b/>
          <w:sz w:val="22"/>
          <w:szCs w:val="22"/>
          <w:lang w:val="en-GB"/>
        </w:rPr>
        <w:t xml:space="preserve"> testing for User Registration.</w:t>
      </w:r>
      <w:r w:rsidRPr="00EE7D12">
        <w:rPr>
          <w:rFonts w:ascii="Arial" w:hAnsi="Arial" w:cs="Arial"/>
          <w:b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sz w:val="22"/>
          <w:szCs w:val="22"/>
          <w:lang w:val="en-GB"/>
        </w:rPr>
        <w:t>(Staging environment)</w:t>
      </w:r>
    </w:p>
    <w:p w14:paraId="6638120F" w14:textId="77777777" w:rsidR="00EA5BC5" w:rsidRDefault="00EA5BC5" w:rsidP="00EA5BC5">
      <w:pPr>
        <w:jc w:val="both"/>
        <w:rPr>
          <w:rFonts w:ascii="Arial" w:hAnsi="Arial" w:cs="Arial"/>
          <w:b/>
          <w:sz w:val="22"/>
          <w:szCs w:val="22"/>
          <w:highlight w:val="yellow"/>
          <w:lang w:val="en-GB"/>
        </w:rPr>
      </w:pPr>
    </w:p>
    <w:p w14:paraId="1019C755" w14:textId="77777777" w:rsidR="00EA5BC5" w:rsidRDefault="00EA5BC5" w:rsidP="00EA5BC5">
      <w:pPr>
        <w:jc w:val="both"/>
        <w:rPr>
          <w:rFonts w:ascii="Arial" w:hAnsi="Arial" w:cs="Arial"/>
          <w:b/>
          <w:sz w:val="22"/>
          <w:szCs w:val="22"/>
          <w:highlight w:val="yellow"/>
          <w:lang w:val="en-GB"/>
        </w:rPr>
      </w:pPr>
    </w:p>
    <w:p w14:paraId="3DBA102E" w14:textId="77777777" w:rsidR="006445D5" w:rsidRPr="00D27777" w:rsidRDefault="004C5C90" w:rsidP="003F3509">
      <w:pPr>
        <w:ind w:left="2880" w:firstLine="720"/>
        <w:jc w:val="both"/>
        <w:rPr>
          <w:rFonts w:ascii="Arial" w:hAnsi="Arial" w:cs="Arial"/>
          <w:b/>
          <w:sz w:val="22"/>
          <w:szCs w:val="22"/>
          <w:highlight w:val="yellow"/>
          <w:lang w:val="en-GB"/>
        </w:rPr>
      </w:pPr>
      <w:r w:rsidRPr="003F3509">
        <w:rPr>
          <w:rFonts w:ascii="Arial" w:hAnsi="Arial" w:cs="Arial"/>
          <w:b/>
          <w:sz w:val="22"/>
          <w:szCs w:val="22"/>
          <w:lang w:val="en-GB"/>
        </w:rPr>
        <w:object w:dxaOrig="1520" w:dyaOrig="960" w14:anchorId="260B7886">
          <v:shape id="_x0000_i1027" type="#_x0000_t75" style="width:76.2pt;height:47.7pt" o:ole="">
            <v:imagedata r:id="rId12" o:title=""/>
          </v:shape>
          <o:OLEObject Type="Embed" ProgID="Excel.Sheet.12" ShapeID="_x0000_i1027" DrawAspect="Icon" ObjectID="_1518631219" r:id="rId13"/>
        </w:object>
      </w:r>
    </w:p>
    <w:p w14:paraId="46C0EA62" w14:textId="77777777" w:rsidR="00FD1261" w:rsidRPr="00D27777" w:rsidRDefault="00FD1261" w:rsidP="008A20CB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71EC7E8D" w14:textId="77777777" w:rsidR="00BA4EEA" w:rsidRPr="00D27777" w:rsidRDefault="00BA4EEA" w:rsidP="00B24A90">
      <w:pPr>
        <w:rPr>
          <w:rFonts w:ascii="Arial" w:hAnsi="Arial" w:cs="Arial"/>
          <w:b/>
          <w:sz w:val="22"/>
          <w:szCs w:val="22"/>
          <w:lang w:val="en-GB"/>
        </w:rPr>
      </w:pPr>
      <w:r w:rsidRPr="00D27777">
        <w:rPr>
          <w:rFonts w:ascii="Arial" w:hAnsi="Arial" w:cs="Arial"/>
          <w:b/>
          <w:sz w:val="22"/>
          <w:szCs w:val="22"/>
          <w:lang w:val="en-GB"/>
        </w:rPr>
        <w:t>Release description:</w:t>
      </w:r>
    </w:p>
    <w:p w14:paraId="18BFD5F8" w14:textId="77777777" w:rsidR="004F4377" w:rsidRPr="00D27777" w:rsidRDefault="004F4377" w:rsidP="00B24A90">
      <w:pPr>
        <w:rPr>
          <w:rFonts w:ascii="Arial" w:hAnsi="Arial" w:cs="Arial"/>
          <w:b/>
          <w:sz w:val="22"/>
          <w:szCs w:val="22"/>
          <w:lang w:val="en-GB"/>
        </w:rPr>
      </w:pPr>
    </w:p>
    <w:p w14:paraId="33EED534" w14:textId="04289C97" w:rsidR="008F037D" w:rsidRPr="008F037D" w:rsidRDefault="008F037D" w:rsidP="008F037D">
      <w:pPr>
        <w:rPr>
          <w:rFonts w:ascii="Arial" w:hAnsi="Arial" w:cs="Arial"/>
          <w:sz w:val="22"/>
          <w:szCs w:val="22"/>
          <w:lang w:val="en-GB"/>
        </w:rPr>
      </w:pPr>
      <w:r w:rsidRPr="008F037D">
        <w:rPr>
          <w:rFonts w:ascii="Arial" w:hAnsi="Arial" w:cs="Arial"/>
          <w:sz w:val="22"/>
          <w:szCs w:val="22"/>
          <w:lang w:val="en-GB"/>
        </w:rPr>
        <w:t xml:space="preserve">Version 5.0.0.rc.1     </w:t>
      </w:r>
    </w:p>
    <w:p w14:paraId="6C7606B4" w14:textId="77777777" w:rsidR="008F037D" w:rsidRPr="008F037D" w:rsidRDefault="008F037D" w:rsidP="008F037D">
      <w:pPr>
        <w:rPr>
          <w:rFonts w:ascii="Arial" w:hAnsi="Arial" w:cs="Arial"/>
          <w:sz w:val="22"/>
          <w:szCs w:val="22"/>
          <w:lang w:val="en-GB"/>
        </w:rPr>
      </w:pPr>
      <w:r w:rsidRPr="008F037D">
        <w:rPr>
          <w:rFonts w:ascii="Arial" w:hAnsi="Arial" w:cs="Arial"/>
          <w:sz w:val="22"/>
          <w:szCs w:val="22"/>
          <w:lang w:val="en-GB"/>
        </w:rPr>
        <w:t>--------------------------------------------------------------------------------</w:t>
      </w:r>
    </w:p>
    <w:p w14:paraId="06EC06EE" w14:textId="77777777" w:rsidR="008F037D" w:rsidRPr="008F037D" w:rsidRDefault="008F037D" w:rsidP="008F037D">
      <w:pPr>
        <w:rPr>
          <w:rFonts w:ascii="Arial" w:hAnsi="Arial" w:cs="Arial"/>
          <w:sz w:val="22"/>
          <w:szCs w:val="22"/>
          <w:lang w:val="en-GB"/>
        </w:rPr>
      </w:pPr>
      <w:r w:rsidRPr="008F037D">
        <w:rPr>
          <w:rFonts w:ascii="Arial" w:hAnsi="Arial" w:cs="Arial"/>
          <w:sz w:val="22"/>
          <w:szCs w:val="22"/>
          <w:lang w:val="en-GB"/>
        </w:rPr>
        <w:t>Components and versions in this release</w:t>
      </w:r>
    </w:p>
    <w:p w14:paraId="27D27C5A" w14:textId="77777777" w:rsidR="008F037D" w:rsidRPr="008F037D" w:rsidRDefault="008F037D" w:rsidP="008F037D">
      <w:pPr>
        <w:rPr>
          <w:rFonts w:ascii="Arial" w:hAnsi="Arial" w:cs="Arial"/>
          <w:sz w:val="22"/>
          <w:szCs w:val="22"/>
          <w:lang w:val="en-GB"/>
        </w:rPr>
      </w:pPr>
    </w:p>
    <w:p w14:paraId="50F962C2" w14:textId="7E418BE6" w:rsidR="008F037D" w:rsidRPr="008F037D" w:rsidRDefault="008F037D" w:rsidP="008F037D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Regis</w:t>
      </w:r>
      <w:r w:rsidRPr="008F037D">
        <w:rPr>
          <w:rFonts w:ascii="Arial" w:hAnsi="Arial" w:cs="Arial"/>
          <w:sz w:val="22"/>
          <w:szCs w:val="22"/>
          <w:lang w:val="en-GB"/>
        </w:rPr>
        <w:t>tration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proofErr w:type="gramStart"/>
      <w:r w:rsidRPr="008F037D">
        <w:rPr>
          <w:rFonts w:ascii="Arial" w:hAnsi="Arial" w:cs="Arial"/>
          <w:sz w:val="22"/>
          <w:szCs w:val="22"/>
          <w:lang w:val="en-GB"/>
        </w:rPr>
        <w:t>Api</w:t>
      </w:r>
      <w:proofErr w:type="spellEnd"/>
      <w:r w:rsidRPr="008F037D">
        <w:rPr>
          <w:rFonts w:ascii="Arial" w:hAnsi="Arial" w:cs="Arial"/>
          <w:sz w:val="22"/>
          <w:szCs w:val="22"/>
          <w:lang w:val="en-GB"/>
        </w:rPr>
        <w:t xml:space="preserve"> :</w:t>
      </w:r>
      <w:proofErr w:type="gramEnd"/>
      <w:r w:rsidRPr="008F037D">
        <w:rPr>
          <w:rFonts w:ascii="Arial" w:hAnsi="Arial" w:cs="Arial"/>
          <w:sz w:val="22"/>
          <w:szCs w:val="22"/>
          <w:lang w:val="en-GB"/>
        </w:rPr>
        <w:t xml:space="preserve"> 5.0.0.rc.1</w:t>
      </w:r>
    </w:p>
    <w:p w14:paraId="0A4E930F" w14:textId="6028917E" w:rsidR="008F037D" w:rsidRPr="008F037D" w:rsidRDefault="008F037D" w:rsidP="008F037D">
      <w:pPr>
        <w:rPr>
          <w:rFonts w:ascii="Arial" w:hAnsi="Arial" w:cs="Arial"/>
          <w:sz w:val="22"/>
          <w:szCs w:val="22"/>
          <w:lang w:val="en-GB"/>
        </w:rPr>
      </w:pPr>
      <w:r w:rsidRPr="008F037D">
        <w:rPr>
          <w:rFonts w:ascii="Arial" w:hAnsi="Arial" w:cs="Arial"/>
          <w:sz w:val="22"/>
          <w:szCs w:val="22"/>
          <w:lang w:val="en-GB"/>
        </w:rPr>
        <w:t>L</w:t>
      </w:r>
      <w:r w:rsidRPr="008F037D">
        <w:rPr>
          <w:rFonts w:ascii="Arial" w:hAnsi="Arial" w:cs="Arial"/>
          <w:sz w:val="22"/>
          <w:szCs w:val="22"/>
          <w:lang w:val="en-GB"/>
        </w:rPr>
        <w:t>ocale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8F037D">
        <w:rPr>
          <w:rFonts w:ascii="Arial" w:hAnsi="Arial" w:cs="Arial"/>
          <w:sz w:val="22"/>
          <w:szCs w:val="22"/>
          <w:lang w:val="en-GB"/>
        </w:rPr>
        <w:t>Match:</w:t>
      </w:r>
      <w:r w:rsidRPr="008F037D">
        <w:rPr>
          <w:rFonts w:ascii="Arial" w:hAnsi="Arial" w:cs="Arial"/>
          <w:sz w:val="22"/>
          <w:szCs w:val="22"/>
          <w:lang w:val="en-GB"/>
        </w:rPr>
        <w:t xml:space="preserve"> 1.1.1</w:t>
      </w:r>
    </w:p>
    <w:p w14:paraId="036C4D1E" w14:textId="6E2DE05A" w:rsidR="008F037D" w:rsidRPr="008F037D" w:rsidRDefault="008F037D" w:rsidP="008F037D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</w:t>
      </w:r>
      <w:r w:rsidRPr="008F037D">
        <w:rPr>
          <w:rFonts w:ascii="Arial" w:hAnsi="Arial" w:cs="Arial"/>
          <w:sz w:val="22"/>
          <w:szCs w:val="22"/>
          <w:lang w:val="en-GB"/>
        </w:rPr>
        <w:t>agging :2.0.0</w:t>
      </w:r>
    </w:p>
    <w:p w14:paraId="6CD720E2" w14:textId="59C87B93" w:rsidR="008F037D" w:rsidRPr="008F037D" w:rsidRDefault="008F037D" w:rsidP="008F037D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HSDP</w:t>
      </w:r>
      <w:r w:rsidRPr="008F037D">
        <w:rPr>
          <w:rFonts w:ascii="Arial" w:hAnsi="Arial" w:cs="Arial"/>
          <w:sz w:val="22"/>
          <w:szCs w:val="22"/>
          <w:lang w:val="en-GB"/>
        </w:rPr>
        <w:t xml:space="preserve"> :1.0.2</w:t>
      </w:r>
    </w:p>
    <w:p w14:paraId="141565A8" w14:textId="77777777" w:rsidR="008F037D" w:rsidRPr="008F037D" w:rsidRDefault="008F037D" w:rsidP="008F037D">
      <w:pPr>
        <w:rPr>
          <w:rFonts w:ascii="Arial" w:hAnsi="Arial" w:cs="Arial"/>
          <w:sz w:val="22"/>
          <w:szCs w:val="22"/>
          <w:lang w:val="en-GB"/>
        </w:rPr>
      </w:pPr>
      <w:r w:rsidRPr="008F037D">
        <w:rPr>
          <w:rFonts w:ascii="Arial" w:hAnsi="Arial" w:cs="Arial"/>
          <w:sz w:val="22"/>
          <w:szCs w:val="22"/>
          <w:lang w:val="en-GB"/>
        </w:rPr>
        <w:t>ntpCLient :1.0.0</w:t>
      </w:r>
    </w:p>
    <w:p w14:paraId="13E992B5" w14:textId="1E9C710F" w:rsidR="008F037D" w:rsidRPr="008F037D" w:rsidRDefault="00607747" w:rsidP="008F037D">
      <w:pPr>
        <w:rPr>
          <w:rFonts w:ascii="Arial" w:hAnsi="Arial" w:cs="Arial"/>
          <w:sz w:val="22"/>
          <w:szCs w:val="22"/>
          <w:lang w:val="en-GB"/>
        </w:rPr>
      </w:pPr>
      <w:r w:rsidRPr="008F037D">
        <w:rPr>
          <w:rFonts w:ascii="Arial" w:hAnsi="Arial" w:cs="Arial"/>
          <w:sz w:val="22"/>
          <w:szCs w:val="22"/>
          <w:lang w:val="en-GB"/>
        </w:rPr>
        <w:t>jump:</w:t>
      </w:r>
      <w:r w:rsidR="008F037D" w:rsidRPr="008F037D">
        <w:rPr>
          <w:rFonts w:ascii="Arial" w:hAnsi="Arial" w:cs="Arial"/>
          <w:sz w:val="22"/>
          <w:szCs w:val="22"/>
          <w:lang w:val="en-GB"/>
        </w:rPr>
        <w:t xml:space="preserve"> 5.0.3</w:t>
      </w:r>
    </w:p>
    <w:p w14:paraId="02ADF7D5" w14:textId="40A3082C" w:rsidR="008F037D" w:rsidRPr="008F037D" w:rsidRDefault="008F037D" w:rsidP="008F037D">
      <w:pPr>
        <w:rPr>
          <w:rFonts w:ascii="Arial" w:hAnsi="Arial" w:cs="Arial"/>
          <w:sz w:val="22"/>
          <w:szCs w:val="22"/>
          <w:lang w:val="en-GB"/>
        </w:rPr>
      </w:pPr>
      <w:proofErr w:type="spellStart"/>
      <w:r w:rsidRPr="008F037D">
        <w:rPr>
          <w:rFonts w:ascii="Arial" w:hAnsi="Arial" w:cs="Arial"/>
          <w:sz w:val="22"/>
          <w:szCs w:val="22"/>
          <w:lang w:val="en-GB"/>
        </w:rPr>
        <w:t>jackson</w:t>
      </w:r>
      <w:proofErr w:type="spellEnd"/>
      <w:r w:rsidRPr="008F037D">
        <w:rPr>
          <w:rFonts w:ascii="Arial" w:hAnsi="Arial" w:cs="Arial"/>
          <w:sz w:val="22"/>
          <w:szCs w:val="22"/>
          <w:lang w:val="en-GB"/>
        </w:rPr>
        <w:t>-</w:t>
      </w:r>
      <w:r w:rsidRPr="008F037D">
        <w:rPr>
          <w:rFonts w:ascii="Arial" w:hAnsi="Arial" w:cs="Arial"/>
          <w:sz w:val="22"/>
          <w:szCs w:val="22"/>
          <w:lang w:val="en-GB"/>
        </w:rPr>
        <w:t>annotations:</w:t>
      </w:r>
      <w:r w:rsidRPr="008F037D">
        <w:rPr>
          <w:rFonts w:ascii="Arial" w:hAnsi="Arial" w:cs="Arial"/>
          <w:sz w:val="22"/>
          <w:szCs w:val="22"/>
          <w:lang w:val="en-GB"/>
        </w:rPr>
        <w:t xml:space="preserve"> 2.6.0</w:t>
      </w:r>
    </w:p>
    <w:p w14:paraId="67096431" w14:textId="77777777" w:rsidR="008F037D" w:rsidRPr="008F037D" w:rsidRDefault="008F037D" w:rsidP="008F037D">
      <w:pPr>
        <w:rPr>
          <w:rFonts w:ascii="Arial" w:hAnsi="Arial" w:cs="Arial"/>
          <w:sz w:val="22"/>
          <w:szCs w:val="22"/>
          <w:lang w:val="en-GB"/>
        </w:rPr>
      </w:pPr>
      <w:proofErr w:type="spellStart"/>
      <w:proofErr w:type="gramStart"/>
      <w:r w:rsidRPr="008F037D">
        <w:rPr>
          <w:rFonts w:ascii="Arial" w:hAnsi="Arial" w:cs="Arial"/>
          <w:sz w:val="22"/>
          <w:szCs w:val="22"/>
          <w:lang w:val="en-GB"/>
        </w:rPr>
        <w:t>org.apache</w:t>
      </w:r>
      <w:proofErr w:type="gramEnd"/>
      <w:r w:rsidRPr="008F037D">
        <w:rPr>
          <w:rFonts w:ascii="Arial" w:hAnsi="Arial" w:cs="Arial"/>
          <w:sz w:val="22"/>
          <w:szCs w:val="22"/>
          <w:lang w:val="en-GB"/>
        </w:rPr>
        <w:t>.http.legacy</w:t>
      </w:r>
      <w:proofErr w:type="spellEnd"/>
      <w:r w:rsidRPr="008F037D">
        <w:rPr>
          <w:rFonts w:ascii="Arial" w:hAnsi="Arial" w:cs="Arial"/>
          <w:sz w:val="22"/>
          <w:szCs w:val="22"/>
          <w:lang w:val="en-GB"/>
        </w:rPr>
        <w:t xml:space="preserve"> :1.0.0</w:t>
      </w:r>
    </w:p>
    <w:p w14:paraId="6E55A662" w14:textId="77777777" w:rsidR="008F037D" w:rsidRPr="008F037D" w:rsidRDefault="008F037D" w:rsidP="008F037D">
      <w:pPr>
        <w:rPr>
          <w:rFonts w:ascii="Arial" w:hAnsi="Arial" w:cs="Arial"/>
          <w:sz w:val="22"/>
          <w:szCs w:val="22"/>
          <w:lang w:val="en-GB"/>
        </w:rPr>
      </w:pPr>
      <w:proofErr w:type="spellStart"/>
      <w:r w:rsidRPr="008F037D">
        <w:rPr>
          <w:rFonts w:ascii="Arial" w:hAnsi="Arial" w:cs="Arial"/>
          <w:sz w:val="22"/>
          <w:szCs w:val="22"/>
          <w:lang w:val="en-GB"/>
        </w:rPr>
        <w:t>jackson</w:t>
      </w:r>
      <w:proofErr w:type="spellEnd"/>
      <w:r w:rsidRPr="008F037D">
        <w:rPr>
          <w:rFonts w:ascii="Arial" w:hAnsi="Arial" w:cs="Arial"/>
          <w:sz w:val="22"/>
          <w:szCs w:val="22"/>
          <w:lang w:val="en-GB"/>
        </w:rPr>
        <w:t>-</w:t>
      </w:r>
      <w:proofErr w:type="gramStart"/>
      <w:r w:rsidRPr="008F037D">
        <w:rPr>
          <w:rFonts w:ascii="Arial" w:hAnsi="Arial" w:cs="Arial"/>
          <w:sz w:val="22"/>
          <w:szCs w:val="22"/>
          <w:lang w:val="en-GB"/>
        </w:rPr>
        <w:t>core :</w:t>
      </w:r>
      <w:proofErr w:type="gramEnd"/>
      <w:r w:rsidRPr="008F037D">
        <w:rPr>
          <w:rFonts w:ascii="Arial" w:hAnsi="Arial" w:cs="Arial"/>
          <w:sz w:val="22"/>
          <w:szCs w:val="22"/>
          <w:lang w:val="en-GB"/>
        </w:rPr>
        <w:t xml:space="preserve"> 2.6.1</w:t>
      </w:r>
    </w:p>
    <w:p w14:paraId="66DCF4BC" w14:textId="77777777" w:rsidR="008F037D" w:rsidRPr="008F037D" w:rsidRDefault="008F037D" w:rsidP="008F037D">
      <w:pPr>
        <w:rPr>
          <w:rFonts w:ascii="Arial" w:hAnsi="Arial" w:cs="Arial"/>
          <w:sz w:val="22"/>
          <w:szCs w:val="22"/>
          <w:lang w:val="en-GB"/>
        </w:rPr>
      </w:pPr>
      <w:proofErr w:type="spellStart"/>
      <w:r w:rsidRPr="008F037D">
        <w:rPr>
          <w:rFonts w:ascii="Arial" w:hAnsi="Arial" w:cs="Arial"/>
          <w:sz w:val="22"/>
          <w:szCs w:val="22"/>
          <w:lang w:val="en-GB"/>
        </w:rPr>
        <w:t>jackson-databind</w:t>
      </w:r>
      <w:proofErr w:type="spellEnd"/>
      <w:r w:rsidRPr="008F037D">
        <w:rPr>
          <w:rFonts w:ascii="Arial" w:hAnsi="Arial" w:cs="Arial"/>
          <w:sz w:val="22"/>
          <w:szCs w:val="22"/>
          <w:lang w:val="en-GB"/>
        </w:rPr>
        <w:t>: 2.6.1</w:t>
      </w:r>
    </w:p>
    <w:p w14:paraId="45A5C94E" w14:textId="77777777" w:rsidR="008F037D" w:rsidRPr="008F037D" w:rsidRDefault="008F037D" w:rsidP="008F037D">
      <w:pPr>
        <w:rPr>
          <w:rFonts w:ascii="Arial" w:hAnsi="Arial" w:cs="Arial"/>
          <w:sz w:val="22"/>
          <w:szCs w:val="22"/>
          <w:lang w:val="en-GB"/>
        </w:rPr>
      </w:pPr>
      <w:proofErr w:type="spellStart"/>
      <w:r w:rsidRPr="008F037D">
        <w:rPr>
          <w:rFonts w:ascii="Arial" w:hAnsi="Arial" w:cs="Arial"/>
          <w:sz w:val="22"/>
          <w:szCs w:val="22"/>
          <w:lang w:val="en-GB"/>
        </w:rPr>
        <w:t>adobeMobileLibrary</w:t>
      </w:r>
      <w:proofErr w:type="spellEnd"/>
      <w:r w:rsidRPr="008F037D">
        <w:rPr>
          <w:rFonts w:ascii="Arial" w:hAnsi="Arial" w:cs="Arial"/>
          <w:sz w:val="22"/>
          <w:szCs w:val="22"/>
          <w:lang w:val="en-GB"/>
        </w:rPr>
        <w:t xml:space="preserve"> :4.5.1</w:t>
      </w:r>
      <w:bookmarkStart w:id="1" w:name="_GoBack"/>
      <w:bookmarkEnd w:id="1"/>
    </w:p>
    <w:p w14:paraId="5F9F19AC" w14:textId="77777777" w:rsidR="001A6868" w:rsidRDefault="001A6868" w:rsidP="003458BC">
      <w:pPr>
        <w:rPr>
          <w:rFonts w:ascii="Arial" w:hAnsi="Arial" w:cs="Arial"/>
          <w:sz w:val="22"/>
          <w:szCs w:val="22"/>
          <w:lang w:val="en-GB"/>
        </w:rPr>
      </w:pPr>
    </w:p>
    <w:p w14:paraId="6CEA33F5" w14:textId="6FD82D58" w:rsidR="00A1286A" w:rsidRPr="00A1286A" w:rsidRDefault="00A1286A" w:rsidP="003458BC">
      <w:pPr>
        <w:rPr>
          <w:rFonts w:ascii="Arial" w:hAnsi="Arial" w:cs="Arial"/>
          <w:b/>
          <w:sz w:val="22"/>
          <w:szCs w:val="22"/>
          <w:lang w:val="en-GB"/>
        </w:rPr>
      </w:pPr>
      <w:r w:rsidRPr="00A1286A">
        <w:rPr>
          <w:rFonts w:ascii="Arial" w:hAnsi="Arial" w:cs="Arial"/>
          <w:b/>
          <w:sz w:val="22"/>
          <w:szCs w:val="22"/>
          <w:lang w:val="en-GB"/>
        </w:rPr>
        <w:t>Known issues:</w:t>
      </w:r>
    </w:p>
    <w:p w14:paraId="2B8405C8" w14:textId="77777777" w:rsidR="00A1286A" w:rsidRDefault="00A1286A" w:rsidP="003458BC">
      <w:pPr>
        <w:rPr>
          <w:rFonts w:ascii="Arial" w:hAnsi="Arial" w:cs="Arial"/>
          <w:sz w:val="22"/>
          <w:szCs w:val="22"/>
          <w:lang w:val="en-GB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76"/>
      </w:tblGrid>
      <w:tr w:rsidR="00A1286A" w:rsidRPr="00A1286A" w14:paraId="6C9CAF7F" w14:textId="77777777" w:rsidTr="00A1286A"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C3C241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b/>
                <w:bCs/>
                <w:color w:val="000000"/>
              </w:rPr>
              <w:t>Defect ID</w:t>
            </w:r>
          </w:p>
        </w:tc>
        <w:tc>
          <w:tcPr>
            <w:tcW w:w="9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FFF667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</w:tr>
      <w:tr w:rsidR="00A1286A" w:rsidRPr="00A1286A" w14:paraId="2461CFF5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05927F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DE6791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D1F99D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Registration component doesn't handle low memory conditions</w:t>
            </w:r>
          </w:p>
        </w:tc>
      </w:tr>
      <w:tr w:rsidR="00A1286A" w:rsidRPr="00A1286A" w14:paraId="3E40A8F5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73AE43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DE8157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F12C64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 xml:space="preserve">Merge screen(UR4ee) appears twice while we perform the merge between social </w:t>
            </w:r>
            <w:proofErr w:type="spellStart"/>
            <w:r w:rsidRPr="00A1286A">
              <w:rPr>
                <w:rFonts w:ascii="Calibri" w:hAnsi="Calibri"/>
                <w:color w:val="000000"/>
              </w:rPr>
              <w:t>acccounts</w:t>
            </w:r>
            <w:proofErr w:type="spellEnd"/>
          </w:p>
        </w:tc>
      </w:tr>
      <w:tr w:rsidR="00A1286A" w:rsidRPr="00A1286A" w14:paraId="591F9EEB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9E946C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DE8866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B0CFC5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UI Issue-Text in the text box is not displayed correctly(Arabic language-Create My Philips, My Philips screens)</w:t>
            </w:r>
          </w:p>
        </w:tc>
      </w:tr>
      <w:tr w:rsidR="00A1286A" w:rsidRPr="00A1286A" w14:paraId="70ACA97E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207BDB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DE8867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3C5C45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  <w:lang w:val="en-IN"/>
              </w:rPr>
              <w:t>User previously entered data</w:t>
            </w:r>
            <w:r w:rsidRPr="00A1286A">
              <w:rPr>
                <w:rFonts w:ascii="Calibri" w:hAnsi="Calibri"/>
                <w:color w:val="000000"/>
              </w:rPr>
              <w:t xml:space="preserve">  </w:t>
            </w:r>
            <w:r w:rsidRPr="00A1286A">
              <w:rPr>
                <w:rFonts w:ascii="Calibri" w:hAnsi="Calibri"/>
                <w:color w:val="000000"/>
                <w:lang w:val="en-IN"/>
              </w:rPr>
              <w:t>is not cleared when we tap on back button from My Philips Screen</w:t>
            </w:r>
          </w:p>
        </w:tc>
      </w:tr>
      <w:tr w:rsidR="00A1286A" w:rsidRPr="00A1286A" w14:paraId="4173EDF0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EF2C3A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DE9090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8084D0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Invalid error is triggered when tapping on resend option after verifying the email.</w:t>
            </w:r>
          </w:p>
        </w:tc>
      </w:tr>
      <w:tr w:rsidR="00A1286A" w:rsidRPr="00A1286A" w14:paraId="2392A397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BE9E1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DE9499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C8207A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Incorrect account activation response to the user in the mobile web view after tapping on 'Verify and activate' via mobile</w:t>
            </w:r>
          </w:p>
        </w:tc>
      </w:tr>
      <w:tr w:rsidR="00A1286A" w:rsidRPr="00A1286A" w14:paraId="61E63BAC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9AA555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DE10269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C580AE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 xml:space="preserve">The user is not shown with any network error message and the app just keep </w:t>
            </w:r>
            <w:r w:rsidRPr="00A1286A">
              <w:rPr>
                <w:rFonts w:ascii="Calibri" w:hAnsi="Calibri"/>
                <w:color w:val="000000"/>
              </w:rPr>
              <w:lastRenderedPageBreak/>
              <w:t>showing loading indicator and stops in the Low network</w:t>
            </w:r>
          </w:p>
        </w:tc>
      </w:tr>
      <w:tr w:rsidR="00A1286A" w:rsidRPr="00A1286A" w14:paraId="45240F3B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8C129E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lastRenderedPageBreak/>
              <w:t>DE8086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B32F23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Merge when Twitter is second social provider for Android</w:t>
            </w:r>
          </w:p>
        </w:tc>
      </w:tr>
      <w:tr w:rsidR="00A1286A" w:rsidRPr="00A1286A" w14:paraId="214498BB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692925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DE9276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5C3AB2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 xml:space="preserve">Error message is shown in </w:t>
            </w:r>
            <w:proofErr w:type="spellStart"/>
            <w:r w:rsidRPr="00A1286A">
              <w:rPr>
                <w:rFonts w:ascii="Calibri" w:hAnsi="Calibri"/>
                <w:color w:val="000000"/>
              </w:rPr>
              <w:t>english</w:t>
            </w:r>
            <w:proofErr w:type="spellEnd"/>
            <w:r w:rsidRPr="00A1286A">
              <w:rPr>
                <w:rFonts w:ascii="Calibri" w:hAnsi="Calibri"/>
                <w:color w:val="000000"/>
              </w:rPr>
              <w:t xml:space="preserve"> when the device language is set to Deutsch, France, Simplified Chinese, Traditional Chinese, </w:t>
            </w:r>
            <w:proofErr w:type="spellStart"/>
            <w:r w:rsidRPr="00A1286A">
              <w:rPr>
                <w:rFonts w:ascii="Calibri" w:hAnsi="Calibri"/>
                <w:color w:val="000000"/>
              </w:rPr>
              <w:t>Portugese</w:t>
            </w:r>
            <w:proofErr w:type="spellEnd"/>
            <w:r w:rsidRPr="00A1286A">
              <w:rPr>
                <w:rFonts w:ascii="Calibri" w:hAnsi="Calibri"/>
                <w:color w:val="000000"/>
              </w:rPr>
              <w:t>, Russian, Arabic, Hindi</w:t>
            </w:r>
          </w:p>
        </w:tc>
      </w:tr>
      <w:tr w:rsidR="00A1286A" w:rsidRPr="00A1286A" w14:paraId="5BE0EEBA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A3FE25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DE9283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59C4D5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Alignment for homepage should be right aligned for Arabic language</w:t>
            </w:r>
          </w:p>
        </w:tc>
      </w:tr>
      <w:tr w:rsidR="00A1286A" w:rsidRPr="00A1286A" w14:paraId="1FB1FD4F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333D1F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DE9328</w:t>
            </w:r>
          </w:p>
        </w:tc>
        <w:tc>
          <w:tcPr>
            <w:tcW w:w="9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BCA926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[</w:t>
            </w:r>
            <w:proofErr w:type="spellStart"/>
            <w:r w:rsidRPr="00A1286A">
              <w:rPr>
                <w:rFonts w:ascii="Calibri" w:hAnsi="Calibri"/>
                <w:color w:val="000000"/>
              </w:rPr>
              <w:t>Multicooker</w:t>
            </w:r>
            <w:proofErr w:type="spellEnd"/>
            <w:r w:rsidRPr="00A1286A">
              <w:rPr>
                <w:rFonts w:ascii="Calibri" w:hAnsi="Calibri"/>
                <w:color w:val="000000"/>
              </w:rPr>
              <w:t>]Screen transition animation customization is not allowed for Registration horizontal component</w:t>
            </w:r>
          </w:p>
        </w:tc>
      </w:tr>
      <w:tr w:rsidR="00A1286A" w:rsidRPr="00A1286A" w14:paraId="3A07C917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4F85C3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DE9869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B36F3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'Forgotten Password' text font is small</w:t>
            </w:r>
          </w:p>
        </w:tc>
      </w:tr>
      <w:tr w:rsidR="00A1286A" w:rsidRPr="00A1286A" w14:paraId="1A257277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BA55C4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DE9894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7914F3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proofErr w:type="spellStart"/>
            <w:r w:rsidRPr="00A1286A">
              <w:rPr>
                <w:rFonts w:ascii="Calibri" w:hAnsi="Calibri"/>
                <w:color w:val="000000"/>
              </w:rPr>
              <w:t>Uuid</w:t>
            </w:r>
            <w:proofErr w:type="spellEnd"/>
            <w:r w:rsidRPr="00A1286A">
              <w:rPr>
                <w:rFonts w:ascii="Calibri" w:hAnsi="Calibri"/>
                <w:color w:val="000000"/>
              </w:rPr>
              <w:t xml:space="preserve"> in Janrain and </w:t>
            </w:r>
            <w:proofErr w:type="spellStart"/>
            <w:r w:rsidRPr="00A1286A">
              <w:rPr>
                <w:rFonts w:ascii="Calibri" w:hAnsi="Calibri"/>
                <w:color w:val="000000"/>
              </w:rPr>
              <w:t>Logcat</w:t>
            </w:r>
            <w:proofErr w:type="spellEnd"/>
            <w:r w:rsidRPr="00A1286A">
              <w:rPr>
                <w:rFonts w:ascii="Calibri" w:hAnsi="Calibri"/>
                <w:color w:val="000000"/>
              </w:rPr>
              <w:t xml:space="preserve"> of Eclipse are different</w:t>
            </w:r>
          </w:p>
        </w:tc>
      </w:tr>
      <w:tr w:rsidR="00A1286A" w:rsidRPr="00A1286A" w14:paraId="0AD3C997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A4FDF2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DE9928</w:t>
            </w:r>
          </w:p>
        </w:tc>
        <w:tc>
          <w:tcPr>
            <w:tcW w:w="9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AF0807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Login page fails to appear when tapping on Facebook as its giving an error message saying 'You are not logged in.........'</w:t>
            </w:r>
          </w:p>
        </w:tc>
      </w:tr>
      <w:tr w:rsidR="00A1286A" w:rsidRPr="00A1286A" w14:paraId="653EC69C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E95F8C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DE10025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0378D2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Extra line division between welcome and logged in content after login</w:t>
            </w:r>
          </w:p>
        </w:tc>
      </w:tr>
      <w:tr w:rsidR="00A1286A" w:rsidRPr="00A1286A" w14:paraId="61381622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5642F6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DE10134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53AD9B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 xml:space="preserve">Production - COPPA - Error occurred while processing the request when tapping on â€˜Confirm account and </w:t>
            </w:r>
            <w:proofErr w:type="spellStart"/>
            <w:r w:rsidRPr="00A1286A">
              <w:rPr>
                <w:rFonts w:ascii="Calibri" w:hAnsi="Calibri"/>
                <w:color w:val="000000"/>
              </w:rPr>
              <w:t>Concentâ</w:t>
            </w:r>
            <w:proofErr w:type="spellEnd"/>
            <w:r w:rsidRPr="00A1286A">
              <w:rPr>
                <w:rFonts w:ascii="Calibri" w:hAnsi="Calibri"/>
                <w:color w:val="000000"/>
              </w:rPr>
              <w:t>€™ in email</w:t>
            </w:r>
          </w:p>
        </w:tc>
      </w:tr>
      <w:tr w:rsidR="00A1286A" w:rsidRPr="00A1286A" w14:paraId="1478C00A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B5F5E3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DE10136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A6CFA5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  <w:lang w:val="en-IN"/>
              </w:rPr>
              <w:t>COPPA: The message â€</w:t>
            </w:r>
            <w:r w:rsidRPr="00A1286A">
              <w:rPr>
                <w:rFonts w:ascii="Calibri" w:hAnsi="Calibri"/>
                <w:color w:val="000000"/>
              </w:rPr>
              <w:t>˜</w:t>
            </w:r>
            <w:r w:rsidRPr="00A1286A">
              <w:rPr>
                <w:rFonts w:ascii="Calibri" w:hAnsi="Calibri"/>
                <w:color w:val="000000"/>
                <w:lang w:val="en-IN"/>
              </w:rPr>
              <w:t xml:space="preserve">Verification code has been expired' is observed when accepting the second </w:t>
            </w:r>
            <w:proofErr w:type="spellStart"/>
            <w:r w:rsidRPr="00A1286A">
              <w:rPr>
                <w:rFonts w:ascii="Calibri" w:hAnsi="Calibri"/>
                <w:color w:val="000000"/>
                <w:lang w:val="en-IN"/>
              </w:rPr>
              <w:t>Concent</w:t>
            </w:r>
            <w:proofErr w:type="spellEnd"/>
            <w:r w:rsidRPr="00A1286A">
              <w:rPr>
                <w:rFonts w:ascii="Calibri" w:hAnsi="Calibri"/>
                <w:color w:val="000000"/>
                <w:lang w:val="en-IN"/>
              </w:rPr>
              <w:t xml:space="preserve"> which received after 24 Hours.</w:t>
            </w:r>
          </w:p>
        </w:tc>
      </w:tr>
      <w:tr w:rsidR="00A1286A" w:rsidRPr="00A1286A" w14:paraId="25D92B56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6C03F7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DE10137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E10DC0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 xml:space="preserve">COPPA - Error occurs when not accepting the </w:t>
            </w:r>
            <w:proofErr w:type="spellStart"/>
            <w:r w:rsidRPr="00A1286A">
              <w:rPr>
                <w:rFonts w:ascii="Calibri" w:hAnsi="Calibri"/>
                <w:color w:val="000000"/>
              </w:rPr>
              <w:t>Concent</w:t>
            </w:r>
            <w:proofErr w:type="spellEnd"/>
            <w:r w:rsidRPr="00A1286A">
              <w:rPr>
                <w:rFonts w:ascii="Calibri" w:hAnsi="Calibri"/>
                <w:color w:val="000000"/>
              </w:rPr>
              <w:t xml:space="preserve"> received in email.</w:t>
            </w:r>
          </w:p>
        </w:tc>
      </w:tr>
      <w:tr w:rsidR="00A1286A" w:rsidRPr="00A1286A" w14:paraId="3109B414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6038A5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DE10257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69C078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 xml:space="preserve">Failed to refresh access token after changing the device date to Future/Past also logs are not getting displayed in the </w:t>
            </w:r>
            <w:proofErr w:type="spellStart"/>
            <w:r w:rsidRPr="00A1286A">
              <w:rPr>
                <w:rFonts w:ascii="Calibri" w:hAnsi="Calibri"/>
                <w:color w:val="000000"/>
              </w:rPr>
              <w:t>logcat</w:t>
            </w:r>
            <w:proofErr w:type="spellEnd"/>
          </w:p>
        </w:tc>
      </w:tr>
      <w:tr w:rsidR="00A1286A" w:rsidRPr="00A1286A" w14:paraId="6B8501B2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4E401A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DE10280</w:t>
            </w:r>
          </w:p>
        </w:tc>
        <w:tc>
          <w:tcPr>
            <w:tcW w:w="9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E014F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[HSDP]The Refresh access token test button fails to function after killing and re-launching the app.</w:t>
            </w:r>
          </w:p>
        </w:tc>
      </w:tr>
      <w:tr w:rsidR="00A1286A" w:rsidRPr="00A1286A" w14:paraId="79FECF41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9F0D3C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DE10301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CBB580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The app keeps showing loading animation when tapping on opt in/opt out option in the logout screen in the Low Network/Proxy enabled network.</w:t>
            </w:r>
          </w:p>
        </w:tc>
      </w:tr>
      <w:tr w:rsidR="00A1286A" w:rsidRPr="00A1286A" w14:paraId="50B7C230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61F610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DE10302</w:t>
            </w:r>
          </w:p>
        </w:tc>
        <w:tc>
          <w:tcPr>
            <w:tcW w:w="9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298A9F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The app keeps refreshing and shows the message Failed to refresh access token after keeping the app overnight with the user logged in My Philips.</w:t>
            </w:r>
          </w:p>
        </w:tc>
      </w:tr>
      <w:tr w:rsidR="00A1286A" w:rsidRPr="00A1286A" w14:paraId="09868551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A18FC4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DE10341</w:t>
            </w:r>
          </w:p>
        </w:tc>
        <w:tc>
          <w:tcPr>
            <w:tcW w:w="9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15345C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 xml:space="preserve">While logging out the my </w:t>
            </w:r>
            <w:proofErr w:type="spellStart"/>
            <w:r w:rsidRPr="00A1286A">
              <w:rPr>
                <w:rFonts w:ascii="Calibri" w:hAnsi="Calibri"/>
                <w:color w:val="000000"/>
              </w:rPr>
              <w:t>philips</w:t>
            </w:r>
            <w:proofErr w:type="spellEnd"/>
            <w:r w:rsidRPr="00A1286A">
              <w:rPr>
                <w:rFonts w:ascii="Calibri" w:hAnsi="Calibri"/>
                <w:color w:val="000000"/>
              </w:rPr>
              <w:t xml:space="preserve"> account if we instantly tap on continue button, notice the user is not logged out (while the app is still loading logout action).</w:t>
            </w:r>
          </w:p>
        </w:tc>
      </w:tr>
      <w:tr w:rsidR="00A1286A" w:rsidRPr="00A1286A" w14:paraId="69F312A2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B52A61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DE10345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277653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 xml:space="preserve">While My Philips Account </w:t>
            </w:r>
            <w:proofErr w:type="gramStart"/>
            <w:r w:rsidRPr="00A1286A">
              <w:rPr>
                <w:rFonts w:ascii="Calibri" w:hAnsi="Calibri"/>
                <w:color w:val="000000"/>
              </w:rPr>
              <w:t>login ,we</w:t>
            </w:r>
            <w:proofErr w:type="gramEnd"/>
            <w:r w:rsidRPr="00A1286A">
              <w:rPr>
                <w:rFonts w:ascii="Calibri" w:hAnsi="Calibri"/>
                <w:color w:val="000000"/>
              </w:rPr>
              <w:t xml:space="preserve"> can observe on tap of login button after the spinner has started . Login button would be highlighted rather greyed out</w:t>
            </w:r>
          </w:p>
        </w:tc>
      </w:tr>
      <w:tr w:rsidR="00A1286A" w:rsidRPr="00A1286A" w14:paraId="119029C7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1ED1CE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DE10369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639678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  <w:lang w:val="en-IN"/>
              </w:rPr>
              <w:t>COPPA Production: The message â€</w:t>
            </w:r>
            <w:r w:rsidRPr="00A1286A">
              <w:rPr>
                <w:rFonts w:ascii="Calibri" w:hAnsi="Calibri"/>
                <w:color w:val="000000"/>
              </w:rPr>
              <w:t>˜</w:t>
            </w:r>
            <w:r w:rsidRPr="00A1286A">
              <w:rPr>
                <w:rFonts w:ascii="Calibri" w:hAnsi="Calibri"/>
                <w:color w:val="000000"/>
                <w:lang w:val="en-IN"/>
              </w:rPr>
              <w:t xml:space="preserve">Verification code has been expired' is observed when accepting the the first </w:t>
            </w:r>
            <w:proofErr w:type="spellStart"/>
            <w:r w:rsidRPr="00A1286A">
              <w:rPr>
                <w:rFonts w:ascii="Calibri" w:hAnsi="Calibri"/>
                <w:color w:val="000000"/>
                <w:lang w:val="en-IN"/>
              </w:rPr>
              <w:t>concent</w:t>
            </w:r>
            <w:proofErr w:type="spellEnd"/>
          </w:p>
        </w:tc>
      </w:tr>
      <w:tr w:rsidR="00A1286A" w:rsidRPr="00A1286A" w14:paraId="3DEC6408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9F62E6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DE10343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A206D2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[</w:t>
            </w:r>
            <w:proofErr w:type="spellStart"/>
            <w:r w:rsidRPr="00A1286A">
              <w:rPr>
                <w:rFonts w:ascii="Calibri" w:hAnsi="Calibri"/>
                <w:color w:val="000000"/>
              </w:rPr>
              <w:t>uGrow</w:t>
            </w:r>
            <w:proofErr w:type="spellEnd"/>
            <w:r w:rsidRPr="00A1286A">
              <w:rPr>
                <w:rFonts w:ascii="Calibri" w:hAnsi="Calibri"/>
                <w:color w:val="000000"/>
              </w:rPr>
              <w:t>] Registration dynamic configuration issues.</w:t>
            </w:r>
          </w:p>
        </w:tc>
      </w:tr>
      <w:tr w:rsidR="00A1286A" w:rsidRPr="00A1286A" w14:paraId="224F0836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C65429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DE10388</w:t>
            </w:r>
          </w:p>
        </w:tc>
        <w:tc>
          <w:tcPr>
            <w:tcW w:w="9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9766C9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[</w:t>
            </w:r>
            <w:proofErr w:type="spellStart"/>
            <w:r w:rsidRPr="00A1286A">
              <w:rPr>
                <w:rFonts w:ascii="Calibri" w:hAnsi="Calibri"/>
                <w:color w:val="000000"/>
              </w:rPr>
              <w:t>uGrow</w:t>
            </w:r>
            <w:proofErr w:type="spellEnd"/>
            <w:r w:rsidRPr="00A1286A">
              <w:rPr>
                <w:rFonts w:ascii="Calibri" w:hAnsi="Calibri"/>
                <w:color w:val="000000"/>
              </w:rPr>
              <w:t xml:space="preserve"> Android] App crash : While logging out @ the My account screen, pressing on the device back key shows the empty time line - later tapping on the Options/try to save any tracker entries.</w:t>
            </w:r>
          </w:p>
        </w:tc>
      </w:tr>
      <w:tr w:rsidR="00A1286A" w:rsidRPr="00A1286A" w14:paraId="71C5E18B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FAB544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DE10343</w:t>
            </w:r>
          </w:p>
        </w:tc>
        <w:tc>
          <w:tcPr>
            <w:tcW w:w="9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08CDA4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[</w:t>
            </w:r>
            <w:proofErr w:type="spellStart"/>
            <w:r w:rsidRPr="00A1286A">
              <w:rPr>
                <w:rFonts w:ascii="Calibri" w:hAnsi="Calibri"/>
                <w:color w:val="000000"/>
              </w:rPr>
              <w:t>uGrow</w:t>
            </w:r>
            <w:proofErr w:type="spellEnd"/>
            <w:r w:rsidRPr="00A1286A">
              <w:rPr>
                <w:rFonts w:ascii="Calibri" w:hAnsi="Calibri"/>
                <w:color w:val="000000"/>
              </w:rPr>
              <w:t>] Registration dynamic configuration issues.</w:t>
            </w:r>
          </w:p>
        </w:tc>
      </w:tr>
      <w:tr w:rsidR="00A1286A" w:rsidRPr="00A1286A" w14:paraId="42E1D662" w14:textId="77777777" w:rsidTr="00A1286A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6A90F3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DE10388</w:t>
            </w:r>
          </w:p>
        </w:tc>
        <w:tc>
          <w:tcPr>
            <w:tcW w:w="9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479311" w14:textId="77777777" w:rsidR="00A1286A" w:rsidRPr="00A1286A" w:rsidRDefault="00A1286A" w:rsidP="00A1286A">
            <w:pPr>
              <w:rPr>
                <w:rFonts w:ascii="Calibri" w:hAnsi="Calibri"/>
                <w:color w:val="000000"/>
              </w:rPr>
            </w:pPr>
            <w:r w:rsidRPr="00A1286A">
              <w:rPr>
                <w:rFonts w:ascii="Calibri" w:hAnsi="Calibri"/>
                <w:color w:val="000000"/>
              </w:rPr>
              <w:t>[</w:t>
            </w:r>
            <w:proofErr w:type="spellStart"/>
            <w:r w:rsidRPr="00A1286A">
              <w:rPr>
                <w:rFonts w:ascii="Calibri" w:hAnsi="Calibri"/>
                <w:color w:val="000000"/>
              </w:rPr>
              <w:t>uGrow</w:t>
            </w:r>
            <w:proofErr w:type="spellEnd"/>
            <w:r w:rsidRPr="00A1286A">
              <w:rPr>
                <w:rFonts w:ascii="Calibri" w:hAnsi="Calibri"/>
                <w:color w:val="000000"/>
              </w:rPr>
              <w:t xml:space="preserve"> Android] App crash : While logging out @ the My account screen, pressing on the device back key shows the empty time line - later tapping on the Options/try to save any tracker entries.</w:t>
            </w:r>
          </w:p>
        </w:tc>
      </w:tr>
    </w:tbl>
    <w:p w14:paraId="02DE93D7" w14:textId="77777777" w:rsidR="00A1286A" w:rsidRDefault="00A1286A" w:rsidP="003458BC">
      <w:pPr>
        <w:rPr>
          <w:rFonts w:ascii="Arial" w:hAnsi="Arial" w:cs="Arial"/>
          <w:sz w:val="22"/>
          <w:szCs w:val="22"/>
          <w:lang w:val="en-GB"/>
        </w:rPr>
      </w:pPr>
    </w:p>
    <w:p w14:paraId="4A0BBF49" w14:textId="77777777" w:rsidR="0064361E" w:rsidRPr="00D27777" w:rsidRDefault="0064361E" w:rsidP="003458BC">
      <w:pPr>
        <w:rPr>
          <w:rFonts w:ascii="Arial" w:hAnsi="Arial" w:cs="Arial"/>
          <w:sz w:val="22"/>
          <w:szCs w:val="22"/>
          <w:lang w:val="en-GB"/>
        </w:rPr>
      </w:pPr>
    </w:p>
    <w:p w14:paraId="75A8BD43" w14:textId="77777777" w:rsidR="00A148A6" w:rsidRPr="00D27777" w:rsidRDefault="00A148A6" w:rsidP="003458BC">
      <w:pPr>
        <w:rPr>
          <w:rFonts w:ascii="Arial" w:hAnsi="Arial" w:cs="Arial"/>
          <w:sz w:val="22"/>
          <w:szCs w:val="22"/>
          <w:lang w:val="en-GB"/>
        </w:rPr>
      </w:pPr>
    </w:p>
    <w:p w14:paraId="563E0A73" w14:textId="25340A04" w:rsidR="00BD5090" w:rsidRPr="00D23BD2" w:rsidRDefault="00981866" w:rsidP="003458BC">
      <w:pPr>
        <w:rPr>
          <w:rFonts w:ascii="Arial" w:hAnsi="Arial" w:cs="Arial"/>
          <w:b/>
          <w:sz w:val="22"/>
          <w:szCs w:val="22"/>
          <w:lang w:val="en-GB"/>
        </w:rPr>
      </w:pPr>
      <w:r w:rsidRPr="00981866">
        <w:rPr>
          <w:rFonts w:ascii="Arial" w:hAnsi="Arial" w:cs="Arial"/>
          <w:b/>
          <w:sz w:val="22"/>
          <w:szCs w:val="22"/>
          <w:lang w:val="en-GB"/>
        </w:rPr>
        <w:t>Code Coverage Summary:</w:t>
      </w:r>
    </w:p>
    <w:p w14:paraId="2523D3B7" w14:textId="3F2608C8" w:rsidR="00BD5090" w:rsidRPr="00D27777" w:rsidRDefault="00540D6A" w:rsidP="003458BC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6802849" wp14:editId="1BFFCB46">
            <wp:extent cx="5730875" cy="669925"/>
            <wp:effectExtent l="0" t="0" r="9525" b="0"/>
            <wp:docPr id="2" name="Picture 2" descr="../../../../Desktop/Screen%20Shot%202016-03-04%20at%204.40.56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03-04%20at%204.40.56%20PM.p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E992" w14:textId="77777777" w:rsidR="00A148A6" w:rsidRPr="00D27777" w:rsidRDefault="00A148A6" w:rsidP="003458BC">
      <w:pPr>
        <w:rPr>
          <w:rFonts w:ascii="Arial" w:hAnsi="Arial" w:cs="Arial"/>
          <w:b/>
          <w:sz w:val="22"/>
          <w:szCs w:val="22"/>
          <w:lang w:val="en-GB"/>
        </w:rPr>
      </w:pPr>
    </w:p>
    <w:sectPr w:rsidR="00A148A6" w:rsidRPr="00D27777" w:rsidSect="006D5E9F">
      <w:headerReference w:type="default" r:id="rId15"/>
      <w:footerReference w:type="default" r:id="rId16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106E1" w14:textId="77777777" w:rsidR="00EE4235" w:rsidRDefault="00EE4235" w:rsidP="0066214D">
      <w:r>
        <w:separator/>
      </w:r>
    </w:p>
  </w:endnote>
  <w:endnote w:type="continuationSeparator" w:id="0">
    <w:p w14:paraId="593CA9D3" w14:textId="77777777" w:rsidR="00EE4235" w:rsidRDefault="00EE4235" w:rsidP="0066214D">
      <w:r>
        <w:continuationSeparator/>
      </w:r>
    </w:p>
  </w:endnote>
  <w:endnote w:type="continuationNotice" w:id="1">
    <w:p w14:paraId="0620A991" w14:textId="77777777" w:rsidR="00EE4235" w:rsidRDefault="00EE42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958F3" w14:textId="77777777" w:rsidR="00C71942" w:rsidRDefault="00C71942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C71942" w14:paraId="61CD7328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649657C3" w14:textId="77777777" w:rsidR="00C71942" w:rsidRDefault="00C71942" w:rsidP="00B35B0B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Verification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76B1CCD9" w14:textId="77777777" w:rsidR="00C71942" w:rsidRDefault="00C71942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1E0C8816" w14:textId="77777777" w:rsidR="00C71942" w:rsidRDefault="00C71942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14:paraId="21C7A418" w14:textId="77777777" w:rsidR="00C71942" w:rsidRDefault="00C71942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86A46" w14:textId="77777777" w:rsidR="00EE4235" w:rsidRDefault="00EE4235" w:rsidP="0066214D">
      <w:r>
        <w:separator/>
      </w:r>
    </w:p>
  </w:footnote>
  <w:footnote w:type="continuationSeparator" w:id="0">
    <w:p w14:paraId="4845EE1B" w14:textId="77777777" w:rsidR="00EE4235" w:rsidRDefault="00EE4235" w:rsidP="0066214D">
      <w:r>
        <w:continuationSeparator/>
      </w:r>
    </w:p>
  </w:footnote>
  <w:footnote w:type="continuationNotice" w:id="1">
    <w:p w14:paraId="64D6361C" w14:textId="77777777" w:rsidR="00EE4235" w:rsidRDefault="00EE423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98700" w14:textId="77777777" w:rsidR="00C71942" w:rsidRDefault="00C7194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44E19"/>
    <w:multiLevelType w:val="hybridMultilevel"/>
    <w:tmpl w:val="B2FAA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1617E"/>
    <w:multiLevelType w:val="hybridMultilevel"/>
    <w:tmpl w:val="121C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F44E3"/>
    <w:multiLevelType w:val="hybridMultilevel"/>
    <w:tmpl w:val="D6B6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02A3E"/>
    <w:multiLevelType w:val="hybridMultilevel"/>
    <w:tmpl w:val="32843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B2A3B"/>
    <w:multiLevelType w:val="hybridMultilevel"/>
    <w:tmpl w:val="29D4162E"/>
    <w:lvl w:ilvl="0" w:tplc="49BABA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058F8"/>
    <w:multiLevelType w:val="hybridMultilevel"/>
    <w:tmpl w:val="EB1E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C25FC"/>
    <w:multiLevelType w:val="hybridMultilevel"/>
    <w:tmpl w:val="C55AC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5C2437"/>
    <w:multiLevelType w:val="hybridMultilevel"/>
    <w:tmpl w:val="E0D27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D1D96"/>
    <w:multiLevelType w:val="hybridMultilevel"/>
    <w:tmpl w:val="717ACE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469E8"/>
    <w:multiLevelType w:val="hybridMultilevel"/>
    <w:tmpl w:val="791A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816A0B"/>
    <w:multiLevelType w:val="hybridMultilevel"/>
    <w:tmpl w:val="DF5EC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39374E"/>
    <w:multiLevelType w:val="hybridMultilevel"/>
    <w:tmpl w:val="A0DE0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876CED"/>
    <w:multiLevelType w:val="hybridMultilevel"/>
    <w:tmpl w:val="263A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2E4789"/>
    <w:multiLevelType w:val="hybridMultilevel"/>
    <w:tmpl w:val="689A36B6"/>
    <w:lvl w:ilvl="0" w:tplc="0B868748">
      <w:start w:val="2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A26F43"/>
    <w:multiLevelType w:val="hybridMultilevel"/>
    <w:tmpl w:val="F5068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A85192"/>
    <w:multiLevelType w:val="hybridMultilevel"/>
    <w:tmpl w:val="A968A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255E60"/>
    <w:multiLevelType w:val="hybridMultilevel"/>
    <w:tmpl w:val="A8D81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630EB7"/>
    <w:multiLevelType w:val="hybridMultilevel"/>
    <w:tmpl w:val="47C0F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7126C27"/>
    <w:multiLevelType w:val="hybridMultilevel"/>
    <w:tmpl w:val="DC02D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B01AD8"/>
    <w:multiLevelType w:val="hybridMultilevel"/>
    <w:tmpl w:val="19507C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B851D8"/>
    <w:multiLevelType w:val="hybridMultilevel"/>
    <w:tmpl w:val="07A0D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A32A51"/>
    <w:multiLevelType w:val="hybridMultilevel"/>
    <w:tmpl w:val="1EF4E5B0"/>
    <w:lvl w:ilvl="0" w:tplc="727EBE68">
      <w:start w:val="1"/>
      <w:numFmt w:val="decimal"/>
      <w:lvlText w:val="%1."/>
      <w:lvlJc w:val="left"/>
      <w:pPr>
        <w:ind w:left="720" w:hanging="360"/>
      </w:pPr>
      <w:rPr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5221F8"/>
    <w:multiLevelType w:val="hybridMultilevel"/>
    <w:tmpl w:val="5374EEF6"/>
    <w:lvl w:ilvl="0" w:tplc="DE248A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742800"/>
    <w:multiLevelType w:val="hybridMultilevel"/>
    <w:tmpl w:val="744E72F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B1B0BA8"/>
    <w:multiLevelType w:val="hybridMultilevel"/>
    <w:tmpl w:val="D528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C33298"/>
    <w:multiLevelType w:val="hybridMultilevel"/>
    <w:tmpl w:val="5194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FD72DE"/>
    <w:multiLevelType w:val="hybridMultilevel"/>
    <w:tmpl w:val="9C004D62"/>
    <w:lvl w:ilvl="0" w:tplc="034CDAAA">
      <w:start w:val="1"/>
      <w:numFmt w:val="decimal"/>
      <w:lvlText w:val="%1."/>
      <w:lvlJc w:val="left"/>
      <w:pPr>
        <w:ind w:left="720" w:hanging="360"/>
      </w:pPr>
      <w:rPr>
        <w:b w:val="0"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DC66BC"/>
    <w:multiLevelType w:val="hybridMultilevel"/>
    <w:tmpl w:val="F9F48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173CDB"/>
    <w:multiLevelType w:val="hybridMultilevel"/>
    <w:tmpl w:val="9E906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15"/>
  </w:num>
  <w:num w:numId="3">
    <w:abstractNumId w:val="19"/>
  </w:num>
  <w:num w:numId="4">
    <w:abstractNumId w:val="4"/>
  </w:num>
  <w:num w:numId="5">
    <w:abstractNumId w:val="10"/>
  </w:num>
  <w:num w:numId="6">
    <w:abstractNumId w:val="22"/>
  </w:num>
  <w:num w:numId="7">
    <w:abstractNumId w:val="23"/>
  </w:num>
  <w:num w:numId="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1"/>
  </w:num>
  <w:num w:numId="13">
    <w:abstractNumId w:val="32"/>
  </w:num>
  <w:num w:numId="14">
    <w:abstractNumId w:val="5"/>
  </w:num>
  <w:num w:numId="15">
    <w:abstractNumId w:val="26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6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11"/>
  </w:num>
  <w:num w:numId="26">
    <w:abstractNumId w:val="29"/>
  </w:num>
  <w:num w:numId="27">
    <w:abstractNumId w:val="21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</w:num>
  <w:num w:numId="30">
    <w:abstractNumId w:val="13"/>
  </w:num>
  <w:num w:numId="31">
    <w:abstractNumId w:val="27"/>
  </w:num>
  <w:num w:numId="32">
    <w:abstractNumId w:val="1"/>
  </w:num>
  <w:num w:numId="33">
    <w:abstractNumId w:val="12"/>
  </w:num>
  <w:num w:numId="34">
    <w:abstractNumId w:val="7"/>
  </w:num>
  <w:num w:numId="35">
    <w:abstractNumId w:val="14"/>
  </w:num>
  <w:num w:numId="36">
    <w:abstractNumId w:val="2"/>
  </w:num>
  <w:num w:numId="37">
    <w:abstractNumId w:val="28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87"/>
    <w:rsid w:val="000061AB"/>
    <w:rsid w:val="00012C28"/>
    <w:rsid w:val="0001331E"/>
    <w:rsid w:val="0002213F"/>
    <w:rsid w:val="0002255F"/>
    <w:rsid w:val="00032D1D"/>
    <w:rsid w:val="000336CA"/>
    <w:rsid w:val="00035163"/>
    <w:rsid w:val="00036001"/>
    <w:rsid w:val="00036F3F"/>
    <w:rsid w:val="00044A57"/>
    <w:rsid w:val="00045524"/>
    <w:rsid w:val="00047036"/>
    <w:rsid w:val="00047B24"/>
    <w:rsid w:val="00050CD6"/>
    <w:rsid w:val="00052774"/>
    <w:rsid w:val="00055DDA"/>
    <w:rsid w:val="00061187"/>
    <w:rsid w:val="00064CFE"/>
    <w:rsid w:val="000664F3"/>
    <w:rsid w:val="00074388"/>
    <w:rsid w:val="0007796F"/>
    <w:rsid w:val="00080A16"/>
    <w:rsid w:val="00080D44"/>
    <w:rsid w:val="000812F6"/>
    <w:rsid w:val="0008318B"/>
    <w:rsid w:val="00085D55"/>
    <w:rsid w:val="0008615D"/>
    <w:rsid w:val="00090249"/>
    <w:rsid w:val="00090BEB"/>
    <w:rsid w:val="00090E92"/>
    <w:rsid w:val="00092588"/>
    <w:rsid w:val="00093033"/>
    <w:rsid w:val="00096088"/>
    <w:rsid w:val="000A6BEB"/>
    <w:rsid w:val="000B2DF9"/>
    <w:rsid w:val="000B5829"/>
    <w:rsid w:val="000B5E65"/>
    <w:rsid w:val="000C439A"/>
    <w:rsid w:val="000C724E"/>
    <w:rsid w:val="000C77B9"/>
    <w:rsid w:val="000C7DF2"/>
    <w:rsid w:val="000D74B3"/>
    <w:rsid w:val="000D770F"/>
    <w:rsid w:val="000D78C1"/>
    <w:rsid w:val="000E204B"/>
    <w:rsid w:val="000E2DBF"/>
    <w:rsid w:val="000E2EB5"/>
    <w:rsid w:val="000E3284"/>
    <w:rsid w:val="000E41EF"/>
    <w:rsid w:val="000F0982"/>
    <w:rsid w:val="001010AB"/>
    <w:rsid w:val="00106673"/>
    <w:rsid w:val="00110620"/>
    <w:rsid w:val="00110836"/>
    <w:rsid w:val="001138AE"/>
    <w:rsid w:val="001142C5"/>
    <w:rsid w:val="00117CCA"/>
    <w:rsid w:val="001205B2"/>
    <w:rsid w:val="001214D4"/>
    <w:rsid w:val="00125213"/>
    <w:rsid w:val="001252B3"/>
    <w:rsid w:val="00127F3E"/>
    <w:rsid w:val="00130CC3"/>
    <w:rsid w:val="001316C5"/>
    <w:rsid w:val="00131832"/>
    <w:rsid w:val="00132037"/>
    <w:rsid w:val="001341CD"/>
    <w:rsid w:val="0013702E"/>
    <w:rsid w:val="001406F2"/>
    <w:rsid w:val="00142411"/>
    <w:rsid w:val="001433C4"/>
    <w:rsid w:val="0015111C"/>
    <w:rsid w:val="00151E62"/>
    <w:rsid w:val="00153B2D"/>
    <w:rsid w:val="00155C59"/>
    <w:rsid w:val="00161470"/>
    <w:rsid w:val="00161DD8"/>
    <w:rsid w:val="00163A37"/>
    <w:rsid w:val="00165699"/>
    <w:rsid w:val="001670F7"/>
    <w:rsid w:val="001709AB"/>
    <w:rsid w:val="00170FFE"/>
    <w:rsid w:val="00172A32"/>
    <w:rsid w:val="00172D7F"/>
    <w:rsid w:val="00181B5F"/>
    <w:rsid w:val="00185567"/>
    <w:rsid w:val="00185726"/>
    <w:rsid w:val="001907AA"/>
    <w:rsid w:val="00190809"/>
    <w:rsid w:val="00192819"/>
    <w:rsid w:val="001948DE"/>
    <w:rsid w:val="0019512C"/>
    <w:rsid w:val="001972CE"/>
    <w:rsid w:val="001A03C8"/>
    <w:rsid w:val="001A510A"/>
    <w:rsid w:val="001A5F93"/>
    <w:rsid w:val="001A6868"/>
    <w:rsid w:val="001A7A52"/>
    <w:rsid w:val="001B06F4"/>
    <w:rsid w:val="001B1A2E"/>
    <w:rsid w:val="001B422F"/>
    <w:rsid w:val="001B76D3"/>
    <w:rsid w:val="001C2C10"/>
    <w:rsid w:val="001C51BA"/>
    <w:rsid w:val="001D002A"/>
    <w:rsid w:val="001D0F01"/>
    <w:rsid w:val="001D37DF"/>
    <w:rsid w:val="001D40A1"/>
    <w:rsid w:val="001D57AD"/>
    <w:rsid w:val="001D6012"/>
    <w:rsid w:val="001E5C12"/>
    <w:rsid w:val="001E5CDB"/>
    <w:rsid w:val="001E7214"/>
    <w:rsid w:val="001F00B2"/>
    <w:rsid w:val="001F08A6"/>
    <w:rsid w:val="001F1F57"/>
    <w:rsid w:val="001F3803"/>
    <w:rsid w:val="001F3C05"/>
    <w:rsid w:val="001F618F"/>
    <w:rsid w:val="001F759C"/>
    <w:rsid w:val="0020136D"/>
    <w:rsid w:val="00201BA9"/>
    <w:rsid w:val="0020206E"/>
    <w:rsid w:val="0020497F"/>
    <w:rsid w:val="002055BD"/>
    <w:rsid w:val="00210541"/>
    <w:rsid w:val="00210664"/>
    <w:rsid w:val="00212397"/>
    <w:rsid w:val="002137AF"/>
    <w:rsid w:val="002137FB"/>
    <w:rsid w:val="00213975"/>
    <w:rsid w:val="00214B9B"/>
    <w:rsid w:val="00216F33"/>
    <w:rsid w:val="00220088"/>
    <w:rsid w:val="0022059F"/>
    <w:rsid w:val="0022390F"/>
    <w:rsid w:val="00225B4E"/>
    <w:rsid w:val="00230920"/>
    <w:rsid w:val="00234E3B"/>
    <w:rsid w:val="00235251"/>
    <w:rsid w:val="002372C7"/>
    <w:rsid w:val="00237609"/>
    <w:rsid w:val="002445BB"/>
    <w:rsid w:val="002453A9"/>
    <w:rsid w:val="0025089B"/>
    <w:rsid w:val="002513D3"/>
    <w:rsid w:val="00253591"/>
    <w:rsid w:val="002535D8"/>
    <w:rsid w:val="00253C40"/>
    <w:rsid w:val="00254B05"/>
    <w:rsid w:val="0025579F"/>
    <w:rsid w:val="002557AE"/>
    <w:rsid w:val="0025763E"/>
    <w:rsid w:val="002626E2"/>
    <w:rsid w:val="002644AA"/>
    <w:rsid w:val="00264846"/>
    <w:rsid w:val="00267ACD"/>
    <w:rsid w:val="002763B6"/>
    <w:rsid w:val="00281198"/>
    <w:rsid w:val="002813FF"/>
    <w:rsid w:val="002825A2"/>
    <w:rsid w:val="00284A50"/>
    <w:rsid w:val="00284E14"/>
    <w:rsid w:val="002860F0"/>
    <w:rsid w:val="00292C03"/>
    <w:rsid w:val="00294C0D"/>
    <w:rsid w:val="002A1D74"/>
    <w:rsid w:val="002A6538"/>
    <w:rsid w:val="002B26D2"/>
    <w:rsid w:val="002B2AD6"/>
    <w:rsid w:val="002C496B"/>
    <w:rsid w:val="002D6F05"/>
    <w:rsid w:val="002E1F26"/>
    <w:rsid w:val="002E4602"/>
    <w:rsid w:val="002E5756"/>
    <w:rsid w:val="002F6DC7"/>
    <w:rsid w:val="002F6F2D"/>
    <w:rsid w:val="002F7735"/>
    <w:rsid w:val="00302E67"/>
    <w:rsid w:val="0030478F"/>
    <w:rsid w:val="00304930"/>
    <w:rsid w:val="003113D1"/>
    <w:rsid w:val="0031331A"/>
    <w:rsid w:val="00317951"/>
    <w:rsid w:val="0032298E"/>
    <w:rsid w:val="00322F2C"/>
    <w:rsid w:val="00324E3A"/>
    <w:rsid w:val="003332F0"/>
    <w:rsid w:val="0033448F"/>
    <w:rsid w:val="00336541"/>
    <w:rsid w:val="00337C67"/>
    <w:rsid w:val="00341A07"/>
    <w:rsid w:val="00341F79"/>
    <w:rsid w:val="00342DDA"/>
    <w:rsid w:val="003458BC"/>
    <w:rsid w:val="0035122B"/>
    <w:rsid w:val="0035247B"/>
    <w:rsid w:val="0035440C"/>
    <w:rsid w:val="00355560"/>
    <w:rsid w:val="00357031"/>
    <w:rsid w:val="00364879"/>
    <w:rsid w:val="00365FC2"/>
    <w:rsid w:val="003667C1"/>
    <w:rsid w:val="00366DBC"/>
    <w:rsid w:val="00377DD4"/>
    <w:rsid w:val="00381F32"/>
    <w:rsid w:val="003822E6"/>
    <w:rsid w:val="003831CC"/>
    <w:rsid w:val="00383E53"/>
    <w:rsid w:val="003864AB"/>
    <w:rsid w:val="003920E8"/>
    <w:rsid w:val="003A1C5E"/>
    <w:rsid w:val="003A27A1"/>
    <w:rsid w:val="003A2AFD"/>
    <w:rsid w:val="003A2DB4"/>
    <w:rsid w:val="003A708C"/>
    <w:rsid w:val="003B07C3"/>
    <w:rsid w:val="003B1F0E"/>
    <w:rsid w:val="003B42E2"/>
    <w:rsid w:val="003B50A9"/>
    <w:rsid w:val="003B7FF1"/>
    <w:rsid w:val="003C73FE"/>
    <w:rsid w:val="003C791B"/>
    <w:rsid w:val="003E0699"/>
    <w:rsid w:val="003E0AE9"/>
    <w:rsid w:val="003E3BDD"/>
    <w:rsid w:val="003E41CE"/>
    <w:rsid w:val="003E6447"/>
    <w:rsid w:val="003E6CED"/>
    <w:rsid w:val="003F2895"/>
    <w:rsid w:val="003F3509"/>
    <w:rsid w:val="003F607D"/>
    <w:rsid w:val="00416CC4"/>
    <w:rsid w:val="00420E74"/>
    <w:rsid w:val="004228FF"/>
    <w:rsid w:val="004240DF"/>
    <w:rsid w:val="00431E2D"/>
    <w:rsid w:val="00433514"/>
    <w:rsid w:val="00435BA6"/>
    <w:rsid w:val="00435E51"/>
    <w:rsid w:val="00437BEF"/>
    <w:rsid w:val="00442011"/>
    <w:rsid w:val="00443ECB"/>
    <w:rsid w:val="0044457E"/>
    <w:rsid w:val="00453010"/>
    <w:rsid w:val="004538D2"/>
    <w:rsid w:val="00453BAD"/>
    <w:rsid w:val="0045555F"/>
    <w:rsid w:val="004556A9"/>
    <w:rsid w:val="00456C08"/>
    <w:rsid w:val="004616BB"/>
    <w:rsid w:val="004623AF"/>
    <w:rsid w:val="00463818"/>
    <w:rsid w:val="004646C3"/>
    <w:rsid w:val="004650EC"/>
    <w:rsid w:val="00471D21"/>
    <w:rsid w:val="00472152"/>
    <w:rsid w:val="00474FB8"/>
    <w:rsid w:val="004810B7"/>
    <w:rsid w:val="00481E2C"/>
    <w:rsid w:val="00482070"/>
    <w:rsid w:val="0049135E"/>
    <w:rsid w:val="00491DCD"/>
    <w:rsid w:val="00491DE8"/>
    <w:rsid w:val="0049298E"/>
    <w:rsid w:val="00494C31"/>
    <w:rsid w:val="004A787C"/>
    <w:rsid w:val="004B1090"/>
    <w:rsid w:val="004B39D7"/>
    <w:rsid w:val="004B47D7"/>
    <w:rsid w:val="004B4DBB"/>
    <w:rsid w:val="004B62B0"/>
    <w:rsid w:val="004B7570"/>
    <w:rsid w:val="004C22FB"/>
    <w:rsid w:val="004C4187"/>
    <w:rsid w:val="004C5C90"/>
    <w:rsid w:val="004C76D7"/>
    <w:rsid w:val="004D0A98"/>
    <w:rsid w:val="004D1FDE"/>
    <w:rsid w:val="004D62CC"/>
    <w:rsid w:val="004D6C8D"/>
    <w:rsid w:val="004D796F"/>
    <w:rsid w:val="004E0973"/>
    <w:rsid w:val="004E45E4"/>
    <w:rsid w:val="004E51D5"/>
    <w:rsid w:val="004F399C"/>
    <w:rsid w:val="004F3D13"/>
    <w:rsid w:val="004F3E5B"/>
    <w:rsid w:val="004F4377"/>
    <w:rsid w:val="004F5289"/>
    <w:rsid w:val="004F59BB"/>
    <w:rsid w:val="004F62FB"/>
    <w:rsid w:val="004F7B57"/>
    <w:rsid w:val="00501EB5"/>
    <w:rsid w:val="005029FE"/>
    <w:rsid w:val="00502CA5"/>
    <w:rsid w:val="00504C87"/>
    <w:rsid w:val="00511A33"/>
    <w:rsid w:val="00516790"/>
    <w:rsid w:val="005173C6"/>
    <w:rsid w:val="00522B67"/>
    <w:rsid w:val="00524A88"/>
    <w:rsid w:val="005300F7"/>
    <w:rsid w:val="00530DB7"/>
    <w:rsid w:val="00533474"/>
    <w:rsid w:val="00533CFF"/>
    <w:rsid w:val="00533DC2"/>
    <w:rsid w:val="005353B8"/>
    <w:rsid w:val="00535CDD"/>
    <w:rsid w:val="00540D6A"/>
    <w:rsid w:val="00541924"/>
    <w:rsid w:val="00541B4F"/>
    <w:rsid w:val="00542603"/>
    <w:rsid w:val="0054424C"/>
    <w:rsid w:val="005447BE"/>
    <w:rsid w:val="00550DAB"/>
    <w:rsid w:val="00554A5A"/>
    <w:rsid w:val="005626C7"/>
    <w:rsid w:val="005646DD"/>
    <w:rsid w:val="005701A8"/>
    <w:rsid w:val="005713E3"/>
    <w:rsid w:val="00576AD4"/>
    <w:rsid w:val="005835FC"/>
    <w:rsid w:val="00586736"/>
    <w:rsid w:val="005901D5"/>
    <w:rsid w:val="00592721"/>
    <w:rsid w:val="0059376E"/>
    <w:rsid w:val="00593FCF"/>
    <w:rsid w:val="005957DC"/>
    <w:rsid w:val="00595B17"/>
    <w:rsid w:val="005960E3"/>
    <w:rsid w:val="005968B1"/>
    <w:rsid w:val="005A1694"/>
    <w:rsid w:val="005A2320"/>
    <w:rsid w:val="005A32B1"/>
    <w:rsid w:val="005A4E5F"/>
    <w:rsid w:val="005A51CE"/>
    <w:rsid w:val="005A520F"/>
    <w:rsid w:val="005A74A0"/>
    <w:rsid w:val="005B0D9B"/>
    <w:rsid w:val="005B2E96"/>
    <w:rsid w:val="005B577F"/>
    <w:rsid w:val="005B7A43"/>
    <w:rsid w:val="005C01C9"/>
    <w:rsid w:val="005C19AC"/>
    <w:rsid w:val="005C315E"/>
    <w:rsid w:val="005C50E1"/>
    <w:rsid w:val="005C6DB8"/>
    <w:rsid w:val="005D1DEA"/>
    <w:rsid w:val="005D20A0"/>
    <w:rsid w:val="005D4D40"/>
    <w:rsid w:val="005D55D5"/>
    <w:rsid w:val="005D7439"/>
    <w:rsid w:val="005E2808"/>
    <w:rsid w:val="005E4541"/>
    <w:rsid w:val="005E51E3"/>
    <w:rsid w:val="005E72DC"/>
    <w:rsid w:val="005F3532"/>
    <w:rsid w:val="005F679E"/>
    <w:rsid w:val="005F7569"/>
    <w:rsid w:val="00600085"/>
    <w:rsid w:val="00600495"/>
    <w:rsid w:val="006043C5"/>
    <w:rsid w:val="006054F1"/>
    <w:rsid w:val="00607747"/>
    <w:rsid w:val="006102A5"/>
    <w:rsid w:val="006117CC"/>
    <w:rsid w:val="0061424F"/>
    <w:rsid w:val="0061579E"/>
    <w:rsid w:val="00616DCB"/>
    <w:rsid w:val="006177EE"/>
    <w:rsid w:val="006200CC"/>
    <w:rsid w:val="0062577D"/>
    <w:rsid w:val="006307A2"/>
    <w:rsid w:val="006309B0"/>
    <w:rsid w:val="00630CC5"/>
    <w:rsid w:val="00634E92"/>
    <w:rsid w:val="00641253"/>
    <w:rsid w:val="0064361E"/>
    <w:rsid w:val="006445D5"/>
    <w:rsid w:val="006500AC"/>
    <w:rsid w:val="006504AB"/>
    <w:rsid w:val="00650B74"/>
    <w:rsid w:val="006511DC"/>
    <w:rsid w:val="00657434"/>
    <w:rsid w:val="00661150"/>
    <w:rsid w:val="006618FE"/>
    <w:rsid w:val="00661E04"/>
    <w:rsid w:val="0066214D"/>
    <w:rsid w:val="00671404"/>
    <w:rsid w:val="00673BBD"/>
    <w:rsid w:val="00674026"/>
    <w:rsid w:val="00677184"/>
    <w:rsid w:val="006833D6"/>
    <w:rsid w:val="00683EAA"/>
    <w:rsid w:val="00690929"/>
    <w:rsid w:val="006935E8"/>
    <w:rsid w:val="00693CAB"/>
    <w:rsid w:val="00694E26"/>
    <w:rsid w:val="00695C4C"/>
    <w:rsid w:val="0069641D"/>
    <w:rsid w:val="006A5E37"/>
    <w:rsid w:val="006A7B8F"/>
    <w:rsid w:val="006A7C2B"/>
    <w:rsid w:val="006B062D"/>
    <w:rsid w:val="006B3147"/>
    <w:rsid w:val="006B49DD"/>
    <w:rsid w:val="006C168F"/>
    <w:rsid w:val="006C21BB"/>
    <w:rsid w:val="006C30AC"/>
    <w:rsid w:val="006D5E9F"/>
    <w:rsid w:val="006D7E6B"/>
    <w:rsid w:val="006E4509"/>
    <w:rsid w:val="006E5926"/>
    <w:rsid w:val="006E6980"/>
    <w:rsid w:val="006E704F"/>
    <w:rsid w:val="006F50F9"/>
    <w:rsid w:val="00704D02"/>
    <w:rsid w:val="00710255"/>
    <w:rsid w:val="00715D09"/>
    <w:rsid w:val="00720EBA"/>
    <w:rsid w:val="00722652"/>
    <w:rsid w:val="00722D53"/>
    <w:rsid w:val="00724855"/>
    <w:rsid w:val="00726B45"/>
    <w:rsid w:val="00730DDD"/>
    <w:rsid w:val="00733AB9"/>
    <w:rsid w:val="00736029"/>
    <w:rsid w:val="00737C18"/>
    <w:rsid w:val="00737FE8"/>
    <w:rsid w:val="00741233"/>
    <w:rsid w:val="00743F51"/>
    <w:rsid w:val="00746B24"/>
    <w:rsid w:val="0074795C"/>
    <w:rsid w:val="00751CC6"/>
    <w:rsid w:val="00751FFD"/>
    <w:rsid w:val="007603D4"/>
    <w:rsid w:val="0076174E"/>
    <w:rsid w:val="0076383C"/>
    <w:rsid w:val="007657F4"/>
    <w:rsid w:val="00765B51"/>
    <w:rsid w:val="00766716"/>
    <w:rsid w:val="0076692A"/>
    <w:rsid w:val="007736F8"/>
    <w:rsid w:val="00777544"/>
    <w:rsid w:val="007812D2"/>
    <w:rsid w:val="0078430B"/>
    <w:rsid w:val="007852A8"/>
    <w:rsid w:val="00785A75"/>
    <w:rsid w:val="00787DC2"/>
    <w:rsid w:val="0079066D"/>
    <w:rsid w:val="007916C4"/>
    <w:rsid w:val="00793B1B"/>
    <w:rsid w:val="00794832"/>
    <w:rsid w:val="00796E60"/>
    <w:rsid w:val="007971A1"/>
    <w:rsid w:val="007A1788"/>
    <w:rsid w:val="007A1A14"/>
    <w:rsid w:val="007A7855"/>
    <w:rsid w:val="007A7CB0"/>
    <w:rsid w:val="007B2337"/>
    <w:rsid w:val="007B79A6"/>
    <w:rsid w:val="007C3F37"/>
    <w:rsid w:val="007C5C7E"/>
    <w:rsid w:val="007C7BD3"/>
    <w:rsid w:val="007D058A"/>
    <w:rsid w:val="007D0710"/>
    <w:rsid w:val="007D0D41"/>
    <w:rsid w:val="007D44C4"/>
    <w:rsid w:val="007D73DA"/>
    <w:rsid w:val="007E2028"/>
    <w:rsid w:val="007F37B4"/>
    <w:rsid w:val="007F3D3E"/>
    <w:rsid w:val="00803747"/>
    <w:rsid w:val="0080385B"/>
    <w:rsid w:val="008039C8"/>
    <w:rsid w:val="00804D0C"/>
    <w:rsid w:val="00810A0B"/>
    <w:rsid w:val="00811BEC"/>
    <w:rsid w:val="00811C77"/>
    <w:rsid w:val="00814D74"/>
    <w:rsid w:val="0081623F"/>
    <w:rsid w:val="00820B0E"/>
    <w:rsid w:val="008263C5"/>
    <w:rsid w:val="008264EE"/>
    <w:rsid w:val="008303EF"/>
    <w:rsid w:val="00832A8A"/>
    <w:rsid w:val="00833934"/>
    <w:rsid w:val="00836499"/>
    <w:rsid w:val="00840B6B"/>
    <w:rsid w:val="0084109E"/>
    <w:rsid w:val="00842C12"/>
    <w:rsid w:val="00844F21"/>
    <w:rsid w:val="00850A89"/>
    <w:rsid w:val="00854481"/>
    <w:rsid w:val="008549F6"/>
    <w:rsid w:val="00854D8D"/>
    <w:rsid w:val="008556FC"/>
    <w:rsid w:val="008565C9"/>
    <w:rsid w:val="00856BDF"/>
    <w:rsid w:val="008571BA"/>
    <w:rsid w:val="00860648"/>
    <w:rsid w:val="00861349"/>
    <w:rsid w:val="00864CD7"/>
    <w:rsid w:val="00864FD1"/>
    <w:rsid w:val="00867941"/>
    <w:rsid w:val="0087294E"/>
    <w:rsid w:val="0087632A"/>
    <w:rsid w:val="00882563"/>
    <w:rsid w:val="00882DB8"/>
    <w:rsid w:val="00884629"/>
    <w:rsid w:val="0088619E"/>
    <w:rsid w:val="0088632D"/>
    <w:rsid w:val="0088655F"/>
    <w:rsid w:val="008900F5"/>
    <w:rsid w:val="00890E6A"/>
    <w:rsid w:val="00892F4A"/>
    <w:rsid w:val="008937FF"/>
    <w:rsid w:val="008961D7"/>
    <w:rsid w:val="0089713A"/>
    <w:rsid w:val="008A0613"/>
    <w:rsid w:val="008A189B"/>
    <w:rsid w:val="008A20CB"/>
    <w:rsid w:val="008A664B"/>
    <w:rsid w:val="008A729D"/>
    <w:rsid w:val="008B396E"/>
    <w:rsid w:val="008B5463"/>
    <w:rsid w:val="008B5E14"/>
    <w:rsid w:val="008C3141"/>
    <w:rsid w:val="008C42E9"/>
    <w:rsid w:val="008C710C"/>
    <w:rsid w:val="008D19B3"/>
    <w:rsid w:val="008D1CB5"/>
    <w:rsid w:val="008D4BF4"/>
    <w:rsid w:val="008D4E2E"/>
    <w:rsid w:val="008D5BEA"/>
    <w:rsid w:val="008E2B33"/>
    <w:rsid w:val="008E6708"/>
    <w:rsid w:val="008F037D"/>
    <w:rsid w:val="008F0ABA"/>
    <w:rsid w:val="008F10F9"/>
    <w:rsid w:val="008F1435"/>
    <w:rsid w:val="008F601D"/>
    <w:rsid w:val="00906A90"/>
    <w:rsid w:val="00907727"/>
    <w:rsid w:val="00910623"/>
    <w:rsid w:val="00912CD8"/>
    <w:rsid w:val="00914465"/>
    <w:rsid w:val="00914E92"/>
    <w:rsid w:val="009169FD"/>
    <w:rsid w:val="00916A60"/>
    <w:rsid w:val="00920E24"/>
    <w:rsid w:val="00921354"/>
    <w:rsid w:val="009215F8"/>
    <w:rsid w:val="00924855"/>
    <w:rsid w:val="009270D5"/>
    <w:rsid w:val="00927C2F"/>
    <w:rsid w:val="009339F8"/>
    <w:rsid w:val="00934E8C"/>
    <w:rsid w:val="0094246E"/>
    <w:rsid w:val="00942E4E"/>
    <w:rsid w:val="0094364C"/>
    <w:rsid w:val="0094428F"/>
    <w:rsid w:val="0094467C"/>
    <w:rsid w:val="00944F6B"/>
    <w:rsid w:val="009456A2"/>
    <w:rsid w:val="009476E7"/>
    <w:rsid w:val="00947CDE"/>
    <w:rsid w:val="00952098"/>
    <w:rsid w:val="00953E33"/>
    <w:rsid w:val="009551AF"/>
    <w:rsid w:val="009568FF"/>
    <w:rsid w:val="00963133"/>
    <w:rsid w:val="00963C37"/>
    <w:rsid w:val="009663C4"/>
    <w:rsid w:val="0096772B"/>
    <w:rsid w:val="0097007D"/>
    <w:rsid w:val="009700BF"/>
    <w:rsid w:val="00980D9C"/>
    <w:rsid w:val="0098180B"/>
    <w:rsid w:val="00981866"/>
    <w:rsid w:val="00986B34"/>
    <w:rsid w:val="00986CE7"/>
    <w:rsid w:val="0099084D"/>
    <w:rsid w:val="009932DC"/>
    <w:rsid w:val="0099376D"/>
    <w:rsid w:val="00996974"/>
    <w:rsid w:val="009A0D0B"/>
    <w:rsid w:val="009A6B79"/>
    <w:rsid w:val="009B1061"/>
    <w:rsid w:val="009B1163"/>
    <w:rsid w:val="009B152C"/>
    <w:rsid w:val="009B1C2C"/>
    <w:rsid w:val="009B631A"/>
    <w:rsid w:val="009B78CE"/>
    <w:rsid w:val="009C128E"/>
    <w:rsid w:val="009C148B"/>
    <w:rsid w:val="009D0A2D"/>
    <w:rsid w:val="009D18F9"/>
    <w:rsid w:val="009D28E3"/>
    <w:rsid w:val="009D3524"/>
    <w:rsid w:val="009D6612"/>
    <w:rsid w:val="009E2B91"/>
    <w:rsid w:val="009E312F"/>
    <w:rsid w:val="009F17BD"/>
    <w:rsid w:val="009F27E1"/>
    <w:rsid w:val="009F5559"/>
    <w:rsid w:val="00A01100"/>
    <w:rsid w:val="00A034AE"/>
    <w:rsid w:val="00A036AC"/>
    <w:rsid w:val="00A118F6"/>
    <w:rsid w:val="00A12292"/>
    <w:rsid w:val="00A1286A"/>
    <w:rsid w:val="00A12D43"/>
    <w:rsid w:val="00A148A6"/>
    <w:rsid w:val="00A25C58"/>
    <w:rsid w:val="00A2606F"/>
    <w:rsid w:val="00A271F3"/>
    <w:rsid w:val="00A40253"/>
    <w:rsid w:val="00A51306"/>
    <w:rsid w:val="00A65D89"/>
    <w:rsid w:val="00A67A2F"/>
    <w:rsid w:val="00A703BB"/>
    <w:rsid w:val="00A72BCA"/>
    <w:rsid w:val="00A7538B"/>
    <w:rsid w:val="00A77768"/>
    <w:rsid w:val="00A80A05"/>
    <w:rsid w:val="00A82F32"/>
    <w:rsid w:val="00A8426C"/>
    <w:rsid w:val="00A84D3B"/>
    <w:rsid w:val="00A871AD"/>
    <w:rsid w:val="00A9229C"/>
    <w:rsid w:val="00A93918"/>
    <w:rsid w:val="00A94667"/>
    <w:rsid w:val="00A95603"/>
    <w:rsid w:val="00AB093D"/>
    <w:rsid w:val="00AB5FDE"/>
    <w:rsid w:val="00AC2267"/>
    <w:rsid w:val="00AC3BA2"/>
    <w:rsid w:val="00AC627C"/>
    <w:rsid w:val="00AD02B7"/>
    <w:rsid w:val="00AE3844"/>
    <w:rsid w:val="00AE48B3"/>
    <w:rsid w:val="00AE5B77"/>
    <w:rsid w:val="00AE73D2"/>
    <w:rsid w:val="00AF3EC4"/>
    <w:rsid w:val="00AF4D24"/>
    <w:rsid w:val="00AF5DC5"/>
    <w:rsid w:val="00AF6BF3"/>
    <w:rsid w:val="00AF6D80"/>
    <w:rsid w:val="00AF6D85"/>
    <w:rsid w:val="00B01F9F"/>
    <w:rsid w:val="00B03D69"/>
    <w:rsid w:val="00B10994"/>
    <w:rsid w:val="00B11182"/>
    <w:rsid w:val="00B11322"/>
    <w:rsid w:val="00B12437"/>
    <w:rsid w:val="00B13FF4"/>
    <w:rsid w:val="00B15B08"/>
    <w:rsid w:val="00B15F82"/>
    <w:rsid w:val="00B162CD"/>
    <w:rsid w:val="00B16C1B"/>
    <w:rsid w:val="00B16FF7"/>
    <w:rsid w:val="00B224EE"/>
    <w:rsid w:val="00B24A90"/>
    <w:rsid w:val="00B26E00"/>
    <w:rsid w:val="00B32CCA"/>
    <w:rsid w:val="00B336E8"/>
    <w:rsid w:val="00B35B0B"/>
    <w:rsid w:val="00B35C0B"/>
    <w:rsid w:val="00B4038F"/>
    <w:rsid w:val="00B423D8"/>
    <w:rsid w:val="00B433F0"/>
    <w:rsid w:val="00B50FD1"/>
    <w:rsid w:val="00B52FE1"/>
    <w:rsid w:val="00B5667C"/>
    <w:rsid w:val="00B60E38"/>
    <w:rsid w:val="00B62F33"/>
    <w:rsid w:val="00B653A3"/>
    <w:rsid w:val="00B6557C"/>
    <w:rsid w:val="00B67CE4"/>
    <w:rsid w:val="00B70C30"/>
    <w:rsid w:val="00B710EF"/>
    <w:rsid w:val="00B729F1"/>
    <w:rsid w:val="00B72BA6"/>
    <w:rsid w:val="00B76574"/>
    <w:rsid w:val="00B81E87"/>
    <w:rsid w:val="00B826E0"/>
    <w:rsid w:val="00B82E01"/>
    <w:rsid w:val="00B90475"/>
    <w:rsid w:val="00B91292"/>
    <w:rsid w:val="00B9389C"/>
    <w:rsid w:val="00B9490A"/>
    <w:rsid w:val="00B960EF"/>
    <w:rsid w:val="00B962BD"/>
    <w:rsid w:val="00B9637B"/>
    <w:rsid w:val="00BA0F70"/>
    <w:rsid w:val="00BA2F7D"/>
    <w:rsid w:val="00BA32F2"/>
    <w:rsid w:val="00BA4EEA"/>
    <w:rsid w:val="00BA6FEB"/>
    <w:rsid w:val="00BB2762"/>
    <w:rsid w:val="00BB66C7"/>
    <w:rsid w:val="00BB7A38"/>
    <w:rsid w:val="00BC14BF"/>
    <w:rsid w:val="00BC359F"/>
    <w:rsid w:val="00BC54FD"/>
    <w:rsid w:val="00BD3278"/>
    <w:rsid w:val="00BD3CE3"/>
    <w:rsid w:val="00BD45B6"/>
    <w:rsid w:val="00BD4A4B"/>
    <w:rsid w:val="00BD4E87"/>
    <w:rsid w:val="00BD5090"/>
    <w:rsid w:val="00BD587A"/>
    <w:rsid w:val="00BD676D"/>
    <w:rsid w:val="00BD67C0"/>
    <w:rsid w:val="00BE68D6"/>
    <w:rsid w:val="00BE7AD8"/>
    <w:rsid w:val="00BF1901"/>
    <w:rsid w:val="00BF32EC"/>
    <w:rsid w:val="00BF52A1"/>
    <w:rsid w:val="00BF6D1B"/>
    <w:rsid w:val="00BF74FD"/>
    <w:rsid w:val="00C00E17"/>
    <w:rsid w:val="00C0115C"/>
    <w:rsid w:val="00C048A4"/>
    <w:rsid w:val="00C04F5A"/>
    <w:rsid w:val="00C1066D"/>
    <w:rsid w:val="00C11B3D"/>
    <w:rsid w:val="00C13CA6"/>
    <w:rsid w:val="00C20CC8"/>
    <w:rsid w:val="00C24D42"/>
    <w:rsid w:val="00C26319"/>
    <w:rsid w:val="00C2687B"/>
    <w:rsid w:val="00C3039C"/>
    <w:rsid w:val="00C32085"/>
    <w:rsid w:val="00C328B1"/>
    <w:rsid w:val="00C331AB"/>
    <w:rsid w:val="00C35302"/>
    <w:rsid w:val="00C453E1"/>
    <w:rsid w:val="00C45FE7"/>
    <w:rsid w:val="00C46A60"/>
    <w:rsid w:val="00C51A23"/>
    <w:rsid w:val="00C5220B"/>
    <w:rsid w:val="00C5606E"/>
    <w:rsid w:val="00C63C4F"/>
    <w:rsid w:val="00C6432C"/>
    <w:rsid w:val="00C646C0"/>
    <w:rsid w:val="00C64795"/>
    <w:rsid w:val="00C64C97"/>
    <w:rsid w:val="00C651D0"/>
    <w:rsid w:val="00C669E9"/>
    <w:rsid w:val="00C67867"/>
    <w:rsid w:val="00C678CA"/>
    <w:rsid w:val="00C67BB7"/>
    <w:rsid w:val="00C71942"/>
    <w:rsid w:val="00C76825"/>
    <w:rsid w:val="00C85AA3"/>
    <w:rsid w:val="00C90DDB"/>
    <w:rsid w:val="00CA159A"/>
    <w:rsid w:val="00CA422E"/>
    <w:rsid w:val="00CA46E7"/>
    <w:rsid w:val="00CA7273"/>
    <w:rsid w:val="00CB19D9"/>
    <w:rsid w:val="00CB338E"/>
    <w:rsid w:val="00CB3C4E"/>
    <w:rsid w:val="00CB409A"/>
    <w:rsid w:val="00CB43EA"/>
    <w:rsid w:val="00CB7E72"/>
    <w:rsid w:val="00CB7F35"/>
    <w:rsid w:val="00CC22A6"/>
    <w:rsid w:val="00CC2B6A"/>
    <w:rsid w:val="00CC3660"/>
    <w:rsid w:val="00CC3B00"/>
    <w:rsid w:val="00CC6DD1"/>
    <w:rsid w:val="00CD099D"/>
    <w:rsid w:val="00CD0E4E"/>
    <w:rsid w:val="00CD2F17"/>
    <w:rsid w:val="00CD37DD"/>
    <w:rsid w:val="00CD62F0"/>
    <w:rsid w:val="00CE1D67"/>
    <w:rsid w:val="00CE1FFF"/>
    <w:rsid w:val="00CE20B1"/>
    <w:rsid w:val="00CE28F8"/>
    <w:rsid w:val="00CE57AE"/>
    <w:rsid w:val="00CF0570"/>
    <w:rsid w:val="00CF0647"/>
    <w:rsid w:val="00CF17C6"/>
    <w:rsid w:val="00CF398B"/>
    <w:rsid w:val="00CF411D"/>
    <w:rsid w:val="00CF5603"/>
    <w:rsid w:val="00CF5CB0"/>
    <w:rsid w:val="00D0111E"/>
    <w:rsid w:val="00D02B54"/>
    <w:rsid w:val="00D02C22"/>
    <w:rsid w:val="00D040D0"/>
    <w:rsid w:val="00D04871"/>
    <w:rsid w:val="00D051D0"/>
    <w:rsid w:val="00D07634"/>
    <w:rsid w:val="00D123D0"/>
    <w:rsid w:val="00D13204"/>
    <w:rsid w:val="00D14388"/>
    <w:rsid w:val="00D21ABC"/>
    <w:rsid w:val="00D21BCB"/>
    <w:rsid w:val="00D2340C"/>
    <w:rsid w:val="00D23BD2"/>
    <w:rsid w:val="00D24ED1"/>
    <w:rsid w:val="00D27777"/>
    <w:rsid w:val="00D31E9F"/>
    <w:rsid w:val="00D32F2D"/>
    <w:rsid w:val="00D41237"/>
    <w:rsid w:val="00D41D3A"/>
    <w:rsid w:val="00D42DE9"/>
    <w:rsid w:val="00D42F94"/>
    <w:rsid w:val="00D43DC0"/>
    <w:rsid w:val="00D44ECE"/>
    <w:rsid w:val="00D46834"/>
    <w:rsid w:val="00D47B4A"/>
    <w:rsid w:val="00D50853"/>
    <w:rsid w:val="00D533A6"/>
    <w:rsid w:val="00D5362E"/>
    <w:rsid w:val="00D549FF"/>
    <w:rsid w:val="00D55147"/>
    <w:rsid w:val="00D64567"/>
    <w:rsid w:val="00D64C74"/>
    <w:rsid w:val="00D65A1C"/>
    <w:rsid w:val="00D74567"/>
    <w:rsid w:val="00D765FC"/>
    <w:rsid w:val="00D775E5"/>
    <w:rsid w:val="00D80F0E"/>
    <w:rsid w:val="00D8119D"/>
    <w:rsid w:val="00D8257B"/>
    <w:rsid w:val="00D83BBF"/>
    <w:rsid w:val="00D84B9A"/>
    <w:rsid w:val="00D93C64"/>
    <w:rsid w:val="00D94910"/>
    <w:rsid w:val="00D95073"/>
    <w:rsid w:val="00D958FD"/>
    <w:rsid w:val="00D97BB9"/>
    <w:rsid w:val="00DA33AC"/>
    <w:rsid w:val="00DA3A56"/>
    <w:rsid w:val="00DA605F"/>
    <w:rsid w:val="00DA7681"/>
    <w:rsid w:val="00DA7921"/>
    <w:rsid w:val="00DA796D"/>
    <w:rsid w:val="00DB0D93"/>
    <w:rsid w:val="00DB165C"/>
    <w:rsid w:val="00DB5A03"/>
    <w:rsid w:val="00DB6514"/>
    <w:rsid w:val="00DB68BA"/>
    <w:rsid w:val="00DB7BE2"/>
    <w:rsid w:val="00DC04D9"/>
    <w:rsid w:val="00DC2B78"/>
    <w:rsid w:val="00DC42D8"/>
    <w:rsid w:val="00DC46C2"/>
    <w:rsid w:val="00DC655A"/>
    <w:rsid w:val="00DD1168"/>
    <w:rsid w:val="00DD2BDB"/>
    <w:rsid w:val="00DD7BE3"/>
    <w:rsid w:val="00DE0404"/>
    <w:rsid w:val="00DE568D"/>
    <w:rsid w:val="00DE628E"/>
    <w:rsid w:val="00DF0013"/>
    <w:rsid w:val="00DF18ED"/>
    <w:rsid w:val="00DF32F6"/>
    <w:rsid w:val="00E008E0"/>
    <w:rsid w:val="00E01DDE"/>
    <w:rsid w:val="00E030CA"/>
    <w:rsid w:val="00E06AA0"/>
    <w:rsid w:val="00E1224C"/>
    <w:rsid w:val="00E1452D"/>
    <w:rsid w:val="00E207EB"/>
    <w:rsid w:val="00E2550B"/>
    <w:rsid w:val="00E25FF2"/>
    <w:rsid w:val="00E314D4"/>
    <w:rsid w:val="00E31924"/>
    <w:rsid w:val="00E31E68"/>
    <w:rsid w:val="00E3309B"/>
    <w:rsid w:val="00E338C4"/>
    <w:rsid w:val="00E408EC"/>
    <w:rsid w:val="00E40FCA"/>
    <w:rsid w:val="00E44F7F"/>
    <w:rsid w:val="00E502C8"/>
    <w:rsid w:val="00E51A7D"/>
    <w:rsid w:val="00E526F6"/>
    <w:rsid w:val="00E55521"/>
    <w:rsid w:val="00E567D4"/>
    <w:rsid w:val="00E5703E"/>
    <w:rsid w:val="00E57BE5"/>
    <w:rsid w:val="00E60F79"/>
    <w:rsid w:val="00E70172"/>
    <w:rsid w:val="00E821C0"/>
    <w:rsid w:val="00E83347"/>
    <w:rsid w:val="00E83F89"/>
    <w:rsid w:val="00E9165F"/>
    <w:rsid w:val="00E9193A"/>
    <w:rsid w:val="00E93162"/>
    <w:rsid w:val="00E93704"/>
    <w:rsid w:val="00E945A9"/>
    <w:rsid w:val="00E96B02"/>
    <w:rsid w:val="00E970F6"/>
    <w:rsid w:val="00EA0DE5"/>
    <w:rsid w:val="00EA4D6B"/>
    <w:rsid w:val="00EA5BC5"/>
    <w:rsid w:val="00EA615E"/>
    <w:rsid w:val="00EA68D2"/>
    <w:rsid w:val="00EB0D00"/>
    <w:rsid w:val="00EB284B"/>
    <w:rsid w:val="00EB43B4"/>
    <w:rsid w:val="00EB44ED"/>
    <w:rsid w:val="00EB49DF"/>
    <w:rsid w:val="00EB5AAA"/>
    <w:rsid w:val="00EB717D"/>
    <w:rsid w:val="00EC3DBE"/>
    <w:rsid w:val="00ED0424"/>
    <w:rsid w:val="00ED4AC8"/>
    <w:rsid w:val="00ED539B"/>
    <w:rsid w:val="00ED76CE"/>
    <w:rsid w:val="00EE10C0"/>
    <w:rsid w:val="00EE4235"/>
    <w:rsid w:val="00EF07FA"/>
    <w:rsid w:val="00EF119D"/>
    <w:rsid w:val="00EF2803"/>
    <w:rsid w:val="00EF406B"/>
    <w:rsid w:val="00EF7AD2"/>
    <w:rsid w:val="00F001CF"/>
    <w:rsid w:val="00F00D5A"/>
    <w:rsid w:val="00F0216D"/>
    <w:rsid w:val="00F03A25"/>
    <w:rsid w:val="00F05072"/>
    <w:rsid w:val="00F16CC9"/>
    <w:rsid w:val="00F173BA"/>
    <w:rsid w:val="00F176C9"/>
    <w:rsid w:val="00F24A04"/>
    <w:rsid w:val="00F24FF3"/>
    <w:rsid w:val="00F26FB1"/>
    <w:rsid w:val="00F27FA5"/>
    <w:rsid w:val="00F304BE"/>
    <w:rsid w:val="00F35BDD"/>
    <w:rsid w:val="00F45B96"/>
    <w:rsid w:val="00F54A88"/>
    <w:rsid w:val="00F56666"/>
    <w:rsid w:val="00F60A5F"/>
    <w:rsid w:val="00F64C8E"/>
    <w:rsid w:val="00F66B91"/>
    <w:rsid w:val="00F675DD"/>
    <w:rsid w:val="00F734F8"/>
    <w:rsid w:val="00F74011"/>
    <w:rsid w:val="00F8046E"/>
    <w:rsid w:val="00F80E89"/>
    <w:rsid w:val="00F81CA1"/>
    <w:rsid w:val="00F83AE1"/>
    <w:rsid w:val="00F84DD2"/>
    <w:rsid w:val="00F85E57"/>
    <w:rsid w:val="00F86513"/>
    <w:rsid w:val="00F87C0E"/>
    <w:rsid w:val="00F90C12"/>
    <w:rsid w:val="00F92947"/>
    <w:rsid w:val="00F94245"/>
    <w:rsid w:val="00F961FB"/>
    <w:rsid w:val="00FA387F"/>
    <w:rsid w:val="00FA38B6"/>
    <w:rsid w:val="00FB0CA2"/>
    <w:rsid w:val="00FB6032"/>
    <w:rsid w:val="00FB6777"/>
    <w:rsid w:val="00FC0B8F"/>
    <w:rsid w:val="00FC4090"/>
    <w:rsid w:val="00FC6B69"/>
    <w:rsid w:val="00FD1261"/>
    <w:rsid w:val="00FD2380"/>
    <w:rsid w:val="00FD4463"/>
    <w:rsid w:val="00FD4C18"/>
    <w:rsid w:val="00FD4E69"/>
    <w:rsid w:val="00FD557B"/>
    <w:rsid w:val="00FD5C28"/>
    <w:rsid w:val="00FD7780"/>
    <w:rsid w:val="00FE7062"/>
    <w:rsid w:val="00FF0E1A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1710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C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szCs w:val="20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sz w:val="20"/>
      <w:szCs w:val="20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sz w:val="20"/>
      <w:szCs w:val="20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szCs w:val="20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Cs w:val="20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Cs w:val="20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4038F"/>
  </w:style>
  <w:style w:type="character" w:customStyle="1" w:styleId="Heading2Char">
    <w:name w:val="Heading 2 Char"/>
    <w:basedOn w:val="DefaultParagraphFont"/>
    <w:link w:val="Heading2"/>
    <w:uiPriority w:val="9"/>
    <w:rsid w:val="00C20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811C77"/>
    <w:rPr>
      <w:rFonts w:ascii="GillSans" w:hAnsi="GillSans"/>
      <w:sz w:val="28"/>
      <w:lang w:val="en-GB"/>
    </w:rPr>
  </w:style>
  <w:style w:type="character" w:customStyle="1" w:styleId="dotted-underline">
    <w:name w:val="dotted-underline"/>
    <w:basedOn w:val="DefaultParagraphFont"/>
    <w:rsid w:val="00600495"/>
  </w:style>
  <w:style w:type="character" w:customStyle="1" w:styleId="caps">
    <w:name w:val="caps"/>
    <w:basedOn w:val="DefaultParagraphFont"/>
    <w:rsid w:val="00DF18ED"/>
  </w:style>
  <w:style w:type="table" w:styleId="TableGrid">
    <w:name w:val="Table Grid"/>
    <w:basedOn w:val="TableNormal"/>
    <w:rsid w:val="00CD0E4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D126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4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Excel_Worksheet2.xlsx"/><Relationship Id="rId12" Type="http://schemas.openxmlformats.org/officeDocument/2006/relationships/image" Target="media/image3.emf"/><Relationship Id="rId13" Type="http://schemas.openxmlformats.org/officeDocument/2006/relationships/package" Target="embeddings/Microsoft_Excel_Worksheet3.xlsx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Excel_Worksheet1.xlsx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81E76-AB8D-A842-8F02-428AF8916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5220</TotalTime>
  <Pages>9</Pages>
  <Words>1970</Words>
  <Characters>11230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13174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Sangameshwara, S Poste</cp:lastModifiedBy>
  <cp:revision>1872</cp:revision>
  <cp:lastPrinted>1999-01-12T11:26:00Z</cp:lastPrinted>
  <dcterms:created xsi:type="dcterms:W3CDTF">2014-12-02T14:41:00Z</dcterms:created>
  <dcterms:modified xsi:type="dcterms:W3CDTF">2016-03-04T15:41:00Z</dcterms:modified>
</cp:coreProperties>
</file>