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imes New Roman"/>
          <w:b w:val="0"/>
          <w:bCs w:val="0"/>
          <w:color w:val="auto"/>
          <w:sz w:val="20"/>
          <w:szCs w:val="20"/>
        </w:rPr>
        <w:id w:val="-1918242081"/>
        <w:docPartObj>
          <w:docPartGallery w:val="Table of Contents"/>
          <w:docPartUnique/>
        </w:docPartObj>
      </w:sdtPr>
      <w:sdtEndPr>
        <w:rPr>
          <w:noProof/>
          <w:sz w:val="24"/>
          <w:szCs w:val="24"/>
        </w:rPr>
      </w:sdtEndPr>
      <w:sdtContent>
        <w:p w14:paraId="118342CF" w14:textId="77777777" w:rsidR="008F33C4" w:rsidRPr="000B7789" w:rsidRDefault="008F33C4">
          <w:pPr>
            <w:pStyle w:val="TOCHeading"/>
          </w:pPr>
          <w:r w:rsidRPr="000B7789">
            <w:t>Table of Contents</w:t>
          </w:r>
        </w:p>
        <w:p w14:paraId="241481AE" w14:textId="77777777" w:rsidR="00A66CDD" w:rsidRDefault="008F33C4">
          <w:pPr>
            <w:pStyle w:val="TOC1"/>
            <w:rPr>
              <w:rFonts w:asciiTheme="minorHAnsi" w:eastAsiaTheme="minorEastAsia" w:hAnsiTheme="minorHAnsi" w:cstheme="minorBidi"/>
              <w:b w:val="0"/>
              <w:noProof/>
            </w:rPr>
          </w:pPr>
          <w:r w:rsidRPr="000B7789">
            <w:fldChar w:fldCharType="begin"/>
          </w:r>
          <w:r w:rsidRPr="000B7789">
            <w:instrText xml:space="preserve"> TOC \o "1-3" \h \z \u </w:instrText>
          </w:r>
          <w:r w:rsidRPr="000B7789">
            <w:fldChar w:fldCharType="separate"/>
          </w:r>
          <w:hyperlink w:anchor="_Toc475958507" w:history="1">
            <w:r w:rsidR="00A66CDD" w:rsidRPr="00A45C86">
              <w:rPr>
                <w:rStyle w:val="Hyperlink"/>
                <w:noProof/>
              </w:rPr>
              <w:t>1</w:t>
            </w:r>
            <w:r w:rsidR="00A66CDD">
              <w:rPr>
                <w:rFonts w:asciiTheme="minorHAnsi" w:eastAsiaTheme="minorEastAsia" w:hAnsiTheme="minorHAnsi" w:cstheme="minorBidi"/>
                <w:b w:val="0"/>
                <w:noProof/>
              </w:rPr>
              <w:tab/>
            </w:r>
            <w:r w:rsidR="00A66CDD" w:rsidRPr="00A45C86">
              <w:rPr>
                <w:rStyle w:val="Hyperlink"/>
                <w:noProof/>
              </w:rPr>
              <w:t>Introduction</w:t>
            </w:r>
            <w:r w:rsidR="00A66CDD">
              <w:rPr>
                <w:noProof/>
                <w:webHidden/>
              </w:rPr>
              <w:tab/>
            </w:r>
            <w:r w:rsidR="00A66CDD">
              <w:rPr>
                <w:noProof/>
                <w:webHidden/>
              </w:rPr>
              <w:fldChar w:fldCharType="begin"/>
            </w:r>
            <w:r w:rsidR="00A66CDD">
              <w:rPr>
                <w:noProof/>
                <w:webHidden/>
              </w:rPr>
              <w:instrText xml:space="preserve"> PAGEREF _Toc475958507 \h </w:instrText>
            </w:r>
            <w:r w:rsidR="00A66CDD">
              <w:rPr>
                <w:noProof/>
                <w:webHidden/>
              </w:rPr>
            </w:r>
            <w:r w:rsidR="00A66CDD">
              <w:rPr>
                <w:noProof/>
                <w:webHidden/>
              </w:rPr>
              <w:fldChar w:fldCharType="separate"/>
            </w:r>
            <w:r w:rsidR="00590C67">
              <w:rPr>
                <w:noProof/>
                <w:webHidden/>
              </w:rPr>
              <w:t>2</w:t>
            </w:r>
            <w:r w:rsidR="00A66CDD">
              <w:rPr>
                <w:noProof/>
                <w:webHidden/>
              </w:rPr>
              <w:fldChar w:fldCharType="end"/>
            </w:r>
          </w:hyperlink>
        </w:p>
        <w:p w14:paraId="41BFB0E0" w14:textId="77777777" w:rsidR="00A66CDD" w:rsidRDefault="00CD219F">
          <w:pPr>
            <w:pStyle w:val="TOC2"/>
            <w:tabs>
              <w:tab w:val="left" w:pos="960"/>
              <w:tab w:val="right" w:leader="dot" w:pos="9631"/>
            </w:tabs>
            <w:rPr>
              <w:rFonts w:asciiTheme="minorHAnsi" w:eastAsiaTheme="minorEastAsia" w:hAnsiTheme="minorHAnsi" w:cstheme="minorBidi"/>
              <w:noProof/>
            </w:rPr>
          </w:pPr>
          <w:hyperlink w:anchor="_Toc475958508" w:history="1">
            <w:r w:rsidR="00A66CDD" w:rsidRPr="00A45C86">
              <w:rPr>
                <w:rStyle w:val="Hyperlink"/>
                <w:noProof/>
              </w:rPr>
              <w:t>1.1</w:t>
            </w:r>
            <w:r w:rsidR="00A66CDD">
              <w:rPr>
                <w:rFonts w:asciiTheme="minorHAnsi" w:eastAsiaTheme="minorEastAsia" w:hAnsiTheme="minorHAnsi" w:cstheme="minorBidi"/>
                <w:noProof/>
              </w:rPr>
              <w:tab/>
            </w:r>
            <w:r w:rsidR="00A66CDD" w:rsidRPr="00A45C86">
              <w:rPr>
                <w:rStyle w:val="Hyperlink"/>
                <w:noProof/>
              </w:rPr>
              <w:t>Purpose</w:t>
            </w:r>
            <w:r w:rsidR="00A66CDD">
              <w:rPr>
                <w:noProof/>
                <w:webHidden/>
              </w:rPr>
              <w:tab/>
            </w:r>
            <w:r w:rsidR="00A66CDD">
              <w:rPr>
                <w:noProof/>
                <w:webHidden/>
              </w:rPr>
              <w:fldChar w:fldCharType="begin"/>
            </w:r>
            <w:r w:rsidR="00A66CDD">
              <w:rPr>
                <w:noProof/>
                <w:webHidden/>
              </w:rPr>
              <w:instrText xml:space="preserve"> PAGEREF _Toc475958508 \h </w:instrText>
            </w:r>
            <w:r w:rsidR="00A66CDD">
              <w:rPr>
                <w:noProof/>
                <w:webHidden/>
              </w:rPr>
            </w:r>
            <w:r w:rsidR="00A66CDD">
              <w:rPr>
                <w:noProof/>
                <w:webHidden/>
              </w:rPr>
              <w:fldChar w:fldCharType="separate"/>
            </w:r>
            <w:r w:rsidR="00590C67">
              <w:rPr>
                <w:noProof/>
                <w:webHidden/>
              </w:rPr>
              <w:t>2</w:t>
            </w:r>
            <w:r w:rsidR="00A66CDD">
              <w:rPr>
                <w:noProof/>
                <w:webHidden/>
              </w:rPr>
              <w:fldChar w:fldCharType="end"/>
            </w:r>
          </w:hyperlink>
        </w:p>
        <w:p w14:paraId="71F151D8" w14:textId="77777777" w:rsidR="00A66CDD" w:rsidRDefault="00CD219F">
          <w:pPr>
            <w:pStyle w:val="TOC2"/>
            <w:tabs>
              <w:tab w:val="left" w:pos="960"/>
              <w:tab w:val="right" w:leader="dot" w:pos="9631"/>
            </w:tabs>
            <w:rPr>
              <w:rFonts w:asciiTheme="minorHAnsi" w:eastAsiaTheme="minorEastAsia" w:hAnsiTheme="minorHAnsi" w:cstheme="minorBidi"/>
              <w:noProof/>
            </w:rPr>
          </w:pPr>
          <w:hyperlink w:anchor="_Toc475958509" w:history="1">
            <w:r w:rsidR="00A66CDD" w:rsidRPr="00A45C86">
              <w:rPr>
                <w:rStyle w:val="Hyperlink"/>
                <w:noProof/>
              </w:rPr>
              <w:t>1.2</w:t>
            </w:r>
            <w:r w:rsidR="00A66CDD">
              <w:rPr>
                <w:rFonts w:asciiTheme="minorHAnsi" w:eastAsiaTheme="minorEastAsia" w:hAnsiTheme="minorHAnsi" w:cstheme="minorBidi"/>
                <w:noProof/>
              </w:rPr>
              <w:tab/>
            </w:r>
            <w:r w:rsidR="00A66CDD" w:rsidRPr="00A45C86">
              <w:rPr>
                <w:rStyle w:val="Hyperlink"/>
                <w:noProof/>
              </w:rPr>
              <w:t>Scope</w:t>
            </w:r>
            <w:r w:rsidR="00A66CDD">
              <w:rPr>
                <w:noProof/>
                <w:webHidden/>
              </w:rPr>
              <w:tab/>
            </w:r>
            <w:r w:rsidR="00A66CDD">
              <w:rPr>
                <w:noProof/>
                <w:webHidden/>
              </w:rPr>
              <w:fldChar w:fldCharType="begin"/>
            </w:r>
            <w:r w:rsidR="00A66CDD">
              <w:rPr>
                <w:noProof/>
                <w:webHidden/>
              </w:rPr>
              <w:instrText xml:space="preserve"> PAGEREF _Toc475958509 \h </w:instrText>
            </w:r>
            <w:r w:rsidR="00A66CDD">
              <w:rPr>
                <w:noProof/>
                <w:webHidden/>
              </w:rPr>
            </w:r>
            <w:r w:rsidR="00A66CDD">
              <w:rPr>
                <w:noProof/>
                <w:webHidden/>
              </w:rPr>
              <w:fldChar w:fldCharType="separate"/>
            </w:r>
            <w:r w:rsidR="00590C67">
              <w:rPr>
                <w:noProof/>
                <w:webHidden/>
              </w:rPr>
              <w:t>2</w:t>
            </w:r>
            <w:r w:rsidR="00A66CDD">
              <w:rPr>
                <w:noProof/>
                <w:webHidden/>
              </w:rPr>
              <w:fldChar w:fldCharType="end"/>
            </w:r>
          </w:hyperlink>
        </w:p>
        <w:p w14:paraId="51DDCED1" w14:textId="77777777" w:rsidR="00A66CDD" w:rsidRDefault="00CD219F">
          <w:pPr>
            <w:pStyle w:val="TOC2"/>
            <w:tabs>
              <w:tab w:val="left" w:pos="960"/>
              <w:tab w:val="right" w:leader="dot" w:pos="9631"/>
            </w:tabs>
            <w:rPr>
              <w:rFonts w:asciiTheme="minorHAnsi" w:eastAsiaTheme="minorEastAsia" w:hAnsiTheme="minorHAnsi" w:cstheme="minorBidi"/>
              <w:noProof/>
            </w:rPr>
          </w:pPr>
          <w:hyperlink w:anchor="_Toc475958510" w:history="1">
            <w:r w:rsidR="00A66CDD" w:rsidRPr="00A45C86">
              <w:rPr>
                <w:rStyle w:val="Hyperlink"/>
                <w:noProof/>
                <w:lang w:val="en-GB"/>
              </w:rPr>
              <w:t>1.3</w:t>
            </w:r>
            <w:r w:rsidR="00A66CDD">
              <w:rPr>
                <w:rFonts w:asciiTheme="minorHAnsi" w:eastAsiaTheme="minorEastAsia" w:hAnsiTheme="minorHAnsi" w:cstheme="minorBidi"/>
                <w:noProof/>
              </w:rPr>
              <w:tab/>
            </w:r>
            <w:r w:rsidR="00A66CDD" w:rsidRPr="00A45C86">
              <w:rPr>
                <w:rStyle w:val="Hyperlink"/>
                <w:noProof/>
                <w:lang w:val="en-GB"/>
              </w:rPr>
              <w:t>References</w:t>
            </w:r>
            <w:r w:rsidR="00A66CDD">
              <w:rPr>
                <w:noProof/>
                <w:webHidden/>
              </w:rPr>
              <w:tab/>
            </w:r>
            <w:r w:rsidR="00A66CDD">
              <w:rPr>
                <w:noProof/>
                <w:webHidden/>
              </w:rPr>
              <w:fldChar w:fldCharType="begin"/>
            </w:r>
            <w:r w:rsidR="00A66CDD">
              <w:rPr>
                <w:noProof/>
                <w:webHidden/>
              </w:rPr>
              <w:instrText xml:space="preserve"> PAGEREF _Toc475958510 \h </w:instrText>
            </w:r>
            <w:r w:rsidR="00A66CDD">
              <w:rPr>
                <w:noProof/>
                <w:webHidden/>
              </w:rPr>
            </w:r>
            <w:r w:rsidR="00A66CDD">
              <w:rPr>
                <w:noProof/>
                <w:webHidden/>
              </w:rPr>
              <w:fldChar w:fldCharType="separate"/>
            </w:r>
            <w:r w:rsidR="00590C67">
              <w:rPr>
                <w:noProof/>
                <w:webHidden/>
              </w:rPr>
              <w:t>2</w:t>
            </w:r>
            <w:r w:rsidR="00A66CDD">
              <w:rPr>
                <w:noProof/>
                <w:webHidden/>
              </w:rPr>
              <w:fldChar w:fldCharType="end"/>
            </w:r>
          </w:hyperlink>
        </w:p>
        <w:p w14:paraId="455411CD" w14:textId="77777777" w:rsidR="00A66CDD" w:rsidRDefault="00CD219F">
          <w:pPr>
            <w:pStyle w:val="TOC1"/>
            <w:rPr>
              <w:rFonts w:asciiTheme="minorHAnsi" w:eastAsiaTheme="minorEastAsia" w:hAnsiTheme="minorHAnsi" w:cstheme="minorBidi"/>
              <w:b w:val="0"/>
              <w:noProof/>
            </w:rPr>
          </w:pPr>
          <w:hyperlink w:anchor="_Toc475958511" w:history="1">
            <w:r w:rsidR="00A66CDD" w:rsidRPr="00A45C86">
              <w:rPr>
                <w:rStyle w:val="Hyperlink"/>
                <w:noProof/>
              </w:rPr>
              <w:t>2</w:t>
            </w:r>
            <w:r w:rsidR="00A66CDD">
              <w:rPr>
                <w:rFonts w:asciiTheme="minorHAnsi" w:eastAsiaTheme="minorEastAsia" w:hAnsiTheme="minorHAnsi" w:cstheme="minorBidi"/>
                <w:b w:val="0"/>
                <w:noProof/>
              </w:rPr>
              <w:tab/>
            </w:r>
            <w:r w:rsidR="00A66CDD" w:rsidRPr="00A45C86">
              <w:rPr>
                <w:rStyle w:val="Hyperlink"/>
                <w:noProof/>
              </w:rPr>
              <w:t>Release Description</w:t>
            </w:r>
            <w:r w:rsidR="00A66CDD">
              <w:rPr>
                <w:noProof/>
                <w:webHidden/>
              </w:rPr>
              <w:tab/>
            </w:r>
            <w:r w:rsidR="00A66CDD">
              <w:rPr>
                <w:noProof/>
                <w:webHidden/>
              </w:rPr>
              <w:fldChar w:fldCharType="begin"/>
            </w:r>
            <w:r w:rsidR="00A66CDD">
              <w:rPr>
                <w:noProof/>
                <w:webHidden/>
              </w:rPr>
              <w:instrText xml:space="preserve"> PAGEREF _Toc475958511 \h </w:instrText>
            </w:r>
            <w:r w:rsidR="00A66CDD">
              <w:rPr>
                <w:noProof/>
                <w:webHidden/>
              </w:rPr>
            </w:r>
            <w:r w:rsidR="00A66CDD">
              <w:rPr>
                <w:noProof/>
                <w:webHidden/>
              </w:rPr>
              <w:fldChar w:fldCharType="separate"/>
            </w:r>
            <w:r w:rsidR="00590C67">
              <w:rPr>
                <w:noProof/>
                <w:webHidden/>
              </w:rPr>
              <w:t>2</w:t>
            </w:r>
            <w:r w:rsidR="00A66CDD">
              <w:rPr>
                <w:noProof/>
                <w:webHidden/>
              </w:rPr>
              <w:fldChar w:fldCharType="end"/>
            </w:r>
          </w:hyperlink>
        </w:p>
        <w:p w14:paraId="453BB233" w14:textId="77777777" w:rsidR="00A66CDD" w:rsidRDefault="00CD219F">
          <w:pPr>
            <w:pStyle w:val="TOC1"/>
            <w:rPr>
              <w:rFonts w:asciiTheme="minorHAnsi" w:eastAsiaTheme="minorEastAsia" w:hAnsiTheme="minorHAnsi" w:cstheme="minorBidi"/>
              <w:b w:val="0"/>
              <w:noProof/>
            </w:rPr>
          </w:pPr>
          <w:hyperlink w:anchor="_Toc475958512" w:history="1">
            <w:r w:rsidR="00A66CDD" w:rsidRPr="00A45C86">
              <w:rPr>
                <w:rStyle w:val="Hyperlink"/>
                <w:noProof/>
              </w:rPr>
              <w:t>3</w:t>
            </w:r>
            <w:r w:rsidR="00A66CDD">
              <w:rPr>
                <w:rFonts w:asciiTheme="minorHAnsi" w:eastAsiaTheme="minorEastAsia" w:hAnsiTheme="minorHAnsi" w:cstheme="minorBidi"/>
                <w:b w:val="0"/>
                <w:noProof/>
              </w:rPr>
              <w:tab/>
            </w:r>
            <w:r w:rsidR="00A66CDD" w:rsidRPr="00A45C86">
              <w:rPr>
                <w:rStyle w:val="Hyperlink"/>
                <w:noProof/>
              </w:rPr>
              <w:t>Functionality Delivered</w:t>
            </w:r>
            <w:r w:rsidR="00A66CDD">
              <w:rPr>
                <w:noProof/>
                <w:webHidden/>
              </w:rPr>
              <w:tab/>
            </w:r>
            <w:r w:rsidR="00A66CDD">
              <w:rPr>
                <w:noProof/>
                <w:webHidden/>
              </w:rPr>
              <w:fldChar w:fldCharType="begin"/>
            </w:r>
            <w:r w:rsidR="00A66CDD">
              <w:rPr>
                <w:noProof/>
                <w:webHidden/>
              </w:rPr>
              <w:instrText xml:space="preserve"> PAGEREF _Toc475958512 \h </w:instrText>
            </w:r>
            <w:r w:rsidR="00A66CDD">
              <w:rPr>
                <w:noProof/>
                <w:webHidden/>
              </w:rPr>
            </w:r>
            <w:r w:rsidR="00A66CDD">
              <w:rPr>
                <w:noProof/>
                <w:webHidden/>
              </w:rPr>
              <w:fldChar w:fldCharType="separate"/>
            </w:r>
            <w:r w:rsidR="00590C67">
              <w:rPr>
                <w:noProof/>
                <w:webHidden/>
              </w:rPr>
              <w:t>2</w:t>
            </w:r>
            <w:r w:rsidR="00A66CDD">
              <w:rPr>
                <w:noProof/>
                <w:webHidden/>
              </w:rPr>
              <w:fldChar w:fldCharType="end"/>
            </w:r>
          </w:hyperlink>
        </w:p>
        <w:p w14:paraId="1E30285E" w14:textId="77777777" w:rsidR="00A66CDD" w:rsidRDefault="00CD219F">
          <w:pPr>
            <w:pStyle w:val="TOC2"/>
            <w:tabs>
              <w:tab w:val="left" w:pos="960"/>
              <w:tab w:val="right" w:leader="dot" w:pos="9631"/>
            </w:tabs>
            <w:rPr>
              <w:rFonts w:asciiTheme="minorHAnsi" w:eastAsiaTheme="minorEastAsia" w:hAnsiTheme="minorHAnsi" w:cstheme="minorBidi"/>
              <w:noProof/>
            </w:rPr>
          </w:pPr>
          <w:hyperlink w:anchor="_Toc475958513" w:history="1">
            <w:r w:rsidR="00A66CDD" w:rsidRPr="00A45C86">
              <w:rPr>
                <w:rStyle w:val="Hyperlink"/>
                <w:noProof/>
                <w:lang w:val="en-GB"/>
              </w:rPr>
              <w:t>3.1</w:t>
            </w:r>
            <w:r w:rsidR="00A66CDD">
              <w:rPr>
                <w:rFonts w:asciiTheme="minorHAnsi" w:eastAsiaTheme="minorEastAsia" w:hAnsiTheme="minorHAnsi" w:cstheme="minorBidi"/>
                <w:noProof/>
              </w:rPr>
              <w:tab/>
            </w:r>
            <w:r w:rsidR="00A66CDD" w:rsidRPr="00A45C86">
              <w:rPr>
                <w:rStyle w:val="Hyperlink"/>
                <w:noProof/>
              </w:rPr>
              <w:t>New</w:t>
            </w:r>
            <w:r w:rsidR="00A66CDD" w:rsidRPr="00A45C86">
              <w:rPr>
                <w:rStyle w:val="Hyperlink"/>
                <w:noProof/>
                <w:lang w:val="en-GB"/>
              </w:rPr>
              <w:t xml:space="preserve"> features</w:t>
            </w:r>
            <w:r w:rsidR="00A66CDD">
              <w:rPr>
                <w:noProof/>
                <w:webHidden/>
              </w:rPr>
              <w:tab/>
            </w:r>
            <w:r w:rsidR="00A66CDD">
              <w:rPr>
                <w:noProof/>
                <w:webHidden/>
              </w:rPr>
              <w:fldChar w:fldCharType="begin"/>
            </w:r>
            <w:r w:rsidR="00A66CDD">
              <w:rPr>
                <w:noProof/>
                <w:webHidden/>
              </w:rPr>
              <w:instrText xml:space="preserve"> PAGEREF _Toc475958513 \h </w:instrText>
            </w:r>
            <w:r w:rsidR="00A66CDD">
              <w:rPr>
                <w:noProof/>
                <w:webHidden/>
              </w:rPr>
            </w:r>
            <w:r w:rsidR="00A66CDD">
              <w:rPr>
                <w:noProof/>
                <w:webHidden/>
              </w:rPr>
              <w:fldChar w:fldCharType="separate"/>
            </w:r>
            <w:r w:rsidR="00590C67">
              <w:rPr>
                <w:noProof/>
                <w:webHidden/>
              </w:rPr>
              <w:t>3</w:t>
            </w:r>
            <w:r w:rsidR="00A66CDD">
              <w:rPr>
                <w:noProof/>
                <w:webHidden/>
              </w:rPr>
              <w:fldChar w:fldCharType="end"/>
            </w:r>
          </w:hyperlink>
        </w:p>
        <w:p w14:paraId="38896FD2" w14:textId="77777777" w:rsidR="00A66CDD" w:rsidRDefault="00CD219F">
          <w:pPr>
            <w:pStyle w:val="TOC2"/>
            <w:tabs>
              <w:tab w:val="left" w:pos="960"/>
              <w:tab w:val="right" w:leader="dot" w:pos="9631"/>
            </w:tabs>
            <w:rPr>
              <w:rFonts w:asciiTheme="minorHAnsi" w:eastAsiaTheme="minorEastAsia" w:hAnsiTheme="minorHAnsi" w:cstheme="minorBidi"/>
              <w:noProof/>
            </w:rPr>
          </w:pPr>
          <w:hyperlink w:anchor="_Toc475958514" w:history="1">
            <w:r w:rsidR="00A66CDD" w:rsidRPr="00A45C86">
              <w:rPr>
                <w:rStyle w:val="Hyperlink"/>
                <w:noProof/>
              </w:rPr>
              <w:t>3.2</w:t>
            </w:r>
            <w:r w:rsidR="00A66CDD">
              <w:rPr>
                <w:rFonts w:asciiTheme="minorHAnsi" w:eastAsiaTheme="minorEastAsia" w:hAnsiTheme="minorHAnsi" w:cstheme="minorBidi"/>
                <w:noProof/>
              </w:rPr>
              <w:tab/>
            </w:r>
            <w:r w:rsidR="00A66CDD" w:rsidRPr="00A45C86">
              <w:rPr>
                <w:rStyle w:val="Hyperlink"/>
                <w:noProof/>
              </w:rPr>
              <w:t>Backwards Compatibility</w:t>
            </w:r>
            <w:r w:rsidR="00A66CDD">
              <w:rPr>
                <w:noProof/>
                <w:webHidden/>
              </w:rPr>
              <w:tab/>
            </w:r>
            <w:r w:rsidR="00A66CDD">
              <w:rPr>
                <w:noProof/>
                <w:webHidden/>
              </w:rPr>
              <w:fldChar w:fldCharType="begin"/>
            </w:r>
            <w:r w:rsidR="00A66CDD">
              <w:rPr>
                <w:noProof/>
                <w:webHidden/>
              </w:rPr>
              <w:instrText xml:space="preserve"> PAGEREF _Toc475958514 \h </w:instrText>
            </w:r>
            <w:r w:rsidR="00A66CDD">
              <w:rPr>
                <w:noProof/>
                <w:webHidden/>
              </w:rPr>
            </w:r>
            <w:r w:rsidR="00A66CDD">
              <w:rPr>
                <w:noProof/>
                <w:webHidden/>
              </w:rPr>
              <w:fldChar w:fldCharType="separate"/>
            </w:r>
            <w:r w:rsidR="00590C67">
              <w:rPr>
                <w:noProof/>
                <w:webHidden/>
              </w:rPr>
              <w:t>3</w:t>
            </w:r>
            <w:r w:rsidR="00A66CDD">
              <w:rPr>
                <w:noProof/>
                <w:webHidden/>
              </w:rPr>
              <w:fldChar w:fldCharType="end"/>
            </w:r>
          </w:hyperlink>
        </w:p>
        <w:p w14:paraId="0B93A4AF" w14:textId="77777777" w:rsidR="00A66CDD" w:rsidRDefault="00CD219F">
          <w:pPr>
            <w:pStyle w:val="TOC2"/>
            <w:tabs>
              <w:tab w:val="left" w:pos="960"/>
              <w:tab w:val="right" w:leader="dot" w:pos="9631"/>
            </w:tabs>
            <w:rPr>
              <w:rFonts w:asciiTheme="minorHAnsi" w:eastAsiaTheme="minorEastAsia" w:hAnsiTheme="minorHAnsi" w:cstheme="minorBidi"/>
              <w:noProof/>
            </w:rPr>
          </w:pPr>
          <w:hyperlink w:anchor="_Toc475958515" w:history="1">
            <w:r w:rsidR="00A66CDD" w:rsidRPr="00A45C86">
              <w:rPr>
                <w:rStyle w:val="Hyperlink"/>
                <w:noProof/>
              </w:rPr>
              <w:t>3.3</w:t>
            </w:r>
            <w:r w:rsidR="00A66CDD">
              <w:rPr>
                <w:rFonts w:asciiTheme="minorHAnsi" w:eastAsiaTheme="minorEastAsia" w:hAnsiTheme="minorHAnsi" w:cstheme="minorBidi"/>
                <w:noProof/>
              </w:rPr>
              <w:tab/>
            </w:r>
            <w:r w:rsidR="00A66CDD" w:rsidRPr="00A45C86">
              <w:rPr>
                <w:rStyle w:val="Hyperlink"/>
                <w:noProof/>
              </w:rPr>
              <w:t>Features not covered</w:t>
            </w:r>
            <w:r w:rsidR="00A66CDD">
              <w:rPr>
                <w:noProof/>
                <w:webHidden/>
              </w:rPr>
              <w:tab/>
            </w:r>
            <w:r w:rsidR="00A66CDD">
              <w:rPr>
                <w:noProof/>
                <w:webHidden/>
              </w:rPr>
              <w:fldChar w:fldCharType="begin"/>
            </w:r>
            <w:r w:rsidR="00A66CDD">
              <w:rPr>
                <w:noProof/>
                <w:webHidden/>
              </w:rPr>
              <w:instrText xml:space="preserve"> PAGEREF _Toc475958515 \h </w:instrText>
            </w:r>
            <w:r w:rsidR="00A66CDD">
              <w:rPr>
                <w:noProof/>
                <w:webHidden/>
              </w:rPr>
            </w:r>
            <w:r w:rsidR="00A66CDD">
              <w:rPr>
                <w:noProof/>
                <w:webHidden/>
              </w:rPr>
              <w:fldChar w:fldCharType="separate"/>
            </w:r>
            <w:r w:rsidR="00590C67">
              <w:rPr>
                <w:noProof/>
                <w:webHidden/>
              </w:rPr>
              <w:t>3</w:t>
            </w:r>
            <w:r w:rsidR="00A66CDD">
              <w:rPr>
                <w:noProof/>
                <w:webHidden/>
              </w:rPr>
              <w:fldChar w:fldCharType="end"/>
            </w:r>
          </w:hyperlink>
        </w:p>
        <w:p w14:paraId="3A217570" w14:textId="77777777" w:rsidR="00A66CDD" w:rsidRDefault="00CD219F">
          <w:pPr>
            <w:pStyle w:val="TOC2"/>
            <w:tabs>
              <w:tab w:val="left" w:pos="960"/>
              <w:tab w:val="right" w:leader="dot" w:pos="9631"/>
            </w:tabs>
            <w:rPr>
              <w:rFonts w:asciiTheme="minorHAnsi" w:eastAsiaTheme="minorEastAsia" w:hAnsiTheme="minorHAnsi" w:cstheme="minorBidi"/>
              <w:noProof/>
            </w:rPr>
          </w:pPr>
          <w:hyperlink w:anchor="_Toc475958516" w:history="1">
            <w:r w:rsidR="00A66CDD" w:rsidRPr="00A45C86">
              <w:rPr>
                <w:rStyle w:val="Hyperlink"/>
                <w:noProof/>
              </w:rPr>
              <w:t>3.4</w:t>
            </w:r>
            <w:r w:rsidR="00A66CDD">
              <w:rPr>
                <w:rFonts w:asciiTheme="minorHAnsi" w:eastAsiaTheme="minorEastAsia" w:hAnsiTheme="minorHAnsi" w:cstheme="minorBidi"/>
                <w:noProof/>
              </w:rPr>
              <w:tab/>
            </w:r>
            <w:r w:rsidR="00A66CDD" w:rsidRPr="00A45C86">
              <w:rPr>
                <w:rStyle w:val="Hyperlink"/>
                <w:noProof/>
              </w:rPr>
              <w:t>Defects Solved</w:t>
            </w:r>
            <w:r w:rsidR="00A66CDD">
              <w:rPr>
                <w:noProof/>
                <w:webHidden/>
              </w:rPr>
              <w:tab/>
            </w:r>
            <w:r w:rsidR="00A66CDD">
              <w:rPr>
                <w:noProof/>
                <w:webHidden/>
              </w:rPr>
              <w:fldChar w:fldCharType="begin"/>
            </w:r>
            <w:r w:rsidR="00A66CDD">
              <w:rPr>
                <w:noProof/>
                <w:webHidden/>
              </w:rPr>
              <w:instrText xml:space="preserve"> PAGEREF _Toc475958516 \h </w:instrText>
            </w:r>
            <w:r w:rsidR="00A66CDD">
              <w:rPr>
                <w:noProof/>
                <w:webHidden/>
              </w:rPr>
            </w:r>
            <w:r w:rsidR="00A66CDD">
              <w:rPr>
                <w:noProof/>
                <w:webHidden/>
              </w:rPr>
              <w:fldChar w:fldCharType="separate"/>
            </w:r>
            <w:r w:rsidR="00590C67">
              <w:rPr>
                <w:noProof/>
                <w:webHidden/>
              </w:rPr>
              <w:t>3</w:t>
            </w:r>
            <w:r w:rsidR="00A66CDD">
              <w:rPr>
                <w:noProof/>
                <w:webHidden/>
              </w:rPr>
              <w:fldChar w:fldCharType="end"/>
            </w:r>
          </w:hyperlink>
        </w:p>
        <w:p w14:paraId="30A31571" w14:textId="77777777" w:rsidR="00A66CDD" w:rsidRDefault="00CD219F">
          <w:pPr>
            <w:pStyle w:val="TOC2"/>
            <w:tabs>
              <w:tab w:val="left" w:pos="960"/>
              <w:tab w:val="right" w:leader="dot" w:pos="9631"/>
            </w:tabs>
            <w:rPr>
              <w:rFonts w:asciiTheme="minorHAnsi" w:eastAsiaTheme="minorEastAsia" w:hAnsiTheme="minorHAnsi" w:cstheme="minorBidi"/>
              <w:noProof/>
            </w:rPr>
          </w:pPr>
          <w:hyperlink w:anchor="_Toc475958517" w:history="1">
            <w:r w:rsidR="00A66CDD" w:rsidRPr="00A45C86">
              <w:rPr>
                <w:rStyle w:val="Hyperlink"/>
                <w:noProof/>
              </w:rPr>
              <w:t>3.5</w:t>
            </w:r>
            <w:r w:rsidR="00A66CDD">
              <w:rPr>
                <w:rFonts w:asciiTheme="minorHAnsi" w:eastAsiaTheme="minorEastAsia" w:hAnsiTheme="minorHAnsi" w:cstheme="minorBidi"/>
                <w:noProof/>
              </w:rPr>
              <w:tab/>
            </w:r>
            <w:r w:rsidR="00A66CDD" w:rsidRPr="00A45C86">
              <w:rPr>
                <w:rStyle w:val="Hyperlink"/>
                <w:noProof/>
              </w:rPr>
              <w:t>Residual Anomalies</w:t>
            </w:r>
            <w:r w:rsidR="00A66CDD">
              <w:rPr>
                <w:noProof/>
                <w:webHidden/>
              </w:rPr>
              <w:tab/>
            </w:r>
            <w:r w:rsidR="00A66CDD">
              <w:rPr>
                <w:noProof/>
                <w:webHidden/>
              </w:rPr>
              <w:fldChar w:fldCharType="begin"/>
            </w:r>
            <w:r w:rsidR="00A66CDD">
              <w:rPr>
                <w:noProof/>
                <w:webHidden/>
              </w:rPr>
              <w:instrText xml:space="preserve"> PAGEREF _Toc475958517 \h </w:instrText>
            </w:r>
            <w:r w:rsidR="00A66CDD">
              <w:rPr>
                <w:noProof/>
                <w:webHidden/>
              </w:rPr>
            </w:r>
            <w:r w:rsidR="00A66CDD">
              <w:rPr>
                <w:noProof/>
                <w:webHidden/>
              </w:rPr>
              <w:fldChar w:fldCharType="separate"/>
            </w:r>
            <w:r w:rsidR="00590C67">
              <w:rPr>
                <w:noProof/>
                <w:webHidden/>
              </w:rPr>
              <w:t>3</w:t>
            </w:r>
            <w:r w:rsidR="00A66CDD">
              <w:rPr>
                <w:noProof/>
                <w:webHidden/>
              </w:rPr>
              <w:fldChar w:fldCharType="end"/>
            </w:r>
          </w:hyperlink>
        </w:p>
        <w:p w14:paraId="7B7A5C06" w14:textId="77777777" w:rsidR="00A66CDD" w:rsidRDefault="00CD219F">
          <w:pPr>
            <w:pStyle w:val="TOC1"/>
            <w:rPr>
              <w:rFonts w:asciiTheme="minorHAnsi" w:eastAsiaTheme="minorEastAsia" w:hAnsiTheme="minorHAnsi" w:cstheme="minorBidi"/>
              <w:b w:val="0"/>
              <w:noProof/>
            </w:rPr>
          </w:pPr>
          <w:hyperlink w:anchor="_Toc475958518" w:history="1">
            <w:r w:rsidR="00A66CDD" w:rsidRPr="00A45C86">
              <w:rPr>
                <w:rStyle w:val="Hyperlink"/>
                <w:noProof/>
              </w:rPr>
              <w:t>4</w:t>
            </w:r>
            <w:r w:rsidR="00A66CDD">
              <w:rPr>
                <w:rFonts w:asciiTheme="minorHAnsi" w:eastAsiaTheme="minorEastAsia" w:hAnsiTheme="minorHAnsi" w:cstheme="minorBidi"/>
                <w:b w:val="0"/>
                <w:noProof/>
              </w:rPr>
              <w:tab/>
            </w:r>
            <w:r w:rsidR="00A66CDD" w:rsidRPr="00A45C86">
              <w:rPr>
                <w:rStyle w:val="Hyperlink"/>
                <w:noProof/>
              </w:rPr>
              <w:t>Test Report / Verification of the delivery</w:t>
            </w:r>
            <w:r w:rsidR="00A66CDD">
              <w:rPr>
                <w:noProof/>
                <w:webHidden/>
              </w:rPr>
              <w:tab/>
            </w:r>
            <w:r w:rsidR="00A66CDD">
              <w:rPr>
                <w:noProof/>
                <w:webHidden/>
              </w:rPr>
              <w:fldChar w:fldCharType="begin"/>
            </w:r>
            <w:r w:rsidR="00A66CDD">
              <w:rPr>
                <w:noProof/>
                <w:webHidden/>
              </w:rPr>
              <w:instrText xml:space="preserve"> PAGEREF _Toc475958518 \h </w:instrText>
            </w:r>
            <w:r w:rsidR="00A66CDD">
              <w:rPr>
                <w:noProof/>
                <w:webHidden/>
              </w:rPr>
            </w:r>
            <w:r w:rsidR="00A66CDD">
              <w:rPr>
                <w:noProof/>
                <w:webHidden/>
              </w:rPr>
              <w:fldChar w:fldCharType="separate"/>
            </w:r>
            <w:r w:rsidR="00590C67">
              <w:rPr>
                <w:noProof/>
                <w:webHidden/>
              </w:rPr>
              <w:t>3</w:t>
            </w:r>
            <w:r w:rsidR="00A66CDD">
              <w:rPr>
                <w:noProof/>
                <w:webHidden/>
              </w:rPr>
              <w:fldChar w:fldCharType="end"/>
            </w:r>
          </w:hyperlink>
        </w:p>
        <w:p w14:paraId="2029596D" w14:textId="77777777" w:rsidR="00A66CDD" w:rsidRDefault="00CD219F">
          <w:pPr>
            <w:pStyle w:val="TOC1"/>
            <w:rPr>
              <w:rFonts w:asciiTheme="minorHAnsi" w:eastAsiaTheme="minorEastAsia" w:hAnsiTheme="minorHAnsi" w:cstheme="minorBidi"/>
              <w:b w:val="0"/>
              <w:noProof/>
            </w:rPr>
          </w:pPr>
          <w:hyperlink w:anchor="_Toc475958519" w:history="1">
            <w:r w:rsidR="00A66CDD" w:rsidRPr="00A45C86">
              <w:rPr>
                <w:rStyle w:val="Hyperlink"/>
                <w:noProof/>
              </w:rPr>
              <w:t>5</w:t>
            </w:r>
            <w:r w:rsidR="00A66CDD">
              <w:rPr>
                <w:rFonts w:asciiTheme="minorHAnsi" w:eastAsiaTheme="minorEastAsia" w:hAnsiTheme="minorHAnsi" w:cstheme="minorBidi"/>
                <w:b w:val="0"/>
                <w:noProof/>
              </w:rPr>
              <w:tab/>
            </w:r>
            <w:r w:rsidR="00A66CDD" w:rsidRPr="00A45C86">
              <w:rPr>
                <w:rStyle w:val="Hyperlink"/>
                <w:noProof/>
              </w:rPr>
              <w:t>Support and Maintenance</w:t>
            </w:r>
            <w:r w:rsidR="00A66CDD">
              <w:rPr>
                <w:noProof/>
                <w:webHidden/>
              </w:rPr>
              <w:tab/>
            </w:r>
            <w:r w:rsidR="00A66CDD">
              <w:rPr>
                <w:noProof/>
                <w:webHidden/>
              </w:rPr>
              <w:fldChar w:fldCharType="begin"/>
            </w:r>
            <w:r w:rsidR="00A66CDD">
              <w:rPr>
                <w:noProof/>
                <w:webHidden/>
              </w:rPr>
              <w:instrText xml:space="preserve"> PAGEREF _Toc475958519 \h </w:instrText>
            </w:r>
            <w:r w:rsidR="00A66CDD">
              <w:rPr>
                <w:noProof/>
                <w:webHidden/>
              </w:rPr>
            </w:r>
            <w:r w:rsidR="00A66CDD">
              <w:rPr>
                <w:noProof/>
                <w:webHidden/>
              </w:rPr>
              <w:fldChar w:fldCharType="separate"/>
            </w:r>
            <w:r w:rsidR="00590C67">
              <w:rPr>
                <w:noProof/>
                <w:webHidden/>
              </w:rPr>
              <w:t>4</w:t>
            </w:r>
            <w:r w:rsidR="00A66CDD">
              <w:rPr>
                <w:noProof/>
                <w:webHidden/>
              </w:rPr>
              <w:fldChar w:fldCharType="end"/>
            </w:r>
          </w:hyperlink>
        </w:p>
        <w:p w14:paraId="6D587F30" w14:textId="77777777" w:rsidR="00A66CDD" w:rsidRDefault="00CD219F">
          <w:pPr>
            <w:pStyle w:val="TOC1"/>
            <w:rPr>
              <w:rFonts w:asciiTheme="minorHAnsi" w:eastAsiaTheme="minorEastAsia" w:hAnsiTheme="minorHAnsi" w:cstheme="minorBidi"/>
              <w:b w:val="0"/>
              <w:noProof/>
            </w:rPr>
          </w:pPr>
          <w:hyperlink w:anchor="_Toc475958520" w:history="1">
            <w:r w:rsidR="00A66CDD" w:rsidRPr="00A45C86">
              <w:rPr>
                <w:rStyle w:val="Hyperlink"/>
                <w:noProof/>
              </w:rPr>
              <w:t>6</w:t>
            </w:r>
            <w:r w:rsidR="00A66CDD">
              <w:rPr>
                <w:rFonts w:asciiTheme="minorHAnsi" w:eastAsiaTheme="minorEastAsia" w:hAnsiTheme="minorHAnsi" w:cstheme="minorBidi"/>
                <w:b w:val="0"/>
                <w:noProof/>
              </w:rPr>
              <w:tab/>
            </w:r>
            <w:r w:rsidR="00A66CDD" w:rsidRPr="00A45C86">
              <w:rPr>
                <w:rStyle w:val="Hyperlink"/>
                <w:noProof/>
              </w:rPr>
              <w:t>Revision History</w:t>
            </w:r>
            <w:r w:rsidR="00A66CDD">
              <w:rPr>
                <w:noProof/>
                <w:webHidden/>
              </w:rPr>
              <w:tab/>
            </w:r>
            <w:r w:rsidR="00A66CDD">
              <w:rPr>
                <w:noProof/>
                <w:webHidden/>
              </w:rPr>
              <w:fldChar w:fldCharType="begin"/>
            </w:r>
            <w:r w:rsidR="00A66CDD">
              <w:rPr>
                <w:noProof/>
                <w:webHidden/>
              </w:rPr>
              <w:instrText xml:space="preserve"> PAGEREF _Toc475958520 \h </w:instrText>
            </w:r>
            <w:r w:rsidR="00A66CDD">
              <w:rPr>
                <w:noProof/>
                <w:webHidden/>
              </w:rPr>
            </w:r>
            <w:r w:rsidR="00A66CDD">
              <w:rPr>
                <w:noProof/>
                <w:webHidden/>
              </w:rPr>
              <w:fldChar w:fldCharType="separate"/>
            </w:r>
            <w:r w:rsidR="00590C67">
              <w:rPr>
                <w:noProof/>
                <w:webHidden/>
              </w:rPr>
              <w:t>4</w:t>
            </w:r>
            <w:r w:rsidR="00A66CDD">
              <w:rPr>
                <w:noProof/>
                <w:webHidden/>
              </w:rPr>
              <w:fldChar w:fldCharType="end"/>
            </w:r>
          </w:hyperlink>
        </w:p>
        <w:p w14:paraId="77145769" w14:textId="77777777" w:rsidR="00A66CDD" w:rsidRDefault="00CD219F">
          <w:pPr>
            <w:pStyle w:val="TOC1"/>
            <w:rPr>
              <w:rFonts w:asciiTheme="minorHAnsi" w:eastAsiaTheme="minorEastAsia" w:hAnsiTheme="minorHAnsi" w:cstheme="minorBidi"/>
              <w:b w:val="0"/>
              <w:noProof/>
            </w:rPr>
          </w:pPr>
          <w:hyperlink w:anchor="_Toc475958521" w:history="1">
            <w:r w:rsidR="00A66CDD" w:rsidRPr="00A45C86">
              <w:rPr>
                <w:rStyle w:val="Hyperlink"/>
                <w:noProof/>
              </w:rPr>
              <w:t>7</w:t>
            </w:r>
            <w:r w:rsidR="00A66CDD">
              <w:rPr>
                <w:rFonts w:asciiTheme="minorHAnsi" w:eastAsiaTheme="minorEastAsia" w:hAnsiTheme="minorHAnsi" w:cstheme="minorBidi"/>
                <w:b w:val="0"/>
                <w:noProof/>
              </w:rPr>
              <w:tab/>
            </w:r>
            <w:r w:rsidR="00A66CDD" w:rsidRPr="00A45C86">
              <w:rPr>
                <w:rStyle w:val="Hyperlink"/>
                <w:noProof/>
              </w:rPr>
              <w:t>Approval</w:t>
            </w:r>
            <w:r w:rsidR="00A66CDD">
              <w:rPr>
                <w:noProof/>
                <w:webHidden/>
              </w:rPr>
              <w:tab/>
            </w:r>
            <w:r w:rsidR="00A66CDD">
              <w:rPr>
                <w:noProof/>
                <w:webHidden/>
              </w:rPr>
              <w:fldChar w:fldCharType="begin"/>
            </w:r>
            <w:r w:rsidR="00A66CDD">
              <w:rPr>
                <w:noProof/>
                <w:webHidden/>
              </w:rPr>
              <w:instrText xml:space="preserve"> PAGEREF _Toc475958521 \h </w:instrText>
            </w:r>
            <w:r w:rsidR="00A66CDD">
              <w:rPr>
                <w:noProof/>
                <w:webHidden/>
              </w:rPr>
            </w:r>
            <w:r w:rsidR="00A66CDD">
              <w:rPr>
                <w:noProof/>
                <w:webHidden/>
              </w:rPr>
              <w:fldChar w:fldCharType="separate"/>
            </w:r>
            <w:r w:rsidR="00590C67">
              <w:rPr>
                <w:noProof/>
                <w:webHidden/>
              </w:rPr>
              <w:t>4</w:t>
            </w:r>
            <w:r w:rsidR="00A66CDD">
              <w:rPr>
                <w:noProof/>
                <w:webHidden/>
              </w:rPr>
              <w:fldChar w:fldCharType="end"/>
            </w:r>
          </w:hyperlink>
        </w:p>
        <w:p w14:paraId="4950EBF7" w14:textId="4E8D55C8" w:rsidR="008F33C4" w:rsidRPr="000B7789" w:rsidRDefault="008F33C4">
          <w:pPr>
            <w:rPr>
              <w:i/>
              <w:color w:val="C0504D" w:themeColor="accent2"/>
            </w:rPr>
          </w:pPr>
          <w:r w:rsidRPr="000B7789">
            <w:rPr>
              <w:b/>
              <w:bCs/>
              <w:noProof/>
            </w:rPr>
            <w:fldChar w:fldCharType="end"/>
          </w:r>
        </w:p>
      </w:sdtContent>
    </w:sdt>
    <w:p w14:paraId="407938AC" w14:textId="77777777" w:rsidR="008F33C4" w:rsidRPr="000B7789" w:rsidRDefault="008F33C4" w:rsidP="00373F99">
      <w:pPr>
        <w:rPr>
          <w:color w:val="C0504D" w:themeColor="accent2"/>
        </w:rPr>
      </w:pPr>
    </w:p>
    <w:p w14:paraId="05800571" w14:textId="77777777" w:rsidR="00881922" w:rsidRPr="000B7789" w:rsidRDefault="00881922">
      <w:pPr>
        <w:spacing w:after="0"/>
        <w:rPr>
          <w:color w:val="C0504D" w:themeColor="accent2"/>
        </w:rPr>
      </w:pPr>
      <w:r w:rsidRPr="000B7789">
        <w:rPr>
          <w:color w:val="C0504D" w:themeColor="accent2"/>
        </w:rPr>
        <w:br w:type="page"/>
      </w:r>
    </w:p>
    <w:p w14:paraId="1B5D6332" w14:textId="77777777" w:rsidR="0050294D" w:rsidRPr="000B7789" w:rsidRDefault="0050294D" w:rsidP="006768AB">
      <w:pPr>
        <w:pStyle w:val="Heading1"/>
      </w:pPr>
      <w:bookmarkStart w:id="0" w:name="_Toc475958507"/>
      <w:r w:rsidRPr="000B7789">
        <w:lastRenderedPageBreak/>
        <w:t>Introduction</w:t>
      </w:r>
      <w:bookmarkEnd w:id="0"/>
      <w:r w:rsidRPr="000B7789">
        <w:t xml:space="preserve"> </w:t>
      </w:r>
    </w:p>
    <w:p w14:paraId="68B32FE8" w14:textId="77777777" w:rsidR="0050294D" w:rsidRPr="000B7789" w:rsidRDefault="0050294D" w:rsidP="00054030">
      <w:pPr>
        <w:pStyle w:val="Heading2"/>
      </w:pPr>
      <w:bookmarkStart w:id="1" w:name="_Toc475958508"/>
      <w:r w:rsidRPr="000B7789">
        <w:t>Purpose</w:t>
      </w:r>
      <w:bookmarkEnd w:id="1"/>
      <w:r w:rsidRPr="000B7789">
        <w:t xml:space="preserve"> </w:t>
      </w:r>
    </w:p>
    <w:p w14:paraId="3D41C0B5" w14:textId="4E72E2BD" w:rsidR="005074C3" w:rsidRPr="000B7789" w:rsidRDefault="00C64BC6" w:rsidP="00C64BC6">
      <w:pPr>
        <w:ind w:left="567"/>
      </w:pPr>
      <w:r>
        <w:t xml:space="preserve">The purpose of this release is to provide insight to the new features developed and existing features improved by the reference app team. We also aim to highlight the issues resolved in this PI and other necessary details about the platform </w:t>
      </w:r>
    </w:p>
    <w:p w14:paraId="1E8AA909" w14:textId="77777777" w:rsidR="00CE085A" w:rsidRPr="00700C01" w:rsidRDefault="00CE085A" w:rsidP="00B7213B">
      <w:pPr>
        <w:pStyle w:val="Heading2"/>
      </w:pPr>
      <w:bookmarkStart w:id="2" w:name="_Toc449651651"/>
      <w:bookmarkStart w:id="3" w:name="_Toc475958509"/>
      <w:bookmarkStart w:id="4" w:name="_Toc417379733"/>
      <w:r w:rsidRPr="00700C01">
        <w:t>Scope</w:t>
      </w:r>
      <w:bookmarkEnd w:id="2"/>
      <w:bookmarkEnd w:id="3"/>
    </w:p>
    <w:p w14:paraId="0F485EC3" w14:textId="0F2C9705" w:rsidR="004C6F79" w:rsidRPr="00B32C59" w:rsidRDefault="00C64BC6" w:rsidP="00C64BC6">
      <w:pPr>
        <w:ind w:left="567"/>
        <w:rPr>
          <w:color w:val="000000" w:themeColor="text1"/>
        </w:rPr>
      </w:pPr>
      <w:r>
        <w:rPr>
          <w:color w:val="000000" w:themeColor="text1"/>
        </w:rPr>
        <w:t xml:space="preserve">The scope of this release is limited to features developed by reference app team in this PI . The features developed by other common components is out of the scope </w:t>
      </w:r>
    </w:p>
    <w:p w14:paraId="66680F51" w14:textId="77777777" w:rsidR="00DB507D" w:rsidRPr="00336C26" w:rsidRDefault="00DB507D" w:rsidP="00B7213B">
      <w:pPr>
        <w:pStyle w:val="Heading2"/>
        <w:rPr>
          <w:lang w:val="en-GB"/>
        </w:rPr>
      </w:pPr>
      <w:bookmarkStart w:id="5" w:name="_Toc220980190"/>
      <w:bookmarkStart w:id="6" w:name="_Toc228603454"/>
      <w:bookmarkStart w:id="7" w:name="_Toc457547381"/>
      <w:bookmarkStart w:id="8" w:name="_Toc475958510"/>
      <w:bookmarkEnd w:id="4"/>
      <w:r w:rsidRPr="00336C26">
        <w:rPr>
          <w:lang w:val="en-GB"/>
        </w:rPr>
        <w:t>References</w:t>
      </w:r>
      <w:bookmarkStart w:id="9" w:name="_Toc220980191"/>
      <w:bookmarkStart w:id="10" w:name="_Toc228603455"/>
      <w:bookmarkEnd w:id="5"/>
      <w:bookmarkEnd w:id="6"/>
      <w:bookmarkEnd w:id="7"/>
      <w:bookmarkEnd w:id="8"/>
    </w:p>
    <w:p w14:paraId="3E077CC1" w14:textId="77777777" w:rsidR="00A21971" w:rsidRDefault="006507CD" w:rsidP="00A21971">
      <w:pPr>
        <w:ind w:firstLine="567"/>
        <w:rPr>
          <w:color w:val="000000" w:themeColor="text1"/>
        </w:rPr>
      </w:pPr>
      <w:r>
        <w:rPr>
          <w:color w:val="000000" w:themeColor="text1"/>
        </w:rPr>
        <w:t>Refer Integration Documents for Reference App at following location</w:t>
      </w:r>
      <w:r w:rsidR="00A21971">
        <w:rPr>
          <w:color w:val="000000" w:themeColor="text1"/>
        </w:rPr>
        <w:t>:</w:t>
      </w:r>
      <w:bookmarkStart w:id="11" w:name="_Toc475958511"/>
      <w:bookmarkEnd w:id="9"/>
      <w:bookmarkEnd w:id="10"/>
    </w:p>
    <w:p w14:paraId="052B556B" w14:textId="144AA378" w:rsidR="00A21971" w:rsidRDefault="00CD219F" w:rsidP="00A21971">
      <w:pPr>
        <w:ind w:left="567"/>
        <w:rPr>
          <w:color w:val="000000" w:themeColor="text1"/>
        </w:rPr>
      </w:pPr>
      <w:hyperlink r:id="rId11" w:history="1">
        <w:r w:rsidR="00A21971" w:rsidRPr="005777FF">
          <w:rPr>
            <w:rStyle w:val="Hyperlink"/>
          </w:rPr>
          <w:t>http://tfsemea1.ta.philips.com:8080/tfs/TPC_Region24/CDP2/_git/rap-android-   reference-app?path=%2FDocuments%2FExternal&amp;version=GBdevelop&amp;_a=contents</w:t>
        </w:r>
      </w:hyperlink>
    </w:p>
    <w:p w14:paraId="28714035" w14:textId="77777777" w:rsidR="00C64BC6" w:rsidRDefault="00C64BC6" w:rsidP="00A21971">
      <w:pPr>
        <w:ind w:left="567"/>
        <w:rPr>
          <w:color w:val="000000" w:themeColor="text1"/>
        </w:rPr>
      </w:pPr>
    </w:p>
    <w:p w14:paraId="1BB8F90A" w14:textId="25ED4B12" w:rsidR="00C64BC6" w:rsidRDefault="00C64BC6" w:rsidP="00A21971">
      <w:pPr>
        <w:ind w:left="567"/>
        <w:rPr>
          <w:color w:val="000000" w:themeColor="text1"/>
        </w:rPr>
      </w:pPr>
      <w:r>
        <w:rPr>
          <w:color w:val="000000" w:themeColor="text1"/>
        </w:rPr>
        <w:t>Refer to the below link for Source code</w:t>
      </w:r>
    </w:p>
    <w:p w14:paraId="752D9FC3" w14:textId="77777777" w:rsidR="00C64BC6" w:rsidRDefault="00CD219F" w:rsidP="00C64BC6">
      <w:pPr>
        <w:spacing w:after="0"/>
        <w:ind w:firstLine="432"/>
        <w:rPr>
          <w:rFonts w:ascii="Times New Roman" w:eastAsia="Times New Roman" w:hAnsi="Times New Roman"/>
        </w:rPr>
      </w:pPr>
      <w:hyperlink r:id="rId12" w:history="1">
        <w:r w:rsidR="00C64BC6">
          <w:rPr>
            <w:rStyle w:val="Hyperlink"/>
            <w:rFonts w:ascii="-webkit-standard" w:hAnsi="-webkit-standard"/>
          </w:rPr>
          <w:t>http://tfsemea1.ta.philips.com:8080/tfs/TPC_Region24/CDP2/_git/rap-android-reference-app</w:t>
        </w:r>
      </w:hyperlink>
    </w:p>
    <w:p w14:paraId="2236A88F" w14:textId="77777777" w:rsidR="00C64BC6" w:rsidRPr="00A21971" w:rsidRDefault="00C64BC6" w:rsidP="00A21971">
      <w:pPr>
        <w:ind w:left="567"/>
        <w:rPr>
          <w:color w:val="000000" w:themeColor="text1"/>
        </w:rPr>
      </w:pPr>
    </w:p>
    <w:p w14:paraId="5A8ABCD1" w14:textId="6A78976D" w:rsidR="000E5FD9" w:rsidRDefault="003B3BA0" w:rsidP="000E5FD9">
      <w:pPr>
        <w:pStyle w:val="Heading1"/>
      </w:pPr>
      <w:r w:rsidRPr="000B7789">
        <w:t>Release Description</w:t>
      </w:r>
      <w:bookmarkEnd w:id="11"/>
    </w:p>
    <w:p w14:paraId="22D9403A" w14:textId="4EEAA0FD" w:rsidR="002C0770" w:rsidRDefault="002C0770" w:rsidP="002C0770">
      <w:pPr>
        <w:ind w:left="432"/>
      </w:pPr>
      <w:r>
        <w:rPr>
          <w:rFonts w:cs="Arial"/>
        </w:rPr>
        <w:t xml:space="preserve">Reference app is a sample app for propositions to start with from which </w:t>
      </w:r>
      <w:r>
        <w:t xml:space="preserve">new apps can </w:t>
      </w:r>
      <w:r w:rsidRPr="0039122E">
        <w:t>be derived quickly by adding or stripping component</w:t>
      </w:r>
      <w:r>
        <w:t>.</w:t>
      </w:r>
    </w:p>
    <w:p w14:paraId="4AA3805F" w14:textId="7208F1D0" w:rsidR="002C0770" w:rsidRDefault="002C0770" w:rsidP="002C0770">
      <w:pPr>
        <w:widowControl w:val="0"/>
        <w:autoSpaceDE w:val="0"/>
        <w:autoSpaceDN w:val="0"/>
        <w:adjustRightInd w:val="0"/>
        <w:spacing w:after="240" w:line="440" w:lineRule="atLeast"/>
        <w:ind w:left="432"/>
        <w:rPr>
          <w:rFonts w:cs="Arial"/>
        </w:rPr>
      </w:pPr>
      <w:r>
        <w:rPr>
          <w:rFonts w:cs="Arial"/>
        </w:rPr>
        <w:t>It contains example code to demonstrate usage of various common components.</w:t>
      </w:r>
    </w:p>
    <w:p w14:paraId="238ED29F" w14:textId="7D80AB1A" w:rsidR="002C0770" w:rsidRPr="002C0770" w:rsidRDefault="002C0770" w:rsidP="002C0770">
      <w:pPr>
        <w:widowControl w:val="0"/>
        <w:autoSpaceDE w:val="0"/>
        <w:autoSpaceDN w:val="0"/>
        <w:adjustRightInd w:val="0"/>
        <w:spacing w:after="240" w:line="440" w:lineRule="atLeast"/>
        <w:ind w:left="432"/>
        <w:rPr>
          <w:rFonts w:cs="Arial"/>
        </w:rPr>
      </w:pPr>
      <w:r>
        <w:rPr>
          <w:rFonts w:eastAsia="Times New Roman" w:cs="Arial"/>
          <w:color w:val="000000"/>
        </w:rPr>
        <w:t>Product : Reference</w:t>
      </w:r>
      <w:r w:rsidRPr="00CD4994">
        <w:rPr>
          <w:rFonts w:eastAsia="Times New Roman" w:cs="Arial"/>
          <w:color w:val="000000"/>
        </w:rPr>
        <w:t xml:space="preserve"> App- Android</w:t>
      </w:r>
    </w:p>
    <w:p w14:paraId="3932F1FB" w14:textId="18980EBD" w:rsidR="002C0770" w:rsidRDefault="0048599D" w:rsidP="002C0770">
      <w:pPr>
        <w:widowControl w:val="0"/>
        <w:autoSpaceDE w:val="0"/>
        <w:autoSpaceDN w:val="0"/>
        <w:adjustRightInd w:val="0"/>
        <w:spacing w:after="240" w:line="440" w:lineRule="atLeast"/>
        <w:ind w:left="432"/>
        <w:rPr>
          <w:rFonts w:eastAsia="Times New Roman" w:cs="Arial"/>
          <w:color w:val="000000"/>
        </w:rPr>
      </w:pPr>
      <w:r>
        <w:rPr>
          <w:rFonts w:eastAsia="Times New Roman" w:cs="Arial"/>
          <w:color w:val="000000"/>
        </w:rPr>
        <w:t>Release Version : 2.1</w:t>
      </w:r>
      <w:r w:rsidR="002C0770">
        <w:rPr>
          <w:rFonts w:eastAsia="Times New Roman" w:cs="Arial"/>
          <w:color w:val="000000"/>
        </w:rPr>
        <w:t xml:space="preserve">.0 </w:t>
      </w:r>
    </w:p>
    <w:p w14:paraId="61A72CA1" w14:textId="14DEF7C5" w:rsidR="002C0770" w:rsidRPr="002C0770" w:rsidRDefault="0048599D" w:rsidP="002C0770">
      <w:pPr>
        <w:widowControl w:val="0"/>
        <w:autoSpaceDE w:val="0"/>
        <w:autoSpaceDN w:val="0"/>
        <w:adjustRightInd w:val="0"/>
        <w:spacing w:after="240" w:line="440" w:lineRule="atLeast"/>
        <w:ind w:left="432"/>
        <w:rPr>
          <w:rFonts w:eastAsia="Times New Roman" w:cs="Arial"/>
          <w:color w:val="000000"/>
        </w:rPr>
      </w:pPr>
      <w:r>
        <w:rPr>
          <w:rFonts w:eastAsia="Times New Roman" w:cs="Arial"/>
          <w:color w:val="000000"/>
        </w:rPr>
        <w:t>Release Date: 26- APRIL</w:t>
      </w:r>
      <w:r w:rsidR="002C0770" w:rsidRPr="00CD4994">
        <w:rPr>
          <w:rFonts w:eastAsia="Times New Roman" w:cs="Arial"/>
          <w:color w:val="000000"/>
        </w:rPr>
        <w:t xml:space="preserve"> </w:t>
      </w:r>
      <w:r w:rsidR="002C0770">
        <w:rPr>
          <w:rFonts w:eastAsia="Times New Roman" w:cs="Arial"/>
          <w:color w:val="000000"/>
        </w:rPr>
        <w:t>-2017</w:t>
      </w:r>
    </w:p>
    <w:p w14:paraId="65681A24" w14:textId="45BBC861" w:rsidR="002C0770" w:rsidRDefault="003120E9" w:rsidP="002C0770">
      <w:pPr>
        <w:ind w:left="432"/>
        <w:rPr>
          <w:b/>
          <w:lang w:val="en-GB"/>
        </w:rPr>
      </w:pPr>
      <w:r w:rsidRPr="00CF07C0">
        <w:rPr>
          <w:b/>
          <w:lang w:val="en-GB"/>
        </w:rPr>
        <w:t xml:space="preserve">Dependencies </w:t>
      </w:r>
    </w:p>
    <w:p w14:paraId="7499B1DB" w14:textId="4662277C" w:rsidR="00CF07C0" w:rsidRPr="00CF07C0" w:rsidRDefault="00CF07C0" w:rsidP="002C0770">
      <w:pPr>
        <w:ind w:left="432"/>
        <w:rPr>
          <w:lang w:val="en-GB"/>
        </w:rPr>
      </w:pPr>
      <w:r w:rsidRPr="00CF07C0">
        <w:rPr>
          <w:lang w:val="en-GB"/>
        </w:rPr>
        <w:t xml:space="preserve">All the dependencies can be located from the link below </w:t>
      </w:r>
    </w:p>
    <w:bookmarkStart w:id="12" w:name="_Toc475958512"/>
    <w:p w14:paraId="08F00173" w14:textId="4B28E282" w:rsidR="002D1C11" w:rsidRDefault="000D1DBE" w:rsidP="000D1DBE">
      <w:pPr>
        <w:ind w:firstLine="432"/>
        <w:rPr>
          <w:rFonts w:eastAsia="Times New Roman" w:cs="Arial"/>
          <w:color w:val="000000"/>
        </w:rPr>
      </w:pPr>
      <w:r>
        <w:fldChar w:fldCharType="begin"/>
      </w:r>
      <w:r>
        <w:instrText xml:space="preserve"> HYPERLINK "https://confluence.atlas.philips.com/display/CPA/PI17.2.4+Engineering+Drop" </w:instrText>
      </w:r>
      <w:r>
        <w:fldChar w:fldCharType="separate"/>
      </w:r>
      <w:r w:rsidRPr="000D1DBE">
        <w:rPr>
          <w:rStyle w:val="Hyperlink"/>
        </w:rPr>
        <w:t>https://confluence.atlas.philips.com/display/CPA/PI17.2.4+Engineering+Drop</w:t>
      </w:r>
      <w:r>
        <w:fldChar w:fldCharType="end"/>
      </w:r>
    </w:p>
    <w:p w14:paraId="7FFE6979" w14:textId="77777777" w:rsidR="002D1C11" w:rsidRDefault="002D1C11" w:rsidP="002D1C11">
      <w:pPr>
        <w:widowControl w:val="0"/>
        <w:autoSpaceDE w:val="0"/>
        <w:autoSpaceDN w:val="0"/>
        <w:adjustRightInd w:val="0"/>
        <w:spacing w:after="240" w:line="440" w:lineRule="atLeast"/>
        <w:rPr>
          <w:rFonts w:eastAsia="Times New Roman" w:cs="Arial"/>
          <w:b/>
          <w:color w:val="000000"/>
        </w:rPr>
      </w:pPr>
    </w:p>
    <w:p w14:paraId="4BA403A0" w14:textId="77777777" w:rsidR="00B41455" w:rsidRPr="00B41455" w:rsidRDefault="00B41455" w:rsidP="002C0770">
      <w:pPr>
        <w:widowControl w:val="0"/>
        <w:autoSpaceDE w:val="0"/>
        <w:autoSpaceDN w:val="0"/>
        <w:adjustRightInd w:val="0"/>
        <w:spacing w:after="240" w:line="440" w:lineRule="atLeast"/>
        <w:rPr>
          <w:rFonts w:eastAsia="Times New Roman" w:cs="Arial"/>
          <w:b/>
          <w:color w:val="000000"/>
        </w:rPr>
      </w:pPr>
    </w:p>
    <w:p w14:paraId="32CAF26B" w14:textId="32689FB9" w:rsidR="002C0770" w:rsidRPr="002C0770" w:rsidRDefault="006572F6" w:rsidP="002C0770">
      <w:pPr>
        <w:pStyle w:val="Heading1"/>
      </w:pPr>
      <w:r>
        <w:lastRenderedPageBreak/>
        <w:t xml:space="preserve"> </w:t>
      </w:r>
      <w:r w:rsidR="00C36315">
        <w:t>Functionality Delivered</w:t>
      </w:r>
      <w:bookmarkEnd w:id="12"/>
    </w:p>
    <w:p w14:paraId="31FCE756" w14:textId="77777777" w:rsidR="00C36315" w:rsidRDefault="00C36315" w:rsidP="00054030">
      <w:pPr>
        <w:pStyle w:val="Heading2"/>
        <w:rPr>
          <w:lang w:val="en-GB"/>
        </w:rPr>
      </w:pPr>
      <w:bookmarkStart w:id="13" w:name="_Toc475958513"/>
      <w:r w:rsidRPr="00054030">
        <w:t>New</w:t>
      </w:r>
      <w:r>
        <w:rPr>
          <w:lang w:val="en-GB"/>
        </w:rPr>
        <w:t xml:space="preserve"> </w:t>
      </w:r>
      <w:r w:rsidR="00987D9E">
        <w:rPr>
          <w:lang w:val="en-GB"/>
        </w:rPr>
        <w:t>f</w:t>
      </w:r>
      <w:r>
        <w:rPr>
          <w:lang w:val="en-GB"/>
        </w:rPr>
        <w:t>eatures</w:t>
      </w:r>
      <w:bookmarkEnd w:id="13"/>
    </w:p>
    <w:p w14:paraId="76C7B97C" w14:textId="30B72353" w:rsidR="006E630F" w:rsidRPr="00933084" w:rsidRDefault="006E630F" w:rsidP="00B45C4A">
      <w:pPr>
        <w:ind w:firstLine="360"/>
      </w:pPr>
      <w:r>
        <w:t xml:space="preserve">Reference App </w:t>
      </w:r>
      <w:r w:rsidR="00076506">
        <w:t>Releases for PI 17.2</w:t>
      </w:r>
      <w:r>
        <w:t xml:space="preserve"> are:</w:t>
      </w:r>
    </w:p>
    <w:p w14:paraId="5D23F59B" w14:textId="6ED084F5" w:rsidR="009406E3" w:rsidRPr="009406E3" w:rsidRDefault="009406E3" w:rsidP="009406E3">
      <w:pPr>
        <w:pStyle w:val="p1"/>
        <w:numPr>
          <w:ilvl w:val="0"/>
          <w:numId w:val="28"/>
        </w:numPr>
        <w:rPr>
          <w:rFonts w:ascii="Helvetica" w:hAnsi="Helvetica"/>
          <w:color w:val="000000" w:themeColor="text1"/>
          <w:sz w:val="24"/>
          <w:szCs w:val="24"/>
        </w:rPr>
      </w:pPr>
      <w:r w:rsidRPr="009406E3">
        <w:rPr>
          <w:rFonts w:ascii="Helvetica" w:hAnsi="Helvetica"/>
          <w:color w:val="000000" w:themeColor="text1"/>
          <w:sz w:val="24"/>
          <w:szCs w:val="24"/>
        </w:rPr>
        <w:t>6262</w:t>
      </w:r>
      <w:r w:rsidRPr="009406E3">
        <w:rPr>
          <w:rStyle w:val="apple-tab-span"/>
          <w:rFonts w:ascii="Helvetica" w:hAnsi="Helvetica"/>
          <w:color w:val="000000" w:themeColor="text1"/>
          <w:sz w:val="24"/>
          <w:szCs w:val="24"/>
        </w:rPr>
        <w:tab/>
      </w:r>
      <w:r w:rsidRPr="009406E3">
        <w:rPr>
          <w:rFonts w:ascii="Helvetica" w:hAnsi="Helvetica"/>
          <w:color w:val="000000" w:themeColor="text1"/>
          <w:sz w:val="24"/>
          <w:szCs w:val="24"/>
        </w:rPr>
        <w:t>Analytics implementation for iOS and android versions of the reference app</w:t>
      </w:r>
    </w:p>
    <w:p w14:paraId="4D0177D2" w14:textId="77777777" w:rsidR="009406E3" w:rsidRPr="009406E3" w:rsidRDefault="009406E3" w:rsidP="009406E3">
      <w:pPr>
        <w:pStyle w:val="p1"/>
        <w:numPr>
          <w:ilvl w:val="0"/>
          <w:numId w:val="28"/>
        </w:numPr>
        <w:rPr>
          <w:rFonts w:ascii="Helvetica" w:hAnsi="Helvetica"/>
          <w:color w:val="000000" w:themeColor="text1"/>
          <w:sz w:val="24"/>
          <w:szCs w:val="24"/>
        </w:rPr>
      </w:pPr>
      <w:r w:rsidRPr="009406E3">
        <w:rPr>
          <w:rFonts w:ascii="Helvetica" w:hAnsi="Helvetica"/>
          <w:color w:val="000000" w:themeColor="text1"/>
          <w:sz w:val="24"/>
          <w:szCs w:val="24"/>
        </w:rPr>
        <w:t>5533</w:t>
      </w:r>
      <w:r w:rsidRPr="009406E3">
        <w:rPr>
          <w:rStyle w:val="apple-tab-span"/>
          <w:rFonts w:ascii="Helvetica" w:hAnsi="Helvetica"/>
          <w:color w:val="000000" w:themeColor="text1"/>
          <w:sz w:val="24"/>
          <w:szCs w:val="24"/>
        </w:rPr>
        <w:tab/>
      </w:r>
      <w:r w:rsidRPr="009406E3">
        <w:rPr>
          <w:rFonts w:ascii="Helvetica" w:hAnsi="Helvetica"/>
          <w:color w:val="000000" w:themeColor="text1"/>
          <w:sz w:val="24"/>
          <w:szCs w:val="24"/>
        </w:rPr>
        <w:t>Swift 3 transition for Reference App</w:t>
      </w:r>
    </w:p>
    <w:p w14:paraId="082684AB" w14:textId="77777777" w:rsidR="009406E3" w:rsidRPr="009406E3" w:rsidRDefault="009406E3" w:rsidP="009406E3">
      <w:pPr>
        <w:pStyle w:val="p1"/>
        <w:numPr>
          <w:ilvl w:val="0"/>
          <w:numId w:val="28"/>
        </w:numPr>
        <w:rPr>
          <w:rFonts w:ascii="Helvetica" w:hAnsi="Helvetica"/>
          <w:color w:val="000000" w:themeColor="text1"/>
          <w:sz w:val="24"/>
          <w:szCs w:val="24"/>
        </w:rPr>
      </w:pPr>
      <w:r w:rsidRPr="009406E3">
        <w:rPr>
          <w:rFonts w:ascii="Helvetica" w:hAnsi="Helvetica"/>
          <w:color w:val="000000" w:themeColor="text1"/>
          <w:sz w:val="24"/>
          <w:szCs w:val="24"/>
        </w:rPr>
        <w:t>5592</w:t>
      </w:r>
      <w:r w:rsidRPr="009406E3">
        <w:rPr>
          <w:rStyle w:val="apple-tab-span"/>
          <w:rFonts w:ascii="Helvetica" w:hAnsi="Helvetica"/>
          <w:color w:val="000000" w:themeColor="text1"/>
          <w:sz w:val="24"/>
          <w:szCs w:val="24"/>
        </w:rPr>
        <w:tab/>
      </w:r>
      <w:r w:rsidRPr="009406E3">
        <w:rPr>
          <w:rFonts w:ascii="Helvetica" w:hAnsi="Helvetica"/>
          <w:color w:val="000000" w:themeColor="text1"/>
          <w:sz w:val="24"/>
          <w:szCs w:val="24"/>
        </w:rPr>
        <w:t>Enabling China flow in Reference App</w:t>
      </w:r>
    </w:p>
    <w:p w14:paraId="4589F238" w14:textId="77777777" w:rsidR="009406E3" w:rsidRPr="009406E3" w:rsidRDefault="009406E3" w:rsidP="009406E3">
      <w:pPr>
        <w:pStyle w:val="p1"/>
        <w:numPr>
          <w:ilvl w:val="0"/>
          <w:numId w:val="28"/>
        </w:numPr>
        <w:rPr>
          <w:rFonts w:ascii="Helvetica" w:hAnsi="Helvetica"/>
          <w:color w:val="000000" w:themeColor="text1"/>
          <w:sz w:val="24"/>
          <w:szCs w:val="24"/>
        </w:rPr>
      </w:pPr>
      <w:r w:rsidRPr="009406E3">
        <w:rPr>
          <w:rFonts w:ascii="Helvetica" w:hAnsi="Helvetica"/>
          <w:color w:val="000000" w:themeColor="text1"/>
          <w:sz w:val="24"/>
          <w:szCs w:val="24"/>
        </w:rPr>
        <w:t>5585</w:t>
      </w:r>
      <w:r w:rsidRPr="009406E3">
        <w:rPr>
          <w:rStyle w:val="apple-tab-span"/>
          <w:rFonts w:ascii="Helvetica" w:hAnsi="Helvetica"/>
          <w:color w:val="000000" w:themeColor="text1"/>
          <w:sz w:val="24"/>
          <w:szCs w:val="24"/>
        </w:rPr>
        <w:tab/>
      </w:r>
      <w:r w:rsidRPr="009406E3">
        <w:rPr>
          <w:rFonts w:ascii="Helvetica" w:hAnsi="Helvetica"/>
          <w:color w:val="000000" w:themeColor="text1"/>
          <w:sz w:val="24"/>
          <w:szCs w:val="24"/>
        </w:rPr>
        <w:t>Integration of silent push notifications in Reference App</w:t>
      </w:r>
    </w:p>
    <w:p w14:paraId="17EE4831" w14:textId="524D5534" w:rsidR="000367AD" w:rsidRDefault="009406E3" w:rsidP="009406E3">
      <w:pPr>
        <w:pStyle w:val="p1"/>
        <w:numPr>
          <w:ilvl w:val="0"/>
          <w:numId w:val="28"/>
        </w:numPr>
        <w:rPr>
          <w:rFonts w:ascii="Helvetica" w:hAnsi="Helvetica"/>
          <w:color w:val="000000" w:themeColor="text1"/>
          <w:sz w:val="24"/>
          <w:szCs w:val="24"/>
        </w:rPr>
      </w:pPr>
      <w:r w:rsidRPr="009406E3">
        <w:rPr>
          <w:rFonts w:ascii="Helvetica" w:hAnsi="Helvetica"/>
          <w:color w:val="000000" w:themeColor="text1"/>
          <w:sz w:val="24"/>
          <w:szCs w:val="24"/>
        </w:rPr>
        <w:t>13699</w:t>
      </w:r>
      <w:r w:rsidRPr="009406E3">
        <w:rPr>
          <w:rStyle w:val="apple-tab-span"/>
          <w:rFonts w:ascii="Helvetica" w:hAnsi="Helvetica"/>
          <w:color w:val="000000" w:themeColor="text1"/>
          <w:sz w:val="24"/>
          <w:szCs w:val="24"/>
        </w:rPr>
        <w:tab/>
      </w:r>
      <w:r w:rsidRPr="009406E3">
        <w:rPr>
          <w:rFonts w:ascii="Helvetica" w:hAnsi="Helvetica"/>
          <w:color w:val="000000" w:themeColor="text1"/>
          <w:sz w:val="24"/>
          <w:szCs w:val="24"/>
        </w:rPr>
        <w:t>Move to PIL staging environment [To be updated by RC release]</w:t>
      </w:r>
    </w:p>
    <w:p w14:paraId="04932DB6" w14:textId="3EC2BE63" w:rsidR="0000176A" w:rsidRPr="0000176A" w:rsidRDefault="0000176A" w:rsidP="0000176A">
      <w:pPr>
        <w:pStyle w:val="p1"/>
        <w:ind w:left="720"/>
        <w:rPr>
          <w:rStyle w:val="Hyperlink"/>
          <w:rFonts w:ascii="Helvetica" w:hAnsi="Helvetica"/>
          <w:sz w:val="24"/>
          <w:szCs w:val="24"/>
        </w:rPr>
      </w:pPr>
      <w:r>
        <w:rPr>
          <w:rFonts w:ascii="Helvetica" w:hAnsi="Helvetica"/>
          <w:color w:val="000000" w:themeColor="text1"/>
          <w:sz w:val="24"/>
          <w:szCs w:val="24"/>
        </w:rPr>
        <w:fldChar w:fldCharType="begin"/>
      </w:r>
      <w:r>
        <w:rPr>
          <w:rFonts w:ascii="Helvetica" w:hAnsi="Helvetica"/>
          <w:color w:val="000000" w:themeColor="text1"/>
          <w:sz w:val="24"/>
          <w:szCs w:val="24"/>
        </w:rPr>
        <w:instrText xml:space="preserve"> HYPERLINK "http://tfsemea1.ta.philips.com:8080/tfs/TPC_Region24/CDP2/TEAM Amalgam/_git/rap-android-reference-app?path=%2FDocuments%2FInternal%2F17.2%2FReferenceAppIntegrationGuidelines_17.2_V_0.5.docx&amp;version=GBfeature%2F17.2_PI_Document_Update&amp;_a=contents" </w:instrText>
      </w:r>
      <w:r>
        <w:rPr>
          <w:rFonts w:ascii="Helvetica" w:hAnsi="Helvetica"/>
          <w:color w:val="000000" w:themeColor="text1"/>
          <w:sz w:val="24"/>
          <w:szCs w:val="24"/>
        </w:rPr>
        <w:fldChar w:fldCharType="separate"/>
      </w:r>
      <w:r w:rsidRPr="0000176A">
        <w:rPr>
          <w:rStyle w:val="Hyperlink"/>
          <w:rFonts w:ascii="Helvetica" w:hAnsi="Helvetica"/>
          <w:sz w:val="24"/>
          <w:szCs w:val="24"/>
        </w:rPr>
        <w:t>DTAP PIL Analysis can be found here</w:t>
      </w:r>
    </w:p>
    <w:p w14:paraId="1D4D4A21" w14:textId="524A86F2" w:rsidR="0000176A" w:rsidRPr="009406E3" w:rsidRDefault="0000176A" w:rsidP="0000176A">
      <w:pPr>
        <w:pStyle w:val="p1"/>
        <w:ind w:left="720"/>
        <w:rPr>
          <w:rFonts w:ascii="Helvetica" w:hAnsi="Helvetica"/>
          <w:color w:val="000000" w:themeColor="text1"/>
          <w:sz w:val="24"/>
          <w:szCs w:val="24"/>
        </w:rPr>
      </w:pPr>
      <w:r>
        <w:rPr>
          <w:rFonts w:ascii="Helvetica" w:hAnsi="Helvetica"/>
          <w:color w:val="000000" w:themeColor="text1"/>
          <w:sz w:val="24"/>
          <w:szCs w:val="24"/>
        </w:rPr>
        <w:fldChar w:fldCharType="end"/>
      </w:r>
    </w:p>
    <w:p w14:paraId="01E4C0B0" w14:textId="77777777" w:rsidR="009406E3" w:rsidRPr="009406E3" w:rsidRDefault="009406E3" w:rsidP="009406E3">
      <w:pPr>
        <w:pStyle w:val="p1"/>
        <w:numPr>
          <w:ilvl w:val="0"/>
          <w:numId w:val="28"/>
        </w:numPr>
        <w:rPr>
          <w:rFonts w:ascii="Helvetica" w:hAnsi="Helvetica"/>
          <w:color w:val="000000" w:themeColor="text1"/>
          <w:sz w:val="24"/>
          <w:szCs w:val="24"/>
        </w:rPr>
      </w:pPr>
      <w:r w:rsidRPr="009406E3">
        <w:rPr>
          <w:rFonts w:ascii="Helvetica" w:hAnsi="Helvetica"/>
          <w:color w:val="000000" w:themeColor="text1"/>
          <w:sz w:val="24"/>
          <w:szCs w:val="24"/>
        </w:rPr>
        <w:t>5589</w:t>
      </w:r>
      <w:r w:rsidRPr="009406E3">
        <w:rPr>
          <w:rStyle w:val="apple-tab-span"/>
          <w:rFonts w:ascii="Helvetica" w:hAnsi="Helvetica"/>
          <w:color w:val="000000" w:themeColor="text1"/>
          <w:sz w:val="24"/>
          <w:szCs w:val="24"/>
        </w:rPr>
        <w:tab/>
      </w:r>
      <w:r w:rsidRPr="009406E3">
        <w:rPr>
          <w:rFonts w:ascii="Helvetica" w:hAnsi="Helvetica"/>
          <w:color w:val="000000" w:themeColor="text1"/>
          <w:sz w:val="24"/>
          <w:szCs w:val="24"/>
        </w:rPr>
        <w:t>PSRA for Reference App team</w:t>
      </w:r>
    </w:p>
    <w:p w14:paraId="3992CC9F" w14:textId="77777777" w:rsidR="009406E3" w:rsidRPr="009406E3" w:rsidRDefault="009406E3" w:rsidP="009406E3">
      <w:pPr>
        <w:pStyle w:val="p1"/>
        <w:numPr>
          <w:ilvl w:val="0"/>
          <w:numId w:val="28"/>
        </w:numPr>
        <w:rPr>
          <w:rFonts w:ascii="Helvetica" w:hAnsi="Helvetica"/>
          <w:color w:val="000000" w:themeColor="text1"/>
          <w:sz w:val="24"/>
          <w:szCs w:val="24"/>
        </w:rPr>
      </w:pPr>
      <w:r w:rsidRPr="009406E3">
        <w:rPr>
          <w:rFonts w:ascii="Helvetica" w:hAnsi="Helvetica"/>
          <w:color w:val="000000" w:themeColor="text1"/>
          <w:sz w:val="24"/>
          <w:szCs w:val="24"/>
        </w:rPr>
        <w:t>9344</w:t>
      </w:r>
      <w:r w:rsidRPr="009406E3">
        <w:rPr>
          <w:rStyle w:val="apple-tab-span"/>
          <w:rFonts w:ascii="Helvetica" w:hAnsi="Helvetica"/>
          <w:color w:val="000000" w:themeColor="text1"/>
          <w:sz w:val="24"/>
          <w:szCs w:val="24"/>
        </w:rPr>
        <w:tab/>
      </w:r>
      <w:r w:rsidRPr="009406E3">
        <w:rPr>
          <w:rFonts w:ascii="Helvetica" w:hAnsi="Helvetica"/>
          <w:color w:val="000000" w:themeColor="text1"/>
          <w:sz w:val="24"/>
          <w:szCs w:val="24"/>
        </w:rPr>
        <w:t>Improvements in Reference App</w:t>
      </w:r>
    </w:p>
    <w:p w14:paraId="71B3256E" w14:textId="77777777" w:rsidR="009406E3" w:rsidRDefault="009406E3" w:rsidP="009406E3">
      <w:pPr>
        <w:pStyle w:val="p1"/>
        <w:numPr>
          <w:ilvl w:val="0"/>
          <w:numId w:val="28"/>
        </w:numPr>
        <w:rPr>
          <w:rFonts w:ascii="Helvetica" w:hAnsi="Helvetica"/>
          <w:color w:val="000000" w:themeColor="text1"/>
          <w:sz w:val="24"/>
          <w:szCs w:val="24"/>
        </w:rPr>
      </w:pPr>
      <w:r w:rsidRPr="009406E3">
        <w:rPr>
          <w:rFonts w:ascii="Helvetica" w:hAnsi="Helvetica"/>
          <w:color w:val="000000" w:themeColor="text1"/>
          <w:sz w:val="24"/>
          <w:szCs w:val="24"/>
        </w:rPr>
        <w:t>6535</w:t>
      </w:r>
      <w:r w:rsidRPr="009406E3">
        <w:rPr>
          <w:rStyle w:val="apple-tab-span"/>
          <w:rFonts w:ascii="Helvetica" w:hAnsi="Helvetica"/>
          <w:color w:val="000000" w:themeColor="text1"/>
          <w:sz w:val="24"/>
          <w:szCs w:val="24"/>
        </w:rPr>
        <w:tab/>
      </w:r>
      <w:r w:rsidRPr="009406E3">
        <w:rPr>
          <w:rFonts w:ascii="Helvetica" w:hAnsi="Helvetica"/>
          <w:color w:val="000000" w:themeColor="text1"/>
          <w:sz w:val="24"/>
          <w:szCs w:val="24"/>
        </w:rPr>
        <w:t>RefApp - tooling to generate language packs</w:t>
      </w:r>
    </w:p>
    <w:p w14:paraId="3349D3CE" w14:textId="012BB68E" w:rsidR="009A7D24" w:rsidRDefault="009A7D24" w:rsidP="009A7D24">
      <w:pPr>
        <w:pStyle w:val="p1"/>
        <w:ind w:left="720"/>
        <w:rPr>
          <w:rFonts w:ascii="Helvetica" w:hAnsi="Helvetica"/>
          <w:color w:val="000000" w:themeColor="text1"/>
          <w:sz w:val="24"/>
          <w:szCs w:val="24"/>
        </w:rPr>
      </w:pPr>
      <w:r>
        <w:rPr>
          <w:rFonts w:ascii="Helvetica" w:hAnsi="Helvetica"/>
          <w:color w:val="000000" w:themeColor="text1"/>
          <w:sz w:val="24"/>
          <w:szCs w:val="24"/>
        </w:rPr>
        <w:t xml:space="preserve">For the above feature, the following languages are removed : </w:t>
      </w:r>
    </w:p>
    <w:p w14:paraId="050710AC" w14:textId="4A09C22E" w:rsidR="009A7D24" w:rsidRPr="009A7D24" w:rsidRDefault="009A7D24" w:rsidP="009A7D24">
      <w:pPr>
        <w:pStyle w:val="p1"/>
        <w:ind w:left="720"/>
        <w:rPr>
          <w:rFonts w:ascii="Helvetica" w:hAnsi="Helvetica"/>
          <w:b/>
          <w:color w:val="000000" w:themeColor="text1"/>
          <w:sz w:val="24"/>
          <w:szCs w:val="24"/>
        </w:rPr>
      </w:pPr>
      <w:r w:rsidRPr="009A7D24">
        <w:rPr>
          <w:rFonts w:ascii="Helvetica" w:hAnsi="Helvetica"/>
          <w:b/>
          <w:color w:val="000000" w:themeColor="text1"/>
          <w:sz w:val="24"/>
          <w:szCs w:val="24"/>
        </w:rPr>
        <w:t>fa , gd, hi , id , kk, mk, ms, sq-AL, sr, bs, uk</w:t>
      </w:r>
    </w:p>
    <w:p w14:paraId="3A709681" w14:textId="77777777" w:rsidR="009406E3" w:rsidRPr="009406E3" w:rsidRDefault="009406E3" w:rsidP="009406E3">
      <w:pPr>
        <w:pStyle w:val="p1"/>
        <w:numPr>
          <w:ilvl w:val="0"/>
          <w:numId w:val="28"/>
        </w:numPr>
        <w:rPr>
          <w:rFonts w:ascii="Helvetica" w:hAnsi="Helvetica"/>
          <w:color w:val="000000" w:themeColor="text1"/>
          <w:sz w:val="24"/>
          <w:szCs w:val="24"/>
        </w:rPr>
      </w:pPr>
      <w:r w:rsidRPr="009406E3">
        <w:rPr>
          <w:rFonts w:ascii="Helvetica" w:hAnsi="Helvetica"/>
          <w:color w:val="000000" w:themeColor="text1"/>
          <w:sz w:val="24"/>
          <w:szCs w:val="24"/>
        </w:rPr>
        <w:t>14698</w:t>
      </w:r>
      <w:r w:rsidRPr="009406E3">
        <w:rPr>
          <w:rStyle w:val="apple-tab-span"/>
          <w:rFonts w:ascii="Helvetica" w:hAnsi="Helvetica"/>
          <w:color w:val="000000" w:themeColor="text1"/>
          <w:sz w:val="24"/>
          <w:szCs w:val="24"/>
        </w:rPr>
        <w:tab/>
      </w:r>
      <w:r w:rsidRPr="009406E3">
        <w:rPr>
          <w:rFonts w:ascii="Helvetica" w:hAnsi="Helvetica"/>
          <w:color w:val="000000" w:themeColor="text1"/>
          <w:sz w:val="24"/>
          <w:szCs w:val="24"/>
        </w:rPr>
        <w:t>Ensuring the availability of Reference App on Hockey App/Test Flight</w:t>
      </w:r>
    </w:p>
    <w:p w14:paraId="1A696193" w14:textId="77777777" w:rsidR="009406E3" w:rsidRPr="009406E3" w:rsidRDefault="009406E3" w:rsidP="009406E3">
      <w:pPr>
        <w:pStyle w:val="p1"/>
        <w:numPr>
          <w:ilvl w:val="0"/>
          <w:numId w:val="28"/>
        </w:numPr>
        <w:rPr>
          <w:rFonts w:ascii="Helvetica" w:hAnsi="Helvetica"/>
          <w:color w:val="000000" w:themeColor="text1"/>
          <w:sz w:val="24"/>
          <w:szCs w:val="24"/>
        </w:rPr>
      </w:pPr>
      <w:r w:rsidRPr="009406E3">
        <w:rPr>
          <w:rFonts w:ascii="Helvetica" w:hAnsi="Helvetica"/>
          <w:color w:val="000000" w:themeColor="text1"/>
          <w:sz w:val="24"/>
          <w:szCs w:val="24"/>
        </w:rPr>
        <w:t>9353</w:t>
      </w:r>
      <w:r w:rsidRPr="009406E3">
        <w:rPr>
          <w:rStyle w:val="apple-tab-span"/>
          <w:rFonts w:ascii="Helvetica" w:hAnsi="Helvetica"/>
          <w:color w:val="000000" w:themeColor="text1"/>
          <w:sz w:val="24"/>
          <w:szCs w:val="24"/>
        </w:rPr>
        <w:tab/>
      </w:r>
      <w:r w:rsidRPr="009406E3">
        <w:rPr>
          <w:rFonts w:ascii="Helvetica" w:hAnsi="Helvetica"/>
          <w:color w:val="000000" w:themeColor="text1"/>
          <w:sz w:val="24"/>
          <w:szCs w:val="24"/>
        </w:rPr>
        <w:t>Improving the code coverage and TICS score for Reference App - Android</w:t>
      </w:r>
    </w:p>
    <w:p w14:paraId="2367F525" w14:textId="77777777" w:rsidR="009406E3" w:rsidRPr="009406E3" w:rsidRDefault="009406E3" w:rsidP="009406E3">
      <w:pPr>
        <w:pStyle w:val="p1"/>
        <w:numPr>
          <w:ilvl w:val="0"/>
          <w:numId w:val="28"/>
        </w:numPr>
        <w:rPr>
          <w:rFonts w:ascii="Helvetica" w:hAnsi="Helvetica"/>
          <w:color w:val="000000" w:themeColor="text1"/>
          <w:sz w:val="24"/>
          <w:szCs w:val="24"/>
        </w:rPr>
      </w:pPr>
      <w:r w:rsidRPr="009406E3">
        <w:rPr>
          <w:rFonts w:ascii="Helvetica" w:hAnsi="Helvetica"/>
          <w:color w:val="000000" w:themeColor="text1"/>
          <w:sz w:val="24"/>
          <w:szCs w:val="24"/>
        </w:rPr>
        <w:t>5559</w:t>
      </w:r>
      <w:r w:rsidRPr="009406E3">
        <w:rPr>
          <w:rStyle w:val="apple-tab-span"/>
          <w:rFonts w:ascii="Helvetica" w:hAnsi="Helvetica"/>
          <w:color w:val="000000" w:themeColor="text1"/>
          <w:sz w:val="24"/>
          <w:szCs w:val="24"/>
        </w:rPr>
        <w:tab/>
      </w:r>
      <w:r w:rsidRPr="009406E3">
        <w:rPr>
          <w:rFonts w:ascii="Helvetica" w:hAnsi="Helvetica"/>
          <w:color w:val="000000" w:themeColor="text1"/>
          <w:sz w:val="24"/>
          <w:szCs w:val="24"/>
        </w:rPr>
        <w:t>INTEGRATION SUPPORT : Update Reference APP to integrate with the latest CoCo builds</w:t>
      </w:r>
    </w:p>
    <w:p w14:paraId="211BB784" w14:textId="77777777" w:rsidR="009406E3" w:rsidRPr="009406E3" w:rsidRDefault="009406E3" w:rsidP="009406E3">
      <w:pPr>
        <w:pStyle w:val="p1"/>
        <w:numPr>
          <w:ilvl w:val="0"/>
          <w:numId w:val="28"/>
        </w:numPr>
        <w:rPr>
          <w:rFonts w:ascii="Helvetica" w:hAnsi="Helvetica"/>
          <w:color w:val="000000" w:themeColor="text1"/>
          <w:sz w:val="24"/>
          <w:szCs w:val="24"/>
        </w:rPr>
      </w:pPr>
      <w:r w:rsidRPr="009406E3">
        <w:rPr>
          <w:rFonts w:ascii="Helvetica" w:hAnsi="Helvetica"/>
          <w:color w:val="000000" w:themeColor="text1"/>
          <w:sz w:val="24"/>
          <w:szCs w:val="24"/>
        </w:rPr>
        <w:t>5560</w:t>
      </w:r>
      <w:r w:rsidRPr="009406E3">
        <w:rPr>
          <w:rStyle w:val="apple-tab-span"/>
          <w:rFonts w:ascii="Helvetica" w:hAnsi="Helvetica"/>
          <w:color w:val="000000" w:themeColor="text1"/>
          <w:sz w:val="24"/>
          <w:szCs w:val="24"/>
        </w:rPr>
        <w:tab/>
      </w:r>
      <w:r w:rsidRPr="009406E3">
        <w:rPr>
          <w:rFonts w:ascii="Helvetica" w:hAnsi="Helvetica"/>
          <w:color w:val="000000" w:themeColor="text1"/>
          <w:sz w:val="24"/>
          <w:szCs w:val="24"/>
        </w:rPr>
        <w:t>PROPOSITION SUPPORT : Update Reference APP to integrate with the latest CoCo builds</w:t>
      </w:r>
    </w:p>
    <w:p w14:paraId="6723BB1D" w14:textId="0032415B" w:rsidR="006E630F" w:rsidRPr="009406E3" w:rsidRDefault="009406E3" w:rsidP="009406E3">
      <w:pPr>
        <w:pStyle w:val="p1"/>
        <w:numPr>
          <w:ilvl w:val="0"/>
          <w:numId w:val="28"/>
        </w:numPr>
        <w:rPr>
          <w:rFonts w:ascii="Helvetica" w:hAnsi="Helvetica"/>
          <w:color w:val="000000" w:themeColor="text1"/>
          <w:sz w:val="24"/>
          <w:szCs w:val="24"/>
        </w:rPr>
      </w:pPr>
      <w:r w:rsidRPr="009406E3">
        <w:rPr>
          <w:rFonts w:ascii="Helvetica" w:hAnsi="Helvetica"/>
          <w:color w:val="000000" w:themeColor="text1"/>
          <w:sz w:val="24"/>
          <w:szCs w:val="24"/>
        </w:rPr>
        <w:t>9654</w:t>
      </w:r>
      <w:r w:rsidRPr="009406E3">
        <w:rPr>
          <w:rStyle w:val="apple-tab-span"/>
          <w:rFonts w:ascii="Helvetica" w:hAnsi="Helvetica"/>
          <w:color w:val="000000" w:themeColor="text1"/>
          <w:sz w:val="24"/>
          <w:szCs w:val="24"/>
        </w:rPr>
        <w:tab/>
      </w:r>
      <w:r w:rsidRPr="009406E3">
        <w:rPr>
          <w:rFonts w:ascii="Helvetica" w:hAnsi="Helvetica"/>
          <w:color w:val="000000" w:themeColor="text1"/>
          <w:sz w:val="24"/>
          <w:szCs w:val="24"/>
        </w:rPr>
        <w:t>Update service discovery for platform to point to One backend space instead of HSS space [To be updated]</w:t>
      </w:r>
    </w:p>
    <w:p w14:paraId="6F35C08C" w14:textId="77777777" w:rsidR="00936AC0" w:rsidRPr="000B7789" w:rsidRDefault="00021A8D" w:rsidP="00054030">
      <w:pPr>
        <w:pStyle w:val="Heading2"/>
      </w:pPr>
      <w:bookmarkStart w:id="14" w:name="_Toc475958514"/>
      <w:r>
        <w:t>Backwards Compatibility</w:t>
      </w:r>
      <w:bookmarkEnd w:id="14"/>
      <w:r>
        <w:t xml:space="preserve"> </w:t>
      </w:r>
    </w:p>
    <w:p w14:paraId="3EC02776" w14:textId="6CBC7D44" w:rsidR="00936AC0" w:rsidRPr="00B32C59" w:rsidRDefault="00D61FB5" w:rsidP="000213C0">
      <w:pPr>
        <w:ind w:left="567"/>
        <w:rPr>
          <w:color w:val="000000" w:themeColor="text1"/>
          <w:lang w:val="en-GB"/>
        </w:rPr>
      </w:pPr>
      <w:r>
        <w:rPr>
          <w:color w:val="000000" w:themeColor="text1"/>
          <w:lang w:val="en-GB"/>
        </w:rPr>
        <w:t>This release is backward compatible.</w:t>
      </w:r>
    </w:p>
    <w:p w14:paraId="6CB6C264" w14:textId="77777777" w:rsidR="00BE0BCC" w:rsidRDefault="00987D9E" w:rsidP="00054030">
      <w:pPr>
        <w:pStyle w:val="Heading2"/>
      </w:pPr>
      <w:bookmarkStart w:id="15" w:name="_Toc475958515"/>
      <w:r>
        <w:t>Features not covered</w:t>
      </w:r>
      <w:bookmarkEnd w:id="15"/>
    </w:p>
    <w:p w14:paraId="246E63F0" w14:textId="67E4BC1F" w:rsidR="0046241B" w:rsidRPr="009406E3" w:rsidRDefault="0046241B" w:rsidP="0046241B">
      <w:pPr>
        <w:pStyle w:val="p1"/>
        <w:ind w:left="720"/>
        <w:rPr>
          <w:rFonts w:ascii="Helvetica" w:hAnsi="Helvetica"/>
          <w:color w:val="000000" w:themeColor="text1"/>
          <w:sz w:val="24"/>
          <w:szCs w:val="24"/>
        </w:rPr>
      </w:pPr>
      <w:bookmarkStart w:id="16" w:name="_Toc475958516"/>
      <w:r w:rsidRPr="009406E3">
        <w:rPr>
          <w:rFonts w:ascii="Helvetica" w:hAnsi="Helvetica"/>
          <w:color w:val="000000" w:themeColor="text1"/>
          <w:sz w:val="24"/>
          <w:szCs w:val="24"/>
        </w:rPr>
        <w:t>6535</w:t>
      </w:r>
      <w:r w:rsidRPr="009406E3">
        <w:rPr>
          <w:rStyle w:val="apple-tab-span"/>
          <w:rFonts w:ascii="Helvetica" w:hAnsi="Helvetica"/>
          <w:color w:val="000000" w:themeColor="text1"/>
          <w:sz w:val="24"/>
          <w:szCs w:val="24"/>
        </w:rPr>
        <w:tab/>
      </w:r>
      <w:r w:rsidRPr="009406E3">
        <w:rPr>
          <w:rFonts w:ascii="Helvetica" w:hAnsi="Helvetica"/>
          <w:color w:val="000000" w:themeColor="text1"/>
          <w:sz w:val="24"/>
          <w:szCs w:val="24"/>
        </w:rPr>
        <w:t>RefApp - tooling to generate language packs</w:t>
      </w:r>
      <w:r>
        <w:rPr>
          <w:rFonts w:ascii="Helvetica" w:hAnsi="Helvetica"/>
          <w:color w:val="000000" w:themeColor="text1"/>
          <w:sz w:val="24"/>
          <w:szCs w:val="24"/>
        </w:rPr>
        <w:t xml:space="preserve"> : Hong Kong </w:t>
      </w:r>
      <w:r w:rsidR="00AA1A18">
        <w:rPr>
          <w:rFonts w:ascii="Helvetica" w:hAnsi="Helvetica"/>
          <w:color w:val="000000" w:themeColor="text1"/>
          <w:sz w:val="24"/>
          <w:szCs w:val="24"/>
        </w:rPr>
        <w:t>Chinese Localization is not available for Ref app 17.2 release.</w:t>
      </w:r>
    </w:p>
    <w:p w14:paraId="52C64D9E" w14:textId="77777777" w:rsidR="00FB278B" w:rsidRDefault="00987D9E" w:rsidP="00054030">
      <w:pPr>
        <w:pStyle w:val="Heading2"/>
      </w:pPr>
      <w:r>
        <w:t>Defects Solved</w:t>
      </w:r>
      <w:bookmarkEnd w:id="16"/>
    </w:p>
    <w:p w14:paraId="25FBE241" w14:textId="7ED090D8" w:rsidR="001F2654" w:rsidRDefault="00F93C18" w:rsidP="002C0770">
      <w:pPr>
        <w:ind w:left="567"/>
      </w:pPr>
      <w:r>
        <w:rPr>
          <w:rFonts w:ascii="Helvetica" w:eastAsia="Times New Roman" w:hAnsi="Helvetica" w:cs="Helvetica"/>
          <w:color w:val="000000" w:themeColor="text1"/>
        </w:rPr>
        <w:t>None</w:t>
      </w:r>
    </w:p>
    <w:p w14:paraId="76C8F1F0" w14:textId="5E4EBB6E" w:rsidR="00FB278B" w:rsidRDefault="00021A8D" w:rsidP="00FB278B">
      <w:pPr>
        <w:pStyle w:val="Heading2"/>
      </w:pPr>
      <w:bookmarkStart w:id="17" w:name="_Toc475958517"/>
      <w:r>
        <w:t>Residual Anomalies</w:t>
      </w:r>
      <w:bookmarkEnd w:id="17"/>
      <w:r>
        <w:t xml:space="preserve"> </w:t>
      </w:r>
    </w:p>
    <w:p w14:paraId="72402208" w14:textId="78D643C4" w:rsidR="00680C7E" w:rsidRPr="002C0770" w:rsidRDefault="00F519F3" w:rsidP="00F519F3">
      <w:pPr>
        <w:widowControl w:val="0"/>
        <w:autoSpaceDE w:val="0"/>
        <w:autoSpaceDN w:val="0"/>
        <w:adjustRightInd w:val="0"/>
        <w:spacing w:after="240" w:line="260" w:lineRule="atLeast"/>
        <w:ind w:left="567"/>
        <w:rPr>
          <w:rFonts w:ascii="Times" w:eastAsia="Times New Roman" w:hAnsi="Times" w:cs="Times"/>
          <w:color w:val="000000" w:themeColor="text1"/>
        </w:rPr>
      </w:pPr>
      <w:r>
        <w:rPr>
          <w:rFonts w:ascii="Helvetica" w:eastAsia="Times New Roman" w:hAnsi="Helvetica" w:cs="Helvetica"/>
          <w:color w:val="000000" w:themeColor="text1"/>
        </w:rPr>
        <w:t>Will be updated by RC release.</w:t>
      </w:r>
    </w:p>
    <w:p w14:paraId="6910F141" w14:textId="09C65A07" w:rsidR="0072697E" w:rsidRDefault="0072697E" w:rsidP="009F5CC8">
      <w:pPr>
        <w:pStyle w:val="Heading1"/>
      </w:pPr>
      <w:bookmarkStart w:id="18" w:name="_Toc475958518"/>
      <w:r w:rsidRPr="0072697E">
        <w:t>Test Report / Verification of the delivery</w:t>
      </w:r>
      <w:bookmarkEnd w:id="18"/>
    </w:p>
    <w:p w14:paraId="26F1A6C9" w14:textId="77777777" w:rsidR="009F5CC8" w:rsidRPr="009F5CC8" w:rsidRDefault="009F5CC8" w:rsidP="009F5CC8">
      <w:pPr>
        <w:rPr>
          <w:lang w:val="en-GB"/>
        </w:rPr>
      </w:pPr>
    </w:p>
    <w:tbl>
      <w:tblPr>
        <w:tblStyle w:val="TableGrid"/>
        <w:tblW w:w="9917" w:type="dxa"/>
        <w:tblLook w:val="04A0" w:firstRow="1" w:lastRow="0" w:firstColumn="1" w:lastColumn="0" w:noHBand="0" w:noVBand="1"/>
      </w:tblPr>
      <w:tblGrid>
        <w:gridCol w:w="1822"/>
        <w:gridCol w:w="8095"/>
      </w:tblGrid>
      <w:tr w:rsidR="002D1C11" w:rsidRPr="00D97EDA" w14:paraId="5E7AFAF2" w14:textId="77777777" w:rsidTr="00A45B4C">
        <w:trPr>
          <w:trHeight w:val="732"/>
        </w:trPr>
        <w:tc>
          <w:tcPr>
            <w:tcW w:w="0" w:type="auto"/>
          </w:tcPr>
          <w:p w14:paraId="4A0436F6" w14:textId="77777777" w:rsidR="0072697E" w:rsidRPr="00D97EDA" w:rsidRDefault="0072697E" w:rsidP="00590C67">
            <w:pPr>
              <w:rPr>
                <w:b/>
              </w:rPr>
            </w:pPr>
            <w:r>
              <w:rPr>
                <w:b/>
              </w:rPr>
              <w:t>Test Report</w:t>
            </w:r>
          </w:p>
        </w:tc>
        <w:tc>
          <w:tcPr>
            <w:tcW w:w="0" w:type="auto"/>
          </w:tcPr>
          <w:p w14:paraId="1EBD47DF" w14:textId="77777777" w:rsidR="0072697E" w:rsidRPr="00D97EDA" w:rsidRDefault="0072697E" w:rsidP="00590C67">
            <w:pPr>
              <w:rPr>
                <w:b/>
              </w:rPr>
            </w:pPr>
            <w:r w:rsidRPr="00D97EDA">
              <w:rPr>
                <w:b/>
              </w:rPr>
              <w:t>Document ID</w:t>
            </w:r>
          </w:p>
        </w:tc>
      </w:tr>
      <w:tr w:rsidR="002D1C11" w:rsidRPr="00D97EDA" w14:paraId="4E26EBCC" w14:textId="77777777" w:rsidTr="00A45B4C">
        <w:trPr>
          <w:trHeight w:val="582"/>
        </w:trPr>
        <w:tc>
          <w:tcPr>
            <w:tcW w:w="0" w:type="auto"/>
          </w:tcPr>
          <w:p w14:paraId="7A3E6EEC" w14:textId="757C1A19" w:rsidR="000367AD" w:rsidRDefault="000367AD" w:rsidP="00590C67">
            <w:pPr>
              <w:rPr>
                <w:b/>
              </w:rPr>
            </w:pPr>
            <w:r>
              <w:rPr>
                <w:b/>
              </w:rPr>
              <w:lastRenderedPageBreak/>
              <w:t>Test doc</w:t>
            </w:r>
          </w:p>
        </w:tc>
        <w:tc>
          <w:tcPr>
            <w:tcW w:w="0" w:type="auto"/>
          </w:tcPr>
          <w:p w14:paraId="7B34B0FE" w14:textId="6024E693" w:rsidR="0055036B" w:rsidRDefault="00CD219F" w:rsidP="0055036B">
            <w:pPr>
              <w:pStyle w:val="p1"/>
            </w:pPr>
            <w:hyperlink r:id="rId13" w:history="1">
              <w:r w:rsidR="0055036B" w:rsidRPr="00F732A2">
                <w:rPr>
                  <w:rStyle w:val="Hyperlink"/>
                </w:rPr>
                <w:t>http://tfsemea1.ta.philips.com:8080/tfs/TPC_Region24/CDP2/TEAM%20Amalgam/</w:t>
              </w:r>
            </w:hyperlink>
          </w:p>
          <w:p w14:paraId="28C72720" w14:textId="2F76ED38" w:rsidR="0055036B" w:rsidRDefault="0055036B" w:rsidP="0055036B">
            <w:pPr>
              <w:pStyle w:val="p1"/>
            </w:pPr>
            <w:r>
              <w:t>_testManagement?planId=23135&amp;suiteId=23137&amp;_a=tests </w:t>
            </w:r>
          </w:p>
          <w:p w14:paraId="48325656" w14:textId="2D8676CE" w:rsidR="000367AD" w:rsidRPr="00D97EDA" w:rsidRDefault="000367AD" w:rsidP="0055036B">
            <w:pPr>
              <w:rPr>
                <w:b/>
              </w:rPr>
            </w:pPr>
          </w:p>
        </w:tc>
      </w:tr>
    </w:tbl>
    <w:p w14:paraId="65223DB9" w14:textId="60337DE6" w:rsidR="0072697E" w:rsidRPr="0072697E" w:rsidRDefault="0072697E" w:rsidP="00590C67">
      <w:pPr>
        <w:rPr>
          <w:lang w:val="en-GB"/>
        </w:rPr>
      </w:pPr>
    </w:p>
    <w:p w14:paraId="6DA6CEED" w14:textId="78D3C260" w:rsidR="007F1B86" w:rsidRPr="000B7789" w:rsidRDefault="0072697E" w:rsidP="007F1B86">
      <w:pPr>
        <w:pStyle w:val="Heading1"/>
      </w:pPr>
      <w:bookmarkStart w:id="19" w:name="_Toc475958519"/>
      <w:r>
        <w:t>Support and Maintenance</w:t>
      </w:r>
      <w:bookmarkEnd w:id="19"/>
    </w:p>
    <w:p w14:paraId="1CD74AE5" w14:textId="23C36E51" w:rsidR="0072697E" w:rsidRDefault="00A66CDD" w:rsidP="000D1488">
      <w:pPr>
        <w:ind w:left="432"/>
        <w:rPr>
          <w:color w:val="000000" w:themeColor="text1"/>
          <w:lang w:val="en-GB"/>
        </w:rPr>
      </w:pPr>
      <w:r w:rsidRPr="00A66CDD">
        <w:rPr>
          <w:color w:val="000000" w:themeColor="text1"/>
          <w:lang w:val="en-GB"/>
        </w:rPr>
        <w:t>This release notes will be supported and  maintained by the reference app team</w:t>
      </w:r>
      <w:r w:rsidR="000D1488">
        <w:rPr>
          <w:color w:val="000000" w:themeColor="text1"/>
          <w:lang w:val="en-GB"/>
        </w:rPr>
        <w:t>. Below are the contact points for any further queries</w:t>
      </w:r>
    </w:p>
    <w:p w14:paraId="5F56E606" w14:textId="434C4235" w:rsidR="000D1488" w:rsidRDefault="000D1488" w:rsidP="00B45C4A">
      <w:pPr>
        <w:ind w:firstLine="432"/>
        <w:rPr>
          <w:color w:val="000000" w:themeColor="text1"/>
          <w:lang w:val="en-GB"/>
        </w:rPr>
      </w:pPr>
      <w:r>
        <w:rPr>
          <w:color w:val="000000" w:themeColor="text1"/>
          <w:lang w:val="en-GB"/>
        </w:rPr>
        <w:t xml:space="preserve">PO – </w:t>
      </w:r>
      <w:r w:rsidRPr="000D1488">
        <w:rPr>
          <w:color w:val="000000" w:themeColor="text1"/>
          <w:lang w:val="en-GB"/>
        </w:rPr>
        <w:t xml:space="preserve">Udupa. S, Ramaprasada </w:t>
      </w:r>
      <w:hyperlink r:id="rId14" w:history="1">
        <w:r w:rsidRPr="005777FF">
          <w:rPr>
            <w:rStyle w:val="Hyperlink"/>
            <w:lang w:val="en-GB"/>
          </w:rPr>
          <w:t>ramaprasad.udupa@philips.com</w:t>
        </w:r>
      </w:hyperlink>
    </w:p>
    <w:p w14:paraId="5A111E52" w14:textId="6AE4F72C" w:rsidR="00E269D3" w:rsidRPr="002C0770" w:rsidRDefault="000D1488" w:rsidP="002C0770">
      <w:pPr>
        <w:ind w:firstLine="432"/>
        <w:rPr>
          <w:color w:val="000000" w:themeColor="text1"/>
          <w:lang w:val="en-GB"/>
        </w:rPr>
      </w:pPr>
      <w:r>
        <w:rPr>
          <w:color w:val="000000" w:themeColor="text1"/>
          <w:lang w:val="en-GB"/>
        </w:rPr>
        <w:t>SM -</w:t>
      </w:r>
      <w:r w:rsidRPr="000D1488">
        <w:t xml:space="preserve"> </w:t>
      </w:r>
      <w:r w:rsidRPr="000D1488">
        <w:rPr>
          <w:color w:val="000000" w:themeColor="text1"/>
          <w:lang w:val="en-GB"/>
        </w:rPr>
        <w:t xml:space="preserve">Kumar, Abhishek </w:t>
      </w:r>
      <w:hyperlink r:id="rId15" w:history="1">
        <w:r w:rsidRPr="005777FF">
          <w:rPr>
            <w:rStyle w:val="Hyperlink"/>
            <w:lang w:val="en-GB"/>
          </w:rPr>
          <w:t>abhishek.kumar@philips.com</w:t>
        </w:r>
      </w:hyperlink>
      <w:bookmarkStart w:id="20" w:name="_Toc445213758"/>
      <w:bookmarkStart w:id="21" w:name="_Toc475958520"/>
    </w:p>
    <w:p w14:paraId="785BB1AB" w14:textId="77777777" w:rsidR="00E269D3" w:rsidRDefault="00E269D3" w:rsidP="00E269D3">
      <w:pPr>
        <w:pStyle w:val="Heading1"/>
        <w:numPr>
          <w:ilvl w:val="0"/>
          <w:numId w:val="0"/>
        </w:numPr>
      </w:pPr>
    </w:p>
    <w:p w14:paraId="0D93A15C" w14:textId="77777777" w:rsidR="00FB06DC" w:rsidRPr="000B7789" w:rsidRDefault="00FB06DC" w:rsidP="00FB06DC">
      <w:pPr>
        <w:pStyle w:val="Heading1"/>
      </w:pPr>
      <w:r w:rsidRPr="000B7789">
        <w:t>Revision History</w:t>
      </w:r>
      <w:bookmarkEnd w:id="20"/>
      <w:bookmarkEnd w:id="21"/>
    </w:p>
    <w:tbl>
      <w:tblPr>
        <w:tblW w:w="10157"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67"/>
        <w:gridCol w:w="936"/>
        <w:gridCol w:w="1708"/>
        <w:gridCol w:w="1737"/>
        <w:gridCol w:w="1409"/>
      </w:tblGrid>
      <w:tr w:rsidR="00E269D3" w:rsidRPr="000B7789" w14:paraId="4F62CF82" w14:textId="77777777" w:rsidTr="00E269D3">
        <w:trPr>
          <w:trHeight w:val="657"/>
          <w:tblHeader/>
        </w:trPr>
        <w:tc>
          <w:tcPr>
            <w:tcW w:w="4806" w:type="dxa"/>
            <w:tcMar>
              <w:top w:w="80" w:type="dxa"/>
              <w:left w:w="80" w:type="dxa"/>
              <w:bottom w:w="80" w:type="dxa"/>
              <w:right w:w="80" w:type="dxa"/>
            </w:tcMar>
            <w:hideMark/>
          </w:tcPr>
          <w:p w14:paraId="73A20403" w14:textId="77777777" w:rsidR="00FB06DC" w:rsidRPr="000B7789" w:rsidRDefault="00FB06DC" w:rsidP="00173509">
            <w:pPr>
              <w:pStyle w:val="NoSpacing"/>
              <w:rPr>
                <w:b/>
              </w:rPr>
            </w:pPr>
            <w:r w:rsidRPr="000B7789">
              <w:rPr>
                <w:b/>
              </w:rPr>
              <w:t>Version</w:t>
            </w:r>
          </w:p>
        </w:tc>
        <w:tc>
          <w:tcPr>
            <w:tcW w:w="957" w:type="dxa"/>
            <w:tcMar>
              <w:top w:w="80" w:type="dxa"/>
              <w:left w:w="80" w:type="dxa"/>
              <w:bottom w:w="80" w:type="dxa"/>
              <w:right w:w="80" w:type="dxa"/>
            </w:tcMar>
            <w:hideMark/>
          </w:tcPr>
          <w:p w14:paraId="2980CCC5" w14:textId="77777777" w:rsidR="00FB06DC" w:rsidRPr="000B7789" w:rsidRDefault="00FB06DC" w:rsidP="00173509">
            <w:pPr>
              <w:pStyle w:val="NoSpacing"/>
              <w:rPr>
                <w:b/>
              </w:rPr>
            </w:pPr>
            <w:r w:rsidRPr="000B7789">
              <w:rPr>
                <w:b/>
              </w:rPr>
              <w:t>Date</w:t>
            </w:r>
          </w:p>
        </w:tc>
        <w:tc>
          <w:tcPr>
            <w:tcW w:w="1180" w:type="dxa"/>
            <w:tcMar>
              <w:top w:w="80" w:type="dxa"/>
              <w:left w:w="80" w:type="dxa"/>
              <w:bottom w:w="80" w:type="dxa"/>
              <w:right w:w="80" w:type="dxa"/>
            </w:tcMar>
            <w:hideMark/>
          </w:tcPr>
          <w:p w14:paraId="4D3C67C6" w14:textId="77777777" w:rsidR="00FB06DC" w:rsidRPr="000B7789" w:rsidRDefault="00FB06DC" w:rsidP="00173509">
            <w:pPr>
              <w:pStyle w:val="NoSpacing"/>
              <w:rPr>
                <w:b/>
              </w:rPr>
            </w:pPr>
            <w:r w:rsidRPr="000B7789">
              <w:rPr>
                <w:b/>
              </w:rPr>
              <w:t>Author</w:t>
            </w:r>
          </w:p>
        </w:tc>
        <w:tc>
          <w:tcPr>
            <w:tcW w:w="1771" w:type="dxa"/>
            <w:tcMar>
              <w:top w:w="80" w:type="dxa"/>
              <w:left w:w="80" w:type="dxa"/>
              <w:bottom w:w="80" w:type="dxa"/>
              <w:right w:w="80" w:type="dxa"/>
            </w:tcMar>
            <w:hideMark/>
          </w:tcPr>
          <w:p w14:paraId="2165F857" w14:textId="77777777" w:rsidR="00FB06DC" w:rsidRPr="000B7789" w:rsidRDefault="00FB06DC" w:rsidP="00173509">
            <w:pPr>
              <w:pStyle w:val="NoSpacing"/>
              <w:rPr>
                <w:b/>
              </w:rPr>
            </w:pPr>
            <w:r w:rsidRPr="000B7789">
              <w:rPr>
                <w:b/>
              </w:rPr>
              <w:t>Description of Change</w:t>
            </w:r>
          </w:p>
        </w:tc>
        <w:tc>
          <w:tcPr>
            <w:tcW w:w="1443" w:type="dxa"/>
            <w:tcMar>
              <w:top w:w="80" w:type="dxa"/>
              <w:left w:w="80" w:type="dxa"/>
              <w:bottom w:w="80" w:type="dxa"/>
              <w:right w:w="80" w:type="dxa"/>
            </w:tcMar>
            <w:hideMark/>
          </w:tcPr>
          <w:p w14:paraId="5FF4DA2D" w14:textId="77777777" w:rsidR="00FB06DC" w:rsidRPr="000B7789" w:rsidRDefault="00FB06DC" w:rsidP="00173509">
            <w:pPr>
              <w:pStyle w:val="NoSpacing"/>
              <w:rPr>
                <w:b/>
              </w:rPr>
            </w:pPr>
            <w:r w:rsidRPr="000B7789">
              <w:rPr>
                <w:b/>
              </w:rPr>
              <w:t>Reason for Change</w:t>
            </w:r>
          </w:p>
        </w:tc>
      </w:tr>
      <w:tr w:rsidR="00E269D3" w:rsidRPr="000B7789" w14:paraId="0CB77BCB" w14:textId="77777777" w:rsidTr="00E269D3">
        <w:trPr>
          <w:trHeight w:val="657"/>
        </w:trPr>
        <w:tc>
          <w:tcPr>
            <w:tcW w:w="4806" w:type="dxa"/>
            <w:tcMar>
              <w:top w:w="80" w:type="dxa"/>
              <w:left w:w="80" w:type="dxa"/>
              <w:bottom w:w="80" w:type="dxa"/>
              <w:right w:w="80" w:type="dxa"/>
            </w:tcMar>
          </w:tcPr>
          <w:p w14:paraId="1CBF7BEE" w14:textId="4A2D6BA0" w:rsidR="00FB06DC" w:rsidRPr="00B32C59" w:rsidRDefault="009F5CC8" w:rsidP="00173509">
            <w:pPr>
              <w:pStyle w:val="NoSpacing"/>
              <w:rPr>
                <w:color w:val="000000" w:themeColor="text1"/>
              </w:rPr>
            </w:pPr>
            <w:r>
              <w:rPr>
                <w:color w:val="000000" w:themeColor="text1"/>
              </w:rPr>
              <w:t>1.0</w:t>
            </w:r>
            <w:r w:rsidR="00E269D3">
              <w:rPr>
                <w:color w:val="000000" w:themeColor="text1"/>
              </w:rPr>
              <w:t>.0</w:t>
            </w:r>
          </w:p>
        </w:tc>
        <w:tc>
          <w:tcPr>
            <w:tcW w:w="957" w:type="dxa"/>
            <w:tcMar>
              <w:top w:w="80" w:type="dxa"/>
              <w:left w:w="80" w:type="dxa"/>
              <w:bottom w:w="80" w:type="dxa"/>
              <w:right w:w="80" w:type="dxa"/>
            </w:tcMar>
          </w:tcPr>
          <w:p w14:paraId="79021ACC" w14:textId="2291F0BD" w:rsidR="00FB06DC" w:rsidRPr="00B32C59" w:rsidRDefault="001D4032" w:rsidP="00173509">
            <w:pPr>
              <w:pStyle w:val="NoSpacing"/>
              <w:rPr>
                <w:color w:val="000000" w:themeColor="text1"/>
              </w:rPr>
            </w:pPr>
            <w:r w:rsidRPr="00B32C59">
              <w:rPr>
                <w:color w:val="000000" w:themeColor="text1"/>
              </w:rPr>
              <w:t>201</w:t>
            </w:r>
            <w:r w:rsidR="00B32C59">
              <w:rPr>
                <w:color w:val="000000" w:themeColor="text1"/>
              </w:rPr>
              <w:t>7-Feb</w:t>
            </w:r>
            <w:r w:rsidR="00C346DC" w:rsidRPr="00B32C59">
              <w:rPr>
                <w:color w:val="000000" w:themeColor="text1"/>
              </w:rPr>
              <w:t>-24</w:t>
            </w:r>
          </w:p>
        </w:tc>
        <w:tc>
          <w:tcPr>
            <w:tcW w:w="1180" w:type="dxa"/>
            <w:tcMar>
              <w:top w:w="80" w:type="dxa"/>
              <w:left w:w="80" w:type="dxa"/>
              <w:bottom w:w="80" w:type="dxa"/>
              <w:right w:w="80" w:type="dxa"/>
            </w:tcMar>
          </w:tcPr>
          <w:p w14:paraId="60CAECEF" w14:textId="308106AE" w:rsidR="00FB06DC" w:rsidRPr="00B32C59" w:rsidRDefault="00C346DC" w:rsidP="00173509">
            <w:pPr>
              <w:pStyle w:val="NoSpacing"/>
              <w:rPr>
                <w:color w:val="000000" w:themeColor="text1"/>
              </w:rPr>
            </w:pPr>
            <w:r w:rsidRPr="00B32C59">
              <w:rPr>
                <w:color w:val="000000" w:themeColor="text1"/>
              </w:rPr>
              <w:t>Richa B</w:t>
            </w:r>
            <w:r w:rsidR="00572D83" w:rsidRPr="00B32C59">
              <w:rPr>
                <w:color w:val="000000" w:themeColor="text1"/>
              </w:rPr>
              <w:t>ajpai</w:t>
            </w:r>
          </w:p>
        </w:tc>
        <w:tc>
          <w:tcPr>
            <w:tcW w:w="1771" w:type="dxa"/>
            <w:tcMar>
              <w:top w:w="80" w:type="dxa"/>
              <w:left w:w="80" w:type="dxa"/>
              <w:bottom w:w="80" w:type="dxa"/>
              <w:right w:w="80" w:type="dxa"/>
            </w:tcMar>
          </w:tcPr>
          <w:p w14:paraId="63F06B28" w14:textId="1F42CB99" w:rsidR="00FB06DC" w:rsidRPr="00B32C59" w:rsidRDefault="009F5CC8" w:rsidP="00E269D3">
            <w:pPr>
              <w:pStyle w:val="NoSpacing"/>
              <w:rPr>
                <w:color w:val="000000" w:themeColor="text1"/>
              </w:rPr>
            </w:pPr>
            <w:r>
              <w:rPr>
                <w:color w:val="000000" w:themeColor="text1"/>
              </w:rPr>
              <w:t xml:space="preserve">Release version </w:t>
            </w:r>
            <w:r w:rsidR="00E269D3">
              <w:rPr>
                <w:color w:val="000000" w:themeColor="text1"/>
              </w:rPr>
              <w:t>1.0</w:t>
            </w:r>
            <w:r>
              <w:rPr>
                <w:color w:val="000000" w:themeColor="text1"/>
              </w:rPr>
              <w:t>.0</w:t>
            </w:r>
          </w:p>
        </w:tc>
        <w:tc>
          <w:tcPr>
            <w:tcW w:w="1443" w:type="dxa"/>
            <w:tcMar>
              <w:top w:w="80" w:type="dxa"/>
              <w:left w:w="80" w:type="dxa"/>
              <w:bottom w:w="80" w:type="dxa"/>
              <w:right w:w="80" w:type="dxa"/>
            </w:tcMar>
          </w:tcPr>
          <w:p w14:paraId="194BD1AC" w14:textId="38597063" w:rsidR="00FB06DC" w:rsidRPr="00B32C59" w:rsidRDefault="00E269D3" w:rsidP="00173509">
            <w:pPr>
              <w:pStyle w:val="NoSpacing"/>
              <w:rPr>
                <w:color w:val="000000" w:themeColor="text1"/>
              </w:rPr>
            </w:pPr>
            <w:r>
              <w:rPr>
                <w:color w:val="000000" w:themeColor="text1"/>
              </w:rPr>
              <w:t xml:space="preserve">Migration to </w:t>
            </w:r>
            <w:r w:rsidR="000D1488">
              <w:rPr>
                <w:color w:val="000000" w:themeColor="text1"/>
              </w:rPr>
              <w:t xml:space="preserve">QMS 2.0 </w:t>
            </w:r>
          </w:p>
        </w:tc>
      </w:tr>
      <w:tr w:rsidR="000D1DBE" w:rsidRPr="000B7789" w14:paraId="5859138C" w14:textId="77777777" w:rsidTr="00E269D3">
        <w:trPr>
          <w:trHeight w:val="657"/>
        </w:trPr>
        <w:tc>
          <w:tcPr>
            <w:tcW w:w="4806" w:type="dxa"/>
            <w:tcMar>
              <w:top w:w="80" w:type="dxa"/>
              <w:left w:w="80" w:type="dxa"/>
              <w:bottom w:w="80" w:type="dxa"/>
              <w:right w:w="80" w:type="dxa"/>
            </w:tcMar>
          </w:tcPr>
          <w:p w14:paraId="1C5990A2" w14:textId="78FD3EFF" w:rsidR="000D1DBE" w:rsidRDefault="00A04A78" w:rsidP="00173509">
            <w:pPr>
              <w:pStyle w:val="NoSpacing"/>
              <w:rPr>
                <w:color w:val="000000" w:themeColor="text1"/>
              </w:rPr>
            </w:pPr>
            <w:r>
              <w:rPr>
                <w:color w:val="000000" w:themeColor="text1"/>
              </w:rPr>
              <w:t>2.0</w:t>
            </w:r>
            <w:r w:rsidR="000D1DBE">
              <w:rPr>
                <w:color w:val="000000" w:themeColor="text1"/>
              </w:rPr>
              <w:t>.0</w:t>
            </w:r>
          </w:p>
        </w:tc>
        <w:tc>
          <w:tcPr>
            <w:tcW w:w="957" w:type="dxa"/>
            <w:tcMar>
              <w:top w:w="80" w:type="dxa"/>
              <w:left w:w="80" w:type="dxa"/>
              <w:bottom w:w="80" w:type="dxa"/>
              <w:right w:w="80" w:type="dxa"/>
            </w:tcMar>
          </w:tcPr>
          <w:p w14:paraId="330E5FE8" w14:textId="02AEBC3B" w:rsidR="000D1DBE" w:rsidRPr="00B32C59" w:rsidRDefault="000D1DBE" w:rsidP="00173509">
            <w:pPr>
              <w:pStyle w:val="NoSpacing"/>
              <w:rPr>
                <w:color w:val="000000" w:themeColor="text1"/>
              </w:rPr>
            </w:pPr>
            <w:r>
              <w:rPr>
                <w:color w:val="000000" w:themeColor="text1"/>
              </w:rPr>
              <w:t>2017-April-28</w:t>
            </w:r>
          </w:p>
        </w:tc>
        <w:tc>
          <w:tcPr>
            <w:tcW w:w="1180" w:type="dxa"/>
            <w:tcMar>
              <w:top w:w="80" w:type="dxa"/>
              <w:left w:w="80" w:type="dxa"/>
              <w:bottom w:w="80" w:type="dxa"/>
              <w:right w:w="80" w:type="dxa"/>
            </w:tcMar>
          </w:tcPr>
          <w:p w14:paraId="498224F1" w14:textId="0477C8E7" w:rsidR="000D1DBE" w:rsidRPr="00B32C59" w:rsidRDefault="000D1DBE" w:rsidP="00173509">
            <w:pPr>
              <w:pStyle w:val="NoSpacing"/>
              <w:rPr>
                <w:color w:val="000000" w:themeColor="text1"/>
              </w:rPr>
            </w:pPr>
            <w:r>
              <w:rPr>
                <w:color w:val="000000" w:themeColor="text1"/>
              </w:rPr>
              <w:t>Rakesh Krishnamurthy</w:t>
            </w:r>
          </w:p>
        </w:tc>
        <w:tc>
          <w:tcPr>
            <w:tcW w:w="1771" w:type="dxa"/>
            <w:tcMar>
              <w:top w:w="80" w:type="dxa"/>
              <w:left w:w="80" w:type="dxa"/>
              <w:bottom w:w="80" w:type="dxa"/>
              <w:right w:w="80" w:type="dxa"/>
            </w:tcMar>
          </w:tcPr>
          <w:p w14:paraId="20D00D57" w14:textId="12A69C97" w:rsidR="000D1DBE" w:rsidRDefault="000D1DBE" w:rsidP="00E269D3">
            <w:pPr>
              <w:pStyle w:val="NoSpacing"/>
              <w:rPr>
                <w:color w:val="000000" w:themeColor="text1"/>
              </w:rPr>
            </w:pPr>
            <w:r>
              <w:rPr>
                <w:color w:val="000000" w:themeColor="text1"/>
              </w:rPr>
              <w:t>Release version 2.1.0</w:t>
            </w:r>
          </w:p>
        </w:tc>
        <w:tc>
          <w:tcPr>
            <w:tcW w:w="1443" w:type="dxa"/>
            <w:tcMar>
              <w:top w:w="80" w:type="dxa"/>
              <w:left w:w="80" w:type="dxa"/>
              <w:bottom w:w="80" w:type="dxa"/>
              <w:right w:w="80" w:type="dxa"/>
            </w:tcMar>
          </w:tcPr>
          <w:p w14:paraId="689C89A3" w14:textId="259265CF" w:rsidR="000D1DBE" w:rsidRDefault="00DD3CAE" w:rsidP="00173509">
            <w:pPr>
              <w:pStyle w:val="NoSpacing"/>
              <w:rPr>
                <w:color w:val="000000" w:themeColor="text1"/>
              </w:rPr>
            </w:pPr>
            <w:r>
              <w:rPr>
                <w:color w:val="000000" w:themeColor="text1"/>
              </w:rPr>
              <w:t>New</w:t>
            </w:r>
            <w:r w:rsidR="001A4729">
              <w:rPr>
                <w:color w:val="000000" w:themeColor="text1"/>
              </w:rPr>
              <w:t xml:space="preserve"> PI</w:t>
            </w:r>
            <w:r>
              <w:rPr>
                <w:color w:val="000000" w:themeColor="text1"/>
              </w:rPr>
              <w:t xml:space="preserve"> release</w:t>
            </w:r>
          </w:p>
        </w:tc>
      </w:tr>
    </w:tbl>
    <w:p w14:paraId="49C590A6" w14:textId="77777777" w:rsidR="00FB06DC" w:rsidRDefault="00FB06DC" w:rsidP="00FB06DC"/>
    <w:p w14:paraId="5A156D91" w14:textId="1672B539" w:rsidR="009F5CC8" w:rsidRDefault="004B74AA" w:rsidP="009F5CC8">
      <w:pPr>
        <w:rPr>
          <w:rStyle w:val="Hyperlink"/>
        </w:rPr>
      </w:pPr>
      <w:r>
        <w:t xml:space="preserve">The </w:t>
      </w:r>
      <w:r w:rsidR="000D1488">
        <w:t xml:space="preserve">previous </w:t>
      </w:r>
      <w:r w:rsidR="00B41455">
        <w:t xml:space="preserve">release notes can be found at this location </w:t>
      </w:r>
      <w:hyperlink r:id="rId16" w:history="1">
        <w:r w:rsidR="009F5CC8" w:rsidRPr="005777FF">
          <w:rPr>
            <w:rStyle w:val="Hyperlink"/>
          </w:rPr>
          <w:t>https://bitbucket.atlas.philips.com/projects/PI/repos/reference_app_android/browse/Documents/External/16.5</w:t>
        </w:r>
      </w:hyperlink>
      <w:bookmarkStart w:id="22" w:name="_Toc445213759"/>
      <w:bookmarkStart w:id="23" w:name="_Toc475958521"/>
    </w:p>
    <w:p w14:paraId="0DA5386F" w14:textId="354AEED1" w:rsidR="009F5CC8" w:rsidRDefault="00CD219F" w:rsidP="009F5CC8">
      <w:pPr>
        <w:pStyle w:val="Heading1"/>
        <w:numPr>
          <w:ilvl w:val="0"/>
          <w:numId w:val="0"/>
        </w:numPr>
        <w:ind w:left="432" w:hanging="432"/>
        <w:rPr>
          <w:b w:val="0"/>
          <w:sz w:val="24"/>
        </w:rPr>
      </w:pPr>
      <w:hyperlink r:id="rId17" w:history="1">
        <w:r w:rsidR="00241DF2" w:rsidRPr="00241DF2">
          <w:rPr>
            <w:rStyle w:val="Hyperlink"/>
            <w:b w:val="0"/>
            <w:sz w:val="24"/>
          </w:rPr>
          <w:t>http://tfsemea1.ta.philips.com:8080/tfs/TPC_Region24/CDP2/_git/rap-android-reference-app?path=%2FDocuments%2FExternal%2F17.1&amp;version=GBdevelop&amp;_a=contents</w:t>
        </w:r>
      </w:hyperlink>
    </w:p>
    <w:p w14:paraId="16B89E9F" w14:textId="77777777" w:rsidR="00241DF2" w:rsidRPr="00241DF2" w:rsidRDefault="00241DF2" w:rsidP="00241DF2">
      <w:pPr>
        <w:rPr>
          <w:lang w:val="en-GB"/>
        </w:rPr>
      </w:pPr>
    </w:p>
    <w:p w14:paraId="08631F3F" w14:textId="5F45A3AE" w:rsidR="00B32C59" w:rsidRPr="009F5CC8" w:rsidRDefault="009F5CC8" w:rsidP="009F5CC8">
      <w:pPr>
        <w:pStyle w:val="Heading1"/>
        <w:numPr>
          <w:ilvl w:val="0"/>
          <w:numId w:val="0"/>
        </w:numPr>
        <w:ind w:left="432" w:hanging="432"/>
        <w:rPr>
          <w:sz w:val="24"/>
        </w:rPr>
      </w:pPr>
      <w:r>
        <w:t xml:space="preserve">7 </w:t>
      </w:r>
      <w:r w:rsidR="00FB06DC" w:rsidRPr="000B7789">
        <w:t>Approval</w:t>
      </w:r>
      <w:bookmarkEnd w:id="22"/>
      <w:bookmarkEnd w:id="23"/>
    </w:p>
    <w:tbl>
      <w:tblPr>
        <w:tblW w:w="10517" w:type="dxa"/>
        <w:tblInd w:w="-6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95"/>
        <w:gridCol w:w="2211"/>
        <w:gridCol w:w="2876"/>
        <w:gridCol w:w="2735"/>
      </w:tblGrid>
      <w:tr w:rsidR="00CF1B60" w:rsidRPr="00336C26" w14:paraId="0412575A" w14:textId="77777777" w:rsidTr="00C52F06">
        <w:trPr>
          <w:trHeight w:val="294"/>
          <w:tblHeader/>
        </w:trPr>
        <w:tc>
          <w:tcPr>
            <w:tcW w:w="26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2850AEF" w14:textId="77777777" w:rsidR="00CF1B60" w:rsidRPr="00336C26" w:rsidRDefault="00CF1B60" w:rsidP="00FD42D8">
            <w:pPr>
              <w:pStyle w:val="NoSpacing"/>
              <w:rPr>
                <w:rFonts w:ascii="Calibri" w:hAnsi="Calibri" w:cs="Calibri"/>
                <w:b/>
                <w:szCs w:val="22"/>
                <w:lang w:val="en-GB"/>
              </w:rPr>
            </w:pPr>
            <w:r w:rsidRPr="00336C26">
              <w:rPr>
                <w:b/>
                <w:lang w:val="en-GB"/>
              </w:rPr>
              <w:t>Name</w:t>
            </w:r>
          </w:p>
        </w:tc>
        <w:tc>
          <w:tcPr>
            <w:tcW w:w="22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0124CD" w14:textId="77777777" w:rsidR="00CF1B60" w:rsidRPr="00336C26" w:rsidRDefault="00CF1B60" w:rsidP="00FD42D8">
            <w:pPr>
              <w:pStyle w:val="NoSpacing"/>
              <w:rPr>
                <w:b/>
                <w:lang w:val="en-GB"/>
              </w:rPr>
            </w:pPr>
            <w:r w:rsidRPr="00336C26">
              <w:rPr>
                <w:b/>
                <w:lang w:val="en-GB"/>
              </w:rPr>
              <w:t>Role / Function</w:t>
            </w:r>
          </w:p>
        </w:tc>
        <w:tc>
          <w:tcPr>
            <w:tcW w:w="28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EDAC3B" w14:textId="6390DF93" w:rsidR="00CF1B60" w:rsidRPr="00336C26" w:rsidRDefault="00CF1B60" w:rsidP="003B086E">
            <w:pPr>
              <w:pStyle w:val="NoSpacing"/>
              <w:rPr>
                <w:b/>
                <w:lang w:val="en-GB"/>
              </w:rPr>
            </w:pPr>
            <w:r w:rsidRPr="00336C26">
              <w:rPr>
                <w:b/>
                <w:lang w:val="en-GB"/>
              </w:rPr>
              <w:t>Date</w:t>
            </w:r>
            <w:r>
              <w:rPr>
                <w:b/>
                <w:lang w:val="en-GB"/>
              </w:rPr>
              <w:t xml:space="preserve"> </w:t>
            </w:r>
            <w:r>
              <w:rPr>
                <w:sz w:val="16"/>
                <w:szCs w:val="16"/>
                <w:lang w:val="en-GB"/>
              </w:rPr>
              <w:t>(</w:t>
            </w:r>
            <w:r w:rsidR="003B086E">
              <w:rPr>
                <w:sz w:val="16"/>
                <w:szCs w:val="16"/>
                <w:lang w:val="en-GB"/>
              </w:rPr>
              <w:t>YYYY</w:t>
            </w:r>
            <w:r w:rsidRPr="00CF1B60">
              <w:rPr>
                <w:sz w:val="16"/>
                <w:szCs w:val="16"/>
                <w:lang w:val="en-GB"/>
              </w:rPr>
              <w:t>-M</w:t>
            </w:r>
            <w:r w:rsidR="003B086E">
              <w:rPr>
                <w:sz w:val="16"/>
                <w:szCs w:val="16"/>
                <w:lang w:val="en-GB"/>
              </w:rPr>
              <w:t>ON</w:t>
            </w:r>
            <w:r w:rsidRPr="00CF1B60">
              <w:rPr>
                <w:sz w:val="16"/>
                <w:szCs w:val="16"/>
                <w:lang w:val="en-GB"/>
              </w:rPr>
              <w:t>-</w:t>
            </w:r>
            <w:r w:rsidR="003B086E">
              <w:rPr>
                <w:sz w:val="16"/>
                <w:szCs w:val="16"/>
                <w:lang w:val="en-GB"/>
              </w:rPr>
              <w:t>DD</w:t>
            </w:r>
            <w:r>
              <w:rPr>
                <w:sz w:val="16"/>
                <w:szCs w:val="16"/>
                <w:lang w:val="en-GB"/>
              </w:rPr>
              <w:t>)</w:t>
            </w:r>
          </w:p>
        </w:tc>
        <w:tc>
          <w:tcPr>
            <w:tcW w:w="2735" w:type="dxa"/>
            <w:tcBorders>
              <w:top w:val="single" w:sz="8" w:space="0" w:color="A3A3A3"/>
              <w:left w:val="single" w:sz="8" w:space="0" w:color="A3A3A3"/>
              <w:bottom w:val="single" w:sz="8" w:space="0" w:color="A3A3A3"/>
              <w:right w:val="single" w:sz="8" w:space="0" w:color="A3A3A3"/>
            </w:tcBorders>
          </w:tcPr>
          <w:p w14:paraId="53F54985" w14:textId="77777777" w:rsidR="00CF1B60" w:rsidRPr="00336C26" w:rsidRDefault="00CF1B60" w:rsidP="00FD42D8">
            <w:pPr>
              <w:pStyle w:val="NoSpacing"/>
              <w:rPr>
                <w:b/>
                <w:lang w:val="en-GB"/>
              </w:rPr>
            </w:pPr>
            <w:r>
              <w:rPr>
                <w:b/>
                <w:lang w:val="en-GB"/>
              </w:rPr>
              <w:t>Signature</w:t>
            </w:r>
          </w:p>
        </w:tc>
      </w:tr>
      <w:tr w:rsidR="00CF1B60" w:rsidRPr="00336C26" w14:paraId="227A4E64" w14:textId="77777777" w:rsidTr="00C52F06">
        <w:trPr>
          <w:trHeight w:val="896"/>
          <w:tblHeader/>
        </w:trPr>
        <w:tc>
          <w:tcPr>
            <w:tcW w:w="26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4EADB79D" w14:textId="01FF8304" w:rsidR="00CF1B60" w:rsidRPr="004C2991" w:rsidRDefault="00B32C59" w:rsidP="00FD42D8">
            <w:pPr>
              <w:pStyle w:val="NoSpacing"/>
              <w:rPr>
                <w:rFonts w:ascii="Helvetica" w:hAnsi="Helvetica"/>
                <w:color w:val="000000" w:themeColor="text1"/>
                <w:lang w:val="en-GB"/>
              </w:rPr>
            </w:pPr>
            <w:r w:rsidRPr="004C2991">
              <w:rPr>
                <w:rFonts w:ascii="Helvetica" w:hAnsi="Helvetica"/>
                <w:color w:val="000000" w:themeColor="text1"/>
                <w:lang w:val="en-GB"/>
              </w:rPr>
              <w:t>Deepthi Shivakumar</w:t>
            </w:r>
          </w:p>
        </w:tc>
        <w:tc>
          <w:tcPr>
            <w:tcW w:w="22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969EA68" w14:textId="5C1D6210" w:rsidR="00CF1B60" w:rsidRPr="004C2991" w:rsidRDefault="00B32C59" w:rsidP="00FD42D8">
            <w:pPr>
              <w:pStyle w:val="NoSpacing"/>
              <w:rPr>
                <w:rFonts w:ascii="Helvetica" w:hAnsi="Helvetica"/>
                <w:color w:val="000000" w:themeColor="text1"/>
                <w:lang w:val="en-GB"/>
              </w:rPr>
            </w:pPr>
            <w:r w:rsidRPr="004C2991">
              <w:rPr>
                <w:rFonts w:ascii="Helvetica" w:hAnsi="Helvetica"/>
                <w:color w:val="000000" w:themeColor="text1"/>
                <w:lang w:val="en-GB"/>
              </w:rPr>
              <w:t>Architect</w:t>
            </w:r>
          </w:p>
        </w:tc>
        <w:tc>
          <w:tcPr>
            <w:tcW w:w="28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F5298F4" w14:textId="5DB1353C" w:rsidR="00CF1B60" w:rsidRPr="004C2991" w:rsidRDefault="00B32C59" w:rsidP="00FD42D8">
            <w:pPr>
              <w:pStyle w:val="NoSpacing"/>
              <w:rPr>
                <w:rFonts w:ascii="Helvetica" w:hAnsi="Helvetica"/>
                <w:color w:val="000000" w:themeColor="text1"/>
                <w:lang w:val="en-GB"/>
              </w:rPr>
            </w:pPr>
            <w:r w:rsidRPr="004C2991">
              <w:rPr>
                <w:rFonts w:ascii="Helvetica" w:hAnsi="Helvetica"/>
                <w:color w:val="000000" w:themeColor="text1"/>
                <w:lang w:val="en-GB"/>
              </w:rPr>
              <w:t>2017-Feb-27</w:t>
            </w:r>
          </w:p>
        </w:tc>
        <w:tc>
          <w:tcPr>
            <w:tcW w:w="2735" w:type="dxa"/>
            <w:tcBorders>
              <w:top w:val="single" w:sz="8" w:space="0" w:color="A3A3A3"/>
              <w:left w:val="single" w:sz="8" w:space="0" w:color="A3A3A3"/>
              <w:bottom w:val="single" w:sz="8" w:space="0" w:color="A3A3A3"/>
              <w:right w:val="single" w:sz="8" w:space="0" w:color="A3A3A3"/>
            </w:tcBorders>
            <w:vAlign w:val="center"/>
          </w:tcPr>
          <w:p w14:paraId="4EC2CE89" w14:textId="7FE9B1B9" w:rsidR="00CF1B60" w:rsidRPr="00336C26" w:rsidRDefault="00CF1B60" w:rsidP="00FD42D8">
            <w:pPr>
              <w:pStyle w:val="NoSpacing"/>
              <w:rPr>
                <w:color w:val="C0504D" w:themeColor="accent2"/>
                <w:lang w:val="en-GB"/>
              </w:rPr>
            </w:pPr>
          </w:p>
        </w:tc>
      </w:tr>
      <w:tr w:rsidR="00CF1B60" w:rsidRPr="00336C26" w14:paraId="6ACF73FB" w14:textId="77777777" w:rsidTr="00C52F06">
        <w:trPr>
          <w:trHeight w:val="896"/>
          <w:tblHeader/>
        </w:trPr>
        <w:tc>
          <w:tcPr>
            <w:tcW w:w="26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491E0607" w14:textId="405223D1" w:rsidR="00CF1B60" w:rsidRPr="004C2991" w:rsidRDefault="000D1DBE" w:rsidP="00FD42D8">
            <w:pPr>
              <w:pStyle w:val="NoSpacing"/>
              <w:rPr>
                <w:rFonts w:ascii="Helvetica" w:hAnsi="Helvetica"/>
                <w:lang w:val="en-GB"/>
              </w:rPr>
            </w:pPr>
            <w:r w:rsidRPr="004C2991">
              <w:rPr>
                <w:rFonts w:ascii="Helvetica" w:hAnsi="Helvetica"/>
                <w:lang w:val="en-GB"/>
              </w:rPr>
              <w:t>Raymond Kloprogge</w:t>
            </w:r>
          </w:p>
        </w:tc>
        <w:tc>
          <w:tcPr>
            <w:tcW w:w="22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FDA211F" w14:textId="17E9C2F4" w:rsidR="00CF1B60" w:rsidRPr="00DB0573" w:rsidRDefault="00DB0573" w:rsidP="00DB0573">
            <w:pPr>
              <w:spacing w:after="0"/>
              <w:rPr>
                <w:rFonts w:ascii="Helvetica" w:eastAsia="Times New Roman" w:hAnsi="Helvetica"/>
              </w:rPr>
            </w:pPr>
            <w:r w:rsidRPr="00DB0573">
              <w:rPr>
                <w:rFonts w:ascii="Helvetica" w:eastAsia="Times New Roman" w:hAnsi="Helvetica"/>
                <w:color w:val="000000" w:themeColor="text1"/>
              </w:rPr>
              <w:t>ReferenceApp Senior Architect</w:t>
            </w:r>
          </w:p>
        </w:tc>
        <w:tc>
          <w:tcPr>
            <w:tcW w:w="28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E356F4B" w14:textId="792E9AB7" w:rsidR="00CF1B60" w:rsidRPr="004C2991" w:rsidRDefault="000D1DBE" w:rsidP="00FD42D8">
            <w:pPr>
              <w:pStyle w:val="NoSpacing"/>
              <w:rPr>
                <w:rFonts w:ascii="Helvetica" w:hAnsi="Helvetica"/>
                <w:lang w:val="en-GB"/>
              </w:rPr>
            </w:pPr>
            <w:r w:rsidRPr="004C2991">
              <w:rPr>
                <w:rFonts w:ascii="Helvetica" w:hAnsi="Helvetica"/>
                <w:lang w:val="en-GB"/>
              </w:rPr>
              <w:t>2017-April-28</w:t>
            </w:r>
          </w:p>
        </w:tc>
        <w:tc>
          <w:tcPr>
            <w:tcW w:w="2735" w:type="dxa"/>
            <w:tcBorders>
              <w:top w:val="single" w:sz="8" w:space="0" w:color="A3A3A3"/>
              <w:left w:val="single" w:sz="8" w:space="0" w:color="A3A3A3"/>
              <w:bottom w:val="single" w:sz="8" w:space="0" w:color="A3A3A3"/>
              <w:right w:val="single" w:sz="8" w:space="0" w:color="A3A3A3"/>
            </w:tcBorders>
            <w:vAlign w:val="center"/>
          </w:tcPr>
          <w:p w14:paraId="32FB393C" w14:textId="77777777" w:rsidR="00CF1B60" w:rsidRPr="00336C26" w:rsidRDefault="00CF1B60" w:rsidP="00FD42D8">
            <w:pPr>
              <w:pStyle w:val="NoSpacing"/>
              <w:rPr>
                <w:i/>
                <w:lang w:val="en-GB"/>
              </w:rPr>
            </w:pPr>
          </w:p>
        </w:tc>
      </w:tr>
    </w:tbl>
    <w:p w14:paraId="7C078415" w14:textId="77777777" w:rsidR="00FB06DC" w:rsidRPr="000B7789" w:rsidRDefault="00FB06DC" w:rsidP="00FB06DC"/>
    <w:p w14:paraId="773EF5B4" w14:textId="77777777" w:rsidR="000213C0" w:rsidRDefault="000213C0" w:rsidP="00CF1B60">
      <w:pPr>
        <w:rPr>
          <w:lang w:val="en-GB"/>
        </w:rPr>
      </w:pPr>
    </w:p>
    <w:p w14:paraId="17D7776C" w14:textId="26F237D9" w:rsidR="0095122E" w:rsidRPr="00CF1B60" w:rsidRDefault="0095122E" w:rsidP="00CF1B60">
      <w:pPr>
        <w:rPr>
          <w:lang w:val="en-GB"/>
        </w:rPr>
      </w:pPr>
    </w:p>
    <w:sectPr w:rsidR="0095122E" w:rsidRPr="00CF1B60" w:rsidSect="00695B29">
      <w:headerReference w:type="even" r:id="rId18"/>
      <w:headerReference w:type="default" r:id="rId19"/>
      <w:footerReference w:type="even" r:id="rId20"/>
      <w:footerReference w:type="default" r:id="rId21"/>
      <w:headerReference w:type="first" r:id="rId22"/>
      <w:footerReference w:type="first" r:id="rId23"/>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018FB6" w14:textId="77777777" w:rsidR="00CD219F" w:rsidRDefault="00CD219F">
      <w:r>
        <w:separator/>
      </w:r>
    </w:p>
    <w:p w14:paraId="75F314AD" w14:textId="77777777" w:rsidR="00CD219F" w:rsidRDefault="00CD219F"/>
    <w:p w14:paraId="096D2FB4" w14:textId="77777777" w:rsidR="00CD219F" w:rsidRDefault="00CD219F" w:rsidP="00EF70B1"/>
    <w:p w14:paraId="3CCBD3CC" w14:textId="77777777" w:rsidR="00CD219F" w:rsidRDefault="00CD219F" w:rsidP="00EF70B1"/>
    <w:p w14:paraId="728916EB" w14:textId="77777777" w:rsidR="00CD219F" w:rsidRDefault="00CD219F" w:rsidP="00EF70B1"/>
    <w:p w14:paraId="10411F19" w14:textId="77777777" w:rsidR="00CD219F" w:rsidRDefault="00CD219F" w:rsidP="00EF70B1"/>
    <w:p w14:paraId="2D52C0F3" w14:textId="77777777" w:rsidR="00CD219F" w:rsidRDefault="00CD219F" w:rsidP="00214BFF"/>
  </w:endnote>
  <w:endnote w:type="continuationSeparator" w:id="0">
    <w:p w14:paraId="364F8C88" w14:textId="77777777" w:rsidR="00CD219F" w:rsidRDefault="00CD219F">
      <w:r>
        <w:continuationSeparator/>
      </w:r>
    </w:p>
    <w:p w14:paraId="24CF1E37" w14:textId="77777777" w:rsidR="00CD219F" w:rsidRDefault="00CD219F"/>
    <w:p w14:paraId="38C6F188" w14:textId="77777777" w:rsidR="00CD219F" w:rsidRDefault="00CD219F" w:rsidP="00EF70B1"/>
    <w:p w14:paraId="432CC82C" w14:textId="77777777" w:rsidR="00CD219F" w:rsidRDefault="00CD219F" w:rsidP="00EF70B1"/>
    <w:p w14:paraId="28080AB1" w14:textId="77777777" w:rsidR="00CD219F" w:rsidRDefault="00CD219F" w:rsidP="00EF70B1"/>
    <w:p w14:paraId="578EDF72" w14:textId="77777777" w:rsidR="00CD219F" w:rsidRDefault="00CD219F" w:rsidP="00EF70B1"/>
    <w:p w14:paraId="1F1F0CA1" w14:textId="77777777" w:rsidR="00CD219F" w:rsidRDefault="00CD219F" w:rsidP="00214BFF"/>
  </w:endnote>
  <w:endnote w:type="continuationNotice" w:id="1">
    <w:p w14:paraId="424B586C" w14:textId="77777777" w:rsidR="00CD219F" w:rsidRDefault="00CD219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webkit-standard">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712E1" w14:textId="77777777" w:rsidR="00312C2A" w:rsidRDefault="00312C2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text" w:horzAnchor="page" w:tblpX="1090" w:tblpY="-934"/>
      <w:tblW w:w="10143" w:type="dxa"/>
      <w:tblLook w:val="04A0" w:firstRow="1" w:lastRow="0" w:firstColumn="1" w:lastColumn="0" w:noHBand="0" w:noVBand="1"/>
    </w:tblPr>
    <w:tblGrid>
      <w:gridCol w:w="985"/>
      <w:gridCol w:w="2329"/>
      <w:gridCol w:w="912"/>
      <w:gridCol w:w="1570"/>
      <w:gridCol w:w="998"/>
      <w:gridCol w:w="586"/>
      <w:gridCol w:w="974"/>
      <w:gridCol w:w="1789"/>
    </w:tblGrid>
    <w:tr w:rsidR="003116FA" w14:paraId="74E5512D" w14:textId="77777777" w:rsidTr="00610B19">
      <w:trPr>
        <w:trHeight w:val="476"/>
      </w:trPr>
      <w:tc>
        <w:tcPr>
          <w:tcW w:w="985" w:type="dxa"/>
          <w:vAlign w:val="center"/>
        </w:tcPr>
        <w:p w14:paraId="3A38E54B" w14:textId="77777777" w:rsidR="003116FA" w:rsidRPr="00692864" w:rsidRDefault="003116FA" w:rsidP="00C64BC6">
          <w:pPr>
            <w:pStyle w:val="Footer"/>
            <w:jc w:val="right"/>
            <w:rPr>
              <w:rFonts w:cs="Arial"/>
              <w:szCs w:val="16"/>
            </w:rPr>
          </w:pPr>
          <w:r w:rsidRPr="00692864">
            <w:rPr>
              <w:rFonts w:cs="Arial"/>
              <w:szCs w:val="16"/>
            </w:rPr>
            <w:t>Doc ID:</w:t>
          </w:r>
        </w:p>
      </w:tc>
      <w:tc>
        <w:tcPr>
          <w:tcW w:w="2329" w:type="dxa"/>
          <w:vAlign w:val="center"/>
        </w:tcPr>
        <w:p w14:paraId="358F90FF" w14:textId="77777777" w:rsidR="00D74B99" w:rsidRPr="00D74B99" w:rsidRDefault="00D74B99" w:rsidP="00D74B99">
          <w:pPr>
            <w:spacing w:after="0"/>
            <w:rPr>
              <w:rFonts w:ascii="Times New Roman" w:eastAsia="Times New Roman" w:hAnsi="Times New Roman"/>
            </w:rPr>
          </w:pPr>
          <w:r w:rsidRPr="00D74B99">
            <w:rPr>
              <w:rFonts w:ascii="Calibri" w:eastAsia="Times New Roman" w:hAnsi="Calibri"/>
              <w:color w:val="000000"/>
              <w:sz w:val="20"/>
              <w:szCs w:val="20"/>
              <w:shd w:val="clear" w:color="auto" w:fill="FFFFFF"/>
            </w:rPr>
            <w:t>RAP000010</w:t>
          </w:r>
        </w:p>
        <w:p w14:paraId="16B57FA9" w14:textId="5FBA4AF8" w:rsidR="003116FA" w:rsidRPr="005B762F" w:rsidRDefault="00D74B99" w:rsidP="00D74B99">
          <w:pPr>
            <w:pStyle w:val="Footer"/>
            <w:rPr>
              <w:rFonts w:cs="Arial"/>
              <w:szCs w:val="16"/>
            </w:rPr>
          </w:pPr>
          <w:r w:rsidRPr="005B762F">
            <w:rPr>
              <w:rFonts w:cs="Arial"/>
              <w:szCs w:val="16"/>
            </w:rPr>
            <w:t xml:space="preserve"> </w:t>
          </w:r>
        </w:p>
      </w:tc>
      <w:tc>
        <w:tcPr>
          <w:tcW w:w="4066" w:type="dxa"/>
          <w:gridSpan w:val="4"/>
          <w:vAlign w:val="center"/>
        </w:tcPr>
        <w:p w14:paraId="4BEF4020" w14:textId="77777777" w:rsidR="003116FA" w:rsidRPr="00692864" w:rsidRDefault="003116FA" w:rsidP="00C64BC6">
          <w:pPr>
            <w:pStyle w:val="Footer"/>
            <w:jc w:val="center"/>
            <w:rPr>
              <w:rFonts w:cs="Arial"/>
              <w:szCs w:val="16"/>
            </w:rPr>
          </w:pPr>
          <w:r>
            <w:rPr>
              <w:rFonts w:cs="Arial"/>
              <w:szCs w:val="16"/>
            </w:rPr>
            <w:t>Document title: Software Release Report</w:t>
          </w:r>
        </w:p>
      </w:tc>
      <w:tc>
        <w:tcPr>
          <w:tcW w:w="974" w:type="dxa"/>
          <w:vAlign w:val="center"/>
        </w:tcPr>
        <w:p w14:paraId="347BDB46" w14:textId="77777777" w:rsidR="003116FA" w:rsidRPr="00692864" w:rsidRDefault="003116FA" w:rsidP="00C64BC6">
          <w:pPr>
            <w:pStyle w:val="Footer"/>
            <w:jc w:val="right"/>
            <w:rPr>
              <w:rFonts w:cs="Arial"/>
              <w:szCs w:val="16"/>
            </w:rPr>
          </w:pPr>
          <w:r w:rsidRPr="00692864">
            <w:rPr>
              <w:rFonts w:cs="Arial"/>
              <w:szCs w:val="16"/>
            </w:rPr>
            <w:t>Author:</w:t>
          </w:r>
        </w:p>
      </w:tc>
      <w:tc>
        <w:tcPr>
          <w:tcW w:w="1789" w:type="dxa"/>
          <w:vAlign w:val="center"/>
        </w:tcPr>
        <w:p w14:paraId="0E97E97E" w14:textId="5D1C78FA" w:rsidR="003116FA" w:rsidRPr="00692864" w:rsidRDefault="0083639D" w:rsidP="00C64BC6">
          <w:pPr>
            <w:pStyle w:val="Footer"/>
            <w:rPr>
              <w:rFonts w:cs="Arial"/>
              <w:szCs w:val="16"/>
            </w:rPr>
          </w:pPr>
          <w:r w:rsidRPr="0083639D">
            <w:rPr>
              <w:rFonts w:cs="Arial"/>
              <w:szCs w:val="16"/>
              <w:lang w:val="nl-NL"/>
            </w:rPr>
            <w:t>Rakesh Krishnamurthy</w:t>
          </w:r>
        </w:p>
      </w:tc>
    </w:tr>
    <w:tr w:rsidR="003116FA" w:rsidRPr="00327BEC" w14:paraId="379767C3" w14:textId="77777777" w:rsidTr="004B74AA">
      <w:trPr>
        <w:trHeight w:val="213"/>
      </w:trPr>
      <w:tc>
        <w:tcPr>
          <w:tcW w:w="985" w:type="dxa"/>
          <w:vAlign w:val="center"/>
        </w:tcPr>
        <w:p w14:paraId="1C68135A" w14:textId="77777777" w:rsidR="003116FA" w:rsidRPr="00692864" w:rsidRDefault="003116FA" w:rsidP="00C64BC6">
          <w:pPr>
            <w:pStyle w:val="Footer"/>
            <w:jc w:val="right"/>
            <w:rPr>
              <w:rFonts w:cs="Arial"/>
              <w:szCs w:val="16"/>
            </w:rPr>
          </w:pPr>
          <w:r w:rsidRPr="00692864">
            <w:rPr>
              <w:rFonts w:cs="Arial"/>
              <w:szCs w:val="16"/>
            </w:rPr>
            <w:t>Version:</w:t>
          </w:r>
        </w:p>
      </w:tc>
      <w:tc>
        <w:tcPr>
          <w:tcW w:w="2329" w:type="dxa"/>
          <w:vAlign w:val="center"/>
        </w:tcPr>
        <w:p w14:paraId="5FBB1BAA" w14:textId="2F362603" w:rsidR="003116FA" w:rsidRPr="00692864" w:rsidRDefault="00610B19" w:rsidP="00C64BC6">
          <w:pPr>
            <w:pStyle w:val="Footer"/>
            <w:rPr>
              <w:rFonts w:cs="Arial"/>
              <w:szCs w:val="16"/>
            </w:rPr>
          </w:pPr>
          <w:r>
            <w:rPr>
              <w:rFonts w:cs="Arial"/>
              <w:szCs w:val="16"/>
            </w:rPr>
            <w:t>2.0.0</w:t>
          </w:r>
        </w:p>
      </w:tc>
      <w:tc>
        <w:tcPr>
          <w:tcW w:w="4066" w:type="dxa"/>
          <w:gridSpan w:val="4"/>
          <w:vAlign w:val="center"/>
        </w:tcPr>
        <w:p w14:paraId="28213CE6" w14:textId="77777777" w:rsidR="003116FA" w:rsidRPr="008A40E0" w:rsidRDefault="003116FA" w:rsidP="00C64BC6">
          <w:pPr>
            <w:pStyle w:val="Footer"/>
            <w:jc w:val="center"/>
            <w:rPr>
              <w:rFonts w:cs="Arial"/>
              <w:szCs w:val="16"/>
            </w:rPr>
          </w:pPr>
          <w:r>
            <w:t>Release</w:t>
          </w:r>
          <w:r w:rsidRPr="00F53079">
            <w:t xml:space="preserve"> </w:t>
          </w:r>
          <w:r>
            <w:t>Note for Reference App</w:t>
          </w:r>
        </w:p>
      </w:tc>
      <w:tc>
        <w:tcPr>
          <w:tcW w:w="974" w:type="dxa"/>
          <w:vAlign w:val="center"/>
        </w:tcPr>
        <w:p w14:paraId="1E2A0BDD" w14:textId="77777777" w:rsidR="003116FA" w:rsidRPr="00692864" w:rsidRDefault="003116FA" w:rsidP="00C64BC6">
          <w:pPr>
            <w:pStyle w:val="Footer"/>
            <w:jc w:val="right"/>
            <w:rPr>
              <w:rFonts w:cs="Arial"/>
              <w:szCs w:val="16"/>
            </w:rPr>
          </w:pPr>
          <w:r w:rsidRPr="00692864">
            <w:rPr>
              <w:rFonts w:cs="Arial"/>
              <w:szCs w:val="16"/>
            </w:rPr>
            <w:t>Approver:</w:t>
          </w:r>
        </w:p>
      </w:tc>
      <w:tc>
        <w:tcPr>
          <w:tcW w:w="1789" w:type="dxa"/>
          <w:vAlign w:val="center"/>
        </w:tcPr>
        <w:p w14:paraId="4E15DBA0" w14:textId="1C0FFF3D" w:rsidR="003116FA" w:rsidRPr="00F05D9D" w:rsidRDefault="0083639D" w:rsidP="00C64BC6">
          <w:pPr>
            <w:pStyle w:val="Footer"/>
            <w:rPr>
              <w:rFonts w:cs="Arial"/>
              <w:szCs w:val="16"/>
              <w:lang w:val="nl-NL"/>
            </w:rPr>
          </w:pPr>
          <w:r>
            <w:rPr>
              <w:rFonts w:cs="Arial"/>
              <w:szCs w:val="16"/>
            </w:rPr>
            <w:t>Raymond Kloprogge</w:t>
          </w:r>
        </w:p>
      </w:tc>
    </w:tr>
    <w:tr w:rsidR="003116FA" w14:paraId="259C6DC9" w14:textId="77777777" w:rsidTr="00C64BC6">
      <w:trPr>
        <w:trHeight w:val="1"/>
      </w:trPr>
      <w:tc>
        <w:tcPr>
          <w:tcW w:w="985" w:type="dxa"/>
          <w:vAlign w:val="center"/>
        </w:tcPr>
        <w:p w14:paraId="46746720" w14:textId="77777777" w:rsidR="003116FA" w:rsidRPr="00692864" w:rsidRDefault="003116FA" w:rsidP="00C64BC6">
          <w:pPr>
            <w:pStyle w:val="Footer"/>
            <w:jc w:val="right"/>
            <w:rPr>
              <w:rFonts w:cs="Arial"/>
              <w:szCs w:val="16"/>
            </w:rPr>
          </w:pPr>
          <w:r w:rsidRPr="00692864">
            <w:rPr>
              <w:rFonts w:cs="Arial"/>
              <w:szCs w:val="16"/>
            </w:rPr>
            <w:t>Status:</w:t>
          </w:r>
        </w:p>
      </w:tc>
      <w:tc>
        <w:tcPr>
          <w:tcW w:w="2329" w:type="dxa"/>
          <w:vAlign w:val="center"/>
        </w:tcPr>
        <w:p w14:paraId="7AA514CE" w14:textId="6DF624ED" w:rsidR="003116FA" w:rsidRPr="00692864" w:rsidRDefault="003116FA" w:rsidP="009A7D24">
          <w:pPr>
            <w:pStyle w:val="Footer"/>
            <w:rPr>
              <w:rFonts w:cs="Arial"/>
              <w:szCs w:val="16"/>
            </w:rPr>
          </w:pPr>
          <w:r>
            <w:rPr>
              <w:rFonts w:cs="Arial"/>
              <w:szCs w:val="16"/>
            </w:rPr>
            <w:t>&lt;</w:t>
          </w:r>
          <w:r w:rsidR="00312C2A">
            <w:rPr>
              <w:rFonts w:cs="Arial"/>
              <w:szCs w:val="16"/>
            </w:rPr>
            <w:t>Final</w:t>
          </w:r>
          <w:bookmarkStart w:id="24" w:name="_GoBack"/>
          <w:bookmarkEnd w:id="24"/>
          <w:r>
            <w:rPr>
              <w:rFonts w:cs="Arial"/>
              <w:szCs w:val="16"/>
            </w:rPr>
            <w:t>&gt;</w:t>
          </w:r>
        </w:p>
      </w:tc>
      <w:tc>
        <w:tcPr>
          <w:tcW w:w="912" w:type="dxa"/>
          <w:vAlign w:val="center"/>
        </w:tcPr>
        <w:p w14:paraId="2A1C2F67" w14:textId="77777777" w:rsidR="003116FA" w:rsidRPr="00692864" w:rsidRDefault="003116FA" w:rsidP="00C64BC6">
          <w:pPr>
            <w:pStyle w:val="Footer"/>
            <w:jc w:val="right"/>
            <w:rPr>
              <w:rFonts w:cs="Arial"/>
              <w:szCs w:val="16"/>
            </w:rPr>
          </w:pPr>
          <w:r>
            <w:rPr>
              <w:rFonts w:cs="Arial"/>
              <w:szCs w:val="16"/>
            </w:rPr>
            <w:t xml:space="preserve">Template ID: </w:t>
          </w:r>
        </w:p>
      </w:tc>
      <w:tc>
        <w:tcPr>
          <w:tcW w:w="1570" w:type="dxa"/>
          <w:vAlign w:val="center"/>
        </w:tcPr>
        <w:p w14:paraId="165352F8" w14:textId="21953998" w:rsidR="003116FA" w:rsidRPr="00692864" w:rsidRDefault="00BB57A0" w:rsidP="00C64BC6">
          <w:pPr>
            <w:pStyle w:val="Footer"/>
            <w:rPr>
              <w:rFonts w:cs="Arial"/>
              <w:szCs w:val="16"/>
            </w:rPr>
          </w:pPr>
          <w:r w:rsidRPr="00BB57A0">
            <w:rPr>
              <w:rFonts w:cs="Arial"/>
              <w:szCs w:val="16"/>
            </w:rPr>
            <w:t>CDPP-T-03000014</w:t>
          </w:r>
        </w:p>
      </w:tc>
      <w:tc>
        <w:tcPr>
          <w:tcW w:w="998" w:type="dxa"/>
          <w:vAlign w:val="center"/>
        </w:tcPr>
        <w:p w14:paraId="15A2B1B0" w14:textId="77777777" w:rsidR="003116FA" w:rsidRPr="00692864" w:rsidRDefault="003116FA" w:rsidP="00C64BC6">
          <w:pPr>
            <w:pStyle w:val="Footer"/>
            <w:rPr>
              <w:rFonts w:cs="Arial"/>
              <w:szCs w:val="16"/>
            </w:rPr>
          </w:pPr>
          <w:r>
            <w:rPr>
              <w:rFonts w:cs="Arial"/>
              <w:szCs w:val="16"/>
            </w:rPr>
            <w:t>Template version:</w:t>
          </w:r>
        </w:p>
      </w:tc>
      <w:tc>
        <w:tcPr>
          <w:tcW w:w="586" w:type="dxa"/>
          <w:vAlign w:val="center"/>
        </w:tcPr>
        <w:p w14:paraId="1D876C41" w14:textId="77777777" w:rsidR="003116FA" w:rsidRPr="00692864" w:rsidRDefault="003116FA" w:rsidP="00C64BC6">
          <w:pPr>
            <w:pStyle w:val="Footer"/>
            <w:rPr>
              <w:rFonts w:cs="Arial"/>
              <w:szCs w:val="16"/>
            </w:rPr>
          </w:pPr>
          <w:r>
            <w:rPr>
              <w:rFonts w:cs="Arial"/>
              <w:szCs w:val="16"/>
            </w:rPr>
            <w:t>3.0</w:t>
          </w:r>
        </w:p>
      </w:tc>
      <w:tc>
        <w:tcPr>
          <w:tcW w:w="974" w:type="dxa"/>
          <w:vAlign w:val="center"/>
        </w:tcPr>
        <w:p w14:paraId="6F50BFBE" w14:textId="77777777" w:rsidR="003116FA" w:rsidRPr="00692864" w:rsidRDefault="003116FA" w:rsidP="00C64BC6">
          <w:pPr>
            <w:pStyle w:val="Footer"/>
            <w:jc w:val="right"/>
            <w:rPr>
              <w:rFonts w:cs="Arial"/>
              <w:szCs w:val="16"/>
            </w:rPr>
          </w:pPr>
          <w:r w:rsidRPr="00692864">
            <w:rPr>
              <w:rFonts w:cs="Arial"/>
              <w:szCs w:val="16"/>
            </w:rPr>
            <w:t>Page:</w:t>
          </w:r>
        </w:p>
      </w:tc>
      <w:tc>
        <w:tcPr>
          <w:tcW w:w="1789" w:type="dxa"/>
          <w:vAlign w:val="center"/>
        </w:tcPr>
        <w:p w14:paraId="07D8DCD4" w14:textId="77777777" w:rsidR="003116FA" w:rsidRPr="0071266A" w:rsidRDefault="003116FA" w:rsidP="00C64BC6">
          <w:pPr>
            <w:pStyle w:val="Footer"/>
            <w:rPr>
              <w:rFonts w:cs="Arial"/>
              <w:szCs w:val="16"/>
            </w:rPr>
          </w:pPr>
          <w:r w:rsidRPr="0071266A">
            <w:rPr>
              <w:rFonts w:cs="Arial"/>
              <w:szCs w:val="16"/>
            </w:rPr>
            <w:fldChar w:fldCharType="begin"/>
          </w:r>
          <w:r w:rsidRPr="0071266A">
            <w:rPr>
              <w:rFonts w:cs="Arial"/>
              <w:szCs w:val="16"/>
            </w:rPr>
            <w:instrText xml:space="preserve"> PAGE   \* MERGEFORMAT </w:instrText>
          </w:r>
          <w:r w:rsidRPr="0071266A">
            <w:rPr>
              <w:rFonts w:cs="Arial"/>
              <w:szCs w:val="16"/>
            </w:rPr>
            <w:fldChar w:fldCharType="separate"/>
          </w:r>
          <w:r w:rsidR="00312C2A">
            <w:rPr>
              <w:rFonts w:cs="Arial"/>
              <w:noProof/>
              <w:szCs w:val="16"/>
            </w:rPr>
            <w:t>1</w:t>
          </w:r>
          <w:r w:rsidRPr="0071266A">
            <w:rPr>
              <w:rFonts w:cs="Arial"/>
              <w:szCs w:val="16"/>
            </w:rPr>
            <w:fldChar w:fldCharType="end"/>
          </w:r>
          <w:r>
            <w:rPr>
              <w:rFonts w:cs="Arial"/>
              <w:szCs w:val="16"/>
            </w:rPr>
            <w:t xml:space="preserve"> </w:t>
          </w:r>
          <w:r w:rsidRPr="0071266A">
            <w:rPr>
              <w:rFonts w:cs="Arial"/>
              <w:szCs w:val="16"/>
            </w:rPr>
            <w:t xml:space="preserve">of </w:t>
          </w:r>
          <w:r w:rsidRPr="0071266A">
            <w:rPr>
              <w:szCs w:val="16"/>
            </w:rPr>
            <w:fldChar w:fldCharType="begin"/>
          </w:r>
          <w:r w:rsidRPr="0071266A">
            <w:rPr>
              <w:szCs w:val="16"/>
            </w:rPr>
            <w:instrText xml:space="preserve"> NUMPAGES  \* Arabic  \* MERGEFORMAT </w:instrText>
          </w:r>
          <w:r w:rsidRPr="0071266A">
            <w:rPr>
              <w:szCs w:val="16"/>
            </w:rPr>
            <w:fldChar w:fldCharType="separate"/>
          </w:r>
          <w:r w:rsidR="00312C2A">
            <w:rPr>
              <w:noProof/>
              <w:szCs w:val="16"/>
            </w:rPr>
            <w:t>5</w:t>
          </w:r>
          <w:r w:rsidRPr="0071266A">
            <w:rPr>
              <w:noProof/>
              <w:szCs w:val="16"/>
            </w:rPr>
            <w:fldChar w:fldCharType="end"/>
          </w:r>
        </w:p>
      </w:tc>
    </w:tr>
  </w:tbl>
  <w:p w14:paraId="233AE5CE" w14:textId="09A36E64" w:rsidR="00173509" w:rsidRDefault="00173509">
    <w:pPr>
      <w:pStyle w:val="Footer"/>
    </w:pPr>
  </w:p>
  <w:p w14:paraId="6F1CBC8E" w14:textId="358FB18C" w:rsidR="00173509" w:rsidRDefault="00173509" w:rsidP="00A34AC3">
    <w:pPr>
      <w:pStyle w:val="Footer"/>
    </w:pPr>
  </w:p>
  <w:p w14:paraId="649B230C" w14:textId="77777777" w:rsidR="00A34AC3" w:rsidRDefault="00A34AC3" w:rsidP="00A34AC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370AA" w14:textId="77777777" w:rsidR="00312C2A" w:rsidRDefault="00312C2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D912D3" w14:textId="77777777" w:rsidR="00CD219F" w:rsidRDefault="00CD219F">
      <w:r>
        <w:separator/>
      </w:r>
    </w:p>
    <w:p w14:paraId="38B3E8B8" w14:textId="77777777" w:rsidR="00CD219F" w:rsidRDefault="00CD219F"/>
    <w:p w14:paraId="68F399EE" w14:textId="77777777" w:rsidR="00CD219F" w:rsidRDefault="00CD219F" w:rsidP="00EF70B1"/>
    <w:p w14:paraId="64653D6A" w14:textId="77777777" w:rsidR="00CD219F" w:rsidRDefault="00CD219F" w:rsidP="00EF70B1"/>
    <w:p w14:paraId="1AF1F250" w14:textId="77777777" w:rsidR="00CD219F" w:rsidRDefault="00CD219F" w:rsidP="00EF70B1"/>
    <w:p w14:paraId="4EE9A2A1" w14:textId="77777777" w:rsidR="00CD219F" w:rsidRDefault="00CD219F" w:rsidP="00EF70B1"/>
    <w:p w14:paraId="7410E3D6" w14:textId="77777777" w:rsidR="00CD219F" w:rsidRDefault="00CD219F" w:rsidP="00214BFF"/>
  </w:footnote>
  <w:footnote w:type="continuationSeparator" w:id="0">
    <w:p w14:paraId="1D68E646" w14:textId="77777777" w:rsidR="00CD219F" w:rsidRDefault="00CD219F">
      <w:r>
        <w:continuationSeparator/>
      </w:r>
    </w:p>
    <w:p w14:paraId="5C56BB15" w14:textId="77777777" w:rsidR="00CD219F" w:rsidRDefault="00CD219F"/>
    <w:p w14:paraId="0654028D" w14:textId="77777777" w:rsidR="00CD219F" w:rsidRDefault="00CD219F" w:rsidP="00EF70B1"/>
    <w:p w14:paraId="5FF2A09B" w14:textId="77777777" w:rsidR="00CD219F" w:rsidRDefault="00CD219F" w:rsidP="00EF70B1"/>
    <w:p w14:paraId="7A083BC9" w14:textId="77777777" w:rsidR="00CD219F" w:rsidRDefault="00CD219F" w:rsidP="00EF70B1"/>
    <w:p w14:paraId="28EA9A49" w14:textId="77777777" w:rsidR="00CD219F" w:rsidRDefault="00CD219F" w:rsidP="00EF70B1"/>
    <w:p w14:paraId="4B2DBD8F" w14:textId="77777777" w:rsidR="00CD219F" w:rsidRDefault="00CD219F" w:rsidP="00214BFF"/>
  </w:footnote>
  <w:footnote w:type="continuationNotice" w:id="1">
    <w:p w14:paraId="59D7FB5C" w14:textId="77777777" w:rsidR="00CD219F" w:rsidRDefault="00CD219F">
      <w:pPr>
        <w:spacing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B500D" w14:textId="77777777" w:rsidR="00312C2A" w:rsidRDefault="00312C2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horzAnchor="page" w:tblpX="1342" w:tblpY="409"/>
      <w:tblW w:w="9923" w:type="dxa"/>
      <w:tblLayout w:type="fixed"/>
      <w:tblCellMar>
        <w:left w:w="0" w:type="dxa"/>
        <w:right w:w="0" w:type="dxa"/>
      </w:tblCellMar>
      <w:tblLook w:val="0000" w:firstRow="0" w:lastRow="0" w:firstColumn="0" w:lastColumn="0" w:noHBand="0" w:noVBand="0"/>
    </w:tblPr>
    <w:tblGrid>
      <w:gridCol w:w="6805"/>
      <w:gridCol w:w="3118"/>
    </w:tblGrid>
    <w:tr w:rsidR="009F5CC8" w:rsidRPr="00C95909" w14:paraId="0FAAC701" w14:textId="77777777" w:rsidTr="009F5CC8">
      <w:trPr>
        <w:trHeight w:hRule="exact" w:val="680"/>
      </w:trPr>
      <w:tc>
        <w:tcPr>
          <w:tcW w:w="6805" w:type="dxa"/>
        </w:tcPr>
        <w:p w14:paraId="4F5CC4BA" w14:textId="77777777" w:rsidR="009F5CC8" w:rsidRPr="00727BE3" w:rsidRDefault="009F5CC8" w:rsidP="009F5CC8">
          <w:pPr>
            <w:pStyle w:val="Title"/>
            <w:rPr>
              <w:b/>
              <w:color w:val="FF3333"/>
              <w:sz w:val="24"/>
              <w:szCs w:val="24"/>
            </w:rPr>
          </w:pPr>
        </w:p>
      </w:tc>
      <w:tc>
        <w:tcPr>
          <w:tcW w:w="3118" w:type="dxa"/>
        </w:tcPr>
        <w:p w14:paraId="34F3FFD8" w14:textId="77777777" w:rsidR="009F5CC8" w:rsidRPr="00C95909" w:rsidRDefault="009F5CC8" w:rsidP="009F5CC8">
          <w:pPr>
            <w:pStyle w:val="Header"/>
            <w:jc w:val="right"/>
          </w:pPr>
          <w:r w:rsidRPr="002C78F3">
            <w:rPr>
              <w:rFonts w:ascii="Calibri" w:hAnsi="Calibri" w:cs="Calibri"/>
              <w:noProof/>
            </w:rPr>
            <w:drawing>
              <wp:inline distT="0" distB="0" distL="0" distR="0" wp14:anchorId="1EC6391B" wp14:editId="35897DBA">
                <wp:extent cx="1788795" cy="334010"/>
                <wp:effectExtent l="0" t="0" r="1905" b="8890"/>
                <wp:docPr id="3" name="Picture 3"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9F5CC8" w14:paraId="354AF888" w14:textId="77777777" w:rsidTr="009F5CC8">
      <w:trPr>
        <w:cantSplit/>
      </w:trPr>
      <w:tc>
        <w:tcPr>
          <w:tcW w:w="9923" w:type="dxa"/>
          <w:gridSpan w:val="2"/>
        </w:tcPr>
        <w:p w14:paraId="25A13A6C" w14:textId="77777777" w:rsidR="009F5CC8" w:rsidRPr="008217A8" w:rsidRDefault="009F5CC8" w:rsidP="009F5CC8">
          <w:pPr>
            <w:pStyle w:val="NoSpacing"/>
            <w:rPr>
              <w:b/>
            </w:rPr>
          </w:pPr>
          <w:r w:rsidRPr="008217A8">
            <w:rPr>
              <w:b/>
            </w:rPr>
            <w:t>R</w:t>
          </w:r>
          <w:r>
            <w:rPr>
              <w:b/>
            </w:rPr>
            <w:t>elease</w:t>
          </w:r>
          <w:r w:rsidRPr="008217A8">
            <w:rPr>
              <w:b/>
            </w:rPr>
            <w:t xml:space="preserve"> N</w:t>
          </w:r>
          <w:r>
            <w:rPr>
              <w:b/>
            </w:rPr>
            <w:t>otes</w:t>
          </w:r>
          <w:r w:rsidRPr="008217A8">
            <w:rPr>
              <w:b/>
            </w:rPr>
            <w:t xml:space="preserve"> for </w:t>
          </w:r>
          <w:r w:rsidRPr="001E174A">
            <w:rPr>
              <w:b/>
              <w:color w:val="000000" w:themeColor="text1"/>
            </w:rPr>
            <w:t>Reference App</w:t>
          </w:r>
        </w:p>
      </w:tc>
    </w:tr>
    <w:tr w:rsidR="009F5CC8" w:rsidRPr="00C95909" w14:paraId="52082D7F" w14:textId="77777777" w:rsidTr="009F5CC8">
      <w:trPr>
        <w:cantSplit/>
        <w:trHeight w:val="166"/>
      </w:trPr>
      <w:tc>
        <w:tcPr>
          <w:tcW w:w="6805" w:type="dxa"/>
          <w:tcBorders>
            <w:bottom w:val="single" w:sz="4" w:space="0" w:color="auto"/>
          </w:tcBorders>
        </w:tcPr>
        <w:p w14:paraId="182D5532" w14:textId="77777777" w:rsidR="009F5CC8" w:rsidRPr="00C95909" w:rsidRDefault="009F5CC8" w:rsidP="009F5CC8">
          <w:pPr>
            <w:pStyle w:val="Header"/>
            <w:rPr>
              <w:sz w:val="20"/>
            </w:rPr>
          </w:pPr>
        </w:p>
      </w:tc>
      <w:tc>
        <w:tcPr>
          <w:tcW w:w="3118" w:type="dxa"/>
          <w:tcBorders>
            <w:bottom w:val="single" w:sz="4" w:space="0" w:color="auto"/>
          </w:tcBorders>
        </w:tcPr>
        <w:p w14:paraId="1E2A2633" w14:textId="77777777" w:rsidR="009F5CC8" w:rsidRPr="00C95909" w:rsidRDefault="009F5CC8" w:rsidP="009F5CC8">
          <w:pPr>
            <w:pStyle w:val="Header"/>
            <w:rPr>
              <w:sz w:val="20"/>
              <w:szCs w:val="28"/>
            </w:rPr>
          </w:pPr>
        </w:p>
      </w:tc>
    </w:tr>
  </w:tbl>
  <w:p w14:paraId="788FC319" w14:textId="76A915E5" w:rsidR="00173509" w:rsidRPr="00C95909" w:rsidRDefault="009F5CC8" w:rsidP="002C78F3">
    <w:pPr>
      <w:pStyle w:val="Header"/>
      <w:rPr>
        <w:sz w:val="18"/>
      </w:rPr>
    </w:pPr>
    <w:r>
      <w:rPr>
        <w:noProof/>
      </w:rPr>
      <w:t xml:space="preserve"> </w:t>
    </w:r>
    <w:r w:rsidR="00173509">
      <w:rPr>
        <w:noProof/>
      </w:rPr>
      <mc:AlternateContent>
        <mc:Choice Requires="wps">
          <w:drawing>
            <wp:anchor distT="0" distB="0" distL="114300" distR="114300" simplePos="0" relativeHeight="251658240" behindDoc="0" locked="0" layoutInCell="1" allowOverlap="1" wp14:anchorId="1E5D9A1B" wp14:editId="07EDBF3A">
              <wp:simplePos x="0" y="0"/>
              <wp:positionH relativeFrom="column">
                <wp:posOffset>-553113</wp:posOffset>
              </wp:positionH>
              <wp:positionV relativeFrom="paragraph">
                <wp:posOffset>148562</wp:posOffset>
              </wp:positionV>
              <wp:extent cx="333955" cy="8452237"/>
              <wp:effectExtent l="0" t="0" r="9525"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CDB723" w14:textId="77777777" w:rsidR="00173509" w:rsidRPr="00FB5A60" w:rsidRDefault="00173509"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5D9A1B" id="_x0000_t202" coordsize="21600,21600" o:spt="202" path="m0,0l0,21600,21600,21600,21600,0xe">
              <v:stroke joinstyle="miter"/>
              <v:path gradientshapeok="t" o:connecttype="rect"/>
            </v:shapetype>
            <v:shape id="Text Box 2" o:spid="_x0000_s1026" type="#_x0000_t202" style="position:absolute;margin-left:-43.55pt;margin-top:11.7pt;width:26.3pt;height:66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" stroked="f">
              <v:textbox style="layout-flow:vertical;mso-layout-flow-alt:bottom-to-top">
                <w:txbxContent>
                  <w:p w14:paraId="46CDB723" w14:textId="77777777" w:rsidR="00173509" w:rsidRPr="00FB5A60" w:rsidRDefault="00173509" w:rsidP="00FB5A60">
                    <w:pPr>
                      <w:pStyle w:val="Footer"/>
                      <w:jc w:val="center"/>
                    </w:pPr>
                    <w:r w:rsidRPr="00FB5A60">
                      <w:t>Printed copies are uncontrolled unless authenticated</w:t>
                    </w: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CED5C" w14:textId="77777777" w:rsidR="00312C2A" w:rsidRDefault="00312C2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10BA0672"/>
    <w:lvl w:ilvl="0">
      <w:start w:val="1"/>
      <w:numFmt w:val="bullet"/>
      <w:pStyle w:val="ListBullet2"/>
      <w:lvlText w:val="-"/>
      <w:lvlJc w:val="left"/>
      <w:pPr>
        <w:tabs>
          <w:tab w:val="num" w:pos="1077"/>
        </w:tabs>
        <w:ind w:left="1077" w:hanging="283"/>
      </w:pPr>
      <w:rPr>
        <w:rFonts w:ascii="Arial" w:hAnsi="Arial" w:hint="default"/>
      </w:rPr>
    </w:lvl>
  </w:abstractNum>
  <w:abstractNum w:abstractNumId="1">
    <w:nsid w:val="FFFFFF89"/>
    <w:multiLevelType w:val="singleLevel"/>
    <w:tmpl w:val="6B726644"/>
    <w:lvl w:ilvl="0">
      <w:start w:val="1"/>
      <w:numFmt w:val="bullet"/>
      <w:pStyle w:val="ListBullet"/>
      <w:lvlText w:val=""/>
      <w:lvlJc w:val="left"/>
      <w:pPr>
        <w:tabs>
          <w:tab w:val="num" w:pos="397"/>
        </w:tabs>
        <w:ind w:left="397" w:hanging="397"/>
      </w:pPr>
      <w:rPr>
        <w:rFonts w:ascii="Symbol" w:hAnsi="Symbol" w:hint="default"/>
      </w:rPr>
    </w:lvl>
  </w:abstractNum>
  <w:abstractNum w:abstractNumId="2">
    <w:nsid w:val="00EB5957"/>
    <w:multiLevelType w:val="multilevel"/>
    <w:tmpl w:val="FA984C0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6814"/>
        </w:tabs>
        <w:ind w:left="681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07D938F3"/>
    <w:multiLevelType w:val="hybridMultilevel"/>
    <w:tmpl w:val="F19ECBF6"/>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6377D3D"/>
    <w:multiLevelType w:val="hybridMultilevel"/>
    <w:tmpl w:val="E3245D24"/>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C7C7158"/>
    <w:multiLevelType w:val="hybridMultilevel"/>
    <w:tmpl w:val="1D9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052C80"/>
    <w:multiLevelType w:val="singleLevel"/>
    <w:tmpl w:val="7690FC5A"/>
    <w:lvl w:ilvl="0">
      <w:start w:val="1"/>
      <w:numFmt w:val="bullet"/>
      <w:pStyle w:val="Bullet4"/>
      <w:lvlText w:val=""/>
      <w:lvlJc w:val="left"/>
      <w:pPr>
        <w:tabs>
          <w:tab w:val="num" w:pos="2016"/>
        </w:tabs>
        <w:ind w:left="2016" w:hanging="432"/>
      </w:pPr>
      <w:rPr>
        <w:rFonts w:ascii="Symbol" w:hAnsi="Symbol" w:hint="default"/>
        <w:sz w:val="24"/>
      </w:rPr>
    </w:lvl>
  </w:abstractNum>
  <w:abstractNum w:abstractNumId="7">
    <w:nsid w:val="3D2F7358"/>
    <w:multiLevelType w:val="hybridMultilevel"/>
    <w:tmpl w:val="A39296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A966DC"/>
    <w:multiLevelType w:val="hybridMultilevel"/>
    <w:tmpl w:val="EC4E2640"/>
    <w:lvl w:ilvl="0" w:tplc="C28AA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6879B1"/>
    <w:multiLevelType w:val="hybridMultilevel"/>
    <w:tmpl w:val="A2726E6E"/>
    <w:lvl w:ilvl="0" w:tplc="2EF4D0D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AF32E0"/>
    <w:multiLevelType w:val="hybridMultilevel"/>
    <w:tmpl w:val="E4680932"/>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6654E9A"/>
    <w:multiLevelType w:val="hybridMultilevel"/>
    <w:tmpl w:val="6A384F88"/>
    <w:lvl w:ilvl="0" w:tplc="14E8644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C47638F"/>
    <w:multiLevelType w:val="hybridMultilevel"/>
    <w:tmpl w:val="81D8BBAA"/>
    <w:lvl w:ilvl="0" w:tplc="1426496C">
      <w:start w:val="1"/>
      <w:numFmt w:val="bullet"/>
      <w:lvlText w:val="-"/>
      <w:lvlJc w:val="left"/>
      <w:pPr>
        <w:tabs>
          <w:tab w:val="num" w:pos="720"/>
        </w:tabs>
        <w:ind w:left="720" w:hanging="360"/>
      </w:pPr>
      <w:rPr>
        <w:rFonts w:ascii="Times New Roman" w:hAnsi="Times New Roman" w:hint="default"/>
      </w:rPr>
    </w:lvl>
    <w:lvl w:ilvl="1" w:tplc="33B04F16">
      <w:start w:val="1"/>
      <w:numFmt w:val="bullet"/>
      <w:lvlText w:val="-"/>
      <w:lvlJc w:val="left"/>
      <w:pPr>
        <w:tabs>
          <w:tab w:val="num" w:pos="1440"/>
        </w:tabs>
        <w:ind w:left="1440" w:hanging="360"/>
      </w:pPr>
      <w:rPr>
        <w:rFonts w:ascii="Times New Roman" w:hAnsi="Times New Roman" w:hint="default"/>
      </w:rPr>
    </w:lvl>
    <w:lvl w:ilvl="2" w:tplc="945E5C78" w:tentative="1">
      <w:start w:val="1"/>
      <w:numFmt w:val="bullet"/>
      <w:lvlText w:val="-"/>
      <w:lvlJc w:val="left"/>
      <w:pPr>
        <w:tabs>
          <w:tab w:val="num" w:pos="2160"/>
        </w:tabs>
        <w:ind w:left="2160" w:hanging="360"/>
      </w:pPr>
      <w:rPr>
        <w:rFonts w:ascii="Times New Roman" w:hAnsi="Times New Roman" w:hint="default"/>
      </w:rPr>
    </w:lvl>
    <w:lvl w:ilvl="3" w:tplc="FE605BD6" w:tentative="1">
      <w:start w:val="1"/>
      <w:numFmt w:val="bullet"/>
      <w:lvlText w:val="-"/>
      <w:lvlJc w:val="left"/>
      <w:pPr>
        <w:tabs>
          <w:tab w:val="num" w:pos="2880"/>
        </w:tabs>
        <w:ind w:left="2880" w:hanging="360"/>
      </w:pPr>
      <w:rPr>
        <w:rFonts w:ascii="Times New Roman" w:hAnsi="Times New Roman" w:hint="default"/>
      </w:rPr>
    </w:lvl>
    <w:lvl w:ilvl="4" w:tplc="B5BC8C9A" w:tentative="1">
      <w:start w:val="1"/>
      <w:numFmt w:val="bullet"/>
      <w:lvlText w:val="-"/>
      <w:lvlJc w:val="left"/>
      <w:pPr>
        <w:tabs>
          <w:tab w:val="num" w:pos="3600"/>
        </w:tabs>
        <w:ind w:left="3600" w:hanging="360"/>
      </w:pPr>
      <w:rPr>
        <w:rFonts w:ascii="Times New Roman" w:hAnsi="Times New Roman" w:hint="default"/>
      </w:rPr>
    </w:lvl>
    <w:lvl w:ilvl="5" w:tplc="50C8A074" w:tentative="1">
      <w:start w:val="1"/>
      <w:numFmt w:val="bullet"/>
      <w:lvlText w:val="-"/>
      <w:lvlJc w:val="left"/>
      <w:pPr>
        <w:tabs>
          <w:tab w:val="num" w:pos="4320"/>
        </w:tabs>
        <w:ind w:left="4320" w:hanging="360"/>
      </w:pPr>
      <w:rPr>
        <w:rFonts w:ascii="Times New Roman" w:hAnsi="Times New Roman" w:hint="default"/>
      </w:rPr>
    </w:lvl>
    <w:lvl w:ilvl="6" w:tplc="15E42CDE" w:tentative="1">
      <w:start w:val="1"/>
      <w:numFmt w:val="bullet"/>
      <w:lvlText w:val="-"/>
      <w:lvlJc w:val="left"/>
      <w:pPr>
        <w:tabs>
          <w:tab w:val="num" w:pos="5040"/>
        </w:tabs>
        <w:ind w:left="5040" w:hanging="360"/>
      </w:pPr>
      <w:rPr>
        <w:rFonts w:ascii="Times New Roman" w:hAnsi="Times New Roman" w:hint="default"/>
      </w:rPr>
    </w:lvl>
    <w:lvl w:ilvl="7" w:tplc="BB1A7468" w:tentative="1">
      <w:start w:val="1"/>
      <w:numFmt w:val="bullet"/>
      <w:lvlText w:val="-"/>
      <w:lvlJc w:val="left"/>
      <w:pPr>
        <w:tabs>
          <w:tab w:val="num" w:pos="5760"/>
        </w:tabs>
        <w:ind w:left="5760" w:hanging="360"/>
      </w:pPr>
      <w:rPr>
        <w:rFonts w:ascii="Times New Roman" w:hAnsi="Times New Roman" w:hint="default"/>
      </w:rPr>
    </w:lvl>
    <w:lvl w:ilvl="8" w:tplc="3C7A8620" w:tentative="1">
      <w:start w:val="1"/>
      <w:numFmt w:val="bullet"/>
      <w:lvlText w:val="-"/>
      <w:lvlJc w:val="left"/>
      <w:pPr>
        <w:tabs>
          <w:tab w:val="num" w:pos="6480"/>
        </w:tabs>
        <w:ind w:left="6480" w:hanging="360"/>
      </w:pPr>
      <w:rPr>
        <w:rFonts w:ascii="Times New Roman" w:hAnsi="Times New Roman" w:hint="default"/>
      </w:rPr>
    </w:lvl>
  </w:abstractNum>
  <w:abstractNum w:abstractNumId="13">
    <w:nsid w:val="669231CD"/>
    <w:multiLevelType w:val="multilevel"/>
    <w:tmpl w:val="874CECC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11"/>
  </w:num>
  <w:num w:numId="4">
    <w:abstractNumId w:val="6"/>
  </w:num>
  <w:num w:numId="5">
    <w:abstractNumId w:val="4"/>
  </w:num>
  <w:num w:numId="6">
    <w:abstractNumId w:val="10"/>
  </w:num>
  <w:num w:numId="7">
    <w:abstractNumId w:val="3"/>
  </w:num>
  <w:num w:numId="8">
    <w:abstractNumId w:val="0"/>
  </w:num>
  <w:num w:numId="9">
    <w:abstractNumId w:val="2"/>
  </w:num>
  <w:num w:numId="10">
    <w:abstractNumId w:val="2"/>
  </w:num>
  <w:num w:numId="11">
    <w:abstractNumId w:val="9"/>
  </w:num>
  <w:num w:numId="12">
    <w:abstractNumId w:val="13"/>
  </w:num>
  <w:num w:numId="13">
    <w:abstractNumId w:val="2"/>
  </w:num>
  <w:num w:numId="14">
    <w:abstractNumId w:val="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2"/>
  </w:num>
  <w:num w:numId="18">
    <w:abstractNumId w:val="2"/>
  </w:num>
  <w:num w:numId="19">
    <w:abstractNumId w:val="2"/>
  </w:num>
  <w:num w:numId="20">
    <w:abstractNumId w:val="2"/>
  </w:num>
  <w:num w:numId="21">
    <w:abstractNumId w:val="9"/>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5"/>
  </w:num>
  <w:num w:numId="26">
    <w:abstractNumId w:val="2"/>
  </w:num>
  <w:num w:numId="27">
    <w:abstractNumId w:val="2"/>
  </w:num>
  <w:num w:numId="28">
    <w:abstractNumId w:val="7"/>
  </w:num>
  <w:num w:numId="2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removeDateAndTime/>
  <w:hideSpellingErrors/>
  <w:hideGrammaticalErrors/>
  <w:activeWritingStyle w:appName="MSWord" w:lang="nl-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F99"/>
    <w:rsid w:val="0000176A"/>
    <w:rsid w:val="000021C0"/>
    <w:rsid w:val="000060D8"/>
    <w:rsid w:val="0000727A"/>
    <w:rsid w:val="000213C0"/>
    <w:rsid w:val="000218E1"/>
    <w:rsid w:val="00021A8D"/>
    <w:rsid w:val="00021B0A"/>
    <w:rsid w:val="000247AD"/>
    <w:rsid w:val="00030291"/>
    <w:rsid w:val="000315CF"/>
    <w:rsid w:val="000367AD"/>
    <w:rsid w:val="00041CCF"/>
    <w:rsid w:val="00042AB9"/>
    <w:rsid w:val="00042B4E"/>
    <w:rsid w:val="0004559A"/>
    <w:rsid w:val="00051D8C"/>
    <w:rsid w:val="00054030"/>
    <w:rsid w:val="00055020"/>
    <w:rsid w:val="00064925"/>
    <w:rsid w:val="000652D0"/>
    <w:rsid w:val="000669E6"/>
    <w:rsid w:val="0007251B"/>
    <w:rsid w:val="000732D4"/>
    <w:rsid w:val="00074E87"/>
    <w:rsid w:val="00076506"/>
    <w:rsid w:val="00090538"/>
    <w:rsid w:val="000910E7"/>
    <w:rsid w:val="000A01D9"/>
    <w:rsid w:val="000A3E62"/>
    <w:rsid w:val="000A5D8C"/>
    <w:rsid w:val="000B2642"/>
    <w:rsid w:val="000B651F"/>
    <w:rsid w:val="000B7789"/>
    <w:rsid w:val="000D1488"/>
    <w:rsid w:val="000D1DBE"/>
    <w:rsid w:val="000D4410"/>
    <w:rsid w:val="000D68CA"/>
    <w:rsid w:val="000E5FD9"/>
    <w:rsid w:val="001034C4"/>
    <w:rsid w:val="00103E4A"/>
    <w:rsid w:val="001049A3"/>
    <w:rsid w:val="001115DD"/>
    <w:rsid w:val="001139BD"/>
    <w:rsid w:val="00115A05"/>
    <w:rsid w:val="001164E9"/>
    <w:rsid w:val="0012317E"/>
    <w:rsid w:val="001269FF"/>
    <w:rsid w:val="00126AC2"/>
    <w:rsid w:val="00131BDB"/>
    <w:rsid w:val="00133BC4"/>
    <w:rsid w:val="00137085"/>
    <w:rsid w:val="001431A8"/>
    <w:rsid w:val="00144CF8"/>
    <w:rsid w:val="00152995"/>
    <w:rsid w:val="001530A6"/>
    <w:rsid w:val="00162A0F"/>
    <w:rsid w:val="00162FA1"/>
    <w:rsid w:val="00163DB5"/>
    <w:rsid w:val="00167922"/>
    <w:rsid w:val="0017176C"/>
    <w:rsid w:val="00173509"/>
    <w:rsid w:val="00173F82"/>
    <w:rsid w:val="001778D5"/>
    <w:rsid w:val="00180F79"/>
    <w:rsid w:val="00182C95"/>
    <w:rsid w:val="0019114A"/>
    <w:rsid w:val="00194C12"/>
    <w:rsid w:val="001A183F"/>
    <w:rsid w:val="001A2BB4"/>
    <w:rsid w:val="001A4729"/>
    <w:rsid w:val="001A5170"/>
    <w:rsid w:val="001A529F"/>
    <w:rsid w:val="001B46A9"/>
    <w:rsid w:val="001C7E5F"/>
    <w:rsid w:val="001D2695"/>
    <w:rsid w:val="001D33AD"/>
    <w:rsid w:val="001D4032"/>
    <w:rsid w:val="001D7649"/>
    <w:rsid w:val="001D7EC8"/>
    <w:rsid w:val="001E096E"/>
    <w:rsid w:val="001E174A"/>
    <w:rsid w:val="001E2F3C"/>
    <w:rsid w:val="001E3FCF"/>
    <w:rsid w:val="001F0B2C"/>
    <w:rsid w:val="001F2654"/>
    <w:rsid w:val="001F3297"/>
    <w:rsid w:val="001F3E78"/>
    <w:rsid w:val="001F7E33"/>
    <w:rsid w:val="002036EE"/>
    <w:rsid w:val="00204003"/>
    <w:rsid w:val="002053CC"/>
    <w:rsid w:val="002103E2"/>
    <w:rsid w:val="002122D0"/>
    <w:rsid w:val="00214BFF"/>
    <w:rsid w:val="0021692E"/>
    <w:rsid w:val="002321A4"/>
    <w:rsid w:val="0023629C"/>
    <w:rsid w:val="002414FA"/>
    <w:rsid w:val="00241C51"/>
    <w:rsid w:val="00241DF2"/>
    <w:rsid w:val="0024353E"/>
    <w:rsid w:val="002509C2"/>
    <w:rsid w:val="00252E87"/>
    <w:rsid w:val="00254DC7"/>
    <w:rsid w:val="00255512"/>
    <w:rsid w:val="0026535C"/>
    <w:rsid w:val="00265D1B"/>
    <w:rsid w:val="00265F76"/>
    <w:rsid w:val="00266D31"/>
    <w:rsid w:val="002703E8"/>
    <w:rsid w:val="002764A5"/>
    <w:rsid w:val="00277487"/>
    <w:rsid w:val="0028011E"/>
    <w:rsid w:val="0028052E"/>
    <w:rsid w:val="002863B6"/>
    <w:rsid w:val="002909F1"/>
    <w:rsid w:val="00290A14"/>
    <w:rsid w:val="00295D9B"/>
    <w:rsid w:val="002A3BC2"/>
    <w:rsid w:val="002A7576"/>
    <w:rsid w:val="002B2625"/>
    <w:rsid w:val="002B3BEE"/>
    <w:rsid w:val="002B637F"/>
    <w:rsid w:val="002B69FF"/>
    <w:rsid w:val="002C0770"/>
    <w:rsid w:val="002C2076"/>
    <w:rsid w:val="002C3AC0"/>
    <w:rsid w:val="002C61C1"/>
    <w:rsid w:val="002C78F3"/>
    <w:rsid w:val="002D1C11"/>
    <w:rsid w:val="002D75C4"/>
    <w:rsid w:val="002E1A4D"/>
    <w:rsid w:val="002E7B99"/>
    <w:rsid w:val="002E7D51"/>
    <w:rsid w:val="002F39E7"/>
    <w:rsid w:val="003116FA"/>
    <w:rsid w:val="003120E9"/>
    <w:rsid w:val="00312C2A"/>
    <w:rsid w:val="003135C8"/>
    <w:rsid w:val="00313CC4"/>
    <w:rsid w:val="00315AA6"/>
    <w:rsid w:val="00322D69"/>
    <w:rsid w:val="00323B48"/>
    <w:rsid w:val="00324A37"/>
    <w:rsid w:val="00330BFA"/>
    <w:rsid w:val="003442FC"/>
    <w:rsid w:val="00351503"/>
    <w:rsid w:val="00354F15"/>
    <w:rsid w:val="00355B13"/>
    <w:rsid w:val="0035722B"/>
    <w:rsid w:val="003606C0"/>
    <w:rsid w:val="003632BE"/>
    <w:rsid w:val="00366482"/>
    <w:rsid w:val="00373F99"/>
    <w:rsid w:val="00384C85"/>
    <w:rsid w:val="0038706E"/>
    <w:rsid w:val="0039141C"/>
    <w:rsid w:val="003942F7"/>
    <w:rsid w:val="00396382"/>
    <w:rsid w:val="0039782E"/>
    <w:rsid w:val="003A1ACD"/>
    <w:rsid w:val="003A1CBE"/>
    <w:rsid w:val="003A331A"/>
    <w:rsid w:val="003B086E"/>
    <w:rsid w:val="003B3BA0"/>
    <w:rsid w:val="003B58F2"/>
    <w:rsid w:val="003B6C59"/>
    <w:rsid w:val="003C0F48"/>
    <w:rsid w:val="003C297A"/>
    <w:rsid w:val="003D34D6"/>
    <w:rsid w:val="003D4290"/>
    <w:rsid w:val="003D62E9"/>
    <w:rsid w:val="003E04F5"/>
    <w:rsid w:val="003E24B2"/>
    <w:rsid w:val="003E2D03"/>
    <w:rsid w:val="003E6012"/>
    <w:rsid w:val="003E6F72"/>
    <w:rsid w:val="003E7966"/>
    <w:rsid w:val="003F01D5"/>
    <w:rsid w:val="003F305D"/>
    <w:rsid w:val="003F3F23"/>
    <w:rsid w:val="003F5DE2"/>
    <w:rsid w:val="004059F1"/>
    <w:rsid w:val="00413692"/>
    <w:rsid w:val="00420BFC"/>
    <w:rsid w:val="00420D43"/>
    <w:rsid w:val="00422C4D"/>
    <w:rsid w:val="00423854"/>
    <w:rsid w:val="0042411B"/>
    <w:rsid w:val="004270CE"/>
    <w:rsid w:val="00430F02"/>
    <w:rsid w:val="00432634"/>
    <w:rsid w:val="00434308"/>
    <w:rsid w:val="0043528D"/>
    <w:rsid w:val="004424B3"/>
    <w:rsid w:val="00452CF6"/>
    <w:rsid w:val="00453EF4"/>
    <w:rsid w:val="00455E50"/>
    <w:rsid w:val="0046241B"/>
    <w:rsid w:val="0048216E"/>
    <w:rsid w:val="00482BE6"/>
    <w:rsid w:val="0048599D"/>
    <w:rsid w:val="004909CA"/>
    <w:rsid w:val="00495F6B"/>
    <w:rsid w:val="004964AD"/>
    <w:rsid w:val="004A1E91"/>
    <w:rsid w:val="004A3F67"/>
    <w:rsid w:val="004A42DD"/>
    <w:rsid w:val="004A486F"/>
    <w:rsid w:val="004A4BF2"/>
    <w:rsid w:val="004B04C2"/>
    <w:rsid w:val="004B5109"/>
    <w:rsid w:val="004B5FE7"/>
    <w:rsid w:val="004B74AA"/>
    <w:rsid w:val="004B7A5D"/>
    <w:rsid w:val="004C2991"/>
    <w:rsid w:val="004C3E53"/>
    <w:rsid w:val="004C526C"/>
    <w:rsid w:val="004C60F9"/>
    <w:rsid w:val="004C6F79"/>
    <w:rsid w:val="004D6169"/>
    <w:rsid w:val="004D6622"/>
    <w:rsid w:val="004D66FB"/>
    <w:rsid w:val="004E03D0"/>
    <w:rsid w:val="004E1BDD"/>
    <w:rsid w:val="004E7424"/>
    <w:rsid w:val="004E7634"/>
    <w:rsid w:val="004F30C7"/>
    <w:rsid w:val="004F6B41"/>
    <w:rsid w:val="004F7F19"/>
    <w:rsid w:val="00500668"/>
    <w:rsid w:val="00500B90"/>
    <w:rsid w:val="00501230"/>
    <w:rsid w:val="0050292D"/>
    <w:rsid w:val="0050294D"/>
    <w:rsid w:val="00505E6F"/>
    <w:rsid w:val="00506574"/>
    <w:rsid w:val="005065B7"/>
    <w:rsid w:val="005074C3"/>
    <w:rsid w:val="00507515"/>
    <w:rsid w:val="00511221"/>
    <w:rsid w:val="0051352F"/>
    <w:rsid w:val="0051695D"/>
    <w:rsid w:val="00521DF2"/>
    <w:rsid w:val="00523DB0"/>
    <w:rsid w:val="00524106"/>
    <w:rsid w:val="00526253"/>
    <w:rsid w:val="005356F0"/>
    <w:rsid w:val="00535B9C"/>
    <w:rsid w:val="005361AD"/>
    <w:rsid w:val="00540046"/>
    <w:rsid w:val="005408FE"/>
    <w:rsid w:val="0054113E"/>
    <w:rsid w:val="0055036B"/>
    <w:rsid w:val="00550DA0"/>
    <w:rsid w:val="005517FE"/>
    <w:rsid w:val="00553350"/>
    <w:rsid w:val="00553745"/>
    <w:rsid w:val="00554FE4"/>
    <w:rsid w:val="00555B82"/>
    <w:rsid w:val="00565942"/>
    <w:rsid w:val="00565CA4"/>
    <w:rsid w:val="00566992"/>
    <w:rsid w:val="00570875"/>
    <w:rsid w:val="00572D83"/>
    <w:rsid w:val="005736F2"/>
    <w:rsid w:val="00582924"/>
    <w:rsid w:val="00587FB6"/>
    <w:rsid w:val="0059023E"/>
    <w:rsid w:val="00590C67"/>
    <w:rsid w:val="005A283F"/>
    <w:rsid w:val="005A2FD7"/>
    <w:rsid w:val="005A5EA4"/>
    <w:rsid w:val="005A75E5"/>
    <w:rsid w:val="005A7BFC"/>
    <w:rsid w:val="005B275F"/>
    <w:rsid w:val="005B4A0D"/>
    <w:rsid w:val="005B762F"/>
    <w:rsid w:val="005B767D"/>
    <w:rsid w:val="005C4136"/>
    <w:rsid w:val="005C4CAA"/>
    <w:rsid w:val="005D1196"/>
    <w:rsid w:val="005D2F43"/>
    <w:rsid w:val="005D6330"/>
    <w:rsid w:val="005E25AB"/>
    <w:rsid w:val="005F1666"/>
    <w:rsid w:val="00610B19"/>
    <w:rsid w:val="006110F0"/>
    <w:rsid w:val="00613210"/>
    <w:rsid w:val="0061326D"/>
    <w:rsid w:val="00613C2C"/>
    <w:rsid w:val="00614DF0"/>
    <w:rsid w:val="00615B3C"/>
    <w:rsid w:val="00616B5F"/>
    <w:rsid w:val="006216B1"/>
    <w:rsid w:val="00621716"/>
    <w:rsid w:val="00624099"/>
    <w:rsid w:val="0062439D"/>
    <w:rsid w:val="00626817"/>
    <w:rsid w:val="00637B9C"/>
    <w:rsid w:val="0064688B"/>
    <w:rsid w:val="006507CD"/>
    <w:rsid w:val="00654923"/>
    <w:rsid w:val="00656390"/>
    <w:rsid w:val="006572F6"/>
    <w:rsid w:val="00665971"/>
    <w:rsid w:val="00665973"/>
    <w:rsid w:val="00673398"/>
    <w:rsid w:val="0067415E"/>
    <w:rsid w:val="006768AB"/>
    <w:rsid w:val="0068001C"/>
    <w:rsid w:val="00680C7E"/>
    <w:rsid w:val="00695B29"/>
    <w:rsid w:val="006A15CB"/>
    <w:rsid w:val="006A1650"/>
    <w:rsid w:val="006A1D0F"/>
    <w:rsid w:val="006A1F95"/>
    <w:rsid w:val="006A3630"/>
    <w:rsid w:val="006A6115"/>
    <w:rsid w:val="006A6175"/>
    <w:rsid w:val="006B0560"/>
    <w:rsid w:val="006B0FAF"/>
    <w:rsid w:val="006B2136"/>
    <w:rsid w:val="006B3D9A"/>
    <w:rsid w:val="006B6B42"/>
    <w:rsid w:val="006C700F"/>
    <w:rsid w:val="006C706B"/>
    <w:rsid w:val="006D05ED"/>
    <w:rsid w:val="006E2E6F"/>
    <w:rsid w:val="006E3255"/>
    <w:rsid w:val="006E61B1"/>
    <w:rsid w:val="006E630F"/>
    <w:rsid w:val="006E778B"/>
    <w:rsid w:val="006F0C74"/>
    <w:rsid w:val="006F13E3"/>
    <w:rsid w:val="006F60F2"/>
    <w:rsid w:val="0070170B"/>
    <w:rsid w:val="00703B4A"/>
    <w:rsid w:val="00703EF3"/>
    <w:rsid w:val="00705B91"/>
    <w:rsid w:val="0071266A"/>
    <w:rsid w:val="007128A0"/>
    <w:rsid w:val="007220E3"/>
    <w:rsid w:val="0072467D"/>
    <w:rsid w:val="0072697E"/>
    <w:rsid w:val="00726D45"/>
    <w:rsid w:val="00726E31"/>
    <w:rsid w:val="00727BE3"/>
    <w:rsid w:val="00732B4B"/>
    <w:rsid w:val="00733496"/>
    <w:rsid w:val="00734156"/>
    <w:rsid w:val="00740045"/>
    <w:rsid w:val="00742CCA"/>
    <w:rsid w:val="007565D0"/>
    <w:rsid w:val="00764784"/>
    <w:rsid w:val="00767748"/>
    <w:rsid w:val="00772AE4"/>
    <w:rsid w:val="00775258"/>
    <w:rsid w:val="00782F17"/>
    <w:rsid w:val="00783484"/>
    <w:rsid w:val="00783C7B"/>
    <w:rsid w:val="0078444C"/>
    <w:rsid w:val="007911C0"/>
    <w:rsid w:val="00791D38"/>
    <w:rsid w:val="00794488"/>
    <w:rsid w:val="00794BE5"/>
    <w:rsid w:val="00796DCD"/>
    <w:rsid w:val="007A7D73"/>
    <w:rsid w:val="007B161B"/>
    <w:rsid w:val="007B4659"/>
    <w:rsid w:val="007B5EB0"/>
    <w:rsid w:val="007C0C6B"/>
    <w:rsid w:val="007C6E83"/>
    <w:rsid w:val="007D2D60"/>
    <w:rsid w:val="007D3E65"/>
    <w:rsid w:val="007E21C4"/>
    <w:rsid w:val="007E512B"/>
    <w:rsid w:val="007E5B5C"/>
    <w:rsid w:val="007F0481"/>
    <w:rsid w:val="007F1B86"/>
    <w:rsid w:val="007F3C7F"/>
    <w:rsid w:val="007F44A1"/>
    <w:rsid w:val="007F4518"/>
    <w:rsid w:val="007F7821"/>
    <w:rsid w:val="00800D26"/>
    <w:rsid w:val="00802212"/>
    <w:rsid w:val="00805452"/>
    <w:rsid w:val="0081111A"/>
    <w:rsid w:val="00811305"/>
    <w:rsid w:val="0081552D"/>
    <w:rsid w:val="0081663D"/>
    <w:rsid w:val="00817FE7"/>
    <w:rsid w:val="008217A8"/>
    <w:rsid w:val="008221AB"/>
    <w:rsid w:val="00822CC9"/>
    <w:rsid w:val="00823418"/>
    <w:rsid w:val="00825D5F"/>
    <w:rsid w:val="0082629C"/>
    <w:rsid w:val="00826ECC"/>
    <w:rsid w:val="00832721"/>
    <w:rsid w:val="0083533D"/>
    <w:rsid w:val="0083639D"/>
    <w:rsid w:val="008367AD"/>
    <w:rsid w:val="00842A2F"/>
    <w:rsid w:val="00847118"/>
    <w:rsid w:val="0084757E"/>
    <w:rsid w:val="008550AC"/>
    <w:rsid w:val="00860836"/>
    <w:rsid w:val="00881922"/>
    <w:rsid w:val="0089102B"/>
    <w:rsid w:val="008946B8"/>
    <w:rsid w:val="00896DE3"/>
    <w:rsid w:val="00897FE0"/>
    <w:rsid w:val="008A6F05"/>
    <w:rsid w:val="008A7160"/>
    <w:rsid w:val="008B472E"/>
    <w:rsid w:val="008B4E4E"/>
    <w:rsid w:val="008B614B"/>
    <w:rsid w:val="008B61C9"/>
    <w:rsid w:val="008B744D"/>
    <w:rsid w:val="008C1B2D"/>
    <w:rsid w:val="008C1F3E"/>
    <w:rsid w:val="008C3848"/>
    <w:rsid w:val="008C5834"/>
    <w:rsid w:val="008C58FE"/>
    <w:rsid w:val="008C6EFF"/>
    <w:rsid w:val="008C789B"/>
    <w:rsid w:val="008D00AD"/>
    <w:rsid w:val="008D1B4A"/>
    <w:rsid w:val="008D4352"/>
    <w:rsid w:val="008D6648"/>
    <w:rsid w:val="008E7955"/>
    <w:rsid w:val="008F01CD"/>
    <w:rsid w:val="008F1D71"/>
    <w:rsid w:val="008F2EBD"/>
    <w:rsid w:val="008F33C4"/>
    <w:rsid w:val="008F5C90"/>
    <w:rsid w:val="009003AD"/>
    <w:rsid w:val="00902583"/>
    <w:rsid w:val="00902FB5"/>
    <w:rsid w:val="009041C0"/>
    <w:rsid w:val="00911F0B"/>
    <w:rsid w:val="00916F6E"/>
    <w:rsid w:val="009245D8"/>
    <w:rsid w:val="00930B21"/>
    <w:rsid w:val="00933084"/>
    <w:rsid w:val="00936AC0"/>
    <w:rsid w:val="00936F31"/>
    <w:rsid w:val="009406E3"/>
    <w:rsid w:val="00944723"/>
    <w:rsid w:val="0094521F"/>
    <w:rsid w:val="00946BA6"/>
    <w:rsid w:val="00947D8F"/>
    <w:rsid w:val="0095122E"/>
    <w:rsid w:val="00952699"/>
    <w:rsid w:val="00952CAB"/>
    <w:rsid w:val="00957879"/>
    <w:rsid w:val="00960A5C"/>
    <w:rsid w:val="00963806"/>
    <w:rsid w:val="0097169B"/>
    <w:rsid w:val="00971AC2"/>
    <w:rsid w:val="0097599C"/>
    <w:rsid w:val="00977BF3"/>
    <w:rsid w:val="00983036"/>
    <w:rsid w:val="00983597"/>
    <w:rsid w:val="0098580E"/>
    <w:rsid w:val="00987D9E"/>
    <w:rsid w:val="00994449"/>
    <w:rsid w:val="00994DDD"/>
    <w:rsid w:val="00996983"/>
    <w:rsid w:val="009A5F74"/>
    <w:rsid w:val="009A6D14"/>
    <w:rsid w:val="009A7D24"/>
    <w:rsid w:val="009B20C9"/>
    <w:rsid w:val="009B3BDF"/>
    <w:rsid w:val="009B5A11"/>
    <w:rsid w:val="009B7446"/>
    <w:rsid w:val="009C056D"/>
    <w:rsid w:val="009C305A"/>
    <w:rsid w:val="009E4C51"/>
    <w:rsid w:val="009E69CC"/>
    <w:rsid w:val="009F4BC2"/>
    <w:rsid w:val="009F4DB7"/>
    <w:rsid w:val="009F5CC8"/>
    <w:rsid w:val="009F7B98"/>
    <w:rsid w:val="00A03FA5"/>
    <w:rsid w:val="00A04A78"/>
    <w:rsid w:val="00A053C7"/>
    <w:rsid w:val="00A10649"/>
    <w:rsid w:val="00A116B7"/>
    <w:rsid w:val="00A121B5"/>
    <w:rsid w:val="00A125B1"/>
    <w:rsid w:val="00A125E0"/>
    <w:rsid w:val="00A21971"/>
    <w:rsid w:val="00A22A98"/>
    <w:rsid w:val="00A25A5F"/>
    <w:rsid w:val="00A3377F"/>
    <w:rsid w:val="00A34AC3"/>
    <w:rsid w:val="00A4208C"/>
    <w:rsid w:val="00A434B1"/>
    <w:rsid w:val="00A45B4C"/>
    <w:rsid w:val="00A47E65"/>
    <w:rsid w:val="00A52FE7"/>
    <w:rsid w:val="00A5337C"/>
    <w:rsid w:val="00A54254"/>
    <w:rsid w:val="00A61068"/>
    <w:rsid w:val="00A656F6"/>
    <w:rsid w:val="00A66CDD"/>
    <w:rsid w:val="00A72C11"/>
    <w:rsid w:val="00A75D08"/>
    <w:rsid w:val="00A80C99"/>
    <w:rsid w:val="00A81B32"/>
    <w:rsid w:val="00A82A09"/>
    <w:rsid w:val="00A82FCE"/>
    <w:rsid w:val="00A8541E"/>
    <w:rsid w:val="00A87D42"/>
    <w:rsid w:val="00A91EF7"/>
    <w:rsid w:val="00AA0B4D"/>
    <w:rsid w:val="00AA12BE"/>
    <w:rsid w:val="00AA1A18"/>
    <w:rsid w:val="00AA1C32"/>
    <w:rsid w:val="00AA5745"/>
    <w:rsid w:val="00AB1384"/>
    <w:rsid w:val="00AB3839"/>
    <w:rsid w:val="00AB796C"/>
    <w:rsid w:val="00AC3BC2"/>
    <w:rsid w:val="00AC64A1"/>
    <w:rsid w:val="00AC6C45"/>
    <w:rsid w:val="00AD2A8E"/>
    <w:rsid w:val="00AE0579"/>
    <w:rsid w:val="00AE43A5"/>
    <w:rsid w:val="00AF0940"/>
    <w:rsid w:val="00AF2DF6"/>
    <w:rsid w:val="00AF56DD"/>
    <w:rsid w:val="00B0700C"/>
    <w:rsid w:val="00B116D4"/>
    <w:rsid w:val="00B164AC"/>
    <w:rsid w:val="00B170E4"/>
    <w:rsid w:val="00B20EC6"/>
    <w:rsid w:val="00B263B5"/>
    <w:rsid w:val="00B32C59"/>
    <w:rsid w:val="00B35D53"/>
    <w:rsid w:val="00B41455"/>
    <w:rsid w:val="00B444C6"/>
    <w:rsid w:val="00B45255"/>
    <w:rsid w:val="00B4574A"/>
    <w:rsid w:val="00B45C4A"/>
    <w:rsid w:val="00B463C3"/>
    <w:rsid w:val="00B517DA"/>
    <w:rsid w:val="00B535F0"/>
    <w:rsid w:val="00B547D3"/>
    <w:rsid w:val="00B64C37"/>
    <w:rsid w:val="00B70944"/>
    <w:rsid w:val="00B7213B"/>
    <w:rsid w:val="00B72D8B"/>
    <w:rsid w:val="00B77CA9"/>
    <w:rsid w:val="00B82392"/>
    <w:rsid w:val="00B832B0"/>
    <w:rsid w:val="00B87F59"/>
    <w:rsid w:val="00B93877"/>
    <w:rsid w:val="00B941E5"/>
    <w:rsid w:val="00B945A8"/>
    <w:rsid w:val="00B94820"/>
    <w:rsid w:val="00B94EF1"/>
    <w:rsid w:val="00B971C3"/>
    <w:rsid w:val="00BA3F62"/>
    <w:rsid w:val="00BA496A"/>
    <w:rsid w:val="00BA5C62"/>
    <w:rsid w:val="00BB12AD"/>
    <w:rsid w:val="00BB2ECA"/>
    <w:rsid w:val="00BB4FAB"/>
    <w:rsid w:val="00BB57A0"/>
    <w:rsid w:val="00BB705B"/>
    <w:rsid w:val="00BC4C7F"/>
    <w:rsid w:val="00BC7212"/>
    <w:rsid w:val="00BD1E57"/>
    <w:rsid w:val="00BD5828"/>
    <w:rsid w:val="00BE0BCC"/>
    <w:rsid w:val="00BE0CA8"/>
    <w:rsid w:val="00BE767A"/>
    <w:rsid w:val="00BF5217"/>
    <w:rsid w:val="00C00CC2"/>
    <w:rsid w:val="00C03E60"/>
    <w:rsid w:val="00C144BF"/>
    <w:rsid w:val="00C17A03"/>
    <w:rsid w:val="00C22C43"/>
    <w:rsid w:val="00C23D8A"/>
    <w:rsid w:val="00C25EEF"/>
    <w:rsid w:val="00C346DC"/>
    <w:rsid w:val="00C36315"/>
    <w:rsid w:val="00C41507"/>
    <w:rsid w:val="00C441C7"/>
    <w:rsid w:val="00C52F06"/>
    <w:rsid w:val="00C57553"/>
    <w:rsid w:val="00C60583"/>
    <w:rsid w:val="00C62781"/>
    <w:rsid w:val="00C63FF2"/>
    <w:rsid w:val="00C64BC6"/>
    <w:rsid w:val="00C729E0"/>
    <w:rsid w:val="00C77C7D"/>
    <w:rsid w:val="00C8281E"/>
    <w:rsid w:val="00C83542"/>
    <w:rsid w:val="00C83905"/>
    <w:rsid w:val="00C853E6"/>
    <w:rsid w:val="00C93A89"/>
    <w:rsid w:val="00C95909"/>
    <w:rsid w:val="00CA1939"/>
    <w:rsid w:val="00CA7B00"/>
    <w:rsid w:val="00CB2DDC"/>
    <w:rsid w:val="00CC507E"/>
    <w:rsid w:val="00CD219F"/>
    <w:rsid w:val="00CD4994"/>
    <w:rsid w:val="00CD530A"/>
    <w:rsid w:val="00CE085A"/>
    <w:rsid w:val="00CE11B0"/>
    <w:rsid w:val="00CE3A2A"/>
    <w:rsid w:val="00CE49CD"/>
    <w:rsid w:val="00CF07C0"/>
    <w:rsid w:val="00CF18CC"/>
    <w:rsid w:val="00CF1B60"/>
    <w:rsid w:val="00CF47CC"/>
    <w:rsid w:val="00CF5F15"/>
    <w:rsid w:val="00CF70C1"/>
    <w:rsid w:val="00D02AB9"/>
    <w:rsid w:val="00D05F14"/>
    <w:rsid w:val="00D12550"/>
    <w:rsid w:val="00D125A7"/>
    <w:rsid w:val="00D17C2A"/>
    <w:rsid w:val="00D17D6B"/>
    <w:rsid w:val="00D268DA"/>
    <w:rsid w:val="00D3452C"/>
    <w:rsid w:val="00D405CB"/>
    <w:rsid w:val="00D42503"/>
    <w:rsid w:val="00D468E6"/>
    <w:rsid w:val="00D50D25"/>
    <w:rsid w:val="00D52535"/>
    <w:rsid w:val="00D56BF0"/>
    <w:rsid w:val="00D60524"/>
    <w:rsid w:val="00D61E9B"/>
    <w:rsid w:val="00D61FB5"/>
    <w:rsid w:val="00D63386"/>
    <w:rsid w:val="00D70A77"/>
    <w:rsid w:val="00D70AC3"/>
    <w:rsid w:val="00D7202E"/>
    <w:rsid w:val="00D73AE7"/>
    <w:rsid w:val="00D74B99"/>
    <w:rsid w:val="00D773C1"/>
    <w:rsid w:val="00D80092"/>
    <w:rsid w:val="00D802B0"/>
    <w:rsid w:val="00D901D1"/>
    <w:rsid w:val="00D904AE"/>
    <w:rsid w:val="00D927DA"/>
    <w:rsid w:val="00D961CA"/>
    <w:rsid w:val="00D964BA"/>
    <w:rsid w:val="00D975FE"/>
    <w:rsid w:val="00D97EDA"/>
    <w:rsid w:val="00DA252C"/>
    <w:rsid w:val="00DA441E"/>
    <w:rsid w:val="00DA50EE"/>
    <w:rsid w:val="00DA6583"/>
    <w:rsid w:val="00DB0573"/>
    <w:rsid w:val="00DB21A2"/>
    <w:rsid w:val="00DB4D95"/>
    <w:rsid w:val="00DB507D"/>
    <w:rsid w:val="00DC2C01"/>
    <w:rsid w:val="00DC3906"/>
    <w:rsid w:val="00DD0167"/>
    <w:rsid w:val="00DD2EDA"/>
    <w:rsid w:val="00DD3CAE"/>
    <w:rsid w:val="00DD5984"/>
    <w:rsid w:val="00DE027F"/>
    <w:rsid w:val="00DE7599"/>
    <w:rsid w:val="00DF12EA"/>
    <w:rsid w:val="00DF29B5"/>
    <w:rsid w:val="00DF5D37"/>
    <w:rsid w:val="00DF7958"/>
    <w:rsid w:val="00DF7ECD"/>
    <w:rsid w:val="00E00D2A"/>
    <w:rsid w:val="00E11614"/>
    <w:rsid w:val="00E14A0E"/>
    <w:rsid w:val="00E17FE8"/>
    <w:rsid w:val="00E21D4F"/>
    <w:rsid w:val="00E23B7F"/>
    <w:rsid w:val="00E269D3"/>
    <w:rsid w:val="00E310C2"/>
    <w:rsid w:val="00E3209E"/>
    <w:rsid w:val="00E37F3B"/>
    <w:rsid w:val="00E50CB9"/>
    <w:rsid w:val="00E510C3"/>
    <w:rsid w:val="00E52171"/>
    <w:rsid w:val="00E574E3"/>
    <w:rsid w:val="00E57DB8"/>
    <w:rsid w:val="00E615D6"/>
    <w:rsid w:val="00E61B56"/>
    <w:rsid w:val="00E64994"/>
    <w:rsid w:val="00E709D3"/>
    <w:rsid w:val="00E72305"/>
    <w:rsid w:val="00E73C0E"/>
    <w:rsid w:val="00E74898"/>
    <w:rsid w:val="00E7538C"/>
    <w:rsid w:val="00E811A9"/>
    <w:rsid w:val="00E84E4E"/>
    <w:rsid w:val="00E84F05"/>
    <w:rsid w:val="00EA55B3"/>
    <w:rsid w:val="00EB146E"/>
    <w:rsid w:val="00EB471D"/>
    <w:rsid w:val="00EB60B8"/>
    <w:rsid w:val="00EB7656"/>
    <w:rsid w:val="00EC0902"/>
    <w:rsid w:val="00EC4CEC"/>
    <w:rsid w:val="00EC51A3"/>
    <w:rsid w:val="00EC61BF"/>
    <w:rsid w:val="00ED50FA"/>
    <w:rsid w:val="00ED7707"/>
    <w:rsid w:val="00EE4CD6"/>
    <w:rsid w:val="00EE7470"/>
    <w:rsid w:val="00EF0F1E"/>
    <w:rsid w:val="00EF16C5"/>
    <w:rsid w:val="00EF70B1"/>
    <w:rsid w:val="00F03087"/>
    <w:rsid w:val="00F030B2"/>
    <w:rsid w:val="00F2224B"/>
    <w:rsid w:val="00F244D7"/>
    <w:rsid w:val="00F24D78"/>
    <w:rsid w:val="00F25EA1"/>
    <w:rsid w:val="00F305E0"/>
    <w:rsid w:val="00F3075A"/>
    <w:rsid w:val="00F37F0A"/>
    <w:rsid w:val="00F45192"/>
    <w:rsid w:val="00F505DE"/>
    <w:rsid w:val="00F519F3"/>
    <w:rsid w:val="00F63137"/>
    <w:rsid w:val="00F63538"/>
    <w:rsid w:val="00F63C0A"/>
    <w:rsid w:val="00F6678A"/>
    <w:rsid w:val="00F710C2"/>
    <w:rsid w:val="00F72EF9"/>
    <w:rsid w:val="00F73EDB"/>
    <w:rsid w:val="00F75DF3"/>
    <w:rsid w:val="00F76117"/>
    <w:rsid w:val="00F8086F"/>
    <w:rsid w:val="00F828CA"/>
    <w:rsid w:val="00F83C8E"/>
    <w:rsid w:val="00F87C03"/>
    <w:rsid w:val="00F90E4C"/>
    <w:rsid w:val="00F90F17"/>
    <w:rsid w:val="00F9347A"/>
    <w:rsid w:val="00F93C18"/>
    <w:rsid w:val="00FA104E"/>
    <w:rsid w:val="00FA4FE0"/>
    <w:rsid w:val="00FA727B"/>
    <w:rsid w:val="00FB04D6"/>
    <w:rsid w:val="00FB06DC"/>
    <w:rsid w:val="00FB278B"/>
    <w:rsid w:val="00FB3F01"/>
    <w:rsid w:val="00FB5A60"/>
    <w:rsid w:val="00FC2D02"/>
    <w:rsid w:val="00FC47F7"/>
    <w:rsid w:val="00FD42D8"/>
    <w:rsid w:val="00FD5254"/>
    <w:rsid w:val="00FD5950"/>
    <w:rsid w:val="00FE1A93"/>
    <w:rsid w:val="00FF2C7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854E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14A0E"/>
    <w:pPr>
      <w:spacing w:after="120"/>
    </w:pPr>
    <w:rPr>
      <w:rFonts w:ascii="Arial" w:eastAsiaTheme="minorHAnsi" w:hAnsi="Arial"/>
    </w:rPr>
  </w:style>
  <w:style w:type="paragraph" w:styleId="Heading1">
    <w:name w:val="heading 1"/>
    <w:basedOn w:val="Normal"/>
    <w:next w:val="Normal"/>
    <w:link w:val="Heading1Char"/>
    <w:uiPriority w:val="9"/>
    <w:qFormat/>
    <w:rsid w:val="002C78F3"/>
    <w:pPr>
      <w:keepNext/>
      <w:numPr>
        <w:numId w:val="1"/>
      </w:numPr>
      <w:spacing w:before="240" w:after="60"/>
      <w:outlineLvl w:val="0"/>
    </w:pPr>
    <w:rPr>
      <w:b/>
      <w:color w:val="0B5ED7"/>
      <w:kern w:val="28"/>
      <w:sz w:val="28"/>
      <w:lang w:val="en-GB"/>
    </w:rPr>
  </w:style>
  <w:style w:type="paragraph" w:styleId="Heading2">
    <w:name w:val="heading 2"/>
    <w:basedOn w:val="Normal"/>
    <w:next w:val="Normal"/>
    <w:link w:val="Heading2Char"/>
    <w:uiPriority w:val="9"/>
    <w:qFormat/>
    <w:rsid w:val="00054030"/>
    <w:pPr>
      <w:keepNext/>
      <w:numPr>
        <w:ilvl w:val="1"/>
        <w:numId w:val="1"/>
      </w:numPr>
      <w:tabs>
        <w:tab w:val="clear" w:pos="6814"/>
      </w:tabs>
      <w:spacing w:before="240" w:after="60"/>
      <w:ind w:left="567"/>
      <w:outlineLvl w:val="1"/>
    </w:pPr>
    <w:rPr>
      <w:b/>
      <w:color w:val="0B5ED7"/>
    </w:rPr>
  </w:style>
  <w:style w:type="paragraph" w:styleId="Heading3">
    <w:name w:val="heading 3"/>
    <w:basedOn w:val="Normal"/>
    <w:next w:val="Normal"/>
    <w:uiPriority w:val="9"/>
    <w:qFormat/>
    <w:rsid w:val="00E50CB9"/>
    <w:pPr>
      <w:keepNext/>
      <w:numPr>
        <w:ilvl w:val="2"/>
        <w:numId w:val="1"/>
      </w:numPr>
      <w:spacing w:before="240" w:after="60"/>
      <w:outlineLvl w:val="2"/>
    </w:pPr>
    <w:rPr>
      <w:b/>
    </w:rPr>
  </w:style>
  <w:style w:type="paragraph" w:styleId="Heading4">
    <w:name w:val="heading 4"/>
    <w:basedOn w:val="Normal"/>
    <w:next w:val="Normal"/>
    <w:uiPriority w:val="9"/>
    <w:qFormat/>
    <w:rsid w:val="00E50CB9"/>
    <w:pPr>
      <w:keepNext/>
      <w:numPr>
        <w:ilvl w:val="3"/>
        <w:numId w:val="1"/>
      </w:numPr>
      <w:spacing w:before="240" w:after="60"/>
      <w:outlineLvl w:val="3"/>
    </w:pPr>
    <w:rPr>
      <w:b/>
      <w:sz w:val="22"/>
    </w:rPr>
  </w:style>
  <w:style w:type="paragraph" w:styleId="Heading5">
    <w:name w:val="heading 5"/>
    <w:basedOn w:val="Normal"/>
    <w:next w:val="Normal"/>
    <w:uiPriority w:val="9"/>
    <w:qFormat/>
    <w:rsid w:val="00E50CB9"/>
    <w:pPr>
      <w:numPr>
        <w:ilvl w:val="4"/>
        <w:numId w:val="1"/>
      </w:numPr>
      <w:spacing w:before="240" w:after="60"/>
      <w:outlineLvl w:val="4"/>
    </w:pPr>
    <w:rPr>
      <w:b/>
      <w:i/>
      <w:sz w:val="22"/>
    </w:rPr>
  </w:style>
  <w:style w:type="paragraph" w:styleId="Heading6">
    <w:name w:val="heading 6"/>
    <w:basedOn w:val="Normal"/>
    <w:next w:val="Normal"/>
    <w:qFormat/>
    <w:rsid w:val="00E50CB9"/>
    <w:pPr>
      <w:numPr>
        <w:ilvl w:val="5"/>
        <w:numId w:val="1"/>
      </w:numPr>
      <w:spacing w:before="240" w:after="60"/>
      <w:ind w:left="1151" w:hanging="1151"/>
      <w:outlineLvl w:val="5"/>
    </w:pPr>
    <w:rPr>
      <w:sz w:val="22"/>
    </w:rPr>
  </w:style>
  <w:style w:type="paragraph" w:styleId="Heading7">
    <w:name w:val="heading 7"/>
    <w:basedOn w:val="Normal"/>
    <w:next w:val="Normal"/>
    <w:qFormat/>
    <w:rsid w:val="00E50CB9"/>
    <w:pPr>
      <w:numPr>
        <w:ilvl w:val="6"/>
        <w:numId w:val="1"/>
      </w:numPr>
      <w:spacing w:before="240" w:after="60"/>
      <w:ind w:left="1298" w:hanging="1298"/>
      <w:outlineLvl w:val="6"/>
    </w:pPr>
    <w:rPr>
      <w:i/>
      <w:sz w:val="22"/>
    </w:rPr>
  </w:style>
  <w:style w:type="paragraph" w:styleId="Heading8">
    <w:name w:val="heading 8"/>
    <w:basedOn w:val="Normal"/>
    <w:next w:val="Normal"/>
    <w:qFormat/>
    <w:rsid w:val="00E50CB9"/>
    <w:pPr>
      <w:numPr>
        <w:ilvl w:val="7"/>
        <w:numId w:val="1"/>
      </w:numPr>
      <w:spacing w:before="240" w:after="60"/>
      <w:outlineLvl w:val="7"/>
    </w:pPr>
  </w:style>
  <w:style w:type="paragraph" w:styleId="Heading9">
    <w:name w:val="heading 9"/>
    <w:basedOn w:val="Normal"/>
    <w:next w:val="Normal"/>
    <w:qFormat/>
    <w:rsid w:val="00E50CB9"/>
    <w:pPr>
      <w:numPr>
        <w:ilvl w:val="8"/>
        <w:numId w:val="1"/>
      </w:numPr>
      <w:spacing w:before="240" w:after="60"/>
      <w:ind w:left="1582" w:hanging="1582"/>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rsid w:val="00DC3906"/>
    <w:pPr>
      <w:spacing w:after="0"/>
    </w:pPr>
    <w:rPr>
      <w:b/>
    </w:rPr>
  </w:style>
  <w:style w:type="paragraph" w:styleId="Footer">
    <w:name w:val="footer"/>
    <w:basedOn w:val="Normal"/>
    <w:link w:val="FooterChar"/>
    <w:uiPriority w:val="99"/>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2C78F3"/>
    <w:rPr>
      <w:rFonts w:ascii="Arial" w:eastAsiaTheme="minorHAnsi" w:hAnsi="Arial"/>
      <w:sz w:val="16"/>
    </w:rPr>
  </w:style>
  <w:style w:type="character" w:customStyle="1" w:styleId="Heading1Char">
    <w:name w:val="Heading 1 Char"/>
    <w:basedOn w:val="DefaultParagraphFont"/>
    <w:link w:val="Heading1"/>
    <w:uiPriority w:val="9"/>
    <w:rsid w:val="002C78F3"/>
    <w:rPr>
      <w:rFonts w:ascii="Arial" w:eastAsiaTheme="minorHAnsi" w:hAnsi="Arial"/>
      <w:b/>
      <w:color w:val="0B5ED7"/>
      <w:kern w:val="28"/>
      <w:sz w:val="28"/>
      <w:lang w:val="en-GB"/>
    </w:rPr>
  </w:style>
  <w:style w:type="paragraph" w:styleId="TOC1">
    <w:name w:val="toc 1"/>
    <w:basedOn w:val="Normal"/>
    <w:next w:val="Normal"/>
    <w:autoRedefine/>
    <w:uiPriority w:val="39"/>
    <w:rsid w:val="002E7D51"/>
    <w:pPr>
      <w:tabs>
        <w:tab w:val="left" w:pos="403"/>
        <w:tab w:val="right" w:leader="dot" w:pos="9631"/>
      </w:tabs>
      <w:spacing w:after="60"/>
    </w:pPr>
    <w:rPr>
      <w:b/>
    </w:rPr>
  </w:style>
  <w:style w:type="paragraph" w:styleId="TOC2">
    <w:name w:val="toc 2"/>
    <w:basedOn w:val="Normal"/>
    <w:next w:val="Normal"/>
    <w:autoRedefine/>
    <w:uiPriority w:val="39"/>
    <w:rsid w:val="002E7D51"/>
    <w:pPr>
      <w:spacing w:after="60"/>
      <w:ind w:left="198"/>
    </w:pPr>
  </w:style>
  <w:style w:type="paragraph" w:styleId="TOC3">
    <w:name w:val="toc 3"/>
    <w:basedOn w:val="Normal"/>
    <w:next w:val="Normal"/>
    <w:autoRedefine/>
    <w:uiPriority w:val="39"/>
    <w:rsid w:val="002E7D51"/>
    <w:pPr>
      <w:spacing w:after="60"/>
      <w:ind w:left="403"/>
    </w:pPr>
  </w:style>
  <w:style w:type="paragraph" w:styleId="TOCHeading">
    <w:name w:val="TOC Heading"/>
    <w:basedOn w:val="Heading1"/>
    <w:next w:val="Normal"/>
    <w:uiPriority w:val="39"/>
    <w:unhideWhenUsed/>
    <w:qFormat/>
    <w:rsid w:val="002E7D51"/>
    <w:pPr>
      <w:keepLines/>
      <w:numPr>
        <w:numId w:val="0"/>
      </w:numPr>
      <w:outlineLvl w:val="9"/>
    </w:pPr>
    <w:rPr>
      <w:rFonts w:eastAsiaTheme="majorEastAsia" w:cstheme="majorBidi"/>
      <w:bCs/>
      <w:kern w:val="0"/>
      <w:szCs w:val="28"/>
      <w:lang w:val="en-US"/>
    </w:rPr>
  </w:style>
  <w:style w:type="paragraph" w:styleId="ListParagraph">
    <w:name w:val="List Paragraph"/>
    <w:basedOn w:val="Normal"/>
    <w:link w:val="ListParagraphChar"/>
    <w:uiPriority w:val="34"/>
    <w:qFormat/>
    <w:rsid w:val="00265D1B"/>
    <w:pPr>
      <w:ind w:left="720"/>
      <w:contextualSpacing/>
    </w:pPr>
  </w:style>
  <w:style w:type="paragraph" w:styleId="NormalWeb">
    <w:name w:val="Normal (Web)"/>
    <w:basedOn w:val="Normal"/>
    <w:uiPriority w:val="99"/>
    <w:unhideWhenUsed/>
    <w:rsid w:val="0050294D"/>
    <w:pPr>
      <w:spacing w:before="100" w:beforeAutospacing="1" w:after="100" w:afterAutospacing="1"/>
    </w:pPr>
    <w:rPr>
      <w:rFonts w:ascii="Times New Roman" w:hAnsi="Times New Roman"/>
      <w:lang w:val="nl-NL" w:eastAsia="ja-JP"/>
    </w:rPr>
  </w:style>
  <w:style w:type="character" w:styleId="Hyperlink">
    <w:name w:val="Hyperlink"/>
    <w:basedOn w:val="DefaultParagraphFont"/>
    <w:uiPriority w:val="99"/>
    <w:unhideWhenUsed/>
    <w:rsid w:val="008F33C4"/>
    <w:rPr>
      <w:color w:val="0000FF" w:themeColor="hyperlink"/>
      <w:u w:val="single"/>
    </w:rPr>
  </w:style>
  <w:style w:type="character" w:customStyle="1" w:styleId="Heading2Char">
    <w:name w:val="Heading 2 Char"/>
    <w:basedOn w:val="DefaultParagraphFont"/>
    <w:link w:val="Heading2"/>
    <w:uiPriority w:val="9"/>
    <w:rsid w:val="00054030"/>
    <w:rPr>
      <w:rFonts w:ascii="Arial" w:eastAsiaTheme="minorHAnsi" w:hAnsi="Arial"/>
      <w:b/>
      <w:color w:val="0B5ED7"/>
      <w:sz w:val="24"/>
    </w:rPr>
  </w:style>
  <w:style w:type="paragraph" w:styleId="ListBullet">
    <w:name w:val="List Bullet"/>
    <w:basedOn w:val="Normal"/>
    <w:rsid w:val="00881922"/>
    <w:pPr>
      <w:numPr>
        <w:numId w:val="2"/>
      </w:numPr>
      <w:spacing w:after="0"/>
    </w:pPr>
    <w:rPr>
      <w:rFonts w:eastAsia="Times New Roman"/>
    </w:rPr>
  </w:style>
  <w:style w:type="paragraph" w:customStyle="1" w:styleId="NormalBold">
    <w:name w:val="Normal + Bold"/>
    <w:basedOn w:val="Normal"/>
    <w:next w:val="Normal"/>
    <w:link w:val="NormalBoldChar"/>
    <w:rsid w:val="00881922"/>
    <w:pPr>
      <w:spacing w:after="0"/>
    </w:pPr>
    <w:rPr>
      <w:rFonts w:eastAsia="Times New Roman"/>
      <w:b/>
    </w:rPr>
  </w:style>
  <w:style w:type="character" w:customStyle="1" w:styleId="NormalBoldChar">
    <w:name w:val="Normal + Bold Char"/>
    <w:link w:val="NormalBold"/>
    <w:rsid w:val="00881922"/>
    <w:rPr>
      <w:rFonts w:ascii="Arial" w:hAnsi="Arial"/>
      <w:b/>
    </w:rPr>
  </w:style>
  <w:style w:type="paragraph" w:styleId="BodyText">
    <w:name w:val="Body Text"/>
    <w:basedOn w:val="Normal"/>
    <w:link w:val="BodyTextChar"/>
    <w:unhideWhenUsed/>
    <w:rsid w:val="00881922"/>
  </w:style>
  <w:style w:type="character" w:customStyle="1" w:styleId="BodyTextChar">
    <w:name w:val="Body Text Char"/>
    <w:basedOn w:val="DefaultParagraphFont"/>
    <w:link w:val="BodyText"/>
    <w:rsid w:val="00881922"/>
    <w:rPr>
      <w:rFonts w:ascii="Arial" w:eastAsiaTheme="minorHAnsi" w:hAnsi="Arial"/>
    </w:rPr>
  </w:style>
  <w:style w:type="character" w:customStyle="1" w:styleId="ListParagraphChar">
    <w:name w:val="List Paragraph Char"/>
    <w:link w:val="ListParagraph"/>
    <w:uiPriority w:val="34"/>
    <w:rsid w:val="006E61B1"/>
    <w:rPr>
      <w:rFonts w:ascii="Arial" w:eastAsiaTheme="minorHAnsi" w:hAnsi="Arial"/>
    </w:rPr>
  </w:style>
  <w:style w:type="paragraph" w:customStyle="1" w:styleId="Bullet4">
    <w:name w:val="Bullet4"/>
    <w:basedOn w:val="Normal"/>
    <w:rsid w:val="00295D9B"/>
    <w:pPr>
      <w:numPr>
        <w:numId w:val="4"/>
      </w:numPr>
      <w:tabs>
        <w:tab w:val="clear" w:pos="2016"/>
        <w:tab w:val="num" w:pos="2520"/>
      </w:tabs>
      <w:spacing w:after="80"/>
      <w:ind w:left="2520"/>
    </w:pPr>
    <w:rPr>
      <w:rFonts w:ascii="Times New Roman" w:eastAsia="Times New Roman" w:hAnsi="Times New Roman"/>
      <w:sz w:val="22"/>
    </w:rPr>
  </w:style>
  <w:style w:type="paragraph" w:customStyle="1" w:styleId="BodyTextKeep">
    <w:name w:val="Body Text Keep"/>
    <w:basedOn w:val="BodyText"/>
    <w:unhideWhenUsed/>
    <w:rsid w:val="00783484"/>
    <w:pPr>
      <w:keepNext/>
      <w:spacing w:after="160" w:line="480" w:lineRule="auto"/>
    </w:pPr>
    <w:rPr>
      <w:rFonts w:eastAsia="Times New Roman"/>
      <w:lang w:eastAsia="zh-CN"/>
    </w:rPr>
  </w:style>
  <w:style w:type="paragraph" w:customStyle="1" w:styleId="Tablebody">
    <w:name w:val="Table body"/>
    <w:basedOn w:val="Normal"/>
    <w:link w:val="TablebodyChar"/>
    <w:qFormat/>
    <w:rsid w:val="007E5B5C"/>
    <w:pPr>
      <w:spacing w:after="0"/>
      <w:ind w:left="155"/>
    </w:pPr>
    <w:rPr>
      <w:rFonts w:eastAsia="Calibri" w:cs="Arial"/>
    </w:rPr>
  </w:style>
  <w:style w:type="character" w:customStyle="1" w:styleId="TablebodyChar">
    <w:name w:val="Table body Char"/>
    <w:link w:val="Tablebody"/>
    <w:rsid w:val="007E5B5C"/>
    <w:rPr>
      <w:rFonts w:ascii="Arial" w:eastAsia="Calibri" w:hAnsi="Arial" w:cs="Arial"/>
    </w:rPr>
  </w:style>
  <w:style w:type="paragraph" w:customStyle="1" w:styleId="Body">
    <w:name w:val="Body"/>
    <w:basedOn w:val="Normal"/>
    <w:link w:val="BodyChar"/>
    <w:unhideWhenUsed/>
    <w:rsid w:val="007E5B5C"/>
    <w:pPr>
      <w:spacing w:after="0"/>
    </w:pPr>
    <w:rPr>
      <w:rFonts w:eastAsia="Times New Roman"/>
      <w:color w:val="000000"/>
      <w:szCs w:val="22"/>
      <w:lang w:val="x-none" w:eastAsia="zh-CN"/>
    </w:rPr>
  </w:style>
  <w:style w:type="character" w:customStyle="1" w:styleId="BodyChar">
    <w:name w:val="Body Char"/>
    <w:link w:val="Body"/>
    <w:rsid w:val="007E5B5C"/>
    <w:rPr>
      <w:rFonts w:ascii="Arial" w:hAnsi="Arial"/>
      <w:color w:val="000000"/>
      <w:szCs w:val="22"/>
      <w:lang w:val="x-none" w:eastAsia="zh-CN"/>
    </w:rPr>
  </w:style>
  <w:style w:type="paragraph" w:customStyle="1" w:styleId="Text">
    <w:name w:val="Text"/>
    <w:basedOn w:val="Normal"/>
    <w:link w:val="TextChar"/>
    <w:unhideWhenUsed/>
    <w:rsid w:val="007E5B5C"/>
    <w:pPr>
      <w:widowControl w:val="0"/>
      <w:spacing w:after="0"/>
    </w:pPr>
    <w:rPr>
      <w:rFonts w:eastAsia="Times New Roman"/>
      <w:bCs/>
      <w:lang w:val="x-none" w:eastAsia="x-none"/>
    </w:rPr>
  </w:style>
  <w:style w:type="character" w:customStyle="1" w:styleId="TextChar">
    <w:name w:val="Text Char"/>
    <w:link w:val="Text"/>
    <w:rsid w:val="007E5B5C"/>
    <w:rPr>
      <w:rFonts w:ascii="Arial" w:hAnsi="Arial"/>
      <w:bCs/>
      <w:lang w:val="x-none" w:eastAsia="x-none"/>
    </w:rPr>
  </w:style>
  <w:style w:type="paragraph" w:styleId="ListBullet2">
    <w:name w:val="List Bullet 2"/>
    <w:basedOn w:val="Normal"/>
    <w:rsid w:val="004A4BF2"/>
    <w:pPr>
      <w:numPr>
        <w:numId w:val="8"/>
      </w:numPr>
      <w:spacing w:after="0"/>
    </w:pPr>
    <w:rPr>
      <w:rFonts w:eastAsia="Times New Roman"/>
    </w:rPr>
  </w:style>
  <w:style w:type="paragraph" w:styleId="Revision">
    <w:name w:val="Revision"/>
    <w:hidden/>
    <w:uiPriority w:val="99"/>
    <w:semiHidden/>
    <w:rsid w:val="00616B5F"/>
    <w:rPr>
      <w:rFonts w:ascii="Arial" w:eastAsiaTheme="minorHAnsi" w:hAnsi="Arial"/>
    </w:rPr>
  </w:style>
  <w:style w:type="character" w:styleId="CommentReference">
    <w:name w:val="annotation reference"/>
    <w:basedOn w:val="DefaultParagraphFont"/>
    <w:semiHidden/>
    <w:unhideWhenUsed/>
    <w:rsid w:val="00616B5F"/>
    <w:rPr>
      <w:sz w:val="16"/>
      <w:szCs w:val="16"/>
    </w:rPr>
  </w:style>
  <w:style w:type="paragraph" w:styleId="CommentText">
    <w:name w:val="annotation text"/>
    <w:basedOn w:val="Normal"/>
    <w:link w:val="CommentTextChar"/>
    <w:semiHidden/>
    <w:unhideWhenUsed/>
    <w:rsid w:val="00616B5F"/>
  </w:style>
  <w:style w:type="character" w:customStyle="1" w:styleId="CommentTextChar">
    <w:name w:val="Comment Text Char"/>
    <w:basedOn w:val="DefaultParagraphFont"/>
    <w:link w:val="CommentText"/>
    <w:semiHidden/>
    <w:rsid w:val="00616B5F"/>
    <w:rPr>
      <w:rFonts w:ascii="Arial" w:eastAsiaTheme="minorHAnsi" w:hAnsi="Arial"/>
    </w:rPr>
  </w:style>
  <w:style w:type="paragraph" w:styleId="CommentSubject">
    <w:name w:val="annotation subject"/>
    <w:basedOn w:val="CommentText"/>
    <w:next w:val="CommentText"/>
    <w:link w:val="CommentSubjectChar"/>
    <w:semiHidden/>
    <w:unhideWhenUsed/>
    <w:rsid w:val="00616B5F"/>
    <w:rPr>
      <w:b/>
      <w:bCs/>
    </w:rPr>
  </w:style>
  <w:style w:type="character" w:customStyle="1" w:styleId="CommentSubjectChar">
    <w:name w:val="Comment Subject Char"/>
    <w:basedOn w:val="CommentTextChar"/>
    <w:link w:val="CommentSubject"/>
    <w:semiHidden/>
    <w:rsid w:val="00616B5F"/>
    <w:rPr>
      <w:rFonts w:ascii="Arial" w:eastAsiaTheme="minorHAnsi" w:hAnsi="Arial"/>
      <w:b/>
      <w:bCs/>
    </w:rPr>
  </w:style>
  <w:style w:type="paragraph" w:customStyle="1" w:styleId="Assimafooter">
    <w:name w:val="Assima_footer"/>
    <w:basedOn w:val="Normal"/>
    <w:qFormat/>
    <w:rsid w:val="00315AA6"/>
    <w:pPr>
      <w:spacing w:after="0"/>
      <w:jc w:val="center"/>
    </w:pPr>
    <w:rPr>
      <w:rFonts w:eastAsia="Calibri"/>
      <w:sz w:val="16"/>
    </w:rPr>
  </w:style>
  <w:style w:type="paragraph" w:customStyle="1" w:styleId="Assimafooteralignleft">
    <w:name w:val="Assima_footer_align_left"/>
    <w:basedOn w:val="Assimafooter"/>
    <w:qFormat/>
    <w:rsid w:val="00315AA6"/>
    <w:pPr>
      <w:jc w:val="left"/>
    </w:pPr>
  </w:style>
  <w:style w:type="paragraph" w:customStyle="1" w:styleId="AppendixLevel1">
    <w:name w:val="AppendixLevel1"/>
    <w:basedOn w:val="Heading1"/>
    <w:link w:val="AppendixLevel1Char"/>
    <w:qFormat/>
    <w:rsid w:val="00665971"/>
    <w:pPr>
      <w:numPr>
        <w:numId w:val="0"/>
      </w:numPr>
    </w:pPr>
  </w:style>
  <w:style w:type="character" w:customStyle="1" w:styleId="AppendixLevel1Char">
    <w:name w:val="AppendixLevel1 Char"/>
    <w:basedOn w:val="DefaultParagraphFont"/>
    <w:link w:val="AppendixLevel1"/>
    <w:rsid w:val="00665971"/>
    <w:rPr>
      <w:rFonts w:ascii="Arial" w:eastAsiaTheme="minorHAnsi" w:hAnsi="Arial"/>
      <w:b/>
      <w:color w:val="0B5ED7"/>
      <w:kern w:val="28"/>
      <w:sz w:val="28"/>
      <w:lang w:val="en-GB"/>
    </w:rPr>
  </w:style>
  <w:style w:type="character" w:styleId="FollowedHyperlink">
    <w:name w:val="FollowedHyperlink"/>
    <w:basedOn w:val="DefaultParagraphFont"/>
    <w:semiHidden/>
    <w:unhideWhenUsed/>
    <w:rsid w:val="00805452"/>
    <w:rPr>
      <w:color w:val="800080" w:themeColor="followedHyperlink"/>
      <w:u w:val="single"/>
    </w:rPr>
  </w:style>
  <w:style w:type="character" w:styleId="LineNumber">
    <w:name w:val="line number"/>
    <w:basedOn w:val="DefaultParagraphFont"/>
    <w:semiHidden/>
    <w:unhideWhenUsed/>
    <w:rsid w:val="00695B29"/>
  </w:style>
  <w:style w:type="paragraph" w:customStyle="1" w:styleId="p1">
    <w:name w:val="p1"/>
    <w:basedOn w:val="Normal"/>
    <w:rsid w:val="009406E3"/>
    <w:pPr>
      <w:spacing w:after="0"/>
    </w:pPr>
    <w:rPr>
      <w:rFonts w:ascii="Helvetica Neue" w:eastAsia="Times New Roman" w:hAnsi="Helvetica Neue"/>
      <w:color w:val="454545"/>
      <w:sz w:val="18"/>
      <w:szCs w:val="18"/>
    </w:rPr>
  </w:style>
  <w:style w:type="character" w:customStyle="1" w:styleId="apple-tab-span">
    <w:name w:val="apple-tab-span"/>
    <w:basedOn w:val="DefaultParagraphFont"/>
    <w:rsid w:val="00940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59873">
      <w:bodyDiv w:val="1"/>
      <w:marLeft w:val="0"/>
      <w:marRight w:val="0"/>
      <w:marTop w:val="0"/>
      <w:marBottom w:val="0"/>
      <w:divBdr>
        <w:top w:val="none" w:sz="0" w:space="0" w:color="auto"/>
        <w:left w:val="none" w:sz="0" w:space="0" w:color="auto"/>
        <w:bottom w:val="none" w:sz="0" w:space="0" w:color="auto"/>
        <w:right w:val="none" w:sz="0" w:space="0" w:color="auto"/>
      </w:divBdr>
    </w:div>
    <w:div w:id="144008864">
      <w:bodyDiv w:val="1"/>
      <w:marLeft w:val="0"/>
      <w:marRight w:val="0"/>
      <w:marTop w:val="0"/>
      <w:marBottom w:val="0"/>
      <w:divBdr>
        <w:top w:val="none" w:sz="0" w:space="0" w:color="auto"/>
        <w:left w:val="none" w:sz="0" w:space="0" w:color="auto"/>
        <w:bottom w:val="none" w:sz="0" w:space="0" w:color="auto"/>
        <w:right w:val="none" w:sz="0" w:space="0" w:color="auto"/>
      </w:divBdr>
    </w:div>
    <w:div w:id="282001879">
      <w:bodyDiv w:val="1"/>
      <w:marLeft w:val="0"/>
      <w:marRight w:val="0"/>
      <w:marTop w:val="0"/>
      <w:marBottom w:val="0"/>
      <w:divBdr>
        <w:top w:val="none" w:sz="0" w:space="0" w:color="auto"/>
        <w:left w:val="none" w:sz="0" w:space="0" w:color="auto"/>
        <w:bottom w:val="none" w:sz="0" w:space="0" w:color="auto"/>
        <w:right w:val="none" w:sz="0" w:space="0" w:color="auto"/>
      </w:divBdr>
    </w:div>
    <w:div w:id="330453229">
      <w:bodyDiv w:val="1"/>
      <w:marLeft w:val="0"/>
      <w:marRight w:val="0"/>
      <w:marTop w:val="0"/>
      <w:marBottom w:val="0"/>
      <w:divBdr>
        <w:top w:val="none" w:sz="0" w:space="0" w:color="auto"/>
        <w:left w:val="none" w:sz="0" w:space="0" w:color="auto"/>
        <w:bottom w:val="none" w:sz="0" w:space="0" w:color="auto"/>
        <w:right w:val="none" w:sz="0" w:space="0" w:color="auto"/>
      </w:divBdr>
    </w:div>
    <w:div w:id="397019517">
      <w:bodyDiv w:val="1"/>
      <w:marLeft w:val="0"/>
      <w:marRight w:val="0"/>
      <w:marTop w:val="0"/>
      <w:marBottom w:val="0"/>
      <w:divBdr>
        <w:top w:val="none" w:sz="0" w:space="0" w:color="auto"/>
        <w:left w:val="none" w:sz="0" w:space="0" w:color="auto"/>
        <w:bottom w:val="none" w:sz="0" w:space="0" w:color="auto"/>
        <w:right w:val="none" w:sz="0" w:space="0" w:color="auto"/>
      </w:divBdr>
    </w:div>
    <w:div w:id="446000339">
      <w:bodyDiv w:val="1"/>
      <w:marLeft w:val="0"/>
      <w:marRight w:val="0"/>
      <w:marTop w:val="0"/>
      <w:marBottom w:val="0"/>
      <w:divBdr>
        <w:top w:val="none" w:sz="0" w:space="0" w:color="auto"/>
        <w:left w:val="none" w:sz="0" w:space="0" w:color="auto"/>
        <w:bottom w:val="none" w:sz="0" w:space="0" w:color="auto"/>
        <w:right w:val="none" w:sz="0" w:space="0" w:color="auto"/>
      </w:divBdr>
    </w:div>
    <w:div w:id="526064532">
      <w:bodyDiv w:val="1"/>
      <w:marLeft w:val="0"/>
      <w:marRight w:val="0"/>
      <w:marTop w:val="0"/>
      <w:marBottom w:val="0"/>
      <w:divBdr>
        <w:top w:val="none" w:sz="0" w:space="0" w:color="auto"/>
        <w:left w:val="none" w:sz="0" w:space="0" w:color="auto"/>
        <w:bottom w:val="none" w:sz="0" w:space="0" w:color="auto"/>
        <w:right w:val="none" w:sz="0" w:space="0" w:color="auto"/>
      </w:divBdr>
    </w:div>
    <w:div w:id="563417068">
      <w:bodyDiv w:val="1"/>
      <w:marLeft w:val="0"/>
      <w:marRight w:val="0"/>
      <w:marTop w:val="0"/>
      <w:marBottom w:val="0"/>
      <w:divBdr>
        <w:top w:val="none" w:sz="0" w:space="0" w:color="auto"/>
        <w:left w:val="none" w:sz="0" w:space="0" w:color="auto"/>
        <w:bottom w:val="none" w:sz="0" w:space="0" w:color="auto"/>
        <w:right w:val="none" w:sz="0" w:space="0" w:color="auto"/>
      </w:divBdr>
    </w:div>
    <w:div w:id="589776138">
      <w:bodyDiv w:val="1"/>
      <w:marLeft w:val="0"/>
      <w:marRight w:val="0"/>
      <w:marTop w:val="0"/>
      <w:marBottom w:val="0"/>
      <w:divBdr>
        <w:top w:val="none" w:sz="0" w:space="0" w:color="auto"/>
        <w:left w:val="none" w:sz="0" w:space="0" w:color="auto"/>
        <w:bottom w:val="none" w:sz="0" w:space="0" w:color="auto"/>
        <w:right w:val="none" w:sz="0" w:space="0" w:color="auto"/>
      </w:divBdr>
    </w:div>
    <w:div w:id="622922079">
      <w:bodyDiv w:val="1"/>
      <w:marLeft w:val="0"/>
      <w:marRight w:val="0"/>
      <w:marTop w:val="0"/>
      <w:marBottom w:val="0"/>
      <w:divBdr>
        <w:top w:val="none" w:sz="0" w:space="0" w:color="auto"/>
        <w:left w:val="none" w:sz="0" w:space="0" w:color="auto"/>
        <w:bottom w:val="none" w:sz="0" w:space="0" w:color="auto"/>
        <w:right w:val="none" w:sz="0" w:space="0" w:color="auto"/>
      </w:divBdr>
      <w:divsChild>
        <w:div w:id="382603790">
          <w:marLeft w:val="994"/>
          <w:marRight w:val="0"/>
          <w:marTop w:val="0"/>
          <w:marBottom w:val="0"/>
          <w:divBdr>
            <w:top w:val="none" w:sz="0" w:space="0" w:color="auto"/>
            <w:left w:val="none" w:sz="0" w:space="0" w:color="auto"/>
            <w:bottom w:val="none" w:sz="0" w:space="0" w:color="auto"/>
            <w:right w:val="none" w:sz="0" w:space="0" w:color="auto"/>
          </w:divBdr>
        </w:div>
        <w:div w:id="888609472">
          <w:marLeft w:val="994"/>
          <w:marRight w:val="0"/>
          <w:marTop w:val="0"/>
          <w:marBottom w:val="0"/>
          <w:divBdr>
            <w:top w:val="none" w:sz="0" w:space="0" w:color="auto"/>
            <w:left w:val="none" w:sz="0" w:space="0" w:color="auto"/>
            <w:bottom w:val="none" w:sz="0" w:space="0" w:color="auto"/>
            <w:right w:val="none" w:sz="0" w:space="0" w:color="auto"/>
          </w:divBdr>
        </w:div>
      </w:divsChild>
    </w:div>
    <w:div w:id="623002012">
      <w:bodyDiv w:val="1"/>
      <w:marLeft w:val="0"/>
      <w:marRight w:val="0"/>
      <w:marTop w:val="0"/>
      <w:marBottom w:val="0"/>
      <w:divBdr>
        <w:top w:val="none" w:sz="0" w:space="0" w:color="auto"/>
        <w:left w:val="none" w:sz="0" w:space="0" w:color="auto"/>
        <w:bottom w:val="none" w:sz="0" w:space="0" w:color="auto"/>
        <w:right w:val="none" w:sz="0" w:space="0" w:color="auto"/>
      </w:divBdr>
    </w:div>
    <w:div w:id="628708044">
      <w:bodyDiv w:val="1"/>
      <w:marLeft w:val="0"/>
      <w:marRight w:val="0"/>
      <w:marTop w:val="0"/>
      <w:marBottom w:val="0"/>
      <w:divBdr>
        <w:top w:val="none" w:sz="0" w:space="0" w:color="auto"/>
        <w:left w:val="none" w:sz="0" w:space="0" w:color="auto"/>
        <w:bottom w:val="none" w:sz="0" w:space="0" w:color="auto"/>
        <w:right w:val="none" w:sz="0" w:space="0" w:color="auto"/>
      </w:divBdr>
    </w:div>
    <w:div w:id="642320891">
      <w:bodyDiv w:val="1"/>
      <w:marLeft w:val="0"/>
      <w:marRight w:val="0"/>
      <w:marTop w:val="0"/>
      <w:marBottom w:val="0"/>
      <w:divBdr>
        <w:top w:val="none" w:sz="0" w:space="0" w:color="auto"/>
        <w:left w:val="none" w:sz="0" w:space="0" w:color="auto"/>
        <w:bottom w:val="none" w:sz="0" w:space="0" w:color="auto"/>
        <w:right w:val="none" w:sz="0" w:space="0" w:color="auto"/>
      </w:divBdr>
    </w:div>
    <w:div w:id="713040062">
      <w:bodyDiv w:val="1"/>
      <w:marLeft w:val="0"/>
      <w:marRight w:val="0"/>
      <w:marTop w:val="0"/>
      <w:marBottom w:val="0"/>
      <w:divBdr>
        <w:top w:val="none" w:sz="0" w:space="0" w:color="auto"/>
        <w:left w:val="none" w:sz="0" w:space="0" w:color="auto"/>
        <w:bottom w:val="none" w:sz="0" w:space="0" w:color="auto"/>
        <w:right w:val="none" w:sz="0" w:space="0" w:color="auto"/>
      </w:divBdr>
    </w:div>
    <w:div w:id="726607478">
      <w:bodyDiv w:val="1"/>
      <w:marLeft w:val="0"/>
      <w:marRight w:val="0"/>
      <w:marTop w:val="0"/>
      <w:marBottom w:val="0"/>
      <w:divBdr>
        <w:top w:val="none" w:sz="0" w:space="0" w:color="auto"/>
        <w:left w:val="none" w:sz="0" w:space="0" w:color="auto"/>
        <w:bottom w:val="none" w:sz="0" w:space="0" w:color="auto"/>
        <w:right w:val="none" w:sz="0" w:space="0" w:color="auto"/>
      </w:divBdr>
    </w:div>
    <w:div w:id="758408591">
      <w:bodyDiv w:val="1"/>
      <w:marLeft w:val="0"/>
      <w:marRight w:val="0"/>
      <w:marTop w:val="0"/>
      <w:marBottom w:val="0"/>
      <w:divBdr>
        <w:top w:val="none" w:sz="0" w:space="0" w:color="auto"/>
        <w:left w:val="none" w:sz="0" w:space="0" w:color="auto"/>
        <w:bottom w:val="none" w:sz="0" w:space="0" w:color="auto"/>
        <w:right w:val="none" w:sz="0" w:space="0" w:color="auto"/>
      </w:divBdr>
    </w:div>
    <w:div w:id="876772768">
      <w:bodyDiv w:val="1"/>
      <w:marLeft w:val="0"/>
      <w:marRight w:val="0"/>
      <w:marTop w:val="0"/>
      <w:marBottom w:val="0"/>
      <w:divBdr>
        <w:top w:val="none" w:sz="0" w:space="0" w:color="auto"/>
        <w:left w:val="none" w:sz="0" w:space="0" w:color="auto"/>
        <w:bottom w:val="none" w:sz="0" w:space="0" w:color="auto"/>
        <w:right w:val="none" w:sz="0" w:space="0" w:color="auto"/>
      </w:divBdr>
    </w:div>
    <w:div w:id="906304655">
      <w:bodyDiv w:val="1"/>
      <w:marLeft w:val="0"/>
      <w:marRight w:val="0"/>
      <w:marTop w:val="0"/>
      <w:marBottom w:val="0"/>
      <w:divBdr>
        <w:top w:val="none" w:sz="0" w:space="0" w:color="auto"/>
        <w:left w:val="none" w:sz="0" w:space="0" w:color="auto"/>
        <w:bottom w:val="none" w:sz="0" w:space="0" w:color="auto"/>
        <w:right w:val="none" w:sz="0" w:space="0" w:color="auto"/>
      </w:divBdr>
    </w:div>
    <w:div w:id="920912623">
      <w:bodyDiv w:val="1"/>
      <w:marLeft w:val="0"/>
      <w:marRight w:val="0"/>
      <w:marTop w:val="0"/>
      <w:marBottom w:val="0"/>
      <w:divBdr>
        <w:top w:val="none" w:sz="0" w:space="0" w:color="auto"/>
        <w:left w:val="none" w:sz="0" w:space="0" w:color="auto"/>
        <w:bottom w:val="none" w:sz="0" w:space="0" w:color="auto"/>
        <w:right w:val="none" w:sz="0" w:space="0" w:color="auto"/>
      </w:divBdr>
      <w:divsChild>
        <w:div w:id="1229069349">
          <w:marLeft w:val="994"/>
          <w:marRight w:val="0"/>
          <w:marTop w:val="0"/>
          <w:marBottom w:val="0"/>
          <w:divBdr>
            <w:top w:val="none" w:sz="0" w:space="0" w:color="auto"/>
            <w:left w:val="none" w:sz="0" w:space="0" w:color="auto"/>
            <w:bottom w:val="none" w:sz="0" w:space="0" w:color="auto"/>
            <w:right w:val="none" w:sz="0" w:space="0" w:color="auto"/>
          </w:divBdr>
        </w:div>
      </w:divsChild>
    </w:div>
    <w:div w:id="977223197">
      <w:bodyDiv w:val="1"/>
      <w:marLeft w:val="0"/>
      <w:marRight w:val="0"/>
      <w:marTop w:val="0"/>
      <w:marBottom w:val="0"/>
      <w:divBdr>
        <w:top w:val="none" w:sz="0" w:space="0" w:color="auto"/>
        <w:left w:val="none" w:sz="0" w:space="0" w:color="auto"/>
        <w:bottom w:val="none" w:sz="0" w:space="0" w:color="auto"/>
        <w:right w:val="none" w:sz="0" w:space="0" w:color="auto"/>
      </w:divBdr>
    </w:div>
    <w:div w:id="1014964772">
      <w:bodyDiv w:val="1"/>
      <w:marLeft w:val="0"/>
      <w:marRight w:val="0"/>
      <w:marTop w:val="0"/>
      <w:marBottom w:val="0"/>
      <w:divBdr>
        <w:top w:val="none" w:sz="0" w:space="0" w:color="auto"/>
        <w:left w:val="none" w:sz="0" w:space="0" w:color="auto"/>
        <w:bottom w:val="none" w:sz="0" w:space="0" w:color="auto"/>
        <w:right w:val="none" w:sz="0" w:space="0" w:color="auto"/>
      </w:divBdr>
    </w:div>
    <w:div w:id="1093357964">
      <w:bodyDiv w:val="1"/>
      <w:marLeft w:val="0"/>
      <w:marRight w:val="0"/>
      <w:marTop w:val="0"/>
      <w:marBottom w:val="0"/>
      <w:divBdr>
        <w:top w:val="none" w:sz="0" w:space="0" w:color="auto"/>
        <w:left w:val="none" w:sz="0" w:space="0" w:color="auto"/>
        <w:bottom w:val="none" w:sz="0" w:space="0" w:color="auto"/>
        <w:right w:val="none" w:sz="0" w:space="0" w:color="auto"/>
      </w:divBdr>
      <w:divsChild>
        <w:div w:id="463929446">
          <w:marLeft w:val="994"/>
          <w:marRight w:val="0"/>
          <w:marTop w:val="0"/>
          <w:marBottom w:val="0"/>
          <w:divBdr>
            <w:top w:val="none" w:sz="0" w:space="0" w:color="auto"/>
            <w:left w:val="none" w:sz="0" w:space="0" w:color="auto"/>
            <w:bottom w:val="none" w:sz="0" w:space="0" w:color="auto"/>
            <w:right w:val="none" w:sz="0" w:space="0" w:color="auto"/>
          </w:divBdr>
        </w:div>
      </w:divsChild>
    </w:div>
    <w:div w:id="1156608725">
      <w:bodyDiv w:val="1"/>
      <w:marLeft w:val="0"/>
      <w:marRight w:val="0"/>
      <w:marTop w:val="0"/>
      <w:marBottom w:val="0"/>
      <w:divBdr>
        <w:top w:val="none" w:sz="0" w:space="0" w:color="auto"/>
        <w:left w:val="none" w:sz="0" w:space="0" w:color="auto"/>
        <w:bottom w:val="none" w:sz="0" w:space="0" w:color="auto"/>
        <w:right w:val="none" w:sz="0" w:space="0" w:color="auto"/>
      </w:divBdr>
    </w:div>
    <w:div w:id="1178692079">
      <w:bodyDiv w:val="1"/>
      <w:marLeft w:val="0"/>
      <w:marRight w:val="0"/>
      <w:marTop w:val="0"/>
      <w:marBottom w:val="0"/>
      <w:divBdr>
        <w:top w:val="none" w:sz="0" w:space="0" w:color="auto"/>
        <w:left w:val="none" w:sz="0" w:space="0" w:color="auto"/>
        <w:bottom w:val="none" w:sz="0" w:space="0" w:color="auto"/>
        <w:right w:val="none" w:sz="0" w:space="0" w:color="auto"/>
      </w:divBdr>
    </w:div>
    <w:div w:id="1231816695">
      <w:bodyDiv w:val="1"/>
      <w:marLeft w:val="0"/>
      <w:marRight w:val="0"/>
      <w:marTop w:val="0"/>
      <w:marBottom w:val="0"/>
      <w:divBdr>
        <w:top w:val="none" w:sz="0" w:space="0" w:color="auto"/>
        <w:left w:val="none" w:sz="0" w:space="0" w:color="auto"/>
        <w:bottom w:val="none" w:sz="0" w:space="0" w:color="auto"/>
        <w:right w:val="none" w:sz="0" w:space="0" w:color="auto"/>
      </w:divBdr>
    </w:div>
    <w:div w:id="1260989246">
      <w:bodyDiv w:val="1"/>
      <w:marLeft w:val="0"/>
      <w:marRight w:val="0"/>
      <w:marTop w:val="0"/>
      <w:marBottom w:val="0"/>
      <w:divBdr>
        <w:top w:val="none" w:sz="0" w:space="0" w:color="auto"/>
        <w:left w:val="none" w:sz="0" w:space="0" w:color="auto"/>
        <w:bottom w:val="none" w:sz="0" w:space="0" w:color="auto"/>
        <w:right w:val="none" w:sz="0" w:space="0" w:color="auto"/>
      </w:divBdr>
    </w:div>
    <w:div w:id="1330405733">
      <w:bodyDiv w:val="1"/>
      <w:marLeft w:val="0"/>
      <w:marRight w:val="0"/>
      <w:marTop w:val="0"/>
      <w:marBottom w:val="0"/>
      <w:divBdr>
        <w:top w:val="none" w:sz="0" w:space="0" w:color="auto"/>
        <w:left w:val="none" w:sz="0" w:space="0" w:color="auto"/>
        <w:bottom w:val="none" w:sz="0" w:space="0" w:color="auto"/>
        <w:right w:val="none" w:sz="0" w:space="0" w:color="auto"/>
      </w:divBdr>
    </w:div>
    <w:div w:id="1331715378">
      <w:bodyDiv w:val="1"/>
      <w:marLeft w:val="0"/>
      <w:marRight w:val="0"/>
      <w:marTop w:val="0"/>
      <w:marBottom w:val="0"/>
      <w:divBdr>
        <w:top w:val="none" w:sz="0" w:space="0" w:color="auto"/>
        <w:left w:val="none" w:sz="0" w:space="0" w:color="auto"/>
        <w:bottom w:val="none" w:sz="0" w:space="0" w:color="auto"/>
        <w:right w:val="none" w:sz="0" w:space="0" w:color="auto"/>
      </w:divBdr>
    </w:div>
    <w:div w:id="1333222122">
      <w:bodyDiv w:val="1"/>
      <w:marLeft w:val="0"/>
      <w:marRight w:val="0"/>
      <w:marTop w:val="0"/>
      <w:marBottom w:val="0"/>
      <w:divBdr>
        <w:top w:val="none" w:sz="0" w:space="0" w:color="auto"/>
        <w:left w:val="none" w:sz="0" w:space="0" w:color="auto"/>
        <w:bottom w:val="none" w:sz="0" w:space="0" w:color="auto"/>
        <w:right w:val="none" w:sz="0" w:space="0" w:color="auto"/>
      </w:divBdr>
    </w:div>
    <w:div w:id="1357538301">
      <w:bodyDiv w:val="1"/>
      <w:marLeft w:val="0"/>
      <w:marRight w:val="0"/>
      <w:marTop w:val="0"/>
      <w:marBottom w:val="0"/>
      <w:divBdr>
        <w:top w:val="none" w:sz="0" w:space="0" w:color="auto"/>
        <w:left w:val="none" w:sz="0" w:space="0" w:color="auto"/>
        <w:bottom w:val="none" w:sz="0" w:space="0" w:color="auto"/>
        <w:right w:val="none" w:sz="0" w:space="0" w:color="auto"/>
      </w:divBdr>
    </w:div>
    <w:div w:id="1362241168">
      <w:bodyDiv w:val="1"/>
      <w:marLeft w:val="0"/>
      <w:marRight w:val="0"/>
      <w:marTop w:val="0"/>
      <w:marBottom w:val="0"/>
      <w:divBdr>
        <w:top w:val="none" w:sz="0" w:space="0" w:color="auto"/>
        <w:left w:val="none" w:sz="0" w:space="0" w:color="auto"/>
        <w:bottom w:val="none" w:sz="0" w:space="0" w:color="auto"/>
        <w:right w:val="none" w:sz="0" w:space="0" w:color="auto"/>
      </w:divBdr>
    </w:div>
    <w:div w:id="1419790450">
      <w:bodyDiv w:val="1"/>
      <w:marLeft w:val="0"/>
      <w:marRight w:val="0"/>
      <w:marTop w:val="0"/>
      <w:marBottom w:val="0"/>
      <w:divBdr>
        <w:top w:val="none" w:sz="0" w:space="0" w:color="auto"/>
        <w:left w:val="none" w:sz="0" w:space="0" w:color="auto"/>
        <w:bottom w:val="none" w:sz="0" w:space="0" w:color="auto"/>
        <w:right w:val="none" w:sz="0" w:space="0" w:color="auto"/>
      </w:divBdr>
    </w:div>
    <w:div w:id="1469318983">
      <w:bodyDiv w:val="1"/>
      <w:marLeft w:val="0"/>
      <w:marRight w:val="0"/>
      <w:marTop w:val="0"/>
      <w:marBottom w:val="0"/>
      <w:divBdr>
        <w:top w:val="none" w:sz="0" w:space="0" w:color="auto"/>
        <w:left w:val="none" w:sz="0" w:space="0" w:color="auto"/>
        <w:bottom w:val="none" w:sz="0" w:space="0" w:color="auto"/>
        <w:right w:val="none" w:sz="0" w:space="0" w:color="auto"/>
      </w:divBdr>
    </w:div>
    <w:div w:id="1513489146">
      <w:bodyDiv w:val="1"/>
      <w:marLeft w:val="0"/>
      <w:marRight w:val="0"/>
      <w:marTop w:val="0"/>
      <w:marBottom w:val="0"/>
      <w:divBdr>
        <w:top w:val="none" w:sz="0" w:space="0" w:color="auto"/>
        <w:left w:val="none" w:sz="0" w:space="0" w:color="auto"/>
        <w:bottom w:val="none" w:sz="0" w:space="0" w:color="auto"/>
        <w:right w:val="none" w:sz="0" w:space="0" w:color="auto"/>
      </w:divBdr>
    </w:div>
    <w:div w:id="1514763480">
      <w:bodyDiv w:val="1"/>
      <w:marLeft w:val="0"/>
      <w:marRight w:val="0"/>
      <w:marTop w:val="0"/>
      <w:marBottom w:val="0"/>
      <w:divBdr>
        <w:top w:val="none" w:sz="0" w:space="0" w:color="auto"/>
        <w:left w:val="none" w:sz="0" w:space="0" w:color="auto"/>
        <w:bottom w:val="none" w:sz="0" w:space="0" w:color="auto"/>
        <w:right w:val="none" w:sz="0" w:space="0" w:color="auto"/>
      </w:divBdr>
    </w:div>
    <w:div w:id="1558975721">
      <w:bodyDiv w:val="1"/>
      <w:marLeft w:val="0"/>
      <w:marRight w:val="0"/>
      <w:marTop w:val="0"/>
      <w:marBottom w:val="0"/>
      <w:divBdr>
        <w:top w:val="none" w:sz="0" w:space="0" w:color="auto"/>
        <w:left w:val="none" w:sz="0" w:space="0" w:color="auto"/>
        <w:bottom w:val="none" w:sz="0" w:space="0" w:color="auto"/>
        <w:right w:val="none" w:sz="0" w:space="0" w:color="auto"/>
      </w:divBdr>
    </w:div>
    <w:div w:id="1708867288">
      <w:bodyDiv w:val="1"/>
      <w:marLeft w:val="0"/>
      <w:marRight w:val="0"/>
      <w:marTop w:val="0"/>
      <w:marBottom w:val="0"/>
      <w:divBdr>
        <w:top w:val="none" w:sz="0" w:space="0" w:color="auto"/>
        <w:left w:val="none" w:sz="0" w:space="0" w:color="auto"/>
        <w:bottom w:val="none" w:sz="0" w:space="0" w:color="auto"/>
        <w:right w:val="none" w:sz="0" w:space="0" w:color="auto"/>
      </w:divBdr>
    </w:div>
    <w:div w:id="1736783645">
      <w:bodyDiv w:val="1"/>
      <w:marLeft w:val="0"/>
      <w:marRight w:val="0"/>
      <w:marTop w:val="0"/>
      <w:marBottom w:val="0"/>
      <w:divBdr>
        <w:top w:val="none" w:sz="0" w:space="0" w:color="auto"/>
        <w:left w:val="none" w:sz="0" w:space="0" w:color="auto"/>
        <w:bottom w:val="none" w:sz="0" w:space="0" w:color="auto"/>
        <w:right w:val="none" w:sz="0" w:space="0" w:color="auto"/>
      </w:divBdr>
    </w:div>
    <w:div w:id="1758937355">
      <w:bodyDiv w:val="1"/>
      <w:marLeft w:val="0"/>
      <w:marRight w:val="0"/>
      <w:marTop w:val="0"/>
      <w:marBottom w:val="0"/>
      <w:divBdr>
        <w:top w:val="none" w:sz="0" w:space="0" w:color="auto"/>
        <w:left w:val="none" w:sz="0" w:space="0" w:color="auto"/>
        <w:bottom w:val="none" w:sz="0" w:space="0" w:color="auto"/>
        <w:right w:val="none" w:sz="0" w:space="0" w:color="auto"/>
      </w:divBdr>
      <w:divsChild>
        <w:div w:id="1232470489">
          <w:marLeft w:val="1714"/>
          <w:marRight w:val="0"/>
          <w:marTop w:val="0"/>
          <w:marBottom w:val="0"/>
          <w:divBdr>
            <w:top w:val="none" w:sz="0" w:space="0" w:color="auto"/>
            <w:left w:val="none" w:sz="0" w:space="0" w:color="auto"/>
            <w:bottom w:val="none" w:sz="0" w:space="0" w:color="auto"/>
            <w:right w:val="none" w:sz="0" w:space="0" w:color="auto"/>
          </w:divBdr>
        </w:div>
        <w:div w:id="1729915594">
          <w:marLeft w:val="1714"/>
          <w:marRight w:val="0"/>
          <w:marTop w:val="0"/>
          <w:marBottom w:val="0"/>
          <w:divBdr>
            <w:top w:val="none" w:sz="0" w:space="0" w:color="auto"/>
            <w:left w:val="none" w:sz="0" w:space="0" w:color="auto"/>
            <w:bottom w:val="none" w:sz="0" w:space="0" w:color="auto"/>
            <w:right w:val="none" w:sz="0" w:space="0" w:color="auto"/>
          </w:divBdr>
        </w:div>
      </w:divsChild>
    </w:div>
    <w:div w:id="1760834252">
      <w:bodyDiv w:val="1"/>
      <w:marLeft w:val="0"/>
      <w:marRight w:val="0"/>
      <w:marTop w:val="0"/>
      <w:marBottom w:val="0"/>
      <w:divBdr>
        <w:top w:val="none" w:sz="0" w:space="0" w:color="auto"/>
        <w:left w:val="none" w:sz="0" w:space="0" w:color="auto"/>
        <w:bottom w:val="none" w:sz="0" w:space="0" w:color="auto"/>
        <w:right w:val="none" w:sz="0" w:space="0" w:color="auto"/>
      </w:divBdr>
      <w:divsChild>
        <w:div w:id="753743955">
          <w:marLeft w:val="1714"/>
          <w:marRight w:val="0"/>
          <w:marTop w:val="0"/>
          <w:marBottom w:val="0"/>
          <w:divBdr>
            <w:top w:val="none" w:sz="0" w:space="0" w:color="auto"/>
            <w:left w:val="none" w:sz="0" w:space="0" w:color="auto"/>
            <w:bottom w:val="none" w:sz="0" w:space="0" w:color="auto"/>
            <w:right w:val="none" w:sz="0" w:space="0" w:color="auto"/>
          </w:divBdr>
        </w:div>
        <w:div w:id="1267544302">
          <w:marLeft w:val="1714"/>
          <w:marRight w:val="0"/>
          <w:marTop w:val="0"/>
          <w:marBottom w:val="0"/>
          <w:divBdr>
            <w:top w:val="none" w:sz="0" w:space="0" w:color="auto"/>
            <w:left w:val="none" w:sz="0" w:space="0" w:color="auto"/>
            <w:bottom w:val="none" w:sz="0" w:space="0" w:color="auto"/>
            <w:right w:val="none" w:sz="0" w:space="0" w:color="auto"/>
          </w:divBdr>
        </w:div>
      </w:divsChild>
    </w:div>
    <w:div w:id="1773084618">
      <w:bodyDiv w:val="1"/>
      <w:marLeft w:val="0"/>
      <w:marRight w:val="0"/>
      <w:marTop w:val="0"/>
      <w:marBottom w:val="0"/>
      <w:divBdr>
        <w:top w:val="none" w:sz="0" w:space="0" w:color="auto"/>
        <w:left w:val="none" w:sz="0" w:space="0" w:color="auto"/>
        <w:bottom w:val="none" w:sz="0" w:space="0" w:color="auto"/>
        <w:right w:val="none" w:sz="0" w:space="0" w:color="auto"/>
      </w:divBdr>
    </w:div>
    <w:div w:id="1776515197">
      <w:bodyDiv w:val="1"/>
      <w:marLeft w:val="0"/>
      <w:marRight w:val="0"/>
      <w:marTop w:val="0"/>
      <w:marBottom w:val="0"/>
      <w:divBdr>
        <w:top w:val="none" w:sz="0" w:space="0" w:color="auto"/>
        <w:left w:val="none" w:sz="0" w:space="0" w:color="auto"/>
        <w:bottom w:val="none" w:sz="0" w:space="0" w:color="auto"/>
        <w:right w:val="none" w:sz="0" w:space="0" w:color="auto"/>
      </w:divBdr>
    </w:div>
    <w:div w:id="1827353278">
      <w:bodyDiv w:val="1"/>
      <w:marLeft w:val="0"/>
      <w:marRight w:val="0"/>
      <w:marTop w:val="0"/>
      <w:marBottom w:val="0"/>
      <w:divBdr>
        <w:top w:val="none" w:sz="0" w:space="0" w:color="auto"/>
        <w:left w:val="none" w:sz="0" w:space="0" w:color="auto"/>
        <w:bottom w:val="none" w:sz="0" w:space="0" w:color="auto"/>
        <w:right w:val="none" w:sz="0" w:space="0" w:color="auto"/>
      </w:divBdr>
      <w:divsChild>
        <w:div w:id="589122600">
          <w:marLeft w:val="994"/>
          <w:marRight w:val="0"/>
          <w:marTop w:val="0"/>
          <w:marBottom w:val="0"/>
          <w:divBdr>
            <w:top w:val="none" w:sz="0" w:space="0" w:color="auto"/>
            <w:left w:val="none" w:sz="0" w:space="0" w:color="auto"/>
            <w:bottom w:val="none" w:sz="0" w:space="0" w:color="auto"/>
            <w:right w:val="none" w:sz="0" w:space="0" w:color="auto"/>
          </w:divBdr>
        </w:div>
        <w:div w:id="723603811">
          <w:marLeft w:val="994"/>
          <w:marRight w:val="0"/>
          <w:marTop w:val="0"/>
          <w:marBottom w:val="0"/>
          <w:divBdr>
            <w:top w:val="none" w:sz="0" w:space="0" w:color="auto"/>
            <w:left w:val="none" w:sz="0" w:space="0" w:color="auto"/>
            <w:bottom w:val="none" w:sz="0" w:space="0" w:color="auto"/>
            <w:right w:val="none" w:sz="0" w:space="0" w:color="auto"/>
          </w:divBdr>
        </w:div>
        <w:div w:id="1064643853">
          <w:marLeft w:val="994"/>
          <w:marRight w:val="0"/>
          <w:marTop w:val="0"/>
          <w:marBottom w:val="0"/>
          <w:divBdr>
            <w:top w:val="none" w:sz="0" w:space="0" w:color="auto"/>
            <w:left w:val="none" w:sz="0" w:space="0" w:color="auto"/>
            <w:bottom w:val="none" w:sz="0" w:space="0" w:color="auto"/>
            <w:right w:val="none" w:sz="0" w:space="0" w:color="auto"/>
          </w:divBdr>
        </w:div>
        <w:div w:id="1282614039">
          <w:marLeft w:val="994"/>
          <w:marRight w:val="0"/>
          <w:marTop w:val="0"/>
          <w:marBottom w:val="0"/>
          <w:divBdr>
            <w:top w:val="none" w:sz="0" w:space="0" w:color="auto"/>
            <w:left w:val="none" w:sz="0" w:space="0" w:color="auto"/>
            <w:bottom w:val="none" w:sz="0" w:space="0" w:color="auto"/>
            <w:right w:val="none" w:sz="0" w:space="0" w:color="auto"/>
          </w:divBdr>
        </w:div>
        <w:div w:id="1303003217">
          <w:marLeft w:val="994"/>
          <w:marRight w:val="0"/>
          <w:marTop w:val="0"/>
          <w:marBottom w:val="0"/>
          <w:divBdr>
            <w:top w:val="none" w:sz="0" w:space="0" w:color="auto"/>
            <w:left w:val="none" w:sz="0" w:space="0" w:color="auto"/>
            <w:bottom w:val="none" w:sz="0" w:space="0" w:color="auto"/>
            <w:right w:val="none" w:sz="0" w:space="0" w:color="auto"/>
          </w:divBdr>
        </w:div>
        <w:div w:id="1521817575">
          <w:marLeft w:val="994"/>
          <w:marRight w:val="0"/>
          <w:marTop w:val="0"/>
          <w:marBottom w:val="0"/>
          <w:divBdr>
            <w:top w:val="none" w:sz="0" w:space="0" w:color="auto"/>
            <w:left w:val="none" w:sz="0" w:space="0" w:color="auto"/>
            <w:bottom w:val="none" w:sz="0" w:space="0" w:color="auto"/>
            <w:right w:val="none" w:sz="0" w:space="0" w:color="auto"/>
          </w:divBdr>
        </w:div>
        <w:div w:id="1905556680">
          <w:marLeft w:val="1714"/>
          <w:marRight w:val="0"/>
          <w:marTop w:val="0"/>
          <w:marBottom w:val="0"/>
          <w:divBdr>
            <w:top w:val="none" w:sz="0" w:space="0" w:color="auto"/>
            <w:left w:val="none" w:sz="0" w:space="0" w:color="auto"/>
            <w:bottom w:val="none" w:sz="0" w:space="0" w:color="auto"/>
            <w:right w:val="none" w:sz="0" w:space="0" w:color="auto"/>
          </w:divBdr>
        </w:div>
        <w:div w:id="1936354751">
          <w:marLeft w:val="994"/>
          <w:marRight w:val="0"/>
          <w:marTop w:val="0"/>
          <w:marBottom w:val="0"/>
          <w:divBdr>
            <w:top w:val="none" w:sz="0" w:space="0" w:color="auto"/>
            <w:left w:val="none" w:sz="0" w:space="0" w:color="auto"/>
            <w:bottom w:val="none" w:sz="0" w:space="0" w:color="auto"/>
            <w:right w:val="none" w:sz="0" w:space="0" w:color="auto"/>
          </w:divBdr>
        </w:div>
        <w:div w:id="2073306445">
          <w:marLeft w:val="994"/>
          <w:marRight w:val="0"/>
          <w:marTop w:val="0"/>
          <w:marBottom w:val="0"/>
          <w:divBdr>
            <w:top w:val="none" w:sz="0" w:space="0" w:color="auto"/>
            <w:left w:val="none" w:sz="0" w:space="0" w:color="auto"/>
            <w:bottom w:val="none" w:sz="0" w:space="0" w:color="auto"/>
            <w:right w:val="none" w:sz="0" w:space="0" w:color="auto"/>
          </w:divBdr>
        </w:div>
        <w:div w:id="2113889384">
          <w:marLeft w:val="994"/>
          <w:marRight w:val="0"/>
          <w:marTop w:val="0"/>
          <w:marBottom w:val="0"/>
          <w:divBdr>
            <w:top w:val="none" w:sz="0" w:space="0" w:color="auto"/>
            <w:left w:val="none" w:sz="0" w:space="0" w:color="auto"/>
            <w:bottom w:val="none" w:sz="0" w:space="0" w:color="auto"/>
            <w:right w:val="none" w:sz="0" w:space="0" w:color="auto"/>
          </w:divBdr>
        </w:div>
      </w:divsChild>
    </w:div>
    <w:div w:id="1838811759">
      <w:bodyDiv w:val="1"/>
      <w:marLeft w:val="0"/>
      <w:marRight w:val="0"/>
      <w:marTop w:val="0"/>
      <w:marBottom w:val="0"/>
      <w:divBdr>
        <w:top w:val="none" w:sz="0" w:space="0" w:color="auto"/>
        <w:left w:val="none" w:sz="0" w:space="0" w:color="auto"/>
        <w:bottom w:val="none" w:sz="0" w:space="0" w:color="auto"/>
        <w:right w:val="none" w:sz="0" w:space="0" w:color="auto"/>
      </w:divBdr>
    </w:div>
    <w:div w:id="1972437456">
      <w:bodyDiv w:val="1"/>
      <w:marLeft w:val="0"/>
      <w:marRight w:val="0"/>
      <w:marTop w:val="0"/>
      <w:marBottom w:val="0"/>
      <w:divBdr>
        <w:top w:val="none" w:sz="0" w:space="0" w:color="auto"/>
        <w:left w:val="none" w:sz="0" w:space="0" w:color="auto"/>
        <w:bottom w:val="none" w:sz="0" w:space="0" w:color="auto"/>
        <w:right w:val="none" w:sz="0" w:space="0" w:color="auto"/>
      </w:divBdr>
      <w:divsChild>
        <w:div w:id="149176237">
          <w:marLeft w:val="1714"/>
          <w:marRight w:val="0"/>
          <w:marTop w:val="0"/>
          <w:marBottom w:val="0"/>
          <w:divBdr>
            <w:top w:val="none" w:sz="0" w:space="0" w:color="auto"/>
            <w:left w:val="none" w:sz="0" w:space="0" w:color="auto"/>
            <w:bottom w:val="none" w:sz="0" w:space="0" w:color="auto"/>
            <w:right w:val="none" w:sz="0" w:space="0" w:color="auto"/>
          </w:divBdr>
        </w:div>
        <w:div w:id="518617158">
          <w:marLeft w:val="1714"/>
          <w:marRight w:val="0"/>
          <w:marTop w:val="0"/>
          <w:marBottom w:val="0"/>
          <w:divBdr>
            <w:top w:val="none" w:sz="0" w:space="0" w:color="auto"/>
            <w:left w:val="none" w:sz="0" w:space="0" w:color="auto"/>
            <w:bottom w:val="none" w:sz="0" w:space="0" w:color="auto"/>
            <w:right w:val="none" w:sz="0" w:space="0" w:color="auto"/>
          </w:divBdr>
        </w:div>
        <w:div w:id="1663506716">
          <w:marLeft w:val="1714"/>
          <w:marRight w:val="0"/>
          <w:marTop w:val="0"/>
          <w:marBottom w:val="0"/>
          <w:divBdr>
            <w:top w:val="none" w:sz="0" w:space="0" w:color="auto"/>
            <w:left w:val="none" w:sz="0" w:space="0" w:color="auto"/>
            <w:bottom w:val="none" w:sz="0" w:space="0" w:color="auto"/>
            <w:right w:val="none" w:sz="0" w:space="0" w:color="auto"/>
          </w:divBdr>
        </w:div>
        <w:div w:id="1774789620">
          <w:marLeft w:val="1714"/>
          <w:marRight w:val="0"/>
          <w:marTop w:val="0"/>
          <w:marBottom w:val="0"/>
          <w:divBdr>
            <w:top w:val="none" w:sz="0" w:space="0" w:color="auto"/>
            <w:left w:val="none" w:sz="0" w:space="0" w:color="auto"/>
            <w:bottom w:val="none" w:sz="0" w:space="0" w:color="auto"/>
            <w:right w:val="none" w:sz="0" w:space="0" w:color="auto"/>
          </w:divBdr>
        </w:div>
        <w:div w:id="1882134129">
          <w:marLeft w:val="1714"/>
          <w:marRight w:val="0"/>
          <w:marTop w:val="0"/>
          <w:marBottom w:val="0"/>
          <w:divBdr>
            <w:top w:val="none" w:sz="0" w:space="0" w:color="auto"/>
            <w:left w:val="none" w:sz="0" w:space="0" w:color="auto"/>
            <w:bottom w:val="none" w:sz="0" w:space="0" w:color="auto"/>
            <w:right w:val="none" w:sz="0" w:space="0" w:color="auto"/>
          </w:divBdr>
        </w:div>
      </w:divsChild>
    </w:div>
    <w:div w:id="1977644596">
      <w:bodyDiv w:val="1"/>
      <w:marLeft w:val="0"/>
      <w:marRight w:val="0"/>
      <w:marTop w:val="0"/>
      <w:marBottom w:val="0"/>
      <w:divBdr>
        <w:top w:val="none" w:sz="0" w:space="0" w:color="auto"/>
        <w:left w:val="none" w:sz="0" w:space="0" w:color="auto"/>
        <w:bottom w:val="none" w:sz="0" w:space="0" w:color="auto"/>
        <w:right w:val="none" w:sz="0" w:space="0" w:color="auto"/>
      </w:divBdr>
    </w:div>
    <w:div w:id="1996451845">
      <w:bodyDiv w:val="1"/>
      <w:marLeft w:val="0"/>
      <w:marRight w:val="0"/>
      <w:marTop w:val="0"/>
      <w:marBottom w:val="0"/>
      <w:divBdr>
        <w:top w:val="none" w:sz="0" w:space="0" w:color="auto"/>
        <w:left w:val="none" w:sz="0" w:space="0" w:color="auto"/>
        <w:bottom w:val="none" w:sz="0" w:space="0" w:color="auto"/>
        <w:right w:val="none" w:sz="0" w:space="0" w:color="auto"/>
      </w:divBdr>
    </w:div>
    <w:div w:id="2036226694">
      <w:bodyDiv w:val="1"/>
      <w:marLeft w:val="0"/>
      <w:marRight w:val="0"/>
      <w:marTop w:val="0"/>
      <w:marBottom w:val="0"/>
      <w:divBdr>
        <w:top w:val="none" w:sz="0" w:space="0" w:color="auto"/>
        <w:left w:val="none" w:sz="0" w:space="0" w:color="auto"/>
        <w:bottom w:val="none" w:sz="0" w:space="0" w:color="auto"/>
        <w:right w:val="none" w:sz="0" w:space="0" w:color="auto"/>
      </w:divBdr>
      <w:divsChild>
        <w:div w:id="301275303">
          <w:marLeft w:val="994"/>
          <w:marRight w:val="0"/>
          <w:marTop w:val="0"/>
          <w:marBottom w:val="0"/>
          <w:divBdr>
            <w:top w:val="none" w:sz="0" w:space="0" w:color="auto"/>
            <w:left w:val="none" w:sz="0" w:space="0" w:color="auto"/>
            <w:bottom w:val="none" w:sz="0" w:space="0" w:color="auto"/>
            <w:right w:val="none" w:sz="0" w:space="0" w:color="auto"/>
          </w:divBdr>
        </w:div>
        <w:div w:id="532571258">
          <w:marLeft w:val="994"/>
          <w:marRight w:val="0"/>
          <w:marTop w:val="0"/>
          <w:marBottom w:val="0"/>
          <w:divBdr>
            <w:top w:val="none" w:sz="0" w:space="0" w:color="auto"/>
            <w:left w:val="none" w:sz="0" w:space="0" w:color="auto"/>
            <w:bottom w:val="none" w:sz="0" w:space="0" w:color="auto"/>
            <w:right w:val="none" w:sz="0" w:space="0" w:color="auto"/>
          </w:divBdr>
        </w:div>
        <w:div w:id="773206248">
          <w:marLeft w:val="994"/>
          <w:marRight w:val="0"/>
          <w:marTop w:val="0"/>
          <w:marBottom w:val="0"/>
          <w:divBdr>
            <w:top w:val="none" w:sz="0" w:space="0" w:color="auto"/>
            <w:left w:val="none" w:sz="0" w:space="0" w:color="auto"/>
            <w:bottom w:val="none" w:sz="0" w:space="0" w:color="auto"/>
            <w:right w:val="none" w:sz="0" w:space="0" w:color="auto"/>
          </w:divBdr>
        </w:div>
        <w:div w:id="1078598199">
          <w:marLeft w:val="994"/>
          <w:marRight w:val="0"/>
          <w:marTop w:val="0"/>
          <w:marBottom w:val="0"/>
          <w:divBdr>
            <w:top w:val="none" w:sz="0" w:space="0" w:color="auto"/>
            <w:left w:val="none" w:sz="0" w:space="0" w:color="auto"/>
            <w:bottom w:val="none" w:sz="0" w:space="0" w:color="auto"/>
            <w:right w:val="none" w:sz="0" w:space="0" w:color="auto"/>
          </w:divBdr>
        </w:div>
        <w:div w:id="1271858530">
          <w:marLeft w:val="994"/>
          <w:marRight w:val="0"/>
          <w:marTop w:val="0"/>
          <w:marBottom w:val="0"/>
          <w:divBdr>
            <w:top w:val="none" w:sz="0" w:space="0" w:color="auto"/>
            <w:left w:val="none" w:sz="0" w:space="0" w:color="auto"/>
            <w:bottom w:val="none" w:sz="0" w:space="0" w:color="auto"/>
            <w:right w:val="none" w:sz="0" w:space="0" w:color="auto"/>
          </w:divBdr>
        </w:div>
        <w:div w:id="1313021539">
          <w:marLeft w:val="994"/>
          <w:marRight w:val="0"/>
          <w:marTop w:val="0"/>
          <w:marBottom w:val="0"/>
          <w:divBdr>
            <w:top w:val="none" w:sz="0" w:space="0" w:color="auto"/>
            <w:left w:val="none" w:sz="0" w:space="0" w:color="auto"/>
            <w:bottom w:val="none" w:sz="0" w:space="0" w:color="auto"/>
            <w:right w:val="none" w:sz="0" w:space="0" w:color="auto"/>
          </w:divBdr>
        </w:div>
        <w:div w:id="1439137475">
          <w:marLeft w:val="994"/>
          <w:marRight w:val="0"/>
          <w:marTop w:val="0"/>
          <w:marBottom w:val="0"/>
          <w:divBdr>
            <w:top w:val="none" w:sz="0" w:space="0" w:color="auto"/>
            <w:left w:val="none" w:sz="0" w:space="0" w:color="auto"/>
            <w:bottom w:val="none" w:sz="0" w:space="0" w:color="auto"/>
            <w:right w:val="none" w:sz="0" w:space="0" w:color="auto"/>
          </w:divBdr>
        </w:div>
        <w:div w:id="1451777489">
          <w:marLeft w:val="994"/>
          <w:marRight w:val="0"/>
          <w:marTop w:val="0"/>
          <w:marBottom w:val="0"/>
          <w:divBdr>
            <w:top w:val="none" w:sz="0" w:space="0" w:color="auto"/>
            <w:left w:val="none" w:sz="0" w:space="0" w:color="auto"/>
            <w:bottom w:val="none" w:sz="0" w:space="0" w:color="auto"/>
            <w:right w:val="none" w:sz="0" w:space="0" w:color="auto"/>
          </w:divBdr>
        </w:div>
        <w:div w:id="1681200217">
          <w:marLeft w:val="994"/>
          <w:marRight w:val="0"/>
          <w:marTop w:val="0"/>
          <w:marBottom w:val="0"/>
          <w:divBdr>
            <w:top w:val="none" w:sz="0" w:space="0" w:color="auto"/>
            <w:left w:val="none" w:sz="0" w:space="0" w:color="auto"/>
            <w:bottom w:val="none" w:sz="0" w:space="0" w:color="auto"/>
            <w:right w:val="none" w:sz="0" w:space="0" w:color="auto"/>
          </w:divBdr>
        </w:div>
        <w:div w:id="1709799177">
          <w:marLeft w:val="994"/>
          <w:marRight w:val="0"/>
          <w:marTop w:val="0"/>
          <w:marBottom w:val="0"/>
          <w:divBdr>
            <w:top w:val="none" w:sz="0" w:space="0" w:color="auto"/>
            <w:left w:val="none" w:sz="0" w:space="0" w:color="auto"/>
            <w:bottom w:val="none" w:sz="0" w:space="0" w:color="auto"/>
            <w:right w:val="none" w:sz="0" w:space="0" w:color="auto"/>
          </w:divBdr>
        </w:div>
        <w:div w:id="1879856342">
          <w:marLeft w:val="1714"/>
          <w:marRight w:val="0"/>
          <w:marTop w:val="0"/>
          <w:marBottom w:val="0"/>
          <w:divBdr>
            <w:top w:val="none" w:sz="0" w:space="0" w:color="auto"/>
            <w:left w:val="none" w:sz="0" w:space="0" w:color="auto"/>
            <w:bottom w:val="none" w:sz="0" w:space="0" w:color="auto"/>
            <w:right w:val="none" w:sz="0" w:space="0" w:color="auto"/>
          </w:divBdr>
        </w:div>
        <w:div w:id="2032485004">
          <w:marLeft w:val="994"/>
          <w:marRight w:val="0"/>
          <w:marTop w:val="0"/>
          <w:marBottom w:val="0"/>
          <w:divBdr>
            <w:top w:val="none" w:sz="0" w:space="0" w:color="auto"/>
            <w:left w:val="none" w:sz="0" w:space="0" w:color="auto"/>
            <w:bottom w:val="none" w:sz="0" w:space="0" w:color="auto"/>
            <w:right w:val="none" w:sz="0" w:space="0" w:color="auto"/>
          </w:divBdr>
        </w:div>
        <w:div w:id="2087993575">
          <w:marLeft w:val="994"/>
          <w:marRight w:val="0"/>
          <w:marTop w:val="0"/>
          <w:marBottom w:val="0"/>
          <w:divBdr>
            <w:top w:val="none" w:sz="0" w:space="0" w:color="auto"/>
            <w:left w:val="none" w:sz="0" w:space="0" w:color="auto"/>
            <w:bottom w:val="none" w:sz="0" w:space="0" w:color="auto"/>
            <w:right w:val="none" w:sz="0" w:space="0" w:color="auto"/>
          </w:divBdr>
        </w:div>
      </w:divsChild>
    </w:div>
    <w:div w:id="2051759442">
      <w:bodyDiv w:val="1"/>
      <w:marLeft w:val="0"/>
      <w:marRight w:val="0"/>
      <w:marTop w:val="0"/>
      <w:marBottom w:val="0"/>
      <w:divBdr>
        <w:top w:val="none" w:sz="0" w:space="0" w:color="auto"/>
        <w:left w:val="none" w:sz="0" w:space="0" w:color="auto"/>
        <w:bottom w:val="none" w:sz="0" w:space="0" w:color="auto"/>
        <w:right w:val="none" w:sz="0" w:space="0" w:color="auto"/>
      </w:divBdr>
    </w:div>
    <w:div w:id="2051952138">
      <w:bodyDiv w:val="1"/>
      <w:marLeft w:val="0"/>
      <w:marRight w:val="0"/>
      <w:marTop w:val="0"/>
      <w:marBottom w:val="0"/>
      <w:divBdr>
        <w:top w:val="none" w:sz="0" w:space="0" w:color="auto"/>
        <w:left w:val="none" w:sz="0" w:space="0" w:color="auto"/>
        <w:bottom w:val="none" w:sz="0" w:space="0" w:color="auto"/>
        <w:right w:val="none" w:sz="0" w:space="0" w:color="auto"/>
      </w:divBdr>
    </w:div>
    <w:div w:id="2081824537">
      <w:bodyDiv w:val="1"/>
      <w:marLeft w:val="0"/>
      <w:marRight w:val="0"/>
      <w:marTop w:val="0"/>
      <w:marBottom w:val="0"/>
      <w:divBdr>
        <w:top w:val="none" w:sz="0" w:space="0" w:color="auto"/>
        <w:left w:val="none" w:sz="0" w:space="0" w:color="auto"/>
        <w:bottom w:val="none" w:sz="0" w:space="0" w:color="auto"/>
        <w:right w:val="none" w:sz="0" w:space="0" w:color="auto"/>
      </w:divBdr>
    </w:div>
    <w:div w:id="2129857677">
      <w:bodyDiv w:val="1"/>
      <w:marLeft w:val="0"/>
      <w:marRight w:val="0"/>
      <w:marTop w:val="0"/>
      <w:marBottom w:val="0"/>
      <w:divBdr>
        <w:top w:val="none" w:sz="0" w:space="0" w:color="auto"/>
        <w:left w:val="none" w:sz="0" w:space="0" w:color="auto"/>
        <w:bottom w:val="none" w:sz="0" w:space="0" w:color="auto"/>
        <w:right w:val="none" w:sz="0" w:space="0" w:color="auto"/>
      </w:divBdr>
    </w:div>
    <w:div w:id="213532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tfsemea1.ta.philips.com:8080/tfs/TPC_Region24/CDP2/_git/rap-android-%20%20%20reference-app?path=%2FDocuments%2FExternal&amp;version=GBdevelop&amp;_a=contents" TargetMode="External"/><Relationship Id="rId12" Type="http://schemas.openxmlformats.org/officeDocument/2006/relationships/hyperlink" Target="http://tfsemea1.ta.philips.com:8080/tfs/TPC_Region24/CDP2/_git/rap-android-reference-app" TargetMode="External"/><Relationship Id="rId13" Type="http://schemas.openxmlformats.org/officeDocument/2006/relationships/hyperlink" Target="http://tfsemea1.ta.philips.com:8080/tfs/TPC_Region24/CDP2/TEAM%20Amalgam/" TargetMode="External"/><Relationship Id="rId14" Type="http://schemas.openxmlformats.org/officeDocument/2006/relationships/hyperlink" Target="mailto:ramaprasad.udupa@philips.com" TargetMode="External"/><Relationship Id="rId15" Type="http://schemas.openxmlformats.org/officeDocument/2006/relationships/hyperlink" Target="mailto:abhishek.kumar@philips.com" TargetMode="External"/><Relationship Id="rId16" Type="http://schemas.openxmlformats.org/officeDocument/2006/relationships/hyperlink" Target="https://bitbucket.atlas.philips.com/projects/PI/repos/reference_app_android/browse/Documents/External/16.5" TargetMode="External"/><Relationship Id="rId17" Type="http://schemas.openxmlformats.org/officeDocument/2006/relationships/hyperlink" Target="http://tfsemea1.ta.philips.com:8080/tfs/TPC_Region24/CDP2/_git/rap-android-reference-app?path=%2FDocuments%2FExternal%2F17.1&amp;version=GBdevelop&amp;_a=contents"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NUL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0175353\Desktop\PEQS\Template%20PEQS%20Template%20%20Draft%20V1-evd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F22D4ED0D65744A5324CFBF61E7267" ma:contentTypeVersion="0" ma:contentTypeDescription="Create a new document." ma:contentTypeScope="" ma:versionID="1c7d39199afebea215da257a1a8442a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2.xml><?xml version="1.0" encoding="utf-8"?>
<ds:datastoreItem xmlns:ds="http://schemas.openxmlformats.org/officeDocument/2006/customXml" ds:itemID="{7438131F-7539-474A-BC86-ECBF587956E8}">
  <ds:schemaRefs>
    <ds:schemaRef ds:uri="http://schemas.microsoft.com/office/2006/metadata/properties"/>
  </ds:schemaRefs>
</ds:datastoreItem>
</file>

<file path=customXml/itemProps3.xml><?xml version="1.0" encoding="utf-8"?>
<ds:datastoreItem xmlns:ds="http://schemas.openxmlformats.org/officeDocument/2006/customXml" ds:itemID="{FA37858D-D96B-464A-96FE-9F9FC60B5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AE7ACEC-8A05-B147-B600-72552CB07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C:\Users\310175353\Desktop\PEQS\Template PEQS Template  Draft V1-evdw.dotx</Template>
  <TotalTime>0</TotalTime>
  <Pages>5</Pages>
  <Words>936</Words>
  <Characters>5339</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Release Note template</vt:lpstr>
    </vt:vector>
  </TitlesOfParts>
  <Company>Philips</Company>
  <LinksUpToDate>false</LinksUpToDate>
  <CharactersWithSpaces>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 template</dc:title>
  <dc:creator>Mulder, Maarten de</dc:creator>
  <cp:lastModifiedBy>Krishnamurthy, Rakesh</cp:lastModifiedBy>
  <cp:revision>3</cp:revision>
  <cp:lastPrinted>2017-03-01T05:23:00Z</cp:lastPrinted>
  <dcterms:created xsi:type="dcterms:W3CDTF">2017-05-12T05:24:00Z</dcterms:created>
  <dcterms:modified xsi:type="dcterms:W3CDTF">2017-05-12T05:24:00Z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0x0101006DF22D4ED0D65744A5324CFBF61E7267</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ies>
</file>