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429F8" w14:textId="3890F9AF" w:rsidR="006D5E9F" w:rsidRPr="00682429" w:rsidRDefault="00E526F6">
      <w:pPr>
        <w:pStyle w:val="Title"/>
        <w:rPr>
          <w:rFonts w:cs="Arial"/>
          <w:sz w:val="22"/>
          <w:szCs w:val="22"/>
        </w:rPr>
      </w:pPr>
      <w:r w:rsidRPr="00682429">
        <w:rPr>
          <w:rFonts w:cs="Arial"/>
          <w:sz w:val="22"/>
          <w:szCs w:val="22"/>
        </w:rPr>
        <w:t xml:space="preserve">Verification Test Report </w:t>
      </w:r>
      <w:r w:rsidR="00254B05" w:rsidRPr="00682429">
        <w:rPr>
          <w:rFonts w:cs="Arial"/>
          <w:sz w:val="22"/>
          <w:szCs w:val="22"/>
        </w:rPr>
        <w:t xml:space="preserve">for </w:t>
      </w:r>
      <w:r w:rsidR="00B41D1E">
        <w:rPr>
          <w:rFonts w:cs="Arial"/>
          <w:sz w:val="22"/>
          <w:szCs w:val="22"/>
        </w:rPr>
        <w:t>Consumer Care</w:t>
      </w:r>
      <w:r w:rsidR="00B40348" w:rsidRPr="00682429">
        <w:rPr>
          <w:rFonts w:cs="Arial"/>
          <w:sz w:val="22"/>
          <w:szCs w:val="22"/>
        </w:rPr>
        <w:t xml:space="preserve"> Android and IOS</w:t>
      </w:r>
      <w:r w:rsidR="00A8350D" w:rsidRPr="00682429">
        <w:rPr>
          <w:rFonts w:cs="Arial"/>
          <w:sz w:val="22"/>
          <w:szCs w:val="22"/>
        </w:rPr>
        <w:t xml:space="preserve"> App</w:t>
      </w:r>
      <w:r w:rsidR="00BB67EA">
        <w:rPr>
          <w:rFonts w:cs="Arial"/>
          <w:sz w:val="22"/>
          <w:szCs w:val="22"/>
        </w:rPr>
        <w:t xml:space="preserve"> for PI-</w:t>
      </w:r>
      <w:r w:rsidR="008D75AB">
        <w:rPr>
          <w:rFonts w:cs="Arial"/>
          <w:sz w:val="22"/>
          <w:szCs w:val="22"/>
        </w:rPr>
        <w:t>R16.2</w:t>
      </w:r>
    </w:p>
    <w:p w14:paraId="62DAD18E" w14:textId="77777777" w:rsidR="00170FFE" w:rsidRPr="00682429" w:rsidRDefault="00170FFE">
      <w:pPr>
        <w:pStyle w:val="Title"/>
        <w:rPr>
          <w:rFonts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1276"/>
        <w:gridCol w:w="1134"/>
        <w:gridCol w:w="1417"/>
        <w:gridCol w:w="2790"/>
      </w:tblGrid>
      <w:tr w:rsidR="00170FFE" w:rsidRPr="00682429" w14:paraId="212DD5A4" w14:textId="77777777" w:rsidTr="00A221F0">
        <w:trPr>
          <w:trHeight w:val="372"/>
        </w:trPr>
        <w:tc>
          <w:tcPr>
            <w:tcW w:w="9027" w:type="dxa"/>
            <w:gridSpan w:val="5"/>
          </w:tcPr>
          <w:p w14:paraId="7FA612D8" w14:textId="77777777" w:rsidR="00170FFE" w:rsidRPr="00682429" w:rsidRDefault="00170FFE" w:rsidP="0066214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2429">
              <w:rPr>
                <w:rFonts w:ascii="Arial" w:hAnsi="Arial" w:cs="Arial"/>
                <w:b/>
                <w:sz w:val="22"/>
                <w:szCs w:val="22"/>
              </w:rPr>
              <w:t>Document  History</w:t>
            </w:r>
          </w:p>
        </w:tc>
      </w:tr>
      <w:tr w:rsidR="00170FFE" w:rsidRPr="00682429" w14:paraId="51861CB7" w14:textId="77777777" w:rsidTr="00A221F0">
        <w:trPr>
          <w:trHeight w:val="345"/>
        </w:trPr>
        <w:tc>
          <w:tcPr>
            <w:tcW w:w="2410" w:type="dxa"/>
          </w:tcPr>
          <w:p w14:paraId="7669C114" w14:textId="77777777" w:rsidR="00170FFE" w:rsidRPr="00682429" w:rsidRDefault="00170FFE" w:rsidP="0066214D">
            <w:pPr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 w:rsidRPr="00682429">
              <w:rPr>
                <w:rFonts w:ascii="Arial" w:hAnsi="Arial" w:cs="Arial"/>
                <w:b/>
                <w:sz w:val="22"/>
                <w:szCs w:val="22"/>
                <w:lang w:val="fr-FR"/>
              </w:rPr>
              <w:t>Version</w:t>
            </w:r>
          </w:p>
        </w:tc>
        <w:tc>
          <w:tcPr>
            <w:tcW w:w="1276" w:type="dxa"/>
          </w:tcPr>
          <w:p w14:paraId="52210790" w14:textId="77777777" w:rsidR="00170FFE" w:rsidRPr="00682429" w:rsidRDefault="00170FFE" w:rsidP="0066214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82429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134" w:type="dxa"/>
          </w:tcPr>
          <w:p w14:paraId="582BFD59" w14:textId="77777777" w:rsidR="00170FFE" w:rsidRPr="00682429" w:rsidRDefault="00170FFE" w:rsidP="0066214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82429">
              <w:rPr>
                <w:rFonts w:ascii="Arial" w:hAnsi="Arial" w:cs="Arial"/>
                <w:b/>
                <w:sz w:val="22"/>
                <w:szCs w:val="22"/>
              </w:rPr>
              <w:t>Author</w:t>
            </w:r>
          </w:p>
        </w:tc>
        <w:tc>
          <w:tcPr>
            <w:tcW w:w="1417" w:type="dxa"/>
          </w:tcPr>
          <w:p w14:paraId="2AA31799" w14:textId="77777777" w:rsidR="00170FFE" w:rsidRPr="00682429" w:rsidRDefault="00170FFE" w:rsidP="0066214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82429">
              <w:rPr>
                <w:rFonts w:ascii="Arial" w:hAnsi="Arial" w:cs="Arial"/>
                <w:b/>
                <w:sz w:val="22"/>
                <w:szCs w:val="22"/>
              </w:rPr>
              <w:t>Section</w:t>
            </w:r>
          </w:p>
        </w:tc>
        <w:tc>
          <w:tcPr>
            <w:tcW w:w="2790" w:type="dxa"/>
          </w:tcPr>
          <w:p w14:paraId="4DCD215F" w14:textId="77777777" w:rsidR="00170FFE" w:rsidRPr="00682429" w:rsidRDefault="00170FFE" w:rsidP="0066214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82429">
              <w:rPr>
                <w:rFonts w:ascii="Arial" w:hAnsi="Arial" w:cs="Arial"/>
                <w:b/>
                <w:sz w:val="22"/>
                <w:szCs w:val="22"/>
              </w:rPr>
              <w:t>Changes</w:t>
            </w:r>
          </w:p>
        </w:tc>
      </w:tr>
      <w:tr w:rsidR="00BD45B6" w:rsidRPr="00682429" w14:paraId="278FF92E" w14:textId="77777777" w:rsidTr="00B35B0B">
        <w:tc>
          <w:tcPr>
            <w:tcW w:w="2410" w:type="dxa"/>
          </w:tcPr>
          <w:p w14:paraId="21088534" w14:textId="08750370" w:rsidR="006A65AD" w:rsidRPr="009F69AC" w:rsidRDefault="004F06E6" w:rsidP="00D168B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App Version 5</w:t>
            </w:r>
            <w:r w:rsidR="007117E3">
              <w:rPr>
                <w:rFonts w:ascii="Arial" w:hAnsi="Arial" w:cs="Arial"/>
                <w:sz w:val="20"/>
                <w:szCs w:val="20"/>
              </w:rPr>
              <w:t>.0</w:t>
            </w:r>
            <w:r w:rsidR="003C1E42"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1276" w:type="dxa"/>
          </w:tcPr>
          <w:p w14:paraId="5EEAE4DF" w14:textId="763EA7F3" w:rsidR="00170FFE" w:rsidRPr="009F69AC" w:rsidRDefault="004F06E6" w:rsidP="003C1E4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4F06E6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May </w:t>
            </w:r>
            <w:r w:rsidR="003C1E42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134" w:type="dxa"/>
          </w:tcPr>
          <w:p w14:paraId="745B15B3" w14:textId="591E399F" w:rsidR="00E1224C" w:rsidRPr="009F69AC" w:rsidRDefault="006A65AD" w:rsidP="003B07C3">
            <w:pPr>
              <w:rPr>
                <w:rFonts w:ascii="Arial" w:hAnsi="Arial" w:cs="Arial"/>
                <w:sz w:val="20"/>
                <w:szCs w:val="20"/>
              </w:rPr>
            </w:pPr>
            <w:r w:rsidRPr="009F69AC">
              <w:rPr>
                <w:rFonts w:ascii="Arial" w:hAnsi="Arial" w:cs="Arial"/>
                <w:sz w:val="20"/>
                <w:szCs w:val="20"/>
              </w:rPr>
              <w:t>Ambika S</w:t>
            </w:r>
          </w:p>
          <w:p w14:paraId="655C7A4C" w14:textId="77777777" w:rsidR="00B35B0B" w:rsidRPr="00682429" w:rsidRDefault="00B35B0B" w:rsidP="003B07C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7CCA2A2" w14:textId="188B4A7F" w:rsidR="00170FFE" w:rsidRPr="009F69AC" w:rsidRDefault="009F69AC" w:rsidP="00B35B0B">
            <w:pPr>
              <w:rPr>
                <w:rFonts w:ascii="Arial" w:hAnsi="Arial" w:cs="Arial"/>
                <w:sz w:val="20"/>
                <w:szCs w:val="20"/>
              </w:rPr>
            </w:pPr>
            <w:r w:rsidRPr="009F69AC">
              <w:rPr>
                <w:rFonts w:ascii="Arial" w:hAnsi="Arial" w:cs="Arial"/>
                <w:sz w:val="20"/>
                <w:szCs w:val="20"/>
              </w:rPr>
              <w:t>Connected Digital Propositions</w:t>
            </w:r>
            <w:r w:rsidR="00B35B0B" w:rsidRPr="009F69AC">
              <w:rPr>
                <w:rFonts w:ascii="Arial" w:hAnsi="Arial" w:cs="Arial"/>
                <w:sz w:val="20"/>
                <w:szCs w:val="20"/>
              </w:rPr>
              <w:t>, Bangalore</w:t>
            </w:r>
          </w:p>
        </w:tc>
        <w:tc>
          <w:tcPr>
            <w:tcW w:w="2790" w:type="dxa"/>
          </w:tcPr>
          <w:p w14:paraId="36BF208F" w14:textId="0C819BB1" w:rsidR="00B636C1" w:rsidRPr="00FC7AA3" w:rsidRDefault="0066214D" w:rsidP="007F60A6">
            <w:pPr>
              <w:rPr>
                <w:rFonts w:ascii="Arial" w:hAnsi="Arial" w:cs="Arial"/>
                <w:sz w:val="20"/>
                <w:szCs w:val="20"/>
              </w:rPr>
            </w:pPr>
            <w:r w:rsidRPr="00FC7AA3">
              <w:rPr>
                <w:rFonts w:ascii="Arial" w:hAnsi="Arial" w:cs="Arial"/>
                <w:sz w:val="20"/>
                <w:szCs w:val="20"/>
              </w:rPr>
              <w:t xml:space="preserve">This file contains release </w:t>
            </w:r>
            <w:r w:rsidR="00481E2C" w:rsidRPr="00FC7AA3">
              <w:rPr>
                <w:rFonts w:ascii="Arial" w:hAnsi="Arial" w:cs="Arial"/>
                <w:sz w:val="20"/>
                <w:szCs w:val="20"/>
              </w:rPr>
              <w:t>details</w:t>
            </w:r>
            <w:r w:rsidR="00593FCF" w:rsidRPr="00FC7A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7AA3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D64297">
              <w:rPr>
                <w:rFonts w:ascii="Arial" w:hAnsi="Arial" w:cs="Arial"/>
                <w:sz w:val="20"/>
                <w:szCs w:val="20"/>
              </w:rPr>
              <w:t>Consumer</w:t>
            </w:r>
            <w:r w:rsidR="00B40348" w:rsidRPr="00FC7AA3">
              <w:rPr>
                <w:rFonts w:ascii="Arial" w:hAnsi="Arial" w:cs="Arial"/>
                <w:sz w:val="20"/>
                <w:szCs w:val="20"/>
              </w:rPr>
              <w:t xml:space="preserve"> Care Android</w:t>
            </w:r>
            <w:r w:rsidR="00FC7AA3" w:rsidRPr="00FC7AA3">
              <w:rPr>
                <w:rFonts w:ascii="Arial" w:hAnsi="Arial" w:cs="Arial"/>
                <w:sz w:val="20"/>
                <w:szCs w:val="20"/>
              </w:rPr>
              <w:t xml:space="preserve"> from Version:</w:t>
            </w:r>
            <w:r w:rsidR="004F06E6">
              <w:rPr>
                <w:rFonts w:ascii="Arial" w:hAnsi="Arial" w:cs="Arial"/>
                <w:sz w:val="20"/>
                <w:szCs w:val="20"/>
              </w:rPr>
              <w:t>4.1.0</w:t>
            </w:r>
          </w:p>
          <w:p w14:paraId="7087DF57" w14:textId="1EEEA40A" w:rsidR="00170FFE" w:rsidRPr="00682429" w:rsidRDefault="004F06E6" w:rsidP="004F06E6">
            <w:pPr>
              <w:rPr>
                <w:rFonts w:ascii="Arial" w:hAnsi="Arial" w:cs="Arial"/>
                <w:sz w:val="22"/>
                <w:szCs w:val="22"/>
              </w:rPr>
            </w:pPr>
            <w:r w:rsidRPr="00FC7AA3">
              <w:rPr>
                <w:rFonts w:ascii="Arial" w:hAnsi="Arial" w:cs="Arial"/>
                <w:sz w:val="20"/>
                <w:szCs w:val="20"/>
              </w:rPr>
              <w:t>A</w:t>
            </w:r>
            <w:r w:rsidR="00B40348" w:rsidRPr="00FC7AA3">
              <w:rPr>
                <w:rFonts w:ascii="Arial" w:hAnsi="Arial" w:cs="Arial"/>
                <w:sz w:val="20"/>
                <w:szCs w:val="20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5.0.0</w:t>
            </w:r>
            <w:r w:rsidR="00B40348" w:rsidRPr="00FC7AA3">
              <w:rPr>
                <w:rFonts w:ascii="Arial" w:hAnsi="Arial" w:cs="Arial"/>
                <w:sz w:val="20"/>
                <w:szCs w:val="20"/>
              </w:rPr>
              <w:t xml:space="preserve"> IOS </w:t>
            </w:r>
            <w:r w:rsidR="00FC7AA3">
              <w:rPr>
                <w:rFonts w:ascii="Arial" w:hAnsi="Arial" w:cs="Arial"/>
                <w:sz w:val="20"/>
                <w:szCs w:val="20"/>
              </w:rPr>
              <w:t>from V</w:t>
            </w:r>
            <w:r w:rsidR="003C1E42">
              <w:rPr>
                <w:rFonts w:ascii="Arial" w:hAnsi="Arial" w:cs="Arial"/>
                <w:sz w:val="20"/>
                <w:szCs w:val="20"/>
              </w:rPr>
              <w:t>ersion_</w:t>
            </w:r>
            <w:r>
              <w:rPr>
                <w:rFonts w:ascii="Arial" w:hAnsi="Arial" w:cs="Arial"/>
                <w:sz w:val="20"/>
                <w:szCs w:val="20"/>
              </w:rPr>
              <w:t>4.1.0</w:t>
            </w:r>
            <w:r w:rsidR="003C1E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7AA3" w:rsidRPr="00FC7AA3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B40348" w:rsidRPr="00FC7AA3">
              <w:rPr>
                <w:rFonts w:ascii="Arial" w:hAnsi="Arial" w:cs="Arial"/>
                <w:sz w:val="20"/>
                <w:szCs w:val="20"/>
              </w:rPr>
              <w:t>Version_</w:t>
            </w:r>
            <w:r>
              <w:rPr>
                <w:rFonts w:ascii="Arial" w:hAnsi="Arial" w:cs="Arial"/>
                <w:sz w:val="20"/>
                <w:szCs w:val="20"/>
              </w:rPr>
              <w:t>5.0.0</w:t>
            </w:r>
          </w:p>
        </w:tc>
      </w:tr>
    </w:tbl>
    <w:p w14:paraId="595714D4" w14:textId="29592F82" w:rsidR="006D5E9F" w:rsidRPr="00682429" w:rsidRDefault="006D5E9F" w:rsidP="00170FFE">
      <w:pPr>
        <w:rPr>
          <w:rFonts w:ascii="Arial" w:hAnsi="Arial" w:cs="Arial"/>
          <w:sz w:val="22"/>
          <w:szCs w:val="22"/>
        </w:rPr>
      </w:pPr>
    </w:p>
    <w:p w14:paraId="7CC6EEEA" w14:textId="77777777" w:rsidR="000F0982" w:rsidRPr="00682429" w:rsidRDefault="00432492" w:rsidP="00432492">
      <w:pPr>
        <w:tabs>
          <w:tab w:val="left" w:pos="1587"/>
        </w:tabs>
        <w:rPr>
          <w:rFonts w:ascii="Arial" w:hAnsi="Arial" w:cs="Arial"/>
          <w:b/>
          <w:sz w:val="22"/>
          <w:szCs w:val="22"/>
        </w:rPr>
      </w:pPr>
      <w:r w:rsidRPr="00682429">
        <w:rPr>
          <w:rFonts w:ascii="Arial" w:hAnsi="Arial" w:cs="Arial"/>
          <w:b/>
          <w:sz w:val="22"/>
          <w:szCs w:val="22"/>
        </w:rPr>
        <w:tab/>
      </w:r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6D5E9F" w:rsidRPr="00682429" w14:paraId="0625F24C" w14:textId="77777777" w:rsidTr="003C1E42">
        <w:tc>
          <w:tcPr>
            <w:tcW w:w="9090" w:type="dxa"/>
            <w:gridSpan w:val="4"/>
          </w:tcPr>
          <w:p w14:paraId="76C88868" w14:textId="77777777" w:rsidR="006D5E9F" w:rsidRPr="00682429" w:rsidRDefault="001142C5">
            <w:pPr>
              <w:pStyle w:val="Heading4"/>
              <w:rPr>
                <w:rFonts w:ascii="Arial" w:hAnsi="Arial" w:cs="Arial"/>
                <w:szCs w:val="22"/>
              </w:rPr>
            </w:pPr>
            <w:r w:rsidRPr="00682429">
              <w:rPr>
                <w:rFonts w:ascii="Arial" w:hAnsi="Arial" w:cs="Arial"/>
                <w:szCs w:val="22"/>
              </w:rPr>
              <w:t>Administrative Information</w:t>
            </w:r>
          </w:p>
        </w:tc>
      </w:tr>
      <w:tr w:rsidR="006D5E9F" w:rsidRPr="00682429" w14:paraId="2471CAF7" w14:textId="77777777" w:rsidTr="003C1E42">
        <w:tc>
          <w:tcPr>
            <w:tcW w:w="1710" w:type="dxa"/>
          </w:tcPr>
          <w:p w14:paraId="78CD1277" w14:textId="77777777" w:rsidR="006D5E9F" w:rsidRPr="00682429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Project  Name</w:t>
            </w:r>
          </w:p>
        </w:tc>
        <w:tc>
          <w:tcPr>
            <w:tcW w:w="2970" w:type="dxa"/>
          </w:tcPr>
          <w:p w14:paraId="6E4A5CA8" w14:textId="7481E556" w:rsidR="0066214D" w:rsidRPr="00682429" w:rsidRDefault="009F69AC" w:rsidP="000B77B4">
            <w:pPr>
              <w:tabs>
                <w:tab w:val="left" w:pos="79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Connected Digital Propositions</w:t>
            </w:r>
          </w:p>
          <w:p w14:paraId="35D19BEF" w14:textId="77777777" w:rsidR="006D5E9F" w:rsidRPr="00682429" w:rsidRDefault="006D5E9F" w:rsidP="000B77B4">
            <w:pPr>
              <w:tabs>
                <w:tab w:val="left" w:pos="79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557DFE3" w14:textId="77777777" w:rsidR="006D5E9F" w:rsidRPr="00682429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Project Identification</w:t>
            </w:r>
          </w:p>
        </w:tc>
        <w:tc>
          <w:tcPr>
            <w:tcW w:w="2250" w:type="dxa"/>
          </w:tcPr>
          <w:p w14:paraId="5734ECEB" w14:textId="3F522D26" w:rsidR="006D5E9F" w:rsidRPr="00682429" w:rsidRDefault="00B41D1E" w:rsidP="000B77B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Consumer Care</w:t>
            </w:r>
          </w:p>
        </w:tc>
      </w:tr>
      <w:tr w:rsidR="003C1E42" w:rsidRPr="00682429" w14:paraId="6A4B6DE2" w14:textId="77777777" w:rsidTr="003C1E42">
        <w:tc>
          <w:tcPr>
            <w:tcW w:w="1710" w:type="dxa"/>
          </w:tcPr>
          <w:p w14:paraId="3C84262B" w14:textId="77777777" w:rsidR="003C1E42" w:rsidRPr="00682429" w:rsidRDefault="003C1E42" w:rsidP="003C1E42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Project Leader</w:t>
            </w:r>
          </w:p>
        </w:tc>
        <w:tc>
          <w:tcPr>
            <w:tcW w:w="2970" w:type="dxa"/>
          </w:tcPr>
          <w:p w14:paraId="34B9218E" w14:textId="77777777" w:rsidR="003C1E42" w:rsidRPr="00682429" w:rsidRDefault="003C1E42" w:rsidP="003C1E42">
            <w:pPr>
              <w:autoSpaceDE w:val="0"/>
              <w:autoSpaceDN w:val="0"/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Sreenath Kooloth</w:t>
            </w:r>
          </w:p>
          <w:p w14:paraId="3D490793" w14:textId="77777777" w:rsidR="003C1E42" w:rsidRPr="00682429" w:rsidRDefault="003C1E42" w:rsidP="003C1E42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5B454B7" w14:textId="77777777" w:rsidR="003C1E42" w:rsidRPr="00682429" w:rsidRDefault="003C1E42" w:rsidP="003C1E42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2250" w:type="dxa"/>
          </w:tcPr>
          <w:p w14:paraId="6222C0CD" w14:textId="32CD5F5F" w:rsidR="003C1E42" w:rsidRPr="00682429" w:rsidRDefault="005435EC" w:rsidP="003C1E42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4F06E6" w:rsidRPr="004F06E6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4F06E6">
              <w:rPr>
                <w:rFonts w:ascii="Arial" w:hAnsi="Arial" w:cs="Arial"/>
                <w:sz w:val="20"/>
                <w:szCs w:val="20"/>
              </w:rPr>
              <w:t xml:space="preserve"> May 2016</w:t>
            </w:r>
          </w:p>
        </w:tc>
      </w:tr>
      <w:tr w:rsidR="003C1E42" w:rsidRPr="00682429" w14:paraId="6AEA16A3" w14:textId="77777777" w:rsidTr="003C1E42">
        <w:tc>
          <w:tcPr>
            <w:tcW w:w="1710" w:type="dxa"/>
          </w:tcPr>
          <w:p w14:paraId="6AC36924" w14:textId="77777777" w:rsidR="003C1E42" w:rsidRPr="00682429" w:rsidRDefault="003C1E42" w:rsidP="003C1E42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 xml:space="preserve">Quality Leader </w:t>
            </w:r>
          </w:p>
        </w:tc>
        <w:tc>
          <w:tcPr>
            <w:tcW w:w="2970" w:type="dxa"/>
          </w:tcPr>
          <w:p w14:paraId="65A57573" w14:textId="7E299023" w:rsidR="003C1E42" w:rsidRPr="00682429" w:rsidRDefault="006D37CA" w:rsidP="003C1E42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Sudhir Kumar</w:t>
            </w:r>
          </w:p>
        </w:tc>
        <w:tc>
          <w:tcPr>
            <w:tcW w:w="2160" w:type="dxa"/>
          </w:tcPr>
          <w:p w14:paraId="1797A1C9" w14:textId="77777777" w:rsidR="003C1E42" w:rsidRPr="00682429" w:rsidRDefault="003C1E42" w:rsidP="003C1E42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Form Filled by</w:t>
            </w:r>
          </w:p>
        </w:tc>
        <w:tc>
          <w:tcPr>
            <w:tcW w:w="2250" w:type="dxa"/>
          </w:tcPr>
          <w:p w14:paraId="2F2649CD" w14:textId="547A3EF6" w:rsidR="003C1E42" w:rsidRPr="00682429" w:rsidRDefault="003C1E42" w:rsidP="003C1E42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Ambika S</w:t>
            </w:r>
          </w:p>
        </w:tc>
      </w:tr>
      <w:tr w:rsidR="003C1E42" w:rsidRPr="00682429" w14:paraId="0CB0E855" w14:textId="77777777" w:rsidTr="003C1E42">
        <w:tc>
          <w:tcPr>
            <w:tcW w:w="1710" w:type="dxa"/>
          </w:tcPr>
          <w:p w14:paraId="31734AE6" w14:textId="77777777" w:rsidR="003C1E42" w:rsidRDefault="003C1E42" w:rsidP="003C1E42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2F0D31BF" w14:textId="77777777" w:rsidR="003C1E42" w:rsidRPr="00682429" w:rsidRDefault="003C1E42" w:rsidP="003C1E42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 xml:space="preserve">Customer Name      </w:t>
            </w:r>
          </w:p>
          <w:p w14:paraId="283A3E36" w14:textId="77777777" w:rsidR="003C1E42" w:rsidRDefault="003C1E42" w:rsidP="003C1E42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</w:p>
          <w:p w14:paraId="5D715E94" w14:textId="77777777" w:rsidR="003C1E42" w:rsidRPr="00682429" w:rsidRDefault="003C1E42" w:rsidP="003C1E42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 xml:space="preserve">Address </w:t>
            </w:r>
          </w:p>
          <w:p w14:paraId="6146401C" w14:textId="77777777" w:rsidR="003C1E42" w:rsidRPr="00682429" w:rsidRDefault="003C1E42" w:rsidP="003C1E42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</w:p>
        </w:tc>
        <w:tc>
          <w:tcPr>
            <w:tcW w:w="7380" w:type="dxa"/>
            <w:gridSpan w:val="3"/>
          </w:tcPr>
          <w:p w14:paraId="5F166509" w14:textId="77777777" w:rsidR="003C1E42" w:rsidRDefault="003C1E42" w:rsidP="003C1E42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792EF590" w14:textId="40916FCC" w:rsidR="003C1E42" w:rsidRPr="00682429" w:rsidRDefault="003C1E42" w:rsidP="003C1E42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Consumer Care</w:t>
            </w:r>
            <w:r w:rsidRPr="00682429">
              <w:rPr>
                <w:rFonts w:ascii="Arial" w:hAnsi="Arial" w:cs="Arial"/>
                <w:sz w:val="22"/>
                <w:szCs w:val="22"/>
              </w:rPr>
              <w:t xml:space="preserve"> Android and IOS</w:t>
            </w:r>
          </w:p>
          <w:p w14:paraId="198F99B7" w14:textId="77777777" w:rsidR="003C1E42" w:rsidRPr="00682429" w:rsidRDefault="003C1E42" w:rsidP="003C1E42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3508B375" w14:textId="77777777" w:rsidR="003C1E42" w:rsidRPr="00682429" w:rsidRDefault="003C1E42" w:rsidP="003C1E42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29D96F44" w14:textId="77777777" w:rsidR="003C1E42" w:rsidRPr="00682429" w:rsidRDefault="003C1E42" w:rsidP="003C1E42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Philips High Tech Campus, Eindhoven</w:t>
            </w:r>
          </w:p>
          <w:p w14:paraId="158E3C6D" w14:textId="77777777" w:rsidR="003C1E42" w:rsidRPr="00682429" w:rsidRDefault="003C1E42" w:rsidP="003C1E42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9CDCA56" w14:textId="77777777" w:rsidR="000F0982" w:rsidRPr="00682429" w:rsidRDefault="000F0982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66D82DB1" w14:textId="77777777" w:rsidR="006D5E9F" w:rsidRDefault="001142C5" w:rsidP="008D7339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  <w:r w:rsidRPr="00682429">
        <w:rPr>
          <w:rFonts w:ascii="Arial" w:hAnsi="Arial" w:cs="Arial"/>
          <w:sz w:val="22"/>
          <w:szCs w:val="22"/>
        </w:rPr>
        <w:t xml:space="preserve"> </w:t>
      </w:r>
    </w:p>
    <w:p w14:paraId="0E5DC13C" w14:textId="77777777" w:rsidR="00A221F0" w:rsidRPr="00682429" w:rsidRDefault="00A221F0" w:rsidP="008D7339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682429" w14:paraId="2AAB2A55" w14:textId="77777777">
        <w:tc>
          <w:tcPr>
            <w:tcW w:w="9090" w:type="dxa"/>
            <w:gridSpan w:val="2"/>
          </w:tcPr>
          <w:p w14:paraId="3DCADDC9" w14:textId="77777777" w:rsidR="006D5E9F" w:rsidRPr="00682429" w:rsidRDefault="001142C5">
            <w:pPr>
              <w:pStyle w:val="Heading3"/>
              <w:jc w:val="center"/>
              <w:rPr>
                <w:rFonts w:ascii="Arial" w:hAnsi="Arial" w:cs="Arial"/>
                <w:b/>
                <w:szCs w:val="22"/>
              </w:rPr>
            </w:pPr>
            <w:r w:rsidRPr="00682429">
              <w:rPr>
                <w:rFonts w:ascii="Arial" w:hAnsi="Arial" w:cs="Arial"/>
                <w:b/>
                <w:szCs w:val="22"/>
              </w:rPr>
              <w:t>Authorisation</w:t>
            </w:r>
          </w:p>
        </w:tc>
      </w:tr>
      <w:tr w:rsidR="006D5E9F" w:rsidRPr="00682429" w14:paraId="03B3053B" w14:textId="77777777">
        <w:trPr>
          <w:cantSplit/>
        </w:trPr>
        <w:tc>
          <w:tcPr>
            <w:tcW w:w="4230" w:type="dxa"/>
          </w:tcPr>
          <w:p w14:paraId="0383CF35" w14:textId="77777777" w:rsidR="006D5E9F" w:rsidRPr="00682429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Quality Leader Signature</w:t>
            </w:r>
          </w:p>
        </w:tc>
        <w:tc>
          <w:tcPr>
            <w:tcW w:w="4860" w:type="dxa"/>
          </w:tcPr>
          <w:p w14:paraId="72B0CCF0" w14:textId="77777777" w:rsidR="006D5E9F" w:rsidRPr="00682429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Project Leader Signature</w:t>
            </w:r>
          </w:p>
        </w:tc>
      </w:tr>
      <w:tr w:rsidR="006D5E9F" w:rsidRPr="00682429" w14:paraId="6BC63F85" w14:textId="77777777">
        <w:trPr>
          <w:cantSplit/>
        </w:trPr>
        <w:tc>
          <w:tcPr>
            <w:tcW w:w="4230" w:type="dxa"/>
          </w:tcPr>
          <w:p w14:paraId="05DC6D99" w14:textId="77777777" w:rsidR="000F0982" w:rsidRPr="00682429" w:rsidRDefault="000F0982" w:rsidP="000F0982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4652CCB" w14:textId="0CC861BD" w:rsidR="000F0982" w:rsidRPr="00682429" w:rsidRDefault="006D37CA" w:rsidP="00F65CC6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Sudhir Kumar</w:t>
            </w:r>
          </w:p>
        </w:tc>
        <w:tc>
          <w:tcPr>
            <w:tcW w:w="4860" w:type="dxa"/>
          </w:tcPr>
          <w:p w14:paraId="68745A02" w14:textId="77777777" w:rsidR="000F0982" w:rsidRPr="00682429" w:rsidRDefault="000F0982" w:rsidP="000F0982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2ADFF14" w14:textId="77777777" w:rsidR="00833934" w:rsidRPr="00682429" w:rsidRDefault="00E526F6" w:rsidP="000B77B4">
            <w:pPr>
              <w:autoSpaceDE w:val="0"/>
              <w:autoSpaceDN w:val="0"/>
              <w:spacing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Sreenath Ko</w:t>
            </w:r>
            <w:r w:rsidR="00B35B0B" w:rsidRPr="00682429">
              <w:rPr>
                <w:rFonts w:ascii="Arial" w:hAnsi="Arial" w:cs="Arial"/>
                <w:sz w:val="22"/>
                <w:szCs w:val="22"/>
              </w:rPr>
              <w:t>o</w:t>
            </w:r>
            <w:r w:rsidRPr="00682429">
              <w:rPr>
                <w:rFonts w:ascii="Arial" w:hAnsi="Arial" w:cs="Arial"/>
                <w:sz w:val="22"/>
                <w:szCs w:val="22"/>
              </w:rPr>
              <w:t>loth</w:t>
            </w:r>
          </w:p>
          <w:p w14:paraId="781F81DF" w14:textId="77777777" w:rsidR="006D5E9F" w:rsidRPr="00682429" w:rsidRDefault="006D5E9F" w:rsidP="000F0982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F7FC6BB" w14:textId="77777777" w:rsidR="006D5E9F" w:rsidRPr="00682429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53F7BFAF" w14:textId="77777777" w:rsidR="000F0982" w:rsidRPr="00682429" w:rsidRDefault="000F0982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62818EEA" w14:textId="77777777" w:rsidR="000F0982" w:rsidRPr="00682429" w:rsidRDefault="000F0982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1F5487E4" w14:textId="77777777" w:rsidR="008D7339" w:rsidRPr="00682429" w:rsidRDefault="008D7339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06C54371" w14:textId="77777777" w:rsidR="00334A16" w:rsidRPr="00682429" w:rsidRDefault="00334A16" w:rsidP="00433967">
      <w:pPr>
        <w:tabs>
          <w:tab w:val="left" w:pos="2160"/>
          <w:tab w:val="left" w:pos="3060"/>
        </w:tabs>
        <w:rPr>
          <w:rFonts w:ascii="Arial" w:hAnsi="Arial" w:cs="Arial"/>
          <w:sz w:val="22"/>
          <w:szCs w:val="22"/>
        </w:rPr>
      </w:pPr>
    </w:p>
    <w:p w14:paraId="58B90C1C" w14:textId="77777777" w:rsidR="00334A16" w:rsidRPr="00682429" w:rsidRDefault="00B40348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  <w:r w:rsidRPr="0068242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CC2CEFF" wp14:editId="688BE3DA">
                <wp:simplePos x="0" y="0"/>
                <wp:positionH relativeFrom="column">
                  <wp:posOffset>1838325</wp:posOffset>
                </wp:positionH>
                <wp:positionV relativeFrom="paragraph">
                  <wp:posOffset>145415</wp:posOffset>
                </wp:positionV>
                <wp:extent cx="1724025" cy="3143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74DB1" w14:textId="77777777" w:rsidR="002D425D" w:rsidRDefault="002D425D">
                            <w:pPr>
                              <w:tabs>
                                <w:tab w:val="left" w:pos="1382"/>
                                <w:tab w:val="left" w:pos="1958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C2CE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11.45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hzx2DeAAAAAJAQAADwAAAGRycy9kb3ducmV2Lnht&#10;bEyPwU7DMAyG70i8Q2QkLmhLV7auLU0nhARiN9gQXLMmaysSpyRZV94ec4KbLX/6/f3VZrKGjdqH&#10;3qGAxTwBprFxqsdWwNv+cZYDC1GiksahFvCtA2zqy4tKlsqd8VWPu9gyCsFQSgFdjEPJeWg6bWWY&#10;u0Ej3Y7OWxlp9S1XXp4p3BqeJknGreyRPnRy0A+dbj53JysgXz6PH2F7+/LeZEdTxJv1+PTlhbi+&#10;mu7vgEU9xT8YfvVJHWpyOrgTqsCMgDQvVoTSkBbACFhlCyp3ELBOl8Driv9vUP8AAAD//wMAUEsB&#10;Ai0AFAAGAAgAAAAhALaDOJL+AAAA4QEAABMAAAAAAAAAAAAAAAAAAAAAAFtDb250ZW50X1R5cGVz&#10;XS54bWxQSwECLQAUAAYACAAAACEAOP0h/9YAAACUAQAACwAAAAAAAAAAAAAAAAAvAQAAX3JlbHMv&#10;LnJlbHNQSwECLQAUAAYACAAAACEACkZVeycCAABQBAAADgAAAAAAAAAAAAAAAAAuAgAAZHJzL2Uy&#10;b0RvYy54bWxQSwECLQAUAAYACAAAACEAhzx2DeAAAAAJAQAADwAAAAAAAAAAAAAAAACBBAAAZHJz&#10;L2Rvd25yZXYueG1sUEsFBgAAAAAEAAQA8wAAAI4FAAAAAA==&#10;" o:allowincell="f">
                <v:textbox>
                  <w:txbxContent>
                    <w:p w14:paraId="14974DB1" w14:textId="77777777" w:rsidR="002D425D" w:rsidRDefault="002D425D">
                      <w:pPr>
                        <w:tabs>
                          <w:tab w:val="left" w:pos="1382"/>
                          <w:tab w:val="left" w:pos="1958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1261A4" w14:textId="77777777" w:rsidR="00334A16" w:rsidRPr="00682429" w:rsidRDefault="00334A16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3238B7C1" w14:textId="77777777" w:rsidR="00B35B0B" w:rsidRPr="00682429" w:rsidRDefault="00B35B0B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44EE4586" w14:textId="77777777" w:rsidR="006D5E9F" w:rsidRPr="00682429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03EDFA6D" w14:textId="77777777" w:rsidR="006D5E9F" w:rsidRPr="00682429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  <w:r w:rsidRPr="00682429">
        <w:rPr>
          <w:rFonts w:ascii="Arial" w:hAnsi="Arial" w:cs="Arial"/>
          <w:sz w:val="22"/>
          <w:szCs w:val="22"/>
        </w:rPr>
        <w:t xml:space="preserve"> </w:t>
      </w:r>
    </w:p>
    <w:p w14:paraId="5BACEBC8" w14:textId="5CE175FC" w:rsidR="006D5E9F" w:rsidRPr="00682429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2"/>
          <w:szCs w:val="22"/>
        </w:rPr>
      </w:pPr>
    </w:p>
    <w:p w14:paraId="13DE3CBD" w14:textId="433EF17B" w:rsidR="006D5E9F" w:rsidRPr="00682429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2"/>
          <w:szCs w:val="22"/>
        </w:rPr>
      </w:pPr>
      <w:r w:rsidRPr="00682429">
        <w:rPr>
          <w:rFonts w:ascii="Arial" w:hAnsi="Arial" w:cs="Arial"/>
          <w:b/>
          <w:sz w:val="22"/>
          <w:szCs w:val="22"/>
        </w:rPr>
        <w:t>Product</w:t>
      </w:r>
      <w:r w:rsidRPr="00682429">
        <w:rPr>
          <w:rFonts w:ascii="Arial" w:hAnsi="Arial" w:cs="Arial"/>
          <w:b/>
          <w:sz w:val="22"/>
          <w:szCs w:val="22"/>
        </w:rPr>
        <w:tab/>
        <w:t>:</w:t>
      </w:r>
      <w:r w:rsidR="0066214D" w:rsidRPr="00682429">
        <w:rPr>
          <w:rFonts w:ascii="Arial" w:hAnsi="Arial" w:cs="Arial"/>
          <w:b/>
          <w:sz w:val="22"/>
          <w:szCs w:val="22"/>
        </w:rPr>
        <w:t xml:space="preserve"> </w:t>
      </w:r>
      <w:r w:rsidR="00D64297">
        <w:rPr>
          <w:rFonts w:ascii="Arial" w:hAnsi="Arial" w:cs="Arial"/>
          <w:sz w:val="22"/>
          <w:szCs w:val="22"/>
        </w:rPr>
        <w:t>Consumer</w:t>
      </w:r>
      <w:r w:rsidR="008909FD" w:rsidRPr="00682429">
        <w:rPr>
          <w:rFonts w:ascii="Arial" w:hAnsi="Arial" w:cs="Arial"/>
          <w:sz w:val="22"/>
          <w:szCs w:val="22"/>
        </w:rPr>
        <w:t xml:space="preserve"> Care Android and IOS App</w:t>
      </w:r>
    </w:p>
    <w:p w14:paraId="7A087617" w14:textId="5BF6EA9C" w:rsidR="003C1E42" w:rsidRDefault="00C2687B" w:rsidP="003C1E4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sz w:val="20"/>
          <w:szCs w:val="20"/>
        </w:rPr>
      </w:pPr>
      <w:r w:rsidRPr="00682429">
        <w:rPr>
          <w:rFonts w:ascii="Arial" w:hAnsi="Arial" w:cs="Arial"/>
          <w:b/>
          <w:sz w:val="22"/>
          <w:szCs w:val="22"/>
        </w:rPr>
        <w:t>Release Version</w:t>
      </w:r>
      <w:r w:rsidRPr="00682429">
        <w:rPr>
          <w:rFonts w:ascii="Arial" w:hAnsi="Arial" w:cs="Arial"/>
          <w:b/>
          <w:sz w:val="22"/>
          <w:szCs w:val="22"/>
        </w:rPr>
        <w:tab/>
      </w:r>
      <w:r w:rsidR="001142C5" w:rsidRPr="00682429">
        <w:rPr>
          <w:rFonts w:ascii="Arial" w:hAnsi="Arial" w:cs="Arial"/>
          <w:b/>
          <w:sz w:val="22"/>
          <w:szCs w:val="22"/>
        </w:rPr>
        <w:t>:</w:t>
      </w:r>
      <w:r w:rsidR="00B13FF4" w:rsidRPr="00682429">
        <w:rPr>
          <w:rFonts w:ascii="Arial" w:hAnsi="Arial" w:cs="Arial"/>
          <w:b/>
          <w:sz w:val="22"/>
          <w:szCs w:val="22"/>
        </w:rPr>
        <w:t xml:space="preserve"> </w:t>
      </w:r>
      <w:r w:rsidR="004F06E6">
        <w:rPr>
          <w:rFonts w:ascii="Arial" w:hAnsi="Arial" w:cs="Arial"/>
          <w:sz w:val="22"/>
          <w:szCs w:val="22"/>
        </w:rPr>
        <w:t>5.0.0</w:t>
      </w:r>
      <w:r w:rsidR="00E1224C" w:rsidRPr="00682429">
        <w:rPr>
          <w:rFonts w:ascii="Arial" w:hAnsi="Arial" w:cs="Arial"/>
          <w:b/>
          <w:sz w:val="22"/>
          <w:szCs w:val="22"/>
        </w:rPr>
        <w:tab/>
      </w:r>
      <w:r w:rsidR="001142C5" w:rsidRPr="00682429">
        <w:rPr>
          <w:rFonts w:ascii="Arial" w:hAnsi="Arial" w:cs="Arial"/>
          <w:b/>
          <w:sz w:val="22"/>
          <w:szCs w:val="22"/>
        </w:rPr>
        <w:t>Release Date</w:t>
      </w:r>
      <w:r w:rsidR="00BF52A1" w:rsidRPr="00682429">
        <w:rPr>
          <w:rFonts w:ascii="Arial" w:hAnsi="Arial" w:cs="Arial"/>
          <w:b/>
          <w:sz w:val="22"/>
          <w:szCs w:val="22"/>
        </w:rPr>
        <w:t xml:space="preserve">: </w:t>
      </w:r>
      <w:r w:rsidR="00A94667" w:rsidRPr="00682429">
        <w:rPr>
          <w:rFonts w:ascii="Arial" w:hAnsi="Arial" w:cs="Arial"/>
          <w:b/>
          <w:sz w:val="22"/>
          <w:szCs w:val="22"/>
        </w:rPr>
        <w:t xml:space="preserve"> </w:t>
      </w:r>
      <w:r w:rsidR="005435EC">
        <w:rPr>
          <w:rFonts w:ascii="Arial" w:hAnsi="Arial" w:cs="Arial"/>
          <w:sz w:val="20"/>
          <w:szCs w:val="20"/>
        </w:rPr>
        <w:t>13</w:t>
      </w:r>
      <w:r w:rsidR="004F06E6" w:rsidRPr="004F06E6">
        <w:rPr>
          <w:rFonts w:ascii="Arial" w:hAnsi="Arial" w:cs="Arial"/>
          <w:sz w:val="20"/>
          <w:szCs w:val="20"/>
          <w:vertAlign w:val="superscript"/>
        </w:rPr>
        <w:t>th</w:t>
      </w:r>
      <w:r w:rsidR="004F06E6">
        <w:rPr>
          <w:rFonts w:ascii="Arial" w:hAnsi="Arial" w:cs="Arial"/>
          <w:sz w:val="20"/>
          <w:szCs w:val="20"/>
        </w:rPr>
        <w:t xml:space="preserve"> May 2016</w:t>
      </w:r>
    </w:p>
    <w:p w14:paraId="7FD7382F" w14:textId="31A74804" w:rsidR="006D5E9F" w:rsidRPr="00682429" w:rsidRDefault="001142C5" w:rsidP="003C1E4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sz w:val="22"/>
          <w:szCs w:val="22"/>
        </w:rPr>
      </w:pPr>
      <w:r w:rsidRPr="00682429">
        <w:rPr>
          <w:rFonts w:ascii="Arial" w:hAnsi="Arial" w:cs="Arial"/>
          <w:sz w:val="22"/>
          <w:szCs w:val="22"/>
        </w:rPr>
        <w:t>User manual (Optional):</w:t>
      </w:r>
      <w:r w:rsidR="00D74567" w:rsidRPr="00682429">
        <w:rPr>
          <w:rFonts w:ascii="Arial" w:hAnsi="Arial" w:cs="Arial"/>
          <w:sz w:val="22"/>
          <w:szCs w:val="22"/>
        </w:rPr>
        <w:t xml:space="preserve"> NA</w:t>
      </w:r>
      <w:r w:rsidR="00882563" w:rsidRPr="00682429">
        <w:rPr>
          <w:rFonts w:ascii="Arial" w:hAnsi="Arial" w:cs="Arial"/>
          <w:sz w:val="22"/>
          <w:szCs w:val="22"/>
        </w:rPr>
        <w:tab/>
        <w:t>Customer Version ID (Optional):</w:t>
      </w:r>
    </w:p>
    <w:p w14:paraId="35E36C6F" w14:textId="77777777" w:rsidR="005435EC" w:rsidRDefault="005435EC" w:rsidP="005435EC">
      <w:pPr>
        <w:pStyle w:val="Heading1"/>
        <w:spacing w:before="120" w:after="120"/>
        <w:ind w:left="0"/>
        <w:rPr>
          <w:rFonts w:ascii="Arial" w:hAnsi="Arial" w:cs="Arial"/>
          <w:sz w:val="22"/>
          <w:szCs w:val="22"/>
          <w:lang w:val="en-IN" w:eastAsia="en-IN"/>
        </w:rPr>
      </w:pPr>
    </w:p>
    <w:p w14:paraId="25251B17" w14:textId="77777777" w:rsidR="005435EC" w:rsidRPr="00682429" w:rsidRDefault="005435EC" w:rsidP="005435EC">
      <w:pPr>
        <w:pStyle w:val="Heading1"/>
        <w:spacing w:before="120" w:after="120"/>
        <w:ind w:left="0"/>
        <w:rPr>
          <w:rFonts w:ascii="Arial" w:hAnsi="Arial" w:cs="Arial"/>
          <w:b/>
          <w:sz w:val="22"/>
          <w:szCs w:val="22"/>
        </w:rPr>
      </w:pPr>
      <w:r w:rsidRPr="00682429">
        <w:rPr>
          <w:rFonts w:ascii="Arial" w:hAnsi="Arial" w:cs="Arial"/>
          <w:b/>
          <w:sz w:val="22"/>
          <w:szCs w:val="22"/>
        </w:rPr>
        <w:t>Package List:</w:t>
      </w:r>
    </w:p>
    <w:p w14:paraId="1B8D07DE" w14:textId="77777777" w:rsidR="005435EC" w:rsidRDefault="005435EC" w:rsidP="005435EC">
      <w:pPr>
        <w:pStyle w:val="PlainText"/>
        <w:rPr>
          <w:rFonts w:ascii="Arial" w:hAnsi="Arial" w:cs="Arial"/>
          <w:szCs w:val="22"/>
          <w:lang w:val="en-GB"/>
        </w:rPr>
      </w:pPr>
      <w:r>
        <w:rPr>
          <w:rFonts w:ascii="Arial" w:hAnsi="Arial" w:cs="Arial"/>
          <w:szCs w:val="22"/>
          <w:lang w:val="en-GB"/>
        </w:rPr>
        <w:t xml:space="preserve">The internal release is available in Jenkins and can be downloaded from the link: </w:t>
      </w:r>
    </w:p>
    <w:p w14:paraId="0C738035" w14:textId="77777777" w:rsidR="005435EC" w:rsidRDefault="005435EC" w:rsidP="005435EC">
      <w:pPr>
        <w:pStyle w:val="PlainText"/>
        <w:rPr>
          <w:rFonts w:ascii="Arial" w:hAnsi="Arial" w:cs="Arial"/>
          <w:szCs w:val="22"/>
          <w:lang w:val="en-GB"/>
        </w:rPr>
      </w:pPr>
    </w:p>
    <w:p w14:paraId="460A1957" w14:textId="77777777" w:rsidR="005435EC" w:rsidRDefault="005435EC" w:rsidP="005435EC">
      <w:pPr>
        <w:pStyle w:val="PlainTex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en-GB"/>
        </w:rPr>
        <w:t xml:space="preserve">IOS </w:t>
      </w:r>
      <w:hyperlink r:id="rId8" w:history="1">
        <w:r w:rsidRPr="00B230BF">
          <w:rPr>
            <w:rStyle w:val="Hyperlink"/>
            <w:rFonts w:ascii="Arial" w:hAnsi="Arial" w:cs="Arial"/>
            <w:szCs w:val="22"/>
          </w:rPr>
          <w:t>http://pww.cljenkins.pic.philips.com:8080/job/DigitalCare_iOS_Debug/</w:t>
        </w:r>
      </w:hyperlink>
    </w:p>
    <w:p w14:paraId="0C7AFF44" w14:textId="77777777" w:rsidR="005435EC" w:rsidRDefault="005435EC" w:rsidP="005435EC">
      <w:pPr>
        <w:pStyle w:val="PlainText"/>
        <w:rPr>
          <w:rFonts w:ascii="Arial" w:hAnsi="Arial" w:cs="Arial"/>
          <w:szCs w:val="22"/>
        </w:rPr>
      </w:pPr>
    </w:p>
    <w:p w14:paraId="659F9351" w14:textId="77777777" w:rsidR="005435EC" w:rsidRDefault="005435EC" w:rsidP="005435EC">
      <w:pPr>
        <w:pStyle w:val="PlainTex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Android:  </w:t>
      </w:r>
      <w:hyperlink r:id="rId9" w:history="1">
        <w:r w:rsidRPr="00F52BAB">
          <w:rPr>
            <w:rStyle w:val="Hyperlink"/>
            <w:rFonts w:ascii="Arial" w:hAnsi="Arial" w:cs="Arial"/>
            <w:szCs w:val="22"/>
          </w:rPr>
          <w:t>http://pww.cljenkins.pic.philips.com:8080/job/DigitalCare_Android_Debug/</w:t>
        </w:r>
      </w:hyperlink>
      <w:r>
        <w:rPr>
          <w:rFonts w:ascii="Arial" w:hAnsi="Arial" w:cs="Arial"/>
          <w:szCs w:val="22"/>
        </w:rPr>
        <w:t xml:space="preserve"> </w:t>
      </w:r>
    </w:p>
    <w:p w14:paraId="1301AA76" w14:textId="77777777" w:rsidR="00B35B0B" w:rsidRPr="00682429" w:rsidRDefault="00B35B0B">
      <w:pPr>
        <w:pStyle w:val="Heading1"/>
        <w:spacing w:before="120" w:after="120"/>
        <w:ind w:left="0"/>
        <w:rPr>
          <w:rFonts w:ascii="Arial" w:hAnsi="Arial" w:cs="Arial"/>
          <w:b/>
          <w:sz w:val="22"/>
          <w:szCs w:val="22"/>
        </w:rPr>
      </w:pPr>
    </w:p>
    <w:p w14:paraId="41F51BCD" w14:textId="77777777" w:rsidR="00B35B0B" w:rsidRPr="00682429" w:rsidRDefault="00B35B0B" w:rsidP="00B35B0B">
      <w:pPr>
        <w:pStyle w:val="Heading1"/>
        <w:spacing w:before="120" w:after="120"/>
        <w:ind w:left="0"/>
        <w:rPr>
          <w:rFonts w:ascii="Arial" w:hAnsi="Arial" w:cs="Arial"/>
          <w:b/>
          <w:sz w:val="22"/>
          <w:szCs w:val="22"/>
        </w:rPr>
      </w:pPr>
      <w:bookmarkStart w:id="0" w:name="_Toc399172130"/>
      <w:r w:rsidRPr="00682429">
        <w:rPr>
          <w:rFonts w:ascii="Arial" w:hAnsi="Arial" w:cs="Arial"/>
          <w:b/>
          <w:sz w:val="22"/>
          <w:szCs w:val="22"/>
        </w:rPr>
        <w:t>S</w:t>
      </w:r>
      <w:bookmarkEnd w:id="0"/>
      <w:r w:rsidRPr="00682429">
        <w:rPr>
          <w:rFonts w:ascii="Arial" w:hAnsi="Arial" w:cs="Arial"/>
          <w:b/>
          <w:sz w:val="22"/>
          <w:szCs w:val="22"/>
        </w:rPr>
        <w:t>ummary</w:t>
      </w:r>
    </w:p>
    <w:p w14:paraId="73386462" w14:textId="24FDB9BD" w:rsidR="00B35B0B" w:rsidRPr="00682429" w:rsidRDefault="00206A7A" w:rsidP="00B35B0B">
      <w:pPr>
        <w:pStyle w:val="Heading1"/>
        <w:spacing w:before="120" w:after="120"/>
        <w:ind w:left="0"/>
        <w:jc w:val="both"/>
        <w:rPr>
          <w:rFonts w:ascii="Arial" w:hAnsi="Arial" w:cs="Arial"/>
          <w:sz w:val="22"/>
          <w:szCs w:val="22"/>
        </w:rPr>
      </w:pPr>
      <w:r w:rsidRPr="00682429">
        <w:rPr>
          <w:rFonts w:ascii="Arial" w:hAnsi="Arial" w:cs="Arial"/>
          <w:sz w:val="22"/>
          <w:szCs w:val="22"/>
        </w:rPr>
        <w:t xml:space="preserve">The objective of this document is to give the recommendation from the Verification team to the Business on the maturity of the App for further Validation of the app. </w:t>
      </w:r>
      <w:r w:rsidR="00B35B0B" w:rsidRPr="00682429">
        <w:rPr>
          <w:rFonts w:ascii="Arial" w:hAnsi="Arial" w:cs="Arial"/>
          <w:sz w:val="22"/>
          <w:szCs w:val="22"/>
        </w:rPr>
        <w:t xml:space="preserve">This recommendation is based on the test </w:t>
      </w:r>
      <w:r w:rsidR="009E2B91" w:rsidRPr="00682429">
        <w:rPr>
          <w:rFonts w:ascii="Arial" w:hAnsi="Arial" w:cs="Arial"/>
          <w:sz w:val="22"/>
          <w:szCs w:val="22"/>
        </w:rPr>
        <w:t>results, the problem reports (PR</w:t>
      </w:r>
      <w:r w:rsidR="00B35B0B" w:rsidRPr="00682429">
        <w:rPr>
          <w:rFonts w:ascii="Arial" w:hAnsi="Arial" w:cs="Arial"/>
          <w:sz w:val="22"/>
          <w:szCs w:val="22"/>
        </w:rPr>
        <w:t xml:space="preserve">) logged in rally and the acceptance criteria. It will be input for the Go / No Go decision for the </w:t>
      </w:r>
      <w:r w:rsidR="00B41D1E">
        <w:rPr>
          <w:rFonts w:ascii="Arial" w:hAnsi="Arial" w:cs="Arial"/>
          <w:sz w:val="22"/>
          <w:szCs w:val="22"/>
        </w:rPr>
        <w:t>Consumer Care</w:t>
      </w:r>
      <w:r w:rsidR="00B35B0B" w:rsidRPr="00682429">
        <w:rPr>
          <w:rFonts w:ascii="Arial" w:hAnsi="Arial" w:cs="Arial"/>
          <w:sz w:val="22"/>
          <w:szCs w:val="22"/>
        </w:rPr>
        <w:t xml:space="preserve"> release (</w:t>
      </w:r>
      <w:r w:rsidR="005B1394" w:rsidRPr="00682429">
        <w:rPr>
          <w:rFonts w:ascii="Arial" w:hAnsi="Arial" w:cs="Arial"/>
          <w:sz w:val="22"/>
          <w:szCs w:val="22"/>
        </w:rPr>
        <w:t>Android</w:t>
      </w:r>
      <w:r w:rsidR="008909FD" w:rsidRPr="00682429">
        <w:rPr>
          <w:rFonts w:ascii="Arial" w:hAnsi="Arial" w:cs="Arial"/>
          <w:sz w:val="22"/>
          <w:szCs w:val="22"/>
        </w:rPr>
        <w:t xml:space="preserve"> and IOS</w:t>
      </w:r>
      <w:r w:rsidR="00B35B0B" w:rsidRPr="00682429">
        <w:rPr>
          <w:rFonts w:ascii="Arial" w:hAnsi="Arial" w:cs="Arial"/>
          <w:sz w:val="22"/>
          <w:szCs w:val="22"/>
        </w:rPr>
        <w:t xml:space="preserve">). </w:t>
      </w:r>
    </w:p>
    <w:p w14:paraId="556FE66E" w14:textId="77777777" w:rsidR="00B35B0B" w:rsidRPr="00682429" w:rsidRDefault="00B35B0B" w:rsidP="00B35B0B">
      <w:pPr>
        <w:pStyle w:val="Heading1"/>
        <w:spacing w:before="120" w:after="120"/>
        <w:ind w:left="0"/>
        <w:jc w:val="both"/>
        <w:rPr>
          <w:rFonts w:ascii="Arial" w:hAnsi="Arial" w:cs="Arial"/>
          <w:sz w:val="22"/>
          <w:szCs w:val="22"/>
        </w:rPr>
      </w:pPr>
      <w:r w:rsidRPr="00682429">
        <w:rPr>
          <w:rFonts w:ascii="Arial" w:hAnsi="Arial" w:cs="Arial"/>
          <w:sz w:val="22"/>
          <w:szCs w:val="22"/>
        </w:rPr>
        <w:t>This go/no go decision concerns the following:</w:t>
      </w:r>
    </w:p>
    <w:p w14:paraId="40E7FA47" w14:textId="0631B763" w:rsidR="00B35B0B" w:rsidRPr="00682429" w:rsidRDefault="00B35B0B" w:rsidP="00B35B0B">
      <w:pPr>
        <w:pStyle w:val="Heading1"/>
        <w:spacing w:before="120" w:after="120"/>
        <w:ind w:left="0"/>
        <w:jc w:val="both"/>
        <w:rPr>
          <w:rFonts w:ascii="Arial" w:hAnsi="Arial" w:cs="Arial"/>
          <w:sz w:val="22"/>
          <w:szCs w:val="22"/>
        </w:rPr>
      </w:pPr>
      <w:r w:rsidRPr="00682429">
        <w:rPr>
          <w:rFonts w:ascii="Arial" w:hAnsi="Arial" w:cs="Arial"/>
          <w:sz w:val="22"/>
          <w:szCs w:val="22"/>
        </w:rPr>
        <w:t xml:space="preserve">Move from verification phase to </w:t>
      </w:r>
      <w:r w:rsidR="006F3F6D" w:rsidRPr="00682429">
        <w:rPr>
          <w:rFonts w:ascii="Arial" w:hAnsi="Arial" w:cs="Arial"/>
          <w:sz w:val="22"/>
          <w:szCs w:val="22"/>
        </w:rPr>
        <w:t>further testing</w:t>
      </w:r>
      <w:r w:rsidRPr="00682429">
        <w:rPr>
          <w:rFonts w:ascii="Arial" w:hAnsi="Arial" w:cs="Arial"/>
          <w:sz w:val="22"/>
          <w:szCs w:val="22"/>
        </w:rPr>
        <w:t xml:space="preserve"> phase for the </w:t>
      </w:r>
      <w:r w:rsidR="00B41D1E">
        <w:rPr>
          <w:rFonts w:ascii="Arial" w:hAnsi="Arial" w:cs="Arial"/>
          <w:sz w:val="22"/>
          <w:szCs w:val="22"/>
        </w:rPr>
        <w:t>Consumer Care</w:t>
      </w:r>
      <w:r w:rsidR="008909FD" w:rsidRPr="00682429">
        <w:rPr>
          <w:rFonts w:ascii="Arial" w:hAnsi="Arial" w:cs="Arial"/>
          <w:sz w:val="22"/>
          <w:szCs w:val="22"/>
        </w:rPr>
        <w:t xml:space="preserve"> team</w:t>
      </w:r>
      <w:r w:rsidRPr="00682429">
        <w:rPr>
          <w:rFonts w:ascii="Arial" w:hAnsi="Arial" w:cs="Arial"/>
          <w:sz w:val="22"/>
          <w:szCs w:val="22"/>
        </w:rPr>
        <w:t xml:space="preserve"> </w:t>
      </w:r>
      <w:r w:rsidR="008909FD" w:rsidRPr="00682429">
        <w:rPr>
          <w:rFonts w:ascii="Arial" w:hAnsi="Arial" w:cs="Arial"/>
          <w:sz w:val="22"/>
          <w:szCs w:val="22"/>
        </w:rPr>
        <w:t>for A</w:t>
      </w:r>
      <w:r w:rsidR="004C3B35">
        <w:rPr>
          <w:rFonts w:ascii="Arial" w:hAnsi="Arial" w:cs="Arial"/>
          <w:sz w:val="22"/>
          <w:szCs w:val="22"/>
        </w:rPr>
        <w:t>ndroid and IOS Release-PI</w:t>
      </w:r>
      <w:r w:rsidR="004F06E6">
        <w:rPr>
          <w:rFonts w:ascii="Arial" w:hAnsi="Arial" w:cs="Arial"/>
          <w:sz w:val="22"/>
          <w:szCs w:val="22"/>
        </w:rPr>
        <w:t xml:space="preserve"> R16.2</w:t>
      </w:r>
      <w:r w:rsidR="008909FD" w:rsidRPr="00682429">
        <w:rPr>
          <w:rFonts w:ascii="Arial" w:hAnsi="Arial" w:cs="Arial"/>
          <w:sz w:val="22"/>
          <w:szCs w:val="22"/>
        </w:rPr>
        <w:t>.</w:t>
      </w:r>
    </w:p>
    <w:p w14:paraId="1E795A59" w14:textId="77777777" w:rsidR="008909FD" w:rsidRPr="00682429" w:rsidRDefault="008909FD" w:rsidP="008909FD">
      <w:pPr>
        <w:rPr>
          <w:sz w:val="22"/>
          <w:szCs w:val="22"/>
          <w:lang w:val="en-GB" w:eastAsia="en-US"/>
        </w:rPr>
      </w:pPr>
    </w:p>
    <w:p w14:paraId="308BD908" w14:textId="77777777" w:rsidR="00B35B0B" w:rsidRPr="00682429" w:rsidRDefault="00B35B0B" w:rsidP="00B35B0B">
      <w:pPr>
        <w:rPr>
          <w:rFonts w:ascii="Arial" w:hAnsi="Arial" w:cs="Arial"/>
          <w:b/>
          <w:sz w:val="22"/>
          <w:szCs w:val="22"/>
          <w:lang w:val="en-GB"/>
        </w:rPr>
      </w:pPr>
      <w:r w:rsidRPr="00682429">
        <w:rPr>
          <w:rFonts w:ascii="Arial" w:hAnsi="Arial" w:cs="Arial"/>
          <w:b/>
          <w:sz w:val="22"/>
          <w:szCs w:val="22"/>
          <w:lang w:val="en-GB"/>
        </w:rPr>
        <w:t>Recommendation:</w:t>
      </w:r>
    </w:p>
    <w:p w14:paraId="0011D370" w14:textId="77777777" w:rsidR="00B35B0B" w:rsidRPr="00682429" w:rsidRDefault="00B35B0B" w:rsidP="00B35B0B">
      <w:pPr>
        <w:jc w:val="both"/>
        <w:rPr>
          <w:rFonts w:ascii="Arial" w:hAnsi="Arial" w:cs="Arial"/>
          <w:sz w:val="22"/>
          <w:szCs w:val="22"/>
          <w:lang w:val="en-GB"/>
        </w:rPr>
      </w:pPr>
      <w:r w:rsidRPr="00682429">
        <w:rPr>
          <w:rFonts w:ascii="Arial" w:hAnsi="Arial" w:cs="Arial"/>
          <w:sz w:val="22"/>
          <w:szCs w:val="22"/>
          <w:lang w:val="en-GB"/>
        </w:rPr>
        <w:tab/>
      </w:r>
    </w:p>
    <w:p w14:paraId="46E926C2" w14:textId="2953E732" w:rsidR="006F3F6D" w:rsidRPr="00682429" w:rsidRDefault="006F3F6D" w:rsidP="00432492">
      <w:pPr>
        <w:jc w:val="both"/>
        <w:rPr>
          <w:rFonts w:ascii="Arial" w:hAnsi="Arial" w:cs="Arial"/>
          <w:sz w:val="22"/>
          <w:szCs w:val="22"/>
          <w:lang w:val="en-GB"/>
        </w:rPr>
      </w:pPr>
      <w:r w:rsidRPr="00682429">
        <w:rPr>
          <w:rFonts w:ascii="Arial" w:hAnsi="Arial" w:cs="Arial"/>
          <w:sz w:val="22"/>
          <w:szCs w:val="22"/>
          <w:lang w:val="en-GB"/>
        </w:rPr>
        <w:t>Test team recommends that this version of the App is ready and can b</w:t>
      </w:r>
      <w:r w:rsidR="00754DD2" w:rsidRPr="00682429">
        <w:rPr>
          <w:rFonts w:ascii="Arial" w:hAnsi="Arial" w:cs="Arial"/>
          <w:sz w:val="22"/>
          <w:szCs w:val="22"/>
          <w:lang w:val="en-GB"/>
        </w:rPr>
        <w:t xml:space="preserve">e further validated by the </w:t>
      </w:r>
      <w:r w:rsidR="001F2BE2">
        <w:rPr>
          <w:rFonts w:ascii="Arial" w:hAnsi="Arial" w:cs="Arial"/>
          <w:sz w:val="22"/>
          <w:szCs w:val="22"/>
          <w:lang w:val="en-GB"/>
        </w:rPr>
        <w:t>vertical</w:t>
      </w:r>
      <w:r w:rsidR="001F2BE2" w:rsidRPr="00682429">
        <w:rPr>
          <w:rFonts w:ascii="Arial" w:hAnsi="Arial" w:cs="Arial"/>
          <w:sz w:val="22"/>
          <w:szCs w:val="22"/>
          <w:lang w:val="en-GB"/>
        </w:rPr>
        <w:t xml:space="preserve"> </w:t>
      </w:r>
      <w:r w:rsidR="00754DD2" w:rsidRPr="00682429">
        <w:rPr>
          <w:rFonts w:ascii="Arial" w:hAnsi="Arial" w:cs="Arial"/>
          <w:sz w:val="22"/>
          <w:szCs w:val="22"/>
          <w:lang w:val="en-GB"/>
        </w:rPr>
        <w:t>team</w:t>
      </w:r>
      <w:r w:rsidR="001F2BE2">
        <w:rPr>
          <w:rFonts w:ascii="Arial" w:hAnsi="Arial" w:cs="Arial"/>
          <w:sz w:val="22"/>
          <w:szCs w:val="22"/>
          <w:lang w:val="en-GB"/>
        </w:rPr>
        <w:t xml:space="preserve"> for integration testing</w:t>
      </w:r>
      <w:r w:rsidR="00754DD2" w:rsidRPr="00682429">
        <w:rPr>
          <w:rFonts w:ascii="Arial" w:hAnsi="Arial" w:cs="Arial"/>
          <w:sz w:val="22"/>
          <w:szCs w:val="22"/>
          <w:lang w:val="en-GB"/>
        </w:rPr>
        <w:t>.</w:t>
      </w:r>
    </w:p>
    <w:p w14:paraId="7980CDB8" w14:textId="7E63B2E0" w:rsidR="00432492" w:rsidRDefault="00364879" w:rsidP="00432492">
      <w:pPr>
        <w:jc w:val="both"/>
        <w:rPr>
          <w:rFonts w:ascii="Arial" w:hAnsi="Arial" w:cs="Arial"/>
          <w:sz w:val="22"/>
          <w:szCs w:val="22"/>
        </w:rPr>
      </w:pPr>
      <w:r w:rsidRPr="00C110F7">
        <w:rPr>
          <w:rFonts w:ascii="Arial" w:hAnsi="Arial" w:cs="Arial"/>
          <w:sz w:val="22"/>
          <w:szCs w:val="22"/>
          <w:lang w:val="en-GB"/>
        </w:rPr>
        <w:t xml:space="preserve">In Rally, </w:t>
      </w:r>
      <w:r w:rsidR="00172A32" w:rsidRPr="00C110F7">
        <w:rPr>
          <w:rFonts w:ascii="Arial" w:hAnsi="Arial" w:cs="Arial"/>
          <w:sz w:val="22"/>
          <w:szCs w:val="22"/>
          <w:lang w:val="en-GB"/>
        </w:rPr>
        <w:t xml:space="preserve">you can find total of </w:t>
      </w:r>
      <w:r w:rsidR="004F06E6">
        <w:rPr>
          <w:rFonts w:ascii="Arial" w:hAnsi="Arial" w:cs="Arial"/>
          <w:sz w:val="22"/>
          <w:szCs w:val="22"/>
          <w:lang w:val="en-GB"/>
        </w:rPr>
        <w:t>8 (Android 3 &amp; iOS 2</w:t>
      </w:r>
      <w:r w:rsidR="005A71EE" w:rsidRPr="00C110F7">
        <w:rPr>
          <w:rFonts w:ascii="Arial" w:hAnsi="Arial" w:cs="Arial"/>
          <w:sz w:val="22"/>
          <w:szCs w:val="22"/>
          <w:lang w:val="en-GB"/>
        </w:rPr>
        <w:t>)</w:t>
      </w:r>
      <w:r w:rsidR="00172A32" w:rsidRPr="00C110F7">
        <w:rPr>
          <w:rFonts w:ascii="Arial" w:hAnsi="Arial" w:cs="Arial"/>
          <w:sz w:val="22"/>
          <w:szCs w:val="22"/>
          <w:lang w:val="en-GB"/>
        </w:rPr>
        <w:t xml:space="preserve"> Open issues</w:t>
      </w:r>
      <w:r w:rsidRPr="00C110F7">
        <w:rPr>
          <w:rFonts w:ascii="Arial" w:hAnsi="Arial" w:cs="Arial"/>
          <w:sz w:val="22"/>
          <w:szCs w:val="22"/>
          <w:lang w:val="en-GB"/>
        </w:rPr>
        <w:t xml:space="preserve"> (Submitted and Open)</w:t>
      </w:r>
      <w:r w:rsidR="00172A32" w:rsidRPr="00C110F7">
        <w:rPr>
          <w:rFonts w:ascii="Arial" w:hAnsi="Arial" w:cs="Arial"/>
          <w:sz w:val="22"/>
          <w:szCs w:val="22"/>
          <w:lang w:val="en-GB"/>
        </w:rPr>
        <w:t xml:space="preserve">. However these defects will not block the </w:t>
      </w:r>
      <w:r w:rsidR="005B52F4">
        <w:rPr>
          <w:rFonts w:ascii="Arial" w:hAnsi="Arial" w:cs="Arial"/>
          <w:sz w:val="22"/>
          <w:szCs w:val="22"/>
          <w:lang w:val="en-GB"/>
        </w:rPr>
        <w:t>Release</w:t>
      </w:r>
      <w:r w:rsidR="00FC7AA3">
        <w:rPr>
          <w:rFonts w:ascii="Arial" w:hAnsi="Arial" w:cs="Arial"/>
          <w:sz w:val="22"/>
          <w:szCs w:val="22"/>
          <w:lang w:val="en-GB"/>
        </w:rPr>
        <w:t>.</w:t>
      </w:r>
      <w:r w:rsidR="009F69AC" w:rsidRPr="009F69AC">
        <w:rPr>
          <w:rFonts w:ascii="Arial" w:hAnsi="Arial" w:cs="Arial"/>
          <w:sz w:val="22"/>
          <w:szCs w:val="22"/>
        </w:rPr>
        <w:t xml:space="preserve"> </w:t>
      </w:r>
      <w:r w:rsidR="00D52ECA">
        <w:rPr>
          <w:rFonts w:ascii="Arial" w:hAnsi="Arial" w:cs="Arial"/>
          <w:sz w:val="22"/>
          <w:szCs w:val="22"/>
        </w:rPr>
        <w:t xml:space="preserve">The current PMI for Android is </w:t>
      </w:r>
      <w:r w:rsidR="00524793">
        <w:rPr>
          <w:rFonts w:ascii="Arial" w:hAnsi="Arial" w:cs="Arial"/>
          <w:sz w:val="22"/>
          <w:szCs w:val="22"/>
        </w:rPr>
        <w:t>3.875</w:t>
      </w:r>
      <w:r w:rsidR="00B028E7">
        <w:rPr>
          <w:rFonts w:ascii="Arial" w:hAnsi="Arial" w:cs="Arial"/>
          <w:sz w:val="22"/>
          <w:szCs w:val="22"/>
        </w:rPr>
        <w:t xml:space="preserve"> and for IOS is </w:t>
      </w:r>
      <w:r w:rsidR="00C210F0">
        <w:rPr>
          <w:rFonts w:ascii="Arial" w:hAnsi="Arial" w:cs="Arial"/>
          <w:sz w:val="22"/>
          <w:szCs w:val="22"/>
        </w:rPr>
        <w:t>0.875</w:t>
      </w:r>
    </w:p>
    <w:p w14:paraId="7CE45937" w14:textId="77777777" w:rsidR="002D425D" w:rsidRDefault="002D425D" w:rsidP="00432492">
      <w:pPr>
        <w:jc w:val="both"/>
        <w:rPr>
          <w:rFonts w:ascii="Arial" w:hAnsi="Arial" w:cs="Arial"/>
          <w:sz w:val="22"/>
          <w:szCs w:val="22"/>
        </w:rPr>
      </w:pPr>
    </w:p>
    <w:p w14:paraId="5F3F8638" w14:textId="77777777" w:rsidR="002D425D" w:rsidRDefault="002D425D" w:rsidP="00432492">
      <w:pPr>
        <w:jc w:val="both"/>
        <w:rPr>
          <w:rFonts w:ascii="Arial" w:hAnsi="Arial" w:cs="Arial"/>
          <w:sz w:val="22"/>
          <w:szCs w:val="22"/>
        </w:rPr>
      </w:pPr>
    </w:p>
    <w:p w14:paraId="43EA006F" w14:textId="77777777" w:rsidR="002D425D" w:rsidRPr="00956842" w:rsidRDefault="002D425D" w:rsidP="002D425D">
      <w:pPr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956842">
        <w:rPr>
          <w:rFonts w:ascii="Arial" w:hAnsi="Arial" w:cs="Arial"/>
          <w:b/>
          <w:sz w:val="22"/>
          <w:szCs w:val="22"/>
          <w:lang w:val="en-GB"/>
        </w:rPr>
        <w:t>Known Issues:</w:t>
      </w:r>
    </w:p>
    <w:p w14:paraId="230CFA45" w14:textId="33A3AF32" w:rsidR="002D425D" w:rsidRDefault="002D425D" w:rsidP="002D425D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2"/>
          <w:szCs w:val="22"/>
        </w:rPr>
      </w:pPr>
      <w:r w:rsidRPr="002D425D">
        <w:rPr>
          <w:rFonts w:ascii="Arial" w:hAnsi="Arial" w:cs="Arial"/>
          <w:sz w:val="22"/>
          <w:szCs w:val="22"/>
        </w:rPr>
        <w:t>Send Email webpage is not displayed for Israel, Japan and Arab Regions</w:t>
      </w:r>
      <w:r>
        <w:rPr>
          <w:rFonts w:ascii="Arial" w:hAnsi="Arial" w:cs="Arial"/>
          <w:sz w:val="22"/>
          <w:szCs w:val="22"/>
        </w:rPr>
        <w:t>-</w:t>
      </w:r>
      <w:r w:rsidR="00C866BC">
        <w:rPr>
          <w:rFonts w:ascii="Arial" w:hAnsi="Arial" w:cs="Arial"/>
          <w:sz w:val="22"/>
          <w:szCs w:val="22"/>
        </w:rPr>
        <w:t xml:space="preserve"> DE11675</w:t>
      </w:r>
    </w:p>
    <w:p w14:paraId="39FC11B9" w14:textId="37704B2C" w:rsidR="002D425D" w:rsidRDefault="002D425D" w:rsidP="002D425D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2"/>
          <w:szCs w:val="22"/>
        </w:rPr>
      </w:pPr>
      <w:r w:rsidRPr="002D425D">
        <w:rPr>
          <w:rFonts w:ascii="Arial" w:hAnsi="Arial" w:cs="Arial"/>
          <w:sz w:val="22"/>
          <w:szCs w:val="22"/>
        </w:rPr>
        <w:t>Chat is not getting disconnected if the user kills the app or change the locale</w:t>
      </w:r>
      <w:r>
        <w:rPr>
          <w:rFonts w:ascii="Arial" w:hAnsi="Arial" w:cs="Arial"/>
          <w:sz w:val="22"/>
          <w:szCs w:val="22"/>
        </w:rPr>
        <w:t>-</w:t>
      </w:r>
      <w:r w:rsidR="00C866B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DE11484</w:t>
      </w:r>
    </w:p>
    <w:p w14:paraId="5269D52D" w14:textId="7C259BF3" w:rsidR="002D425D" w:rsidRDefault="002D425D" w:rsidP="002D425D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2"/>
          <w:szCs w:val="22"/>
        </w:rPr>
      </w:pPr>
      <w:r w:rsidRPr="002D425D">
        <w:rPr>
          <w:rFonts w:ascii="Arial" w:hAnsi="Arial" w:cs="Arial"/>
          <w:sz w:val="22"/>
          <w:szCs w:val="22"/>
        </w:rPr>
        <w:t>UI issues in chat now screen(web view)</w:t>
      </w:r>
      <w:r>
        <w:rPr>
          <w:rFonts w:ascii="Arial" w:hAnsi="Arial" w:cs="Arial"/>
          <w:sz w:val="22"/>
          <w:szCs w:val="22"/>
        </w:rPr>
        <w:t>- DE11488</w:t>
      </w:r>
    </w:p>
    <w:p w14:paraId="6EAF2C7E" w14:textId="6ED68F38" w:rsidR="002D425D" w:rsidRPr="002D425D" w:rsidRDefault="002D425D" w:rsidP="002D425D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2"/>
          <w:szCs w:val="22"/>
        </w:rPr>
      </w:pPr>
      <w:r w:rsidRPr="002D425D">
        <w:rPr>
          <w:rFonts w:ascii="Arial" w:hAnsi="Arial" w:cs="Arial"/>
          <w:sz w:val="22"/>
          <w:szCs w:val="22"/>
        </w:rPr>
        <w:t>FAQs are displayed differently in different devices for same locale</w:t>
      </w:r>
      <w:r>
        <w:rPr>
          <w:rFonts w:ascii="Arial" w:hAnsi="Arial" w:cs="Arial"/>
          <w:sz w:val="22"/>
          <w:szCs w:val="22"/>
        </w:rPr>
        <w:t>- DE11665, DE11673</w:t>
      </w:r>
    </w:p>
    <w:p w14:paraId="5D61133D" w14:textId="77777777" w:rsidR="00C632CA" w:rsidRPr="00682429" w:rsidRDefault="00C632CA" w:rsidP="00E567D4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702BEDB0" w14:textId="77777777" w:rsidR="00D77039" w:rsidRDefault="0075335C" w:rsidP="00E567D4">
      <w:pPr>
        <w:jc w:val="both"/>
        <w:rPr>
          <w:rFonts w:ascii="Arial" w:hAnsi="Arial" w:cs="Arial"/>
          <w:sz w:val="22"/>
          <w:szCs w:val="22"/>
          <w:lang w:val="en-GB"/>
        </w:rPr>
      </w:pPr>
      <w:r w:rsidRPr="00682429">
        <w:rPr>
          <w:rFonts w:ascii="Arial" w:hAnsi="Arial" w:cs="Arial"/>
          <w:sz w:val="22"/>
          <w:szCs w:val="22"/>
          <w:lang w:val="en-GB"/>
        </w:rPr>
        <w:t xml:space="preserve">Below are the open and submitted </w:t>
      </w:r>
      <w:r w:rsidR="00364879" w:rsidRPr="00682429">
        <w:rPr>
          <w:rFonts w:ascii="Arial" w:hAnsi="Arial" w:cs="Arial"/>
          <w:sz w:val="22"/>
          <w:szCs w:val="22"/>
          <w:lang w:val="en-GB"/>
        </w:rPr>
        <w:t xml:space="preserve">issues that we found </w:t>
      </w:r>
      <w:r w:rsidRPr="00682429">
        <w:rPr>
          <w:rFonts w:ascii="Arial" w:hAnsi="Arial" w:cs="Arial"/>
          <w:sz w:val="22"/>
          <w:szCs w:val="22"/>
          <w:lang w:val="en-GB"/>
        </w:rPr>
        <w:t>in verification</w:t>
      </w:r>
      <w:r w:rsidR="00D05BBE" w:rsidRPr="00682429">
        <w:rPr>
          <w:rFonts w:ascii="Arial" w:hAnsi="Arial" w:cs="Arial"/>
          <w:sz w:val="22"/>
          <w:szCs w:val="22"/>
          <w:lang w:val="en-GB"/>
        </w:rPr>
        <w:t xml:space="preserve"> phase.</w:t>
      </w:r>
      <w:r w:rsidRPr="00682429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03172C6A" w14:textId="77777777" w:rsidR="00956842" w:rsidRDefault="00956842" w:rsidP="00E567D4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3C64B1C0" w14:textId="77777777" w:rsidR="00035FA1" w:rsidRDefault="00035FA1" w:rsidP="00E567D4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7E03F9C6" w14:textId="799217C3" w:rsidR="00035FA1" w:rsidRPr="00956842" w:rsidRDefault="00035FA1" w:rsidP="00E567D4">
      <w:pPr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Please find the issues details below</w:t>
      </w:r>
    </w:p>
    <w:p w14:paraId="604A73AB" w14:textId="77777777" w:rsidR="00443B82" w:rsidRDefault="00443B82" w:rsidP="00E567D4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23445558" w14:textId="77777777" w:rsidR="00443B82" w:rsidRPr="005D5848" w:rsidRDefault="00443B82" w:rsidP="00E567D4">
      <w:pPr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5D5848">
        <w:rPr>
          <w:rFonts w:ascii="Arial" w:hAnsi="Arial" w:cs="Arial"/>
          <w:b/>
          <w:sz w:val="22"/>
          <w:szCs w:val="22"/>
          <w:u w:val="single"/>
          <w:lang w:val="en-GB"/>
        </w:rPr>
        <w:t>Android:</w:t>
      </w:r>
    </w:p>
    <w:p w14:paraId="0F8ACBDE" w14:textId="77777777" w:rsidR="003132ED" w:rsidRDefault="003132ED" w:rsidP="00E567D4">
      <w:pPr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W w:w="10177" w:type="dxa"/>
        <w:tblLook w:val="04A0" w:firstRow="1" w:lastRow="0" w:firstColumn="1" w:lastColumn="0" w:noHBand="0" w:noVBand="1"/>
      </w:tblPr>
      <w:tblGrid>
        <w:gridCol w:w="1017"/>
        <w:gridCol w:w="4640"/>
        <w:gridCol w:w="1960"/>
        <w:gridCol w:w="1360"/>
        <w:gridCol w:w="1200"/>
      </w:tblGrid>
      <w:tr w:rsidR="00E258AE" w14:paraId="50E49FCA" w14:textId="77777777" w:rsidTr="002D425D">
        <w:trPr>
          <w:trHeight w:val="30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2A9347C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Rally id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04F494C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CBBB0B1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Severity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776461A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F6C1814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</w:tr>
      <w:tr w:rsidR="00E258AE" w14:paraId="6E41926E" w14:textId="77777777" w:rsidTr="002D425D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F121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DE11052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7CA4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Blank screen will be displayed when we scroll through the screen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90F1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66EF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C28D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  <w:tr w:rsidR="00E258AE" w14:paraId="7771CDA1" w14:textId="77777777" w:rsidTr="002D425D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85DD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DE11081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B4B86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Tab color and the size is not matching with the color and the size in design document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1E28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D380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AFB8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  <w:tr w:rsidR="00E258AE" w14:paraId="22BA77E6" w14:textId="77777777" w:rsidTr="002D425D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84A2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DE11086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F3177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Font color and size is not displayed properly in Question and answer screen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6A51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4EDC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38EB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  <w:tr w:rsidR="00E258AE" w14:paraId="3ADA8FB3" w14:textId="77777777" w:rsidTr="002D425D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7504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DE11458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3F8B7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last product in the screen is not scroll-able.(Observed for Juicer product)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4B49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224F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Low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1508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  <w:tr w:rsidR="00E258AE" w14:paraId="451331F6" w14:textId="77777777" w:rsidTr="002D425D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9DEA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DE11504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21CAF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Locale match issues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3705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A5AA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4559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  <w:tr w:rsidR="00E258AE" w14:paraId="620FC630" w14:textId="77777777" w:rsidTr="002D425D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80EA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DE11564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E3C9E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Manual will not get downloaded on the first tap of the Option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484C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6FB6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8CBC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  <w:tr w:rsidR="00E258AE" w14:paraId="24F1DA56" w14:textId="77777777" w:rsidTr="002D425D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FAA1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DE11601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5BF24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Localization issues for FAQs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9AF2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3212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B58D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  <w:tr w:rsidR="00E258AE" w14:paraId="6D1C12D1" w14:textId="77777777" w:rsidTr="002D425D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973A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DE10930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14B16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find product button displayed is long in Select product screen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5B9D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5 - Cosmetic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80F5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Low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1890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  <w:tr w:rsidR="00E258AE" w14:paraId="0DEBCA35" w14:textId="77777777" w:rsidTr="002D425D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D934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DE11452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B94B4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message displayed to download the "acrobat reader" is wrong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9E0C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Major Problem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1856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7D3F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  <w:tr w:rsidR="00E258AE" w14:paraId="263826A8" w14:textId="77777777" w:rsidTr="002D425D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1185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DE11453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1F2FC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videos displayed is incorrect in view product information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74F4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9273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2F81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  <w:tr w:rsidR="00E258AE" w14:paraId="1EFA7ACF" w14:textId="77777777" w:rsidTr="002D425D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B6C0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DE11479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2B4AC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Video thumbnail is not displayed for the video in the product information page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0AEA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AA72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9F92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  <w:tr w:rsidR="00E258AE" w14:paraId="34225CE3" w14:textId="77777777" w:rsidTr="002D425D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17B7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DE11480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88A04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able to play the video in the product information page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A0AE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1C42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0325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  <w:tr w:rsidR="00E258AE" w14:paraId="469D2A8F" w14:textId="77777777" w:rsidTr="002D425D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3E05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DE11499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1F937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language is falling back to English when we change the locale to Indonesia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A40C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3DDF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61DD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  <w:tr w:rsidR="00E258AE" w14:paraId="1B896E19" w14:textId="77777777" w:rsidTr="002D425D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9089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DE11583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3906A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CTN text is truncated in the confirmation page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18A4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5 - Cosmetic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EECC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C9D4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  <w:tr w:rsidR="00E258AE" w14:paraId="102CF4FE" w14:textId="77777777" w:rsidTr="002D425D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6707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DE11665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A1A47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FAQs are displayed differently in different devices for same locale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BD65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Major Problem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A93B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11B5" w14:textId="77777777" w:rsidR="00E258AE" w:rsidRDefault="00E25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</w:tbl>
    <w:p w14:paraId="05F3C1F7" w14:textId="77777777" w:rsidR="00084C48" w:rsidRDefault="00084C48" w:rsidP="00E567D4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35720FA6" w14:textId="77777777" w:rsidR="003132ED" w:rsidRDefault="003132ED" w:rsidP="00E567D4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7C4239DB" w14:textId="220AD5E2" w:rsidR="00443B82" w:rsidRDefault="006D37CA" w:rsidP="00E567D4">
      <w:pPr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  <w:r>
        <w:rPr>
          <w:rFonts w:ascii="Arial" w:hAnsi="Arial" w:cs="Arial"/>
          <w:b/>
          <w:sz w:val="22"/>
          <w:szCs w:val="22"/>
          <w:u w:val="single"/>
          <w:lang w:val="en-GB"/>
        </w:rPr>
        <w:t>IOS</w:t>
      </w:r>
    </w:p>
    <w:p w14:paraId="0DE507AE" w14:textId="77777777" w:rsidR="006D37CA" w:rsidRDefault="006D37CA" w:rsidP="00E567D4">
      <w:pPr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14:paraId="26644759" w14:textId="77777777" w:rsidR="006D37CA" w:rsidRDefault="006D37CA" w:rsidP="00E567D4">
      <w:pPr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tbl>
      <w:tblPr>
        <w:tblW w:w="9715" w:type="dxa"/>
        <w:tblLook w:val="04A0" w:firstRow="1" w:lastRow="0" w:firstColumn="1" w:lastColumn="0" w:noHBand="0" w:noVBand="1"/>
      </w:tblPr>
      <w:tblGrid>
        <w:gridCol w:w="1017"/>
        <w:gridCol w:w="4378"/>
        <w:gridCol w:w="2070"/>
        <w:gridCol w:w="1260"/>
        <w:gridCol w:w="1147"/>
      </w:tblGrid>
      <w:tr w:rsidR="00A521D7" w14:paraId="74911F5F" w14:textId="77777777" w:rsidTr="00E258AE">
        <w:trPr>
          <w:trHeight w:val="30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724A2FB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Rally id</w:t>
            </w:r>
          </w:p>
        </w:tc>
        <w:tc>
          <w:tcPr>
            <w:tcW w:w="4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38D5A51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0CEA047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Severity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1E7AF3E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03AA322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</w:tr>
      <w:tr w:rsidR="00A521D7" w14:paraId="003BB15F" w14:textId="77777777" w:rsidTr="00E258AE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7F69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DE11555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DE1BF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 is truncating for the selected language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26F1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BB21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90B8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  <w:tr w:rsidR="00A521D7" w14:paraId="1C1C8336" w14:textId="77777777" w:rsidTr="00E258AE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4AC7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DE11638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16FCA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 message is displayed when service centers are not available in Find Philips near you page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62C7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4502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39F7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  <w:tr w:rsidR="00A521D7" w14:paraId="0FF018D8" w14:textId="77777777" w:rsidTr="00E258AE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773A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DE11673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49FEB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FAQ tabs and content displayed is wrong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EEE3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Major Problem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3F41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4A5A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  <w:tr w:rsidR="00A521D7" w14:paraId="141B5C4B" w14:textId="77777777" w:rsidTr="00E258AE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C826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DE10181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C1DB0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Screen navigation issue in the confirmation screen.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D881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B877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5A6A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  <w:tr w:rsidR="00A521D7" w14:paraId="4DDD39B6" w14:textId="77777777" w:rsidTr="00E258AE">
        <w:trPr>
          <w:trHeight w:val="6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5D2B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DE11509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3361B" w14:textId="3AFBE73D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Blank page is displayed in the FAQ's page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6A79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746F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7CF3" w14:textId="77777777" w:rsidR="00A521D7" w:rsidRDefault="00A521D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</w:tbl>
    <w:p w14:paraId="7011F074" w14:textId="77777777" w:rsidR="006D37CA" w:rsidRDefault="006D37CA" w:rsidP="00E567D4">
      <w:pPr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14:paraId="13B275C1" w14:textId="77777777" w:rsidR="006D5E9F" w:rsidRPr="00682429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2"/>
          <w:szCs w:val="22"/>
        </w:rPr>
      </w:pPr>
      <w:r w:rsidRPr="00682429">
        <w:rPr>
          <w:rFonts w:ascii="Arial" w:hAnsi="Arial" w:cs="Arial"/>
          <w:b/>
          <w:sz w:val="22"/>
          <w:szCs w:val="22"/>
        </w:rPr>
        <w:lastRenderedPageBreak/>
        <w:t>System Configuration</w:t>
      </w:r>
      <w:r w:rsidR="00B35B0B" w:rsidRPr="00682429">
        <w:rPr>
          <w:rFonts w:ascii="Arial" w:hAnsi="Arial" w:cs="Arial"/>
          <w:b/>
          <w:sz w:val="22"/>
          <w:szCs w:val="22"/>
        </w:rPr>
        <w:t xml:space="preserve"> used for the </w:t>
      </w:r>
      <w:r w:rsidR="005B1394" w:rsidRPr="00682429">
        <w:rPr>
          <w:rFonts w:ascii="Arial" w:hAnsi="Arial" w:cs="Arial"/>
          <w:b/>
          <w:sz w:val="22"/>
          <w:szCs w:val="22"/>
        </w:rPr>
        <w:t>Android</w:t>
      </w:r>
      <w:r w:rsidR="00B35B0B" w:rsidRPr="00682429">
        <w:rPr>
          <w:rFonts w:ascii="Arial" w:hAnsi="Arial" w:cs="Arial"/>
          <w:b/>
          <w:sz w:val="22"/>
          <w:szCs w:val="22"/>
        </w:rPr>
        <w:t xml:space="preserve"> </w:t>
      </w:r>
      <w:r w:rsidR="00320CBB" w:rsidRPr="00682429">
        <w:rPr>
          <w:rFonts w:ascii="Arial" w:hAnsi="Arial" w:cs="Arial"/>
          <w:b/>
          <w:sz w:val="22"/>
          <w:szCs w:val="22"/>
        </w:rPr>
        <w:t xml:space="preserve">and IOS </w:t>
      </w:r>
      <w:r w:rsidR="00B35B0B" w:rsidRPr="00682429">
        <w:rPr>
          <w:rFonts w:ascii="Arial" w:hAnsi="Arial" w:cs="Arial"/>
          <w:b/>
          <w:sz w:val="22"/>
          <w:szCs w:val="22"/>
        </w:rPr>
        <w:t>app testing</w:t>
      </w:r>
      <w:r w:rsidRPr="00682429">
        <w:rPr>
          <w:rFonts w:ascii="Arial" w:hAnsi="Arial" w:cs="Arial"/>
          <w:b/>
          <w:sz w:val="22"/>
          <w:szCs w:val="22"/>
        </w:rPr>
        <w:t>: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2358"/>
        <w:gridCol w:w="6930"/>
      </w:tblGrid>
      <w:tr w:rsidR="00CD0E4E" w:rsidRPr="00682429" w14:paraId="18A097BB" w14:textId="77777777" w:rsidTr="00F63775">
        <w:trPr>
          <w:trHeight w:val="5372"/>
        </w:trPr>
        <w:tc>
          <w:tcPr>
            <w:tcW w:w="2358" w:type="dxa"/>
            <w:vAlign w:val="center"/>
          </w:tcPr>
          <w:p w14:paraId="405C35DE" w14:textId="77777777" w:rsidR="004B1881" w:rsidRPr="00682429" w:rsidRDefault="004B1881" w:rsidP="00AB4490">
            <w:pPr>
              <w:pStyle w:val="BodyText"/>
              <w:rPr>
                <w:rFonts w:ascii="Arial" w:eastAsia="Times New Roman" w:hAnsi="Arial" w:cs="Arial"/>
                <w:szCs w:val="22"/>
                <w:lang w:eastAsia="en-IN"/>
              </w:rPr>
            </w:pPr>
          </w:p>
          <w:p w14:paraId="2C8B6DCD" w14:textId="77777777" w:rsidR="00CD0E4E" w:rsidRPr="00682429" w:rsidRDefault="00CD0E4E" w:rsidP="00AB4490">
            <w:pPr>
              <w:pStyle w:val="BodyText"/>
              <w:jc w:val="center"/>
              <w:rPr>
                <w:rFonts w:ascii="Arial" w:eastAsia="Times New Roman" w:hAnsi="Arial" w:cs="Arial"/>
                <w:szCs w:val="22"/>
                <w:lang w:eastAsia="en-IN"/>
              </w:rPr>
            </w:pPr>
            <w:r w:rsidRPr="00682429">
              <w:rPr>
                <w:rFonts w:ascii="Arial" w:eastAsia="Times New Roman" w:hAnsi="Arial" w:cs="Arial"/>
                <w:szCs w:val="22"/>
                <w:lang w:eastAsia="en-IN"/>
              </w:rPr>
              <w:t>Test configuration</w:t>
            </w:r>
          </w:p>
        </w:tc>
        <w:tc>
          <w:tcPr>
            <w:tcW w:w="6930" w:type="dxa"/>
          </w:tcPr>
          <w:tbl>
            <w:tblPr>
              <w:tblW w:w="6547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1424"/>
              <w:gridCol w:w="1103"/>
              <w:gridCol w:w="793"/>
              <w:gridCol w:w="1220"/>
              <w:gridCol w:w="1047"/>
            </w:tblGrid>
            <w:tr w:rsidR="004B1881" w:rsidRPr="00682429" w14:paraId="1D7697C6" w14:textId="77777777" w:rsidTr="00B71391">
              <w:trPr>
                <w:trHeight w:val="300"/>
              </w:trPr>
              <w:tc>
                <w:tcPr>
                  <w:tcW w:w="348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6B8B7"/>
                  <w:noWrap/>
                  <w:vAlign w:val="center"/>
                  <w:hideMark/>
                </w:tcPr>
                <w:p w14:paraId="7C001761" w14:textId="77777777" w:rsidR="004B1881" w:rsidRPr="00682429" w:rsidRDefault="004B188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82429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Android</w:t>
                  </w:r>
                </w:p>
              </w:tc>
              <w:tc>
                <w:tcPr>
                  <w:tcW w:w="306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6B8B7"/>
                  <w:noWrap/>
                  <w:vAlign w:val="center"/>
                  <w:hideMark/>
                </w:tcPr>
                <w:p w14:paraId="2A8DD023" w14:textId="77777777" w:rsidR="004B1881" w:rsidRPr="00682429" w:rsidRDefault="004B188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82429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IOS</w:t>
                  </w:r>
                </w:p>
              </w:tc>
            </w:tr>
            <w:tr w:rsidR="004B1881" w:rsidRPr="00682429" w14:paraId="39F88448" w14:textId="77777777" w:rsidTr="001D4777">
              <w:trPr>
                <w:trHeight w:val="45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vAlign w:val="center"/>
                  <w:hideMark/>
                </w:tcPr>
                <w:p w14:paraId="69A93E39" w14:textId="77777777" w:rsidR="004B1881" w:rsidRPr="00682429" w:rsidRDefault="004B188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82429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Sl. No</w:t>
                  </w:r>
                </w:p>
              </w:tc>
              <w:tc>
                <w:tcPr>
                  <w:tcW w:w="14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vAlign w:val="center"/>
                  <w:hideMark/>
                </w:tcPr>
                <w:p w14:paraId="1CC512DC" w14:textId="77777777" w:rsidR="004B1881" w:rsidRPr="00682429" w:rsidRDefault="004B188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82429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Device</w:t>
                  </w:r>
                </w:p>
              </w:tc>
              <w:tc>
                <w:tcPr>
                  <w:tcW w:w="1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vAlign w:val="center"/>
                  <w:hideMark/>
                </w:tcPr>
                <w:p w14:paraId="4F7148F4" w14:textId="77777777" w:rsidR="004B1881" w:rsidRPr="00682429" w:rsidRDefault="004B188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82429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OS Version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vAlign w:val="center"/>
                  <w:hideMark/>
                </w:tcPr>
                <w:p w14:paraId="480899F9" w14:textId="77777777" w:rsidR="004B1881" w:rsidRPr="00682429" w:rsidRDefault="004B188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82429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Sl. No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vAlign w:val="center"/>
                  <w:hideMark/>
                </w:tcPr>
                <w:p w14:paraId="0D07BD6D" w14:textId="77777777" w:rsidR="004B1881" w:rsidRPr="00682429" w:rsidRDefault="004B188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82429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Device</w:t>
                  </w: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vAlign w:val="center"/>
                  <w:hideMark/>
                </w:tcPr>
                <w:p w14:paraId="7CFABB83" w14:textId="77777777" w:rsidR="004B1881" w:rsidRPr="00682429" w:rsidRDefault="004B1881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82429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OS Version</w:t>
                  </w:r>
                </w:p>
              </w:tc>
            </w:tr>
            <w:tr w:rsidR="00B71391" w:rsidRPr="00682429" w14:paraId="4495351A" w14:textId="77777777" w:rsidTr="001D4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F78305" w14:textId="77777777" w:rsidR="00B71391" w:rsidRPr="00682429" w:rsidRDefault="00B71391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82429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4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6A0784" w14:textId="4C630495" w:rsidR="00B71391" w:rsidRPr="00682429" w:rsidRDefault="003C1E4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Samsung S4</w:t>
                  </w:r>
                </w:p>
              </w:tc>
              <w:tc>
                <w:tcPr>
                  <w:tcW w:w="1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AF55B4" w14:textId="3E11C782" w:rsidR="00B71391" w:rsidRPr="00682429" w:rsidRDefault="003C1E42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5.0.1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77B2E2" w14:textId="77777777" w:rsidR="00B71391" w:rsidRPr="00682429" w:rsidRDefault="00B71391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82429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164F6F" w14:textId="5B1D00A5" w:rsidR="00B71391" w:rsidRPr="00682429" w:rsidRDefault="00B7139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82429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iPhone 6</w:t>
                  </w: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F22C2A" w14:textId="0BAE8BFF" w:rsidR="00B71391" w:rsidRPr="00682429" w:rsidRDefault="004F06E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9.2.1</w:t>
                  </w:r>
                </w:p>
              </w:tc>
            </w:tr>
            <w:tr w:rsidR="00B71391" w:rsidRPr="00682429" w14:paraId="3DF83054" w14:textId="77777777" w:rsidTr="001D4777">
              <w:trPr>
                <w:trHeight w:val="6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230B60" w14:textId="124C53D3" w:rsidR="00B71391" w:rsidRPr="00682429" w:rsidRDefault="00B71391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4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782F0C" w14:textId="347D543E" w:rsidR="00B71391" w:rsidRPr="00682429" w:rsidRDefault="00F769E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Samsung S5</w:t>
                  </w:r>
                </w:p>
              </w:tc>
              <w:tc>
                <w:tcPr>
                  <w:tcW w:w="1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B1E301" w14:textId="42B5B99C" w:rsidR="00B71391" w:rsidRPr="00682429" w:rsidRDefault="00B71391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5.1.1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5EA31D" w14:textId="77777777" w:rsidR="00B71391" w:rsidRPr="00682429" w:rsidRDefault="00B71391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82429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A44BDA" w14:textId="5C3562F1" w:rsidR="00B71391" w:rsidRPr="00682429" w:rsidRDefault="00B7139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82429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iPad Mini</w:t>
                  </w: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FECC81" w14:textId="7190C29F" w:rsidR="00B71391" w:rsidRPr="00682429" w:rsidRDefault="00B71391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8.4</w:t>
                  </w:r>
                  <w:r w:rsidR="007117E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.1</w:t>
                  </w:r>
                </w:p>
              </w:tc>
            </w:tr>
            <w:tr w:rsidR="000E5AC5" w:rsidRPr="00682429" w14:paraId="7B43302F" w14:textId="77777777" w:rsidTr="001D4777">
              <w:trPr>
                <w:trHeight w:val="6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CCAC4" w14:textId="59993875" w:rsidR="000E5AC5" w:rsidRDefault="000E5AC5" w:rsidP="000E5AC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4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13B816B" w14:textId="20D1BFED" w:rsidR="000E5AC5" w:rsidRPr="00682429" w:rsidRDefault="004F06E6" w:rsidP="000E5AC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Moto G</w:t>
                  </w:r>
                </w:p>
              </w:tc>
              <w:tc>
                <w:tcPr>
                  <w:tcW w:w="1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E0B2E6" w14:textId="22E57962" w:rsidR="000E5AC5" w:rsidRDefault="004F06E6" w:rsidP="000E5AC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5.1</w:t>
                  </w: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13BF0E8" w14:textId="41ADA3C8" w:rsidR="000E5AC5" w:rsidRPr="00682429" w:rsidRDefault="000E5AC5" w:rsidP="000E5AC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395B579" w14:textId="252AE67C" w:rsidR="000E5AC5" w:rsidRPr="00682429" w:rsidRDefault="00F769E3" w:rsidP="000E5AC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iPhone 5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15F977B" w14:textId="36CAC4B0" w:rsidR="000E5AC5" w:rsidRDefault="000E5AC5" w:rsidP="000E5AC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9.0.1</w:t>
                  </w:r>
                </w:p>
              </w:tc>
            </w:tr>
            <w:tr w:rsidR="001D4777" w:rsidRPr="00682429" w14:paraId="522113DD" w14:textId="77777777" w:rsidTr="001D4777">
              <w:trPr>
                <w:trHeight w:val="6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1618722" w14:textId="0025AC51" w:rsidR="001D4777" w:rsidRDefault="001D4777" w:rsidP="000E5AC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4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89C7FF" w14:textId="445394E6" w:rsidR="001D4777" w:rsidRDefault="001D4777" w:rsidP="000E5AC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Samsung Tab</w:t>
                  </w:r>
                </w:p>
              </w:tc>
              <w:tc>
                <w:tcPr>
                  <w:tcW w:w="1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CA2E4B" w14:textId="2FB50E6F" w:rsidR="001D4777" w:rsidRDefault="003C1E42" w:rsidP="000E5AC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4.4.3</w:t>
                  </w: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5EE27B" w14:textId="46276185" w:rsidR="001D4777" w:rsidRDefault="001D4777" w:rsidP="000E5AC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72341C7" w14:textId="679736E8" w:rsidR="001D4777" w:rsidRDefault="001D4777" w:rsidP="000E5AC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iPhone 5</w:t>
                  </w:r>
                  <w:r w:rsidR="004F06E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9F58DE" w14:textId="5AB21B83" w:rsidR="001D4777" w:rsidRDefault="001D4777" w:rsidP="000E5AC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8.4</w:t>
                  </w:r>
                </w:p>
              </w:tc>
            </w:tr>
            <w:tr w:rsidR="007117E3" w:rsidRPr="00682429" w14:paraId="13113A3D" w14:textId="77777777" w:rsidTr="001D4777">
              <w:trPr>
                <w:trHeight w:val="6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45A8137" w14:textId="16F40117" w:rsidR="007117E3" w:rsidRDefault="007117E3" w:rsidP="000E5AC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4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1BE622" w14:textId="29DA9B69" w:rsidR="007117E3" w:rsidRDefault="007117E3" w:rsidP="000E5AC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Nexus 6</w:t>
                  </w:r>
                </w:p>
              </w:tc>
              <w:tc>
                <w:tcPr>
                  <w:tcW w:w="1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588750" w14:textId="1F6F9ACA" w:rsidR="007117E3" w:rsidRDefault="00F63775" w:rsidP="000E5AC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6.0</w:t>
                  </w: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4BBD57" w14:textId="4288CCA2" w:rsidR="007117E3" w:rsidRDefault="007117E3" w:rsidP="000E5AC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3AB6BB3" w14:textId="151F3341" w:rsidR="007117E3" w:rsidRDefault="007117E3" w:rsidP="000E5AC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iPad mini3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4F9B9B" w14:textId="50241A87" w:rsidR="007117E3" w:rsidRDefault="004F06E6" w:rsidP="000E5AC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9.3.1</w:t>
                  </w:r>
                </w:p>
              </w:tc>
            </w:tr>
            <w:tr w:rsidR="007117E3" w:rsidRPr="00682429" w14:paraId="4FE00C97" w14:textId="77777777" w:rsidTr="001D4777">
              <w:trPr>
                <w:trHeight w:val="6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2DB4D3" w14:textId="614FD9C4" w:rsidR="007117E3" w:rsidRDefault="007117E3" w:rsidP="000E5AC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4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7EBCD5" w14:textId="6467CCB1" w:rsidR="007117E3" w:rsidRDefault="003C1E42" w:rsidP="000E5AC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Samsung Galaxy Tab 4</w:t>
                  </w:r>
                </w:p>
              </w:tc>
              <w:tc>
                <w:tcPr>
                  <w:tcW w:w="1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1F3D18" w14:textId="7D2489C6" w:rsidR="007117E3" w:rsidRDefault="003C1E42" w:rsidP="000E5AC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5.1.1</w:t>
                  </w: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3776769" w14:textId="011A7E27" w:rsidR="007117E3" w:rsidRDefault="007117E3" w:rsidP="000E5AC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6C6E8A3" w14:textId="0616455C" w:rsidR="007117E3" w:rsidRDefault="00F63775" w:rsidP="000E5AC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iP</w:t>
                  </w:r>
                  <w:r w:rsidR="007117E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ad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7D7763E" w14:textId="20E6B226" w:rsidR="007117E3" w:rsidRDefault="007117E3" w:rsidP="000E5AC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9.0.1</w:t>
                  </w:r>
                </w:p>
              </w:tc>
            </w:tr>
          </w:tbl>
          <w:p w14:paraId="354AFB89" w14:textId="77777777" w:rsidR="00CD0E4E" w:rsidRPr="00682429" w:rsidRDefault="00CD0E4E" w:rsidP="006E2BAC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CD0E4E" w:rsidRPr="00682429" w14:paraId="4CC90E1D" w14:textId="77777777" w:rsidTr="00B71391">
        <w:trPr>
          <w:trHeight w:val="1295"/>
        </w:trPr>
        <w:tc>
          <w:tcPr>
            <w:tcW w:w="2358" w:type="dxa"/>
          </w:tcPr>
          <w:p w14:paraId="63E9960E" w14:textId="77777777" w:rsidR="00CD0E4E" w:rsidRPr="009F69AC" w:rsidRDefault="00206B17" w:rsidP="009F69AC">
            <w:pPr>
              <w:pStyle w:val="BodyText"/>
              <w:jc w:val="left"/>
              <w:rPr>
                <w:rFonts w:ascii="Arial" w:eastAsia="Times New Roman" w:hAnsi="Arial" w:cs="Arial"/>
                <w:szCs w:val="22"/>
                <w:lang w:eastAsia="en-IN"/>
              </w:rPr>
            </w:pPr>
            <w:r w:rsidRPr="009F69AC">
              <w:rPr>
                <w:rFonts w:ascii="Arial" w:eastAsia="Times New Roman" w:hAnsi="Arial" w:cs="Arial"/>
                <w:szCs w:val="22"/>
                <w:lang w:eastAsia="en-IN"/>
              </w:rPr>
              <w:t xml:space="preserve">App Release </w:t>
            </w:r>
            <w:r w:rsidR="00CD0E4E" w:rsidRPr="009F69AC">
              <w:rPr>
                <w:rFonts w:ascii="Arial" w:eastAsia="Times New Roman" w:hAnsi="Arial" w:cs="Arial"/>
                <w:szCs w:val="22"/>
                <w:lang w:eastAsia="en-IN"/>
              </w:rPr>
              <w:t>Version</w:t>
            </w:r>
          </w:p>
        </w:tc>
        <w:tc>
          <w:tcPr>
            <w:tcW w:w="6930" w:type="dxa"/>
          </w:tcPr>
          <w:p w14:paraId="132E8EF9" w14:textId="12EEFFBE" w:rsidR="00D77039" w:rsidRPr="009F69AC" w:rsidRDefault="00192F2E" w:rsidP="009F69AC">
            <w:pPr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A Full Version 5</w:t>
            </w:r>
            <w:r w:rsidR="00A825DD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.0</w:t>
            </w:r>
            <w:r w:rsidR="00F403B0" w:rsidRPr="009F69AC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 xml:space="preserve"> for Android and IOS</w:t>
            </w:r>
            <w:r w:rsidR="00DF58D4" w:rsidRPr="009F69AC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 xml:space="preserve"> (Final round of verification was performe</w:t>
            </w:r>
            <w:r w:rsidR="00D168B9" w:rsidRPr="009F69AC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 xml:space="preserve">d </w:t>
            </w:r>
            <w:r w:rsidR="00084C48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 xml:space="preserve">on app versions: </w:t>
            </w:r>
            <w:r w:rsidR="004F06E6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 xml:space="preserve">Android-4.2.0 RC6 </w:t>
            </w:r>
            <w:r w:rsidR="00D52ECA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and iOS-</w:t>
            </w:r>
            <w:r w:rsidR="00D46189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4.1.6</w:t>
            </w:r>
            <w:r w:rsidR="00DF58D4" w:rsidRPr="009F69AC">
              <w:rPr>
                <w:rFonts w:ascii="Arial" w:eastAsia="Times New Roman" w:hAnsi="Arial" w:cs="Arial"/>
                <w:sz w:val="22"/>
                <w:szCs w:val="22"/>
                <w:lang w:val="en-GB"/>
              </w:rPr>
              <w:t>))</w:t>
            </w:r>
          </w:p>
          <w:p w14:paraId="7C2FB1E8" w14:textId="77777777" w:rsidR="00CD0E4E" w:rsidRPr="009F69AC" w:rsidRDefault="00D77039" w:rsidP="009F69AC">
            <w:pPr>
              <w:pStyle w:val="BodyText"/>
              <w:jc w:val="left"/>
              <w:rPr>
                <w:rFonts w:ascii="Arial" w:eastAsia="Times New Roman" w:hAnsi="Arial" w:cs="Arial"/>
                <w:szCs w:val="22"/>
                <w:lang w:eastAsia="en-IN"/>
              </w:rPr>
            </w:pPr>
            <w:r w:rsidRPr="009F69AC">
              <w:rPr>
                <w:rFonts w:ascii="Arial" w:eastAsia="Times New Roman" w:hAnsi="Arial" w:cs="Arial"/>
                <w:szCs w:val="22"/>
              </w:rPr>
              <w:t xml:space="preserve">A regression test was executed after each release based on the impact assessment of the development team. </w:t>
            </w:r>
          </w:p>
        </w:tc>
      </w:tr>
      <w:tr w:rsidR="00CD0E4E" w:rsidRPr="00682429" w14:paraId="3AB09A88" w14:textId="77777777" w:rsidTr="00284E14">
        <w:tc>
          <w:tcPr>
            <w:tcW w:w="2358" w:type="dxa"/>
          </w:tcPr>
          <w:p w14:paraId="0BE16C30" w14:textId="77777777" w:rsidR="00CD0E4E" w:rsidRPr="00682429" w:rsidRDefault="00EE78AA" w:rsidP="00284E14">
            <w:pPr>
              <w:pStyle w:val="BodyText"/>
              <w:rPr>
                <w:rFonts w:ascii="Arial" w:eastAsia="Times New Roman" w:hAnsi="Arial" w:cs="Arial"/>
                <w:szCs w:val="22"/>
                <w:lang w:eastAsia="en-IN"/>
              </w:rPr>
            </w:pPr>
            <w:r w:rsidRPr="00682429">
              <w:rPr>
                <w:rFonts w:ascii="Arial" w:eastAsia="Times New Roman" w:hAnsi="Arial" w:cs="Arial"/>
                <w:szCs w:val="22"/>
                <w:lang w:eastAsia="en-IN"/>
              </w:rPr>
              <w:t>Start and end date of testing</w:t>
            </w:r>
          </w:p>
        </w:tc>
        <w:tc>
          <w:tcPr>
            <w:tcW w:w="6930" w:type="dxa"/>
          </w:tcPr>
          <w:p w14:paraId="620025A2" w14:textId="0AB6C9E1" w:rsidR="00CD0E4E" w:rsidRPr="00682429" w:rsidRDefault="00192F2E" w:rsidP="007117E3">
            <w:pPr>
              <w:pStyle w:val="BodyText"/>
              <w:rPr>
                <w:rFonts w:ascii="Arial" w:eastAsia="Times New Roman" w:hAnsi="Arial" w:cs="Arial"/>
                <w:szCs w:val="22"/>
                <w:lang w:eastAsia="en-IN"/>
              </w:rPr>
            </w:pPr>
            <w:r>
              <w:rPr>
                <w:rFonts w:ascii="Arial" w:eastAsia="Times New Roman" w:hAnsi="Arial" w:cs="Arial"/>
                <w:szCs w:val="22"/>
                <w:lang w:eastAsia="en-IN"/>
              </w:rPr>
              <w:t>7/03/2016 to 13/5/2016</w:t>
            </w:r>
          </w:p>
        </w:tc>
      </w:tr>
      <w:tr w:rsidR="00CD0E4E" w:rsidRPr="00682429" w14:paraId="538253FC" w14:textId="77777777" w:rsidTr="00284E14">
        <w:tc>
          <w:tcPr>
            <w:tcW w:w="2358" w:type="dxa"/>
          </w:tcPr>
          <w:p w14:paraId="242535B7" w14:textId="77777777" w:rsidR="00CD0E4E" w:rsidRPr="00682429" w:rsidRDefault="00CD0E4E" w:rsidP="00284E14">
            <w:pPr>
              <w:pStyle w:val="BodyText"/>
              <w:rPr>
                <w:rFonts w:ascii="Arial" w:eastAsia="Times New Roman" w:hAnsi="Arial" w:cs="Arial"/>
                <w:szCs w:val="22"/>
                <w:lang w:eastAsia="en-IN"/>
              </w:rPr>
            </w:pPr>
            <w:r w:rsidRPr="00682429">
              <w:rPr>
                <w:rFonts w:ascii="Arial" w:eastAsia="Times New Roman" w:hAnsi="Arial" w:cs="Arial"/>
                <w:szCs w:val="22"/>
                <w:lang w:eastAsia="en-IN"/>
              </w:rPr>
              <w:t>Tester</w:t>
            </w:r>
          </w:p>
        </w:tc>
        <w:tc>
          <w:tcPr>
            <w:tcW w:w="6930" w:type="dxa"/>
          </w:tcPr>
          <w:p w14:paraId="428A6CF2" w14:textId="5C7F21C3" w:rsidR="00CD0E4E" w:rsidRPr="00682429" w:rsidRDefault="00D168B9" w:rsidP="00FA5A12">
            <w:pPr>
              <w:pStyle w:val="BodyText"/>
              <w:rPr>
                <w:rFonts w:ascii="Arial" w:eastAsia="Times New Roman" w:hAnsi="Arial" w:cs="Arial"/>
                <w:szCs w:val="22"/>
                <w:lang w:eastAsia="en-IN"/>
              </w:rPr>
            </w:pPr>
            <w:r>
              <w:rPr>
                <w:rFonts w:ascii="Arial" w:eastAsia="Times New Roman" w:hAnsi="Arial" w:cs="Arial"/>
                <w:szCs w:val="22"/>
                <w:lang w:eastAsia="en-IN"/>
              </w:rPr>
              <w:t xml:space="preserve">Ambika </w:t>
            </w:r>
            <w:r w:rsidR="00D85C1D">
              <w:rPr>
                <w:rFonts w:ascii="Arial" w:eastAsia="Times New Roman" w:hAnsi="Arial" w:cs="Arial"/>
                <w:szCs w:val="22"/>
                <w:lang w:eastAsia="en-IN"/>
              </w:rPr>
              <w:t>S</w:t>
            </w:r>
            <w:r w:rsidR="00D85C1D" w:rsidRPr="00682429">
              <w:rPr>
                <w:rFonts w:ascii="Arial" w:eastAsia="Times New Roman" w:hAnsi="Arial" w:cs="Arial"/>
                <w:szCs w:val="22"/>
                <w:lang w:eastAsia="en-IN"/>
              </w:rPr>
              <w:t>,</w:t>
            </w:r>
            <w:r w:rsidR="002A0F17">
              <w:rPr>
                <w:rFonts w:ascii="Arial" w:eastAsia="Times New Roman" w:hAnsi="Arial" w:cs="Arial"/>
                <w:szCs w:val="22"/>
                <w:lang w:eastAsia="en-IN"/>
              </w:rPr>
              <w:t xml:space="preserve"> </w:t>
            </w:r>
            <w:r w:rsidR="00F80224">
              <w:rPr>
                <w:rFonts w:ascii="Arial" w:eastAsia="Times New Roman" w:hAnsi="Arial" w:cs="Arial"/>
                <w:szCs w:val="22"/>
                <w:lang w:eastAsia="en-IN"/>
              </w:rPr>
              <w:t>Rak</w:t>
            </w:r>
            <w:r w:rsidR="00D85C1D">
              <w:rPr>
                <w:rFonts w:ascii="Arial" w:eastAsia="Times New Roman" w:hAnsi="Arial" w:cs="Arial"/>
                <w:szCs w:val="22"/>
                <w:lang w:eastAsia="en-IN"/>
              </w:rPr>
              <w:t>esh</w:t>
            </w:r>
            <w:r w:rsidR="00F80224">
              <w:rPr>
                <w:rFonts w:ascii="Arial" w:eastAsia="Times New Roman" w:hAnsi="Arial" w:cs="Arial"/>
                <w:szCs w:val="22"/>
                <w:lang w:eastAsia="en-IN"/>
              </w:rPr>
              <w:t xml:space="preserve"> Dontha</w:t>
            </w:r>
          </w:p>
        </w:tc>
      </w:tr>
    </w:tbl>
    <w:p w14:paraId="49DCBCBE" w14:textId="77777777" w:rsidR="0096772B" w:rsidRPr="00682429" w:rsidRDefault="0096772B" w:rsidP="00B50FD1">
      <w:pPr>
        <w:rPr>
          <w:rFonts w:ascii="Arial" w:hAnsi="Arial" w:cs="Arial"/>
          <w:sz w:val="22"/>
          <w:szCs w:val="22"/>
          <w:lang w:val="en-GB"/>
        </w:rPr>
      </w:pPr>
    </w:p>
    <w:p w14:paraId="4230DB57" w14:textId="77777777" w:rsidR="00B05665" w:rsidRDefault="00B05665" w:rsidP="008303EF">
      <w:pPr>
        <w:rPr>
          <w:rFonts w:ascii="Arial" w:hAnsi="Arial" w:cs="Arial"/>
          <w:b/>
          <w:sz w:val="22"/>
          <w:szCs w:val="22"/>
        </w:rPr>
      </w:pPr>
    </w:p>
    <w:p w14:paraId="675B78BD" w14:textId="77777777" w:rsidR="00B05665" w:rsidRDefault="00B05665" w:rsidP="008303EF">
      <w:pPr>
        <w:rPr>
          <w:rFonts w:ascii="Arial" w:hAnsi="Arial" w:cs="Arial"/>
          <w:b/>
          <w:sz w:val="22"/>
          <w:szCs w:val="22"/>
        </w:rPr>
      </w:pPr>
    </w:p>
    <w:p w14:paraId="3B33C639" w14:textId="77777777" w:rsidR="00B05665" w:rsidRDefault="00B05665" w:rsidP="008303EF">
      <w:pPr>
        <w:rPr>
          <w:rFonts w:ascii="Arial" w:hAnsi="Arial" w:cs="Arial"/>
          <w:b/>
          <w:sz w:val="22"/>
          <w:szCs w:val="22"/>
        </w:rPr>
      </w:pPr>
    </w:p>
    <w:p w14:paraId="4C485132" w14:textId="77777777" w:rsidR="00B05665" w:rsidRDefault="00B05665" w:rsidP="008303EF">
      <w:pPr>
        <w:rPr>
          <w:rFonts w:ascii="Arial" w:hAnsi="Arial" w:cs="Arial"/>
          <w:b/>
          <w:sz w:val="22"/>
          <w:szCs w:val="22"/>
        </w:rPr>
      </w:pPr>
    </w:p>
    <w:p w14:paraId="0D5FD8DD" w14:textId="77777777" w:rsidR="00B05665" w:rsidRDefault="00B05665" w:rsidP="008303EF">
      <w:pPr>
        <w:rPr>
          <w:rFonts w:ascii="Arial" w:hAnsi="Arial" w:cs="Arial"/>
          <w:b/>
          <w:sz w:val="22"/>
          <w:szCs w:val="22"/>
        </w:rPr>
      </w:pPr>
    </w:p>
    <w:p w14:paraId="310F46C4" w14:textId="77777777" w:rsidR="00B05665" w:rsidRDefault="00B05665" w:rsidP="008303EF">
      <w:pPr>
        <w:rPr>
          <w:rFonts w:ascii="Arial" w:hAnsi="Arial" w:cs="Arial"/>
          <w:b/>
          <w:sz w:val="22"/>
          <w:szCs w:val="22"/>
        </w:rPr>
      </w:pPr>
    </w:p>
    <w:p w14:paraId="321A94B0" w14:textId="77777777" w:rsidR="00B05665" w:rsidRDefault="00B05665" w:rsidP="008303EF">
      <w:pPr>
        <w:rPr>
          <w:rFonts w:ascii="Arial" w:hAnsi="Arial" w:cs="Arial"/>
          <w:b/>
          <w:sz w:val="22"/>
          <w:szCs w:val="22"/>
        </w:rPr>
      </w:pPr>
    </w:p>
    <w:p w14:paraId="037157C4" w14:textId="77777777" w:rsidR="00BF1580" w:rsidRDefault="00BF1580" w:rsidP="008303EF">
      <w:pPr>
        <w:rPr>
          <w:rFonts w:ascii="Arial" w:hAnsi="Arial" w:cs="Arial"/>
          <w:b/>
          <w:sz w:val="28"/>
          <w:szCs w:val="28"/>
        </w:rPr>
      </w:pPr>
    </w:p>
    <w:p w14:paraId="2E40BAA5" w14:textId="77777777" w:rsidR="00BF1580" w:rsidRDefault="00BF1580" w:rsidP="008303EF">
      <w:pPr>
        <w:rPr>
          <w:rFonts w:ascii="Arial" w:hAnsi="Arial" w:cs="Arial"/>
          <w:b/>
          <w:sz w:val="28"/>
          <w:szCs w:val="28"/>
        </w:rPr>
      </w:pPr>
    </w:p>
    <w:p w14:paraId="04450783" w14:textId="77777777" w:rsidR="00BF1580" w:rsidRDefault="00BF1580" w:rsidP="008303EF">
      <w:pPr>
        <w:rPr>
          <w:rFonts w:ascii="Arial" w:hAnsi="Arial" w:cs="Arial"/>
          <w:b/>
          <w:sz w:val="28"/>
          <w:szCs w:val="28"/>
        </w:rPr>
      </w:pPr>
    </w:p>
    <w:p w14:paraId="40529CB9" w14:textId="6E6D4984" w:rsidR="007916C4" w:rsidRDefault="007916C4" w:rsidP="008303EF">
      <w:pPr>
        <w:rPr>
          <w:rFonts w:ascii="Arial" w:hAnsi="Arial" w:cs="Arial"/>
          <w:b/>
          <w:sz w:val="28"/>
          <w:szCs w:val="28"/>
        </w:rPr>
      </w:pPr>
      <w:r w:rsidRPr="00B05665">
        <w:rPr>
          <w:rFonts w:ascii="Arial" w:hAnsi="Arial" w:cs="Arial"/>
          <w:b/>
          <w:sz w:val="28"/>
          <w:szCs w:val="28"/>
        </w:rPr>
        <w:t xml:space="preserve">Test </w:t>
      </w:r>
      <w:r w:rsidR="00B36FC2" w:rsidRPr="00B05665">
        <w:rPr>
          <w:rFonts w:ascii="Arial" w:hAnsi="Arial" w:cs="Arial"/>
          <w:b/>
          <w:sz w:val="28"/>
          <w:szCs w:val="28"/>
        </w:rPr>
        <w:t>Summary</w:t>
      </w:r>
      <w:r w:rsidRPr="00B05665">
        <w:rPr>
          <w:rFonts w:ascii="Arial" w:hAnsi="Arial" w:cs="Arial"/>
          <w:b/>
          <w:sz w:val="28"/>
          <w:szCs w:val="28"/>
        </w:rPr>
        <w:t>:</w:t>
      </w:r>
    </w:p>
    <w:p w14:paraId="347D45C2" w14:textId="21FDF391" w:rsidR="003C6663" w:rsidRPr="00B05665" w:rsidRDefault="003C6663" w:rsidP="008303EF">
      <w:pPr>
        <w:rPr>
          <w:rFonts w:ascii="Arial" w:hAnsi="Arial" w:cs="Arial"/>
          <w:b/>
          <w:sz w:val="28"/>
          <w:szCs w:val="28"/>
        </w:rPr>
      </w:pPr>
    </w:p>
    <w:p w14:paraId="3C533874" w14:textId="77777777" w:rsidR="004A787C" w:rsidRPr="00682429" w:rsidRDefault="00D50853" w:rsidP="008303EF">
      <w:pPr>
        <w:rPr>
          <w:rFonts w:ascii="Arial" w:hAnsi="Arial" w:cs="Arial"/>
          <w:sz w:val="22"/>
          <w:szCs w:val="22"/>
        </w:rPr>
      </w:pPr>
      <w:r w:rsidRPr="00682429">
        <w:rPr>
          <w:rFonts w:ascii="Arial" w:hAnsi="Arial" w:cs="Arial"/>
          <w:sz w:val="22"/>
          <w:szCs w:val="22"/>
        </w:rPr>
        <w:tab/>
      </w:r>
    </w:p>
    <w:p w14:paraId="08BB0E44" w14:textId="77777777" w:rsidR="00BC772A" w:rsidRDefault="00B35B0B" w:rsidP="00E51A7D">
      <w:pPr>
        <w:jc w:val="both"/>
        <w:rPr>
          <w:rFonts w:ascii="Arial" w:hAnsi="Arial" w:cs="Arial"/>
          <w:sz w:val="22"/>
          <w:szCs w:val="22"/>
        </w:rPr>
      </w:pPr>
      <w:r w:rsidRPr="00682429">
        <w:rPr>
          <w:rFonts w:ascii="Arial" w:hAnsi="Arial" w:cs="Arial"/>
          <w:sz w:val="22"/>
          <w:szCs w:val="22"/>
        </w:rPr>
        <w:t xml:space="preserve">The </w:t>
      </w:r>
      <w:r w:rsidR="006C30AC" w:rsidRPr="00682429">
        <w:rPr>
          <w:rFonts w:ascii="Arial" w:hAnsi="Arial" w:cs="Arial"/>
          <w:sz w:val="22"/>
          <w:szCs w:val="22"/>
        </w:rPr>
        <w:t>app is tested for the agreed user stories</w:t>
      </w:r>
      <w:r w:rsidR="0092174F">
        <w:rPr>
          <w:rFonts w:ascii="Arial" w:hAnsi="Arial" w:cs="Arial"/>
          <w:sz w:val="22"/>
          <w:szCs w:val="22"/>
        </w:rPr>
        <w:t xml:space="preserve"> </w:t>
      </w:r>
    </w:p>
    <w:p w14:paraId="7CDE456B" w14:textId="72C9A51B" w:rsidR="00BC772A" w:rsidRPr="00BC772A" w:rsidRDefault="00BC772A" w:rsidP="00BC772A">
      <w:pPr>
        <w:jc w:val="both"/>
        <w:rPr>
          <w:rFonts w:ascii="Arial" w:hAnsi="Arial" w:cs="Arial"/>
          <w:sz w:val="22"/>
          <w:szCs w:val="22"/>
        </w:rPr>
      </w:pPr>
      <w:r w:rsidRPr="00BC772A">
        <w:rPr>
          <w:rFonts w:ascii="Arial" w:hAnsi="Arial" w:cs="Arial"/>
          <w:b/>
          <w:sz w:val="22"/>
          <w:szCs w:val="22"/>
        </w:rPr>
        <w:t>IOS</w:t>
      </w:r>
      <w:r w:rsidRPr="00BC772A">
        <w:rPr>
          <w:rFonts w:ascii="Arial" w:hAnsi="Arial" w:cs="Arial"/>
          <w:sz w:val="22"/>
          <w:szCs w:val="22"/>
        </w:rPr>
        <w:t xml:space="preserve">: </w:t>
      </w:r>
      <w:r w:rsidR="008233F3" w:rsidRPr="008233F3">
        <w:rPr>
          <w:rFonts w:ascii="Arial" w:hAnsi="Arial" w:cs="Arial"/>
          <w:sz w:val="22"/>
          <w:szCs w:val="22"/>
        </w:rPr>
        <w:t>US8342</w:t>
      </w:r>
      <w:r w:rsidR="008233F3">
        <w:rPr>
          <w:rFonts w:ascii="Arial" w:hAnsi="Arial" w:cs="Arial"/>
          <w:sz w:val="22"/>
          <w:szCs w:val="22"/>
        </w:rPr>
        <w:t xml:space="preserve"> (US8343, US8374, US8375</w:t>
      </w:r>
      <w:r w:rsidR="008233F3" w:rsidRPr="008233F3">
        <w:rPr>
          <w:rFonts w:ascii="Arial" w:hAnsi="Arial" w:cs="Arial"/>
          <w:sz w:val="22"/>
          <w:szCs w:val="22"/>
        </w:rPr>
        <w:t>), US8376</w:t>
      </w:r>
      <w:r w:rsidR="008233F3">
        <w:rPr>
          <w:rFonts w:ascii="Arial" w:hAnsi="Arial" w:cs="Arial"/>
          <w:sz w:val="22"/>
          <w:szCs w:val="22"/>
        </w:rPr>
        <w:t xml:space="preserve"> </w:t>
      </w:r>
      <w:r w:rsidR="008233F3" w:rsidRPr="008233F3">
        <w:rPr>
          <w:rFonts w:ascii="Arial" w:hAnsi="Arial" w:cs="Arial"/>
          <w:sz w:val="22"/>
          <w:szCs w:val="22"/>
        </w:rPr>
        <w:t>(US8578, US8576)</w:t>
      </w:r>
      <w:r w:rsidR="008233F3">
        <w:rPr>
          <w:rFonts w:ascii="Arial" w:hAnsi="Arial" w:cs="Arial"/>
          <w:sz w:val="22"/>
          <w:szCs w:val="22"/>
        </w:rPr>
        <w:t>, US8303</w:t>
      </w:r>
    </w:p>
    <w:p w14:paraId="3FA52DDA" w14:textId="3CCFE050" w:rsidR="008233F3" w:rsidRDefault="00BC772A" w:rsidP="00BC772A">
      <w:pPr>
        <w:jc w:val="both"/>
        <w:rPr>
          <w:rFonts w:ascii="Arial" w:hAnsi="Arial" w:cs="Arial"/>
          <w:sz w:val="22"/>
          <w:szCs w:val="22"/>
        </w:rPr>
      </w:pPr>
      <w:r w:rsidRPr="00BC772A">
        <w:rPr>
          <w:rFonts w:ascii="Arial" w:hAnsi="Arial" w:cs="Arial"/>
          <w:b/>
          <w:sz w:val="22"/>
          <w:szCs w:val="22"/>
        </w:rPr>
        <w:t>Android</w:t>
      </w:r>
      <w:r w:rsidRPr="00BC772A">
        <w:rPr>
          <w:rFonts w:ascii="Arial" w:hAnsi="Arial" w:cs="Arial"/>
          <w:sz w:val="22"/>
          <w:szCs w:val="22"/>
        </w:rPr>
        <w:t>:</w:t>
      </w:r>
      <w:r w:rsidR="005435EC" w:rsidRPr="005435EC">
        <w:t xml:space="preserve"> </w:t>
      </w:r>
      <w:r w:rsidR="005435EC" w:rsidRPr="005435EC">
        <w:rPr>
          <w:rFonts w:ascii="Arial" w:hAnsi="Arial" w:cs="Arial"/>
          <w:sz w:val="22"/>
          <w:szCs w:val="22"/>
        </w:rPr>
        <w:t>US8342</w:t>
      </w:r>
      <w:r w:rsidR="008233F3">
        <w:rPr>
          <w:rFonts w:ascii="Arial" w:hAnsi="Arial" w:cs="Arial"/>
          <w:sz w:val="22"/>
          <w:szCs w:val="22"/>
        </w:rPr>
        <w:t xml:space="preserve"> </w:t>
      </w:r>
      <w:r w:rsidR="005435EC" w:rsidRPr="005435EC">
        <w:rPr>
          <w:rFonts w:ascii="Arial" w:hAnsi="Arial" w:cs="Arial"/>
          <w:sz w:val="22"/>
          <w:szCs w:val="22"/>
        </w:rPr>
        <w:t>(US8333, US8377, US8378), US8379</w:t>
      </w:r>
      <w:r w:rsidR="008233F3">
        <w:rPr>
          <w:rFonts w:ascii="Arial" w:hAnsi="Arial" w:cs="Arial"/>
          <w:sz w:val="22"/>
          <w:szCs w:val="22"/>
        </w:rPr>
        <w:t xml:space="preserve"> </w:t>
      </w:r>
      <w:r w:rsidR="005435EC" w:rsidRPr="005435EC">
        <w:rPr>
          <w:rFonts w:ascii="Arial" w:hAnsi="Arial" w:cs="Arial"/>
          <w:sz w:val="22"/>
          <w:szCs w:val="22"/>
        </w:rPr>
        <w:t>(US8577, US8575)</w:t>
      </w:r>
      <w:r w:rsidR="008233F3">
        <w:rPr>
          <w:rFonts w:ascii="Arial" w:hAnsi="Arial" w:cs="Arial"/>
          <w:sz w:val="22"/>
          <w:szCs w:val="22"/>
        </w:rPr>
        <w:t>, US8303</w:t>
      </w:r>
    </w:p>
    <w:p w14:paraId="5FA98C69" w14:textId="2AB26036" w:rsidR="006C30AC" w:rsidRPr="00BB231E" w:rsidRDefault="00BC772A" w:rsidP="00BC772A">
      <w:pPr>
        <w:jc w:val="both"/>
        <w:rPr>
          <w:rFonts w:asciiTheme="minorHAnsi" w:hAnsiTheme="minorHAnsi" w:cstheme="minorHAnsi"/>
          <w:shd w:val="clear" w:color="auto" w:fill="E6E6E6"/>
        </w:rPr>
      </w:pPr>
      <w:r w:rsidRPr="00BC772A">
        <w:rPr>
          <w:rFonts w:ascii="Arial" w:hAnsi="Arial" w:cs="Arial"/>
          <w:sz w:val="22"/>
          <w:szCs w:val="22"/>
        </w:rPr>
        <w:t xml:space="preserve"> </w:t>
      </w:r>
      <w:r w:rsidR="00B35B0B" w:rsidRPr="00682429">
        <w:rPr>
          <w:rFonts w:ascii="Arial" w:hAnsi="Arial" w:cs="Arial"/>
          <w:sz w:val="22"/>
          <w:szCs w:val="22"/>
        </w:rPr>
        <w:t>The report for the same is attached below</w:t>
      </w:r>
      <w:r w:rsidR="00D82852">
        <w:rPr>
          <w:rFonts w:ascii="Arial" w:hAnsi="Arial" w:cs="Arial"/>
          <w:sz w:val="22"/>
          <w:szCs w:val="22"/>
        </w:rPr>
        <w:t xml:space="preserve"> which inc</w:t>
      </w:r>
      <w:r w:rsidR="00BB231E">
        <w:rPr>
          <w:rFonts w:ascii="Arial" w:hAnsi="Arial" w:cs="Arial"/>
          <w:sz w:val="22"/>
          <w:szCs w:val="22"/>
        </w:rPr>
        <w:t>ludes</w:t>
      </w:r>
      <w:r w:rsidR="00F57412">
        <w:rPr>
          <w:rFonts w:ascii="Arial" w:hAnsi="Arial" w:cs="Arial"/>
          <w:sz w:val="22"/>
          <w:szCs w:val="22"/>
        </w:rPr>
        <w:t xml:space="preserve"> </w:t>
      </w:r>
      <w:r w:rsidR="00BB231E">
        <w:rPr>
          <w:rFonts w:ascii="Arial" w:hAnsi="Arial" w:cs="Arial"/>
          <w:sz w:val="22"/>
          <w:szCs w:val="22"/>
        </w:rPr>
        <w:t xml:space="preserve">Test </w:t>
      </w:r>
      <w:r w:rsidR="00917D4A">
        <w:rPr>
          <w:rFonts w:ascii="Arial" w:hAnsi="Arial" w:cs="Arial"/>
          <w:sz w:val="22"/>
          <w:szCs w:val="22"/>
        </w:rPr>
        <w:t xml:space="preserve">summary </w:t>
      </w:r>
      <w:r w:rsidR="009C6202">
        <w:rPr>
          <w:rFonts w:ascii="Arial" w:hAnsi="Arial" w:cs="Arial"/>
          <w:sz w:val="22"/>
          <w:szCs w:val="22"/>
        </w:rPr>
        <w:t>and</w:t>
      </w:r>
      <w:r w:rsidR="002834C5">
        <w:rPr>
          <w:rFonts w:ascii="Arial" w:hAnsi="Arial" w:cs="Arial"/>
          <w:sz w:val="22"/>
          <w:szCs w:val="22"/>
        </w:rPr>
        <w:t xml:space="preserve"> </w:t>
      </w:r>
      <w:r w:rsidR="000A7D6B">
        <w:rPr>
          <w:rFonts w:ascii="Arial" w:hAnsi="Arial" w:cs="Arial"/>
          <w:sz w:val="22"/>
          <w:szCs w:val="22"/>
        </w:rPr>
        <w:t>tagging</w:t>
      </w:r>
      <w:r w:rsidR="002834C5">
        <w:rPr>
          <w:rFonts w:ascii="Arial" w:hAnsi="Arial" w:cs="Arial"/>
          <w:sz w:val="22"/>
          <w:szCs w:val="22"/>
        </w:rPr>
        <w:t xml:space="preserve"> reports. </w:t>
      </w:r>
    </w:p>
    <w:p w14:paraId="2F653431" w14:textId="77777777" w:rsidR="0092174F" w:rsidRDefault="0092174F" w:rsidP="00E51A7D">
      <w:pPr>
        <w:jc w:val="both"/>
        <w:rPr>
          <w:rFonts w:ascii="Arial" w:hAnsi="Arial" w:cs="Arial"/>
          <w:sz w:val="22"/>
          <w:szCs w:val="22"/>
        </w:rPr>
      </w:pPr>
    </w:p>
    <w:p w14:paraId="589006E1" w14:textId="2864BFBB" w:rsidR="0092174F" w:rsidRDefault="0092174F" w:rsidP="00E51A7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</w:t>
      </w:r>
    </w:p>
    <w:p w14:paraId="067C82EC" w14:textId="2AC00B41" w:rsidR="005063AC" w:rsidRDefault="005063AC" w:rsidP="004D75D2">
      <w:pPr>
        <w:ind w:left="2880" w:firstLine="720"/>
        <w:jc w:val="both"/>
        <w:rPr>
          <w:rFonts w:ascii="Arial" w:hAnsi="Arial" w:cs="Arial"/>
          <w:sz w:val="22"/>
          <w:szCs w:val="22"/>
        </w:rPr>
      </w:pPr>
    </w:p>
    <w:bookmarkStart w:id="1" w:name="_MON_1524850773"/>
    <w:bookmarkEnd w:id="1"/>
    <w:p w14:paraId="71B744FD" w14:textId="035695DE" w:rsidR="00D405A8" w:rsidRDefault="00BA7396" w:rsidP="003248ED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531" w:dyaOrig="1002" w14:anchorId="6AFA14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54.75pt" o:ole="">
            <v:imagedata r:id="rId10" o:title=""/>
          </v:shape>
          <o:OLEObject Type="Embed" ProgID="Excel.Sheet.12" ShapeID="_x0000_i1025" DrawAspect="Icon" ObjectID="_1524900094" r:id="rId11"/>
        </w:object>
      </w:r>
      <w:bookmarkStart w:id="2" w:name="_GoBack"/>
      <w:bookmarkEnd w:id="2"/>
    </w:p>
    <w:p w14:paraId="197BE0D7" w14:textId="77777777" w:rsidR="006943EA" w:rsidRPr="00B05665" w:rsidRDefault="006943EA" w:rsidP="003248ED">
      <w:pPr>
        <w:ind w:left="720" w:firstLine="720"/>
        <w:jc w:val="both"/>
        <w:rPr>
          <w:rFonts w:ascii="Arial" w:hAnsi="Arial" w:cs="Arial"/>
          <w:b/>
          <w:sz w:val="28"/>
          <w:szCs w:val="28"/>
        </w:rPr>
      </w:pPr>
    </w:p>
    <w:p w14:paraId="2D8147BA" w14:textId="3F0C8CD5" w:rsidR="00B36FC2" w:rsidRPr="00B05665" w:rsidRDefault="00E24695" w:rsidP="00B36FC2">
      <w:pPr>
        <w:jc w:val="both"/>
        <w:rPr>
          <w:rFonts w:ascii="Arial" w:hAnsi="Arial" w:cs="Arial"/>
          <w:b/>
          <w:sz w:val="28"/>
          <w:szCs w:val="28"/>
        </w:rPr>
      </w:pPr>
      <w:r w:rsidRPr="00B05665">
        <w:rPr>
          <w:rFonts w:ascii="Arial" w:hAnsi="Arial" w:cs="Arial"/>
          <w:b/>
          <w:sz w:val="28"/>
          <w:szCs w:val="28"/>
        </w:rPr>
        <w:t>Test Status</w:t>
      </w:r>
      <w:r w:rsidR="00B36FC2" w:rsidRPr="00B05665">
        <w:rPr>
          <w:rFonts w:ascii="Arial" w:hAnsi="Arial" w:cs="Arial"/>
          <w:b/>
          <w:sz w:val="28"/>
          <w:szCs w:val="28"/>
        </w:rPr>
        <w:t xml:space="preserve"> Report</w:t>
      </w:r>
    </w:p>
    <w:p w14:paraId="7EEEF7D2" w14:textId="77777777" w:rsidR="00B36FC2" w:rsidRDefault="00B36FC2" w:rsidP="00B36FC2">
      <w:pPr>
        <w:jc w:val="both"/>
        <w:rPr>
          <w:rFonts w:ascii="Arial" w:hAnsi="Arial" w:cs="Arial"/>
          <w:b/>
        </w:rPr>
      </w:pPr>
    </w:p>
    <w:p w14:paraId="30A63D3C" w14:textId="77777777" w:rsidR="00B36FC2" w:rsidRDefault="00B36FC2" w:rsidP="00B36FC2">
      <w:pPr>
        <w:jc w:val="both"/>
        <w:rPr>
          <w:rFonts w:ascii="Arial" w:hAnsi="Arial" w:cs="Arial"/>
          <w:b/>
        </w:rPr>
      </w:pPr>
    </w:p>
    <w:p w14:paraId="7487E9B4" w14:textId="6F9A61E9" w:rsidR="00B36FC2" w:rsidRDefault="00B05665" w:rsidP="00B36FC2">
      <w:pPr>
        <w:jc w:val="both"/>
        <w:rPr>
          <w:rFonts w:ascii="Arial" w:hAnsi="Arial" w:cs="Arial"/>
          <w:b/>
        </w:rPr>
      </w:pPr>
      <w:r>
        <w:rPr>
          <w:noProof/>
          <w:lang w:val="en-US" w:eastAsia="en-US"/>
        </w:rPr>
        <w:drawing>
          <wp:inline distT="0" distB="0" distL="0" distR="0" wp14:anchorId="10AB0D8D" wp14:editId="02FE1DFE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D1DA676" w14:textId="77777777" w:rsidR="00B36FC2" w:rsidRDefault="00B36FC2" w:rsidP="00B36FC2">
      <w:pPr>
        <w:jc w:val="both"/>
        <w:rPr>
          <w:rFonts w:ascii="Arial" w:hAnsi="Arial" w:cs="Arial"/>
          <w:b/>
        </w:rPr>
      </w:pPr>
    </w:p>
    <w:p w14:paraId="1587D150" w14:textId="09F1B926" w:rsidR="00B36FC2" w:rsidRDefault="002376A6" w:rsidP="00B36FC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B36FC2">
        <w:rPr>
          <w:rFonts w:ascii="Arial" w:hAnsi="Arial" w:cs="Arial"/>
          <w:b/>
        </w:rPr>
        <w:t xml:space="preserve">      </w:t>
      </w:r>
    </w:p>
    <w:p w14:paraId="1675B8BD" w14:textId="6DCF0133" w:rsidR="00B36FC2" w:rsidRDefault="00B36FC2" w:rsidP="00B36FC2">
      <w:pPr>
        <w:jc w:val="both"/>
        <w:rPr>
          <w:rFonts w:ascii="Arial" w:hAnsi="Arial" w:cs="Arial"/>
          <w:b/>
        </w:rPr>
      </w:pPr>
    </w:p>
    <w:p w14:paraId="1E20DCF8" w14:textId="77777777" w:rsidR="00D405A8" w:rsidRPr="00682429" w:rsidRDefault="00D405A8" w:rsidP="00E51A7D">
      <w:pPr>
        <w:jc w:val="both"/>
        <w:rPr>
          <w:rFonts w:ascii="Arial" w:hAnsi="Arial" w:cs="Arial"/>
          <w:sz w:val="22"/>
          <w:szCs w:val="22"/>
        </w:rPr>
      </w:pPr>
    </w:p>
    <w:p w14:paraId="6DC9CB11" w14:textId="77777777" w:rsidR="00561697" w:rsidRPr="00682429" w:rsidRDefault="005063AC" w:rsidP="005063AC">
      <w:pPr>
        <w:jc w:val="both"/>
        <w:rPr>
          <w:rFonts w:ascii="Arial" w:hAnsi="Arial" w:cs="Arial"/>
          <w:sz w:val="22"/>
          <w:szCs w:val="22"/>
        </w:rPr>
      </w:pPr>
      <w:r w:rsidRPr="00682429">
        <w:rPr>
          <w:rFonts w:ascii="Arial" w:hAnsi="Arial" w:cs="Arial"/>
          <w:sz w:val="22"/>
          <w:szCs w:val="22"/>
        </w:rPr>
        <w:t>More details on the test case report is available at the below location:</w:t>
      </w:r>
    </w:p>
    <w:p w14:paraId="7180351F" w14:textId="77777777" w:rsidR="005063AC" w:rsidRPr="00682429" w:rsidRDefault="0060485D" w:rsidP="005063AC">
      <w:pPr>
        <w:jc w:val="both"/>
        <w:rPr>
          <w:rFonts w:ascii="Arial" w:hAnsi="Arial" w:cs="Arial"/>
          <w:sz w:val="22"/>
          <w:szCs w:val="22"/>
        </w:rPr>
      </w:pPr>
      <w:hyperlink r:id="rId13" w:anchor="/25382701856d/testcases?tpsV=qv%3A0" w:history="1">
        <w:r w:rsidR="005063AC" w:rsidRPr="00682429">
          <w:rPr>
            <w:rStyle w:val="Hyperlink"/>
            <w:rFonts w:ascii="Arial" w:hAnsi="Arial" w:cs="Arial"/>
            <w:sz w:val="22"/>
            <w:szCs w:val="22"/>
          </w:rPr>
          <w:t>https://rally1.rallydev.com/#/25382701856d/testcases?tpsV=qv%3A0</w:t>
        </w:r>
      </w:hyperlink>
      <w:r w:rsidR="005063AC" w:rsidRPr="00682429">
        <w:rPr>
          <w:rFonts w:ascii="Arial" w:hAnsi="Arial" w:cs="Arial"/>
          <w:sz w:val="22"/>
          <w:szCs w:val="22"/>
        </w:rPr>
        <w:t xml:space="preserve"> </w:t>
      </w:r>
    </w:p>
    <w:p w14:paraId="5E82E078" w14:textId="77777777" w:rsidR="005063AC" w:rsidRPr="00682429" w:rsidRDefault="005063AC" w:rsidP="005063AC">
      <w:pPr>
        <w:jc w:val="both"/>
        <w:rPr>
          <w:rFonts w:ascii="Arial" w:hAnsi="Arial" w:cs="Arial"/>
          <w:sz w:val="22"/>
          <w:szCs w:val="22"/>
        </w:rPr>
      </w:pPr>
    </w:p>
    <w:p w14:paraId="5DEA3F52" w14:textId="46BAB6DB" w:rsidR="00AD02B7" w:rsidRPr="00682429" w:rsidRDefault="001142C5" w:rsidP="00AD02B7">
      <w:pPr>
        <w:pStyle w:val="Heading1"/>
        <w:spacing w:before="120" w:after="120"/>
        <w:ind w:left="0"/>
        <w:rPr>
          <w:rFonts w:ascii="Arial" w:hAnsi="Arial" w:cs="Arial"/>
          <w:b/>
          <w:sz w:val="22"/>
          <w:szCs w:val="22"/>
        </w:rPr>
      </w:pPr>
      <w:r w:rsidRPr="00522193">
        <w:rPr>
          <w:rFonts w:ascii="Arial" w:hAnsi="Arial" w:cs="Arial"/>
          <w:b/>
          <w:sz w:val="22"/>
          <w:szCs w:val="22"/>
        </w:rPr>
        <w:t xml:space="preserve">Major </w:t>
      </w:r>
      <w:r w:rsidR="000E63B9">
        <w:rPr>
          <w:rFonts w:ascii="Arial" w:hAnsi="Arial" w:cs="Arial"/>
          <w:b/>
          <w:sz w:val="22"/>
          <w:szCs w:val="22"/>
        </w:rPr>
        <w:t>Features</w:t>
      </w:r>
      <w:r w:rsidR="004F1F39" w:rsidRPr="00522193">
        <w:rPr>
          <w:rFonts w:ascii="Arial" w:hAnsi="Arial" w:cs="Arial"/>
          <w:b/>
          <w:sz w:val="22"/>
          <w:szCs w:val="22"/>
        </w:rPr>
        <w:t xml:space="preserve"> Covered:</w:t>
      </w:r>
    </w:p>
    <w:tbl>
      <w:tblPr>
        <w:tblW w:w="9125" w:type="dxa"/>
        <w:jc w:val="center"/>
        <w:tblLook w:val="04A0" w:firstRow="1" w:lastRow="0" w:firstColumn="1" w:lastColumn="0" w:noHBand="0" w:noVBand="1"/>
      </w:tblPr>
      <w:tblGrid>
        <w:gridCol w:w="696"/>
        <w:gridCol w:w="2815"/>
        <w:gridCol w:w="2807"/>
        <w:gridCol w:w="2807"/>
      </w:tblGrid>
      <w:tr w:rsidR="008C6C7D" w:rsidRPr="00682429" w14:paraId="11DFDA4F" w14:textId="77777777" w:rsidTr="005435EC">
        <w:trPr>
          <w:trHeight w:val="210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8C23EC" w14:textId="77777777" w:rsidR="008C6C7D" w:rsidRPr="00682429" w:rsidRDefault="008C6C7D" w:rsidP="00BC34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8242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Sl.No</w:t>
            </w:r>
            <w:proofErr w:type="spellEnd"/>
          </w:p>
        </w:tc>
        <w:tc>
          <w:tcPr>
            <w:tcW w:w="2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14B0D98" w14:textId="363EAB9F" w:rsidR="008C6C7D" w:rsidRPr="00682429" w:rsidRDefault="000E63B9" w:rsidP="00BC34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Major </w:t>
            </w:r>
            <w:r w:rsidR="008C6C7D" w:rsidRPr="0068242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Features</w:t>
            </w:r>
            <w:r w:rsidR="000A204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tested in Release: PI.R16</w:t>
            </w:r>
            <w:r w:rsidR="008661C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.2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1755599C" w14:textId="77777777" w:rsidR="008C6C7D" w:rsidRPr="00682429" w:rsidRDefault="008C6C7D" w:rsidP="00BC34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Features implemented by Dev Team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405B83E6" w14:textId="77777777" w:rsidR="008C6C7D" w:rsidRPr="00682429" w:rsidRDefault="008C6C7D" w:rsidP="00BC342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Features verified by Test Team</w:t>
            </w:r>
          </w:p>
        </w:tc>
      </w:tr>
      <w:tr w:rsidR="008C6C7D" w:rsidRPr="00682429" w14:paraId="46DD242C" w14:textId="77777777" w:rsidTr="005435EC">
        <w:trPr>
          <w:trHeight w:val="512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D4AD" w14:textId="77777777" w:rsidR="008C6C7D" w:rsidRPr="00682429" w:rsidRDefault="008C6C7D" w:rsidP="00543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242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9D1BC" w14:textId="64B7C5A7" w:rsidR="008C6C7D" w:rsidRPr="00682429" w:rsidRDefault="003C1E42" w:rsidP="005435EC">
            <w:pPr>
              <w:jc w:val="center"/>
              <w:rPr>
                <w:rFonts w:ascii="Helvetica" w:hAnsi="Helvetica" w:cs="Calibri"/>
                <w:color w:val="333333"/>
                <w:sz w:val="22"/>
                <w:szCs w:val="22"/>
              </w:rPr>
            </w:pPr>
            <w:r>
              <w:rPr>
                <w:rFonts w:ascii="Helvetica" w:hAnsi="Helvetica" w:cs="Calibri"/>
                <w:color w:val="333333"/>
                <w:sz w:val="22"/>
                <w:szCs w:val="22"/>
              </w:rPr>
              <w:t>Multiproduct Selection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FC773" w14:textId="77777777" w:rsidR="008C6C7D" w:rsidRPr="00682429" w:rsidRDefault="0070727F" w:rsidP="005435EC">
            <w:pPr>
              <w:jc w:val="center"/>
              <w:rPr>
                <w:rFonts w:ascii="Helvetica" w:hAnsi="Helvetica" w:cs="Calibri"/>
                <w:color w:val="333333"/>
                <w:sz w:val="22"/>
                <w:szCs w:val="22"/>
              </w:rPr>
            </w:pPr>
            <w:r>
              <w:rPr>
                <w:rFonts w:ascii="Helvetica" w:hAnsi="Helvetica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382C9" w14:textId="17526958" w:rsidR="008C6C7D" w:rsidRPr="00682429" w:rsidRDefault="007B1F1D" w:rsidP="005435EC">
            <w:pPr>
              <w:jc w:val="center"/>
              <w:rPr>
                <w:rFonts w:ascii="Helvetica" w:hAnsi="Helvetica" w:cs="Calibri"/>
                <w:color w:val="333333"/>
                <w:sz w:val="22"/>
                <w:szCs w:val="22"/>
              </w:rPr>
            </w:pPr>
            <w:r>
              <w:rPr>
                <w:rFonts w:ascii="Helvetica" w:hAnsi="Helvetica" w:cs="Calibri"/>
                <w:color w:val="333333"/>
                <w:sz w:val="22"/>
                <w:szCs w:val="22"/>
              </w:rPr>
              <w:t>Yes</w:t>
            </w:r>
          </w:p>
        </w:tc>
      </w:tr>
      <w:tr w:rsidR="007117E3" w:rsidRPr="00682429" w14:paraId="607994F0" w14:textId="77777777" w:rsidTr="005435EC">
        <w:trPr>
          <w:trHeight w:val="210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A34A5" w14:textId="52F02765" w:rsidR="007117E3" w:rsidRPr="00682429" w:rsidRDefault="005435EC" w:rsidP="005435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278AF" w14:textId="622438E9" w:rsidR="007117E3" w:rsidRDefault="005435EC" w:rsidP="005435EC">
            <w:pPr>
              <w:jc w:val="center"/>
              <w:rPr>
                <w:rFonts w:ascii="Helvetica" w:hAnsi="Helvetica" w:cs="Calibri"/>
                <w:color w:val="333333"/>
                <w:sz w:val="22"/>
                <w:szCs w:val="22"/>
              </w:rPr>
            </w:pPr>
            <w:r>
              <w:rPr>
                <w:rFonts w:ascii="Helvetica" w:hAnsi="Helvetica" w:cs="Calibri"/>
                <w:color w:val="333333"/>
                <w:sz w:val="22"/>
                <w:szCs w:val="22"/>
              </w:rPr>
              <w:t>In-App FAQ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B1C83C7" w14:textId="22A84014" w:rsidR="007117E3" w:rsidRDefault="005435EC" w:rsidP="005435EC">
            <w:pPr>
              <w:jc w:val="center"/>
              <w:rPr>
                <w:rFonts w:ascii="Helvetica" w:hAnsi="Helvetica" w:cs="Calibri"/>
                <w:color w:val="333333"/>
                <w:sz w:val="22"/>
                <w:szCs w:val="22"/>
              </w:rPr>
            </w:pPr>
            <w:r>
              <w:rPr>
                <w:rFonts w:ascii="Helvetica" w:hAnsi="Helvetica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FF83798" w14:textId="2BAEF54A" w:rsidR="007117E3" w:rsidRDefault="005435EC" w:rsidP="005435EC">
            <w:pPr>
              <w:jc w:val="center"/>
              <w:rPr>
                <w:rFonts w:ascii="Helvetica" w:hAnsi="Helvetica" w:cs="Calibri"/>
                <w:color w:val="333333"/>
                <w:sz w:val="22"/>
                <w:szCs w:val="22"/>
              </w:rPr>
            </w:pPr>
            <w:r>
              <w:rPr>
                <w:rFonts w:ascii="Helvetica" w:hAnsi="Helvetica" w:cs="Calibri"/>
                <w:color w:val="333333"/>
                <w:sz w:val="22"/>
                <w:szCs w:val="22"/>
              </w:rPr>
              <w:t>Yes</w:t>
            </w:r>
          </w:p>
        </w:tc>
      </w:tr>
      <w:tr w:rsidR="005435EC" w:rsidRPr="00682429" w14:paraId="500401E1" w14:textId="77777777" w:rsidTr="005435EC">
        <w:trPr>
          <w:trHeight w:val="8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3FB48" w14:textId="77777777" w:rsidR="005435EC" w:rsidRPr="00682429" w:rsidRDefault="005435EC" w:rsidP="00BC342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BDE9B" w14:textId="77777777" w:rsidR="005435EC" w:rsidRDefault="005435EC" w:rsidP="00BC3429">
            <w:pPr>
              <w:jc w:val="center"/>
              <w:rPr>
                <w:rFonts w:ascii="Helvetica" w:hAnsi="Helvetica" w:cs="Calibri"/>
                <w:color w:val="333333"/>
                <w:sz w:val="22"/>
                <w:szCs w:val="22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7DE43" w14:textId="77777777" w:rsidR="005435EC" w:rsidRDefault="005435EC" w:rsidP="00BC3429">
            <w:pPr>
              <w:jc w:val="center"/>
              <w:rPr>
                <w:rFonts w:ascii="Helvetica" w:hAnsi="Helvetica" w:cs="Calibri"/>
                <w:color w:val="333333"/>
                <w:sz w:val="22"/>
                <w:szCs w:val="22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69737" w14:textId="77777777" w:rsidR="005435EC" w:rsidRDefault="005435EC" w:rsidP="00BC3429">
            <w:pPr>
              <w:jc w:val="center"/>
              <w:rPr>
                <w:rFonts w:ascii="Helvetica" w:hAnsi="Helvetica" w:cs="Calibri"/>
                <w:color w:val="333333"/>
                <w:sz w:val="22"/>
                <w:szCs w:val="22"/>
              </w:rPr>
            </w:pPr>
          </w:p>
        </w:tc>
      </w:tr>
    </w:tbl>
    <w:p w14:paraId="27E662F2" w14:textId="04408CC9" w:rsidR="000E358F" w:rsidRDefault="000E358F" w:rsidP="000E358F">
      <w:pPr>
        <w:ind w:left="720"/>
        <w:rPr>
          <w:rFonts w:ascii="Arial" w:hAnsi="Arial" w:cs="Arial"/>
          <w:sz w:val="22"/>
          <w:szCs w:val="22"/>
          <w:lang w:val="en-US" w:eastAsia="en-US"/>
        </w:rPr>
      </w:pPr>
    </w:p>
    <w:p w14:paraId="304F5303" w14:textId="77777777" w:rsidR="000E63B9" w:rsidRDefault="000E63B9" w:rsidP="000E358F">
      <w:pPr>
        <w:ind w:left="720"/>
        <w:rPr>
          <w:rFonts w:ascii="Arial" w:hAnsi="Arial" w:cs="Arial"/>
          <w:sz w:val="22"/>
          <w:szCs w:val="22"/>
          <w:lang w:val="en-US" w:eastAsia="en-US"/>
        </w:rPr>
      </w:pPr>
    </w:p>
    <w:p w14:paraId="1C5E6CC1" w14:textId="77777777" w:rsidR="000F0982" w:rsidRPr="00682429" w:rsidRDefault="00B35B0B" w:rsidP="00EE10C0">
      <w:pPr>
        <w:rPr>
          <w:rFonts w:ascii="Arial" w:hAnsi="Arial" w:cs="Arial"/>
          <w:b/>
          <w:sz w:val="22"/>
          <w:szCs w:val="22"/>
          <w:lang w:val="en-GB"/>
        </w:rPr>
      </w:pPr>
      <w:r w:rsidRPr="00682429">
        <w:rPr>
          <w:rFonts w:ascii="Arial" w:hAnsi="Arial" w:cs="Arial"/>
          <w:b/>
          <w:sz w:val="22"/>
          <w:szCs w:val="22"/>
          <w:lang w:val="en-GB"/>
        </w:rPr>
        <w:t>Status of the issues as in Rally</w:t>
      </w:r>
      <w:r w:rsidR="004F1F39" w:rsidRPr="00682429">
        <w:rPr>
          <w:rFonts w:ascii="Arial" w:hAnsi="Arial" w:cs="Arial"/>
          <w:b/>
          <w:sz w:val="22"/>
          <w:szCs w:val="22"/>
          <w:lang w:val="en-GB"/>
        </w:rPr>
        <w:t>:</w:t>
      </w:r>
    </w:p>
    <w:p w14:paraId="6D7EF523" w14:textId="77777777" w:rsidR="00DB5A03" w:rsidRPr="00682429" w:rsidRDefault="00DB5A03" w:rsidP="00EE10C0">
      <w:pPr>
        <w:rPr>
          <w:rFonts w:ascii="Arial" w:hAnsi="Arial" w:cs="Arial"/>
          <w:b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960"/>
        <w:gridCol w:w="1364"/>
        <w:gridCol w:w="960"/>
      </w:tblGrid>
      <w:tr w:rsidR="007D0EB4" w:rsidRPr="00682429" w14:paraId="0B543291" w14:textId="77777777" w:rsidTr="007D0EB4">
        <w:trPr>
          <w:trHeight w:val="300"/>
        </w:trPr>
        <w:tc>
          <w:tcPr>
            <w:tcW w:w="2324" w:type="dxa"/>
            <w:gridSpan w:val="2"/>
            <w:noWrap/>
            <w:vAlign w:val="center"/>
            <w:hideMark/>
          </w:tcPr>
          <w:p w14:paraId="3A8F356E" w14:textId="77777777" w:rsidR="007D0EB4" w:rsidRPr="00682429" w:rsidRDefault="007D0EB4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b/>
                <w:bCs/>
                <w:sz w:val="22"/>
                <w:szCs w:val="22"/>
              </w:rPr>
              <w:t>Android</w:t>
            </w:r>
          </w:p>
        </w:tc>
        <w:tc>
          <w:tcPr>
            <w:tcW w:w="2324" w:type="dxa"/>
            <w:gridSpan w:val="2"/>
            <w:noWrap/>
            <w:vAlign w:val="center"/>
            <w:hideMark/>
          </w:tcPr>
          <w:p w14:paraId="23017E3A" w14:textId="77777777" w:rsidR="007D0EB4" w:rsidRPr="00682429" w:rsidRDefault="007D0EB4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b/>
                <w:bCs/>
                <w:sz w:val="22"/>
                <w:szCs w:val="22"/>
              </w:rPr>
              <w:t>iOS</w:t>
            </w:r>
          </w:p>
        </w:tc>
      </w:tr>
      <w:tr w:rsidR="005B2E43" w:rsidRPr="00682429" w14:paraId="636EFF79" w14:textId="77777777" w:rsidTr="007D0EB4">
        <w:trPr>
          <w:trHeight w:val="300"/>
        </w:trPr>
        <w:tc>
          <w:tcPr>
            <w:tcW w:w="1364" w:type="dxa"/>
            <w:noWrap/>
            <w:vAlign w:val="center"/>
            <w:hideMark/>
          </w:tcPr>
          <w:p w14:paraId="3824A0B2" w14:textId="77777777" w:rsidR="005B2E43" w:rsidRPr="00682429" w:rsidRDefault="005B2E43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Submitted</w:t>
            </w:r>
          </w:p>
        </w:tc>
        <w:tc>
          <w:tcPr>
            <w:tcW w:w="960" w:type="dxa"/>
            <w:noWrap/>
            <w:vAlign w:val="center"/>
            <w:hideMark/>
          </w:tcPr>
          <w:p w14:paraId="70359318" w14:textId="319287CA" w:rsidR="005B2E43" w:rsidRPr="00682429" w:rsidRDefault="00CA2F63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64" w:type="dxa"/>
            <w:noWrap/>
            <w:vAlign w:val="center"/>
            <w:hideMark/>
          </w:tcPr>
          <w:p w14:paraId="5258F608" w14:textId="77777777" w:rsidR="005B2E43" w:rsidRPr="00682429" w:rsidRDefault="005B2E43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Submitted</w:t>
            </w:r>
          </w:p>
        </w:tc>
        <w:tc>
          <w:tcPr>
            <w:tcW w:w="960" w:type="dxa"/>
            <w:noWrap/>
            <w:vAlign w:val="center"/>
            <w:hideMark/>
          </w:tcPr>
          <w:p w14:paraId="39E3638E" w14:textId="620B6EC1" w:rsidR="005B2E43" w:rsidRPr="00682429" w:rsidRDefault="00CA2F63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5B2E43" w:rsidRPr="00682429" w14:paraId="1B369613" w14:textId="77777777" w:rsidTr="007D0EB4">
        <w:trPr>
          <w:trHeight w:val="300"/>
        </w:trPr>
        <w:tc>
          <w:tcPr>
            <w:tcW w:w="1364" w:type="dxa"/>
            <w:noWrap/>
            <w:vAlign w:val="center"/>
            <w:hideMark/>
          </w:tcPr>
          <w:p w14:paraId="344BAA56" w14:textId="77777777" w:rsidR="005B2E43" w:rsidRPr="00682429" w:rsidRDefault="005B2E43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Open</w:t>
            </w:r>
          </w:p>
        </w:tc>
        <w:tc>
          <w:tcPr>
            <w:tcW w:w="960" w:type="dxa"/>
            <w:noWrap/>
            <w:vAlign w:val="center"/>
            <w:hideMark/>
          </w:tcPr>
          <w:p w14:paraId="55D275DD" w14:textId="3269C30A" w:rsidR="005B2E43" w:rsidRPr="00682429" w:rsidRDefault="00CA2F63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364" w:type="dxa"/>
            <w:noWrap/>
            <w:vAlign w:val="center"/>
            <w:hideMark/>
          </w:tcPr>
          <w:p w14:paraId="06008A36" w14:textId="77777777" w:rsidR="005B2E43" w:rsidRPr="00682429" w:rsidRDefault="005B2E43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Open</w:t>
            </w:r>
          </w:p>
        </w:tc>
        <w:tc>
          <w:tcPr>
            <w:tcW w:w="960" w:type="dxa"/>
            <w:noWrap/>
            <w:vAlign w:val="center"/>
            <w:hideMark/>
          </w:tcPr>
          <w:p w14:paraId="5DC2F4CF" w14:textId="2A77C98E" w:rsidR="005B2E43" w:rsidRPr="00682429" w:rsidRDefault="00CA2F63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B2E43" w:rsidRPr="00682429" w14:paraId="0750FF81" w14:textId="77777777" w:rsidTr="00B4223F">
        <w:trPr>
          <w:trHeight w:val="368"/>
        </w:trPr>
        <w:tc>
          <w:tcPr>
            <w:tcW w:w="1364" w:type="dxa"/>
            <w:noWrap/>
            <w:vAlign w:val="center"/>
            <w:hideMark/>
          </w:tcPr>
          <w:p w14:paraId="18280775" w14:textId="77777777" w:rsidR="005B2E43" w:rsidRPr="00682429" w:rsidRDefault="005B2E43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Fixed</w:t>
            </w:r>
          </w:p>
        </w:tc>
        <w:tc>
          <w:tcPr>
            <w:tcW w:w="960" w:type="dxa"/>
            <w:noWrap/>
            <w:vAlign w:val="center"/>
            <w:hideMark/>
          </w:tcPr>
          <w:p w14:paraId="52B2E1F4" w14:textId="5E197193" w:rsidR="005B2E43" w:rsidRPr="00682429" w:rsidRDefault="00E613DD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64" w:type="dxa"/>
            <w:noWrap/>
            <w:vAlign w:val="center"/>
            <w:hideMark/>
          </w:tcPr>
          <w:p w14:paraId="33932E4D" w14:textId="77777777" w:rsidR="005B2E43" w:rsidRPr="00682429" w:rsidRDefault="005B2E43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Fixed</w:t>
            </w:r>
          </w:p>
        </w:tc>
        <w:tc>
          <w:tcPr>
            <w:tcW w:w="960" w:type="dxa"/>
            <w:noWrap/>
            <w:vAlign w:val="center"/>
            <w:hideMark/>
          </w:tcPr>
          <w:p w14:paraId="3063FF97" w14:textId="4705F941" w:rsidR="005B2E43" w:rsidRPr="00682429" w:rsidRDefault="005435EC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B2E43" w:rsidRPr="00682429" w14:paraId="1D43E5E3" w14:textId="77777777" w:rsidTr="007D0EB4">
        <w:trPr>
          <w:trHeight w:val="300"/>
        </w:trPr>
        <w:tc>
          <w:tcPr>
            <w:tcW w:w="1364" w:type="dxa"/>
            <w:noWrap/>
            <w:vAlign w:val="center"/>
            <w:hideMark/>
          </w:tcPr>
          <w:p w14:paraId="49669B74" w14:textId="77777777" w:rsidR="005B2E43" w:rsidRPr="00682429" w:rsidRDefault="005B2E43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Closed</w:t>
            </w:r>
          </w:p>
        </w:tc>
        <w:tc>
          <w:tcPr>
            <w:tcW w:w="960" w:type="dxa"/>
            <w:noWrap/>
            <w:vAlign w:val="center"/>
            <w:hideMark/>
          </w:tcPr>
          <w:p w14:paraId="006695B3" w14:textId="31F41992" w:rsidR="005B2E43" w:rsidRPr="00682429" w:rsidRDefault="00CA2F63" w:rsidP="00E613D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1364" w:type="dxa"/>
            <w:noWrap/>
            <w:vAlign w:val="center"/>
            <w:hideMark/>
          </w:tcPr>
          <w:p w14:paraId="7A899E5C" w14:textId="77777777" w:rsidR="005B2E43" w:rsidRPr="00682429" w:rsidRDefault="005B2E43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Closed</w:t>
            </w:r>
          </w:p>
        </w:tc>
        <w:tc>
          <w:tcPr>
            <w:tcW w:w="960" w:type="dxa"/>
            <w:noWrap/>
            <w:vAlign w:val="center"/>
            <w:hideMark/>
          </w:tcPr>
          <w:p w14:paraId="0C8D2151" w14:textId="08659A84" w:rsidR="005B2E43" w:rsidRPr="00682429" w:rsidRDefault="005435EC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5B2E43" w:rsidRPr="00682429" w14:paraId="52A57F7B" w14:textId="77777777" w:rsidTr="007D0EB4">
        <w:trPr>
          <w:trHeight w:val="300"/>
        </w:trPr>
        <w:tc>
          <w:tcPr>
            <w:tcW w:w="1364" w:type="dxa"/>
            <w:noWrap/>
            <w:vAlign w:val="center"/>
            <w:hideMark/>
          </w:tcPr>
          <w:p w14:paraId="50D6F78D" w14:textId="77777777" w:rsidR="005B2E43" w:rsidRPr="00682429" w:rsidRDefault="005B2E43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Rejected</w:t>
            </w:r>
          </w:p>
        </w:tc>
        <w:tc>
          <w:tcPr>
            <w:tcW w:w="960" w:type="dxa"/>
            <w:noWrap/>
            <w:vAlign w:val="center"/>
            <w:hideMark/>
          </w:tcPr>
          <w:p w14:paraId="61E3BE01" w14:textId="24D83643" w:rsidR="005B2E43" w:rsidRPr="00682429" w:rsidRDefault="00084C48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64" w:type="dxa"/>
            <w:noWrap/>
            <w:vAlign w:val="center"/>
            <w:hideMark/>
          </w:tcPr>
          <w:p w14:paraId="78FD07C6" w14:textId="77777777" w:rsidR="005B2E43" w:rsidRPr="00682429" w:rsidRDefault="005B2E43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Rejected</w:t>
            </w:r>
          </w:p>
        </w:tc>
        <w:tc>
          <w:tcPr>
            <w:tcW w:w="960" w:type="dxa"/>
            <w:noWrap/>
            <w:vAlign w:val="center"/>
            <w:hideMark/>
          </w:tcPr>
          <w:p w14:paraId="1E2027D9" w14:textId="6D7686D2" w:rsidR="005B2E43" w:rsidRPr="00682429" w:rsidRDefault="00D41C0D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B2E43" w:rsidRPr="00682429" w14:paraId="3A4B2DF7" w14:textId="77777777" w:rsidTr="007D0EB4">
        <w:trPr>
          <w:trHeight w:val="300"/>
        </w:trPr>
        <w:tc>
          <w:tcPr>
            <w:tcW w:w="1364" w:type="dxa"/>
            <w:noWrap/>
            <w:vAlign w:val="center"/>
            <w:hideMark/>
          </w:tcPr>
          <w:p w14:paraId="32186EBF" w14:textId="77777777" w:rsidR="005B2E43" w:rsidRPr="00682429" w:rsidRDefault="005B2E43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Postponed</w:t>
            </w:r>
          </w:p>
        </w:tc>
        <w:tc>
          <w:tcPr>
            <w:tcW w:w="960" w:type="dxa"/>
            <w:noWrap/>
            <w:vAlign w:val="center"/>
            <w:hideMark/>
          </w:tcPr>
          <w:p w14:paraId="6E5D5FCA" w14:textId="32F41E3A" w:rsidR="005B2E43" w:rsidRPr="00682429" w:rsidRDefault="00A825DD" w:rsidP="00811F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364" w:type="dxa"/>
            <w:noWrap/>
            <w:vAlign w:val="center"/>
            <w:hideMark/>
          </w:tcPr>
          <w:p w14:paraId="0F30B063" w14:textId="77777777" w:rsidR="005B2E43" w:rsidRPr="00682429" w:rsidRDefault="005B2E43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Postponed</w:t>
            </w:r>
          </w:p>
        </w:tc>
        <w:tc>
          <w:tcPr>
            <w:tcW w:w="960" w:type="dxa"/>
            <w:noWrap/>
            <w:vAlign w:val="center"/>
            <w:hideMark/>
          </w:tcPr>
          <w:p w14:paraId="59EB7DEF" w14:textId="13C46784" w:rsidR="005B2E43" w:rsidRPr="00682429" w:rsidRDefault="00A825DD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5B2E43" w:rsidRPr="00682429" w14:paraId="430FBD8C" w14:textId="77777777" w:rsidTr="007D0EB4">
        <w:trPr>
          <w:trHeight w:val="300"/>
        </w:trPr>
        <w:tc>
          <w:tcPr>
            <w:tcW w:w="1364" w:type="dxa"/>
            <w:noWrap/>
            <w:vAlign w:val="center"/>
            <w:hideMark/>
          </w:tcPr>
          <w:p w14:paraId="712F2509" w14:textId="77777777" w:rsidR="005B2E43" w:rsidRPr="00682429" w:rsidRDefault="005B2E43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lastRenderedPageBreak/>
              <w:t>Verified</w:t>
            </w:r>
          </w:p>
        </w:tc>
        <w:tc>
          <w:tcPr>
            <w:tcW w:w="960" w:type="dxa"/>
            <w:noWrap/>
            <w:vAlign w:val="center"/>
            <w:hideMark/>
          </w:tcPr>
          <w:p w14:paraId="38ACAEF9" w14:textId="31A1FDA6" w:rsidR="005B2E43" w:rsidRPr="00682429" w:rsidRDefault="00CA2F63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364" w:type="dxa"/>
            <w:noWrap/>
            <w:vAlign w:val="center"/>
            <w:hideMark/>
          </w:tcPr>
          <w:p w14:paraId="53C16517" w14:textId="77777777" w:rsidR="005B2E43" w:rsidRPr="00682429" w:rsidRDefault="005B2E43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2429">
              <w:rPr>
                <w:rFonts w:ascii="Arial" w:hAnsi="Arial" w:cs="Arial"/>
                <w:sz w:val="22"/>
                <w:szCs w:val="22"/>
              </w:rPr>
              <w:t>Verified</w:t>
            </w:r>
          </w:p>
        </w:tc>
        <w:tc>
          <w:tcPr>
            <w:tcW w:w="960" w:type="dxa"/>
            <w:noWrap/>
            <w:vAlign w:val="center"/>
            <w:hideMark/>
          </w:tcPr>
          <w:p w14:paraId="3D500D01" w14:textId="4F5D6950" w:rsidR="005B2E43" w:rsidRPr="00682429" w:rsidRDefault="005435EC" w:rsidP="007D0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14:paraId="40B4B21C" w14:textId="77777777" w:rsidR="00DC69D8" w:rsidRPr="00682429" w:rsidRDefault="00DC69D8" w:rsidP="00DF1ED6">
      <w:pPr>
        <w:rPr>
          <w:rFonts w:ascii="Arial" w:hAnsi="Arial" w:cs="Arial"/>
          <w:sz w:val="22"/>
          <w:szCs w:val="22"/>
        </w:rPr>
      </w:pPr>
    </w:p>
    <w:p w14:paraId="46A8585C" w14:textId="77777777" w:rsidR="00B35B0B" w:rsidRDefault="00C45FE7" w:rsidP="00B35B0B">
      <w:pPr>
        <w:jc w:val="both"/>
        <w:rPr>
          <w:rFonts w:ascii="Arial" w:hAnsi="Arial" w:cs="Arial"/>
          <w:sz w:val="22"/>
          <w:szCs w:val="22"/>
          <w:lang w:val="en-GB"/>
        </w:rPr>
      </w:pPr>
      <w:r w:rsidRPr="00BE24A6">
        <w:rPr>
          <w:rFonts w:ascii="Arial" w:hAnsi="Arial" w:cs="Arial"/>
          <w:sz w:val="22"/>
          <w:szCs w:val="22"/>
          <w:lang w:val="en-GB"/>
        </w:rPr>
        <w:t>Below are the lists of issues found and</w:t>
      </w:r>
      <w:r w:rsidR="00210541" w:rsidRPr="00BE24A6">
        <w:rPr>
          <w:rFonts w:ascii="Arial" w:hAnsi="Arial" w:cs="Arial"/>
          <w:sz w:val="22"/>
          <w:szCs w:val="22"/>
          <w:lang w:val="en-GB"/>
        </w:rPr>
        <w:t xml:space="preserve"> logged during </w:t>
      </w:r>
      <w:r w:rsidR="00D44863" w:rsidRPr="00BE24A6">
        <w:rPr>
          <w:rFonts w:ascii="Arial" w:hAnsi="Arial" w:cs="Arial"/>
          <w:sz w:val="22"/>
          <w:szCs w:val="22"/>
          <w:lang w:val="en-GB"/>
        </w:rPr>
        <w:t>the testing.</w:t>
      </w:r>
    </w:p>
    <w:p w14:paraId="5353D902" w14:textId="693B7266" w:rsidR="00A8715D" w:rsidRPr="00BE24A6" w:rsidRDefault="0041098A" w:rsidP="00B35B0B">
      <w:pPr>
        <w:jc w:val="both"/>
        <w:rPr>
          <w:rFonts w:ascii="Arial" w:hAnsi="Arial" w:cs="Arial"/>
          <w:sz w:val="22"/>
          <w:szCs w:val="22"/>
          <w:lang w:val="en-GB"/>
        </w:rPr>
      </w:pPr>
      <w:r w:rsidRPr="000B17D2">
        <w:rPr>
          <w:rFonts w:ascii="Arial" w:hAnsi="Arial" w:cs="Arial"/>
          <w:b/>
          <w:sz w:val="22"/>
          <w:szCs w:val="22"/>
          <w:lang w:val="en-GB"/>
        </w:rPr>
        <w:t>NOTE</w:t>
      </w:r>
      <w:r>
        <w:rPr>
          <w:rFonts w:ascii="Arial" w:hAnsi="Arial" w:cs="Arial"/>
          <w:sz w:val="22"/>
          <w:szCs w:val="22"/>
          <w:lang w:val="en-GB"/>
        </w:rPr>
        <w:t>: Defects</w:t>
      </w:r>
      <w:r w:rsidR="00A8715D">
        <w:rPr>
          <w:rFonts w:ascii="Arial" w:hAnsi="Arial" w:cs="Arial"/>
          <w:sz w:val="22"/>
          <w:szCs w:val="22"/>
          <w:lang w:val="en-GB"/>
        </w:rPr>
        <w:t xml:space="preserve"> are changed to </w:t>
      </w:r>
      <w:r w:rsidR="00DC4C6F">
        <w:rPr>
          <w:rFonts w:ascii="Arial" w:hAnsi="Arial" w:cs="Arial"/>
          <w:sz w:val="22"/>
          <w:szCs w:val="22"/>
          <w:lang w:val="en-GB"/>
        </w:rPr>
        <w:t>P</w:t>
      </w:r>
      <w:r w:rsidR="00A8715D">
        <w:rPr>
          <w:rFonts w:ascii="Arial" w:hAnsi="Arial" w:cs="Arial"/>
          <w:sz w:val="22"/>
          <w:szCs w:val="22"/>
          <w:lang w:val="en-GB"/>
        </w:rPr>
        <w:t>ostponed state based on the business discussions.</w:t>
      </w:r>
    </w:p>
    <w:p w14:paraId="4352A560" w14:textId="77777777" w:rsidR="00D920A3" w:rsidRDefault="00D920A3" w:rsidP="000E2562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6FCEC5EF" w14:textId="77777777" w:rsidR="00BB231E" w:rsidRDefault="00BB231E" w:rsidP="000E2562">
      <w:pPr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14:paraId="6A8C659F" w14:textId="77777777" w:rsidR="00BB231E" w:rsidRDefault="00BB231E" w:rsidP="000E2562">
      <w:pPr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14:paraId="549F398D" w14:textId="77777777" w:rsidR="009719FA" w:rsidRPr="009731B1" w:rsidRDefault="009731B1" w:rsidP="000E2562">
      <w:pPr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9731B1">
        <w:rPr>
          <w:rFonts w:ascii="Arial" w:hAnsi="Arial" w:cs="Arial"/>
          <w:b/>
          <w:sz w:val="22"/>
          <w:szCs w:val="22"/>
          <w:u w:val="single"/>
          <w:lang w:val="en-GB"/>
        </w:rPr>
        <w:t>Android:</w:t>
      </w:r>
    </w:p>
    <w:p w14:paraId="7B6FC2B7" w14:textId="77777777" w:rsidR="009719FA" w:rsidRDefault="009719FA" w:rsidP="000E2562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tbl>
      <w:tblPr>
        <w:tblW w:w="9700" w:type="dxa"/>
        <w:tblLook w:val="04A0" w:firstRow="1" w:lastRow="0" w:firstColumn="1" w:lastColumn="0" w:noHBand="0" w:noVBand="1"/>
      </w:tblPr>
      <w:tblGrid>
        <w:gridCol w:w="1017"/>
        <w:gridCol w:w="4103"/>
        <w:gridCol w:w="1796"/>
        <w:gridCol w:w="1637"/>
        <w:gridCol w:w="1147"/>
      </w:tblGrid>
      <w:tr w:rsidR="00E613DD" w14:paraId="78DD8976" w14:textId="77777777" w:rsidTr="00E613D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14:paraId="57CECA96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Rally id</w:t>
            </w:r>
          </w:p>
        </w:tc>
        <w:tc>
          <w:tcPr>
            <w:tcW w:w="4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14:paraId="333EB01D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14:paraId="06F7174A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Severity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14:paraId="504521B0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14:paraId="072A326F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</w:tr>
      <w:tr w:rsidR="00E613DD" w14:paraId="3EE1BE8F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F7C76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DE10612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699CD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Send us an email option is not working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72CA1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Major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8108D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FD8E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35660CC5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85235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DE10613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6A86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Blank screen is displayed in View product information, FAQ, Send Email, Submit a product review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screen(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Nexus 6).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82A1A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3EC60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02345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  <w:tr w:rsidR="00E613DD" w14:paraId="4D4926B1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4C167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DE10701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4C1B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 is getting crashed in view product details screen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090C8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2 - Crash/Data Loss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F34EE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2 - High Attention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E53FE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0D4670B7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E31F7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DE10702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F8627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is getting crashed when we tap on Change selected product option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7391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2 - Crash/Data Loss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03CA4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2 - High Attention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35DE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7CF75E31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ED161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DE10703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35937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Blank screen is displayed in Support screen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2912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Major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7A73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7A4BB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71D5B8D5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569D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DE10785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A80F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 arrow is not displayed when we launch the app as Fragment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2B3D1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906D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8E6A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32A8BAE7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0C29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DE10786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9EA2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Few buttons in web view are not clickable in Product information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07D06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936A8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29EF4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Verified</w:t>
            </w:r>
          </w:p>
        </w:tc>
      </w:tr>
      <w:tr w:rsidR="00E613DD" w14:paraId="244227C7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6F59B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DE10787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EBF0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sometimes the screen goes blank/phone hangs for 2/3 seconds and falls back to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DigitalcareSample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screen(Observed in Samsung S4)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02B9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5B5D8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E05D2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4DFED00B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B2A5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DE10823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E2402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text in the buttons are not aligned properly in view product information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81FD2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6C83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4EAC1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0AAFDFE9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01F58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DE10827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5BA5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If service centers are not available then go to contact page options is not displayed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B9945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Major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94C0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E7BCB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154AA06B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D93D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DE10930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2AD3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find product button displayed is long in Select product screen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DBA92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5 - Cosmetic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B2550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Low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369B2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  <w:tr w:rsidR="00E613DD" w14:paraId="2CC8D130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8D8A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DE11022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D3A57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is getting crashed on tapping FAQ option.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3FF30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2 - Crash/Data Loss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19747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1 - Resolve Immediately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5332B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2E7AAFD4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DF834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DE11041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7AD98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is getting crashed when tapped on FAQ option (in HTC and Samsung Tab)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7DBB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2 - Crash/Data Loss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33CC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2 - High Attention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FBA4A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4D4F3C34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371A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DE11046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6A72E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heading is displayed as "Read FAQs"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8552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83B13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F0351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0272DEB2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57885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DE11048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D7A27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able to Read the Questions due to the Background image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4237B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1DC28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7C665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3B58B885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60984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DE11049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7BEEF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UI is not as per the design in Question and Answer page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A736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AFC1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634E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Verified</w:t>
            </w:r>
          </w:p>
        </w:tc>
      </w:tr>
      <w:tr w:rsidR="00E613DD" w14:paraId="048B2052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B931E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DE11052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7C6B5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Blank screen will be displayed when we scroll through the screen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EDB4F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191A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C525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  <w:tr w:rsidR="00E613DD" w14:paraId="1160AC01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39146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DE11057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2011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Separation line between the questions is missing in the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Faq's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00CC3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64D7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7742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6B008A79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36B1E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DE11081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1460D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Tab color and the size is not matching with the color and the size in design document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926A2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BDA63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5D106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  <w:tr w:rsidR="00E613DD" w14:paraId="6D53CDE5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D461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DE11082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76747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tabs are not collapsing on tapping again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1F718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Major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12790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A2F7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2A2F5DCF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EC73F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DE11083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E9BDF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There is less gap between The tab text and the arrow for in Tablet devices.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E87A3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658F3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F28D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31A65E98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E9886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DE11086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E5412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Font color and size is not displayed properly in Question and answer screen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C3F6E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A59C4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2A950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  <w:tr w:rsidR="00E613DD" w14:paraId="63451951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7C2B6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DE11088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5A3A0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video is not aligned properly and keeps playing even we come out of the app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2ECFE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Major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AAB23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40F8B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77437985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91FC0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DE11099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3F51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UI displayed is not proper in FAQ screen for Nexus 6 and Nexus 7 devices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E8CBB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9DB2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9D66B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611830CF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DB6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DE11450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C50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Blank screen is displayed in Question and answer screen of FAQ page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A950E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Major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50910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96F85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320BBC32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559D3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DE11452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F1AE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message displayed to download the "acrobat reader" is wrong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B8E22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Major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873B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CD4C8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  <w:tr w:rsidR="00E613DD" w14:paraId="0FC9B470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FA535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DE11453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189F8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videos displayed is incorrect in view product information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ACE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3ADE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3106B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  <w:tr w:rsidR="00E613DD" w14:paraId="756B0976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BDED0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DE11456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FBF41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screen heading is displayed as "Frequently asked questions" in question and answer screen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91DD1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9C8D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AF237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45AC394B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6D9C6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DE11458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D359A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last product in the screen is not scroll-able.(Observed for Juicer product)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E4962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218EF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Low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3449F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  <w:tr w:rsidR="00E613DD" w14:paraId="2596B9DF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EBF32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DE11479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9CFE8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Video thumbnail is not displayed for the video in the product information page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9E31A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A44E5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1E6FA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  <w:tr w:rsidR="00E613DD" w14:paraId="35788AE9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56A91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DE11480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60C40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able to play the video in the product information page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0C95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9037E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7E066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  <w:tr w:rsidR="00E613DD" w14:paraId="3D973123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5EF06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DE11484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FA5FB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Chat is not getting disconnected if the user kills the app or change the locale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F37C6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B5323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14600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Verified</w:t>
            </w:r>
          </w:p>
        </w:tc>
      </w:tr>
      <w:tr w:rsidR="00E613DD" w14:paraId="19B3EDED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4DBF6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DE11488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75AD0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UI issues in chat now screen(web view)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AD83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44D28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0FE2E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Verified</w:t>
            </w:r>
          </w:p>
        </w:tc>
      </w:tr>
      <w:tr w:rsidR="00E613DD" w14:paraId="55700F05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B4DF4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DE11499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A4D9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language is falling back to English when we change the locale to Indonesia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FDD1E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2AF86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4899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  <w:tr w:rsidR="00E613DD" w14:paraId="1A7A35E8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D1B7E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DE11500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8118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app is getting crashed when we change the locale to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ar_SA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Slovanian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96B21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2 - Crash/Data Loss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FC31B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2 - High Attention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CAECA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61C1CA1E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2B370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DE11502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AA555" w14:textId="6C7BE1CE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app is getting crashed after using it for </w:t>
            </w:r>
            <w:r w:rsidR="009A521A">
              <w:rPr>
                <w:rFonts w:ascii="Calibri" w:hAnsi="Calibri" w:cs="Calibri"/>
                <w:color w:val="000000"/>
                <w:sz w:val="22"/>
                <w:szCs w:val="22"/>
              </w:rPr>
              <w:t>some time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Samsung S4 device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578F4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2 - Crash/Data Loss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E28FE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2 - High Attention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777F4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25BA2CDD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D21D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DE11504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08DF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Locale match issues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3C227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C488D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84921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  <w:tr w:rsidR="00E613DD" w14:paraId="67393E79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7E4C3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DE11549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FFBCF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Send Email option is not present for locale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zh_CN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zh_HK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C0E7E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4A687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57013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6222C231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A34B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DE11557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B26F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Send email page is displayed blank for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zh_CN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locale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2F72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12F38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D6830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Verified</w:t>
            </w:r>
          </w:p>
        </w:tc>
      </w:tr>
      <w:tr w:rsidR="00E613DD" w14:paraId="464E16D5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B9F3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DE11558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A8B8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Changing locale leads to App crash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865C1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2 - Crash/Data Loss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48C8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1 - Resolve Immediately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01B24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3B4A2C63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ED2CE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DE11564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9F21D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Manual will not get downloaded on the first tap of the Option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A351B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3F5DF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342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  <w:tr w:rsidR="00E613DD" w14:paraId="369CC470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5B8D8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DE11580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0F902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Crash observed due to the locale match component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D8098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2 - Crash/Data Loss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B09E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2 - High Attention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D615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20F4D755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8CA3D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DE11581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35FED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"Close this window" button is not functioning in the write your review page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3D1CD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482FB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1CB66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Verified</w:t>
            </w:r>
          </w:p>
        </w:tc>
      </w:tr>
      <w:tr w:rsidR="00E613DD" w14:paraId="68D251D4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5921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DE11583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2A817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CTN text is truncated in the confirmation page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7607B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5 - Cosmetic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D3EA1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86834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  <w:tr w:rsidR="00E613DD" w14:paraId="47C51F0F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A2208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DE11600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7BF4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 is getting crashed during the launch when it is running in background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7FA77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2 - Crash/Data Loss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04AE6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2 - High Attention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61EB7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E613DD" w14:paraId="275820EB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54E5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DE11601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BAC9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Localization issues for FAQs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9B54F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D9354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9F27A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  <w:tr w:rsidR="00E613DD" w14:paraId="2CED7D55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38EBD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DE11640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F1C7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Crash observed in view product information screen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48B7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2 - Crash/Data Loss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98433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1 - Resolve Immediately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16BB2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Fixed</w:t>
            </w:r>
          </w:p>
        </w:tc>
      </w:tr>
      <w:tr w:rsidR="00E613DD" w14:paraId="5D4952D4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EE6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DE11641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00564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Crash observed in Find Philips near you page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B9F99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2 - Crash/Data Loss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69B5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2 - High Attention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2C5C0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Verified</w:t>
            </w:r>
          </w:p>
        </w:tc>
      </w:tr>
      <w:tr w:rsidR="00E613DD" w14:paraId="09F17D95" w14:textId="77777777" w:rsidTr="00E613DD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B876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DE11665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73678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FAQs are displayed differently in different devices for same locale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15336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Major Problem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2329C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450B" w14:textId="77777777" w:rsidR="00E613DD" w:rsidRDefault="00E613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</w:tbl>
    <w:p w14:paraId="10DA3B04" w14:textId="77777777" w:rsidR="004428C1" w:rsidRDefault="004428C1" w:rsidP="000E2562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35769645" w14:textId="77777777" w:rsidR="00203E5A" w:rsidRDefault="00203E5A" w:rsidP="000E2562">
      <w:pPr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14:paraId="216FADEF" w14:textId="77777777" w:rsidR="00203E5A" w:rsidRDefault="00203E5A" w:rsidP="000E2562">
      <w:pPr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14:paraId="1F16C1A0" w14:textId="77777777" w:rsidR="009731B1" w:rsidRDefault="009731B1" w:rsidP="000E2562">
      <w:pPr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  <w:proofErr w:type="gramStart"/>
      <w:r w:rsidRPr="009731B1">
        <w:rPr>
          <w:rFonts w:ascii="Arial" w:hAnsi="Arial" w:cs="Arial"/>
          <w:b/>
          <w:sz w:val="22"/>
          <w:szCs w:val="22"/>
          <w:u w:val="single"/>
          <w:lang w:val="en-GB"/>
        </w:rPr>
        <w:t>iOS</w:t>
      </w:r>
      <w:proofErr w:type="gramEnd"/>
      <w:r w:rsidRPr="009731B1">
        <w:rPr>
          <w:rFonts w:ascii="Arial" w:hAnsi="Arial" w:cs="Arial"/>
          <w:b/>
          <w:sz w:val="22"/>
          <w:szCs w:val="22"/>
          <w:u w:val="single"/>
          <w:lang w:val="en-GB"/>
        </w:rPr>
        <w:t>:</w:t>
      </w:r>
    </w:p>
    <w:p w14:paraId="470EE14E" w14:textId="77777777" w:rsidR="004428C1" w:rsidRDefault="004428C1" w:rsidP="000E2562">
      <w:pPr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14:paraId="46A63D6D" w14:textId="77777777" w:rsidR="004428C1" w:rsidRDefault="004428C1" w:rsidP="000E2562">
      <w:pPr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14:paraId="728F58F5" w14:textId="260B2105" w:rsidR="001144AD" w:rsidRPr="00682429" w:rsidRDefault="001144AD" w:rsidP="000E2562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tbl>
      <w:tblPr>
        <w:tblW w:w="10440" w:type="dxa"/>
        <w:tblInd w:w="-545" w:type="dxa"/>
        <w:tblLook w:val="04A0" w:firstRow="1" w:lastRow="0" w:firstColumn="1" w:lastColumn="0" w:noHBand="0" w:noVBand="1"/>
      </w:tblPr>
      <w:tblGrid>
        <w:gridCol w:w="1170"/>
        <w:gridCol w:w="4860"/>
        <w:gridCol w:w="1890"/>
        <w:gridCol w:w="1350"/>
        <w:gridCol w:w="1170"/>
      </w:tblGrid>
      <w:tr w:rsidR="009A521A" w14:paraId="5C772F33" w14:textId="77777777" w:rsidTr="009A521A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A251E8F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Rally id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D122805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C961A02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Severity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570C8E5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2D7D0EE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</w:tr>
      <w:tr w:rsidR="009A521A" w14:paraId="06D99F6B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A915D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DE10845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94D3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"Find product" screen is displayed when we tap on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MyPhilips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account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15AF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8270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1CE71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9A521A" w14:paraId="42320D98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8198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DE10846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9871F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Button name is displayed as "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MyPhilips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account" in iPhone and "Sign into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MyPhilips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" in iPad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A779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A66C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526D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9A521A" w14:paraId="695D4DBB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4C93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DE10847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65A66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While changing the orientation of iPad from landscape to portrait mode in details screen flickering of previous image is observed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6E154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5166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6F86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9A521A" w14:paraId="1F79D76A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E7E9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DE10850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C9B7B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Screen navigation issue while changing the selected product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57C40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Major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706D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E2E2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9A521A" w14:paraId="706C240E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9B2C9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DE11084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C821D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Videos are not displayed in the Question and answer page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7C1B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Major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1564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76149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Verified</w:t>
            </w:r>
          </w:p>
        </w:tc>
      </w:tr>
      <w:tr w:rsidR="009A521A" w14:paraId="4DEBA8D9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14B5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DE11085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76C0D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tabs are not collapsing on tapping again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F1C9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Major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754C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D72C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9A521A" w14:paraId="10953587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95C08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DE11087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C7885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able to open the link present in the Question and answer page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6973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202C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DEBA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Verified</w:t>
            </w:r>
          </w:p>
        </w:tc>
      </w:tr>
      <w:tr w:rsidR="009A521A" w14:paraId="4AD70932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449C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DE11090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BFE96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UI is not as per the design in FAQs screen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27D7C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4D256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3AB6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9A521A" w14:paraId="779EA525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9C08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DE11148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6A2B8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Issue with top and bottom arrows for tabs in FAQs screen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D2F15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01FB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CF3B7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9A521A" w14:paraId="238940A6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26B6A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DE11508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F756F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able to write the review for the selected product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8F871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FEE14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45BD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Verified</w:t>
            </w:r>
          </w:p>
        </w:tc>
      </w:tr>
      <w:tr w:rsidR="009A521A" w14:paraId="4B1C701A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E3BD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DE11509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B5C9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Blank page is displayed 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FAQ's page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C979D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159B2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DEA7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Open</w:t>
            </w:r>
          </w:p>
        </w:tc>
      </w:tr>
      <w:tr w:rsidR="009A521A" w14:paraId="5579C6A6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8192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DE11510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875A2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Blank page is displayed when tapped on Submit a product review button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5BF83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E193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AE34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9A521A" w14:paraId="53DF2B1D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AC44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DE11511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B7E00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able to play the video in the product information page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A2E9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FA77A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BD33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Verified</w:t>
            </w:r>
          </w:p>
        </w:tc>
      </w:tr>
      <w:tr w:rsidR="009A521A" w14:paraId="127DC827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5CC5B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DE11551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8A37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Send Email option is not present for locale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zh_CN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zh_HK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C1A93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454E4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805A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9A521A" w14:paraId="0D557E2D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43045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DE11554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B86F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Screen heading displayed is wrong for FAQ's screen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4D6B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Major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2EC92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69B1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9A521A" w14:paraId="08CAE44B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633C8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DE11555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D324E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 is truncating for the selected language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D273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3FD9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38E7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  <w:tr w:rsidR="009A521A" w14:paraId="146E9C84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3B6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DE11556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F3C3C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Tabs text is colliding with arrows in the FAQs page for Arabic &amp; Farsi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B1F2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5 - Cosmetic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7D30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5FF8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9A521A" w14:paraId="010FE25A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72B3F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DE11562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31209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UI issues in chat now screen(web view)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D0BE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CAF5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1336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Verified</w:t>
            </w:r>
          </w:p>
        </w:tc>
      </w:tr>
      <w:tr w:rsidR="009A521A" w14:paraId="49C8B761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411A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DE11582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D7B4F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"Close this window" button is not functioning in the write your review page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441D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1F225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2540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Verified</w:t>
            </w:r>
          </w:p>
        </w:tc>
      </w:tr>
      <w:tr w:rsidR="009A521A" w14:paraId="55E2F473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E7BE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DE11637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4642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Confirmation message is not displayed after posting to twitter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0A79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9C25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F2FA1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Fixed</w:t>
            </w:r>
          </w:p>
        </w:tc>
      </w:tr>
      <w:tr w:rsidR="009A521A" w14:paraId="328E23EC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8CC1F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DE11638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BBF96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 message is displayed when service centers are not available in Find Philips near you page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E74A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2B6DC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D981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  <w:tr w:rsidR="009A521A" w14:paraId="6078AA25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EA88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DE11639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6160E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Alert message is not displayed when user taps on call button 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Ipad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90F32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4 - Minor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8D185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CBC8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Closed</w:t>
            </w:r>
          </w:p>
        </w:tc>
      </w:tr>
      <w:tr w:rsidR="009A521A" w14:paraId="06766078" w14:textId="77777777" w:rsidTr="009A521A">
        <w:trPr>
          <w:trHeight w:val="5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3C43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DE11673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A29E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FAQ tabs and content displayed is wrong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5DCB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Major Problem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1F8C8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3 - 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1E7CC" w14:textId="77777777" w:rsidR="009A521A" w:rsidRDefault="009A52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Submitted</w:t>
            </w:r>
          </w:p>
        </w:tc>
      </w:tr>
    </w:tbl>
    <w:p w14:paraId="0054B175" w14:textId="77777777" w:rsidR="001144AD" w:rsidRDefault="001144AD" w:rsidP="000E2562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13FE88CC" w14:textId="77777777" w:rsidR="00713B88" w:rsidRDefault="00713B88" w:rsidP="000E2562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26D2B4A1" w14:textId="77777777" w:rsidR="00713B88" w:rsidRDefault="00713B88" w:rsidP="000E2562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7C685901" w14:textId="77777777" w:rsidR="00713B88" w:rsidRDefault="00713B88" w:rsidP="000E2562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7BCC66F9" w14:textId="77777777" w:rsidR="00095B34" w:rsidRDefault="00095B34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6B975A03" w14:textId="77777777" w:rsidR="00095B34" w:rsidRDefault="00095B34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28651329" w14:textId="77777777" w:rsidR="00095B34" w:rsidRDefault="00095B34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489CDF4A" w14:textId="77777777" w:rsidR="00095B34" w:rsidRDefault="00095B34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452EFA17" w14:textId="77777777" w:rsidR="00095B34" w:rsidRDefault="00095B34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363D26E3" w14:textId="77777777" w:rsidR="00095B34" w:rsidRDefault="00095B34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6309A6D5" w14:textId="77777777" w:rsidR="00095B34" w:rsidRDefault="00095B34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04522774" w14:textId="77777777" w:rsidR="00095B34" w:rsidRDefault="00095B34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5EC03A19" w14:textId="77777777" w:rsidR="00095B34" w:rsidRDefault="00095B34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0F81AA53" w14:textId="77777777" w:rsidR="00095B34" w:rsidRDefault="00095B34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420ECC5C" w14:textId="0658AA66" w:rsidR="004D5CB2" w:rsidRDefault="002172E0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Appendix:</w:t>
      </w:r>
    </w:p>
    <w:p w14:paraId="673D8D0D" w14:textId="77777777" w:rsidR="002172E0" w:rsidRDefault="002172E0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43191DDA" w14:textId="7D9615EC" w:rsidR="00A825DD" w:rsidRPr="00D51F3A" w:rsidRDefault="00A825DD" w:rsidP="00A825DD">
      <w:pPr>
        <w:rPr>
          <w:rFonts w:ascii="Calibri" w:hAnsi="Calibri" w:cs="Calibri"/>
          <w:sz w:val="28"/>
          <w:szCs w:val="28"/>
          <w:u w:val="single"/>
          <w:lang w:val="en-US" w:eastAsia="en-US"/>
        </w:rPr>
      </w:pPr>
      <w:proofErr w:type="gramStart"/>
      <w:r w:rsidRPr="00D51F3A">
        <w:rPr>
          <w:rFonts w:ascii="Helvetica" w:hAnsi="Helvetica" w:cs="Calibri"/>
          <w:b/>
          <w:bCs/>
          <w:sz w:val="28"/>
          <w:szCs w:val="28"/>
          <w:u w:val="single"/>
        </w:rPr>
        <w:t>iOS</w:t>
      </w:r>
      <w:proofErr w:type="gramEnd"/>
      <w:r w:rsidRPr="00D51F3A">
        <w:rPr>
          <w:rFonts w:ascii="Helvetica" w:hAnsi="Helvetica" w:cs="Calibri"/>
          <w:b/>
          <w:bCs/>
          <w:sz w:val="28"/>
          <w:szCs w:val="28"/>
          <w:u w:val="single"/>
        </w:rPr>
        <w:t xml:space="preserve"> CCN Report:-</w:t>
      </w:r>
    </w:p>
    <w:p w14:paraId="359B0E43" w14:textId="77777777" w:rsidR="00A825DD" w:rsidRDefault="00A825DD" w:rsidP="00A825DD">
      <w:pPr>
        <w:rPr>
          <w:rFonts w:ascii="Calibri" w:hAnsi="Calibri" w:cs="Calibri"/>
          <w:sz w:val="21"/>
          <w:szCs w:val="21"/>
        </w:rPr>
      </w:pPr>
    </w:p>
    <w:p w14:paraId="34215F9A" w14:textId="77777777" w:rsidR="00F769E3" w:rsidRPr="00F769E3" w:rsidRDefault="00F769E3" w:rsidP="00F769E3">
      <w:pPr>
        <w:spacing w:before="100" w:beforeAutospacing="1" w:after="100" w:afterAutospacing="1"/>
        <w:rPr>
          <w:rFonts w:ascii="Arial" w:hAnsi="Arial" w:cs="Arial"/>
          <w:color w:val="0000FF"/>
          <w:sz w:val="26"/>
          <w:szCs w:val="26"/>
          <w:lang w:val="en-US" w:eastAsia="en-US"/>
        </w:rPr>
      </w:pPr>
      <w:r w:rsidRPr="00F769E3">
        <w:rPr>
          <w:rFonts w:ascii="Arial" w:hAnsi="Arial" w:cs="Arial"/>
          <w:color w:val="0000FF"/>
          <w:sz w:val="26"/>
          <w:szCs w:val="26"/>
          <w:lang w:val="en-US" w:eastAsia="en-US"/>
        </w:rPr>
        <w:t>Total lines of code =4957</w:t>
      </w:r>
      <w:r w:rsidRPr="00F769E3">
        <w:rPr>
          <w:rFonts w:ascii="Arial" w:hAnsi="Arial" w:cs="Arial"/>
          <w:color w:val="0000FF"/>
          <w:sz w:val="26"/>
          <w:szCs w:val="26"/>
          <w:lang w:val="en-US" w:eastAsia="en-US"/>
        </w:rPr>
        <w:br/>
        <w:t>Total Complexity =949.0</w:t>
      </w:r>
      <w:r w:rsidRPr="00F769E3">
        <w:rPr>
          <w:rFonts w:ascii="Arial" w:hAnsi="Arial" w:cs="Arial"/>
          <w:color w:val="0000FF"/>
          <w:sz w:val="26"/>
          <w:szCs w:val="26"/>
          <w:lang w:val="en-US" w:eastAsia="en-US"/>
        </w:rPr>
        <w:br/>
        <w:t>Number of functions =472</w:t>
      </w:r>
      <w:r w:rsidRPr="00F769E3">
        <w:rPr>
          <w:rFonts w:ascii="Arial" w:hAnsi="Arial" w:cs="Arial"/>
          <w:color w:val="0000FF"/>
          <w:sz w:val="26"/>
          <w:szCs w:val="26"/>
          <w:lang w:val="en-US" w:eastAsia="en-US"/>
        </w:rPr>
        <w:br/>
        <w:t>Mean Complexity =2.01059322034</w:t>
      </w:r>
    </w:p>
    <w:p w14:paraId="7F5D647E" w14:textId="77777777" w:rsidR="00F769E3" w:rsidRPr="00F769E3" w:rsidRDefault="00F769E3" w:rsidP="00F769E3">
      <w:pPr>
        <w:spacing w:before="100" w:beforeAutospacing="1" w:after="100" w:afterAutospacing="1"/>
        <w:rPr>
          <w:rFonts w:ascii="Arial" w:hAnsi="Arial" w:cs="Arial"/>
          <w:color w:val="0000FF"/>
          <w:sz w:val="26"/>
          <w:szCs w:val="26"/>
          <w:lang w:val="en-US" w:eastAsia="en-US"/>
        </w:rPr>
      </w:pPr>
      <w:r w:rsidRPr="00F769E3">
        <w:rPr>
          <w:rFonts w:ascii="Arial" w:hAnsi="Arial" w:cs="Arial"/>
          <w:color w:val="0000FF"/>
          <w:sz w:val="26"/>
          <w:szCs w:val="26"/>
          <w:lang w:val="en-US" w:eastAsia="en-US"/>
        </w:rPr>
        <w:t>The function(s) with a complexity value &gt; 5 is/are:</w:t>
      </w:r>
    </w:p>
    <w:p w14:paraId="1F5ED06E" w14:textId="0930300F" w:rsidR="00095B34" w:rsidRDefault="00F769E3" w:rsidP="00095B34">
      <w:r>
        <w:rPr>
          <w:noProof/>
          <w:lang w:val="en-US" w:eastAsia="en-US"/>
        </w:rPr>
        <w:drawing>
          <wp:inline distT="0" distB="0" distL="0" distR="0" wp14:anchorId="526F9CBA" wp14:editId="184AD092">
            <wp:extent cx="573405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E0B5" w14:textId="77777777" w:rsidR="00095B34" w:rsidRDefault="00095B34" w:rsidP="00095B34"/>
    <w:p w14:paraId="1FAF43F1" w14:textId="3ACAA2B8" w:rsidR="00095B34" w:rsidRPr="00095B34" w:rsidRDefault="00095B34" w:rsidP="00095B3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95B34">
        <w:rPr>
          <w:rFonts w:ascii="Helvetica" w:hAnsi="Helvetica" w:cs="Helvetica"/>
          <w:b/>
          <w:bCs/>
        </w:rPr>
        <w:t>Test Cases report for Digital Care</w:t>
      </w:r>
      <w:r w:rsidR="00F769E3">
        <w:rPr>
          <w:rFonts w:ascii="Helvetica" w:hAnsi="Helvetica" w:cs="Helvetica"/>
          <w:b/>
          <w:bCs/>
        </w:rPr>
        <w:t xml:space="preserve"> iOS</w:t>
      </w:r>
      <w:r w:rsidRPr="00095B34">
        <w:rPr>
          <w:rFonts w:ascii="Helvetica" w:hAnsi="Helvetica" w:cs="Helvetica"/>
          <w:b/>
          <w:bCs/>
        </w:rPr>
        <w:t>:-</w:t>
      </w:r>
    </w:p>
    <w:p w14:paraId="35113859" w14:textId="77777777" w:rsidR="00D51F3A" w:rsidRDefault="00D51F3A" w:rsidP="00095B34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</w:p>
    <w:p w14:paraId="6110D347" w14:textId="33BEAD75" w:rsidR="002172E0" w:rsidRPr="006D37CA" w:rsidRDefault="00D51F3A" w:rsidP="00562075">
      <w:pPr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6D37CA">
        <w:rPr>
          <w:rFonts w:ascii="Arial" w:hAnsi="Arial" w:cs="Arial"/>
          <w:b/>
          <w:sz w:val="22"/>
          <w:szCs w:val="22"/>
          <w:u w:val="single"/>
          <w:lang w:val="en-GB"/>
        </w:rPr>
        <w:t>IOS unit test report:</w:t>
      </w:r>
    </w:p>
    <w:p w14:paraId="580ADC9F" w14:textId="77777777" w:rsidR="00D51F3A" w:rsidRDefault="00D51F3A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05632367" w14:textId="77777777" w:rsidR="00F769E3" w:rsidRPr="00F769E3" w:rsidRDefault="00F769E3" w:rsidP="00F769E3">
      <w:pPr>
        <w:pStyle w:val="NormalWeb"/>
        <w:spacing w:before="0" w:beforeAutospacing="0" w:after="0" w:afterAutospacing="0"/>
        <w:rPr>
          <w:rFonts w:ascii="Menlo" w:hAnsi="Menlo"/>
          <w:color w:val="000000"/>
          <w:sz w:val="22"/>
          <w:szCs w:val="22"/>
        </w:rPr>
      </w:pPr>
      <w:r w:rsidRPr="00F769E3">
        <w:rPr>
          <w:rFonts w:ascii="Menlo" w:hAnsi="Menlo"/>
          <w:b/>
          <w:bCs/>
          <w:color w:val="000000"/>
          <w:sz w:val="22"/>
          <w:szCs w:val="22"/>
        </w:rPr>
        <w:t>'</w:t>
      </w:r>
      <w:proofErr w:type="spellStart"/>
      <w:r w:rsidRPr="00F769E3">
        <w:rPr>
          <w:rFonts w:ascii="Menlo" w:hAnsi="Menlo"/>
          <w:b/>
          <w:bCs/>
          <w:color w:val="000000"/>
          <w:sz w:val="22"/>
          <w:szCs w:val="22"/>
        </w:rPr>
        <w:t>DigitalCareLibraryTests.xctest</w:t>
      </w:r>
      <w:proofErr w:type="spellEnd"/>
      <w:r w:rsidRPr="00F769E3">
        <w:rPr>
          <w:rFonts w:ascii="Menlo" w:hAnsi="Menlo"/>
          <w:b/>
          <w:bCs/>
          <w:color w:val="000000"/>
          <w:sz w:val="22"/>
          <w:szCs w:val="22"/>
        </w:rPr>
        <w:t>' passed at 2016-05-13 15:54:35.646.</w:t>
      </w:r>
    </w:p>
    <w:p w14:paraId="4751D53F" w14:textId="77777777" w:rsidR="00F769E3" w:rsidRPr="00F769E3" w:rsidRDefault="00F769E3" w:rsidP="00F769E3">
      <w:pPr>
        <w:pStyle w:val="NormalWeb"/>
        <w:spacing w:before="0" w:beforeAutospacing="0" w:after="0" w:afterAutospacing="0"/>
        <w:rPr>
          <w:rFonts w:ascii="Menlo" w:hAnsi="Menlo"/>
          <w:color w:val="000000"/>
          <w:sz w:val="22"/>
          <w:szCs w:val="22"/>
        </w:rPr>
      </w:pPr>
      <w:r w:rsidRPr="00F769E3">
        <w:rPr>
          <w:rStyle w:val="apple-tab-span"/>
          <w:rFonts w:ascii="Menlo" w:hAnsi="Menlo"/>
          <w:b/>
          <w:bCs/>
          <w:color w:val="000000"/>
          <w:sz w:val="22"/>
          <w:szCs w:val="22"/>
        </w:rPr>
        <w:tab/>
      </w:r>
      <w:r w:rsidRPr="00F769E3">
        <w:rPr>
          <w:rFonts w:ascii="Menlo" w:hAnsi="Menlo"/>
          <w:b/>
          <w:bCs/>
          <w:color w:val="000000"/>
          <w:sz w:val="22"/>
          <w:szCs w:val="22"/>
        </w:rPr>
        <w:t>Executed 61 tests, with 0 failures (0 unexpected) in 4.773 (4.976) seconds</w:t>
      </w:r>
    </w:p>
    <w:p w14:paraId="296EBFE2" w14:textId="77777777" w:rsidR="00F769E3" w:rsidRPr="00F769E3" w:rsidRDefault="00F769E3" w:rsidP="00F769E3">
      <w:pPr>
        <w:pStyle w:val="NormalWeb"/>
        <w:spacing w:before="0" w:beforeAutospacing="0" w:after="0" w:afterAutospacing="0"/>
        <w:rPr>
          <w:rFonts w:ascii="Menlo" w:hAnsi="Menlo"/>
          <w:color w:val="000000"/>
          <w:sz w:val="22"/>
          <w:szCs w:val="22"/>
        </w:rPr>
      </w:pPr>
      <w:r w:rsidRPr="00F769E3">
        <w:rPr>
          <w:rFonts w:ascii="Menlo" w:hAnsi="Menlo"/>
          <w:b/>
          <w:bCs/>
          <w:color w:val="000000"/>
          <w:sz w:val="22"/>
          <w:szCs w:val="22"/>
        </w:rPr>
        <w:t>Test Suite 'All tests' passed at 2016-05-13 15:54:35.658.</w:t>
      </w:r>
    </w:p>
    <w:p w14:paraId="18C40D75" w14:textId="77777777" w:rsidR="00F769E3" w:rsidRPr="00F769E3" w:rsidRDefault="00F769E3" w:rsidP="00F769E3">
      <w:pPr>
        <w:pStyle w:val="NormalWeb"/>
        <w:spacing w:before="0" w:beforeAutospacing="0" w:after="0" w:afterAutospacing="0"/>
        <w:rPr>
          <w:rFonts w:ascii="Menlo" w:hAnsi="Menlo"/>
          <w:color w:val="000000"/>
          <w:sz w:val="22"/>
          <w:szCs w:val="22"/>
        </w:rPr>
      </w:pPr>
      <w:r w:rsidRPr="00F769E3">
        <w:rPr>
          <w:rStyle w:val="apple-tab-span"/>
          <w:rFonts w:ascii="Menlo" w:hAnsi="Menlo"/>
          <w:b/>
          <w:bCs/>
          <w:color w:val="000000"/>
          <w:sz w:val="22"/>
          <w:szCs w:val="22"/>
        </w:rPr>
        <w:lastRenderedPageBreak/>
        <w:tab/>
      </w:r>
      <w:r w:rsidRPr="00F769E3">
        <w:rPr>
          <w:rFonts w:ascii="Menlo" w:hAnsi="Menlo"/>
          <w:b/>
          <w:bCs/>
          <w:color w:val="000000"/>
          <w:sz w:val="22"/>
          <w:szCs w:val="22"/>
        </w:rPr>
        <w:t>Executed 61 tests, with 0 failures (0 unexpected) in 4.773 (4.990) seconds</w:t>
      </w:r>
    </w:p>
    <w:p w14:paraId="3444F881" w14:textId="77777777" w:rsidR="00F769E3" w:rsidRPr="00F769E3" w:rsidRDefault="00F769E3" w:rsidP="00F769E3">
      <w:pPr>
        <w:pStyle w:val="NormalWeb"/>
        <w:spacing w:before="0" w:beforeAutospacing="0" w:after="0" w:afterAutospacing="0"/>
        <w:rPr>
          <w:rFonts w:ascii="Menlo" w:hAnsi="Menlo"/>
          <w:color w:val="000000"/>
          <w:sz w:val="22"/>
          <w:szCs w:val="22"/>
        </w:rPr>
      </w:pPr>
      <w:r w:rsidRPr="00F769E3">
        <w:rPr>
          <w:rFonts w:ascii="Menlo" w:hAnsi="Menlo"/>
          <w:b/>
          <w:bCs/>
          <w:color w:val="000000"/>
          <w:sz w:val="22"/>
          <w:szCs w:val="22"/>
        </w:rPr>
        <w:t>2016-05-13 15:54:35.883</w:t>
      </w:r>
    </w:p>
    <w:p w14:paraId="13497976" w14:textId="77777777" w:rsidR="002172E0" w:rsidRDefault="002172E0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04C5710D" w14:textId="77777777" w:rsidR="002172E0" w:rsidRDefault="002172E0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6F4C8EC8" w14:textId="332CAF73" w:rsidR="00D51F3A" w:rsidRPr="00D51F3A" w:rsidRDefault="00D51F3A" w:rsidP="00D51F3A">
      <w:pPr>
        <w:rPr>
          <w:rFonts w:ascii="Calibri" w:hAnsi="Calibri" w:cs="Calibri"/>
          <w:sz w:val="28"/>
          <w:szCs w:val="28"/>
          <w:u w:val="single"/>
          <w:lang w:val="en-US" w:eastAsia="en-US"/>
        </w:rPr>
      </w:pPr>
      <w:r>
        <w:rPr>
          <w:rFonts w:ascii="Helvetica" w:hAnsi="Helvetica" w:cs="Calibri"/>
          <w:b/>
          <w:bCs/>
          <w:sz w:val="28"/>
          <w:szCs w:val="28"/>
          <w:u w:val="single"/>
        </w:rPr>
        <w:t>Android</w:t>
      </w:r>
      <w:r w:rsidRPr="00D51F3A">
        <w:rPr>
          <w:rFonts w:ascii="Helvetica" w:hAnsi="Helvetica" w:cs="Calibri"/>
          <w:b/>
          <w:bCs/>
          <w:sz w:val="28"/>
          <w:szCs w:val="28"/>
          <w:u w:val="single"/>
        </w:rPr>
        <w:t xml:space="preserve"> CCN Report:-</w:t>
      </w:r>
    </w:p>
    <w:p w14:paraId="0AC7B7A4" w14:textId="77777777" w:rsidR="002172E0" w:rsidRDefault="002172E0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2ADCCDBF" w14:textId="77777777" w:rsidR="002172E0" w:rsidRDefault="002172E0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05C607C2" w14:textId="4FF5D9C2" w:rsidR="00D51F3A" w:rsidRPr="00D51F3A" w:rsidRDefault="00D51F3A" w:rsidP="00D51F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36577F4" w14:textId="77777777" w:rsidR="00D51F3A" w:rsidRDefault="00D51F3A" w:rsidP="00562075">
      <w:pPr>
        <w:jc w:val="both"/>
        <w:rPr>
          <w:rFonts w:ascii="Arial" w:hAnsi="Arial" w:cs="Arial"/>
          <w:b/>
          <w:noProof/>
          <w:sz w:val="22"/>
          <w:szCs w:val="22"/>
          <w:lang w:val="en-US" w:eastAsia="en-US"/>
        </w:rPr>
      </w:pPr>
    </w:p>
    <w:p w14:paraId="087F120E" w14:textId="77777777" w:rsidR="00FD7EA7" w:rsidRDefault="00FD7EA7" w:rsidP="00FD7EA7">
      <w:pPr>
        <w:pStyle w:val="HTMLPreformatted"/>
      </w:pPr>
      <w:r>
        <w:t>=================================================================================</w:t>
      </w:r>
    </w:p>
    <w:p w14:paraId="0DE45B36" w14:textId="77777777" w:rsidR="00FD7EA7" w:rsidRDefault="00FD7EA7" w:rsidP="00FD7EA7">
      <w:pPr>
        <w:pStyle w:val="HTMLPreformatted"/>
      </w:pPr>
      <w:r>
        <w:t xml:space="preserve">Total </w:t>
      </w:r>
      <w:proofErr w:type="spellStart"/>
      <w:proofErr w:type="gramStart"/>
      <w:r>
        <w:t>nloc</w:t>
      </w:r>
      <w:proofErr w:type="spellEnd"/>
      <w:r>
        <w:t xml:space="preserve">  </w:t>
      </w:r>
      <w:proofErr w:type="spellStart"/>
      <w:r>
        <w:t>Avg.nloc</w:t>
      </w:r>
      <w:proofErr w:type="spellEnd"/>
      <w:proofErr w:type="gramEnd"/>
      <w:r>
        <w:t xml:space="preserve">  </w:t>
      </w:r>
      <w:proofErr w:type="spellStart"/>
      <w:r>
        <w:t>Avg</w:t>
      </w:r>
      <w:proofErr w:type="spellEnd"/>
      <w:r>
        <w:t xml:space="preserve"> CCN  </w:t>
      </w:r>
      <w:proofErr w:type="spellStart"/>
      <w:r>
        <w:t>Avg</w:t>
      </w:r>
      <w:proofErr w:type="spellEnd"/>
      <w:r>
        <w:t xml:space="preserve"> token  Fun </w:t>
      </w:r>
      <w:proofErr w:type="spellStart"/>
      <w:r>
        <w:t>Cnt</w:t>
      </w:r>
      <w:proofErr w:type="spellEnd"/>
      <w:r>
        <w:t xml:space="preserve">  Warning </w:t>
      </w:r>
      <w:proofErr w:type="spellStart"/>
      <w:r>
        <w:t>cnt</w:t>
      </w:r>
      <w:proofErr w:type="spellEnd"/>
      <w:r>
        <w:t xml:space="preserve">   Fun </w:t>
      </w:r>
      <w:proofErr w:type="spellStart"/>
      <w:r>
        <w:t>Rt</w:t>
      </w:r>
      <w:proofErr w:type="spellEnd"/>
      <w:r>
        <w:t xml:space="preserve">   </w:t>
      </w:r>
      <w:proofErr w:type="spellStart"/>
      <w:r>
        <w:t>nloc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 </w:t>
      </w:r>
    </w:p>
    <w:p w14:paraId="0C8BDBF8" w14:textId="77777777" w:rsidR="00FD7EA7" w:rsidRDefault="00FD7EA7" w:rsidP="00FD7EA7">
      <w:pPr>
        <w:pStyle w:val="HTMLPreformatted"/>
      </w:pPr>
      <w:r>
        <w:t>--------------------------------------------------------------------------------</w:t>
      </w:r>
    </w:p>
    <w:p w14:paraId="6C827928" w14:textId="77777777" w:rsidR="00FD7EA7" w:rsidRDefault="00FD7EA7" w:rsidP="00FD7EA7">
      <w:pPr>
        <w:pStyle w:val="HTMLPreformatted"/>
      </w:pPr>
      <w:r>
        <w:t xml:space="preserve">      5255         7     2.08      57.87      681           40      0.06    0.26</w:t>
      </w:r>
    </w:p>
    <w:p w14:paraId="66B78A6E" w14:textId="77777777" w:rsidR="00D51F3A" w:rsidRDefault="00D51F3A" w:rsidP="00562075">
      <w:pPr>
        <w:jc w:val="both"/>
        <w:rPr>
          <w:rFonts w:ascii="Arial" w:hAnsi="Arial" w:cs="Arial"/>
          <w:b/>
          <w:noProof/>
          <w:sz w:val="22"/>
          <w:szCs w:val="22"/>
          <w:lang w:val="en-US" w:eastAsia="en-US"/>
        </w:rPr>
      </w:pPr>
    </w:p>
    <w:p w14:paraId="2A46800B" w14:textId="77777777" w:rsidR="00D51F3A" w:rsidRDefault="00D51F3A" w:rsidP="00562075">
      <w:pPr>
        <w:jc w:val="both"/>
        <w:rPr>
          <w:rFonts w:ascii="Arial" w:hAnsi="Arial" w:cs="Arial"/>
          <w:b/>
          <w:noProof/>
          <w:sz w:val="22"/>
          <w:szCs w:val="22"/>
          <w:lang w:val="en-US" w:eastAsia="en-US"/>
        </w:rPr>
      </w:pPr>
    </w:p>
    <w:p w14:paraId="6DAAF6EB" w14:textId="77777777" w:rsidR="00D51F3A" w:rsidRDefault="00D51F3A" w:rsidP="00562075">
      <w:pPr>
        <w:jc w:val="both"/>
        <w:rPr>
          <w:rFonts w:ascii="Arial" w:hAnsi="Arial" w:cs="Arial"/>
          <w:b/>
          <w:noProof/>
          <w:sz w:val="22"/>
          <w:szCs w:val="22"/>
          <w:lang w:val="en-US" w:eastAsia="en-US"/>
        </w:rPr>
      </w:pPr>
    </w:p>
    <w:p w14:paraId="52CF75CE" w14:textId="77777777" w:rsidR="00D51F3A" w:rsidRDefault="00D51F3A" w:rsidP="00562075">
      <w:pPr>
        <w:jc w:val="both"/>
        <w:rPr>
          <w:rFonts w:ascii="Arial" w:hAnsi="Arial" w:cs="Arial"/>
          <w:b/>
          <w:noProof/>
          <w:sz w:val="22"/>
          <w:szCs w:val="22"/>
          <w:lang w:val="en-US" w:eastAsia="en-US"/>
        </w:rPr>
      </w:pPr>
    </w:p>
    <w:p w14:paraId="7BE730FB" w14:textId="77777777" w:rsidR="00D51F3A" w:rsidRDefault="00D51F3A" w:rsidP="00562075">
      <w:pPr>
        <w:jc w:val="both"/>
        <w:rPr>
          <w:rFonts w:ascii="Arial" w:hAnsi="Arial" w:cs="Arial"/>
          <w:b/>
          <w:noProof/>
          <w:sz w:val="22"/>
          <w:szCs w:val="22"/>
          <w:lang w:val="en-US" w:eastAsia="en-US"/>
        </w:rPr>
      </w:pPr>
    </w:p>
    <w:p w14:paraId="6F4F0285" w14:textId="77777777" w:rsidR="00D51F3A" w:rsidRDefault="00D51F3A" w:rsidP="00562075">
      <w:pPr>
        <w:jc w:val="both"/>
        <w:rPr>
          <w:rFonts w:ascii="Arial" w:hAnsi="Arial" w:cs="Arial"/>
          <w:b/>
          <w:noProof/>
          <w:sz w:val="22"/>
          <w:szCs w:val="22"/>
          <w:lang w:val="en-US" w:eastAsia="en-US"/>
        </w:rPr>
      </w:pPr>
    </w:p>
    <w:p w14:paraId="4520938A" w14:textId="3D86D878" w:rsidR="00D51F3A" w:rsidRDefault="00F769E3" w:rsidP="00562075">
      <w:pPr>
        <w:jc w:val="both"/>
        <w:rPr>
          <w:rFonts w:ascii="Arial" w:hAnsi="Arial" w:cs="Arial"/>
          <w:b/>
          <w:noProof/>
          <w:sz w:val="22"/>
          <w:szCs w:val="22"/>
          <w:lang w:val="en-US" w:eastAsia="en-US"/>
        </w:rPr>
      </w:pPr>
      <w:r w:rsidRPr="00095B34">
        <w:rPr>
          <w:rFonts w:ascii="Helvetica" w:hAnsi="Helvetica" w:cs="Helvetica"/>
          <w:b/>
          <w:bCs/>
        </w:rPr>
        <w:t>Test Cases report for Digital Care</w:t>
      </w:r>
      <w:r>
        <w:rPr>
          <w:rFonts w:ascii="Helvetica" w:hAnsi="Helvetica" w:cs="Helvetica"/>
          <w:b/>
          <w:bCs/>
        </w:rPr>
        <w:t xml:space="preserve"> Android</w:t>
      </w:r>
      <w:r w:rsidRPr="00095B34">
        <w:rPr>
          <w:rFonts w:ascii="Helvetica" w:hAnsi="Helvetica" w:cs="Helvetica"/>
          <w:b/>
          <w:bCs/>
        </w:rPr>
        <w:t>:-</w:t>
      </w:r>
    </w:p>
    <w:p w14:paraId="0E5AF948" w14:textId="77777777" w:rsidR="00D51F3A" w:rsidRPr="00BC04A3" w:rsidRDefault="00D51F3A" w:rsidP="00D51F3A">
      <w:pPr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BC04A3">
        <w:rPr>
          <w:rFonts w:ascii="Arial" w:hAnsi="Arial" w:cs="Arial"/>
          <w:b/>
          <w:sz w:val="22"/>
          <w:szCs w:val="22"/>
          <w:u w:val="single"/>
          <w:lang w:val="en-GB"/>
        </w:rPr>
        <w:t>Android Unit test report:</w:t>
      </w:r>
    </w:p>
    <w:p w14:paraId="0DC8EC47" w14:textId="77777777" w:rsidR="00D51F3A" w:rsidRDefault="00D51F3A" w:rsidP="00562075">
      <w:pPr>
        <w:jc w:val="both"/>
        <w:rPr>
          <w:rFonts w:ascii="Arial" w:hAnsi="Arial" w:cs="Arial"/>
          <w:b/>
          <w:noProof/>
          <w:sz w:val="22"/>
          <w:szCs w:val="22"/>
          <w:lang w:val="en-US" w:eastAsia="en-US"/>
        </w:rPr>
      </w:pPr>
    </w:p>
    <w:p w14:paraId="701D1CC8" w14:textId="77777777" w:rsidR="00D51F3A" w:rsidRDefault="00D51F3A" w:rsidP="00562075">
      <w:pPr>
        <w:jc w:val="both"/>
        <w:rPr>
          <w:rFonts w:ascii="Arial" w:hAnsi="Arial" w:cs="Arial"/>
          <w:b/>
          <w:noProof/>
          <w:sz w:val="22"/>
          <w:szCs w:val="22"/>
          <w:lang w:val="en-US" w:eastAsia="en-US"/>
        </w:rPr>
      </w:pPr>
    </w:p>
    <w:p w14:paraId="27E61F51" w14:textId="47576002" w:rsidR="00D51F3A" w:rsidRDefault="008233F3" w:rsidP="00562075">
      <w:pPr>
        <w:jc w:val="both"/>
        <w:rPr>
          <w:rFonts w:ascii="Arial" w:hAnsi="Arial" w:cs="Arial"/>
          <w:b/>
          <w:noProof/>
          <w:sz w:val="22"/>
          <w:szCs w:val="22"/>
          <w:lang w:val="en-US" w:eastAsia="en-US"/>
        </w:rPr>
      </w:pPr>
      <w:r>
        <w:rPr>
          <w:rFonts w:ascii="Arial" w:hAnsi="Arial" w:cs="Arial"/>
          <w:b/>
          <w:noProof/>
          <w:sz w:val="22"/>
          <w:szCs w:val="22"/>
          <w:lang w:val="en-US" w:eastAsia="en-US"/>
        </w:rPr>
        <w:drawing>
          <wp:inline distT="0" distB="0" distL="0" distR="0" wp14:anchorId="0951962E" wp14:editId="5D0942DF">
            <wp:extent cx="572452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273D" w14:textId="77777777" w:rsidR="00D51F3A" w:rsidRDefault="00D51F3A" w:rsidP="00562075">
      <w:pPr>
        <w:jc w:val="both"/>
        <w:rPr>
          <w:rFonts w:ascii="Arial" w:hAnsi="Arial" w:cs="Arial"/>
          <w:b/>
          <w:noProof/>
          <w:sz w:val="22"/>
          <w:szCs w:val="22"/>
          <w:lang w:val="en-US" w:eastAsia="en-US"/>
        </w:rPr>
      </w:pPr>
    </w:p>
    <w:p w14:paraId="12C494E1" w14:textId="175D91C8" w:rsidR="002172E0" w:rsidRDefault="002172E0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00A6061F" w14:textId="77777777" w:rsidR="00976C00" w:rsidRDefault="00976C00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7C458409" w14:textId="77777777" w:rsidR="00976C00" w:rsidRDefault="00976C00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11E756FE" w14:textId="77777777" w:rsidR="00976C00" w:rsidRDefault="00976C00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730107BE" w14:textId="77777777" w:rsidR="00976C00" w:rsidRDefault="00976C00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0992EA14" w14:textId="77777777" w:rsidR="00976C00" w:rsidRDefault="00976C00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57AF1450" w14:textId="77777777" w:rsidR="00976C00" w:rsidRDefault="00976C00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0A182E50" w14:textId="77777777" w:rsidR="00976C00" w:rsidRDefault="00976C00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5CB56F4E" w14:textId="77777777" w:rsidR="00976C00" w:rsidRDefault="00976C00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5BE8F6C6" w14:textId="77777777" w:rsidR="00976C00" w:rsidRDefault="00976C00" w:rsidP="00562075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sectPr w:rsidR="00976C00" w:rsidSect="006D5E9F">
      <w:headerReference w:type="default" r:id="rId16"/>
      <w:footerReference w:type="default" r:id="rId17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2008B" w14:textId="77777777" w:rsidR="0060485D" w:rsidRDefault="0060485D" w:rsidP="0066214D">
      <w:r>
        <w:separator/>
      </w:r>
    </w:p>
  </w:endnote>
  <w:endnote w:type="continuationSeparator" w:id="0">
    <w:p w14:paraId="22FEC4B6" w14:textId="77777777" w:rsidR="0060485D" w:rsidRDefault="0060485D" w:rsidP="0066214D">
      <w:r>
        <w:continuationSeparator/>
      </w:r>
    </w:p>
  </w:endnote>
  <w:endnote w:type="continuationNotice" w:id="1">
    <w:p w14:paraId="367FF931" w14:textId="77777777" w:rsidR="0060485D" w:rsidRDefault="006048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0E391" w14:textId="77777777" w:rsidR="002D425D" w:rsidRDefault="002D425D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2D425D" w14:paraId="07F089CA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426FB7A" w14:textId="77777777" w:rsidR="002D425D" w:rsidRDefault="002D425D" w:rsidP="00B35B0B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Verification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168A744E" w14:textId="77777777" w:rsidR="002D425D" w:rsidRDefault="002D425D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589C86E9" w14:textId="77777777" w:rsidR="002D425D" w:rsidRDefault="002D425D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14:paraId="31E2C880" w14:textId="77777777" w:rsidR="002D425D" w:rsidRDefault="002D425D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FE6A3" w14:textId="77777777" w:rsidR="0060485D" w:rsidRDefault="0060485D" w:rsidP="0066214D">
      <w:r>
        <w:separator/>
      </w:r>
    </w:p>
  </w:footnote>
  <w:footnote w:type="continuationSeparator" w:id="0">
    <w:p w14:paraId="2BF0001F" w14:textId="77777777" w:rsidR="0060485D" w:rsidRDefault="0060485D" w:rsidP="0066214D">
      <w:r>
        <w:continuationSeparator/>
      </w:r>
    </w:p>
  </w:footnote>
  <w:footnote w:type="continuationNotice" w:id="1">
    <w:p w14:paraId="34CD8720" w14:textId="77777777" w:rsidR="0060485D" w:rsidRDefault="0060485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88B69" w14:textId="77777777" w:rsidR="002D425D" w:rsidRDefault="002D425D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44E19"/>
    <w:multiLevelType w:val="hybridMultilevel"/>
    <w:tmpl w:val="B2FAA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1617E"/>
    <w:multiLevelType w:val="hybridMultilevel"/>
    <w:tmpl w:val="121C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F44E3"/>
    <w:multiLevelType w:val="hybridMultilevel"/>
    <w:tmpl w:val="D6B6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E34DF"/>
    <w:multiLevelType w:val="multilevel"/>
    <w:tmpl w:val="1A32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D4638"/>
    <w:multiLevelType w:val="hybridMultilevel"/>
    <w:tmpl w:val="690A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02A3E"/>
    <w:multiLevelType w:val="hybridMultilevel"/>
    <w:tmpl w:val="32843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2A3B"/>
    <w:multiLevelType w:val="hybridMultilevel"/>
    <w:tmpl w:val="29D4162E"/>
    <w:lvl w:ilvl="0" w:tplc="49BABA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058F8"/>
    <w:multiLevelType w:val="hybridMultilevel"/>
    <w:tmpl w:val="EB1E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C2437"/>
    <w:multiLevelType w:val="hybridMultilevel"/>
    <w:tmpl w:val="E0D27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D1D96"/>
    <w:multiLevelType w:val="hybridMultilevel"/>
    <w:tmpl w:val="717ACE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469E8"/>
    <w:multiLevelType w:val="hybridMultilevel"/>
    <w:tmpl w:val="791A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16A0B"/>
    <w:multiLevelType w:val="hybridMultilevel"/>
    <w:tmpl w:val="DF5EC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A32BF"/>
    <w:multiLevelType w:val="hybridMultilevel"/>
    <w:tmpl w:val="F67210BE"/>
    <w:lvl w:ilvl="0" w:tplc="AA167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6A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EE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00A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E6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C2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B0C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86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EEF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439374E"/>
    <w:multiLevelType w:val="hybridMultilevel"/>
    <w:tmpl w:val="A0DE0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76CED"/>
    <w:multiLevelType w:val="hybridMultilevel"/>
    <w:tmpl w:val="263A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E4789"/>
    <w:multiLevelType w:val="hybridMultilevel"/>
    <w:tmpl w:val="689A36B6"/>
    <w:lvl w:ilvl="0" w:tplc="0B868748">
      <w:start w:val="2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6418D"/>
    <w:multiLevelType w:val="hybridMultilevel"/>
    <w:tmpl w:val="1D606C28"/>
    <w:lvl w:ilvl="0" w:tplc="40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0" w15:restartNumberingAfterBreak="0">
    <w:nsid w:val="38A26F43"/>
    <w:multiLevelType w:val="hybridMultilevel"/>
    <w:tmpl w:val="F5068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85192"/>
    <w:multiLevelType w:val="hybridMultilevel"/>
    <w:tmpl w:val="A968A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55E60"/>
    <w:multiLevelType w:val="hybridMultilevel"/>
    <w:tmpl w:val="A8D81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30EB7"/>
    <w:multiLevelType w:val="hybridMultilevel"/>
    <w:tmpl w:val="47C0F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126C27"/>
    <w:multiLevelType w:val="hybridMultilevel"/>
    <w:tmpl w:val="DC02D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01AD8"/>
    <w:multiLevelType w:val="hybridMultilevel"/>
    <w:tmpl w:val="19507C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851D8"/>
    <w:multiLevelType w:val="hybridMultilevel"/>
    <w:tmpl w:val="07A0D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32A51"/>
    <w:multiLevelType w:val="hybridMultilevel"/>
    <w:tmpl w:val="1EF4E5B0"/>
    <w:lvl w:ilvl="0" w:tplc="727EBE68">
      <w:start w:val="1"/>
      <w:numFmt w:val="decimal"/>
      <w:lvlText w:val="%1."/>
      <w:lvlJc w:val="left"/>
      <w:pPr>
        <w:ind w:left="720" w:hanging="360"/>
      </w:pPr>
      <w:rPr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5221F8"/>
    <w:multiLevelType w:val="hybridMultilevel"/>
    <w:tmpl w:val="5374EEF6"/>
    <w:lvl w:ilvl="0" w:tplc="DE248A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42800"/>
    <w:multiLevelType w:val="hybridMultilevel"/>
    <w:tmpl w:val="744E72F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B1B0BA8"/>
    <w:multiLevelType w:val="hybridMultilevel"/>
    <w:tmpl w:val="D528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33298"/>
    <w:multiLevelType w:val="hybridMultilevel"/>
    <w:tmpl w:val="5194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FD72DE"/>
    <w:multiLevelType w:val="hybridMultilevel"/>
    <w:tmpl w:val="9C004D62"/>
    <w:lvl w:ilvl="0" w:tplc="034CDAAA">
      <w:start w:val="1"/>
      <w:numFmt w:val="decimal"/>
      <w:lvlText w:val="%1."/>
      <w:lvlJc w:val="left"/>
      <w:pPr>
        <w:ind w:left="720" w:hanging="360"/>
      </w:pPr>
      <w:rPr>
        <w:b w:val="0"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DC66BC"/>
    <w:multiLevelType w:val="hybridMultilevel"/>
    <w:tmpl w:val="F9F48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173CDB"/>
    <w:multiLevelType w:val="hybridMultilevel"/>
    <w:tmpl w:val="9E906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17"/>
  </w:num>
  <w:num w:numId="3">
    <w:abstractNumId w:val="22"/>
  </w:num>
  <w:num w:numId="4">
    <w:abstractNumId w:val="6"/>
  </w:num>
  <w:num w:numId="5">
    <w:abstractNumId w:val="11"/>
  </w:num>
  <w:num w:numId="6">
    <w:abstractNumId w:val="25"/>
  </w:num>
  <w:num w:numId="7">
    <w:abstractNumId w:val="26"/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4"/>
  </w:num>
  <w:num w:numId="13">
    <w:abstractNumId w:val="35"/>
  </w:num>
  <w:num w:numId="14">
    <w:abstractNumId w:val="7"/>
  </w:num>
  <w:num w:numId="15">
    <w:abstractNumId w:val="29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8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12"/>
  </w:num>
  <w:num w:numId="26">
    <w:abstractNumId w:val="32"/>
  </w:num>
  <w:num w:numId="27">
    <w:abstractNumId w:val="24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 w:numId="30">
    <w:abstractNumId w:val="15"/>
  </w:num>
  <w:num w:numId="31">
    <w:abstractNumId w:val="30"/>
  </w:num>
  <w:num w:numId="32">
    <w:abstractNumId w:val="1"/>
  </w:num>
  <w:num w:numId="33">
    <w:abstractNumId w:val="13"/>
  </w:num>
  <w:num w:numId="34">
    <w:abstractNumId w:val="9"/>
  </w:num>
  <w:num w:numId="35">
    <w:abstractNumId w:val="16"/>
  </w:num>
  <w:num w:numId="36">
    <w:abstractNumId w:val="2"/>
  </w:num>
  <w:num w:numId="37">
    <w:abstractNumId w:val="31"/>
  </w:num>
  <w:num w:numId="38">
    <w:abstractNumId w:val="14"/>
  </w:num>
  <w:num w:numId="39">
    <w:abstractNumId w:val="4"/>
  </w:num>
  <w:num w:numId="40">
    <w:abstractNumId w:val="19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87"/>
    <w:rsid w:val="000034BD"/>
    <w:rsid w:val="00003BDE"/>
    <w:rsid w:val="000061AB"/>
    <w:rsid w:val="00006397"/>
    <w:rsid w:val="00012C28"/>
    <w:rsid w:val="00013980"/>
    <w:rsid w:val="000140D6"/>
    <w:rsid w:val="00014EF7"/>
    <w:rsid w:val="00015909"/>
    <w:rsid w:val="00016563"/>
    <w:rsid w:val="000176DF"/>
    <w:rsid w:val="0002213F"/>
    <w:rsid w:val="00024CE4"/>
    <w:rsid w:val="000250A4"/>
    <w:rsid w:val="000266D1"/>
    <w:rsid w:val="0002689C"/>
    <w:rsid w:val="000325AA"/>
    <w:rsid w:val="000325CE"/>
    <w:rsid w:val="00032EF1"/>
    <w:rsid w:val="00033270"/>
    <w:rsid w:val="000333FB"/>
    <w:rsid w:val="00034949"/>
    <w:rsid w:val="00035163"/>
    <w:rsid w:val="0003539E"/>
    <w:rsid w:val="00035FA1"/>
    <w:rsid w:val="00036001"/>
    <w:rsid w:val="000360FD"/>
    <w:rsid w:val="000371A3"/>
    <w:rsid w:val="00042D28"/>
    <w:rsid w:val="000447BB"/>
    <w:rsid w:val="00044A57"/>
    <w:rsid w:val="00045524"/>
    <w:rsid w:val="00047140"/>
    <w:rsid w:val="00050CD6"/>
    <w:rsid w:val="00055DDA"/>
    <w:rsid w:val="00056428"/>
    <w:rsid w:val="00056EDD"/>
    <w:rsid w:val="000571B0"/>
    <w:rsid w:val="0005762C"/>
    <w:rsid w:val="00061B99"/>
    <w:rsid w:val="00063C0D"/>
    <w:rsid w:val="000679AB"/>
    <w:rsid w:val="00067ABD"/>
    <w:rsid w:val="00074388"/>
    <w:rsid w:val="0007796F"/>
    <w:rsid w:val="0008073C"/>
    <w:rsid w:val="00080D44"/>
    <w:rsid w:val="0008318B"/>
    <w:rsid w:val="00084C48"/>
    <w:rsid w:val="00085D55"/>
    <w:rsid w:val="0008606C"/>
    <w:rsid w:val="0008676E"/>
    <w:rsid w:val="00090249"/>
    <w:rsid w:val="00090E92"/>
    <w:rsid w:val="00092588"/>
    <w:rsid w:val="00092D19"/>
    <w:rsid w:val="00095B34"/>
    <w:rsid w:val="000A204E"/>
    <w:rsid w:val="000A3FC4"/>
    <w:rsid w:val="000A7BC3"/>
    <w:rsid w:val="000A7D6B"/>
    <w:rsid w:val="000B17D2"/>
    <w:rsid w:val="000B3849"/>
    <w:rsid w:val="000B5829"/>
    <w:rsid w:val="000B5E4B"/>
    <w:rsid w:val="000B5E65"/>
    <w:rsid w:val="000B77B4"/>
    <w:rsid w:val="000C326F"/>
    <w:rsid w:val="000C57CB"/>
    <w:rsid w:val="000C77B9"/>
    <w:rsid w:val="000D32E9"/>
    <w:rsid w:val="000D3A87"/>
    <w:rsid w:val="000D74B3"/>
    <w:rsid w:val="000D770F"/>
    <w:rsid w:val="000D78A5"/>
    <w:rsid w:val="000D78C1"/>
    <w:rsid w:val="000E2562"/>
    <w:rsid w:val="000E2DC4"/>
    <w:rsid w:val="000E2EB5"/>
    <w:rsid w:val="000E358F"/>
    <w:rsid w:val="000E50EC"/>
    <w:rsid w:val="000E5AC5"/>
    <w:rsid w:val="000E63B9"/>
    <w:rsid w:val="000F0982"/>
    <w:rsid w:val="000F2552"/>
    <w:rsid w:val="000F39A6"/>
    <w:rsid w:val="000F5238"/>
    <w:rsid w:val="000F5BE4"/>
    <w:rsid w:val="000F7ECB"/>
    <w:rsid w:val="00100016"/>
    <w:rsid w:val="001041F7"/>
    <w:rsid w:val="00110620"/>
    <w:rsid w:val="00112110"/>
    <w:rsid w:val="001138AE"/>
    <w:rsid w:val="001142C5"/>
    <w:rsid w:val="001144AD"/>
    <w:rsid w:val="00114C9B"/>
    <w:rsid w:val="00114E68"/>
    <w:rsid w:val="001152FE"/>
    <w:rsid w:val="0011742F"/>
    <w:rsid w:val="001216A5"/>
    <w:rsid w:val="00121CAC"/>
    <w:rsid w:val="00127449"/>
    <w:rsid w:val="001316C5"/>
    <w:rsid w:val="00131832"/>
    <w:rsid w:val="00132037"/>
    <w:rsid w:val="00132B64"/>
    <w:rsid w:val="001350EE"/>
    <w:rsid w:val="00141408"/>
    <w:rsid w:val="00151E62"/>
    <w:rsid w:val="00152300"/>
    <w:rsid w:val="00152FED"/>
    <w:rsid w:val="00153B2D"/>
    <w:rsid w:val="00161437"/>
    <w:rsid w:val="00161470"/>
    <w:rsid w:val="00161B0E"/>
    <w:rsid w:val="00161DD8"/>
    <w:rsid w:val="00163CB0"/>
    <w:rsid w:val="001670F7"/>
    <w:rsid w:val="00167EDE"/>
    <w:rsid w:val="00170FFE"/>
    <w:rsid w:val="00172A32"/>
    <w:rsid w:val="00173992"/>
    <w:rsid w:val="001755D5"/>
    <w:rsid w:val="001769C3"/>
    <w:rsid w:val="001802C2"/>
    <w:rsid w:val="00183480"/>
    <w:rsid w:val="00185567"/>
    <w:rsid w:val="001871B5"/>
    <w:rsid w:val="00192DA9"/>
    <w:rsid w:val="00192F2E"/>
    <w:rsid w:val="001A03C8"/>
    <w:rsid w:val="001A058E"/>
    <w:rsid w:val="001A1459"/>
    <w:rsid w:val="001A448A"/>
    <w:rsid w:val="001A4E68"/>
    <w:rsid w:val="001A5F93"/>
    <w:rsid w:val="001A6868"/>
    <w:rsid w:val="001A7A52"/>
    <w:rsid w:val="001B1A39"/>
    <w:rsid w:val="001B422F"/>
    <w:rsid w:val="001B4D2B"/>
    <w:rsid w:val="001B61E5"/>
    <w:rsid w:val="001C04E2"/>
    <w:rsid w:val="001C161A"/>
    <w:rsid w:val="001C2232"/>
    <w:rsid w:val="001C2C10"/>
    <w:rsid w:val="001C3DB3"/>
    <w:rsid w:val="001D0F01"/>
    <w:rsid w:val="001D3B61"/>
    <w:rsid w:val="001D4777"/>
    <w:rsid w:val="001D57AD"/>
    <w:rsid w:val="001D6012"/>
    <w:rsid w:val="001D6024"/>
    <w:rsid w:val="001D686F"/>
    <w:rsid w:val="001D6D3F"/>
    <w:rsid w:val="001E2FE2"/>
    <w:rsid w:val="001E7833"/>
    <w:rsid w:val="001F00B2"/>
    <w:rsid w:val="001F08A6"/>
    <w:rsid w:val="001F1F57"/>
    <w:rsid w:val="001F2148"/>
    <w:rsid w:val="001F2BE2"/>
    <w:rsid w:val="001F5F31"/>
    <w:rsid w:val="001F618F"/>
    <w:rsid w:val="001F71C2"/>
    <w:rsid w:val="0020136D"/>
    <w:rsid w:val="0020206E"/>
    <w:rsid w:val="00202B3E"/>
    <w:rsid w:val="00203D27"/>
    <w:rsid w:val="00203E5A"/>
    <w:rsid w:val="002043D7"/>
    <w:rsid w:val="0020497F"/>
    <w:rsid w:val="0020559E"/>
    <w:rsid w:val="002055BD"/>
    <w:rsid w:val="002057F3"/>
    <w:rsid w:val="00206A7A"/>
    <w:rsid w:val="00206B17"/>
    <w:rsid w:val="00210541"/>
    <w:rsid w:val="00210664"/>
    <w:rsid w:val="00212397"/>
    <w:rsid w:val="002137AF"/>
    <w:rsid w:val="002137F2"/>
    <w:rsid w:val="00214430"/>
    <w:rsid w:val="00216438"/>
    <w:rsid w:val="00216F33"/>
    <w:rsid w:val="002172E0"/>
    <w:rsid w:val="002218DF"/>
    <w:rsid w:val="00221FD3"/>
    <w:rsid w:val="0022213C"/>
    <w:rsid w:val="0022390F"/>
    <w:rsid w:val="00224C90"/>
    <w:rsid w:val="0022589E"/>
    <w:rsid w:val="00225B4E"/>
    <w:rsid w:val="002262CF"/>
    <w:rsid w:val="00230920"/>
    <w:rsid w:val="00234DFA"/>
    <w:rsid w:val="00235251"/>
    <w:rsid w:val="002376A6"/>
    <w:rsid w:val="00242A06"/>
    <w:rsid w:val="00243B9A"/>
    <w:rsid w:val="0024481E"/>
    <w:rsid w:val="00245901"/>
    <w:rsid w:val="00246230"/>
    <w:rsid w:val="0025100D"/>
    <w:rsid w:val="00253591"/>
    <w:rsid w:val="002535D8"/>
    <w:rsid w:val="00254B05"/>
    <w:rsid w:val="0025579F"/>
    <w:rsid w:val="002557AE"/>
    <w:rsid w:val="00255890"/>
    <w:rsid w:val="002613BB"/>
    <w:rsid w:val="002626E2"/>
    <w:rsid w:val="00263BBA"/>
    <w:rsid w:val="0026417C"/>
    <w:rsid w:val="00272AB1"/>
    <w:rsid w:val="00272BC1"/>
    <w:rsid w:val="00275A55"/>
    <w:rsid w:val="00275FBD"/>
    <w:rsid w:val="002763B6"/>
    <w:rsid w:val="00282F59"/>
    <w:rsid w:val="002834C5"/>
    <w:rsid w:val="002849CC"/>
    <w:rsid w:val="00284E14"/>
    <w:rsid w:val="00286310"/>
    <w:rsid w:val="00296042"/>
    <w:rsid w:val="00296AE9"/>
    <w:rsid w:val="002A0F17"/>
    <w:rsid w:val="002A32F9"/>
    <w:rsid w:val="002A35EC"/>
    <w:rsid w:val="002A3902"/>
    <w:rsid w:val="002A5A50"/>
    <w:rsid w:val="002A6538"/>
    <w:rsid w:val="002A6755"/>
    <w:rsid w:val="002B1EF2"/>
    <w:rsid w:val="002B2F8B"/>
    <w:rsid w:val="002B3110"/>
    <w:rsid w:val="002B7376"/>
    <w:rsid w:val="002C2A79"/>
    <w:rsid w:val="002C417B"/>
    <w:rsid w:val="002C7737"/>
    <w:rsid w:val="002D1F62"/>
    <w:rsid w:val="002D404B"/>
    <w:rsid w:val="002D425D"/>
    <w:rsid w:val="002D6F05"/>
    <w:rsid w:val="002D7F4E"/>
    <w:rsid w:val="002E15B1"/>
    <w:rsid w:val="002E1BF8"/>
    <w:rsid w:val="002E2AB1"/>
    <w:rsid w:val="002E42F7"/>
    <w:rsid w:val="002E4602"/>
    <w:rsid w:val="002E5675"/>
    <w:rsid w:val="002E7753"/>
    <w:rsid w:val="002F044B"/>
    <w:rsid w:val="002F057A"/>
    <w:rsid w:val="002F1F02"/>
    <w:rsid w:val="002F6DC7"/>
    <w:rsid w:val="002F6F2D"/>
    <w:rsid w:val="002F7735"/>
    <w:rsid w:val="0030174A"/>
    <w:rsid w:val="003020F3"/>
    <w:rsid w:val="00303FAB"/>
    <w:rsid w:val="00311CE5"/>
    <w:rsid w:val="003132ED"/>
    <w:rsid w:val="00313CBA"/>
    <w:rsid w:val="003143DC"/>
    <w:rsid w:val="003165F7"/>
    <w:rsid w:val="00320292"/>
    <w:rsid w:val="00320658"/>
    <w:rsid w:val="00320CBB"/>
    <w:rsid w:val="003210E6"/>
    <w:rsid w:val="003220CE"/>
    <w:rsid w:val="003230EA"/>
    <w:rsid w:val="003248ED"/>
    <w:rsid w:val="00325020"/>
    <w:rsid w:val="00325648"/>
    <w:rsid w:val="0032743C"/>
    <w:rsid w:val="00327FF8"/>
    <w:rsid w:val="00331EA8"/>
    <w:rsid w:val="00332EA6"/>
    <w:rsid w:val="003332F0"/>
    <w:rsid w:val="00334A16"/>
    <w:rsid w:val="0033544D"/>
    <w:rsid w:val="00336541"/>
    <w:rsid w:val="00336FE9"/>
    <w:rsid w:val="003400B0"/>
    <w:rsid w:val="00341A07"/>
    <w:rsid w:val="00341F79"/>
    <w:rsid w:val="00342DDA"/>
    <w:rsid w:val="003430FF"/>
    <w:rsid w:val="00344B85"/>
    <w:rsid w:val="003458BC"/>
    <w:rsid w:val="00347233"/>
    <w:rsid w:val="0035247B"/>
    <w:rsid w:val="003540A1"/>
    <w:rsid w:val="0035440C"/>
    <w:rsid w:val="003558FD"/>
    <w:rsid w:val="00356D36"/>
    <w:rsid w:val="00356EA2"/>
    <w:rsid w:val="00357031"/>
    <w:rsid w:val="00360A6A"/>
    <w:rsid w:val="003618B5"/>
    <w:rsid w:val="00363385"/>
    <w:rsid w:val="00363F1B"/>
    <w:rsid w:val="003647EB"/>
    <w:rsid w:val="00364879"/>
    <w:rsid w:val="00366DBC"/>
    <w:rsid w:val="00367754"/>
    <w:rsid w:val="00367F81"/>
    <w:rsid w:val="00371045"/>
    <w:rsid w:val="00375D5B"/>
    <w:rsid w:val="00380729"/>
    <w:rsid w:val="00380FC3"/>
    <w:rsid w:val="00383E53"/>
    <w:rsid w:val="00386EC9"/>
    <w:rsid w:val="00386FFF"/>
    <w:rsid w:val="00393B39"/>
    <w:rsid w:val="00394C18"/>
    <w:rsid w:val="003963C0"/>
    <w:rsid w:val="00396419"/>
    <w:rsid w:val="003967A6"/>
    <w:rsid w:val="0039727E"/>
    <w:rsid w:val="003A18D0"/>
    <w:rsid w:val="003A27A1"/>
    <w:rsid w:val="003A2AFD"/>
    <w:rsid w:val="003A34EE"/>
    <w:rsid w:val="003A3931"/>
    <w:rsid w:val="003B07C3"/>
    <w:rsid w:val="003B1BDF"/>
    <w:rsid w:val="003B21C7"/>
    <w:rsid w:val="003B42E2"/>
    <w:rsid w:val="003B43E8"/>
    <w:rsid w:val="003B50A9"/>
    <w:rsid w:val="003B7329"/>
    <w:rsid w:val="003C1A6E"/>
    <w:rsid w:val="003C1B53"/>
    <w:rsid w:val="003C1E42"/>
    <w:rsid w:val="003C4CC2"/>
    <w:rsid w:val="003C6663"/>
    <w:rsid w:val="003C73FE"/>
    <w:rsid w:val="003C7AAD"/>
    <w:rsid w:val="003C7FD9"/>
    <w:rsid w:val="003D03BD"/>
    <w:rsid w:val="003D281F"/>
    <w:rsid w:val="003D314B"/>
    <w:rsid w:val="003D4785"/>
    <w:rsid w:val="003E0AE9"/>
    <w:rsid w:val="003E2AE4"/>
    <w:rsid w:val="003E3BD7"/>
    <w:rsid w:val="003E40F6"/>
    <w:rsid w:val="003F17A9"/>
    <w:rsid w:val="003F1F81"/>
    <w:rsid w:val="003F1F93"/>
    <w:rsid w:val="003F4642"/>
    <w:rsid w:val="003F4A1D"/>
    <w:rsid w:val="003F607D"/>
    <w:rsid w:val="00402B90"/>
    <w:rsid w:val="00403AFF"/>
    <w:rsid w:val="00404903"/>
    <w:rsid w:val="004049D8"/>
    <w:rsid w:val="00410878"/>
    <w:rsid w:val="0041098A"/>
    <w:rsid w:val="0041100D"/>
    <w:rsid w:val="004160BC"/>
    <w:rsid w:val="00416AD7"/>
    <w:rsid w:val="00417DB5"/>
    <w:rsid w:val="00420048"/>
    <w:rsid w:val="00420865"/>
    <w:rsid w:val="004228FF"/>
    <w:rsid w:val="004240DF"/>
    <w:rsid w:val="00424CA7"/>
    <w:rsid w:val="004309CA"/>
    <w:rsid w:val="00432492"/>
    <w:rsid w:val="00433514"/>
    <w:rsid w:val="00433967"/>
    <w:rsid w:val="00435207"/>
    <w:rsid w:val="00435BA6"/>
    <w:rsid w:val="00437BEF"/>
    <w:rsid w:val="00442011"/>
    <w:rsid w:val="004428C1"/>
    <w:rsid w:val="00443B82"/>
    <w:rsid w:val="00443ECB"/>
    <w:rsid w:val="004447EB"/>
    <w:rsid w:val="00447C67"/>
    <w:rsid w:val="004511C5"/>
    <w:rsid w:val="00452BC7"/>
    <w:rsid w:val="00453010"/>
    <w:rsid w:val="004535AD"/>
    <w:rsid w:val="004538D2"/>
    <w:rsid w:val="004553F9"/>
    <w:rsid w:val="004556A9"/>
    <w:rsid w:val="00456C02"/>
    <w:rsid w:val="00456C08"/>
    <w:rsid w:val="004616BB"/>
    <w:rsid w:val="004623AF"/>
    <w:rsid w:val="00463ACB"/>
    <w:rsid w:val="0046471E"/>
    <w:rsid w:val="004650EC"/>
    <w:rsid w:val="0046526B"/>
    <w:rsid w:val="00477B7C"/>
    <w:rsid w:val="004810B7"/>
    <w:rsid w:val="004817D7"/>
    <w:rsid w:val="00481E2C"/>
    <w:rsid w:val="00482070"/>
    <w:rsid w:val="004869BF"/>
    <w:rsid w:val="0048761E"/>
    <w:rsid w:val="00491DE8"/>
    <w:rsid w:val="00494A11"/>
    <w:rsid w:val="0049507E"/>
    <w:rsid w:val="004A577E"/>
    <w:rsid w:val="004A5975"/>
    <w:rsid w:val="004A5C44"/>
    <w:rsid w:val="004A787C"/>
    <w:rsid w:val="004B1881"/>
    <w:rsid w:val="004B29A1"/>
    <w:rsid w:val="004B39D7"/>
    <w:rsid w:val="004B3CE4"/>
    <w:rsid w:val="004B3E09"/>
    <w:rsid w:val="004B4A9B"/>
    <w:rsid w:val="004B4BAA"/>
    <w:rsid w:val="004B4F0D"/>
    <w:rsid w:val="004C11EB"/>
    <w:rsid w:val="004C3B35"/>
    <w:rsid w:val="004C4A2E"/>
    <w:rsid w:val="004C517A"/>
    <w:rsid w:val="004C7518"/>
    <w:rsid w:val="004D0F07"/>
    <w:rsid w:val="004D14AC"/>
    <w:rsid w:val="004D1FDE"/>
    <w:rsid w:val="004D2D9B"/>
    <w:rsid w:val="004D3F29"/>
    <w:rsid w:val="004D5C04"/>
    <w:rsid w:val="004D5CB2"/>
    <w:rsid w:val="004D75D2"/>
    <w:rsid w:val="004E51D5"/>
    <w:rsid w:val="004E6313"/>
    <w:rsid w:val="004E662F"/>
    <w:rsid w:val="004E6ED7"/>
    <w:rsid w:val="004E750D"/>
    <w:rsid w:val="004F06E6"/>
    <w:rsid w:val="004F0BD9"/>
    <w:rsid w:val="004F1B3B"/>
    <w:rsid w:val="004F1EB7"/>
    <w:rsid w:val="004F1F39"/>
    <w:rsid w:val="004F49BA"/>
    <w:rsid w:val="004F53E9"/>
    <w:rsid w:val="004F59BB"/>
    <w:rsid w:val="004F6DEE"/>
    <w:rsid w:val="004F6FAD"/>
    <w:rsid w:val="005005EE"/>
    <w:rsid w:val="00501EB5"/>
    <w:rsid w:val="005029FE"/>
    <w:rsid w:val="005038DB"/>
    <w:rsid w:val="0050455D"/>
    <w:rsid w:val="00504C6A"/>
    <w:rsid w:val="0050591E"/>
    <w:rsid w:val="005063AC"/>
    <w:rsid w:val="00516790"/>
    <w:rsid w:val="005173C6"/>
    <w:rsid w:val="00517FD6"/>
    <w:rsid w:val="00522193"/>
    <w:rsid w:val="00523E33"/>
    <w:rsid w:val="00524793"/>
    <w:rsid w:val="00524A88"/>
    <w:rsid w:val="00526CB9"/>
    <w:rsid w:val="00526D18"/>
    <w:rsid w:val="005300F7"/>
    <w:rsid w:val="00530CF9"/>
    <w:rsid w:val="00532FCA"/>
    <w:rsid w:val="00533DC2"/>
    <w:rsid w:val="005353B8"/>
    <w:rsid w:val="00535CDD"/>
    <w:rsid w:val="00541B4F"/>
    <w:rsid w:val="005435EC"/>
    <w:rsid w:val="0054424C"/>
    <w:rsid w:val="005506EE"/>
    <w:rsid w:val="00550BE8"/>
    <w:rsid w:val="00550DAB"/>
    <w:rsid w:val="00551A19"/>
    <w:rsid w:val="00554FB1"/>
    <w:rsid w:val="00555897"/>
    <w:rsid w:val="00556FD2"/>
    <w:rsid w:val="00557C36"/>
    <w:rsid w:val="00561035"/>
    <w:rsid w:val="00561697"/>
    <w:rsid w:val="00562075"/>
    <w:rsid w:val="005639BD"/>
    <w:rsid w:val="005659F5"/>
    <w:rsid w:val="005661CC"/>
    <w:rsid w:val="00571375"/>
    <w:rsid w:val="00574387"/>
    <w:rsid w:val="00575A47"/>
    <w:rsid w:val="00576AD4"/>
    <w:rsid w:val="00577374"/>
    <w:rsid w:val="00580A63"/>
    <w:rsid w:val="00581B7F"/>
    <w:rsid w:val="005825A9"/>
    <w:rsid w:val="005835FC"/>
    <w:rsid w:val="00585E99"/>
    <w:rsid w:val="00586C1F"/>
    <w:rsid w:val="005878F8"/>
    <w:rsid w:val="005901D5"/>
    <w:rsid w:val="00590353"/>
    <w:rsid w:val="00592B6F"/>
    <w:rsid w:val="00592E9F"/>
    <w:rsid w:val="005935CF"/>
    <w:rsid w:val="00593FCF"/>
    <w:rsid w:val="005957DC"/>
    <w:rsid w:val="005968B1"/>
    <w:rsid w:val="005A0970"/>
    <w:rsid w:val="005A1694"/>
    <w:rsid w:val="005A1F04"/>
    <w:rsid w:val="005A3063"/>
    <w:rsid w:val="005A38CA"/>
    <w:rsid w:val="005A4E5F"/>
    <w:rsid w:val="005A520F"/>
    <w:rsid w:val="005A71EE"/>
    <w:rsid w:val="005B07CB"/>
    <w:rsid w:val="005B1394"/>
    <w:rsid w:val="005B2E43"/>
    <w:rsid w:val="005B2E96"/>
    <w:rsid w:val="005B52F4"/>
    <w:rsid w:val="005B577F"/>
    <w:rsid w:val="005B7A43"/>
    <w:rsid w:val="005C01C9"/>
    <w:rsid w:val="005C21EA"/>
    <w:rsid w:val="005C28A1"/>
    <w:rsid w:val="005C315E"/>
    <w:rsid w:val="005C53ED"/>
    <w:rsid w:val="005D47B0"/>
    <w:rsid w:val="005D4B93"/>
    <w:rsid w:val="005D5848"/>
    <w:rsid w:val="005E0156"/>
    <w:rsid w:val="005E2393"/>
    <w:rsid w:val="005E4541"/>
    <w:rsid w:val="005E5F53"/>
    <w:rsid w:val="005E6E1A"/>
    <w:rsid w:val="005E6FE8"/>
    <w:rsid w:val="005E7BC0"/>
    <w:rsid w:val="005F2ADB"/>
    <w:rsid w:val="005F3281"/>
    <w:rsid w:val="00600085"/>
    <w:rsid w:val="00600495"/>
    <w:rsid w:val="0060143C"/>
    <w:rsid w:val="0060485D"/>
    <w:rsid w:val="006054F1"/>
    <w:rsid w:val="006063E1"/>
    <w:rsid w:val="00606A15"/>
    <w:rsid w:val="00613257"/>
    <w:rsid w:val="00614AEB"/>
    <w:rsid w:val="00615980"/>
    <w:rsid w:val="00615E05"/>
    <w:rsid w:val="00616DCB"/>
    <w:rsid w:val="006177EE"/>
    <w:rsid w:val="00621041"/>
    <w:rsid w:val="0062186C"/>
    <w:rsid w:val="006228FC"/>
    <w:rsid w:val="00624FF7"/>
    <w:rsid w:val="00626D82"/>
    <w:rsid w:val="00631568"/>
    <w:rsid w:val="0063578E"/>
    <w:rsid w:val="00635CD6"/>
    <w:rsid w:val="00641253"/>
    <w:rsid w:val="006439D3"/>
    <w:rsid w:val="00644A5F"/>
    <w:rsid w:val="0064512A"/>
    <w:rsid w:val="00647BEF"/>
    <w:rsid w:val="006511DC"/>
    <w:rsid w:val="00652692"/>
    <w:rsid w:val="00652F6D"/>
    <w:rsid w:val="00654FCA"/>
    <w:rsid w:val="00656099"/>
    <w:rsid w:val="006618FE"/>
    <w:rsid w:val="00661E04"/>
    <w:rsid w:val="0066214D"/>
    <w:rsid w:val="0066632F"/>
    <w:rsid w:val="00666F6F"/>
    <w:rsid w:val="0066722D"/>
    <w:rsid w:val="00671404"/>
    <w:rsid w:val="00671932"/>
    <w:rsid w:val="0067436C"/>
    <w:rsid w:val="006766FD"/>
    <w:rsid w:val="00676BCD"/>
    <w:rsid w:val="00677184"/>
    <w:rsid w:val="00677E42"/>
    <w:rsid w:val="00682429"/>
    <w:rsid w:val="00682553"/>
    <w:rsid w:val="006833D6"/>
    <w:rsid w:val="00690929"/>
    <w:rsid w:val="0069387D"/>
    <w:rsid w:val="006940FF"/>
    <w:rsid w:val="006943EA"/>
    <w:rsid w:val="00694E26"/>
    <w:rsid w:val="00694E28"/>
    <w:rsid w:val="00695C4C"/>
    <w:rsid w:val="006967A3"/>
    <w:rsid w:val="006975A8"/>
    <w:rsid w:val="006A2790"/>
    <w:rsid w:val="006A4005"/>
    <w:rsid w:val="006A65AD"/>
    <w:rsid w:val="006B062D"/>
    <w:rsid w:val="006B0F45"/>
    <w:rsid w:val="006B285B"/>
    <w:rsid w:val="006B4EB2"/>
    <w:rsid w:val="006B65CC"/>
    <w:rsid w:val="006B6F38"/>
    <w:rsid w:val="006B7609"/>
    <w:rsid w:val="006B7C7D"/>
    <w:rsid w:val="006C107C"/>
    <w:rsid w:val="006C168F"/>
    <w:rsid w:val="006C21BB"/>
    <w:rsid w:val="006C30AC"/>
    <w:rsid w:val="006C3CF6"/>
    <w:rsid w:val="006C4403"/>
    <w:rsid w:val="006C54A5"/>
    <w:rsid w:val="006C573C"/>
    <w:rsid w:val="006C728B"/>
    <w:rsid w:val="006C742E"/>
    <w:rsid w:val="006C7865"/>
    <w:rsid w:val="006D0BD4"/>
    <w:rsid w:val="006D207B"/>
    <w:rsid w:val="006D2BF6"/>
    <w:rsid w:val="006D37CA"/>
    <w:rsid w:val="006D3809"/>
    <w:rsid w:val="006D5E9F"/>
    <w:rsid w:val="006E0C7E"/>
    <w:rsid w:val="006E19D9"/>
    <w:rsid w:val="006E2BAC"/>
    <w:rsid w:val="006E2E7D"/>
    <w:rsid w:val="006E330E"/>
    <w:rsid w:val="006E409C"/>
    <w:rsid w:val="006E445E"/>
    <w:rsid w:val="006E4509"/>
    <w:rsid w:val="006E4CED"/>
    <w:rsid w:val="006E704F"/>
    <w:rsid w:val="006E7932"/>
    <w:rsid w:val="006E7F22"/>
    <w:rsid w:val="006F01DF"/>
    <w:rsid w:val="006F165F"/>
    <w:rsid w:val="006F3F6D"/>
    <w:rsid w:val="006F4AEB"/>
    <w:rsid w:val="006F50F9"/>
    <w:rsid w:val="006F559D"/>
    <w:rsid w:val="006F586D"/>
    <w:rsid w:val="006F6A00"/>
    <w:rsid w:val="00700283"/>
    <w:rsid w:val="00701497"/>
    <w:rsid w:val="00701696"/>
    <w:rsid w:val="00705735"/>
    <w:rsid w:val="0070727F"/>
    <w:rsid w:val="007102BF"/>
    <w:rsid w:val="00711268"/>
    <w:rsid w:val="007117E3"/>
    <w:rsid w:val="007125E4"/>
    <w:rsid w:val="00713B88"/>
    <w:rsid w:val="00714E2F"/>
    <w:rsid w:val="00715D09"/>
    <w:rsid w:val="00716AFF"/>
    <w:rsid w:val="00722652"/>
    <w:rsid w:val="00722D53"/>
    <w:rsid w:val="00725BF6"/>
    <w:rsid w:val="00725D98"/>
    <w:rsid w:val="00726B45"/>
    <w:rsid w:val="007325A2"/>
    <w:rsid w:val="00732AD8"/>
    <w:rsid w:val="00733E27"/>
    <w:rsid w:val="00735704"/>
    <w:rsid w:val="00736029"/>
    <w:rsid w:val="0073793B"/>
    <w:rsid w:val="00737C18"/>
    <w:rsid w:val="00742307"/>
    <w:rsid w:val="00742FFC"/>
    <w:rsid w:val="0074427D"/>
    <w:rsid w:val="00745E7C"/>
    <w:rsid w:val="00746B24"/>
    <w:rsid w:val="00746BD9"/>
    <w:rsid w:val="00746D08"/>
    <w:rsid w:val="00752F1F"/>
    <w:rsid w:val="0075335C"/>
    <w:rsid w:val="00754DD2"/>
    <w:rsid w:val="00760547"/>
    <w:rsid w:val="00762B5E"/>
    <w:rsid w:val="007657F4"/>
    <w:rsid w:val="007657FB"/>
    <w:rsid w:val="00765959"/>
    <w:rsid w:val="00765A29"/>
    <w:rsid w:val="0076769A"/>
    <w:rsid w:val="007736A9"/>
    <w:rsid w:val="007747EA"/>
    <w:rsid w:val="007763ED"/>
    <w:rsid w:val="0077647D"/>
    <w:rsid w:val="007812D2"/>
    <w:rsid w:val="007837C9"/>
    <w:rsid w:val="00783F1F"/>
    <w:rsid w:val="0078430B"/>
    <w:rsid w:val="0078588B"/>
    <w:rsid w:val="007916C4"/>
    <w:rsid w:val="007968EF"/>
    <w:rsid w:val="007968F2"/>
    <w:rsid w:val="00796C6E"/>
    <w:rsid w:val="00796E60"/>
    <w:rsid w:val="007A1788"/>
    <w:rsid w:val="007A23F0"/>
    <w:rsid w:val="007A5DDA"/>
    <w:rsid w:val="007A6266"/>
    <w:rsid w:val="007B1F1D"/>
    <w:rsid w:val="007B39EE"/>
    <w:rsid w:val="007B6A5F"/>
    <w:rsid w:val="007C063B"/>
    <w:rsid w:val="007C1554"/>
    <w:rsid w:val="007C3F37"/>
    <w:rsid w:val="007C46C6"/>
    <w:rsid w:val="007C7E4A"/>
    <w:rsid w:val="007D0EB4"/>
    <w:rsid w:val="007D44C4"/>
    <w:rsid w:val="007D45D3"/>
    <w:rsid w:val="007D46A2"/>
    <w:rsid w:val="007D54A2"/>
    <w:rsid w:val="007E1CBD"/>
    <w:rsid w:val="007E2028"/>
    <w:rsid w:val="007E245D"/>
    <w:rsid w:val="007E3378"/>
    <w:rsid w:val="007E5F95"/>
    <w:rsid w:val="007F5CDB"/>
    <w:rsid w:val="007F60A6"/>
    <w:rsid w:val="007F6565"/>
    <w:rsid w:val="00800B19"/>
    <w:rsid w:val="00803747"/>
    <w:rsid w:val="008039C8"/>
    <w:rsid w:val="00810FA2"/>
    <w:rsid w:val="00811C77"/>
    <w:rsid w:val="00811FDB"/>
    <w:rsid w:val="0081477C"/>
    <w:rsid w:val="00814C4E"/>
    <w:rsid w:val="00816DAC"/>
    <w:rsid w:val="00816E78"/>
    <w:rsid w:val="00817560"/>
    <w:rsid w:val="0082035D"/>
    <w:rsid w:val="00820B0E"/>
    <w:rsid w:val="00822BBC"/>
    <w:rsid w:val="008233F3"/>
    <w:rsid w:val="008263C5"/>
    <w:rsid w:val="008269BB"/>
    <w:rsid w:val="00827BBE"/>
    <w:rsid w:val="008303EF"/>
    <w:rsid w:val="00833934"/>
    <w:rsid w:val="00833C09"/>
    <w:rsid w:val="00834171"/>
    <w:rsid w:val="008348D7"/>
    <w:rsid w:val="00835076"/>
    <w:rsid w:val="00835A20"/>
    <w:rsid w:val="00844F21"/>
    <w:rsid w:val="00846342"/>
    <w:rsid w:val="00846B81"/>
    <w:rsid w:val="00847E9E"/>
    <w:rsid w:val="00850A89"/>
    <w:rsid w:val="008511AF"/>
    <w:rsid w:val="00852E0D"/>
    <w:rsid w:val="008549F6"/>
    <w:rsid w:val="00854D8D"/>
    <w:rsid w:val="00855A6E"/>
    <w:rsid w:val="008571BA"/>
    <w:rsid w:val="00861349"/>
    <w:rsid w:val="008619D2"/>
    <w:rsid w:val="00863489"/>
    <w:rsid w:val="0086394C"/>
    <w:rsid w:val="008661C9"/>
    <w:rsid w:val="008669AA"/>
    <w:rsid w:val="00870662"/>
    <w:rsid w:val="00872856"/>
    <w:rsid w:val="00873438"/>
    <w:rsid w:val="008750D9"/>
    <w:rsid w:val="0087583C"/>
    <w:rsid w:val="008806C7"/>
    <w:rsid w:val="00881344"/>
    <w:rsid w:val="00881C10"/>
    <w:rsid w:val="00881F78"/>
    <w:rsid w:val="00882563"/>
    <w:rsid w:val="008826AA"/>
    <w:rsid w:val="00882DB8"/>
    <w:rsid w:val="00884629"/>
    <w:rsid w:val="00884E23"/>
    <w:rsid w:val="00885342"/>
    <w:rsid w:val="00885719"/>
    <w:rsid w:val="0088619E"/>
    <w:rsid w:val="0088632D"/>
    <w:rsid w:val="008900E6"/>
    <w:rsid w:val="00890331"/>
    <w:rsid w:val="008909FD"/>
    <w:rsid w:val="00890E6A"/>
    <w:rsid w:val="00891C5D"/>
    <w:rsid w:val="00892F4A"/>
    <w:rsid w:val="00897759"/>
    <w:rsid w:val="008A0F11"/>
    <w:rsid w:val="008A257B"/>
    <w:rsid w:val="008A6CFB"/>
    <w:rsid w:val="008A729D"/>
    <w:rsid w:val="008B37EB"/>
    <w:rsid w:val="008C1476"/>
    <w:rsid w:val="008C3A8C"/>
    <w:rsid w:val="008C3BA3"/>
    <w:rsid w:val="008C6C7D"/>
    <w:rsid w:val="008D05BB"/>
    <w:rsid w:val="008D106D"/>
    <w:rsid w:val="008D1CB5"/>
    <w:rsid w:val="008D2187"/>
    <w:rsid w:val="008D2362"/>
    <w:rsid w:val="008D337D"/>
    <w:rsid w:val="008D33AA"/>
    <w:rsid w:val="008D3FCA"/>
    <w:rsid w:val="008D7339"/>
    <w:rsid w:val="008D75AB"/>
    <w:rsid w:val="008E2B33"/>
    <w:rsid w:val="008E3EEB"/>
    <w:rsid w:val="008E5C13"/>
    <w:rsid w:val="008E5DEE"/>
    <w:rsid w:val="008E5F53"/>
    <w:rsid w:val="008E603A"/>
    <w:rsid w:val="008E6224"/>
    <w:rsid w:val="008E6EF6"/>
    <w:rsid w:val="008E7249"/>
    <w:rsid w:val="008F1CEF"/>
    <w:rsid w:val="008F3446"/>
    <w:rsid w:val="008F3F39"/>
    <w:rsid w:val="008F534B"/>
    <w:rsid w:val="009049C7"/>
    <w:rsid w:val="00907527"/>
    <w:rsid w:val="00910B50"/>
    <w:rsid w:val="00912CD8"/>
    <w:rsid w:val="00913314"/>
    <w:rsid w:val="00913CD5"/>
    <w:rsid w:val="00914E92"/>
    <w:rsid w:val="009169FD"/>
    <w:rsid w:val="00917D4A"/>
    <w:rsid w:val="00920556"/>
    <w:rsid w:val="00921354"/>
    <w:rsid w:val="009215F8"/>
    <w:rsid w:val="0092174F"/>
    <w:rsid w:val="00922E3B"/>
    <w:rsid w:val="0092550D"/>
    <w:rsid w:val="00925DC9"/>
    <w:rsid w:val="009339F8"/>
    <w:rsid w:val="00933E86"/>
    <w:rsid w:val="00934FB9"/>
    <w:rsid w:val="00936DFB"/>
    <w:rsid w:val="00937759"/>
    <w:rsid w:val="00941ADB"/>
    <w:rsid w:val="0094246E"/>
    <w:rsid w:val="009433EE"/>
    <w:rsid w:val="0094364C"/>
    <w:rsid w:val="00943971"/>
    <w:rsid w:val="0095098A"/>
    <w:rsid w:val="009516BC"/>
    <w:rsid w:val="00952098"/>
    <w:rsid w:val="009530A8"/>
    <w:rsid w:val="00956842"/>
    <w:rsid w:val="00960176"/>
    <w:rsid w:val="00960A9F"/>
    <w:rsid w:val="00961B78"/>
    <w:rsid w:val="00963133"/>
    <w:rsid w:val="0096772B"/>
    <w:rsid w:val="009719FA"/>
    <w:rsid w:val="009731B1"/>
    <w:rsid w:val="009741E1"/>
    <w:rsid w:val="00976681"/>
    <w:rsid w:val="00976C00"/>
    <w:rsid w:val="0098031A"/>
    <w:rsid w:val="00982F10"/>
    <w:rsid w:val="0098443F"/>
    <w:rsid w:val="009849C6"/>
    <w:rsid w:val="00986B34"/>
    <w:rsid w:val="00987487"/>
    <w:rsid w:val="0099084D"/>
    <w:rsid w:val="009922F7"/>
    <w:rsid w:val="009931D1"/>
    <w:rsid w:val="009932DC"/>
    <w:rsid w:val="0099376D"/>
    <w:rsid w:val="0099494C"/>
    <w:rsid w:val="00996C62"/>
    <w:rsid w:val="00996C69"/>
    <w:rsid w:val="009A0E78"/>
    <w:rsid w:val="009A521A"/>
    <w:rsid w:val="009A7979"/>
    <w:rsid w:val="009B0C8F"/>
    <w:rsid w:val="009B152C"/>
    <w:rsid w:val="009B4D0B"/>
    <w:rsid w:val="009B631A"/>
    <w:rsid w:val="009B78CE"/>
    <w:rsid w:val="009C2F73"/>
    <w:rsid w:val="009C318C"/>
    <w:rsid w:val="009C3F51"/>
    <w:rsid w:val="009C5A20"/>
    <w:rsid w:val="009C6202"/>
    <w:rsid w:val="009C715D"/>
    <w:rsid w:val="009D104D"/>
    <w:rsid w:val="009D18F9"/>
    <w:rsid w:val="009D28E3"/>
    <w:rsid w:val="009D4438"/>
    <w:rsid w:val="009D6573"/>
    <w:rsid w:val="009D7B2B"/>
    <w:rsid w:val="009E2B91"/>
    <w:rsid w:val="009E312F"/>
    <w:rsid w:val="009E4840"/>
    <w:rsid w:val="009F1123"/>
    <w:rsid w:val="009F2683"/>
    <w:rsid w:val="009F4D8D"/>
    <w:rsid w:val="009F69AC"/>
    <w:rsid w:val="009F75CB"/>
    <w:rsid w:val="00A002F6"/>
    <w:rsid w:val="00A01100"/>
    <w:rsid w:val="00A034AE"/>
    <w:rsid w:val="00A036AC"/>
    <w:rsid w:val="00A06020"/>
    <w:rsid w:val="00A07A41"/>
    <w:rsid w:val="00A07AD9"/>
    <w:rsid w:val="00A118F6"/>
    <w:rsid w:val="00A11F13"/>
    <w:rsid w:val="00A132F3"/>
    <w:rsid w:val="00A215AE"/>
    <w:rsid w:val="00A216B3"/>
    <w:rsid w:val="00A218D7"/>
    <w:rsid w:val="00A221F0"/>
    <w:rsid w:val="00A23AC7"/>
    <w:rsid w:val="00A25C58"/>
    <w:rsid w:val="00A271F3"/>
    <w:rsid w:val="00A30EE2"/>
    <w:rsid w:val="00A356E2"/>
    <w:rsid w:val="00A365E4"/>
    <w:rsid w:val="00A370C3"/>
    <w:rsid w:val="00A43382"/>
    <w:rsid w:val="00A43D10"/>
    <w:rsid w:val="00A470FD"/>
    <w:rsid w:val="00A521D7"/>
    <w:rsid w:val="00A530E9"/>
    <w:rsid w:val="00A54CB9"/>
    <w:rsid w:val="00A557B1"/>
    <w:rsid w:val="00A56B69"/>
    <w:rsid w:val="00A61FD3"/>
    <w:rsid w:val="00A62C68"/>
    <w:rsid w:val="00A632C4"/>
    <w:rsid w:val="00A6624F"/>
    <w:rsid w:val="00A703BB"/>
    <w:rsid w:val="00A70568"/>
    <w:rsid w:val="00A70798"/>
    <w:rsid w:val="00A72989"/>
    <w:rsid w:val="00A72BCA"/>
    <w:rsid w:val="00A72E15"/>
    <w:rsid w:val="00A73ADE"/>
    <w:rsid w:val="00A73E34"/>
    <w:rsid w:val="00A742F6"/>
    <w:rsid w:val="00A7538B"/>
    <w:rsid w:val="00A7643C"/>
    <w:rsid w:val="00A77768"/>
    <w:rsid w:val="00A81734"/>
    <w:rsid w:val="00A825DD"/>
    <w:rsid w:val="00A829CE"/>
    <w:rsid w:val="00A8350D"/>
    <w:rsid w:val="00A837DD"/>
    <w:rsid w:val="00A848B5"/>
    <w:rsid w:val="00A85BFF"/>
    <w:rsid w:val="00A8715D"/>
    <w:rsid w:val="00A871AD"/>
    <w:rsid w:val="00A94667"/>
    <w:rsid w:val="00A97412"/>
    <w:rsid w:val="00AA004F"/>
    <w:rsid w:val="00AA009B"/>
    <w:rsid w:val="00AA0D4C"/>
    <w:rsid w:val="00AA18BE"/>
    <w:rsid w:val="00AA2C45"/>
    <w:rsid w:val="00AA62A4"/>
    <w:rsid w:val="00AB11B0"/>
    <w:rsid w:val="00AB1B9B"/>
    <w:rsid w:val="00AB2ECA"/>
    <w:rsid w:val="00AB4490"/>
    <w:rsid w:val="00AC096E"/>
    <w:rsid w:val="00AC15C2"/>
    <w:rsid w:val="00AC2267"/>
    <w:rsid w:val="00AC6529"/>
    <w:rsid w:val="00AD02B7"/>
    <w:rsid w:val="00AD1543"/>
    <w:rsid w:val="00AD2520"/>
    <w:rsid w:val="00AD391A"/>
    <w:rsid w:val="00AE0104"/>
    <w:rsid w:val="00AE2399"/>
    <w:rsid w:val="00AE2C70"/>
    <w:rsid w:val="00AE5B77"/>
    <w:rsid w:val="00AF1E1E"/>
    <w:rsid w:val="00AF217C"/>
    <w:rsid w:val="00AF3EC4"/>
    <w:rsid w:val="00AF44DF"/>
    <w:rsid w:val="00AF4D24"/>
    <w:rsid w:val="00AF5DC5"/>
    <w:rsid w:val="00AF6403"/>
    <w:rsid w:val="00AF6BF3"/>
    <w:rsid w:val="00B0012E"/>
    <w:rsid w:val="00B001EB"/>
    <w:rsid w:val="00B00DC2"/>
    <w:rsid w:val="00B0185C"/>
    <w:rsid w:val="00B028E7"/>
    <w:rsid w:val="00B03BE5"/>
    <w:rsid w:val="00B05665"/>
    <w:rsid w:val="00B11322"/>
    <w:rsid w:val="00B12437"/>
    <w:rsid w:val="00B13FF4"/>
    <w:rsid w:val="00B15B08"/>
    <w:rsid w:val="00B15F82"/>
    <w:rsid w:val="00B162CD"/>
    <w:rsid w:val="00B16FF7"/>
    <w:rsid w:val="00B175E0"/>
    <w:rsid w:val="00B237D9"/>
    <w:rsid w:val="00B23E9B"/>
    <w:rsid w:val="00B24A90"/>
    <w:rsid w:val="00B253B8"/>
    <w:rsid w:val="00B26E00"/>
    <w:rsid w:val="00B2790A"/>
    <w:rsid w:val="00B336E8"/>
    <w:rsid w:val="00B35B0B"/>
    <w:rsid w:val="00B35C0B"/>
    <w:rsid w:val="00B36A1A"/>
    <w:rsid w:val="00B36FC2"/>
    <w:rsid w:val="00B372C7"/>
    <w:rsid w:val="00B37EF1"/>
    <w:rsid w:val="00B40348"/>
    <w:rsid w:val="00B4038F"/>
    <w:rsid w:val="00B4115B"/>
    <w:rsid w:val="00B4169E"/>
    <w:rsid w:val="00B41D1E"/>
    <w:rsid w:val="00B4223F"/>
    <w:rsid w:val="00B424F9"/>
    <w:rsid w:val="00B46B85"/>
    <w:rsid w:val="00B50FD1"/>
    <w:rsid w:val="00B51615"/>
    <w:rsid w:val="00B52FE1"/>
    <w:rsid w:val="00B53937"/>
    <w:rsid w:val="00B56224"/>
    <w:rsid w:val="00B634AA"/>
    <w:rsid w:val="00B636C1"/>
    <w:rsid w:val="00B653A3"/>
    <w:rsid w:val="00B6557C"/>
    <w:rsid w:val="00B71391"/>
    <w:rsid w:val="00B7260F"/>
    <w:rsid w:val="00B72BA6"/>
    <w:rsid w:val="00B73469"/>
    <w:rsid w:val="00B763F4"/>
    <w:rsid w:val="00B76574"/>
    <w:rsid w:val="00B826E0"/>
    <w:rsid w:val="00B82E01"/>
    <w:rsid w:val="00B83F38"/>
    <w:rsid w:val="00B92B77"/>
    <w:rsid w:val="00B9490A"/>
    <w:rsid w:val="00B95FFB"/>
    <w:rsid w:val="00B960EF"/>
    <w:rsid w:val="00B962BD"/>
    <w:rsid w:val="00BA2F7D"/>
    <w:rsid w:val="00BA4EEA"/>
    <w:rsid w:val="00BA6874"/>
    <w:rsid w:val="00BA7396"/>
    <w:rsid w:val="00BB0E12"/>
    <w:rsid w:val="00BB231E"/>
    <w:rsid w:val="00BB2762"/>
    <w:rsid w:val="00BB66C7"/>
    <w:rsid w:val="00BB67EA"/>
    <w:rsid w:val="00BB7A38"/>
    <w:rsid w:val="00BC04A3"/>
    <w:rsid w:val="00BC2EEA"/>
    <w:rsid w:val="00BC3429"/>
    <w:rsid w:val="00BC388D"/>
    <w:rsid w:val="00BC396E"/>
    <w:rsid w:val="00BC6FE8"/>
    <w:rsid w:val="00BC772A"/>
    <w:rsid w:val="00BD01BA"/>
    <w:rsid w:val="00BD020F"/>
    <w:rsid w:val="00BD0CD5"/>
    <w:rsid w:val="00BD17D5"/>
    <w:rsid w:val="00BD3210"/>
    <w:rsid w:val="00BD3278"/>
    <w:rsid w:val="00BD33FD"/>
    <w:rsid w:val="00BD3701"/>
    <w:rsid w:val="00BD3CE3"/>
    <w:rsid w:val="00BD45B6"/>
    <w:rsid w:val="00BD4A4B"/>
    <w:rsid w:val="00BD4E87"/>
    <w:rsid w:val="00BD67C0"/>
    <w:rsid w:val="00BD7D81"/>
    <w:rsid w:val="00BE0AE5"/>
    <w:rsid w:val="00BE24A6"/>
    <w:rsid w:val="00BE39D1"/>
    <w:rsid w:val="00BE4EEF"/>
    <w:rsid w:val="00BE697D"/>
    <w:rsid w:val="00BE7AD8"/>
    <w:rsid w:val="00BF1580"/>
    <w:rsid w:val="00BF2F69"/>
    <w:rsid w:val="00BF32EC"/>
    <w:rsid w:val="00BF4FC1"/>
    <w:rsid w:val="00BF52A1"/>
    <w:rsid w:val="00BF60E0"/>
    <w:rsid w:val="00BF7D24"/>
    <w:rsid w:val="00C0089B"/>
    <w:rsid w:val="00C00991"/>
    <w:rsid w:val="00C00E17"/>
    <w:rsid w:val="00C00F96"/>
    <w:rsid w:val="00C0115C"/>
    <w:rsid w:val="00C02AC8"/>
    <w:rsid w:val="00C02E64"/>
    <w:rsid w:val="00C07A5C"/>
    <w:rsid w:val="00C110F7"/>
    <w:rsid w:val="00C11BE9"/>
    <w:rsid w:val="00C13CA6"/>
    <w:rsid w:val="00C16823"/>
    <w:rsid w:val="00C20CC8"/>
    <w:rsid w:val="00C210F0"/>
    <w:rsid w:val="00C233E9"/>
    <w:rsid w:val="00C2522E"/>
    <w:rsid w:val="00C2687B"/>
    <w:rsid w:val="00C27784"/>
    <w:rsid w:val="00C35032"/>
    <w:rsid w:val="00C35EC2"/>
    <w:rsid w:val="00C37440"/>
    <w:rsid w:val="00C4024D"/>
    <w:rsid w:val="00C4065A"/>
    <w:rsid w:val="00C43A8D"/>
    <w:rsid w:val="00C43D3B"/>
    <w:rsid w:val="00C45150"/>
    <w:rsid w:val="00C45FE7"/>
    <w:rsid w:val="00C46AC0"/>
    <w:rsid w:val="00C5598E"/>
    <w:rsid w:val="00C61847"/>
    <w:rsid w:val="00C632CA"/>
    <w:rsid w:val="00C634A9"/>
    <w:rsid w:val="00C65174"/>
    <w:rsid w:val="00C66480"/>
    <w:rsid w:val="00C67139"/>
    <w:rsid w:val="00C678CA"/>
    <w:rsid w:val="00C67BB7"/>
    <w:rsid w:val="00C7414E"/>
    <w:rsid w:val="00C76825"/>
    <w:rsid w:val="00C81861"/>
    <w:rsid w:val="00C81AC7"/>
    <w:rsid w:val="00C85AA3"/>
    <w:rsid w:val="00C866BC"/>
    <w:rsid w:val="00C869ED"/>
    <w:rsid w:val="00C86EB8"/>
    <w:rsid w:val="00C871D4"/>
    <w:rsid w:val="00C9030E"/>
    <w:rsid w:val="00C91607"/>
    <w:rsid w:val="00C91D38"/>
    <w:rsid w:val="00C92328"/>
    <w:rsid w:val="00C9400A"/>
    <w:rsid w:val="00C94116"/>
    <w:rsid w:val="00C949DA"/>
    <w:rsid w:val="00C97DEA"/>
    <w:rsid w:val="00CA159A"/>
    <w:rsid w:val="00CA2F63"/>
    <w:rsid w:val="00CA3AA1"/>
    <w:rsid w:val="00CA3C3E"/>
    <w:rsid w:val="00CA4196"/>
    <w:rsid w:val="00CA422E"/>
    <w:rsid w:val="00CA46E7"/>
    <w:rsid w:val="00CB186F"/>
    <w:rsid w:val="00CB3EB9"/>
    <w:rsid w:val="00CB409A"/>
    <w:rsid w:val="00CB43EA"/>
    <w:rsid w:val="00CB7E72"/>
    <w:rsid w:val="00CB7F35"/>
    <w:rsid w:val="00CB7FA1"/>
    <w:rsid w:val="00CC00C0"/>
    <w:rsid w:val="00CC2B6A"/>
    <w:rsid w:val="00CC5913"/>
    <w:rsid w:val="00CC6DD1"/>
    <w:rsid w:val="00CD095C"/>
    <w:rsid w:val="00CD099D"/>
    <w:rsid w:val="00CD0E4E"/>
    <w:rsid w:val="00CD33C4"/>
    <w:rsid w:val="00CD37DD"/>
    <w:rsid w:val="00CD4080"/>
    <w:rsid w:val="00CE28F8"/>
    <w:rsid w:val="00CE4448"/>
    <w:rsid w:val="00CE686B"/>
    <w:rsid w:val="00CE74AF"/>
    <w:rsid w:val="00CF398B"/>
    <w:rsid w:val="00CF3EAC"/>
    <w:rsid w:val="00D0111E"/>
    <w:rsid w:val="00D04F9E"/>
    <w:rsid w:val="00D051D0"/>
    <w:rsid w:val="00D05BBE"/>
    <w:rsid w:val="00D105CC"/>
    <w:rsid w:val="00D11605"/>
    <w:rsid w:val="00D129E4"/>
    <w:rsid w:val="00D14388"/>
    <w:rsid w:val="00D15CD7"/>
    <w:rsid w:val="00D168B9"/>
    <w:rsid w:val="00D17A48"/>
    <w:rsid w:val="00D17B2E"/>
    <w:rsid w:val="00D21ABC"/>
    <w:rsid w:val="00D24ED1"/>
    <w:rsid w:val="00D32F14"/>
    <w:rsid w:val="00D32F2D"/>
    <w:rsid w:val="00D36762"/>
    <w:rsid w:val="00D405A8"/>
    <w:rsid w:val="00D41C0D"/>
    <w:rsid w:val="00D41D3A"/>
    <w:rsid w:val="00D423F8"/>
    <w:rsid w:val="00D42A25"/>
    <w:rsid w:val="00D42DE9"/>
    <w:rsid w:val="00D4460C"/>
    <w:rsid w:val="00D44863"/>
    <w:rsid w:val="00D44876"/>
    <w:rsid w:val="00D45BB5"/>
    <w:rsid w:val="00D4602A"/>
    <w:rsid w:val="00D46189"/>
    <w:rsid w:val="00D46834"/>
    <w:rsid w:val="00D50853"/>
    <w:rsid w:val="00D51F3A"/>
    <w:rsid w:val="00D52ECA"/>
    <w:rsid w:val="00D536A4"/>
    <w:rsid w:val="00D548A7"/>
    <w:rsid w:val="00D603DC"/>
    <w:rsid w:val="00D62658"/>
    <w:rsid w:val="00D64297"/>
    <w:rsid w:val="00D64329"/>
    <w:rsid w:val="00D65A1C"/>
    <w:rsid w:val="00D65B9E"/>
    <w:rsid w:val="00D6705C"/>
    <w:rsid w:val="00D74567"/>
    <w:rsid w:val="00D765FC"/>
    <w:rsid w:val="00D77039"/>
    <w:rsid w:val="00D81367"/>
    <w:rsid w:val="00D8257B"/>
    <w:rsid w:val="00D82852"/>
    <w:rsid w:val="00D83856"/>
    <w:rsid w:val="00D83BBF"/>
    <w:rsid w:val="00D85C1D"/>
    <w:rsid w:val="00D920A3"/>
    <w:rsid w:val="00D96EF0"/>
    <w:rsid w:val="00D97BB9"/>
    <w:rsid w:val="00DA33AC"/>
    <w:rsid w:val="00DA3A56"/>
    <w:rsid w:val="00DA5A4D"/>
    <w:rsid w:val="00DA605F"/>
    <w:rsid w:val="00DA74A6"/>
    <w:rsid w:val="00DA7681"/>
    <w:rsid w:val="00DB0D93"/>
    <w:rsid w:val="00DB3E20"/>
    <w:rsid w:val="00DB5045"/>
    <w:rsid w:val="00DB5A03"/>
    <w:rsid w:val="00DB6C69"/>
    <w:rsid w:val="00DC2352"/>
    <w:rsid w:val="00DC2B78"/>
    <w:rsid w:val="00DC4C6F"/>
    <w:rsid w:val="00DC5A6D"/>
    <w:rsid w:val="00DC5D7E"/>
    <w:rsid w:val="00DC6740"/>
    <w:rsid w:val="00DC69D8"/>
    <w:rsid w:val="00DD12E1"/>
    <w:rsid w:val="00DD1A07"/>
    <w:rsid w:val="00DD27AA"/>
    <w:rsid w:val="00DD529A"/>
    <w:rsid w:val="00DD7BE3"/>
    <w:rsid w:val="00DE1B16"/>
    <w:rsid w:val="00DE1EA5"/>
    <w:rsid w:val="00DE33E3"/>
    <w:rsid w:val="00DE5D61"/>
    <w:rsid w:val="00DE60A1"/>
    <w:rsid w:val="00DE628E"/>
    <w:rsid w:val="00DE63A7"/>
    <w:rsid w:val="00DF18ED"/>
    <w:rsid w:val="00DF1ED6"/>
    <w:rsid w:val="00DF3174"/>
    <w:rsid w:val="00DF3CBE"/>
    <w:rsid w:val="00DF58D4"/>
    <w:rsid w:val="00DF5FDE"/>
    <w:rsid w:val="00DF6519"/>
    <w:rsid w:val="00DF766E"/>
    <w:rsid w:val="00E030CA"/>
    <w:rsid w:val="00E03321"/>
    <w:rsid w:val="00E11049"/>
    <w:rsid w:val="00E1224C"/>
    <w:rsid w:val="00E135EB"/>
    <w:rsid w:val="00E13C24"/>
    <w:rsid w:val="00E16BB1"/>
    <w:rsid w:val="00E207EB"/>
    <w:rsid w:val="00E20C24"/>
    <w:rsid w:val="00E24695"/>
    <w:rsid w:val="00E2550B"/>
    <w:rsid w:val="00E258AE"/>
    <w:rsid w:val="00E25FF2"/>
    <w:rsid w:val="00E27C47"/>
    <w:rsid w:val="00E31924"/>
    <w:rsid w:val="00E325BB"/>
    <w:rsid w:val="00E33F59"/>
    <w:rsid w:val="00E34CC3"/>
    <w:rsid w:val="00E34DD4"/>
    <w:rsid w:val="00E35CFF"/>
    <w:rsid w:val="00E40FCA"/>
    <w:rsid w:val="00E4175E"/>
    <w:rsid w:val="00E41892"/>
    <w:rsid w:val="00E42362"/>
    <w:rsid w:val="00E47768"/>
    <w:rsid w:val="00E51A7D"/>
    <w:rsid w:val="00E526F6"/>
    <w:rsid w:val="00E54BF5"/>
    <w:rsid w:val="00E550E0"/>
    <w:rsid w:val="00E567D4"/>
    <w:rsid w:val="00E579E6"/>
    <w:rsid w:val="00E613DD"/>
    <w:rsid w:val="00E66AA7"/>
    <w:rsid w:val="00E77E95"/>
    <w:rsid w:val="00E821C0"/>
    <w:rsid w:val="00E827D1"/>
    <w:rsid w:val="00E8591F"/>
    <w:rsid w:val="00E86106"/>
    <w:rsid w:val="00E87469"/>
    <w:rsid w:val="00E91D3D"/>
    <w:rsid w:val="00E94A12"/>
    <w:rsid w:val="00E94A60"/>
    <w:rsid w:val="00EA55AE"/>
    <w:rsid w:val="00EA68D2"/>
    <w:rsid w:val="00EA6ECF"/>
    <w:rsid w:val="00EB03DA"/>
    <w:rsid w:val="00EB18D0"/>
    <w:rsid w:val="00EB35CA"/>
    <w:rsid w:val="00EB44ED"/>
    <w:rsid w:val="00EB5AAA"/>
    <w:rsid w:val="00EB7D1F"/>
    <w:rsid w:val="00EC34F9"/>
    <w:rsid w:val="00EC56E6"/>
    <w:rsid w:val="00ED0424"/>
    <w:rsid w:val="00ED0EC3"/>
    <w:rsid w:val="00ED245C"/>
    <w:rsid w:val="00ED39A9"/>
    <w:rsid w:val="00ED41EF"/>
    <w:rsid w:val="00ED4996"/>
    <w:rsid w:val="00ED49B1"/>
    <w:rsid w:val="00ED4AC8"/>
    <w:rsid w:val="00ED61A1"/>
    <w:rsid w:val="00ED76CE"/>
    <w:rsid w:val="00EE02D6"/>
    <w:rsid w:val="00EE10C0"/>
    <w:rsid w:val="00EE78AA"/>
    <w:rsid w:val="00EF07FA"/>
    <w:rsid w:val="00EF1295"/>
    <w:rsid w:val="00EF13E2"/>
    <w:rsid w:val="00EF2538"/>
    <w:rsid w:val="00EF4C29"/>
    <w:rsid w:val="00EF62E1"/>
    <w:rsid w:val="00EF7AD2"/>
    <w:rsid w:val="00F00A0E"/>
    <w:rsid w:val="00F02B18"/>
    <w:rsid w:val="00F03A25"/>
    <w:rsid w:val="00F03EE4"/>
    <w:rsid w:val="00F047C3"/>
    <w:rsid w:val="00F13F60"/>
    <w:rsid w:val="00F162B9"/>
    <w:rsid w:val="00F1643E"/>
    <w:rsid w:val="00F16498"/>
    <w:rsid w:val="00F16CC9"/>
    <w:rsid w:val="00F176C9"/>
    <w:rsid w:val="00F20EA4"/>
    <w:rsid w:val="00F24EAC"/>
    <w:rsid w:val="00F24FF3"/>
    <w:rsid w:val="00F304BE"/>
    <w:rsid w:val="00F30F11"/>
    <w:rsid w:val="00F32776"/>
    <w:rsid w:val="00F34E77"/>
    <w:rsid w:val="00F361CE"/>
    <w:rsid w:val="00F379FA"/>
    <w:rsid w:val="00F403B0"/>
    <w:rsid w:val="00F44685"/>
    <w:rsid w:val="00F44B97"/>
    <w:rsid w:val="00F57412"/>
    <w:rsid w:val="00F612B4"/>
    <w:rsid w:val="00F6255F"/>
    <w:rsid w:val="00F6280D"/>
    <w:rsid w:val="00F63775"/>
    <w:rsid w:val="00F64FC1"/>
    <w:rsid w:val="00F65CC6"/>
    <w:rsid w:val="00F675DD"/>
    <w:rsid w:val="00F702E3"/>
    <w:rsid w:val="00F72167"/>
    <w:rsid w:val="00F72EBE"/>
    <w:rsid w:val="00F73122"/>
    <w:rsid w:val="00F734F8"/>
    <w:rsid w:val="00F752C3"/>
    <w:rsid w:val="00F769E3"/>
    <w:rsid w:val="00F76B53"/>
    <w:rsid w:val="00F80224"/>
    <w:rsid w:val="00F8046E"/>
    <w:rsid w:val="00F84DD2"/>
    <w:rsid w:val="00F85C74"/>
    <w:rsid w:val="00F85EF1"/>
    <w:rsid w:val="00F86513"/>
    <w:rsid w:val="00F875DA"/>
    <w:rsid w:val="00F8773E"/>
    <w:rsid w:val="00F90C12"/>
    <w:rsid w:val="00F9216F"/>
    <w:rsid w:val="00F92947"/>
    <w:rsid w:val="00F94245"/>
    <w:rsid w:val="00F950A4"/>
    <w:rsid w:val="00FA0525"/>
    <w:rsid w:val="00FA082A"/>
    <w:rsid w:val="00FA0AE1"/>
    <w:rsid w:val="00FA131D"/>
    <w:rsid w:val="00FA21B5"/>
    <w:rsid w:val="00FA344A"/>
    <w:rsid w:val="00FA539A"/>
    <w:rsid w:val="00FA5A12"/>
    <w:rsid w:val="00FA75B9"/>
    <w:rsid w:val="00FA7D96"/>
    <w:rsid w:val="00FB0CA2"/>
    <w:rsid w:val="00FB1645"/>
    <w:rsid w:val="00FB1E0E"/>
    <w:rsid w:val="00FB5938"/>
    <w:rsid w:val="00FB61B5"/>
    <w:rsid w:val="00FC33E7"/>
    <w:rsid w:val="00FC4090"/>
    <w:rsid w:val="00FC5A9E"/>
    <w:rsid w:val="00FC7AA3"/>
    <w:rsid w:val="00FD0D7E"/>
    <w:rsid w:val="00FD131F"/>
    <w:rsid w:val="00FD2380"/>
    <w:rsid w:val="00FD4463"/>
    <w:rsid w:val="00FD4576"/>
    <w:rsid w:val="00FD5C28"/>
    <w:rsid w:val="00FD7DD8"/>
    <w:rsid w:val="00FD7EA7"/>
    <w:rsid w:val="00FE0382"/>
    <w:rsid w:val="00FE0E66"/>
    <w:rsid w:val="00FF0494"/>
    <w:rsid w:val="00FF04AD"/>
    <w:rsid w:val="00FF1990"/>
    <w:rsid w:val="00FF231B"/>
    <w:rsid w:val="00FF37A6"/>
    <w:rsid w:val="00FF3A51"/>
    <w:rsid w:val="00FF5765"/>
    <w:rsid w:val="00FF60EA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9433A"/>
  <w15:docId w15:val="{8B7C385D-9EAD-47AB-9AD6-E9AAB1DC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133"/>
    <w:rPr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szCs w:val="20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C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szCs w:val="20"/>
      <w:lang w:val="en-GB" w:eastAsia="en-US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1C77"/>
    <w:rPr>
      <w:rFonts w:ascii="GillSans" w:hAnsi="GillSans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20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sz w:val="20"/>
      <w:szCs w:val="20"/>
      <w:lang w:val="en-GB" w:eastAsia="en-US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sz w:val="20"/>
      <w:szCs w:val="20"/>
      <w:lang w:val="en-GB" w:eastAsia="en-US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szCs w:val="20"/>
      <w:lang w:val="en-GB" w:eastAsia="en-US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Cs w:val="20"/>
      <w:lang w:val="en-GB" w:eastAsia="en-US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  <w:szCs w:val="20"/>
      <w:lang w:val="en-US" w:eastAsia="en-US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  <w:rPr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F52A1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  <w:rPr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4038F"/>
  </w:style>
  <w:style w:type="character" w:customStyle="1" w:styleId="dotted-underline">
    <w:name w:val="dotted-underline"/>
    <w:basedOn w:val="DefaultParagraphFont"/>
    <w:rsid w:val="00600495"/>
  </w:style>
  <w:style w:type="character" w:customStyle="1" w:styleId="caps">
    <w:name w:val="caps"/>
    <w:basedOn w:val="DefaultParagraphFont"/>
    <w:rsid w:val="00DF18ED"/>
  </w:style>
  <w:style w:type="table" w:styleId="TableGrid">
    <w:name w:val="Table Grid"/>
    <w:basedOn w:val="TableNormal"/>
    <w:rsid w:val="00CD0E4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403B0"/>
  </w:style>
  <w:style w:type="character" w:styleId="FollowedHyperlink">
    <w:name w:val="FollowedHyperlink"/>
    <w:basedOn w:val="DefaultParagraphFont"/>
    <w:uiPriority w:val="99"/>
    <w:semiHidden/>
    <w:unhideWhenUsed/>
    <w:rsid w:val="000E2562"/>
    <w:rPr>
      <w:color w:val="800080"/>
      <w:u w:val="single"/>
    </w:rPr>
  </w:style>
  <w:style w:type="paragraph" w:customStyle="1" w:styleId="xl65">
    <w:name w:val="xl65"/>
    <w:basedOn w:val="Normal"/>
    <w:rsid w:val="000E2562"/>
    <w:pPr>
      <w:spacing w:before="100" w:beforeAutospacing="1" w:after="100" w:afterAutospacing="1"/>
      <w:jc w:val="center"/>
      <w:textAlignment w:val="center"/>
    </w:pPr>
    <w:rPr>
      <w:lang w:val="en-US" w:eastAsia="en-US"/>
    </w:rPr>
  </w:style>
  <w:style w:type="paragraph" w:customStyle="1" w:styleId="xl66">
    <w:name w:val="xl66"/>
    <w:basedOn w:val="Normal"/>
    <w:rsid w:val="000E25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en-US" w:eastAsia="en-US"/>
    </w:rPr>
  </w:style>
  <w:style w:type="paragraph" w:customStyle="1" w:styleId="xl67">
    <w:name w:val="xl67"/>
    <w:basedOn w:val="Normal"/>
    <w:rsid w:val="000E25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b/>
      <w:bCs/>
      <w:lang w:val="en-US" w:eastAsia="en-US"/>
    </w:rPr>
  </w:style>
  <w:style w:type="paragraph" w:customStyle="1" w:styleId="xl68">
    <w:name w:val="xl68"/>
    <w:basedOn w:val="Normal"/>
    <w:rsid w:val="000E25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b/>
      <w:bCs/>
      <w:lang w:val="en-US" w:eastAsia="en-US"/>
    </w:rPr>
  </w:style>
  <w:style w:type="paragraph" w:customStyle="1" w:styleId="xl69">
    <w:name w:val="xl69"/>
    <w:basedOn w:val="Normal"/>
    <w:rsid w:val="000E25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lang w:val="en-US" w:eastAsia="en-US"/>
    </w:rPr>
  </w:style>
  <w:style w:type="paragraph" w:customStyle="1" w:styleId="xl70">
    <w:name w:val="xl70"/>
    <w:basedOn w:val="Normal"/>
    <w:rsid w:val="000E2562"/>
    <w:pPr>
      <w:spacing w:before="100" w:beforeAutospacing="1" w:after="100" w:afterAutospacing="1"/>
      <w:textAlignment w:val="center"/>
    </w:pPr>
    <w:rPr>
      <w:lang w:val="en-US" w:eastAsia="en-US"/>
    </w:rPr>
  </w:style>
  <w:style w:type="paragraph" w:customStyle="1" w:styleId="xl63">
    <w:name w:val="xl63"/>
    <w:basedOn w:val="Normal"/>
    <w:rsid w:val="00694E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 w:eastAsia="en-US"/>
    </w:rPr>
  </w:style>
  <w:style w:type="paragraph" w:customStyle="1" w:styleId="xl64">
    <w:name w:val="xl64"/>
    <w:basedOn w:val="Normal"/>
    <w:rsid w:val="00694E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E7"/>
    <w:rPr>
      <w:rFonts w:ascii="Courier New" w:hAnsi="Courier New" w:cs="Courier New"/>
    </w:rPr>
  </w:style>
  <w:style w:type="character" w:customStyle="1" w:styleId="apple-tab-span">
    <w:name w:val="apple-tab-span"/>
    <w:basedOn w:val="DefaultParagraphFont"/>
    <w:rsid w:val="00F76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57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8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11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4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23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2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46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09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4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1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67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13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1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3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6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1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1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4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6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2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4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06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6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38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7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7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79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5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78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12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9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3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21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30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70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2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86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97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2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3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0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58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50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9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1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1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1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ww.cljenkins.pic.philips.com:8080/job/DigitalCare_iOS_Debug/" TargetMode="External"/><Relationship Id="rId13" Type="http://schemas.openxmlformats.org/officeDocument/2006/relationships/hyperlink" Target="https://rally1.rallydev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ww.cljenkins.pic.philips.com:8080/job/DigitalCare_Android_Debug/" TargetMode="Externa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 Status on PI R16.2 for Consumer Care Release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Sheet1!$D$5</c:f>
              <c:strCache>
                <c:ptCount val="1"/>
                <c:pt idx="0">
                  <c:v>Android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  <a:sp3d/>
          </c:spPr>
          <c:invertIfNegative val="0"/>
          <c:dPt>
            <c:idx val="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</c:dPt>
          <c:dPt>
            <c:idx val="2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</c:dPt>
          <c:dPt>
            <c:idx val="3"/>
            <c:invertIfNegative val="0"/>
            <c:bubble3D val="0"/>
            <c:spPr>
              <a:solidFill>
                <a:schemeClr val="bg1">
                  <a:lumMod val="65000"/>
                </a:schemeClr>
              </a:solidFill>
              <a:ln>
                <a:noFill/>
              </a:ln>
              <a:effectLst/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Sheet1!$C$6:$C$9</c:f>
              <c:strCache>
                <c:ptCount val="4"/>
                <c:pt idx="0">
                  <c:v>Total Number of planned tests</c:v>
                </c:pt>
                <c:pt idx="1">
                  <c:v>Pass</c:v>
                </c:pt>
                <c:pt idx="2">
                  <c:v>Fail</c:v>
                </c:pt>
                <c:pt idx="3">
                  <c:v>Not Applicable</c:v>
                </c:pt>
              </c:strCache>
            </c:strRef>
          </c:cat>
          <c:val>
            <c:numRef>
              <c:f>Sheet1!$D$6:$D$9</c:f>
              <c:numCache>
                <c:formatCode>General</c:formatCode>
                <c:ptCount val="4"/>
                <c:pt idx="0">
                  <c:v>44</c:v>
                </c:pt>
                <c:pt idx="1">
                  <c:v>43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Sheet1!$E$5</c:f>
              <c:strCache>
                <c:ptCount val="1"/>
                <c:pt idx="0">
                  <c:v>iOS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  <a:sp3d/>
            </c:spPr>
          </c:dPt>
          <c:dPt>
            <c:idx val="2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</c:dPt>
          <c:dPt>
            <c:idx val="3"/>
            <c:invertIfNegative val="0"/>
            <c:bubble3D val="0"/>
            <c:spPr>
              <a:solidFill>
                <a:schemeClr val="bg1">
                  <a:lumMod val="65000"/>
                </a:schemeClr>
              </a:solidFill>
              <a:ln>
                <a:noFill/>
              </a:ln>
              <a:effectLst/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Sheet1!$C$6:$C$9</c:f>
              <c:strCache>
                <c:ptCount val="4"/>
                <c:pt idx="0">
                  <c:v>Total Number of planned tests</c:v>
                </c:pt>
                <c:pt idx="1">
                  <c:v>Pass</c:v>
                </c:pt>
                <c:pt idx="2">
                  <c:v>Fail</c:v>
                </c:pt>
                <c:pt idx="3">
                  <c:v>Not Applicable</c:v>
                </c:pt>
              </c:strCache>
            </c:strRef>
          </c:cat>
          <c:val>
            <c:numRef>
              <c:f>Sheet1!$E$6:$E$9</c:f>
              <c:numCache>
                <c:formatCode>General</c:formatCode>
                <c:ptCount val="4"/>
                <c:pt idx="0">
                  <c:v>45</c:v>
                </c:pt>
                <c:pt idx="1">
                  <c:v>44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0215944"/>
        <c:axId val="200216336"/>
        <c:axId val="207310448"/>
      </c:bar3DChart>
      <c:catAx>
        <c:axId val="200215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16336"/>
        <c:crosses val="autoZero"/>
        <c:auto val="1"/>
        <c:lblAlgn val="ctr"/>
        <c:lblOffset val="100"/>
        <c:noMultiLvlLbl val="0"/>
      </c:catAx>
      <c:valAx>
        <c:axId val="20021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15944"/>
        <c:crosses val="autoZero"/>
        <c:crossBetween val="between"/>
      </c:valAx>
      <c:serAx>
        <c:axId val="2073104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rgbClr val="00206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16336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15875" cap="flat" cmpd="sng" algn="ctr">
      <a:solidFill>
        <a:srgbClr val="00206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E3BCE-E4C3-4678-8111-C7099F662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12</Pages>
  <Words>2394</Words>
  <Characters>13649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16011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Philips</cp:lastModifiedBy>
  <cp:revision>29</cp:revision>
  <cp:lastPrinted>1999-01-12T11:26:00Z</cp:lastPrinted>
  <dcterms:created xsi:type="dcterms:W3CDTF">2016-05-11T06:15:00Z</dcterms:created>
  <dcterms:modified xsi:type="dcterms:W3CDTF">2016-05-16T05:05:00Z</dcterms:modified>
</cp:coreProperties>
</file>