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CC39C" w14:textId="77777777" w:rsidR="00302EF7" w:rsidRDefault="00302EF7" w:rsidP="00302EF7">
      <w:pPr>
        <w:pStyle w:val="sysTitlepageTitle"/>
        <w:ind w:firstLine="720"/>
      </w:pPr>
    </w:p>
    <w:p w14:paraId="6D091B40" w14:textId="77777777" w:rsidR="00302EF7" w:rsidRDefault="00302EF7" w:rsidP="00302EF7">
      <w:pPr>
        <w:pStyle w:val="sysTitlepageTitle"/>
        <w:ind w:firstLine="720"/>
      </w:pPr>
      <w:bookmarkStart w:id="0" w:name="_Ref282239840"/>
      <w:bookmarkStart w:id="1" w:name="_Ref282245707"/>
      <w:bookmarkEnd w:id="0"/>
      <w:bookmarkEnd w:id="1"/>
    </w:p>
    <w:p w14:paraId="11674F74" w14:textId="07EBE25C" w:rsidR="00302EF7" w:rsidRDefault="006922D1" w:rsidP="006922D1">
      <w:pPr>
        <w:pStyle w:val="sysTitlepageTitle"/>
        <w:ind w:left="709" w:firstLine="11"/>
      </w:pPr>
      <w:fldSimple w:instr=" TITLE  \* MERGEFORMAT ">
        <w:r>
          <w:t>DI Comm Client – App Reference Design iOS</w:t>
        </w:r>
      </w:fldSimple>
      <w:r w:rsidR="000E2C85">
        <w:t xml:space="preserve"> </w:t>
      </w:r>
    </w:p>
    <w:p w14:paraId="435FC984" w14:textId="77777777" w:rsidR="00302EF7" w:rsidRDefault="00302EF7" w:rsidP="00302EF7">
      <w:pPr>
        <w:pStyle w:val="sysTitlepageTitle"/>
        <w:ind w:firstLine="720"/>
        <w:rPr>
          <w:bCs/>
          <w:sz w:val="28"/>
          <w:szCs w:val="28"/>
        </w:rPr>
      </w:pPr>
    </w:p>
    <w:p w14:paraId="6595591E" w14:textId="77777777" w:rsidR="00302EF7" w:rsidRPr="00871DDB" w:rsidRDefault="00302EF7" w:rsidP="00302EF7">
      <w:pPr>
        <w:jc w:val="center"/>
        <w:rPr>
          <w:bCs/>
        </w:rPr>
      </w:pPr>
    </w:p>
    <w:p w14:paraId="2D88C21F" w14:textId="394B19F0" w:rsidR="00302EF7" w:rsidRPr="005C5F9C" w:rsidRDefault="00302EF7" w:rsidP="00302EF7">
      <w:pPr>
        <w:pStyle w:val="Footer"/>
        <w:tabs>
          <w:tab w:val="clear" w:pos="4680"/>
          <w:tab w:val="left" w:pos="2268"/>
        </w:tabs>
        <w:ind w:firstLine="720"/>
        <w:rPr>
          <w:rFonts w:eastAsia="Times New Roman"/>
          <w:b/>
          <w:bCs/>
          <w:noProof/>
          <w:color w:val="0B5ED7"/>
          <w:sz w:val="28"/>
          <w:szCs w:val="28"/>
          <w:lang w:val="nl-NL"/>
        </w:rPr>
      </w:pPr>
      <w:r w:rsidRPr="005C5F9C">
        <w:rPr>
          <w:rFonts w:eastAsia="Times New Roman"/>
          <w:b/>
          <w:bCs/>
          <w:noProof/>
          <w:color w:val="0B5ED7"/>
          <w:sz w:val="28"/>
          <w:szCs w:val="28"/>
          <w:lang w:val="nl-NL"/>
        </w:rPr>
        <w:t>Author</w:t>
      </w:r>
      <w:r w:rsidR="000E6F63" w:rsidRPr="005C5F9C">
        <w:rPr>
          <w:rFonts w:eastAsia="Times New Roman"/>
          <w:b/>
          <w:bCs/>
          <w:noProof/>
          <w:color w:val="0B5ED7"/>
          <w:sz w:val="28"/>
          <w:szCs w:val="28"/>
          <w:lang w:val="nl-NL"/>
        </w:rPr>
        <w:tab/>
        <w:t>:</w:t>
      </w:r>
      <w:r w:rsidR="00EB34D8" w:rsidRPr="005C5F9C">
        <w:rPr>
          <w:rFonts w:eastAsia="Times New Roman"/>
          <w:b/>
          <w:bCs/>
          <w:noProof/>
          <w:color w:val="0B5ED7"/>
          <w:sz w:val="28"/>
          <w:szCs w:val="28"/>
          <w:lang w:val="nl-NL"/>
        </w:rPr>
        <w:t xml:space="preserve"> </w:t>
      </w:r>
      <w:r w:rsidR="00DB52A6">
        <w:rPr>
          <w:rFonts w:eastAsia="Times New Roman"/>
          <w:b/>
          <w:bCs/>
          <w:noProof/>
          <w:color w:val="0B5ED7"/>
          <w:sz w:val="28"/>
          <w:szCs w:val="28"/>
          <w:lang w:val="nl-NL"/>
        </w:rPr>
        <w:fldChar w:fldCharType="begin"/>
      </w:r>
      <w:r w:rsidR="00DB52A6">
        <w:rPr>
          <w:rFonts w:eastAsia="Times New Roman"/>
          <w:b/>
          <w:bCs/>
          <w:noProof/>
          <w:color w:val="0B5ED7"/>
          <w:sz w:val="28"/>
          <w:szCs w:val="28"/>
          <w:lang w:val="nl-NL"/>
        </w:rPr>
        <w:instrText xml:space="preserve"> AUTHOR  \* MERGEFORMAT </w:instrText>
      </w:r>
      <w:r w:rsidR="00DB52A6">
        <w:rPr>
          <w:rFonts w:eastAsia="Times New Roman"/>
          <w:b/>
          <w:bCs/>
          <w:noProof/>
          <w:color w:val="0B5ED7"/>
          <w:sz w:val="28"/>
          <w:szCs w:val="28"/>
          <w:lang w:val="nl-NL"/>
        </w:rPr>
        <w:fldChar w:fldCharType="separate"/>
      </w:r>
      <w:r w:rsidR="006922D1">
        <w:rPr>
          <w:rFonts w:eastAsia="Times New Roman"/>
          <w:b/>
          <w:bCs/>
          <w:noProof/>
          <w:color w:val="0B5ED7"/>
          <w:sz w:val="28"/>
          <w:szCs w:val="28"/>
          <w:lang w:val="nl-NL"/>
        </w:rPr>
        <w:t>Matthijs Piek, Stefan van den Oord</w:t>
      </w:r>
      <w:r w:rsidR="00DB52A6">
        <w:rPr>
          <w:rFonts w:eastAsia="Times New Roman"/>
          <w:b/>
          <w:bCs/>
          <w:noProof/>
          <w:color w:val="0B5ED7"/>
          <w:sz w:val="28"/>
          <w:szCs w:val="28"/>
          <w:lang w:val="nl-NL"/>
        </w:rPr>
        <w:fldChar w:fldCharType="end"/>
      </w:r>
    </w:p>
    <w:p w14:paraId="728BDA27" w14:textId="7CDAFF5B" w:rsidR="00302EF7" w:rsidRDefault="00302EF7" w:rsidP="00302EF7">
      <w:pPr>
        <w:pStyle w:val="Footer"/>
        <w:tabs>
          <w:tab w:val="clear" w:pos="4680"/>
          <w:tab w:val="left" w:pos="2268"/>
        </w:tabs>
        <w:ind w:firstLine="720"/>
        <w:rPr>
          <w:rFonts w:eastAsia="Times New Roman"/>
          <w:b/>
          <w:bCs/>
          <w:noProof/>
          <w:color w:val="0B5ED7"/>
          <w:sz w:val="28"/>
          <w:szCs w:val="28"/>
        </w:rPr>
      </w:pPr>
      <w:r w:rsidRPr="00BE317F">
        <w:rPr>
          <w:rFonts w:eastAsia="Times New Roman"/>
          <w:b/>
          <w:bCs/>
          <w:noProof/>
          <w:color w:val="0B5ED7"/>
          <w:sz w:val="28"/>
          <w:szCs w:val="28"/>
        </w:rPr>
        <w:t>Version</w:t>
      </w:r>
      <w:r>
        <w:rPr>
          <w:rFonts w:eastAsia="Times New Roman"/>
          <w:b/>
          <w:bCs/>
          <w:noProof/>
          <w:color w:val="0B5ED7"/>
          <w:sz w:val="28"/>
          <w:szCs w:val="28"/>
        </w:rPr>
        <w:tab/>
        <w:t xml:space="preserve">: </w:t>
      </w:r>
      <w:r w:rsidR="00DB52A6">
        <w:rPr>
          <w:rFonts w:eastAsia="Times New Roman"/>
          <w:b/>
          <w:bCs/>
          <w:noProof/>
          <w:color w:val="0B5ED7"/>
          <w:sz w:val="28"/>
          <w:szCs w:val="28"/>
        </w:rPr>
        <w:fldChar w:fldCharType="begin"/>
      </w:r>
      <w:r w:rsidR="00DB52A6">
        <w:rPr>
          <w:rFonts w:eastAsia="Times New Roman"/>
          <w:b/>
          <w:bCs/>
          <w:noProof/>
          <w:color w:val="0B5ED7"/>
          <w:sz w:val="28"/>
          <w:szCs w:val="28"/>
        </w:rPr>
        <w:instrText xml:space="preserve"> DOCPROPERTY "Version" \* MERGEFORMAT </w:instrText>
      </w:r>
      <w:r w:rsidR="00DB52A6">
        <w:rPr>
          <w:rFonts w:eastAsia="Times New Roman"/>
          <w:b/>
          <w:bCs/>
          <w:noProof/>
          <w:color w:val="0B5ED7"/>
          <w:sz w:val="28"/>
          <w:szCs w:val="28"/>
        </w:rPr>
        <w:fldChar w:fldCharType="separate"/>
      </w:r>
      <w:r w:rsidR="006922D1">
        <w:rPr>
          <w:rFonts w:eastAsia="Times New Roman"/>
          <w:b/>
          <w:bCs/>
          <w:noProof/>
          <w:color w:val="0B5ED7"/>
          <w:sz w:val="28"/>
          <w:szCs w:val="28"/>
        </w:rPr>
        <w:t>0.8</w:t>
      </w:r>
      <w:r w:rsidR="00DB52A6">
        <w:rPr>
          <w:rFonts w:eastAsia="Times New Roman"/>
          <w:b/>
          <w:bCs/>
          <w:noProof/>
          <w:color w:val="0B5ED7"/>
          <w:sz w:val="28"/>
          <w:szCs w:val="28"/>
        </w:rPr>
        <w:fldChar w:fldCharType="end"/>
      </w:r>
    </w:p>
    <w:p w14:paraId="7A3D0187" w14:textId="755F8511" w:rsidR="00302EF7" w:rsidRPr="00BE317F" w:rsidRDefault="00302EF7" w:rsidP="00302EF7">
      <w:pPr>
        <w:pStyle w:val="Footer"/>
        <w:tabs>
          <w:tab w:val="clear" w:pos="4680"/>
          <w:tab w:val="clear" w:pos="9360"/>
          <w:tab w:val="left" w:pos="2268"/>
        </w:tabs>
        <w:ind w:firstLine="720"/>
        <w:rPr>
          <w:rFonts w:eastAsia="Times New Roman"/>
          <w:b/>
          <w:bCs/>
          <w:noProof/>
          <w:color w:val="0B5ED7"/>
          <w:sz w:val="28"/>
          <w:szCs w:val="28"/>
        </w:rPr>
      </w:pPr>
      <w:r>
        <w:rPr>
          <w:rFonts w:eastAsia="Times New Roman"/>
          <w:b/>
          <w:bCs/>
          <w:noProof/>
          <w:color w:val="0B5ED7"/>
          <w:sz w:val="28"/>
          <w:szCs w:val="28"/>
        </w:rPr>
        <w:t>Date</w:t>
      </w:r>
      <w:r>
        <w:rPr>
          <w:rFonts w:eastAsia="Times New Roman"/>
          <w:b/>
          <w:bCs/>
          <w:noProof/>
          <w:color w:val="0B5ED7"/>
          <w:sz w:val="28"/>
          <w:szCs w:val="28"/>
        </w:rPr>
        <w:tab/>
        <w:t xml:space="preserve">: </w:t>
      </w:r>
      <w:r w:rsidR="00DB52A6">
        <w:rPr>
          <w:rFonts w:eastAsia="Times New Roman"/>
          <w:b/>
          <w:bCs/>
          <w:noProof/>
          <w:color w:val="0B5ED7"/>
          <w:sz w:val="28"/>
          <w:szCs w:val="28"/>
        </w:rPr>
        <w:fldChar w:fldCharType="begin"/>
      </w:r>
      <w:r w:rsidR="00DB52A6">
        <w:rPr>
          <w:rFonts w:eastAsia="Times New Roman"/>
          <w:b/>
          <w:bCs/>
          <w:noProof/>
          <w:color w:val="0B5ED7"/>
          <w:sz w:val="28"/>
          <w:szCs w:val="28"/>
        </w:rPr>
        <w:instrText xml:space="preserve"> DOCPROPERTY "Date completed" \* MERGEFORMAT </w:instrText>
      </w:r>
      <w:r w:rsidR="00DB52A6">
        <w:rPr>
          <w:rFonts w:eastAsia="Times New Roman"/>
          <w:b/>
          <w:bCs/>
          <w:noProof/>
          <w:color w:val="0B5ED7"/>
          <w:sz w:val="28"/>
          <w:szCs w:val="28"/>
        </w:rPr>
        <w:fldChar w:fldCharType="separate"/>
      </w:r>
      <w:r w:rsidR="006922D1">
        <w:rPr>
          <w:rFonts w:eastAsia="Times New Roman"/>
          <w:b/>
          <w:bCs/>
          <w:noProof/>
          <w:color w:val="0B5ED7"/>
          <w:sz w:val="28"/>
          <w:szCs w:val="28"/>
        </w:rPr>
        <w:t>2015-07-27</w:t>
      </w:r>
      <w:r w:rsidR="00DB52A6">
        <w:rPr>
          <w:rFonts w:eastAsia="Times New Roman"/>
          <w:b/>
          <w:bCs/>
          <w:noProof/>
          <w:color w:val="0B5ED7"/>
          <w:sz w:val="28"/>
          <w:szCs w:val="28"/>
        </w:rPr>
        <w:fldChar w:fldCharType="end"/>
      </w:r>
    </w:p>
    <w:p w14:paraId="11707F86" w14:textId="6EA0E05D" w:rsidR="00302EF7" w:rsidRPr="00BE317F" w:rsidRDefault="00302EF7" w:rsidP="00302EF7">
      <w:pPr>
        <w:tabs>
          <w:tab w:val="left" w:pos="2268"/>
        </w:tabs>
        <w:ind w:firstLine="720"/>
        <w:rPr>
          <w:b/>
          <w:bCs/>
          <w:noProof/>
          <w:color w:val="0B5ED7"/>
          <w:sz w:val="28"/>
          <w:szCs w:val="28"/>
        </w:rPr>
      </w:pPr>
      <w:r w:rsidRPr="00BE317F">
        <w:rPr>
          <w:b/>
          <w:bCs/>
          <w:noProof/>
          <w:color w:val="0B5ED7"/>
          <w:sz w:val="28"/>
          <w:szCs w:val="28"/>
        </w:rPr>
        <w:t>Status</w:t>
      </w:r>
      <w:r>
        <w:rPr>
          <w:b/>
          <w:bCs/>
          <w:noProof/>
          <w:color w:val="0B5ED7"/>
          <w:sz w:val="28"/>
          <w:szCs w:val="28"/>
        </w:rPr>
        <w:tab/>
        <w:t xml:space="preserve">: </w:t>
      </w:r>
      <w:r w:rsidR="00DB52A6">
        <w:rPr>
          <w:b/>
          <w:bCs/>
          <w:noProof/>
          <w:color w:val="0B5ED7"/>
          <w:sz w:val="28"/>
          <w:szCs w:val="28"/>
        </w:rPr>
        <w:fldChar w:fldCharType="begin"/>
      </w:r>
      <w:r w:rsidR="00DB52A6">
        <w:rPr>
          <w:b/>
          <w:bCs/>
          <w:noProof/>
          <w:color w:val="0B5ED7"/>
          <w:sz w:val="28"/>
          <w:szCs w:val="28"/>
        </w:rPr>
        <w:instrText xml:space="preserve"> DOCPROPERTY "Status" \* MERGEFORMAT </w:instrText>
      </w:r>
      <w:r w:rsidR="00DB52A6">
        <w:rPr>
          <w:b/>
          <w:bCs/>
          <w:noProof/>
          <w:color w:val="0B5ED7"/>
          <w:sz w:val="28"/>
          <w:szCs w:val="28"/>
        </w:rPr>
        <w:fldChar w:fldCharType="separate"/>
      </w:r>
      <w:r w:rsidR="006922D1">
        <w:rPr>
          <w:b/>
          <w:bCs/>
          <w:noProof/>
          <w:color w:val="0B5ED7"/>
          <w:sz w:val="28"/>
          <w:szCs w:val="28"/>
        </w:rPr>
        <w:t>Draft</w:t>
      </w:r>
      <w:r w:rsidR="00DB52A6">
        <w:rPr>
          <w:b/>
          <w:bCs/>
          <w:noProof/>
          <w:color w:val="0B5ED7"/>
          <w:sz w:val="28"/>
          <w:szCs w:val="28"/>
        </w:rPr>
        <w:fldChar w:fldCharType="end"/>
      </w:r>
    </w:p>
    <w:p w14:paraId="23D8E550" w14:textId="77777777" w:rsidR="00302EF7" w:rsidRPr="00871DDB" w:rsidRDefault="00302EF7" w:rsidP="00302EF7">
      <w:pPr>
        <w:pStyle w:val="Header"/>
        <w:jc w:val="center"/>
      </w:pPr>
    </w:p>
    <w:p w14:paraId="52E1F94A" w14:textId="77777777" w:rsidR="00302EF7" w:rsidRPr="00871DDB" w:rsidRDefault="00302EF7" w:rsidP="00302EF7">
      <w:pPr>
        <w:pStyle w:val="Header"/>
        <w:jc w:val="center"/>
      </w:pPr>
    </w:p>
    <w:p w14:paraId="422573CF" w14:textId="77777777" w:rsidR="00302EF7" w:rsidRDefault="00302EF7" w:rsidP="00302EF7">
      <w:pPr>
        <w:pStyle w:val="Header"/>
        <w:jc w:val="center"/>
      </w:pPr>
    </w:p>
    <w:p w14:paraId="31D8A391" w14:textId="77777777" w:rsidR="00302EF7" w:rsidRDefault="00302EF7" w:rsidP="00302EF7">
      <w:pPr>
        <w:pStyle w:val="Header"/>
        <w:jc w:val="center"/>
      </w:pPr>
    </w:p>
    <w:p w14:paraId="5F07C392" w14:textId="77777777" w:rsidR="00302EF7" w:rsidRPr="00871DDB" w:rsidRDefault="00302EF7" w:rsidP="00302EF7">
      <w:pPr>
        <w:pStyle w:val="Header"/>
        <w:jc w:val="center"/>
      </w:pPr>
    </w:p>
    <w:p w14:paraId="47E6A655" w14:textId="77777777" w:rsidR="00302EF7" w:rsidRPr="00871DDB" w:rsidRDefault="00302EF7" w:rsidP="00302EF7">
      <w:pPr>
        <w:pStyle w:val="Header"/>
        <w:jc w:val="center"/>
      </w:pPr>
    </w:p>
    <w:p w14:paraId="7687F31A" w14:textId="77777777" w:rsidR="00BC75CA" w:rsidRDefault="00BC75CA" w:rsidP="00302EF7">
      <w:pPr>
        <w:spacing w:after="0"/>
      </w:pPr>
    </w:p>
    <w:p w14:paraId="58861FAF" w14:textId="77777777" w:rsidR="00BC75CA" w:rsidRDefault="00BC75CA">
      <w:pPr>
        <w:spacing w:after="0" w:line="240" w:lineRule="auto"/>
      </w:pPr>
      <w:r>
        <w:br w:type="page"/>
      </w:r>
    </w:p>
    <w:p w14:paraId="2C7A6480" w14:textId="77777777" w:rsidR="00302EF7" w:rsidRDefault="00302EF7" w:rsidP="00302EF7">
      <w:pPr>
        <w:spacing w:after="0"/>
      </w:pPr>
    </w:p>
    <w:p w14:paraId="5E3B6363" w14:textId="77777777" w:rsidR="001201CD" w:rsidRDefault="00302EF7">
      <w:pPr>
        <w:pStyle w:val="TOC2"/>
        <w:tabs>
          <w:tab w:val="left" w:pos="720"/>
          <w:tab w:val="right" w:pos="8920"/>
        </w:tabs>
      </w:pPr>
      <w:bookmarkStart w:id="2" w:name="Document_TOC"/>
      <w:r w:rsidRPr="00F73DEE">
        <w:t>TABLE OF CONTENTS</w:t>
      </w:r>
    </w:p>
    <w:p w14:paraId="24C58236" w14:textId="77777777" w:rsidR="006922D1" w:rsidRDefault="00954917">
      <w:pPr>
        <w:pStyle w:val="TOC1"/>
        <w:tabs>
          <w:tab w:val="left" w:pos="423"/>
        </w:tabs>
        <w:rPr>
          <w:rFonts w:asciiTheme="minorHAnsi" w:eastAsiaTheme="minorEastAsia" w:hAnsiTheme="minorHAnsi" w:cstheme="minorBidi"/>
          <w:b w:val="0"/>
          <w:caps w:val="0"/>
          <w:sz w:val="24"/>
          <w:szCs w:val="24"/>
          <w:u w:val="none"/>
          <w:lang w:val="en-US" w:eastAsia="ja-JP"/>
        </w:rPr>
      </w:pPr>
      <w:r>
        <w:rPr>
          <w:rFonts w:cstheme="minorBidi"/>
          <w:b w:val="0"/>
        </w:rPr>
        <w:fldChar w:fldCharType="begin"/>
      </w:r>
      <w:r>
        <w:rPr>
          <w:b w:val="0"/>
        </w:rPr>
        <w:instrText xml:space="preserve"> TOC \o "1-4" \t "Appendix 1,1,Appendix 2,2,Appendix 3,3" </w:instrText>
      </w:r>
      <w:r>
        <w:rPr>
          <w:rFonts w:cstheme="minorBidi"/>
          <w:b w:val="0"/>
        </w:rPr>
        <w:fldChar w:fldCharType="separate"/>
      </w:r>
      <w:r w:rsidR="006922D1">
        <w:t>1.</w:t>
      </w:r>
      <w:r w:rsidR="006922D1">
        <w:rPr>
          <w:rFonts w:asciiTheme="minorHAnsi" w:eastAsiaTheme="minorEastAsia" w:hAnsiTheme="minorHAnsi" w:cstheme="minorBidi"/>
          <w:b w:val="0"/>
          <w:caps w:val="0"/>
          <w:sz w:val="24"/>
          <w:szCs w:val="24"/>
          <w:u w:val="none"/>
          <w:lang w:val="en-US" w:eastAsia="ja-JP"/>
        </w:rPr>
        <w:tab/>
      </w:r>
      <w:r w:rsidR="006922D1">
        <w:t>Introduction</w:t>
      </w:r>
      <w:r w:rsidR="006922D1">
        <w:tab/>
      </w:r>
      <w:r w:rsidR="006922D1">
        <w:fldChar w:fldCharType="begin"/>
      </w:r>
      <w:r w:rsidR="006922D1">
        <w:instrText xml:space="preserve"> PAGEREF _Toc299617265 \h </w:instrText>
      </w:r>
      <w:r w:rsidR="006922D1">
        <w:fldChar w:fldCharType="separate"/>
      </w:r>
      <w:r w:rsidR="00EB5536">
        <w:t>4</w:t>
      </w:r>
      <w:r w:rsidR="006922D1">
        <w:fldChar w:fldCharType="end"/>
      </w:r>
    </w:p>
    <w:p w14:paraId="48211BF2"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Pr>
          <w:noProof/>
        </w:rPr>
        <w:t>1.1</w:t>
      </w:r>
      <w:r>
        <w:rPr>
          <w:rFonts w:asciiTheme="minorHAnsi" w:eastAsiaTheme="minorEastAsia" w:hAnsiTheme="minorHAnsi" w:cstheme="minorBidi"/>
          <w:b w:val="0"/>
          <w:smallCaps w:val="0"/>
          <w:noProof/>
          <w:sz w:val="24"/>
          <w:szCs w:val="24"/>
          <w:lang w:val="en-US" w:eastAsia="ja-JP"/>
        </w:rPr>
        <w:tab/>
      </w:r>
      <w:r>
        <w:rPr>
          <w:noProof/>
        </w:rPr>
        <w:t>Purpose and scope</w:t>
      </w:r>
      <w:r>
        <w:rPr>
          <w:noProof/>
        </w:rPr>
        <w:tab/>
      </w:r>
      <w:r>
        <w:rPr>
          <w:noProof/>
        </w:rPr>
        <w:fldChar w:fldCharType="begin"/>
      </w:r>
      <w:r>
        <w:rPr>
          <w:noProof/>
        </w:rPr>
        <w:instrText xml:space="preserve"> PAGEREF _Toc299617266 \h </w:instrText>
      </w:r>
      <w:r>
        <w:rPr>
          <w:noProof/>
        </w:rPr>
      </w:r>
      <w:r>
        <w:rPr>
          <w:noProof/>
        </w:rPr>
        <w:fldChar w:fldCharType="separate"/>
      </w:r>
      <w:r w:rsidR="00EB5536">
        <w:rPr>
          <w:noProof/>
        </w:rPr>
        <w:t>4</w:t>
      </w:r>
      <w:r>
        <w:rPr>
          <w:noProof/>
        </w:rPr>
        <w:fldChar w:fldCharType="end"/>
      </w:r>
    </w:p>
    <w:p w14:paraId="3939F3F2"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Pr>
          <w:noProof/>
        </w:rPr>
        <w:t>1.2</w:t>
      </w:r>
      <w:r>
        <w:rPr>
          <w:rFonts w:asciiTheme="minorHAnsi" w:eastAsiaTheme="minorEastAsia" w:hAnsiTheme="minorHAnsi" w:cstheme="minorBidi"/>
          <w:b w:val="0"/>
          <w:smallCaps w:val="0"/>
          <w:noProof/>
          <w:sz w:val="24"/>
          <w:szCs w:val="24"/>
          <w:lang w:val="en-US" w:eastAsia="ja-JP"/>
        </w:rPr>
        <w:tab/>
      </w:r>
      <w:r>
        <w:rPr>
          <w:noProof/>
        </w:rPr>
        <w:t>Intended audience</w:t>
      </w:r>
      <w:r>
        <w:rPr>
          <w:noProof/>
        </w:rPr>
        <w:tab/>
      </w:r>
      <w:r>
        <w:rPr>
          <w:noProof/>
        </w:rPr>
        <w:fldChar w:fldCharType="begin"/>
      </w:r>
      <w:r>
        <w:rPr>
          <w:noProof/>
        </w:rPr>
        <w:instrText xml:space="preserve"> PAGEREF _Toc299617267 \h </w:instrText>
      </w:r>
      <w:r>
        <w:rPr>
          <w:noProof/>
        </w:rPr>
      </w:r>
      <w:r>
        <w:rPr>
          <w:noProof/>
        </w:rPr>
        <w:fldChar w:fldCharType="separate"/>
      </w:r>
      <w:r w:rsidR="00EB5536">
        <w:rPr>
          <w:noProof/>
        </w:rPr>
        <w:t>5</w:t>
      </w:r>
      <w:r>
        <w:rPr>
          <w:noProof/>
        </w:rPr>
        <w:fldChar w:fldCharType="end"/>
      </w:r>
    </w:p>
    <w:p w14:paraId="7F506D5E"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Pr>
          <w:noProof/>
        </w:rPr>
        <w:t>1.3</w:t>
      </w:r>
      <w:r>
        <w:rPr>
          <w:rFonts w:asciiTheme="minorHAnsi" w:eastAsiaTheme="minorEastAsia" w:hAnsiTheme="minorHAnsi" w:cstheme="minorBidi"/>
          <w:b w:val="0"/>
          <w:smallCaps w:val="0"/>
          <w:noProof/>
          <w:sz w:val="24"/>
          <w:szCs w:val="24"/>
          <w:lang w:val="en-US" w:eastAsia="ja-JP"/>
        </w:rPr>
        <w:tab/>
      </w:r>
      <w:r>
        <w:rPr>
          <w:noProof/>
        </w:rPr>
        <w:t>Definitions, acronyms &amp; abbreviations</w:t>
      </w:r>
      <w:r>
        <w:rPr>
          <w:noProof/>
        </w:rPr>
        <w:tab/>
      </w:r>
      <w:r>
        <w:rPr>
          <w:noProof/>
        </w:rPr>
        <w:fldChar w:fldCharType="begin"/>
      </w:r>
      <w:r>
        <w:rPr>
          <w:noProof/>
        </w:rPr>
        <w:instrText xml:space="preserve"> PAGEREF _Toc299617268 \h </w:instrText>
      </w:r>
      <w:r>
        <w:rPr>
          <w:noProof/>
        </w:rPr>
      </w:r>
      <w:r>
        <w:rPr>
          <w:noProof/>
        </w:rPr>
        <w:fldChar w:fldCharType="separate"/>
      </w:r>
      <w:r w:rsidR="00EB5536">
        <w:rPr>
          <w:noProof/>
        </w:rPr>
        <w:t>5</w:t>
      </w:r>
      <w:r>
        <w:rPr>
          <w:noProof/>
        </w:rPr>
        <w:fldChar w:fldCharType="end"/>
      </w:r>
    </w:p>
    <w:p w14:paraId="4B80A2EA"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sidRPr="00146512">
        <w:rPr>
          <w:noProof/>
          <w:lang w:val="en-US"/>
        </w:rPr>
        <w:t>1.4</w:t>
      </w:r>
      <w:r>
        <w:rPr>
          <w:rFonts w:asciiTheme="minorHAnsi" w:eastAsiaTheme="minorEastAsia" w:hAnsiTheme="minorHAnsi" w:cstheme="minorBidi"/>
          <w:b w:val="0"/>
          <w:smallCaps w:val="0"/>
          <w:noProof/>
          <w:sz w:val="24"/>
          <w:szCs w:val="24"/>
          <w:lang w:val="en-US" w:eastAsia="ja-JP"/>
        </w:rPr>
        <w:tab/>
      </w:r>
      <w:r w:rsidRPr="00146512">
        <w:rPr>
          <w:noProof/>
          <w:lang w:val="en-US"/>
        </w:rPr>
        <w:t>References</w:t>
      </w:r>
      <w:r>
        <w:rPr>
          <w:noProof/>
        </w:rPr>
        <w:tab/>
      </w:r>
      <w:r>
        <w:rPr>
          <w:noProof/>
        </w:rPr>
        <w:fldChar w:fldCharType="begin"/>
      </w:r>
      <w:r>
        <w:rPr>
          <w:noProof/>
        </w:rPr>
        <w:instrText xml:space="preserve"> PAGEREF _Toc299617269 \h </w:instrText>
      </w:r>
      <w:r>
        <w:rPr>
          <w:noProof/>
        </w:rPr>
      </w:r>
      <w:r>
        <w:rPr>
          <w:noProof/>
        </w:rPr>
        <w:fldChar w:fldCharType="separate"/>
      </w:r>
      <w:r w:rsidR="00EB5536">
        <w:rPr>
          <w:noProof/>
        </w:rPr>
        <w:t>5</w:t>
      </w:r>
      <w:r>
        <w:rPr>
          <w:noProof/>
        </w:rPr>
        <w:fldChar w:fldCharType="end"/>
      </w:r>
    </w:p>
    <w:p w14:paraId="20F6B6EA" w14:textId="77777777" w:rsidR="006922D1" w:rsidRDefault="006922D1">
      <w:pPr>
        <w:pStyle w:val="TOC1"/>
        <w:tabs>
          <w:tab w:val="left" w:pos="423"/>
        </w:tabs>
        <w:rPr>
          <w:rFonts w:asciiTheme="minorHAnsi" w:eastAsiaTheme="minorEastAsia" w:hAnsiTheme="minorHAnsi" w:cstheme="minorBidi"/>
          <w:b w:val="0"/>
          <w:caps w:val="0"/>
          <w:sz w:val="24"/>
          <w:szCs w:val="24"/>
          <w:u w:val="none"/>
          <w:lang w:val="en-US" w:eastAsia="ja-JP"/>
        </w:rPr>
      </w:pPr>
      <w:r>
        <w:t>2.</w:t>
      </w:r>
      <w:r>
        <w:rPr>
          <w:rFonts w:asciiTheme="minorHAnsi" w:eastAsiaTheme="minorEastAsia" w:hAnsiTheme="minorHAnsi" w:cstheme="minorBidi"/>
          <w:b w:val="0"/>
          <w:caps w:val="0"/>
          <w:sz w:val="24"/>
          <w:szCs w:val="24"/>
          <w:u w:val="none"/>
          <w:lang w:val="en-US" w:eastAsia="ja-JP"/>
        </w:rPr>
        <w:tab/>
      </w:r>
      <w:r>
        <w:t>Static design</w:t>
      </w:r>
      <w:r>
        <w:tab/>
      </w:r>
      <w:r>
        <w:fldChar w:fldCharType="begin"/>
      </w:r>
      <w:r>
        <w:instrText xml:space="preserve"> PAGEREF _Toc299617270 \h </w:instrText>
      </w:r>
      <w:r>
        <w:fldChar w:fldCharType="separate"/>
      </w:r>
      <w:r w:rsidR="00EB5536">
        <w:t>5</w:t>
      </w:r>
      <w:r>
        <w:fldChar w:fldCharType="end"/>
      </w:r>
    </w:p>
    <w:p w14:paraId="33D3E28F"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Pr>
          <w:noProof/>
        </w:rPr>
        <w:t>2.1</w:t>
      </w:r>
      <w:r>
        <w:rPr>
          <w:rFonts w:asciiTheme="minorHAnsi" w:eastAsiaTheme="minorEastAsia" w:hAnsiTheme="minorHAnsi" w:cstheme="minorBidi"/>
          <w:b w:val="0"/>
          <w:smallCaps w:val="0"/>
          <w:noProof/>
          <w:sz w:val="24"/>
          <w:szCs w:val="24"/>
          <w:lang w:val="en-US" w:eastAsia="ja-JP"/>
        </w:rPr>
        <w:tab/>
      </w:r>
      <w:r>
        <w:rPr>
          <w:noProof/>
        </w:rPr>
        <w:t>Life cycle management</w:t>
      </w:r>
      <w:r>
        <w:rPr>
          <w:noProof/>
        </w:rPr>
        <w:tab/>
      </w:r>
      <w:r>
        <w:rPr>
          <w:noProof/>
        </w:rPr>
        <w:fldChar w:fldCharType="begin"/>
      </w:r>
      <w:r>
        <w:rPr>
          <w:noProof/>
        </w:rPr>
        <w:instrText xml:space="preserve"> PAGEREF _Toc299617271 \h </w:instrText>
      </w:r>
      <w:r>
        <w:rPr>
          <w:noProof/>
        </w:rPr>
      </w:r>
      <w:r>
        <w:rPr>
          <w:noProof/>
        </w:rPr>
        <w:fldChar w:fldCharType="separate"/>
      </w:r>
      <w:r w:rsidR="00EB5536">
        <w:rPr>
          <w:noProof/>
        </w:rPr>
        <w:t>5</w:t>
      </w:r>
      <w:r>
        <w:rPr>
          <w:noProof/>
        </w:rPr>
        <w:fldChar w:fldCharType="end"/>
      </w:r>
    </w:p>
    <w:p w14:paraId="62A76096" w14:textId="77777777" w:rsidR="006922D1" w:rsidRDefault="006922D1">
      <w:pPr>
        <w:pStyle w:val="TOC3"/>
        <w:tabs>
          <w:tab w:val="left" w:pos="1166"/>
          <w:tab w:val="right" w:pos="8920"/>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External interfaces</w:t>
      </w:r>
      <w:r>
        <w:rPr>
          <w:noProof/>
        </w:rPr>
        <w:tab/>
      </w:r>
      <w:r>
        <w:rPr>
          <w:noProof/>
        </w:rPr>
        <w:fldChar w:fldCharType="begin"/>
      </w:r>
      <w:r>
        <w:rPr>
          <w:noProof/>
        </w:rPr>
        <w:instrText xml:space="preserve"> PAGEREF _Toc299617272 \h </w:instrText>
      </w:r>
      <w:r>
        <w:rPr>
          <w:noProof/>
        </w:rPr>
      </w:r>
      <w:r>
        <w:rPr>
          <w:noProof/>
        </w:rPr>
        <w:fldChar w:fldCharType="separate"/>
      </w:r>
      <w:r w:rsidR="00EB5536">
        <w:rPr>
          <w:noProof/>
        </w:rPr>
        <w:t>6</w:t>
      </w:r>
      <w:r>
        <w:rPr>
          <w:noProof/>
        </w:rPr>
        <w:fldChar w:fldCharType="end"/>
      </w:r>
    </w:p>
    <w:p w14:paraId="4A315620"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2.1.1.1</w:t>
      </w:r>
      <w:r>
        <w:rPr>
          <w:rFonts w:asciiTheme="minorHAnsi" w:eastAsiaTheme="minorEastAsia" w:hAnsiTheme="minorHAnsi" w:cstheme="minorBidi"/>
          <w:noProof/>
          <w:sz w:val="24"/>
          <w:lang w:eastAsia="ja-JP"/>
        </w:rPr>
        <w:tab/>
      </w:r>
      <w:r>
        <w:rPr>
          <w:noProof/>
        </w:rPr>
        <w:t>DICommApplianceManager</w:t>
      </w:r>
      <w:r>
        <w:rPr>
          <w:noProof/>
        </w:rPr>
        <w:tab/>
      </w:r>
      <w:r>
        <w:rPr>
          <w:noProof/>
        </w:rPr>
        <w:fldChar w:fldCharType="begin"/>
      </w:r>
      <w:r>
        <w:rPr>
          <w:noProof/>
        </w:rPr>
        <w:instrText xml:space="preserve"> PAGEREF _Toc299617273 \h </w:instrText>
      </w:r>
      <w:r>
        <w:rPr>
          <w:noProof/>
        </w:rPr>
      </w:r>
      <w:r>
        <w:rPr>
          <w:noProof/>
        </w:rPr>
        <w:fldChar w:fldCharType="separate"/>
      </w:r>
      <w:r w:rsidR="00EB5536">
        <w:rPr>
          <w:noProof/>
        </w:rPr>
        <w:t>6</w:t>
      </w:r>
      <w:r>
        <w:rPr>
          <w:noProof/>
        </w:rPr>
        <w:fldChar w:fldCharType="end"/>
      </w:r>
    </w:p>
    <w:p w14:paraId="61C1D839"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2.1.1.2</w:t>
      </w:r>
      <w:r>
        <w:rPr>
          <w:rFonts w:asciiTheme="minorHAnsi" w:eastAsiaTheme="minorEastAsia" w:hAnsiTheme="minorHAnsi" w:cstheme="minorBidi"/>
          <w:noProof/>
          <w:sz w:val="24"/>
          <w:lang w:eastAsia="ja-JP"/>
        </w:rPr>
        <w:tab/>
      </w:r>
      <w:r>
        <w:rPr>
          <w:noProof/>
        </w:rPr>
        <w:t>DINetworkNode</w:t>
      </w:r>
      <w:r>
        <w:rPr>
          <w:noProof/>
        </w:rPr>
        <w:tab/>
      </w:r>
      <w:r>
        <w:rPr>
          <w:noProof/>
        </w:rPr>
        <w:fldChar w:fldCharType="begin"/>
      </w:r>
      <w:r>
        <w:rPr>
          <w:noProof/>
        </w:rPr>
        <w:instrText xml:space="preserve"> PAGEREF _Toc299617274 \h </w:instrText>
      </w:r>
      <w:r>
        <w:rPr>
          <w:noProof/>
        </w:rPr>
      </w:r>
      <w:r>
        <w:rPr>
          <w:noProof/>
        </w:rPr>
        <w:fldChar w:fldCharType="separate"/>
      </w:r>
      <w:r w:rsidR="00EB5536">
        <w:rPr>
          <w:noProof/>
        </w:rPr>
        <w:t>7</w:t>
      </w:r>
      <w:r>
        <w:rPr>
          <w:noProof/>
        </w:rPr>
        <w:fldChar w:fldCharType="end"/>
      </w:r>
    </w:p>
    <w:p w14:paraId="6490F14D"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2.1.1.3</w:t>
      </w:r>
      <w:r>
        <w:rPr>
          <w:rFonts w:asciiTheme="minorHAnsi" w:eastAsiaTheme="minorEastAsia" w:hAnsiTheme="minorHAnsi" w:cstheme="minorBidi"/>
          <w:noProof/>
          <w:sz w:val="24"/>
          <w:lang w:eastAsia="ja-JP"/>
        </w:rPr>
        <w:tab/>
      </w:r>
      <w:r>
        <w:rPr>
          <w:noProof/>
        </w:rPr>
        <w:t>DI</w:t>
      </w:r>
      <w:r w:rsidRPr="00146512">
        <w:rPr>
          <w:noProof/>
        </w:rPr>
        <w:t>Comm</w:t>
      </w:r>
      <w:r>
        <w:rPr>
          <w:noProof/>
        </w:rPr>
        <w:t>ApplianceBuilder</w:t>
      </w:r>
      <w:r>
        <w:rPr>
          <w:noProof/>
        </w:rPr>
        <w:tab/>
      </w:r>
      <w:r>
        <w:rPr>
          <w:noProof/>
        </w:rPr>
        <w:fldChar w:fldCharType="begin"/>
      </w:r>
      <w:r>
        <w:rPr>
          <w:noProof/>
        </w:rPr>
        <w:instrText xml:space="preserve"> PAGEREF _Toc299617275 \h </w:instrText>
      </w:r>
      <w:r>
        <w:rPr>
          <w:noProof/>
        </w:rPr>
      </w:r>
      <w:r>
        <w:rPr>
          <w:noProof/>
        </w:rPr>
        <w:fldChar w:fldCharType="separate"/>
      </w:r>
      <w:r w:rsidR="00EB5536">
        <w:rPr>
          <w:noProof/>
        </w:rPr>
        <w:t>8</w:t>
      </w:r>
      <w:r>
        <w:rPr>
          <w:noProof/>
        </w:rPr>
        <w:fldChar w:fldCharType="end"/>
      </w:r>
    </w:p>
    <w:p w14:paraId="2785F4B6"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2.1.1.4</w:t>
      </w:r>
      <w:r>
        <w:rPr>
          <w:rFonts w:asciiTheme="minorHAnsi" w:eastAsiaTheme="minorEastAsia" w:hAnsiTheme="minorHAnsi" w:cstheme="minorBidi"/>
          <w:noProof/>
          <w:sz w:val="24"/>
          <w:lang w:eastAsia="ja-JP"/>
        </w:rPr>
        <w:tab/>
      </w:r>
      <w:r>
        <w:rPr>
          <w:noProof/>
        </w:rPr>
        <w:t>DICommApplianceSettings</w:t>
      </w:r>
      <w:r>
        <w:rPr>
          <w:noProof/>
        </w:rPr>
        <w:tab/>
      </w:r>
      <w:r>
        <w:rPr>
          <w:noProof/>
        </w:rPr>
        <w:fldChar w:fldCharType="begin"/>
      </w:r>
      <w:r>
        <w:rPr>
          <w:noProof/>
        </w:rPr>
        <w:instrText xml:space="preserve"> PAGEREF _Toc299617276 \h </w:instrText>
      </w:r>
      <w:r>
        <w:rPr>
          <w:noProof/>
        </w:rPr>
      </w:r>
      <w:r>
        <w:rPr>
          <w:noProof/>
        </w:rPr>
        <w:fldChar w:fldCharType="separate"/>
      </w:r>
      <w:r w:rsidR="00EB5536">
        <w:rPr>
          <w:noProof/>
        </w:rPr>
        <w:t>8</w:t>
      </w:r>
      <w:r>
        <w:rPr>
          <w:noProof/>
        </w:rPr>
        <w:fldChar w:fldCharType="end"/>
      </w:r>
    </w:p>
    <w:p w14:paraId="5909A682"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2.1.1.5</w:t>
      </w:r>
      <w:r>
        <w:rPr>
          <w:rFonts w:asciiTheme="minorHAnsi" w:eastAsiaTheme="minorEastAsia" w:hAnsiTheme="minorHAnsi" w:cstheme="minorBidi"/>
          <w:noProof/>
          <w:sz w:val="24"/>
          <w:lang w:eastAsia="ja-JP"/>
        </w:rPr>
        <w:tab/>
      </w:r>
      <w:r>
        <w:rPr>
          <w:noProof/>
        </w:rPr>
        <w:t>DILocalNetworkNodeStore</w:t>
      </w:r>
      <w:r>
        <w:rPr>
          <w:noProof/>
        </w:rPr>
        <w:tab/>
      </w:r>
      <w:r>
        <w:rPr>
          <w:noProof/>
        </w:rPr>
        <w:fldChar w:fldCharType="begin"/>
      </w:r>
      <w:r>
        <w:rPr>
          <w:noProof/>
        </w:rPr>
        <w:instrText xml:space="preserve"> PAGEREF _Toc299617277 \h </w:instrText>
      </w:r>
      <w:r>
        <w:rPr>
          <w:noProof/>
        </w:rPr>
      </w:r>
      <w:r>
        <w:rPr>
          <w:noProof/>
        </w:rPr>
        <w:fldChar w:fldCharType="separate"/>
      </w:r>
      <w:r w:rsidR="00EB5536">
        <w:rPr>
          <w:noProof/>
        </w:rPr>
        <w:t>9</w:t>
      </w:r>
      <w:r>
        <w:rPr>
          <w:noProof/>
        </w:rPr>
        <w:fldChar w:fldCharType="end"/>
      </w:r>
    </w:p>
    <w:p w14:paraId="6245B280"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2.1.1.6</w:t>
      </w:r>
      <w:r>
        <w:rPr>
          <w:rFonts w:asciiTheme="minorHAnsi" w:eastAsiaTheme="minorEastAsia" w:hAnsiTheme="minorHAnsi" w:cstheme="minorBidi"/>
          <w:noProof/>
          <w:sz w:val="24"/>
          <w:lang w:eastAsia="ja-JP"/>
        </w:rPr>
        <w:tab/>
      </w:r>
      <w:r>
        <w:rPr>
          <w:noProof/>
        </w:rPr>
        <w:t>Delegate protocol DICommApplianceManagerDelegate</w:t>
      </w:r>
      <w:r>
        <w:rPr>
          <w:noProof/>
        </w:rPr>
        <w:tab/>
      </w:r>
      <w:r>
        <w:rPr>
          <w:noProof/>
        </w:rPr>
        <w:fldChar w:fldCharType="begin"/>
      </w:r>
      <w:r>
        <w:rPr>
          <w:noProof/>
        </w:rPr>
        <w:instrText xml:space="preserve"> PAGEREF _Toc299617278 \h </w:instrText>
      </w:r>
      <w:r>
        <w:rPr>
          <w:noProof/>
        </w:rPr>
      </w:r>
      <w:r>
        <w:rPr>
          <w:noProof/>
        </w:rPr>
        <w:fldChar w:fldCharType="separate"/>
      </w:r>
      <w:r w:rsidR="00EB5536">
        <w:rPr>
          <w:noProof/>
        </w:rPr>
        <w:t>9</w:t>
      </w:r>
      <w:r>
        <w:rPr>
          <w:noProof/>
        </w:rPr>
        <w:fldChar w:fldCharType="end"/>
      </w:r>
    </w:p>
    <w:p w14:paraId="26DDBA35" w14:textId="77777777" w:rsidR="006922D1" w:rsidRDefault="006922D1">
      <w:pPr>
        <w:pStyle w:val="TOC3"/>
        <w:tabs>
          <w:tab w:val="left" w:pos="1166"/>
          <w:tab w:val="right" w:pos="8920"/>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Design-in</w:t>
      </w:r>
      <w:r>
        <w:rPr>
          <w:noProof/>
        </w:rPr>
        <w:tab/>
      </w:r>
      <w:r>
        <w:rPr>
          <w:noProof/>
        </w:rPr>
        <w:fldChar w:fldCharType="begin"/>
      </w:r>
      <w:r>
        <w:rPr>
          <w:noProof/>
        </w:rPr>
        <w:instrText xml:space="preserve"> PAGEREF _Toc299617279 \h </w:instrText>
      </w:r>
      <w:r>
        <w:rPr>
          <w:noProof/>
        </w:rPr>
      </w:r>
      <w:r>
        <w:rPr>
          <w:noProof/>
        </w:rPr>
        <w:fldChar w:fldCharType="separate"/>
      </w:r>
      <w:r w:rsidR="00EB5536">
        <w:rPr>
          <w:noProof/>
        </w:rPr>
        <w:t>9</w:t>
      </w:r>
      <w:r>
        <w:rPr>
          <w:noProof/>
        </w:rPr>
        <w:fldChar w:fldCharType="end"/>
      </w:r>
    </w:p>
    <w:p w14:paraId="233D57B3"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Pr>
          <w:noProof/>
        </w:rPr>
        <w:t>2.2</w:t>
      </w:r>
      <w:r>
        <w:rPr>
          <w:rFonts w:asciiTheme="minorHAnsi" w:eastAsiaTheme="minorEastAsia" w:hAnsiTheme="minorHAnsi" w:cstheme="minorBidi"/>
          <w:b w:val="0"/>
          <w:smallCaps w:val="0"/>
          <w:noProof/>
          <w:sz w:val="24"/>
          <w:szCs w:val="24"/>
          <w:lang w:val="en-US" w:eastAsia="ja-JP"/>
        </w:rPr>
        <w:tab/>
      </w:r>
      <w:r>
        <w:rPr>
          <w:noProof/>
        </w:rPr>
        <w:t>Local And remote control</w:t>
      </w:r>
      <w:r>
        <w:rPr>
          <w:noProof/>
        </w:rPr>
        <w:tab/>
      </w:r>
      <w:r>
        <w:rPr>
          <w:noProof/>
        </w:rPr>
        <w:fldChar w:fldCharType="begin"/>
      </w:r>
      <w:r>
        <w:rPr>
          <w:noProof/>
        </w:rPr>
        <w:instrText xml:space="preserve"> PAGEREF _Toc299617280 \h </w:instrText>
      </w:r>
      <w:r>
        <w:rPr>
          <w:noProof/>
        </w:rPr>
      </w:r>
      <w:r>
        <w:rPr>
          <w:noProof/>
        </w:rPr>
        <w:fldChar w:fldCharType="separate"/>
      </w:r>
      <w:r w:rsidR="00EB5536">
        <w:rPr>
          <w:noProof/>
        </w:rPr>
        <w:t>10</w:t>
      </w:r>
      <w:r>
        <w:rPr>
          <w:noProof/>
        </w:rPr>
        <w:fldChar w:fldCharType="end"/>
      </w:r>
    </w:p>
    <w:p w14:paraId="035A3CB5" w14:textId="77777777" w:rsidR="006922D1" w:rsidRDefault="006922D1">
      <w:pPr>
        <w:pStyle w:val="TOC3"/>
        <w:tabs>
          <w:tab w:val="left" w:pos="1166"/>
          <w:tab w:val="right" w:pos="8920"/>
        </w:tabs>
        <w:rPr>
          <w:rFonts w:asciiTheme="minorHAnsi" w:eastAsiaTheme="minorEastAsia" w:hAnsiTheme="minorHAnsi" w:cstheme="minorBidi"/>
          <w:noProof/>
          <w:sz w:val="24"/>
          <w:lang w:eastAsia="ja-JP"/>
        </w:rPr>
      </w:pPr>
      <w:r>
        <w:rPr>
          <w:noProof/>
        </w:rPr>
        <w:t>2.2.1</w:t>
      </w:r>
      <w:r>
        <w:rPr>
          <w:rFonts w:asciiTheme="minorHAnsi" w:eastAsiaTheme="minorEastAsia" w:hAnsiTheme="minorHAnsi" w:cstheme="minorBidi"/>
          <w:noProof/>
          <w:sz w:val="24"/>
          <w:lang w:eastAsia="ja-JP"/>
        </w:rPr>
        <w:tab/>
      </w:r>
      <w:r>
        <w:rPr>
          <w:noProof/>
        </w:rPr>
        <w:t>External interfaces</w:t>
      </w:r>
      <w:r>
        <w:rPr>
          <w:noProof/>
        </w:rPr>
        <w:tab/>
      </w:r>
      <w:r>
        <w:rPr>
          <w:noProof/>
        </w:rPr>
        <w:fldChar w:fldCharType="begin"/>
      </w:r>
      <w:r>
        <w:rPr>
          <w:noProof/>
        </w:rPr>
        <w:instrText xml:space="preserve"> PAGEREF _Toc299617281 \h </w:instrText>
      </w:r>
      <w:r>
        <w:rPr>
          <w:noProof/>
        </w:rPr>
      </w:r>
      <w:r>
        <w:rPr>
          <w:noProof/>
        </w:rPr>
        <w:fldChar w:fldCharType="separate"/>
      </w:r>
      <w:r w:rsidR="00EB5536">
        <w:rPr>
          <w:noProof/>
        </w:rPr>
        <w:t>10</w:t>
      </w:r>
      <w:r>
        <w:rPr>
          <w:noProof/>
        </w:rPr>
        <w:fldChar w:fldCharType="end"/>
      </w:r>
    </w:p>
    <w:p w14:paraId="37D79497"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2.2.1.1</w:t>
      </w:r>
      <w:r>
        <w:rPr>
          <w:rFonts w:asciiTheme="minorHAnsi" w:eastAsiaTheme="minorEastAsia" w:hAnsiTheme="minorHAnsi" w:cstheme="minorBidi"/>
          <w:noProof/>
          <w:sz w:val="24"/>
          <w:lang w:eastAsia="ja-JP"/>
        </w:rPr>
        <w:tab/>
      </w:r>
      <w:r>
        <w:rPr>
          <w:noProof/>
        </w:rPr>
        <w:t>DI</w:t>
      </w:r>
      <w:r w:rsidRPr="00146512">
        <w:rPr>
          <w:noProof/>
        </w:rPr>
        <w:t>Comm</w:t>
      </w:r>
      <w:r>
        <w:rPr>
          <w:noProof/>
        </w:rPr>
        <w:t>Appliance</w:t>
      </w:r>
      <w:r>
        <w:rPr>
          <w:noProof/>
        </w:rPr>
        <w:tab/>
      </w:r>
      <w:r>
        <w:rPr>
          <w:noProof/>
        </w:rPr>
        <w:fldChar w:fldCharType="begin"/>
      </w:r>
      <w:r>
        <w:rPr>
          <w:noProof/>
        </w:rPr>
        <w:instrText xml:space="preserve"> PAGEREF _Toc299617282 \h </w:instrText>
      </w:r>
      <w:r>
        <w:rPr>
          <w:noProof/>
        </w:rPr>
      </w:r>
      <w:r>
        <w:rPr>
          <w:noProof/>
        </w:rPr>
        <w:fldChar w:fldCharType="separate"/>
      </w:r>
      <w:r w:rsidR="00EB5536">
        <w:rPr>
          <w:noProof/>
        </w:rPr>
        <w:t>10</w:t>
      </w:r>
      <w:r>
        <w:rPr>
          <w:noProof/>
        </w:rPr>
        <w:fldChar w:fldCharType="end"/>
      </w:r>
    </w:p>
    <w:p w14:paraId="646C3E78"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2.2.1.2</w:t>
      </w:r>
      <w:r>
        <w:rPr>
          <w:rFonts w:asciiTheme="minorHAnsi" w:eastAsiaTheme="minorEastAsia" w:hAnsiTheme="minorHAnsi" w:cstheme="minorBidi"/>
          <w:noProof/>
          <w:sz w:val="24"/>
          <w:lang w:eastAsia="ja-JP"/>
        </w:rPr>
        <w:tab/>
      </w:r>
      <w:r>
        <w:rPr>
          <w:noProof/>
        </w:rPr>
        <w:t>DIPort and its subclasses</w:t>
      </w:r>
      <w:r>
        <w:rPr>
          <w:noProof/>
        </w:rPr>
        <w:tab/>
      </w:r>
      <w:r>
        <w:rPr>
          <w:noProof/>
        </w:rPr>
        <w:fldChar w:fldCharType="begin"/>
      </w:r>
      <w:r>
        <w:rPr>
          <w:noProof/>
        </w:rPr>
        <w:instrText xml:space="preserve"> PAGEREF _Toc299617283 \h </w:instrText>
      </w:r>
      <w:r>
        <w:rPr>
          <w:noProof/>
        </w:rPr>
      </w:r>
      <w:r>
        <w:rPr>
          <w:noProof/>
        </w:rPr>
        <w:fldChar w:fldCharType="separate"/>
      </w:r>
      <w:r w:rsidR="00EB5536">
        <w:rPr>
          <w:noProof/>
        </w:rPr>
        <w:t>11</w:t>
      </w:r>
      <w:r>
        <w:rPr>
          <w:noProof/>
        </w:rPr>
        <w:fldChar w:fldCharType="end"/>
      </w:r>
    </w:p>
    <w:p w14:paraId="27A564BA" w14:textId="77777777" w:rsidR="006922D1" w:rsidRDefault="006922D1">
      <w:pPr>
        <w:pStyle w:val="TOC3"/>
        <w:tabs>
          <w:tab w:val="left" w:pos="1166"/>
          <w:tab w:val="right" w:pos="8920"/>
        </w:tabs>
        <w:rPr>
          <w:rFonts w:asciiTheme="minorHAnsi" w:eastAsiaTheme="minorEastAsia" w:hAnsiTheme="minorHAnsi" w:cstheme="minorBidi"/>
          <w:noProof/>
          <w:sz w:val="24"/>
          <w:lang w:eastAsia="ja-JP"/>
        </w:rPr>
      </w:pPr>
      <w:r>
        <w:rPr>
          <w:noProof/>
        </w:rPr>
        <w:t>2.2.2</w:t>
      </w:r>
      <w:r>
        <w:rPr>
          <w:rFonts w:asciiTheme="minorHAnsi" w:eastAsiaTheme="minorEastAsia" w:hAnsiTheme="minorHAnsi" w:cstheme="minorBidi"/>
          <w:noProof/>
          <w:sz w:val="24"/>
          <w:lang w:eastAsia="ja-JP"/>
        </w:rPr>
        <w:tab/>
      </w:r>
      <w:r>
        <w:rPr>
          <w:noProof/>
        </w:rPr>
        <w:t>Internals: Connecting to a connected appliance</w:t>
      </w:r>
      <w:r>
        <w:rPr>
          <w:noProof/>
        </w:rPr>
        <w:tab/>
      </w:r>
      <w:r>
        <w:rPr>
          <w:noProof/>
        </w:rPr>
        <w:fldChar w:fldCharType="begin"/>
      </w:r>
      <w:r>
        <w:rPr>
          <w:noProof/>
        </w:rPr>
        <w:instrText xml:space="preserve"> PAGEREF _Toc299617284 \h </w:instrText>
      </w:r>
      <w:r>
        <w:rPr>
          <w:noProof/>
        </w:rPr>
      </w:r>
      <w:r>
        <w:rPr>
          <w:noProof/>
        </w:rPr>
        <w:fldChar w:fldCharType="separate"/>
      </w:r>
      <w:r w:rsidR="00EB5536">
        <w:rPr>
          <w:noProof/>
        </w:rPr>
        <w:t>15</w:t>
      </w:r>
      <w:r>
        <w:rPr>
          <w:noProof/>
        </w:rPr>
        <w:fldChar w:fldCharType="end"/>
      </w:r>
    </w:p>
    <w:p w14:paraId="0F15F2F7" w14:textId="77777777" w:rsidR="006922D1" w:rsidRDefault="006922D1">
      <w:pPr>
        <w:pStyle w:val="TOC4"/>
        <w:tabs>
          <w:tab w:val="left" w:pos="1573"/>
          <w:tab w:val="right" w:pos="8920"/>
        </w:tabs>
        <w:rPr>
          <w:rFonts w:asciiTheme="minorHAnsi" w:eastAsiaTheme="minorEastAsia" w:hAnsiTheme="minorHAnsi" w:cstheme="minorBidi"/>
          <w:noProof/>
          <w:sz w:val="24"/>
          <w:lang w:eastAsia="ja-JP"/>
        </w:rPr>
      </w:pPr>
      <w:r>
        <w:rPr>
          <w:noProof/>
        </w:rPr>
        <w:t>2.2.2.1</w:t>
      </w:r>
      <w:r>
        <w:rPr>
          <w:rFonts w:asciiTheme="minorHAnsi" w:eastAsiaTheme="minorEastAsia" w:hAnsiTheme="minorHAnsi" w:cstheme="minorBidi"/>
          <w:noProof/>
          <w:sz w:val="24"/>
          <w:lang w:eastAsia="ja-JP"/>
        </w:rPr>
        <w:tab/>
      </w:r>
      <w:r>
        <w:rPr>
          <w:noProof/>
        </w:rPr>
        <w:t>Local and Remote Control</w:t>
      </w:r>
      <w:r>
        <w:rPr>
          <w:noProof/>
        </w:rPr>
        <w:tab/>
      </w:r>
      <w:r>
        <w:rPr>
          <w:noProof/>
        </w:rPr>
        <w:fldChar w:fldCharType="begin"/>
      </w:r>
      <w:r>
        <w:rPr>
          <w:noProof/>
        </w:rPr>
        <w:instrText xml:space="preserve"> PAGEREF _Toc299617285 \h </w:instrText>
      </w:r>
      <w:r>
        <w:rPr>
          <w:noProof/>
        </w:rPr>
      </w:r>
      <w:r>
        <w:rPr>
          <w:noProof/>
        </w:rPr>
        <w:fldChar w:fldCharType="separate"/>
      </w:r>
      <w:r w:rsidR="00EB5536">
        <w:rPr>
          <w:noProof/>
        </w:rPr>
        <w:t>17</w:t>
      </w:r>
      <w:r>
        <w:rPr>
          <w:noProof/>
        </w:rPr>
        <w:fldChar w:fldCharType="end"/>
      </w:r>
    </w:p>
    <w:p w14:paraId="58169478" w14:textId="77777777" w:rsidR="006922D1" w:rsidRDefault="006922D1">
      <w:pPr>
        <w:pStyle w:val="TOC3"/>
        <w:tabs>
          <w:tab w:val="left" w:pos="1166"/>
          <w:tab w:val="right" w:pos="8920"/>
        </w:tabs>
        <w:rPr>
          <w:rFonts w:asciiTheme="minorHAnsi" w:eastAsiaTheme="minorEastAsia" w:hAnsiTheme="minorHAnsi" w:cstheme="minorBidi"/>
          <w:noProof/>
          <w:sz w:val="24"/>
          <w:lang w:eastAsia="ja-JP"/>
        </w:rPr>
      </w:pPr>
      <w:r>
        <w:rPr>
          <w:noProof/>
        </w:rPr>
        <w:t>2.2.3</w:t>
      </w:r>
      <w:r>
        <w:rPr>
          <w:rFonts w:asciiTheme="minorHAnsi" w:eastAsiaTheme="minorEastAsia" w:hAnsiTheme="minorHAnsi" w:cstheme="minorBidi"/>
          <w:noProof/>
          <w:sz w:val="24"/>
          <w:lang w:eastAsia="ja-JP"/>
        </w:rPr>
        <w:tab/>
      </w:r>
      <w:r>
        <w:rPr>
          <w:noProof/>
        </w:rPr>
        <w:t>Design-in</w:t>
      </w:r>
      <w:r>
        <w:rPr>
          <w:noProof/>
        </w:rPr>
        <w:tab/>
      </w:r>
      <w:r>
        <w:rPr>
          <w:noProof/>
        </w:rPr>
        <w:fldChar w:fldCharType="begin"/>
      </w:r>
      <w:r>
        <w:rPr>
          <w:noProof/>
        </w:rPr>
        <w:instrText xml:space="preserve"> PAGEREF _Toc299617286 \h </w:instrText>
      </w:r>
      <w:r>
        <w:rPr>
          <w:noProof/>
        </w:rPr>
      </w:r>
      <w:r>
        <w:rPr>
          <w:noProof/>
        </w:rPr>
        <w:fldChar w:fldCharType="separate"/>
      </w:r>
      <w:r w:rsidR="00EB5536">
        <w:rPr>
          <w:noProof/>
        </w:rPr>
        <w:t>17</w:t>
      </w:r>
      <w:r>
        <w:rPr>
          <w:noProof/>
        </w:rPr>
        <w:fldChar w:fldCharType="end"/>
      </w:r>
    </w:p>
    <w:p w14:paraId="754A95E9"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Pr>
          <w:noProof/>
        </w:rPr>
        <w:t>2.3</w:t>
      </w:r>
      <w:r>
        <w:rPr>
          <w:rFonts w:asciiTheme="minorHAnsi" w:eastAsiaTheme="minorEastAsia" w:hAnsiTheme="minorHAnsi" w:cstheme="minorBidi"/>
          <w:b w:val="0"/>
          <w:smallCaps w:val="0"/>
          <w:noProof/>
          <w:sz w:val="24"/>
          <w:szCs w:val="24"/>
          <w:lang w:val="en-US" w:eastAsia="ja-JP"/>
        </w:rPr>
        <w:tab/>
      </w:r>
      <w:r>
        <w:rPr>
          <w:noProof/>
        </w:rPr>
        <w:t>Discovery</w:t>
      </w:r>
      <w:r>
        <w:rPr>
          <w:noProof/>
        </w:rPr>
        <w:tab/>
      </w:r>
      <w:r>
        <w:rPr>
          <w:noProof/>
        </w:rPr>
        <w:fldChar w:fldCharType="begin"/>
      </w:r>
      <w:r>
        <w:rPr>
          <w:noProof/>
        </w:rPr>
        <w:instrText xml:space="preserve"> PAGEREF _Toc299617287 \h </w:instrText>
      </w:r>
      <w:r>
        <w:rPr>
          <w:noProof/>
        </w:rPr>
      </w:r>
      <w:r>
        <w:rPr>
          <w:noProof/>
        </w:rPr>
        <w:fldChar w:fldCharType="separate"/>
      </w:r>
      <w:r w:rsidR="00EB5536">
        <w:rPr>
          <w:noProof/>
        </w:rPr>
        <w:t>18</w:t>
      </w:r>
      <w:r>
        <w:rPr>
          <w:noProof/>
        </w:rPr>
        <w:fldChar w:fldCharType="end"/>
      </w:r>
    </w:p>
    <w:p w14:paraId="4965EF13" w14:textId="77777777" w:rsidR="006922D1" w:rsidRDefault="006922D1">
      <w:pPr>
        <w:pStyle w:val="TOC3"/>
        <w:tabs>
          <w:tab w:val="left" w:pos="1166"/>
          <w:tab w:val="right" w:pos="8920"/>
        </w:tabs>
        <w:rPr>
          <w:rFonts w:asciiTheme="minorHAnsi" w:eastAsiaTheme="minorEastAsia" w:hAnsiTheme="minorHAnsi" w:cstheme="minorBidi"/>
          <w:noProof/>
          <w:sz w:val="24"/>
          <w:lang w:eastAsia="ja-JP"/>
        </w:rPr>
      </w:pPr>
      <w:r>
        <w:rPr>
          <w:noProof/>
        </w:rPr>
        <w:t>2.3.1</w:t>
      </w:r>
      <w:r>
        <w:rPr>
          <w:rFonts w:asciiTheme="minorHAnsi" w:eastAsiaTheme="minorEastAsia" w:hAnsiTheme="minorHAnsi" w:cstheme="minorBidi"/>
          <w:noProof/>
          <w:sz w:val="24"/>
          <w:lang w:eastAsia="ja-JP"/>
        </w:rPr>
        <w:tab/>
      </w:r>
      <w:r>
        <w:rPr>
          <w:noProof/>
        </w:rPr>
        <w:t>External interfaces</w:t>
      </w:r>
      <w:r>
        <w:rPr>
          <w:noProof/>
        </w:rPr>
        <w:tab/>
      </w:r>
      <w:r>
        <w:rPr>
          <w:noProof/>
        </w:rPr>
        <w:fldChar w:fldCharType="begin"/>
      </w:r>
      <w:r>
        <w:rPr>
          <w:noProof/>
        </w:rPr>
        <w:instrText xml:space="preserve"> PAGEREF _Toc299617288 \h </w:instrText>
      </w:r>
      <w:r>
        <w:rPr>
          <w:noProof/>
        </w:rPr>
      </w:r>
      <w:r>
        <w:rPr>
          <w:noProof/>
        </w:rPr>
        <w:fldChar w:fldCharType="separate"/>
      </w:r>
      <w:r w:rsidR="00EB5536">
        <w:rPr>
          <w:noProof/>
        </w:rPr>
        <w:t>18</w:t>
      </w:r>
      <w:r>
        <w:rPr>
          <w:noProof/>
        </w:rPr>
        <w:fldChar w:fldCharType="end"/>
      </w:r>
    </w:p>
    <w:p w14:paraId="6691873D" w14:textId="77777777" w:rsidR="006922D1" w:rsidRDefault="006922D1">
      <w:pPr>
        <w:pStyle w:val="TOC3"/>
        <w:tabs>
          <w:tab w:val="left" w:pos="1166"/>
          <w:tab w:val="right" w:pos="8920"/>
        </w:tabs>
        <w:rPr>
          <w:rFonts w:asciiTheme="minorHAnsi" w:eastAsiaTheme="minorEastAsia" w:hAnsiTheme="minorHAnsi" w:cstheme="minorBidi"/>
          <w:noProof/>
          <w:sz w:val="24"/>
          <w:lang w:eastAsia="ja-JP"/>
        </w:rPr>
      </w:pPr>
      <w:r>
        <w:rPr>
          <w:noProof/>
        </w:rPr>
        <w:t>2.3.2</w:t>
      </w:r>
      <w:r>
        <w:rPr>
          <w:rFonts w:asciiTheme="minorHAnsi" w:eastAsiaTheme="minorEastAsia" w:hAnsiTheme="minorHAnsi" w:cstheme="minorBidi"/>
          <w:noProof/>
          <w:sz w:val="24"/>
          <w:lang w:eastAsia="ja-JP"/>
        </w:rPr>
        <w:tab/>
      </w:r>
      <w:r>
        <w:rPr>
          <w:noProof/>
        </w:rPr>
        <w:t>Static design</w:t>
      </w:r>
      <w:r>
        <w:rPr>
          <w:noProof/>
        </w:rPr>
        <w:tab/>
      </w:r>
      <w:r>
        <w:rPr>
          <w:noProof/>
        </w:rPr>
        <w:fldChar w:fldCharType="begin"/>
      </w:r>
      <w:r>
        <w:rPr>
          <w:noProof/>
        </w:rPr>
        <w:instrText xml:space="preserve"> PAGEREF _Toc299617289 \h </w:instrText>
      </w:r>
      <w:r>
        <w:rPr>
          <w:noProof/>
        </w:rPr>
      </w:r>
      <w:r>
        <w:rPr>
          <w:noProof/>
        </w:rPr>
        <w:fldChar w:fldCharType="separate"/>
      </w:r>
      <w:r w:rsidR="00EB5536">
        <w:rPr>
          <w:noProof/>
        </w:rPr>
        <w:t>18</w:t>
      </w:r>
      <w:r>
        <w:rPr>
          <w:noProof/>
        </w:rPr>
        <w:fldChar w:fldCharType="end"/>
      </w:r>
    </w:p>
    <w:p w14:paraId="77FE191B" w14:textId="77777777" w:rsidR="006922D1" w:rsidRDefault="006922D1">
      <w:pPr>
        <w:pStyle w:val="TOC2"/>
        <w:tabs>
          <w:tab w:val="left" w:pos="546"/>
          <w:tab w:val="right" w:pos="8920"/>
        </w:tabs>
        <w:rPr>
          <w:rFonts w:asciiTheme="minorHAnsi" w:eastAsiaTheme="minorEastAsia" w:hAnsiTheme="minorHAnsi" w:cstheme="minorBidi"/>
          <w:b w:val="0"/>
          <w:smallCaps w:val="0"/>
          <w:noProof/>
          <w:sz w:val="24"/>
          <w:szCs w:val="24"/>
          <w:lang w:val="en-US" w:eastAsia="ja-JP"/>
        </w:rPr>
      </w:pPr>
      <w:r>
        <w:rPr>
          <w:noProof/>
        </w:rPr>
        <w:t>2.4</w:t>
      </w:r>
      <w:r>
        <w:rPr>
          <w:rFonts w:asciiTheme="minorHAnsi" w:eastAsiaTheme="minorEastAsia" w:hAnsiTheme="minorHAnsi" w:cstheme="minorBidi"/>
          <w:b w:val="0"/>
          <w:smallCaps w:val="0"/>
          <w:noProof/>
          <w:sz w:val="24"/>
          <w:szCs w:val="24"/>
          <w:lang w:val="en-US" w:eastAsia="ja-JP"/>
        </w:rPr>
        <w:tab/>
      </w:r>
      <w:r>
        <w:rPr>
          <w:noProof/>
        </w:rPr>
        <w:t>Tests</w:t>
      </w:r>
      <w:r>
        <w:rPr>
          <w:noProof/>
        </w:rPr>
        <w:tab/>
      </w:r>
      <w:r>
        <w:rPr>
          <w:noProof/>
        </w:rPr>
        <w:fldChar w:fldCharType="begin"/>
      </w:r>
      <w:r>
        <w:rPr>
          <w:noProof/>
        </w:rPr>
        <w:instrText xml:space="preserve"> PAGEREF _Toc299617290 \h </w:instrText>
      </w:r>
      <w:r>
        <w:rPr>
          <w:noProof/>
        </w:rPr>
      </w:r>
      <w:r>
        <w:rPr>
          <w:noProof/>
        </w:rPr>
        <w:fldChar w:fldCharType="separate"/>
      </w:r>
      <w:r w:rsidR="00EB5536">
        <w:rPr>
          <w:noProof/>
        </w:rPr>
        <w:t>18</w:t>
      </w:r>
      <w:r>
        <w:rPr>
          <w:noProof/>
        </w:rPr>
        <w:fldChar w:fldCharType="end"/>
      </w:r>
    </w:p>
    <w:p w14:paraId="6A161ADD" w14:textId="77777777" w:rsidR="006922D1" w:rsidRDefault="006922D1">
      <w:pPr>
        <w:pStyle w:val="TOC1"/>
        <w:tabs>
          <w:tab w:val="left" w:pos="423"/>
        </w:tabs>
        <w:rPr>
          <w:rFonts w:asciiTheme="minorHAnsi" w:eastAsiaTheme="minorEastAsia" w:hAnsiTheme="minorHAnsi" w:cstheme="minorBidi"/>
          <w:b w:val="0"/>
          <w:caps w:val="0"/>
          <w:sz w:val="24"/>
          <w:szCs w:val="24"/>
          <w:u w:val="none"/>
          <w:lang w:val="en-US" w:eastAsia="ja-JP"/>
        </w:rPr>
      </w:pPr>
      <w:r>
        <w:t>3.</w:t>
      </w:r>
      <w:r>
        <w:rPr>
          <w:rFonts w:asciiTheme="minorHAnsi" w:eastAsiaTheme="minorEastAsia" w:hAnsiTheme="minorHAnsi" w:cstheme="minorBidi"/>
          <w:b w:val="0"/>
          <w:caps w:val="0"/>
          <w:sz w:val="24"/>
          <w:szCs w:val="24"/>
          <w:u w:val="none"/>
          <w:lang w:val="en-US" w:eastAsia="ja-JP"/>
        </w:rPr>
        <w:tab/>
      </w:r>
      <w:r>
        <w:t>Roadmap</w:t>
      </w:r>
      <w:r>
        <w:tab/>
      </w:r>
      <w:r>
        <w:fldChar w:fldCharType="begin"/>
      </w:r>
      <w:r>
        <w:instrText xml:space="preserve"> PAGEREF _Toc299617291 \h </w:instrText>
      </w:r>
      <w:r>
        <w:fldChar w:fldCharType="separate"/>
      </w:r>
      <w:r w:rsidR="00EB5536">
        <w:t>18</w:t>
      </w:r>
      <w:r>
        <w:fldChar w:fldCharType="end"/>
      </w:r>
    </w:p>
    <w:p w14:paraId="6D118C70" w14:textId="77777777" w:rsidR="006922D1" w:rsidRDefault="006922D1">
      <w:pPr>
        <w:pStyle w:val="TOC1"/>
        <w:tabs>
          <w:tab w:val="left" w:pos="1646"/>
        </w:tabs>
        <w:rPr>
          <w:rFonts w:asciiTheme="minorHAnsi" w:eastAsiaTheme="minorEastAsia" w:hAnsiTheme="minorHAnsi" w:cstheme="minorBidi"/>
          <w:b w:val="0"/>
          <w:caps w:val="0"/>
          <w:sz w:val="24"/>
          <w:szCs w:val="24"/>
          <w:u w:val="none"/>
          <w:lang w:val="en-US" w:eastAsia="ja-JP"/>
        </w:rPr>
      </w:pPr>
      <w:r w:rsidRPr="00146512">
        <w:t>Appendix A.</w:t>
      </w:r>
      <w:r>
        <w:rPr>
          <w:rFonts w:asciiTheme="minorHAnsi" w:eastAsiaTheme="minorEastAsia" w:hAnsiTheme="minorHAnsi" w:cstheme="minorBidi"/>
          <w:b w:val="0"/>
          <w:caps w:val="0"/>
          <w:sz w:val="24"/>
          <w:szCs w:val="24"/>
          <w:u w:val="none"/>
          <w:lang w:val="en-US" w:eastAsia="ja-JP"/>
        </w:rPr>
        <w:tab/>
      </w:r>
      <w:r>
        <w:t>Reuse from Smart Air iOS</w:t>
      </w:r>
      <w:r>
        <w:tab/>
      </w:r>
      <w:r>
        <w:fldChar w:fldCharType="begin"/>
      </w:r>
      <w:r>
        <w:instrText xml:space="preserve"> PAGEREF _Toc299617292 \h </w:instrText>
      </w:r>
      <w:r>
        <w:fldChar w:fldCharType="separate"/>
      </w:r>
      <w:r w:rsidR="00EB5536">
        <w:t>19</w:t>
      </w:r>
      <w:r>
        <w:fldChar w:fldCharType="end"/>
      </w:r>
    </w:p>
    <w:p w14:paraId="5545A411"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rPr>
        <w:t>A.1</w:t>
      </w:r>
      <w:r>
        <w:rPr>
          <w:rFonts w:asciiTheme="minorHAnsi" w:eastAsiaTheme="minorEastAsia" w:hAnsiTheme="minorHAnsi" w:cstheme="minorBidi"/>
          <w:b w:val="0"/>
          <w:smallCaps w:val="0"/>
          <w:noProof/>
          <w:sz w:val="24"/>
          <w:szCs w:val="24"/>
          <w:lang w:val="en-US" w:eastAsia="ja-JP"/>
        </w:rPr>
        <w:tab/>
      </w:r>
      <w:r>
        <w:rPr>
          <w:noProof/>
        </w:rPr>
        <w:t>Terminology: Appliances instead of Devices</w:t>
      </w:r>
      <w:r>
        <w:rPr>
          <w:noProof/>
        </w:rPr>
        <w:tab/>
      </w:r>
      <w:r>
        <w:rPr>
          <w:noProof/>
        </w:rPr>
        <w:fldChar w:fldCharType="begin"/>
      </w:r>
      <w:r>
        <w:rPr>
          <w:noProof/>
        </w:rPr>
        <w:instrText xml:space="preserve"> PAGEREF _Toc299617293 \h </w:instrText>
      </w:r>
      <w:r>
        <w:rPr>
          <w:noProof/>
        </w:rPr>
      </w:r>
      <w:r>
        <w:rPr>
          <w:noProof/>
        </w:rPr>
        <w:fldChar w:fldCharType="separate"/>
      </w:r>
      <w:r w:rsidR="00EB5536">
        <w:rPr>
          <w:noProof/>
        </w:rPr>
        <w:t>20</w:t>
      </w:r>
      <w:r>
        <w:rPr>
          <w:noProof/>
        </w:rPr>
        <w:fldChar w:fldCharType="end"/>
      </w:r>
    </w:p>
    <w:p w14:paraId="6BB3F1EC"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rPr>
        <w:t>A.2</w:t>
      </w:r>
      <w:r>
        <w:rPr>
          <w:rFonts w:asciiTheme="minorHAnsi" w:eastAsiaTheme="minorEastAsia" w:hAnsiTheme="minorHAnsi" w:cstheme="minorBidi"/>
          <w:b w:val="0"/>
          <w:smallCaps w:val="0"/>
          <w:noProof/>
          <w:sz w:val="24"/>
          <w:szCs w:val="24"/>
          <w:lang w:val="en-US" w:eastAsia="ja-JP"/>
        </w:rPr>
        <w:tab/>
      </w:r>
      <w:r>
        <w:rPr>
          <w:noProof/>
        </w:rPr>
        <w:t>Project-Specific Appliances</w:t>
      </w:r>
      <w:r>
        <w:rPr>
          <w:noProof/>
        </w:rPr>
        <w:tab/>
      </w:r>
      <w:r>
        <w:rPr>
          <w:noProof/>
        </w:rPr>
        <w:fldChar w:fldCharType="begin"/>
      </w:r>
      <w:r>
        <w:rPr>
          <w:noProof/>
        </w:rPr>
        <w:instrText xml:space="preserve"> PAGEREF _Toc299617294 \h </w:instrText>
      </w:r>
      <w:r>
        <w:rPr>
          <w:noProof/>
        </w:rPr>
      </w:r>
      <w:r>
        <w:rPr>
          <w:noProof/>
        </w:rPr>
        <w:fldChar w:fldCharType="separate"/>
      </w:r>
      <w:r w:rsidR="00EB5536">
        <w:rPr>
          <w:noProof/>
        </w:rPr>
        <w:t>20</w:t>
      </w:r>
      <w:r>
        <w:rPr>
          <w:noProof/>
        </w:rPr>
        <w:fldChar w:fldCharType="end"/>
      </w:r>
    </w:p>
    <w:p w14:paraId="7154CB17"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lang w:eastAsia="zh-CN"/>
        </w:rPr>
        <w:t>A.3</w:t>
      </w:r>
      <w:r>
        <w:rPr>
          <w:rFonts w:asciiTheme="minorHAnsi" w:eastAsiaTheme="minorEastAsia" w:hAnsiTheme="minorHAnsi" w:cstheme="minorBidi"/>
          <w:b w:val="0"/>
          <w:smallCaps w:val="0"/>
          <w:noProof/>
          <w:sz w:val="24"/>
          <w:szCs w:val="24"/>
          <w:lang w:val="en-US" w:eastAsia="ja-JP"/>
        </w:rPr>
        <w:tab/>
      </w:r>
      <w:r>
        <w:rPr>
          <w:noProof/>
          <w:lang w:eastAsia="zh-CN"/>
        </w:rPr>
        <w:t>Settings</w:t>
      </w:r>
      <w:r>
        <w:rPr>
          <w:noProof/>
        </w:rPr>
        <w:tab/>
      </w:r>
      <w:r>
        <w:rPr>
          <w:noProof/>
        </w:rPr>
        <w:fldChar w:fldCharType="begin"/>
      </w:r>
      <w:r>
        <w:rPr>
          <w:noProof/>
        </w:rPr>
        <w:instrText xml:space="preserve"> PAGEREF _Toc299617295 \h </w:instrText>
      </w:r>
      <w:r>
        <w:rPr>
          <w:noProof/>
        </w:rPr>
      </w:r>
      <w:r>
        <w:rPr>
          <w:noProof/>
        </w:rPr>
        <w:fldChar w:fldCharType="separate"/>
      </w:r>
      <w:r w:rsidR="00EB5536">
        <w:rPr>
          <w:noProof/>
        </w:rPr>
        <w:t>20</w:t>
      </w:r>
      <w:r>
        <w:rPr>
          <w:noProof/>
        </w:rPr>
        <w:fldChar w:fldCharType="end"/>
      </w:r>
    </w:p>
    <w:p w14:paraId="5D0021F9"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lang w:eastAsia="zh-CN"/>
        </w:rPr>
        <w:t>A.4</w:t>
      </w:r>
      <w:r>
        <w:rPr>
          <w:rFonts w:asciiTheme="minorHAnsi" w:eastAsiaTheme="minorEastAsia" w:hAnsiTheme="minorHAnsi" w:cstheme="minorBidi"/>
          <w:b w:val="0"/>
          <w:smallCaps w:val="0"/>
          <w:noProof/>
          <w:sz w:val="24"/>
          <w:szCs w:val="24"/>
          <w:lang w:val="en-US" w:eastAsia="ja-JP"/>
        </w:rPr>
        <w:tab/>
      </w:r>
      <w:r>
        <w:rPr>
          <w:noProof/>
          <w:lang w:eastAsia="zh-CN"/>
        </w:rPr>
        <w:t>Configuration of DICommApplianceManager</w:t>
      </w:r>
      <w:r>
        <w:rPr>
          <w:noProof/>
        </w:rPr>
        <w:tab/>
      </w:r>
      <w:r>
        <w:rPr>
          <w:noProof/>
        </w:rPr>
        <w:fldChar w:fldCharType="begin"/>
      </w:r>
      <w:r>
        <w:rPr>
          <w:noProof/>
        </w:rPr>
        <w:instrText xml:space="preserve"> PAGEREF _Toc299617296 \h </w:instrText>
      </w:r>
      <w:r>
        <w:rPr>
          <w:noProof/>
        </w:rPr>
      </w:r>
      <w:r>
        <w:rPr>
          <w:noProof/>
        </w:rPr>
        <w:fldChar w:fldCharType="separate"/>
      </w:r>
      <w:r w:rsidR="00EB5536">
        <w:rPr>
          <w:noProof/>
        </w:rPr>
        <w:t>21</w:t>
      </w:r>
      <w:r>
        <w:rPr>
          <w:noProof/>
        </w:rPr>
        <w:fldChar w:fldCharType="end"/>
      </w:r>
    </w:p>
    <w:p w14:paraId="69242798"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lang w:eastAsia="zh-CN"/>
        </w:rPr>
        <w:t>A.5</w:t>
      </w:r>
      <w:r>
        <w:rPr>
          <w:rFonts w:asciiTheme="minorHAnsi" w:eastAsiaTheme="minorEastAsia" w:hAnsiTheme="minorHAnsi" w:cstheme="minorBidi"/>
          <w:b w:val="0"/>
          <w:smallCaps w:val="0"/>
          <w:noProof/>
          <w:sz w:val="24"/>
          <w:szCs w:val="24"/>
          <w:lang w:val="en-US" w:eastAsia="ja-JP"/>
        </w:rPr>
        <w:tab/>
      </w:r>
      <w:r>
        <w:rPr>
          <w:noProof/>
          <w:lang w:eastAsia="zh-CN"/>
        </w:rPr>
        <w:t>Move Generic Logic to DICommAppliance</w:t>
      </w:r>
      <w:r>
        <w:rPr>
          <w:noProof/>
        </w:rPr>
        <w:tab/>
      </w:r>
      <w:r>
        <w:rPr>
          <w:noProof/>
        </w:rPr>
        <w:fldChar w:fldCharType="begin"/>
      </w:r>
      <w:r>
        <w:rPr>
          <w:noProof/>
        </w:rPr>
        <w:instrText xml:space="preserve"> PAGEREF _Toc299617297 \h </w:instrText>
      </w:r>
      <w:r>
        <w:rPr>
          <w:noProof/>
        </w:rPr>
      </w:r>
      <w:r>
        <w:rPr>
          <w:noProof/>
        </w:rPr>
        <w:fldChar w:fldCharType="separate"/>
      </w:r>
      <w:r w:rsidR="00EB5536">
        <w:rPr>
          <w:noProof/>
        </w:rPr>
        <w:t>21</w:t>
      </w:r>
      <w:r>
        <w:rPr>
          <w:noProof/>
        </w:rPr>
        <w:fldChar w:fldCharType="end"/>
      </w:r>
    </w:p>
    <w:p w14:paraId="2B0FDFC4"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lang w:eastAsia="zh-CN"/>
        </w:rPr>
        <w:t>A.6</w:t>
      </w:r>
      <w:r>
        <w:rPr>
          <w:rFonts w:asciiTheme="minorHAnsi" w:eastAsiaTheme="minorEastAsia" w:hAnsiTheme="minorHAnsi" w:cstheme="minorBidi"/>
          <w:b w:val="0"/>
          <w:smallCaps w:val="0"/>
          <w:noProof/>
          <w:sz w:val="24"/>
          <w:szCs w:val="24"/>
          <w:lang w:val="en-US" w:eastAsia="ja-JP"/>
        </w:rPr>
        <w:tab/>
      </w:r>
      <w:r>
        <w:rPr>
          <w:noProof/>
          <w:lang w:eastAsia="zh-CN"/>
        </w:rPr>
        <w:t>Air Purifier Specific Scheduling Logic</w:t>
      </w:r>
      <w:r>
        <w:rPr>
          <w:noProof/>
        </w:rPr>
        <w:tab/>
      </w:r>
      <w:r>
        <w:rPr>
          <w:noProof/>
        </w:rPr>
        <w:fldChar w:fldCharType="begin"/>
      </w:r>
      <w:r>
        <w:rPr>
          <w:noProof/>
        </w:rPr>
        <w:instrText xml:space="preserve"> PAGEREF _Toc299617298 \h </w:instrText>
      </w:r>
      <w:r>
        <w:rPr>
          <w:noProof/>
        </w:rPr>
      </w:r>
      <w:r>
        <w:rPr>
          <w:noProof/>
        </w:rPr>
        <w:fldChar w:fldCharType="separate"/>
      </w:r>
      <w:r w:rsidR="00EB5536">
        <w:rPr>
          <w:noProof/>
        </w:rPr>
        <w:t>21</w:t>
      </w:r>
      <w:r>
        <w:rPr>
          <w:noProof/>
        </w:rPr>
        <w:fldChar w:fldCharType="end"/>
      </w:r>
    </w:p>
    <w:p w14:paraId="1B082B1C"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rPr>
        <w:t>A.7</w:t>
      </w:r>
      <w:r>
        <w:rPr>
          <w:rFonts w:asciiTheme="minorHAnsi" w:eastAsiaTheme="minorEastAsia" w:hAnsiTheme="minorHAnsi" w:cstheme="minorBidi"/>
          <w:b w:val="0"/>
          <w:smallCaps w:val="0"/>
          <w:noProof/>
          <w:sz w:val="24"/>
          <w:szCs w:val="24"/>
          <w:lang w:val="en-US" w:eastAsia="ja-JP"/>
        </w:rPr>
        <w:tab/>
      </w:r>
      <w:r>
        <w:rPr>
          <w:noProof/>
          <w:lang w:eastAsia="zh-CN"/>
        </w:rPr>
        <w:t>DIConnection</w:t>
      </w:r>
      <w:r>
        <w:rPr>
          <w:noProof/>
        </w:rPr>
        <w:tab/>
      </w:r>
      <w:r>
        <w:rPr>
          <w:noProof/>
        </w:rPr>
        <w:fldChar w:fldCharType="begin"/>
      </w:r>
      <w:r>
        <w:rPr>
          <w:noProof/>
        </w:rPr>
        <w:instrText xml:space="preserve"> PAGEREF _Toc299617299 \h </w:instrText>
      </w:r>
      <w:r>
        <w:rPr>
          <w:noProof/>
        </w:rPr>
      </w:r>
      <w:r>
        <w:rPr>
          <w:noProof/>
        </w:rPr>
        <w:fldChar w:fldCharType="separate"/>
      </w:r>
      <w:r w:rsidR="00EB5536">
        <w:rPr>
          <w:noProof/>
        </w:rPr>
        <w:t>22</w:t>
      </w:r>
      <w:r>
        <w:rPr>
          <w:noProof/>
        </w:rPr>
        <w:fldChar w:fldCharType="end"/>
      </w:r>
    </w:p>
    <w:p w14:paraId="236AA0E6"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lang w:eastAsia="zh-CN"/>
        </w:rPr>
        <w:t>A.8</w:t>
      </w:r>
      <w:r>
        <w:rPr>
          <w:rFonts w:asciiTheme="minorHAnsi" w:eastAsiaTheme="minorEastAsia" w:hAnsiTheme="minorHAnsi" w:cstheme="minorBidi"/>
          <w:b w:val="0"/>
          <w:smallCaps w:val="0"/>
          <w:noProof/>
          <w:sz w:val="24"/>
          <w:szCs w:val="24"/>
          <w:lang w:val="en-US" w:eastAsia="ja-JP"/>
        </w:rPr>
        <w:tab/>
      </w:r>
      <w:r>
        <w:rPr>
          <w:noProof/>
          <w:lang w:eastAsia="zh-CN"/>
        </w:rPr>
        <w:t>Discovery</w:t>
      </w:r>
      <w:r>
        <w:rPr>
          <w:noProof/>
        </w:rPr>
        <w:tab/>
      </w:r>
      <w:r>
        <w:rPr>
          <w:noProof/>
        </w:rPr>
        <w:fldChar w:fldCharType="begin"/>
      </w:r>
      <w:r>
        <w:rPr>
          <w:noProof/>
        </w:rPr>
        <w:instrText xml:space="preserve"> PAGEREF _Toc299617300 \h </w:instrText>
      </w:r>
      <w:r>
        <w:rPr>
          <w:noProof/>
        </w:rPr>
      </w:r>
      <w:r>
        <w:rPr>
          <w:noProof/>
        </w:rPr>
        <w:fldChar w:fldCharType="separate"/>
      </w:r>
      <w:r w:rsidR="00EB5536">
        <w:rPr>
          <w:noProof/>
        </w:rPr>
        <w:t>22</w:t>
      </w:r>
      <w:r>
        <w:rPr>
          <w:noProof/>
        </w:rPr>
        <w:fldChar w:fldCharType="end"/>
      </w:r>
    </w:p>
    <w:p w14:paraId="4CAB5538" w14:textId="77777777" w:rsidR="006922D1" w:rsidRDefault="006922D1">
      <w:pPr>
        <w:pStyle w:val="TOC2"/>
        <w:tabs>
          <w:tab w:val="left" w:pos="582"/>
          <w:tab w:val="right" w:pos="8920"/>
        </w:tabs>
        <w:rPr>
          <w:rFonts w:asciiTheme="minorHAnsi" w:eastAsiaTheme="minorEastAsia" w:hAnsiTheme="minorHAnsi" w:cstheme="minorBidi"/>
          <w:b w:val="0"/>
          <w:smallCaps w:val="0"/>
          <w:noProof/>
          <w:sz w:val="24"/>
          <w:szCs w:val="24"/>
          <w:lang w:val="en-US" w:eastAsia="ja-JP"/>
        </w:rPr>
      </w:pPr>
      <w:r>
        <w:rPr>
          <w:noProof/>
        </w:rPr>
        <w:lastRenderedPageBreak/>
        <w:t>A.9</w:t>
      </w:r>
      <w:r>
        <w:rPr>
          <w:rFonts w:asciiTheme="minorHAnsi" w:eastAsiaTheme="minorEastAsia" w:hAnsiTheme="minorHAnsi" w:cstheme="minorBidi"/>
          <w:b w:val="0"/>
          <w:smallCaps w:val="0"/>
          <w:noProof/>
          <w:sz w:val="24"/>
          <w:szCs w:val="24"/>
          <w:lang w:val="en-US" w:eastAsia="ja-JP"/>
        </w:rPr>
        <w:tab/>
      </w:r>
      <w:r>
        <w:rPr>
          <w:noProof/>
        </w:rPr>
        <w:t>Making Remote Control Configurable</w:t>
      </w:r>
      <w:r>
        <w:rPr>
          <w:noProof/>
        </w:rPr>
        <w:tab/>
      </w:r>
      <w:r>
        <w:rPr>
          <w:noProof/>
        </w:rPr>
        <w:fldChar w:fldCharType="begin"/>
      </w:r>
      <w:r>
        <w:rPr>
          <w:noProof/>
        </w:rPr>
        <w:instrText xml:space="preserve"> PAGEREF _Toc299617301 \h </w:instrText>
      </w:r>
      <w:r>
        <w:rPr>
          <w:noProof/>
        </w:rPr>
      </w:r>
      <w:r>
        <w:rPr>
          <w:noProof/>
        </w:rPr>
        <w:fldChar w:fldCharType="separate"/>
      </w:r>
      <w:r w:rsidR="00EB5536">
        <w:rPr>
          <w:noProof/>
        </w:rPr>
        <w:t>22</w:t>
      </w:r>
      <w:r>
        <w:rPr>
          <w:noProof/>
        </w:rPr>
        <w:fldChar w:fldCharType="end"/>
      </w:r>
    </w:p>
    <w:p w14:paraId="63F131FD" w14:textId="77777777" w:rsidR="006922D1" w:rsidRDefault="006922D1">
      <w:pPr>
        <w:pStyle w:val="TOC2"/>
        <w:tabs>
          <w:tab w:val="left" w:pos="705"/>
          <w:tab w:val="right" w:pos="8920"/>
        </w:tabs>
        <w:rPr>
          <w:rFonts w:asciiTheme="minorHAnsi" w:eastAsiaTheme="minorEastAsia" w:hAnsiTheme="minorHAnsi" w:cstheme="minorBidi"/>
          <w:b w:val="0"/>
          <w:smallCaps w:val="0"/>
          <w:noProof/>
          <w:sz w:val="24"/>
          <w:szCs w:val="24"/>
          <w:lang w:val="en-US" w:eastAsia="ja-JP"/>
        </w:rPr>
      </w:pPr>
      <w:r>
        <w:rPr>
          <w:noProof/>
        </w:rPr>
        <w:t>A.10</w:t>
      </w:r>
      <w:r>
        <w:rPr>
          <w:rFonts w:asciiTheme="minorHAnsi" w:eastAsiaTheme="minorEastAsia" w:hAnsiTheme="minorHAnsi" w:cstheme="minorBidi"/>
          <w:b w:val="0"/>
          <w:smallCaps w:val="0"/>
          <w:noProof/>
          <w:sz w:val="24"/>
          <w:szCs w:val="24"/>
          <w:lang w:val="en-US" w:eastAsia="ja-JP"/>
        </w:rPr>
        <w:tab/>
      </w:r>
      <w:r>
        <w:rPr>
          <w:noProof/>
        </w:rPr>
        <w:t>General</w:t>
      </w:r>
      <w:r>
        <w:rPr>
          <w:noProof/>
        </w:rPr>
        <w:tab/>
      </w:r>
      <w:r>
        <w:rPr>
          <w:noProof/>
        </w:rPr>
        <w:fldChar w:fldCharType="begin"/>
      </w:r>
      <w:r>
        <w:rPr>
          <w:noProof/>
        </w:rPr>
        <w:instrText xml:space="preserve"> PAGEREF _Toc299617302 \h </w:instrText>
      </w:r>
      <w:r>
        <w:rPr>
          <w:noProof/>
        </w:rPr>
      </w:r>
      <w:r>
        <w:rPr>
          <w:noProof/>
        </w:rPr>
        <w:fldChar w:fldCharType="separate"/>
      </w:r>
      <w:r w:rsidR="00EB5536">
        <w:rPr>
          <w:noProof/>
        </w:rPr>
        <w:t>23</w:t>
      </w:r>
      <w:r>
        <w:rPr>
          <w:noProof/>
        </w:rPr>
        <w:fldChar w:fldCharType="end"/>
      </w:r>
    </w:p>
    <w:p w14:paraId="37179F49" w14:textId="77777777" w:rsidR="006922D1" w:rsidRDefault="006922D1">
      <w:pPr>
        <w:pStyle w:val="TOC1"/>
        <w:rPr>
          <w:rFonts w:asciiTheme="minorHAnsi" w:eastAsiaTheme="minorEastAsia" w:hAnsiTheme="minorHAnsi" w:cstheme="minorBidi"/>
          <w:b w:val="0"/>
          <w:caps w:val="0"/>
          <w:sz w:val="24"/>
          <w:szCs w:val="24"/>
          <w:u w:val="none"/>
          <w:lang w:val="en-US" w:eastAsia="ja-JP"/>
        </w:rPr>
      </w:pPr>
      <w:r>
        <w:t>Document data and history</w:t>
      </w:r>
      <w:r>
        <w:tab/>
      </w:r>
      <w:r>
        <w:fldChar w:fldCharType="begin"/>
      </w:r>
      <w:r>
        <w:instrText xml:space="preserve"> PAGEREF _Toc299617303 \h </w:instrText>
      </w:r>
      <w:r>
        <w:fldChar w:fldCharType="separate"/>
      </w:r>
      <w:r w:rsidR="00EB5536">
        <w:t>24</w:t>
      </w:r>
      <w:r>
        <w:fldChar w:fldCharType="end"/>
      </w:r>
    </w:p>
    <w:p w14:paraId="146488C9" w14:textId="0CEA1A17" w:rsidR="001201CD" w:rsidRDefault="00954917" w:rsidP="00954917">
      <w:pPr>
        <w:pStyle w:val="BodyText"/>
        <w:outlineLvl w:val="0"/>
        <w:rPr>
          <w:rFonts w:ascii="Arial" w:hAnsi="Arial" w:cs="Times New Roman"/>
          <w:b/>
          <w:noProof/>
          <w:sz w:val="22"/>
          <w:u w:val="single"/>
          <w:lang w:eastAsia="en-US"/>
        </w:rPr>
      </w:pPr>
      <w:r>
        <w:rPr>
          <w:rFonts w:ascii="Arial" w:hAnsi="Arial" w:cs="Times New Roman"/>
          <w:b/>
          <w:noProof/>
          <w:sz w:val="22"/>
          <w:u w:val="single"/>
          <w:lang w:eastAsia="en-US"/>
        </w:rPr>
        <w:fldChar w:fldCharType="end"/>
      </w:r>
    </w:p>
    <w:p w14:paraId="4CE99A2B" w14:textId="77777777" w:rsidR="009A24EE" w:rsidRDefault="009A24EE" w:rsidP="00954917">
      <w:pPr>
        <w:pStyle w:val="BodyText"/>
        <w:outlineLvl w:val="0"/>
        <w:rPr>
          <w:b/>
        </w:rPr>
      </w:pPr>
    </w:p>
    <w:p w14:paraId="4D4270C8" w14:textId="345F73C8" w:rsidR="0072334C" w:rsidRDefault="009A24EE" w:rsidP="0072334C">
      <w:pPr>
        <w:pStyle w:val="TOC2"/>
        <w:tabs>
          <w:tab w:val="left" w:pos="720"/>
          <w:tab w:val="right" w:pos="8920"/>
        </w:tabs>
      </w:pPr>
      <w:r>
        <w:t>LIST OF FIGURES</w:t>
      </w:r>
    </w:p>
    <w:p w14:paraId="04A70465" w14:textId="77777777" w:rsidR="007933B3" w:rsidRPr="007933B3" w:rsidRDefault="007933B3" w:rsidP="007933B3">
      <w:pPr>
        <w:pStyle w:val="BodyText"/>
        <w:rPr>
          <w:lang w:eastAsia="en-US"/>
        </w:rPr>
      </w:pPr>
    </w:p>
    <w:p w14:paraId="25A9960F" w14:textId="77777777" w:rsidR="006922D1" w:rsidRDefault="001C49E0">
      <w:pPr>
        <w:pStyle w:val="TableofFigures"/>
        <w:tabs>
          <w:tab w:val="right" w:leader="dot" w:pos="8920"/>
        </w:tabs>
        <w:rPr>
          <w:rFonts w:asciiTheme="minorHAnsi" w:eastAsiaTheme="minorEastAsia" w:hAnsiTheme="minorHAnsi" w:cstheme="minorBidi"/>
          <w:noProof/>
          <w:sz w:val="24"/>
          <w:lang w:eastAsia="ja-JP"/>
        </w:rPr>
      </w:pPr>
      <w:r>
        <w:rPr>
          <w:b/>
        </w:rPr>
        <w:fldChar w:fldCharType="begin"/>
      </w:r>
      <w:r>
        <w:rPr>
          <w:b/>
        </w:rPr>
        <w:instrText xml:space="preserve"> TOC \c "Figure" </w:instrText>
      </w:r>
      <w:r>
        <w:rPr>
          <w:b/>
        </w:rPr>
        <w:fldChar w:fldCharType="separate"/>
      </w:r>
      <w:r w:rsidR="006922D1">
        <w:rPr>
          <w:noProof/>
        </w:rPr>
        <w:t>Figure 1: DI Comm Client Context</w:t>
      </w:r>
      <w:r w:rsidR="006922D1">
        <w:rPr>
          <w:noProof/>
        </w:rPr>
        <w:tab/>
      </w:r>
      <w:r w:rsidR="006922D1">
        <w:rPr>
          <w:noProof/>
        </w:rPr>
        <w:fldChar w:fldCharType="begin"/>
      </w:r>
      <w:r w:rsidR="006922D1">
        <w:rPr>
          <w:noProof/>
        </w:rPr>
        <w:instrText xml:space="preserve"> PAGEREF _Toc299617304 \h </w:instrText>
      </w:r>
      <w:r w:rsidR="006922D1">
        <w:rPr>
          <w:noProof/>
        </w:rPr>
      </w:r>
      <w:r w:rsidR="006922D1">
        <w:rPr>
          <w:noProof/>
        </w:rPr>
        <w:fldChar w:fldCharType="separate"/>
      </w:r>
      <w:r w:rsidR="00EB5536">
        <w:rPr>
          <w:noProof/>
        </w:rPr>
        <w:t>4</w:t>
      </w:r>
      <w:r w:rsidR="006922D1">
        <w:rPr>
          <w:noProof/>
        </w:rPr>
        <w:fldChar w:fldCharType="end"/>
      </w:r>
    </w:p>
    <w:p w14:paraId="75EE85E7" w14:textId="77777777" w:rsidR="006922D1" w:rsidRDefault="006922D1">
      <w:pPr>
        <w:pStyle w:val="TableofFigures"/>
        <w:tabs>
          <w:tab w:val="right" w:leader="dot" w:pos="8920"/>
        </w:tabs>
        <w:rPr>
          <w:rFonts w:asciiTheme="minorHAnsi" w:eastAsiaTheme="minorEastAsia" w:hAnsiTheme="minorHAnsi" w:cstheme="minorBidi"/>
          <w:noProof/>
          <w:sz w:val="24"/>
          <w:lang w:eastAsia="ja-JP"/>
        </w:rPr>
      </w:pPr>
      <w:r>
        <w:rPr>
          <w:noProof/>
        </w:rPr>
        <w:t xml:space="preserve">Figure 2: Classes involved in lifecycle management and discovery. </w:t>
      </w:r>
      <w:r w:rsidRPr="00CD13B1">
        <w:rPr>
          <w:rFonts w:ascii="Courier New" w:hAnsi="Courier New"/>
          <w:noProof/>
          <w:spacing w:val="-20"/>
        </w:rPr>
        <w:t>DICommApplianceManager</w:t>
      </w:r>
      <w:r>
        <w:rPr>
          <w:noProof/>
        </w:rPr>
        <w:t xml:space="preserve"> is the external interface.</w:t>
      </w:r>
      <w:r>
        <w:rPr>
          <w:noProof/>
        </w:rPr>
        <w:tab/>
      </w:r>
      <w:r>
        <w:rPr>
          <w:noProof/>
        </w:rPr>
        <w:fldChar w:fldCharType="begin"/>
      </w:r>
      <w:r>
        <w:rPr>
          <w:noProof/>
        </w:rPr>
        <w:instrText xml:space="preserve"> PAGEREF _Toc299617305 \h </w:instrText>
      </w:r>
      <w:r>
        <w:rPr>
          <w:noProof/>
        </w:rPr>
      </w:r>
      <w:r>
        <w:rPr>
          <w:noProof/>
        </w:rPr>
        <w:fldChar w:fldCharType="separate"/>
      </w:r>
      <w:r w:rsidR="00EB5536">
        <w:rPr>
          <w:noProof/>
        </w:rPr>
        <w:t>6</w:t>
      </w:r>
      <w:r>
        <w:rPr>
          <w:noProof/>
        </w:rPr>
        <w:fldChar w:fldCharType="end"/>
      </w:r>
    </w:p>
    <w:p w14:paraId="5A93E18F" w14:textId="77777777" w:rsidR="006922D1" w:rsidRDefault="006922D1">
      <w:pPr>
        <w:pStyle w:val="TableofFigures"/>
        <w:tabs>
          <w:tab w:val="right" w:leader="dot" w:pos="8920"/>
        </w:tabs>
        <w:rPr>
          <w:rFonts w:asciiTheme="minorHAnsi" w:eastAsiaTheme="minorEastAsia" w:hAnsiTheme="minorHAnsi" w:cstheme="minorBidi"/>
          <w:noProof/>
          <w:sz w:val="24"/>
          <w:lang w:eastAsia="ja-JP"/>
        </w:rPr>
      </w:pPr>
      <w:r>
        <w:rPr>
          <w:noProof/>
        </w:rPr>
        <w:t xml:space="preserve">Figure 3: Example of design-in on the lifecycle management layer. The </w:t>
      </w:r>
      <w:r w:rsidRPr="00CD13B1">
        <w:rPr>
          <w:rFonts w:ascii="Courier New" w:hAnsi="Courier New"/>
          <w:noProof/>
          <w:spacing w:val="-20"/>
        </w:rPr>
        <w:t>EXExample</w:t>
      </w:r>
      <w:r>
        <w:rPr>
          <w:noProof/>
        </w:rPr>
        <w:t xml:space="preserve"> classes are vertical-specific. The other classes are re-used as-is.</w:t>
      </w:r>
      <w:r>
        <w:rPr>
          <w:noProof/>
        </w:rPr>
        <w:tab/>
      </w:r>
      <w:r>
        <w:rPr>
          <w:noProof/>
        </w:rPr>
        <w:fldChar w:fldCharType="begin"/>
      </w:r>
      <w:r>
        <w:rPr>
          <w:noProof/>
        </w:rPr>
        <w:instrText xml:space="preserve"> PAGEREF _Toc299617306 \h </w:instrText>
      </w:r>
      <w:r>
        <w:rPr>
          <w:noProof/>
        </w:rPr>
      </w:r>
      <w:r>
        <w:rPr>
          <w:noProof/>
        </w:rPr>
        <w:fldChar w:fldCharType="separate"/>
      </w:r>
      <w:r w:rsidR="00EB5536">
        <w:rPr>
          <w:noProof/>
        </w:rPr>
        <w:t>9</w:t>
      </w:r>
      <w:r>
        <w:rPr>
          <w:noProof/>
        </w:rPr>
        <w:fldChar w:fldCharType="end"/>
      </w:r>
    </w:p>
    <w:p w14:paraId="7641017D" w14:textId="77777777" w:rsidR="006922D1" w:rsidRDefault="006922D1">
      <w:pPr>
        <w:pStyle w:val="TableofFigures"/>
        <w:tabs>
          <w:tab w:val="right" w:leader="dot" w:pos="8920"/>
        </w:tabs>
        <w:rPr>
          <w:rFonts w:asciiTheme="minorHAnsi" w:eastAsiaTheme="minorEastAsia" w:hAnsiTheme="minorHAnsi" w:cstheme="minorBidi"/>
          <w:noProof/>
          <w:sz w:val="24"/>
          <w:lang w:eastAsia="ja-JP"/>
        </w:rPr>
      </w:pPr>
      <w:r>
        <w:rPr>
          <w:noProof/>
        </w:rPr>
        <w:t>Figure 4: The classes involved in the external interface of local and remote control</w:t>
      </w:r>
      <w:r>
        <w:rPr>
          <w:noProof/>
        </w:rPr>
        <w:tab/>
      </w:r>
      <w:r>
        <w:rPr>
          <w:noProof/>
        </w:rPr>
        <w:fldChar w:fldCharType="begin"/>
      </w:r>
      <w:r>
        <w:rPr>
          <w:noProof/>
        </w:rPr>
        <w:instrText xml:space="preserve"> PAGEREF _Toc299617307 \h </w:instrText>
      </w:r>
      <w:r>
        <w:rPr>
          <w:noProof/>
        </w:rPr>
      </w:r>
      <w:r>
        <w:rPr>
          <w:noProof/>
        </w:rPr>
        <w:fldChar w:fldCharType="separate"/>
      </w:r>
      <w:r w:rsidR="00EB5536">
        <w:rPr>
          <w:noProof/>
        </w:rPr>
        <w:t>10</w:t>
      </w:r>
      <w:r>
        <w:rPr>
          <w:noProof/>
        </w:rPr>
        <w:fldChar w:fldCharType="end"/>
      </w:r>
    </w:p>
    <w:p w14:paraId="36E310BF" w14:textId="77777777" w:rsidR="006922D1" w:rsidRDefault="006922D1">
      <w:pPr>
        <w:pStyle w:val="TableofFigures"/>
        <w:tabs>
          <w:tab w:val="right" w:leader="dot" w:pos="8920"/>
        </w:tabs>
        <w:rPr>
          <w:rFonts w:asciiTheme="minorHAnsi" w:eastAsiaTheme="minorEastAsia" w:hAnsiTheme="minorHAnsi" w:cstheme="minorBidi"/>
          <w:noProof/>
          <w:sz w:val="24"/>
          <w:lang w:eastAsia="ja-JP"/>
        </w:rPr>
      </w:pPr>
      <w:r>
        <w:rPr>
          <w:noProof/>
        </w:rPr>
        <w:t xml:space="preserve">Figure 5: </w:t>
      </w:r>
      <w:r w:rsidRPr="00CD13B1">
        <w:rPr>
          <w:rFonts w:ascii="Courier New" w:hAnsi="Courier New"/>
          <w:noProof/>
          <w:spacing w:val="-20"/>
        </w:rPr>
        <w:t>DIPort</w:t>
      </w:r>
      <w:r>
        <w:rPr>
          <w:noProof/>
        </w:rPr>
        <w:t xml:space="preserve"> and its subclasses. Functionality of </w:t>
      </w:r>
      <w:r w:rsidRPr="00CD13B1">
        <w:rPr>
          <w:rFonts w:ascii="Courier New" w:hAnsi="Courier New"/>
          <w:noProof/>
          <w:spacing w:val="-20"/>
        </w:rPr>
        <w:t>DIPort</w:t>
      </w:r>
      <w:r>
        <w:rPr>
          <w:noProof/>
        </w:rPr>
        <w:t xml:space="preserve"> will never be called directly but only through its subclasses. When designing-in a vertical specific </w:t>
      </w:r>
      <w:r w:rsidRPr="00CD13B1">
        <w:rPr>
          <w:rFonts w:ascii="Courier New" w:hAnsi="Courier New"/>
          <w:noProof/>
          <w:spacing w:val="-20"/>
        </w:rPr>
        <w:t>DIPort</w:t>
      </w:r>
      <w:r>
        <w:rPr>
          <w:noProof/>
        </w:rPr>
        <w:t xml:space="preserve"> subclass needs to be created.</w:t>
      </w:r>
      <w:r>
        <w:rPr>
          <w:noProof/>
        </w:rPr>
        <w:tab/>
      </w:r>
      <w:r>
        <w:rPr>
          <w:noProof/>
        </w:rPr>
        <w:fldChar w:fldCharType="begin"/>
      </w:r>
      <w:r>
        <w:rPr>
          <w:noProof/>
        </w:rPr>
        <w:instrText xml:space="preserve"> PAGEREF _Toc299617308 \h </w:instrText>
      </w:r>
      <w:r>
        <w:rPr>
          <w:noProof/>
        </w:rPr>
      </w:r>
      <w:r>
        <w:rPr>
          <w:noProof/>
        </w:rPr>
        <w:fldChar w:fldCharType="separate"/>
      </w:r>
      <w:r w:rsidR="00EB5536">
        <w:rPr>
          <w:noProof/>
        </w:rPr>
        <w:t>12</w:t>
      </w:r>
      <w:r>
        <w:rPr>
          <w:noProof/>
        </w:rPr>
        <w:fldChar w:fldCharType="end"/>
      </w:r>
    </w:p>
    <w:p w14:paraId="40063E70" w14:textId="77777777" w:rsidR="006922D1" w:rsidRDefault="006922D1">
      <w:pPr>
        <w:pStyle w:val="TableofFigures"/>
        <w:tabs>
          <w:tab w:val="right" w:leader="dot" w:pos="8920"/>
        </w:tabs>
        <w:rPr>
          <w:rFonts w:asciiTheme="minorHAnsi" w:eastAsiaTheme="minorEastAsia" w:hAnsiTheme="minorHAnsi" w:cstheme="minorBidi"/>
          <w:noProof/>
          <w:sz w:val="24"/>
          <w:lang w:eastAsia="ja-JP"/>
        </w:rPr>
      </w:pPr>
      <w:r>
        <w:rPr>
          <w:noProof/>
        </w:rPr>
        <w:t>Figure 6: The class diagram for the strategies.</w:t>
      </w:r>
      <w:r>
        <w:rPr>
          <w:noProof/>
        </w:rPr>
        <w:tab/>
      </w:r>
      <w:r>
        <w:rPr>
          <w:noProof/>
        </w:rPr>
        <w:fldChar w:fldCharType="begin"/>
      </w:r>
      <w:r>
        <w:rPr>
          <w:noProof/>
        </w:rPr>
        <w:instrText xml:space="preserve"> PAGEREF _Toc299617309 \h </w:instrText>
      </w:r>
      <w:r>
        <w:rPr>
          <w:noProof/>
        </w:rPr>
      </w:r>
      <w:r>
        <w:rPr>
          <w:noProof/>
        </w:rPr>
        <w:fldChar w:fldCharType="separate"/>
      </w:r>
      <w:r w:rsidR="00EB5536">
        <w:rPr>
          <w:noProof/>
        </w:rPr>
        <w:t>16</w:t>
      </w:r>
      <w:r>
        <w:rPr>
          <w:noProof/>
        </w:rPr>
        <w:fldChar w:fldCharType="end"/>
      </w:r>
    </w:p>
    <w:p w14:paraId="4A961A5D" w14:textId="77777777" w:rsidR="006922D1" w:rsidRDefault="006922D1">
      <w:pPr>
        <w:pStyle w:val="TableofFigures"/>
        <w:tabs>
          <w:tab w:val="right" w:leader="dot" w:pos="8920"/>
        </w:tabs>
        <w:rPr>
          <w:rFonts w:asciiTheme="minorHAnsi" w:eastAsiaTheme="minorEastAsia" w:hAnsiTheme="minorHAnsi" w:cstheme="minorBidi"/>
          <w:noProof/>
          <w:sz w:val="24"/>
          <w:lang w:eastAsia="ja-JP"/>
        </w:rPr>
      </w:pPr>
      <w:r>
        <w:rPr>
          <w:noProof/>
        </w:rPr>
        <w:t xml:space="preserve">Figure 7: Example of design-in on local and remote control. The </w:t>
      </w:r>
      <w:r w:rsidRPr="00CD13B1">
        <w:rPr>
          <w:rFonts w:ascii="Courier New" w:hAnsi="Courier New"/>
          <w:noProof/>
          <w:spacing w:val="-20"/>
        </w:rPr>
        <w:t>EXExample</w:t>
      </w:r>
      <w:r>
        <w:rPr>
          <w:noProof/>
        </w:rPr>
        <w:t xml:space="preserve"> classes are vertical-specific. All other classes are re-used as-is.</w:t>
      </w:r>
      <w:r>
        <w:rPr>
          <w:noProof/>
        </w:rPr>
        <w:tab/>
      </w:r>
      <w:r>
        <w:rPr>
          <w:noProof/>
        </w:rPr>
        <w:fldChar w:fldCharType="begin"/>
      </w:r>
      <w:r>
        <w:rPr>
          <w:noProof/>
        </w:rPr>
        <w:instrText xml:space="preserve"> PAGEREF _Toc299617310 \h </w:instrText>
      </w:r>
      <w:r>
        <w:rPr>
          <w:noProof/>
        </w:rPr>
      </w:r>
      <w:r>
        <w:rPr>
          <w:noProof/>
        </w:rPr>
        <w:fldChar w:fldCharType="separate"/>
      </w:r>
      <w:r w:rsidR="00EB5536">
        <w:rPr>
          <w:noProof/>
        </w:rPr>
        <w:t>17</w:t>
      </w:r>
      <w:r>
        <w:rPr>
          <w:noProof/>
        </w:rPr>
        <w:fldChar w:fldCharType="end"/>
      </w:r>
    </w:p>
    <w:p w14:paraId="7B7E4D27" w14:textId="77777777" w:rsidR="006922D1" w:rsidRDefault="006922D1">
      <w:pPr>
        <w:pStyle w:val="TableofFigures"/>
        <w:tabs>
          <w:tab w:val="right" w:leader="dot" w:pos="8920"/>
        </w:tabs>
        <w:rPr>
          <w:rFonts w:asciiTheme="minorHAnsi" w:eastAsiaTheme="minorEastAsia" w:hAnsiTheme="minorHAnsi" w:cstheme="minorBidi"/>
          <w:noProof/>
          <w:sz w:val="24"/>
          <w:lang w:eastAsia="ja-JP"/>
        </w:rPr>
      </w:pPr>
      <w:r>
        <w:rPr>
          <w:noProof/>
        </w:rPr>
        <w:t>Figure 8: Reference implementation currently in Smart Air iOS. Some small changes needed to come to fully re-usable specification listed in this document.</w:t>
      </w:r>
      <w:r>
        <w:rPr>
          <w:noProof/>
        </w:rPr>
        <w:tab/>
      </w:r>
      <w:r>
        <w:rPr>
          <w:noProof/>
        </w:rPr>
        <w:fldChar w:fldCharType="begin"/>
      </w:r>
      <w:r>
        <w:rPr>
          <w:noProof/>
        </w:rPr>
        <w:instrText xml:space="preserve"> PAGEREF _Toc299617311 \h </w:instrText>
      </w:r>
      <w:r>
        <w:rPr>
          <w:noProof/>
        </w:rPr>
      </w:r>
      <w:r>
        <w:rPr>
          <w:noProof/>
        </w:rPr>
        <w:fldChar w:fldCharType="separate"/>
      </w:r>
      <w:r w:rsidR="00EB5536">
        <w:rPr>
          <w:noProof/>
        </w:rPr>
        <w:t>19</w:t>
      </w:r>
      <w:r>
        <w:rPr>
          <w:noProof/>
        </w:rPr>
        <w:fldChar w:fldCharType="end"/>
      </w:r>
    </w:p>
    <w:p w14:paraId="6FE048F4" w14:textId="63AD9E1F" w:rsidR="001201CD" w:rsidRDefault="001C49E0" w:rsidP="00954917">
      <w:pPr>
        <w:pStyle w:val="BodyText"/>
        <w:outlineLvl w:val="0"/>
        <w:rPr>
          <w:b/>
        </w:rPr>
      </w:pPr>
      <w:r>
        <w:rPr>
          <w:b/>
        </w:rPr>
        <w:fldChar w:fldCharType="end"/>
      </w:r>
      <w:r w:rsidR="00954917">
        <w:rPr>
          <w:b/>
        </w:rPr>
        <w:br w:type="column"/>
      </w:r>
    </w:p>
    <w:p w14:paraId="7AE9128F" w14:textId="77777777" w:rsidR="0042195C" w:rsidRDefault="001201CD" w:rsidP="006E3DE4">
      <w:pPr>
        <w:pStyle w:val="Heading1"/>
      </w:pPr>
      <w:bookmarkStart w:id="3" w:name="_Toc325529946"/>
      <w:bookmarkStart w:id="4" w:name="_Toc299617265"/>
      <w:r w:rsidRPr="002925CB">
        <w:t>Introduction</w:t>
      </w:r>
      <w:bookmarkStart w:id="5" w:name="Section_ASALabSystemArchitecture"/>
      <w:bookmarkStart w:id="6" w:name="Section_DocumentTemplates"/>
      <w:bookmarkEnd w:id="2"/>
      <w:bookmarkEnd w:id="3"/>
      <w:bookmarkEnd w:id="4"/>
    </w:p>
    <w:p w14:paraId="5A79EF15" w14:textId="6D7461A6" w:rsidR="00AF7B05" w:rsidRDefault="00AF7B05" w:rsidP="00242334">
      <w:r>
        <w:t>M</w:t>
      </w:r>
      <w:r w:rsidR="006922D1">
        <w:t>ore and more Philips apps support creating</w:t>
      </w:r>
      <w:r>
        <w:t xml:space="preserve"> a connection with a connected appliance as defined in</w:t>
      </w:r>
      <w:r w:rsidR="0053289C">
        <w:t xml:space="preserve"> </w:t>
      </w:r>
      <w:r w:rsidR="00EB5536">
        <w:fldChar w:fldCharType="begin"/>
      </w:r>
      <w:r w:rsidR="00EB5536">
        <w:instrText xml:space="preserve"> REF ref_dipra </w:instrText>
      </w:r>
      <w:r w:rsidR="00EB5536">
        <w:fldChar w:fldCharType="separate"/>
      </w:r>
      <w:r w:rsidR="00EB5536">
        <w:t>[DIPRA]</w:t>
      </w:r>
      <w:r w:rsidR="00EB5536">
        <w:fldChar w:fldCharType="end"/>
      </w:r>
      <w:r>
        <w:t xml:space="preserve">. To this end a protocol has been specified in </w:t>
      </w:r>
      <w:r w:rsidR="00EB5536">
        <w:fldChar w:fldCharType="begin"/>
      </w:r>
      <w:r w:rsidR="00EB5536">
        <w:instrText xml:space="preserve"> REF ref_dicomm </w:instrText>
      </w:r>
      <w:r w:rsidR="00EB5536">
        <w:fldChar w:fldCharType="separate"/>
      </w:r>
      <w:r w:rsidR="00EB5536">
        <w:t>[DICOMM]</w:t>
      </w:r>
      <w:r w:rsidR="00EB5536">
        <w:fldChar w:fldCharType="end"/>
      </w:r>
      <w:r>
        <w:t>. The DI Comm Client allows mobile apps to communicate with a connected appliance implementin</w:t>
      </w:r>
      <w:r w:rsidR="00D678E7">
        <w:t>g</w:t>
      </w:r>
      <w:r>
        <w:t xml:space="preserve"> the DI Comm protocol.</w:t>
      </w:r>
      <w:r w:rsidR="005C5F9C">
        <w:t xml:space="preserve"> The following diagram visualizes how the DI Comm Client fits into an app.</w:t>
      </w:r>
    </w:p>
    <w:p w14:paraId="5B7E2FD6" w14:textId="77777777" w:rsidR="005C5F9C" w:rsidRDefault="005C5F9C" w:rsidP="005C5F9C">
      <w:pPr>
        <w:keepNext/>
        <w:jc w:val="center"/>
      </w:pPr>
      <w:r>
        <w:object w:dxaOrig="5905" w:dyaOrig="8110" w14:anchorId="295E5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54pt" o:ole="">
            <v:imagedata r:id="rId13" o:title=""/>
          </v:shape>
          <o:OLEObject Type="Embed" ProgID="Visio.Drawing.11" ShapeID="_x0000_i1025" DrawAspect="Content" ObjectID="_1373359477" r:id="rId14"/>
        </w:object>
      </w:r>
    </w:p>
    <w:p w14:paraId="08BB283C" w14:textId="4C2F318D" w:rsidR="005C5F9C" w:rsidRDefault="005C5F9C" w:rsidP="005C5F9C">
      <w:pPr>
        <w:pStyle w:val="Caption"/>
      </w:pPr>
      <w:bookmarkStart w:id="7" w:name="_Toc299617304"/>
      <w:r>
        <w:t xml:space="preserve">Figure </w:t>
      </w:r>
      <w:r w:rsidR="00EB5536">
        <w:fldChar w:fldCharType="begin"/>
      </w:r>
      <w:r w:rsidR="00EB5536">
        <w:instrText xml:space="preserve"> SEQ Figure \* ARABIC </w:instrText>
      </w:r>
      <w:r w:rsidR="00EB5536">
        <w:fldChar w:fldCharType="separate"/>
      </w:r>
      <w:r w:rsidR="00EB5536">
        <w:rPr>
          <w:noProof/>
        </w:rPr>
        <w:t>1</w:t>
      </w:r>
      <w:r w:rsidR="00EB5536">
        <w:rPr>
          <w:noProof/>
        </w:rPr>
        <w:fldChar w:fldCharType="end"/>
      </w:r>
      <w:r>
        <w:t>: DI Comm Client Context</w:t>
      </w:r>
      <w:bookmarkEnd w:id="7"/>
    </w:p>
    <w:p w14:paraId="34A3E178" w14:textId="77777777" w:rsidR="005579F4" w:rsidRDefault="005579F4" w:rsidP="00242334">
      <w:r>
        <w:t xml:space="preserve">For iOS, the component can be derived from source code developed in the iOS Smart Air app. </w:t>
      </w:r>
      <w:r w:rsidR="00D678E7">
        <w:t xml:space="preserve">An appendix describes how to </w:t>
      </w:r>
      <w:r>
        <w:t>achieve this.</w:t>
      </w:r>
    </w:p>
    <w:p w14:paraId="0E0D779D" w14:textId="77777777" w:rsidR="00D61EAD" w:rsidRPr="005D7D32" w:rsidRDefault="00D61EAD" w:rsidP="00242334">
      <w:pPr>
        <w:pStyle w:val="Heading2"/>
      </w:pPr>
      <w:bookmarkStart w:id="8" w:name="_Toc313528107"/>
      <w:bookmarkStart w:id="9" w:name="_Toc315697649"/>
      <w:bookmarkStart w:id="10" w:name="_Toc320200320"/>
      <w:bookmarkStart w:id="11" w:name="_Toc320542727"/>
      <w:bookmarkStart w:id="12" w:name="_Toc299617266"/>
      <w:r w:rsidRPr="005D7D32">
        <w:t>Purpose</w:t>
      </w:r>
      <w:bookmarkEnd w:id="8"/>
      <w:bookmarkEnd w:id="9"/>
      <w:bookmarkEnd w:id="10"/>
      <w:bookmarkEnd w:id="11"/>
      <w:r w:rsidR="000129E1">
        <w:t xml:space="preserve"> </w:t>
      </w:r>
      <w:r w:rsidR="00820AD7">
        <w:t>and scope</w:t>
      </w:r>
      <w:bookmarkEnd w:id="12"/>
    </w:p>
    <w:p w14:paraId="35B26C4C" w14:textId="77777777" w:rsidR="00353E78" w:rsidRDefault="00353E78" w:rsidP="00242334">
      <w:r>
        <w:t xml:space="preserve">This document </w:t>
      </w:r>
      <w:r w:rsidR="00AF7B05">
        <w:t>defines</w:t>
      </w:r>
      <w:r>
        <w:t xml:space="preserve"> the </w:t>
      </w:r>
      <w:r w:rsidR="00AF7B05">
        <w:t xml:space="preserve">target SW </w:t>
      </w:r>
      <w:r>
        <w:t>architecture of the</w:t>
      </w:r>
      <w:r w:rsidR="00AF7B05">
        <w:t xml:space="preserve"> DI Comm Client component</w:t>
      </w:r>
      <w:r w:rsidR="008D47C5">
        <w:t xml:space="preserve">, including a definition of </w:t>
      </w:r>
      <w:r w:rsidR="000129E1">
        <w:t xml:space="preserve">its </w:t>
      </w:r>
      <w:r>
        <w:t xml:space="preserve">interfaces. </w:t>
      </w:r>
    </w:p>
    <w:p w14:paraId="18F1642C" w14:textId="77777777" w:rsidR="00C20999" w:rsidRPr="005D7D32" w:rsidRDefault="005D7D32" w:rsidP="005D7D32">
      <w:pPr>
        <w:pStyle w:val="Heading2"/>
      </w:pPr>
      <w:bookmarkStart w:id="13" w:name="_Toc299617267"/>
      <w:r>
        <w:lastRenderedPageBreak/>
        <w:t>Intended audience</w:t>
      </w:r>
      <w:bookmarkEnd w:id="13"/>
    </w:p>
    <w:p w14:paraId="7F9CA72D" w14:textId="77777777" w:rsidR="003E6A3F" w:rsidRDefault="003F316D" w:rsidP="00242334">
      <w:r>
        <w:t xml:space="preserve">This document is targeted at </w:t>
      </w:r>
      <w:r w:rsidR="00AF7B05">
        <w:t>SW</w:t>
      </w:r>
      <w:r>
        <w:t xml:space="preserve"> architects and engineers who wish to implement the</w:t>
      </w:r>
      <w:r w:rsidR="008D47C5">
        <w:t xml:space="preserve"> </w:t>
      </w:r>
      <w:r w:rsidR="00AF7B05">
        <w:t>DI Comm Client</w:t>
      </w:r>
      <w:r w:rsidR="008D47C5">
        <w:t xml:space="preserve"> component in their system</w:t>
      </w:r>
      <w:r w:rsidR="00AF7B05">
        <w:t xml:space="preserve">, as well as </w:t>
      </w:r>
      <w:r w:rsidR="005579F4">
        <w:t xml:space="preserve">SW </w:t>
      </w:r>
      <w:r w:rsidR="00AF7B05">
        <w:t xml:space="preserve">engineers and </w:t>
      </w:r>
      <w:r w:rsidR="005579F4">
        <w:t>architects developing and maintaining the component.</w:t>
      </w:r>
    </w:p>
    <w:p w14:paraId="37C65638" w14:textId="77777777" w:rsidR="00302EF7" w:rsidRPr="000B2BFB" w:rsidRDefault="00302EF7" w:rsidP="005D7D32">
      <w:pPr>
        <w:pStyle w:val="Heading2"/>
      </w:pPr>
      <w:bookmarkStart w:id="14" w:name="_Toc324950867"/>
      <w:bookmarkStart w:id="15" w:name="_Toc325529611"/>
      <w:bookmarkStart w:id="16" w:name="_Toc325529644"/>
      <w:bookmarkStart w:id="17" w:name="_Toc325529719"/>
      <w:bookmarkStart w:id="18" w:name="_Toc325529756"/>
      <w:bookmarkStart w:id="19" w:name="_Toc325529789"/>
      <w:bookmarkStart w:id="20" w:name="_Toc325529912"/>
      <w:bookmarkStart w:id="21" w:name="_Toc325529948"/>
      <w:bookmarkStart w:id="22" w:name="_Toc325529975"/>
      <w:bookmarkStart w:id="23" w:name="_Toc325530004"/>
      <w:bookmarkStart w:id="24" w:name="_Toc221422202"/>
      <w:bookmarkStart w:id="25" w:name="_Toc299617268"/>
      <w:bookmarkEnd w:id="14"/>
      <w:bookmarkEnd w:id="15"/>
      <w:bookmarkEnd w:id="16"/>
      <w:bookmarkEnd w:id="17"/>
      <w:bookmarkEnd w:id="18"/>
      <w:bookmarkEnd w:id="19"/>
      <w:bookmarkEnd w:id="20"/>
      <w:bookmarkEnd w:id="21"/>
      <w:bookmarkEnd w:id="22"/>
      <w:bookmarkEnd w:id="23"/>
      <w:r w:rsidRPr="000B2BFB">
        <w:t>Definitions, acronyms &amp; abbreviations</w:t>
      </w:r>
      <w:bookmarkEnd w:id="24"/>
      <w:bookmarkEnd w:id="25"/>
    </w:p>
    <w:p w14:paraId="617E4CD7" w14:textId="2DD2A5E6" w:rsidR="00B84001" w:rsidRDefault="006922D1" w:rsidP="008F2D33">
      <w:pPr>
        <w:ind w:left="2127" w:hanging="2127"/>
      </w:pPr>
      <w:r>
        <w:t>DI</w:t>
      </w:r>
      <w:r w:rsidR="00B84001">
        <w:tab/>
      </w:r>
      <w:r>
        <w:t>Digital Innovation</w:t>
      </w:r>
    </w:p>
    <w:p w14:paraId="4EE67956" w14:textId="77777777" w:rsidR="003F316D" w:rsidRDefault="008D47C5" w:rsidP="008F2D33">
      <w:pPr>
        <w:ind w:left="2127" w:hanging="2127"/>
      </w:pPr>
      <w:r>
        <w:t>UI</w:t>
      </w:r>
      <w:r>
        <w:tab/>
        <w:t>User Interface</w:t>
      </w:r>
    </w:p>
    <w:p w14:paraId="7AC9ADA8" w14:textId="77777777" w:rsidR="00B10EF0" w:rsidRDefault="00B10EF0" w:rsidP="008F2D33">
      <w:pPr>
        <w:ind w:left="2127" w:hanging="2127"/>
      </w:pPr>
      <w:r>
        <w:t>CPP</w:t>
      </w:r>
      <w:r>
        <w:tab/>
        <w:t>Connected Products Platform</w:t>
      </w:r>
    </w:p>
    <w:p w14:paraId="42D0516E" w14:textId="68045E9F" w:rsidR="008F2D33" w:rsidRDefault="008F2D33" w:rsidP="008F2D33">
      <w:pPr>
        <w:ind w:left="2127" w:hanging="2127"/>
      </w:pPr>
      <w:r>
        <w:t>Vertical</w:t>
      </w:r>
      <w:r>
        <w:tab/>
        <w:t>Relating to a specific product or value proposition.</w:t>
      </w:r>
    </w:p>
    <w:p w14:paraId="00AC42D9" w14:textId="2D98BFE9" w:rsidR="00B84001" w:rsidRDefault="00B84001" w:rsidP="008F2D33">
      <w:pPr>
        <w:ind w:left="2127" w:hanging="2127"/>
      </w:pPr>
      <w:r>
        <w:t>Connected Appliance</w:t>
      </w:r>
      <w:r>
        <w:tab/>
        <w:t>A (Philips) appliance that has been fitted with hardware that allows it to communicate with other devices. This communication is typically done over Wi-Fi or Bluetooth.</w:t>
      </w:r>
    </w:p>
    <w:p w14:paraId="34E470C0" w14:textId="580715A6" w:rsidR="00B84001" w:rsidRDefault="00B84001" w:rsidP="00B84001">
      <w:pPr>
        <w:ind w:left="2127" w:hanging="2127"/>
      </w:pPr>
      <w:r>
        <w:t>DI Comm Appliance</w:t>
      </w:r>
      <w:r>
        <w:tab/>
        <w:t xml:space="preserve">A connected appliance that communicates using the DI Comm protocol </w:t>
      </w:r>
      <w:r>
        <w:fldChar w:fldCharType="begin"/>
      </w:r>
      <w:r>
        <w:instrText xml:space="preserve"> REF ref_dicomm \h </w:instrText>
      </w:r>
      <w:r>
        <w:fldChar w:fldCharType="separate"/>
      </w:r>
      <w:r w:rsidR="00EB5536">
        <w:t>[DICOMM]</w:t>
      </w:r>
      <w:r>
        <w:fldChar w:fldCharType="end"/>
      </w:r>
    </w:p>
    <w:p w14:paraId="47876D36" w14:textId="77777777" w:rsidR="00302EF7" w:rsidRPr="00F73DEE" w:rsidRDefault="00302EF7" w:rsidP="00302EF7">
      <w:pPr>
        <w:pStyle w:val="Heading2"/>
        <w:rPr>
          <w:lang w:val="en-US"/>
        </w:rPr>
      </w:pPr>
      <w:bookmarkStart w:id="26" w:name="_Toc221422203"/>
      <w:bookmarkStart w:id="27" w:name="_Toc299617269"/>
      <w:r w:rsidRPr="00F73DEE">
        <w:rPr>
          <w:lang w:val="en-US"/>
        </w:rPr>
        <w:t>References</w:t>
      </w:r>
      <w:bookmarkEnd w:id="26"/>
      <w:bookmarkEnd w:id="27"/>
    </w:p>
    <w:p w14:paraId="3175959F" w14:textId="60B0FE97" w:rsidR="000E6F63" w:rsidRDefault="00723245" w:rsidP="00E72B2C">
      <w:pPr>
        <w:ind w:left="2127" w:hanging="2127"/>
      </w:pPr>
      <w:bookmarkStart w:id="28" w:name="ref_dipra"/>
      <w:r>
        <w:t>[</w:t>
      </w:r>
      <w:r w:rsidR="00AF7B05">
        <w:t>DIPRA</w:t>
      </w:r>
      <w:r>
        <w:t>]</w:t>
      </w:r>
      <w:bookmarkEnd w:id="28"/>
      <w:r>
        <w:tab/>
      </w:r>
      <w:r w:rsidR="00FC53F2">
        <w:tab/>
      </w:r>
      <w:r w:rsidR="006922D1">
        <w:t>DI</w:t>
      </w:r>
      <w:r w:rsidR="00AF7B05">
        <w:t xml:space="preserve"> Platform Reference Architecture, Bas Bergevoet</w:t>
      </w:r>
      <w:r w:rsidR="004714AA">
        <w:t xml:space="preserve"> (C07S01)</w:t>
      </w:r>
    </w:p>
    <w:p w14:paraId="06F9C8E9" w14:textId="66096D5B" w:rsidR="00FC53F2" w:rsidRDefault="00FC53F2" w:rsidP="00E72B2C">
      <w:pPr>
        <w:ind w:left="2127" w:hanging="2127"/>
      </w:pPr>
      <w:bookmarkStart w:id="29" w:name="ref_dicomm"/>
      <w:r>
        <w:t>[</w:t>
      </w:r>
      <w:r w:rsidR="00AF7B05">
        <w:t>DICOMM</w:t>
      </w:r>
      <w:r>
        <w:t>]</w:t>
      </w:r>
      <w:bookmarkEnd w:id="29"/>
      <w:r>
        <w:tab/>
      </w:r>
      <w:r>
        <w:tab/>
      </w:r>
      <w:r w:rsidR="00AF7B05">
        <w:t>DI Communications Protocol, Johan Sunter</w:t>
      </w:r>
      <w:r w:rsidR="004714AA">
        <w:t xml:space="preserve"> (C07S02)</w:t>
      </w:r>
    </w:p>
    <w:p w14:paraId="29D03BFC" w14:textId="0FFF9CED" w:rsidR="00C92618" w:rsidRDefault="00C92618" w:rsidP="00E72B2C">
      <w:pPr>
        <w:ind w:left="2127" w:hanging="2127"/>
      </w:pPr>
      <w:bookmarkStart w:id="30" w:name="ref_ews"/>
      <w:r>
        <w:t>[EWS]</w:t>
      </w:r>
      <w:bookmarkEnd w:id="30"/>
      <w:r>
        <w:tab/>
        <w:t>Easy Wi-Fi Setup Interface Specification, Stefan van den Oord (C07S04)</w:t>
      </w:r>
    </w:p>
    <w:p w14:paraId="6CE60061" w14:textId="77777777" w:rsidR="006C33E8" w:rsidRDefault="006E3DE4" w:rsidP="00302EF7">
      <w:pPr>
        <w:pStyle w:val="Heading1"/>
      </w:pPr>
      <w:bookmarkStart w:id="31" w:name="_Toc324950870"/>
      <w:bookmarkStart w:id="32" w:name="_Toc325529614"/>
      <w:bookmarkStart w:id="33" w:name="_Toc325529647"/>
      <w:bookmarkStart w:id="34" w:name="_Toc325529759"/>
      <w:bookmarkStart w:id="35" w:name="_Toc325529792"/>
      <w:bookmarkStart w:id="36" w:name="_Toc325529915"/>
      <w:bookmarkStart w:id="37" w:name="_Toc325529951"/>
      <w:bookmarkStart w:id="38" w:name="_Toc325529978"/>
      <w:bookmarkStart w:id="39" w:name="_Toc325530007"/>
      <w:bookmarkStart w:id="40" w:name="_Toc221422209"/>
      <w:bookmarkStart w:id="41" w:name="_Toc299617270"/>
      <w:bookmarkEnd w:id="31"/>
      <w:bookmarkEnd w:id="32"/>
      <w:bookmarkEnd w:id="33"/>
      <w:bookmarkEnd w:id="34"/>
      <w:bookmarkEnd w:id="35"/>
      <w:bookmarkEnd w:id="36"/>
      <w:bookmarkEnd w:id="37"/>
      <w:bookmarkEnd w:id="38"/>
      <w:bookmarkEnd w:id="39"/>
      <w:r>
        <w:t>Static design</w:t>
      </w:r>
      <w:bookmarkEnd w:id="41"/>
    </w:p>
    <w:p w14:paraId="4EA974AF" w14:textId="0306351E" w:rsidR="002F1250" w:rsidRDefault="002F1250" w:rsidP="008F2D33">
      <w:r>
        <w:t xml:space="preserve">The DI Comm Client component consists of several distinct but interrelated functionalities. Their design is discussed in this section. </w:t>
      </w:r>
      <w:r w:rsidR="00012BCB">
        <w:t xml:space="preserve">Only the </w:t>
      </w:r>
      <w:r w:rsidR="00012BCB" w:rsidRPr="00417A4F">
        <w:rPr>
          <w:rStyle w:val="LiteralText"/>
        </w:rPr>
        <w:t>DI</w:t>
      </w:r>
      <w:r w:rsidR="00B84001">
        <w:rPr>
          <w:rStyle w:val="LiteralText"/>
        </w:rPr>
        <w:t>Comm</w:t>
      </w:r>
      <w:r w:rsidR="00012BCB" w:rsidRPr="00417A4F">
        <w:rPr>
          <w:rStyle w:val="LiteralText"/>
        </w:rPr>
        <w:t>ApplianceManager</w:t>
      </w:r>
      <w:r w:rsidR="00012BCB">
        <w:t xml:space="preserve">, </w:t>
      </w:r>
      <w:r w:rsidR="00012BCB" w:rsidRPr="00417A4F">
        <w:rPr>
          <w:rStyle w:val="LiteralText"/>
        </w:rPr>
        <w:t>DI</w:t>
      </w:r>
      <w:r w:rsidR="00B84001">
        <w:rPr>
          <w:rStyle w:val="LiteralText"/>
        </w:rPr>
        <w:t>Comm</w:t>
      </w:r>
      <w:r w:rsidR="00012BCB" w:rsidRPr="00417A4F">
        <w:rPr>
          <w:rStyle w:val="LiteralText"/>
        </w:rPr>
        <w:t>Appliance</w:t>
      </w:r>
      <w:r w:rsidR="00012BCB">
        <w:t xml:space="preserve"> and </w:t>
      </w:r>
      <w:r w:rsidR="00012BCB" w:rsidRPr="00417A4F">
        <w:rPr>
          <w:rStyle w:val="LiteralText"/>
        </w:rPr>
        <w:t>DIPort</w:t>
      </w:r>
      <w:r w:rsidR="00012BCB">
        <w:t xml:space="preserve"> classes are part of the external interface.</w:t>
      </w:r>
    </w:p>
    <w:p w14:paraId="55EE49B2" w14:textId="77777777" w:rsidR="00D56490" w:rsidRDefault="00D56490" w:rsidP="00D56490">
      <w:pPr>
        <w:pStyle w:val="Heading2"/>
      </w:pPr>
      <w:bookmarkStart w:id="42" w:name="_Ref274827830"/>
      <w:bookmarkStart w:id="43" w:name="_Toc299617271"/>
      <w:r>
        <w:t>Life cycle management</w:t>
      </w:r>
      <w:bookmarkEnd w:id="42"/>
      <w:bookmarkEnd w:id="43"/>
    </w:p>
    <w:p w14:paraId="318E0FA0" w14:textId="7ABEDE77" w:rsidR="00AD7F7B" w:rsidRDefault="00C90649" w:rsidP="008F2D33">
      <w:r>
        <w:t xml:space="preserve">The </w:t>
      </w:r>
      <w:r w:rsidRPr="00E75A83">
        <w:rPr>
          <w:rStyle w:val="LiteralText"/>
        </w:rPr>
        <w:t>DI</w:t>
      </w:r>
      <w:r w:rsidR="00B84001">
        <w:rPr>
          <w:rStyle w:val="LiteralText"/>
        </w:rPr>
        <w:t>Comm</w:t>
      </w:r>
      <w:r w:rsidRPr="00E75A83">
        <w:rPr>
          <w:rStyle w:val="LiteralText"/>
        </w:rPr>
        <w:t>ApplianceManager</w:t>
      </w:r>
      <w:r w:rsidR="00D56490">
        <w:t xml:space="preserve"> manages the life cycle of a connected appliance within the app</w:t>
      </w:r>
      <w:r w:rsidR="00AD7F7B">
        <w:t xml:space="preserve"> life cycle</w:t>
      </w:r>
      <w:r w:rsidR="00D56490">
        <w:t>.</w:t>
      </w:r>
      <w:r w:rsidR="00AD7F7B">
        <w:t xml:space="preserve"> </w:t>
      </w:r>
    </w:p>
    <w:p w14:paraId="68399225" w14:textId="0A0EC0DD" w:rsidR="00AD7F7B" w:rsidRDefault="00AD7F7B" w:rsidP="008F2D33">
      <w:r>
        <w:t xml:space="preserve">It persistently stores the appliances </w:t>
      </w:r>
      <w:r w:rsidR="00E75A83">
        <w:t>that</w:t>
      </w:r>
      <w:r>
        <w:t xml:space="preserve"> are connected as well as loads them from persistent storage on start-up. As such it acts as the central authority on which appliances are managed by the </w:t>
      </w:r>
      <w:r>
        <w:lastRenderedPageBreak/>
        <w:t>app</w:t>
      </w:r>
      <w:r w:rsidR="00A42402">
        <w:rPr>
          <w:rStyle w:val="FootnoteReference"/>
        </w:rPr>
        <w:footnoteReference w:id="1"/>
      </w:r>
      <w:r>
        <w:t xml:space="preserve">. It also makes sure the DI Comm Client is kept in a consistent state </w:t>
      </w:r>
      <w:r w:rsidR="00417A4F">
        <w:t>when</w:t>
      </w:r>
      <w:r>
        <w:t xml:space="preserve"> the app go</w:t>
      </w:r>
      <w:r w:rsidR="00417A4F">
        <w:t xml:space="preserve">es </w:t>
      </w:r>
      <w:r>
        <w:t>to the background and resum</w:t>
      </w:r>
      <w:r w:rsidR="00417A4F">
        <w:t>es,</w:t>
      </w:r>
      <w:r>
        <w:t xml:space="preserve"> as well as when network connections fail and resume.</w:t>
      </w:r>
    </w:p>
    <w:p w14:paraId="711ADF4E" w14:textId="72585E2C" w:rsidR="00AD7F7B" w:rsidRDefault="00C90649" w:rsidP="008F2D33">
      <w:r>
        <w:t xml:space="preserve">The </w:t>
      </w:r>
      <w:r w:rsidRPr="00E75A83">
        <w:rPr>
          <w:rStyle w:val="LiteralText"/>
        </w:rPr>
        <w:t>DI</w:t>
      </w:r>
      <w:r w:rsidR="00B84001">
        <w:rPr>
          <w:rStyle w:val="LiteralText"/>
        </w:rPr>
        <w:t>Comm</w:t>
      </w:r>
      <w:r w:rsidRPr="00E75A83">
        <w:rPr>
          <w:rStyle w:val="LiteralText"/>
        </w:rPr>
        <w:t>ApplianceManager</w:t>
      </w:r>
      <w:r w:rsidR="00AD7F7B">
        <w:t xml:space="preserve"> plays a central role in an app using connected appliances and is created soon after launch.</w:t>
      </w:r>
    </w:p>
    <w:p w14:paraId="2EF5B749" w14:textId="77777777" w:rsidR="000248A2" w:rsidRDefault="000248A2" w:rsidP="00AD7F7B">
      <w:pPr>
        <w:pStyle w:val="BodyText"/>
      </w:pPr>
    </w:p>
    <w:p w14:paraId="7CBF3EC2" w14:textId="77777777" w:rsidR="003F1884" w:rsidRDefault="003F1884" w:rsidP="003F1884">
      <w:pPr>
        <w:pStyle w:val="BodyText"/>
        <w:keepNext/>
        <w:jc w:val="center"/>
      </w:pPr>
      <w:r>
        <w:object w:dxaOrig="5881" w:dyaOrig="2806" w14:anchorId="1368DE45">
          <v:shape id="_x0000_i1026" type="#_x0000_t75" style="width:294pt;height:140pt" o:ole="">
            <v:imagedata r:id="rId15" o:title=""/>
          </v:shape>
          <o:OLEObject Type="Embed" ProgID="Visio.Drawing.15" ShapeID="_x0000_i1026" DrawAspect="Content" ObjectID="_1373359478" r:id="rId16"/>
        </w:object>
      </w:r>
    </w:p>
    <w:p w14:paraId="2385406A" w14:textId="2CB9DB60" w:rsidR="000248A2" w:rsidRDefault="003F1884" w:rsidP="003F1884">
      <w:pPr>
        <w:pStyle w:val="Caption"/>
      </w:pPr>
      <w:bookmarkStart w:id="44" w:name="_Toc299617305"/>
      <w:r>
        <w:t xml:space="preserve">Figure </w:t>
      </w:r>
      <w:r w:rsidR="00EB5536">
        <w:fldChar w:fldCharType="begin"/>
      </w:r>
      <w:r w:rsidR="00EB5536">
        <w:instrText xml:space="preserve"> SEQ Figure \* ARABIC </w:instrText>
      </w:r>
      <w:r w:rsidR="00EB5536">
        <w:fldChar w:fldCharType="separate"/>
      </w:r>
      <w:r w:rsidR="00EB5536">
        <w:rPr>
          <w:noProof/>
        </w:rPr>
        <w:t>2</w:t>
      </w:r>
      <w:r w:rsidR="00EB5536">
        <w:rPr>
          <w:noProof/>
        </w:rPr>
        <w:fldChar w:fldCharType="end"/>
      </w:r>
      <w:r>
        <w:t xml:space="preserve">: </w:t>
      </w:r>
      <w:r w:rsidRPr="004C2379">
        <w:t xml:space="preserve">Classes involved in lifecycle management and discovery. </w:t>
      </w:r>
      <w:r w:rsidRPr="00A127D6">
        <w:rPr>
          <w:rStyle w:val="LiteralText"/>
        </w:rPr>
        <w:t>DICommApplianceManager</w:t>
      </w:r>
      <w:r w:rsidRPr="004C2379">
        <w:t xml:space="preserve"> is the external interface</w:t>
      </w:r>
      <w:r>
        <w:t>.</w:t>
      </w:r>
      <w:bookmarkEnd w:id="44"/>
    </w:p>
    <w:p w14:paraId="3B29A153" w14:textId="77777777" w:rsidR="00AD7F7B" w:rsidRDefault="00D56490" w:rsidP="008F2D33">
      <w:pPr>
        <w:pStyle w:val="Heading3"/>
      </w:pPr>
      <w:bookmarkStart w:id="45" w:name="_Toc299617272"/>
      <w:r>
        <w:t>External interfaces</w:t>
      </w:r>
      <w:bookmarkEnd w:id="45"/>
    </w:p>
    <w:p w14:paraId="765216B0" w14:textId="136CA1FE" w:rsidR="009315EE" w:rsidRPr="009315EE" w:rsidRDefault="009315EE" w:rsidP="009315EE">
      <w:pPr>
        <w:pStyle w:val="Heading4"/>
      </w:pPr>
      <w:bookmarkStart w:id="46" w:name="_Toc299617273"/>
      <w:r>
        <w:t>DI</w:t>
      </w:r>
      <w:r w:rsidR="00B84001">
        <w:t>Comm</w:t>
      </w:r>
      <w:r>
        <w:t>ApplianceManager</w:t>
      </w:r>
      <w:bookmarkEnd w:id="46"/>
    </w:p>
    <w:p w14:paraId="701CDB11" w14:textId="73A18D27" w:rsidR="00E75A83" w:rsidRDefault="00D56490" w:rsidP="008F2D33">
      <w:r>
        <w:t xml:space="preserve">The external interface consists of the </w:t>
      </w:r>
      <w:r w:rsidRPr="00E75A83">
        <w:rPr>
          <w:rStyle w:val="LiteralText"/>
        </w:rPr>
        <w:t>DI</w:t>
      </w:r>
      <w:r w:rsidR="00B84001">
        <w:rPr>
          <w:rStyle w:val="LiteralText"/>
        </w:rPr>
        <w:t>Comm</w:t>
      </w:r>
      <w:r w:rsidRPr="00E75A83">
        <w:rPr>
          <w:rStyle w:val="LiteralText"/>
        </w:rPr>
        <w:t>ApplianceMana</w:t>
      </w:r>
      <w:r w:rsidR="0056130B" w:rsidRPr="00E75A83">
        <w:rPr>
          <w:rStyle w:val="LiteralText"/>
        </w:rPr>
        <w:t>ger</w:t>
      </w:r>
      <w:r w:rsidR="0056130B">
        <w:t xml:space="preserve"> class. </w:t>
      </w:r>
      <w:r w:rsidR="00144253">
        <w:t xml:space="preserve">Please note that </w:t>
      </w:r>
      <w:r w:rsidR="00144253" w:rsidRPr="00E75A83">
        <w:rPr>
          <w:rStyle w:val="LiteralText"/>
        </w:rPr>
        <w:t>DI</w:t>
      </w:r>
      <w:r w:rsidR="00B84001">
        <w:rPr>
          <w:rStyle w:val="LiteralText"/>
        </w:rPr>
        <w:t>Comm</w:t>
      </w:r>
      <w:r w:rsidR="00144253" w:rsidRPr="00E75A83">
        <w:rPr>
          <w:rStyle w:val="LiteralText"/>
        </w:rPr>
        <w:t>ApplianceManager</w:t>
      </w:r>
      <w:r w:rsidR="00144253">
        <w:t xml:space="preserve"> is a singleton for historical reasons. Using singletons this way is discouraged, but changing it here would have too much impact.</w:t>
      </w:r>
    </w:p>
    <w:p w14:paraId="471EC904" w14:textId="7FC05226" w:rsidR="0056130B" w:rsidRDefault="00535F70" w:rsidP="008F2D33">
      <w:r w:rsidRPr="00E75A83">
        <w:rPr>
          <w:rStyle w:val="LiteralText"/>
        </w:rPr>
        <w:t>DI</w:t>
      </w:r>
      <w:r w:rsidR="00B84001">
        <w:rPr>
          <w:rStyle w:val="LiteralText"/>
        </w:rPr>
        <w:t>Comm</w:t>
      </w:r>
      <w:r w:rsidRPr="00E75A83">
        <w:rPr>
          <w:rStyle w:val="LiteralText"/>
        </w:rPr>
        <w:t>ApplianceManager</w:t>
      </w:r>
      <w:r>
        <w:t xml:space="preserve"> </w:t>
      </w:r>
      <w:r w:rsidR="0056130B">
        <w:t>has the following methods</w:t>
      </w:r>
      <w:r>
        <w:t xml:space="preserve"> and properties</w:t>
      </w:r>
      <w:r w:rsidR="0056130B">
        <w:t>:</w:t>
      </w:r>
    </w:p>
    <w:p w14:paraId="74D77B59" w14:textId="2E38DCC9" w:rsidR="0056130B" w:rsidRPr="0050313B" w:rsidRDefault="0056130B" w:rsidP="008E01AE">
      <w:pPr>
        <w:pStyle w:val="Codeblock"/>
      </w:pPr>
      <w:r w:rsidRPr="0050313B">
        <w:t>+ (DI</w:t>
      </w:r>
      <w:r w:rsidR="00B84001">
        <w:t>Comm</w:t>
      </w:r>
      <w:r w:rsidRPr="0050313B">
        <w:t>ApplianceManager *)sharedInstance;</w:t>
      </w:r>
    </w:p>
    <w:p w14:paraId="09A4040B" w14:textId="40C7DED5" w:rsidR="0056130B" w:rsidRPr="0056130B" w:rsidRDefault="009E20C6" w:rsidP="0056130B">
      <w:r>
        <w:t xml:space="preserve">You call this class method to acquire a singleton instance of </w:t>
      </w:r>
      <w:r w:rsidR="0056130B" w:rsidRPr="009E20C6">
        <w:rPr>
          <w:rStyle w:val="LiteralText"/>
        </w:rPr>
        <w:t>DI</w:t>
      </w:r>
      <w:r w:rsidR="00B84001">
        <w:rPr>
          <w:rStyle w:val="LiteralText"/>
        </w:rPr>
        <w:t>Comm</w:t>
      </w:r>
      <w:r w:rsidR="0056130B" w:rsidRPr="009E20C6">
        <w:rPr>
          <w:rStyle w:val="LiteralText"/>
        </w:rPr>
        <w:t>ApplianceManager</w:t>
      </w:r>
      <w:r w:rsidR="0056130B">
        <w:t>. Creates the singleton instance if it does</w:t>
      </w:r>
      <w:r w:rsidR="0056130B">
        <w:rPr>
          <w:rFonts w:hint="eastAsia"/>
        </w:rPr>
        <w:t>n</w:t>
      </w:r>
      <w:r w:rsidR="0056130B">
        <w:t>’t exist yet.</w:t>
      </w:r>
    </w:p>
    <w:p w14:paraId="11653D66" w14:textId="2DE83E37" w:rsidR="008F2D33" w:rsidRPr="0050313B" w:rsidRDefault="00144253" w:rsidP="008E01AE">
      <w:pPr>
        <w:pStyle w:val="Codeblock"/>
      </w:pPr>
      <w:bookmarkStart w:id="47" w:name="OLE_LINK15"/>
      <w:bookmarkStart w:id="48" w:name="OLE_LINK16"/>
      <w:r w:rsidRPr="0050313B">
        <w:t>+ (DI</w:t>
      </w:r>
      <w:r w:rsidR="00B84001">
        <w:t>Comm</w:t>
      </w:r>
      <w:r w:rsidRPr="0050313B">
        <w:t>ApplianceManager*) createSharedInstanceWithBuilder:(DI</w:t>
      </w:r>
      <w:r w:rsidR="00B84001">
        <w:t>Comm</w:t>
      </w:r>
      <w:r w:rsidRPr="0050313B">
        <w:t>ApplianceBuilder*)builder settings:(</w:t>
      </w:r>
      <w:bookmarkStart w:id="49" w:name="OLE_LINK17"/>
      <w:bookmarkStart w:id="50" w:name="OLE_LINK18"/>
      <w:r w:rsidRPr="0050313B">
        <w:t>DI</w:t>
      </w:r>
      <w:r w:rsidR="00B84001">
        <w:t>Comm</w:t>
      </w:r>
      <w:r w:rsidR="003764D2">
        <w:t>Appliance</w:t>
      </w:r>
      <w:r w:rsidRPr="0050313B">
        <w:t>Settings</w:t>
      </w:r>
      <w:bookmarkEnd w:id="49"/>
      <w:bookmarkEnd w:id="50"/>
      <w:r w:rsidRPr="0050313B">
        <w:t>*)settings</w:t>
      </w:r>
    </w:p>
    <w:p w14:paraId="743BC407" w14:textId="5A54D4DB" w:rsidR="00144253" w:rsidRPr="00242334" w:rsidRDefault="00144253" w:rsidP="008F2D33">
      <w:r w:rsidRPr="00242334">
        <w:t xml:space="preserve">Class method to configure the shared instance that is returned by the </w:t>
      </w:r>
      <w:r w:rsidRPr="009E20C6">
        <w:rPr>
          <w:rStyle w:val="LiteralText"/>
        </w:rPr>
        <w:t>sharedInstance:</w:t>
      </w:r>
      <w:r w:rsidRPr="00242334">
        <w:t xml:space="preserve"> method. This method can only be called when no shared instance was created yet. So calling this after calling </w:t>
      </w:r>
      <w:r w:rsidRPr="009E20C6">
        <w:rPr>
          <w:rStyle w:val="LiteralText"/>
        </w:rPr>
        <w:t>sharedInstance:</w:t>
      </w:r>
      <w:r w:rsidRPr="00242334">
        <w:t xml:space="preserve"> will fail, and calling this more than once will also fail. Passing </w:t>
      </w:r>
      <w:r w:rsidR="00047397" w:rsidRPr="00047397">
        <w:rPr>
          <w:rStyle w:val="LiteralText"/>
        </w:rPr>
        <w:t>NULL</w:t>
      </w:r>
      <w:r w:rsidRPr="00242334">
        <w:t xml:space="preserve"> for any of the parameters will cause the default instance of the corresponding parameter to be used.</w:t>
      </w:r>
    </w:p>
    <w:bookmarkEnd w:id="47"/>
    <w:bookmarkEnd w:id="48"/>
    <w:p w14:paraId="33DC3CED" w14:textId="06D07698" w:rsidR="0056130B" w:rsidRPr="0050313B" w:rsidRDefault="00144253" w:rsidP="008E01AE">
      <w:pPr>
        <w:pStyle w:val="Codeblock"/>
      </w:pPr>
      <w:r w:rsidRPr="0050313B">
        <w:t xml:space="preserve">- </w:t>
      </w:r>
      <w:r w:rsidR="0056130B" w:rsidRPr="0050313B">
        <w:t>(NSMutableDictionary *)discovered</w:t>
      </w:r>
      <w:r w:rsidR="002377FE">
        <w:t>Appliances</w:t>
      </w:r>
      <w:r w:rsidR="0056130B" w:rsidRPr="0050313B">
        <w:t>;</w:t>
      </w:r>
    </w:p>
    <w:p w14:paraId="231A17A8" w14:textId="77777777" w:rsidR="0056130B" w:rsidRDefault="0056130B" w:rsidP="009E20C6">
      <w:r>
        <w:lastRenderedPageBreak/>
        <w:t xml:space="preserve">The values of the dictionary form a list of discovered </w:t>
      </w:r>
      <w:r w:rsidRPr="00864674">
        <w:rPr>
          <w:rStyle w:val="LiteralText"/>
        </w:rPr>
        <w:t>DINetworkNodes</w:t>
      </w:r>
      <w:r>
        <w:t>. The keys for the dictionary are the unique identifier</w:t>
      </w:r>
      <w:r w:rsidR="00C90649">
        <w:t>s</w:t>
      </w:r>
      <w:r>
        <w:t>.</w:t>
      </w:r>
    </w:p>
    <w:p w14:paraId="1548BCFE" w14:textId="56CE6DEB" w:rsidR="0056130B" w:rsidRPr="00767BE6" w:rsidRDefault="00144253" w:rsidP="008E01AE">
      <w:pPr>
        <w:pStyle w:val="Codeblock"/>
      </w:pPr>
      <w:r w:rsidRPr="00767BE6">
        <w:t xml:space="preserve">- </w:t>
      </w:r>
      <w:r w:rsidR="0056130B" w:rsidRPr="00767BE6">
        <w:t>(DI</w:t>
      </w:r>
      <w:r w:rsidR="00B84001">
        <w:t>Comm</w:t>
      </w:r>
      <w:r w:rsidR="0056130B" w:rsidRPr="00767BE6">
        <w:t>Appliance *)currentAppliance;</w:t>
      </w:r>
    </w:p>
    <w:p w14:paraId="22871BD1" w14:textId="758284C0" w:rsidR="0056130B" w:rsidRPr="0056130B" w:rsidRDefault="0056130B" w:rsidP="008F2D33">
      <w:r>
        <w:t xml:space="preserve">This contains the currently active connected appliance. The </w:t>
      </w:r>
      <w:r w:rsidRPr="00864674">
        <w:rPr>
          <w:rStyle w:val="LiteralText"/>
        </w:rPr>
        <w:t>DI</w:t>
      </w:r>
      <w:r w:rsidR="00B84001">
        <w:rPr>
          <w:rStyle w:val="LiteralText"/>
        </w:rPr>
        <w:t>Comm</w:t>
      </w:r>
      <w:r w:rsidRPr="00864674">
        <w:rPr>
          <w:rStyle w:val="LiteralText"/>
        </w:rPr>
        <w:t>ApplianceManager</w:t>
      </w:r>
      <w:r>
        <w:t xml:space="preserve"> will try to maintain a subscription with this appliance.</w:t>
      </w:r>
    </w:p>
    <w:p w14:paraId="3442D59A" w14:textId="463F062F" w:rsidR="0056130B" w:rsidRPr="0050313B" w:rsidRDefault="00144253" w:rsidP="008E01AE">
      <w:pPr>
        <w:pStyle w:val="Codeblock"/>
      </w:pPr>
      <w:r w:rsidRPr="0050313B">
        <w:t>-</w:t>
      </w:r>
      <w:r w:rsidR="00D84063" w:rsidRPr="0050313B">
        <w:t xml:space="preserve"> </w:t>
      </w:r>
      <w:r w:rsidR="0056130B" w:rsidRPr="0050313B">
        <w:t>(void)setCurrentAppliance:(</w:t>
      </w:r>
      <w:r w:rsidR="00D84063" w:rsidRPr="0050313B">
        <w:t>DI</w:t>
      </w:r>
      <w:r w:rsidR="00B84001">
        <w:t>Comm</w:t>
      </w:r>
      <w:r w:rsidR="00D84063" w:rsidRPr="0050313B">
        <w:t>Appliance</w:t>
      </w:r>
      <w:r w:rsidR="0056130B" w:rsidRPr="0050313B">
        <w:t xml:space="preserve"> *)purifier;</w:t>
      </w:r>
    </w:p>
    <w:p w14:paraId="03094306" w14:textId="77777777" w:rsidR="00D84063" w:rsidRDefault="00D84063" w:rsidP="008F2D33">
      <w:r>
        <w:t xml:space="preserve">Sets the currently active connected </w:t>
      </w:r>
      <w:r>
        <w:rPr>
          <w:rFonts w:hint="eastAsia"/>
        </w:rPr>
        <w:t>appliance</w:t>
      </w:r>
      <w:r>
        <w:t>.</w:t>
      </w:r>
    </w:p>
    <w:p w14:paraId="2B15DCDC" w14:textId="77777777" w:rsidR="0056130B" w:rsidRPr="0050313B" w:rsidRDefault="00144253" w:rsidP="008E01AE">
      <w:pPr>
        <w:pStyle w:val="Codeblock"/>
      </w:pPr>
      <w:r w:rsidRPr="0050313B">
        <w:t xml:space="preserve">- </w:t>
      </w:r>
      <w:r w:rsidR="0056130B" w:rsidRPr="0050313B">
        <w:t>(void)add</w:t>
      </w:r>
      <w:r w:rsidR="00D84063" w:rsidRPr="0050313B">
        <w:t>Appliance</w:t>
      </w:r>
      <w:r w:rsidR="0056130B" w:rsidRPr="0050313B">
        <w:t>WithNode:(DINetworkNode *)node;</w:t>
      </w:r>
    </w:p>
    <w:p w14:paraId="00C6B4B3" w14:textId="46F8F05D" w:rsidR="00D84063" w:rsidRPr="0056130B" w:rsidRDefault="00D84063" w:rsidP="008F2D33">
      <w:r>
        <w:t xml:space="preserve">Creates a </w:t>
      </w:r>
      <w:r w:rsidRPr="00864674">
        <w:rPr>
          <w:rStyle w:val="LiteralText"/>
        </w:rPr>
        <w:t>DI</w:t>
      </w:r>
      <w:r w:rsidR="00B84001">
        <w:rPr>
          <w:rStyle w:val="LiteralText"/>
        </w:rPr>
        <w:t>Comm</w:t>
      </w:r>
      <w:r w:rsidRPr="00864674">
        <w:rPr>
          <w:rStyle w:val="LiteralText"/>
        </w:rPr>
        <w:t>Appliance</w:t>
      </w:r>
      <w:r>
        <w:t xml:space="preserve"> (or subclass) instance. Adds appliance to the list of appliances managed.</w:t>
      </w:r>
    </w:p>
    <w:p w14:paraId="620EE329" w14:textId="7FAAE8AF" w:rsidR="0056130B" w:rsidRPr="0050313B" w:rsidRDefault="00144253" w:rsidP="008E01AE">
      <w:pPr>
        <w:pStyle w:val="Codeblock"/>
      </w:pPr>
      <w:r w:rsidRPr="0050313B">
        <w:t xml:space="preserve">- </w:t>
      </w:r>
      <w:r w:rsidR="0056130B" w:rsidRPr="0050313B">
        <w:t>(void)remove</w:t>
      </w:r>
      <w:r w:rsidR="00D84063" w:rsidRPr="0050313B">
        <w:t>Appliance</w:t>
      </w:r>
      <w:r w:rsidR="0056130B" w:rsidRPr="0050313B">
        <w:t>:(</w:t>
      </w:r>
      <w:r w:rsidR="00D84063" w:rsidRPr="0050313B">
        <w:t>DI</w:t>
      </w:r>
      <w:r w:rsidR="00B84001">
        <w:t>Comm</w:t>
      </w:r>
      <w:r w:rsidR="00D84063" w:rsidRPr="0050313B">
        <w:t>Appliance</w:t>
      </w:r>
      <w:r w:rsidR="0056130B" w:rsidRPr="0050313B">
        <w:t xml:space="preserve"> *)purifier;</w:t>
      </w:r>
    </w:p>
    <w:p w14:paraId="702D7535" w14:textId="77777777" w:rsidR="00D84063" w:rsidRPr="0056130B" w:rsidRDefault="00D84063" w:rsidP="008F2D33">
      <w:r>
        <w:t>Remove appliance from the list of appliances managed.</w:t>
      </w:r>
    </w:p>
    <w:p w14:paraId="1AF66B57" w14:textId="77777777" w:rsidR="0056130B" w:rsidRPr="0050313B" w:rsidRDefault="00144253" w:rsidP="008E01AE">
      <w:pPr>
        <w:pStyle w:val="Codeblock"/>
      </w:pPr>
      <w:r w:rsidRPr="0050313B">
        <w:t xml:space="preserve">- </w:t>
      </w:r>
      <w:r w:rsidR="0056130B" w:rsidRPr="0050313B">
        <w:t>(BOOL)isManaging</w:t>
      </w:r>
      <w:r w:rsidR="00D84063" w:rsidRPr="0050313B">
        <w:t>Appliance</w:t>
      </w:r>
      <w:r w:rsidR="0056130B" w:rsidRPr="0050313B">
        <w:t>WithNode:(DINetworkNode *)node;</w:t>
      </w:r>
    </w:p>
    <w:p w14:paraId="7A80B075" w14:textId="159E520E" w:rsidR="00D84063" w:rsidRDefault="00535F70" w:rsidP="008F2D33">
      <w:r>
        <w:t xml:space="preserve">This method indicates </w:t>
      </w:r>
      <w:r w:rsidR="00417A4F">
        <w:t>whether</w:t>
      </w:r>
      <w:r>
        <w:t xml:space="preserve"> </w:t>
      </w:r>
      <w:r w:rsidR="00417A4F">
        <w:t>the manager is already managing an appliance with this node</w:t>
      </w:r>
      <w:r>
        <w:t>.</w:t>
      </w:r>
    </w:p>
    <w:p w14:paraId="7F861CC5" w14:textId="4AB4FF5B" w:rsidR="00535F70" w:rsidRDefault="00535F70" w:rsidP="008E01AE">
      <w:pPr>
        <w:pStyle w:val="Codeblock"/>
      </w:pPr>
      <w:r w:rsidRPr="0050313B">
        <w:t>(nonatomic, weak) NSObject &lt;DI</w:t>
      </w:r>
      <w:r w:rsidR="00B84001">
        <w:t>Comm</w:t>
      </w:r>
      <w:r w:rsidRPr="0050313B">
        <w:t>ApplianceManagerDelegate&gt; * delegate;</w:t>
      </w:r>
    </w:p>
    <w:p w14:paraId="473AAADD" w14:textId="322605A5" w:rsidR="002377FE" w:rsidRPr="002377FE" w:rsidRDefault="002377FE" w:rsidP="002377FE">
      <w:r>
        <w:t xml:space="preserve">The delegate protocol is used for </w:t>
      </w:r>
      <w:r w:rsidR="00A42402">
        <w:t xml:space="preserve">communicating changes to the list of managed appliances. Refer to section </w:t>
      </w:r>
      <w:r w:rsidR="00A42402">
        <w:fldChar w:fldCharType="begin"/>
      </w:r>
      <w:r w:rsidR="00A42402">
        <w:instrText xml:space="preserve"> REF _Ref285454600 \w \h </w:instrText>
      </w:r>
      <w:r w:rsidR="00A42402">
        <w:fldChar w:fldCharType="separate"/>
      </w:r>
      <w:r w:rsidR="00EB5536">
        <w:t>2.1.1.6</w:t>
      </w:r>
      <w:r w:rsidR="00A42402">
        <w:fldChar w:fldCharType="end"/>
      </w:r>
      <w:r w:rsidR="00A42402">
        <w:t xml:space="preserve"> for details.</w:t>
      </w:r>
    </w:p>
    <w:p w14:paraId="570AA6E7" w14:textId="370EAB43" w:rsidR="00535F70" w:rsidRPr="0050313B" w:rsidRDefault="00535F70" w:rsidP="008E01AE">
      <w:pPr>
        <w:pStyle w:val="Codeblock"/>
      </w:pPr>
      <w:r w:rsidRPr="0050313B">
        <w:t>(nonatomic, strong) NSMutableArray *</w:t>
      </w:r>
      <w:r w:rsidR="00A42402">
        <w:t>addedAppliances</w:t>
      </w:r>
      <w:r w:rsidRPr="0050313B">
        <w:t>;</w:t>
      </w:r>
    </w:p>
    <w:p w14:paraId="4EB1D724" w14:textId="6CEB9CD6" w:rsidR="00535F70" w:rsidRPr="00535F70" w:rsidRDefault="00535F70" w:rsidP="008F2D33">
      <w:r>
        <w:t xml:space="preserve">The list of connected appliances managed by the </w:t>
      </w:r>
      <w:r w:rsidRPr="00D53390">
        <w:rPr>
          <w:rStyle w:val="LiteralText"/>
        </w:rPr>
        <w:t>DICo</w:t>
      </w:r>
      <w:r w:rsidR="00B84001">
        <w:rPr>
          <w:rStyle w:val="LiteralText"/>
        </w:rPr>
        <w:t>mm</w:t>
      </w:r>
      <w:r w:rsidRPr="00D53390">
        <w:rPr>
          <w:rStyle w:val="LiteralText"/>
        </w:rPr>
        <w:t>ApplianceManager</w:t>
      </w:r>
      <w:r>
        <w:t xml:space="preserve"> class.</w:t>
      </w:r>
    </w:p>
    <w:p w14:paraId="23F702D4" w14:textId="01ADD33A" w:rsidR="0056130B" w:rsidRPr="0050313B" w:rsidRDefault="00535F70" w:rsidP="008E01AE">
      <w:pPr>
        <w:pStyle w:val="Codeblock"/>
      </w:pPr>
      <w:r w:rsidRPr="0050313B">
        <w:t xml:space="preserve">(nonatomic, strong) </w:t>
      </w:r>
      <w:r w:rsidR="00B84001">
        <w:t>DIComm</w:t>
      </w:r>
      <w:r w:rsidR="0081260E" w:rsidRPr="0050313B">
        <w:t>Appliance</w:t>
      </w:r>
      <w:r w:rsidRPr="0050313B">
        <w:t>Settings *settings;</w:t>
      </w:r>
    </w:p>
    <w:p w14:paraId="5634576E" w14:textId="30547ECE" w:rsidR="0056130B" w:rsidRDefault="00C26041" w:rsidP="008F2D33">
      <w:r>
        <w:t>Object</w:t>
      </w:r>
      <w:r w:rsidR="0081260E">
        <w:t xml:space="preserve"> containing logic to store and </w:t>
      </w:r>
      <w:r w:rsidR="0081260E">
        <w:rPr>
          <w:rFonts w:hint="eastAsia"/>
        </w:rPr>
        <w:t>retrieve</w:t>
      </w:r>
      <w:r w:rsidR="0081260E">
        <w:t xml:space="preserve"> settings related to this component from persistent storage. When this is left unset, the manager will create its own </w:t>
      </w:r>
      <w:r w:rsidR="00B84001">
        <w:rPr>
          <w:rStyle w:val="LiteralText"/>
        </w:rPr>
        <w:t>DIComm</w:t>
      </w:r>
      <w:r w:rsidRPr="00D53390">
        <w:rPr>
          <w:rStyle w:val="LiteralText"/>
        </w:rPr>
        <w:t>ApplianceSettings</w:t>
      </w:r>
      <w:r w:rsidR="00417A4F">
        <w:t xml:space="preserve">, </w:t>
      </w:r>
      <w:r>
        <w:t xml:space="preserve">which will use </w:t>
      </w:r>
      <w:r w:rsidRPr="00D53390">
        <w:rPr>
          <w:rStyle w:val="LiteralText"/>
        </w:rPr>
        <w:t>NSUserDefaults</w:t>
      </w:r>
      <w:r>
        <w:t>.</w:t>
      </w:r>
    </w:p>
    <w:p w14:paraId="0DB323E7" w14:textId="4A5F4372" w:rsidR="00C26041" w:rsidRPr="0050313B" w:rsidRDefault="00B84001" w:rsidP="008E01AE">
      <w:pPr>
        <w:pStyle w:val="Codeblock"/>
      </w:pPr>
      <w:r>
        <w:t>(nonatomic, strong) DI</w:t>
      </w:r>
      <w:bookmarkStart w:id="51" w:name="OLE_LINK28"/>
      <w:bookmarkStart w:id="52" w:name="OLE_LINK29"/>
      <w:r>
        <w:t>Comm</w:t>
      </w:r>
      <w:bookmarkEnd w:id="51"/>
      <w:bookmarkEnd w:id="52"/>
      <w:r w:rsidR="00C26041" w:rsidRPr="0050313B">
        <w:t>ApplianceBuilder * applianceBuilder;</w:t>
      </w:r>
    </w:p>
    <w:p w14:paraId="2C751C07" w14:textId="3E7D43CB" w:rsidR="00C26041" w:rsidRDefault="00C26041" w:rsidP="008F2D33">
      <w:r>
        <w:t xml:space="preserve">Object containing logic to build a </w:t>
      </w:r>
      <w:r w:rsidRPr="00D53390">
        <w:rPr>
          <w:rStyle w:val="LiteralText"/>
        </w:rPr>
        <w:t>DI</w:t>
      </w:r>
      <w:r w:rsidR="00B84001" w:rsidRPr="00B84001">
        <w:rPr>
          <w:rFonts w:ascii="Courier New" w:hAnsi="Courier New"/>
          <w:noProof/>
          <w:spacing w:val="-20"/>
        </w:rPr>
        <w:t>Comm</w:t>
      </w:r>
      <w:r w:rsidRPr="00D53390">
        <w:rPr>
          <w:rStyle w:val="LiteralText"/>
        </w:rPr>
        <w:t>Appliance</w:t>
      </w:r>
      <w:r>
        <w:t xml:space="preserve"> (or subclass) i</w:t>
      </w:r>
      <w:r w:rsidR="00D53390">
        <w:t>nstance. This will be used when</w:t>
      </w:r>
      <w:r>
        <w:t xml:space="preserve">ever a new </w:t>
      </w:r>
      <w:r w:rsidRPr="00D53390">
        <w:rPr>
          <w:rStyle w:val="LiteralText"/>
        </w:rPr>
        <w:t>DI</w:t>
      </w:r>
      <w:r w:rsidR="00B84001" w:rsidRPr="00B84001">
        <w:rPr>
          <w:rFonts w:ascii="Courier New" w:hAnsi="Courier New"/>
          <w:noProof/>
          <w:spacing w:val="-20"/>
        </w:rPr>
        <w:t>Comm</w:t>
      </w:r>
      <w:r w:rsidRPr="00D53390">
        <w:rPr>
          <w:rStyle w:val="LiteralText"/>
        </w:rPr>
        <w:t>Appliance</w:t>
      </w:r>
      <w:r>
        <w:t xml:space="preserve"> needs to be built. When designing-in this component, a subclass can be set here so the </w:t>
      </w:r>
      <w:r w:rsidRPr="00D53390">
        <w:rPr>
          <w:rStyle w:val="LiteralText"/>
        </w:rPr>
        <w:t>DI</w:t>
      </w:r>
      <w:r w:rsidR="00B84001" w:rsidRPr="00B84001">
        <w:rPr>
          <w:rFonts w:ascii="Courier New" w:hAnsi="Courier New"/>
          <w:noProof/>
          <w:spacing w:val="-20"/>
        </w:rPr>
        <w:t>Comm</w:t>
      </w:r>
      <w:r w:rsidRPr="00D53390">
        <w:rPr>
          <w:rStyle w:val="LiteralText"/>
        </w:rPr>
        <w:t>Appliance</w:t>
      </w:r>
      <w:r>
        <w:t xml:space="preserve"> creates subclasses.</w:t>
      </w:r>
    </w:p>
    <w:p w14:paraId="4295C256" w14:textId="77777777" w:rsidR="00E35A47" w:rsidRDefault="00E35A47" w:rsidP="00E35A47">
      <w:pPr>
        <w:pStyle w:val="Heading4"/>
      </w:pPr>
      <w:bookmarkStart w:id="53" w:name="_Ref283285253"/>
      <w:bookmarkStart w:id="54" w:name="_Toc299617274"/>
      <w:r>
        <w:t>DINetworkNode</w:t>
      </w:r>
      <w:bookmarkEnd w:id="53"/>
      <w:bookmarkEnd w:id="54"/>
    </w:p>
    <w:p w14:paraId="693BE378" w14:textId="4307D4CE" w:rsidR="00E35A47" w:rsidRDefault="00E35A47" w:rsidP="00126DCB">
      <w:r>
        <w:t>This class stores information about network-related aspects of connected appliances. It is a data class has the following properties.</w:t>
      </w:r>
    </w:p>
    <w:tbl>
      <w:tblPr>
        <w:tblStyle w:val="ColorfulList-Accent1"/>
        <w:tblW w:w="0" w:type="auto"/>
        <w:tblLook w:val="04A0" w:firstRow="1" w:lastRow="0" w:firstColumn="1" w:lastColumn="0" w:noHBand="0" w:noVBand="1"/>
      </w:tblPr>
      <w:tblGrid>
        <w:gridCol w:w="1941"/>
        <w:gridCol w:w="941"/>
        <w:gridCol w:w="6264"/>
      </w:tblGrid>
      <w:tr w:rsidR="00126DCB" w14:paraId="0EDD20F4" w14:textId="77777777" w:rsidTr="0012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6" w:type="dxa"/>
            <w:gridSpan w:val="3"/>
          </w:tcPr>
          <w:p w14:paraId="1411EDD1" w14:textId="77777777" w:rsidR="00126DCB" w:rsidRPr="00AA43C3" w:rsidRDefault="00126DCB" w:rsidP="00126DCB">
            <w:pPr>
              <w:pStyle w:val="BodyText"/>
              <w:keepNext/>
              <w:rPr>
                <w:b w:val="0"/>
                <w:bCs w:val="0"/>
              </w:rPr>
            </w:pPr>
            <w:r>
              <w:lastRenderedPageBreak/>
              <w:t>DINetworkNode (iOS) / com.philips.cl.di.comm.NetworkNode (Android)</w:t>
            </w:r>
          </w:p>
        </w:tc>
      </w:tr>
      <w:tr w:rsidR="00126DCB" w14:paraId="43D22C55" w14:textId="77777777" w:rsidTr="0012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45E2B1" w14:textId="77777777" w:rsidR="00126DCB" w:rsidRDefault="00126DCB" w:rsidP="00126DCB">
            <w:pPr>
              <w:pStyle w:val="BodyText"/>
              <w:keepNext/>
              <w:rPr>
                <w:noProof/>
              </w:rPr>
            </w:pPr>
            <w:r>
              <w:rPr>
                <w:noProof/>
              </w:rPr>
              <w:t>name</w:t>
            </w:r>
          </w:p>
        </w:tc>
        <w:tc>
          <w:tcPr>
            <w:tcW w:w="944" w:type="dxa"/>
          </w:tcPr>
          <w:p w14:paraId="18168708" w14:textId="77777777"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String</w:t>
            </w:r>
          </w:p>
        </w:tc>
        <w:tc>
          <w:tcPr>
            <w:tcW w:w="6534" w:type="dxa"/>
          </w:tcPr>
          <w:p w14:paraId="3346F282" w14:textId="77777777"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The name that the user gave to the appliance</w:t>
            </w:r>
          </w:p>
        </w:tc>
      </w:tr>
      <w:tr w:rsidR="00126DCB" w14:paraId="1FEA3034" w14:textId="77777777" w:rsidTr="00126DCB">
        <w:tc>
          <w:tcPr>
            <w:cnfStyle w:val="001000000000" w:firstRow="0" w:lastRow="0" w:firstColumn="1" w:lastColumn="0" w:oddVBand="0" w:evenVBand="0" w:oddHBand="0" w:evenHBand="0" w:firstRowFirstColumn="0" w:firstRowLastColumn="0" w:lastRowFirstColumn="0" w:lastRowLastColumn="0"/>
            <w:tcW w:w="1668" w:type="dxa"/>
          </w:tcPr>
          <w:p w14:paraId="70FBA12D" w14:textId="77777777" w:rsidR="00126DCB" w:rsidRDefault="00126DCB" w:rsidP="00126DCB">
            <w:pPr>
              <w:pStyle w:val="BodyText"/>
              <w:keepNext/>
              <w:rPr>
                <w:noProof/>
              </w:rPr>
            </w:pPr>
            <w:r>
              <w:rPr>
                <w:noProof/>
              </w:rPr>
              <w:t>modelName</w:t>
            </w:r>
          </w:p>
        </w:tc>
        <w:tc>
          <w:tcPr>
            <w:tcW w:w="944" w:type="dxa"/>
          </w:tcPr>
          <w:p w14:paraId="0063358F" w14:textId="77777777" w:rsidR="00126DCB" w:rsidRDefault="00126DCB" w:rsidP="00126DCB">
            <w:pPr>
              <w:pStyle w:val="BodyText"/>
              <w:keepNext/>
              <w:cnfStyle w:val="000000000000" w:firstRow="0" w:lastRow="0" w:firstColumn="0" w:lastColumn="0" w:oddVBand="0" w:evenVBand="0" w:oddHBand="0" w:evenHBand="0" w:firstRowFirstColumn="0" w:firstRowLastColumn="0" w:lastRowFirstColumn="0" w:lastRowLastColumn="0"/>
            </w:pPr>
            <w:r>
              <w:t>String</w:t>
            </w:r>
          </w:p>
        </w:tc>
        <w:tc>
          <w:tcPr>
            <w:tcW w:w="6534" w:type="dxa"/>
          </w:tcPr>
          <w:p w14:paraId="790A6C50" w14:textId="77777777" w:rsidR="00126DCB" w:rsidRDefault="00126DCB" w:rsidP="00126DCB">
            <w:pPr>
              <w:pStyle w:val="BodyText"/>
              <w:keepNext/>
              <w:cnfStyle w:val="000000000000" w:firstRow="0" w:lastRow="0" w:firstColumn="0" w:lastColumn="0" w:oddVBand="0" w:evenVBand="0" w:oddHBand="0" w:evenHBand="0" w:firstRowFirstColumn="0" w:firstRowLastColumn="0" w:lastRowFirstColumn="0" w:lastRowLastColumn="0"/>
            </w:pPr>
            <w:r>
              <w:t>The model name of the appliance</w:t>
            </w:r>
          </w:p>
        </w:tc>
      </w:tr>
      <w:tr w:rsidR="00126DCB" w14:paraId="6D4DC67E" w14:textId="77777777" w:rsidTr="0012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647F568" w14:textId="77777777" w:rsidR="00126DCB" w:rsidRDefault="00126DCB" w:rsidP="00126DCB">
            <w:pPr>
              <w:pStyle w:val="BodyText"/>
              <w:keepNext/>
              <w:rPr>
                <w:noProof/>
              </w:rPr>
            </w:pPr>
            <w:r>
              <w:rPr>
                <w:noProof/>
              </w:rPr>
              <w:t>ipAddress</w:t>
            </w:r>
          </w:p>
        </w:tc>
        <w:tc>
          <w:tcPr>
            <w:tcW w:w="944" w:type="dxa"/>
          </w:tcPr>
          <w:p w14:paraId="419E91AA" w14:textId="77777777"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String</w:t>
            </w:r>
          </w:p>
        </w:tc>
        <w:tc>
          <w:tcPr>
            <w:tcW w:w="6534" w:type="dxa"/>
          </w:tcPr>
          <w:p w14:paraId="7B46FC66" w14:textId="77777777"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The IP address on which the appliance can be reached</w:t>
            </w:r>
          </w:p>
        </w:tc>
      </w:tr>
      <w:tr w:rsidR="00126DCB" w14:paraId="02064630" w14:textId="77777777" w:rsidTr="00126DCB">
        <w:tc>
          <w:tcPr>
            <w:cnfStyle w:val="001000000000" w:firstRow="0" w:lastRow="0" w:firstColumn="1" w:lastColumn="0" w:oddVBand="0" w:evenVBand="0" w:oddHBand="0" w:evenHBand="0" w:firstRowFirstColumn="0" w:firstRowLastColumn="0" w:lastRowFirstColumn="0" w:lastRowLastColumn="0"/>
            <w:tcW w:w="1668" w:type="dxa"/>
          </w:tcPr>
          <w:p w14:paraId="5BC4D046" w14:textId="77777777" w:rsidR="00126DCB" w:rsidRDefault="00126DCB" w:rsidP="00126DCB">
            <w:pPr>
              <w:pStyle w:val="BodyText"/>
              <w:keepNext/>
              <w:rPr>
                <w:noProof/>
              </w:rPr>
            </w:pPr>
            <w:r>
              <w:rPr>
                <w:noProof/>
              </w:rPr>
              <w:t>homeSsid</w:t>
            </w:r>
          </w:p>
        </w:tc>
        <w:tc>
          <w:tcPr>
            <w:tcW w:w="944" w:type="dxa"/>
          </w:tcPr>
          <w:p w14:paraId="2876FB0D" w14:textId="77777777" w:rsidR="00126DCB" w:rsidRDefault="00126DCB" w:rsidP="00126DCB">
            <w:pPr>
              <w:pStyle w:val="BodyText"/>
              <w:keepNext/>
              <w:cnfStyle w:val="000000000000" w:firstRow="0" w:lastRow="0" w:firstColumn="0" w:lastColumn="0" w:oddVBand="0" w:evenVBand="0" w:oddHBand="0" w:evenHBand="0" w:firstRowFirstColumn="0" w:firstRowLastColumn="0" w:lastRowFirstColumn="0" w:lastRowLastColumn="0"/>
            </w:pPr>
            <w:r>
              <w:t>String</w:t>
            </w:r>
          </w:p>
        </w:tc>
        <w:tc>
          <w:tcPr>
            <w:tcW w:w="6534" w:type="dxa"/>
          </w:tcPr>
          <w:p w14:paraId="7789F198" w14:textId="77777777" w:rsidR="00126DCB" w:rsidRDefault="00126DCB" w:rsidP="00126DCB">
            <w:pPr>
              <w:pStyle w:val="BodyText"/>
              <w:keepNext/>
              <w:cnfStyle w:val="000000000000" w:firstRow="0" w:lastRow="0" w:firstColumn="0" w:lastColumn="0" w:oddVBand="0" w:evenVBand="0" w:oddHBand="0" w:evenHBand="0" w:firstRowFirstColumn="0" w:firstRowLastColumn="0" w:lastRowFirstColumn="0" w:lastRowLastColumn="0"/>
            </w:pPr>
            <w:r>
              <w:t>The network name of the network in which the appliance is configured</w:t>
            </w:r>
          </w:p>
        </w:tc>
      </w:tr>
      <w:tr w:rsidR="00126DCB" w14:paraId="52559F42" w14:textId="77777777" w:rsidTr="0012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5BF5D8E" w14:textId="77777777" w:rsidR="00126DCB" w:rsidRDefault="00126DCB" w:rsidP="00126DCB">
            <w:pPr>
              <w:pStyle w:val="BodyText"/>
              <w:keepNext/>
              <w:rPr>
                <w:noProof/>
              </w:rPr>
            </w:pPr>
            <w:r>
              <w:rPr>
                <w:noProof/>
              </w:rPr>
              <w:t>cppId</w:t>
            </w:r>
          </w:p>
        </w:tc>
        <w:tc>
          <w:tcPr>
            <w:tcW w:w="944" w:type="dxa"/>
          </w:tcPr>
          <w:p w14:paraId="5974DA51" w14:textId="77777777"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String</w:t>
            </w:r>
          </w:p>
        </w:tc>
        <w:tc>
          <w:tcPr>
            <w:tcW w:w="6534" w:type="dxa"/>
          </w:tcPr>
          <w:p w14:paraId="72E83C13" w14:textId="77777777"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The identifier by which the appliance is known at the Philips CPP back-end</w:t>
            </w:r>
          </w:p>
        </w:tc>
      </w:tr>
      <w:tr w:rsidR="00126DCB" w14:paraId="04D8A82A" w14:textId="77777777" w:rsidTr="00126DCB">
        <w:tc>
          <w:tcPr>
            <w:cnfStyle w:val="001000000000" w:firstRow="0" w:lastRow="0" w:firstColumn="1" w:lastColumn="0" w:oddVBand="0" w:evenVBand="0" w:oddHBand="0" w:evenHBand="0" w:firstRowFirstColumn="0" w:firstRowLastColumn="0" w:lastRowFirstColumn="0" w:lastRowLastColumn="0"/>
            <w:tcW w:w="1668" w:type="dxa"/>
          </w:tcPr>
          <w:p w14:paraId="39CB98A5" w14:textId="77777777" w:rsidR="00126DCB" w:rsidRDefault="00126DCB" w:rsidP="00126DCB">
            <w:pPr>
              <w:pStyle w:val="BodyText"/>
              <w:keepNext/>
              <w:rPr>
                <w:noProof/>
              </w:rPr>
            </w:pPr>
            <w:r>
              <w:rPr>
                <w:noProof/>
              </w:rPr>
              <w:t>bootId</w:t>
            </w:r>
          </w:p>
        </w:tc>
        <w:tc>
          <w:tcPr>
            <w:tcW w:w="944" w:type="dxa"/>
          </w:tcPr>
          <w:p w14:paraId="52ABBA79" w14:textId="77777777" w:rsidR="00126DCB" w:rsidRDefault="00126DCB" w:rsidP="00126DCB">
            <w:pPr>
              <w:pStyle w:val="BodyText"/>
              <w:keepNext/>
              <w:cnfStyle w:val="000000000000" w:firstRow="0" w:lastRow="0" w:firstColumn="0" w:lastColumn="0" w:oddVBand="0" w:evenVBand="0" w:oddHBand="0" w:evenHBand="0" w:firstRowFirstColumn="0" w:firstRowLastColumn="0" w:lastRowFirstColumn="0" w:lastRowLastColumn="0"/>
            </w:pPr>
            <w:r>
              <w:t>Integer</w:t>
            </w:r>
          </w:p>
        </w:tc>
        <w:tc>
          <w:tcPr>
            <w:tcW w:w="6534" w:type="dxa"/>
          </w:tcPr>
          <w:p w14:paraId="211D8734" w14:textId="77777777" w:rsidR="00126DCB" w:rsidRDefault="00126DCB" w:rsidP="00126DCB">
            <w:pPr>
              <w:pStyle w:val="BodyText"/>
              <w:keepNext/>
              <w:cnfStyle w:val="000000000000" w:firstRow="0" w:lastRow="0" w:firstColumn="0" w:lastColumn="0" w:oddVBand="0" w:evenVBand="0" w:oddHBand="0" w:evenHBand="0" w:firstRowFirstColumn="0" w:firstRowLastColumn="0" w:lastRowFirstColumn="0" w:lastRowLastColumn="0"/>
            </w:pPr>
            <w:r>
              <w:t>A number that can be used to detect that the appliance has rebooted</w:t>
            </w:r>
            <w:r>
              <w:rPr>
                <w:rStyle w:val="FootnoteReference"/>
              </w:rPr>
              <w:footnoteReference w:id="2"/>
            </w:r>
          </w:p>
        </w:tc>
      </w:tr>
      <w:tr w:rsidR="00126DCB" w14:paraId="68AA8AAA" w14:textId="77777777" w:rsidTr="0012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4FF1920" w14:textId="71967DFC" w:rsidR="00126DCB" w:rsidRDefault="00126DCB" w:rsidP="00126DCB">
            <w:pPr>
              <w:pStyle w:val="BodyText"/>
              <w:keepNext/>
              <w:rPr>
                <w:noProof/>
              </w:rPr>
            </w:pPr>
            <w:bookmarkStart w:id="55" w:name="OLE_LINK32"/>
            <w:bookmarkStart w:id="56" w:name="OLE_LINK33"/>
            <w:bookmarkStart w:id="57" w:name="OLE_LINK25"/>
            <w:r>
              <w:rPr>
                <w:noProof/>
              </w:rPr>
              <w:t>allowRemoteControl</w:t>
            </w:r>
            <w:bookmarkEnd w:id="55"/>
            <w:bookmarkEnd w:id="56"/>
            <w:bookmarkEnd w:id="57"/>
          </w:p>
        </w:tc>
        <w:tc>
          <w:tcPr>
            <w:tcW w:w="944" w:type="dxa"/>
          </w:tcPr>
          <w:p w14:paraId="6973B6CA" w14:textId="356C31C5"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Boolean</w:t>
            </w:r>
          </w:p>
        </w:tc>
        <w:tc>
          <w:tcPr>
            <w:tcW w:w="6534" w:type="dxa"/>
          </w:tcPr>
          <w:p w14:paraId="17385F3E" w14:textId="080D2A94" w:rsidR="00126DCB" w:rsidRDefault="00126DCB" w:rsidP="00126DCB">
            <w:pPr>
              <w:pStyle w:val="BodyText"/>
              <w:keepNext/>
              <w:cnfStyle w:val="000000100000" w:firstRow="0" w:lastRow="0" w:firstColumn="0" w:lastColumn="0" w:oddVBand="0" w:evenVBand="0" w:oddHBand="1" w:evenHBand="0" w:firstRowFirstColumn="0" w:firstRowLastColumn="0" w:lastRowFirstColumn="0" w:lastRowLastColumn="0"/>
            </w:pPr>
            <w:r>
              <w:t>Indicates whether the appliance may be controlled remotely</w:t>
            </w:r>
            <w:r w:rsidR="00547315">
              <w:t xml:space="preserve">. This property is </w:t>
            </w:r>
            <w:r w:rsidR="00547315" w:rsidRPr="00547315">
              <w:rPr>
                <w:b/>
              </w:rPr>
              <w:t>not persistent</w:t>
            </w:r>
            <w:r w:rsidR="00547315">
              <w:t>.</w:t>
            </w:r>
          </w:p>
        </w:tc>
      </w:tr>
    </w:tbl>
    <w:p w14:paraId="06B817AC" w14:textId="59B20E1E" w:rsidR="00126DCB" w:rsidRPr="008002F4" w:rsidRDefault="00126DCB" w:rsidP="00126DCB">
      <w:pPr>
        <w:spacing w:before="120"/>
      </w:pPr>
      <w:r>
        <w:t xml:space="preserve">The </w:t>
      </w:r>
      <w:r w:rsidRPr="00BE32F8">
        <w:rPr>
          <w:rStyle w:val="LiteralText"/>
        </w:rPr>
        <w:t>NetworkNode</w:t>
      </w:r>
      <w:r>
        <w:t xml:space="preserve"> may store additional information such as the geolocation of the appliance, if desired for a specific application.</w:t>
      </w:r>
    </w:p>
    <w:p w14:paraId="259AFE8F" w14:textId="6EE80378" w:rsidR="009315EE" w:rsidRDefault="009315EE" w:rsidP="009315EE">
      <w:pPr>
        <w:pStyle w:val="Heading4"/>
      </w:pPr>
      <w:bookmarkStart w:id="58" w:name="_Toc299617275"/>
      <w:r>
        <w:t>DI</w:t>
      </w:r>
      <w:r w:rsidR="00B84001" w:rsidRPr="00B84001">
        <w:rPr>
          <w:lang w:val="en-US"/>
        </w:rPr>
        <w:t>Comm</w:t>
      </w:r>
      <w:r>
        <w:t>ApplianceBuilder</w:t>
      </w:r>
      <w:bookmarkEnd w:id="58"/>
    </w:p>
    <w:p w14:paraId="2285D236" w14:textId="30DFED75" w:rsidR="009315EE" w:rsidRPr="009315EE" w:rsidRDefault="009315EE" w:rsidP="009315EE">
      <w:r>
        <w:t xml:space="preserve">This builder is used to create instance of </w:t>
      </w:r>
      <w:r w:rsidRPr="00A97573">
        <w:rPr>
          <w:rStyle w:val="LiteralText"/>
        </w:rPr>
        <w:t>DI</w:t>
      </w:r>
      <w:r w:rsidR="00B84001" w:rsidRPr="00B84001">
        <w:rPr>
          <w:rFonts w:ascii="Courier New" w:hAnsi="Courier New"/>
          <w:noProof/>
          <w:spacing w:val="-20"/>
        </w:rPr>
        <w:t>Comm</w:t>
      </w:r>
      <w:r w:rsidRPr="00A97573">
        <w:rPr>
          <w:rStyle w:val="LiteralText"/>
        </w:rPr>
        <w:t>Appliance</w:t>
      </w:r>
      <w:r>
        <w:t xml:space="preserve">. Most projects will have a special-purpose subclass of </w:t>
      </w:r>
      <w:r w:rsidRPr="00A97573">
        <w:rPr>
          <w:rStyle w:val="LiteralText"/>
        </w:rPr>
        <w:t>DI</w:t>
      </w:r>
      <w:r w:rsidR="00B84001" w:rsidRPr="00B84001">
        <w:rPr>
          <w:rFonts w:ascii="Courier New" w:hAnsi="Courier New"/>
          <w:noProof/>
          <w:spacing w:val="-20"/>
        </w:rPr>
        <w:t>Comm</w:t>
      </w:r>
      <w:r w:rsidRPr="00A97573">
        <w:rPr>
          <w:rStyle w:val="LiteralText"/>
        </w:rPr>
        <w:t>Appliance</w:t>
      </w:r>
      <w:r>
        <w:t xml:space="preserve">. In that case you also need a special-purpose subclass of </w:t>
      </w:r>
      <w:r w:rsidRPr="00A97573">
        <w:rPr>
          <w:rStyle w:val="LiteralText"/>
        </w:rPr>
        <w:t>DI</w:t>
      </w:r>
      <w:r w:rsidR="00B84001" w:rsidRPr="00B84001">
        <w:rPr>
          <w:rFonts w:ascii="Courier New" w:hAnsi="Courier New"/>
          <w:noProof/>
          <w:spacing w:val="-20"/>
        </w:rPr>
        <w:t>Comm</w:t>
      </w:r>
      <w:r w:rsidRPr="00A97573">
        <w:rPr>
          <w:rStyle w:val="LiteralText"/>
        </w:rPr>
        <w:t>ApplianceBuilder</w:t>
      </w:r>
      <w:r>
        <w:t xml:space="preserve"> that can construct instances of the </w:t>
      </w:r>
      <w:r w:rsidRPr="00A97573">
        <w:rPr>
          <w:rStyle w:val="LiteralText"/>
        </w:rPr>
        <w:t>DI</w:t>
      </w:r>
      <w:r w:rsidR="00B84001" w:rsidRPr="00B84001">
        <w:rPr>
          <w:rFonts w:ascii="Courier New" w:hAnsi="Courier New"/>
          <w:noProof/>
          <w:spacing w:val="-20"/>
        </w:rPr>
        <w:t>Comm</w:t>
      </w:r>
      <w:r w:rsidRPr="00A97573">
        <w:rPr>
          <w:rStyle w:val="LiteralText"/>
        </w:rPr>
        <w:t>Appliance</w:t>
      </w:r>
      <w:r>
        <w:t xml:space="preserve"> subclass.</w:t>
      </w:r>
    </w:p>
    <w:p w14:paraId="7E7548B2" w14:textId="63F5252F" w:rsidR="009315EE" w:rsidRDefault="009315EE" w:rsidP="008E01AE">
      <w:pPr>
        <w:pStyle w:val="Codeblock"/>
      </w:pPr>
      <w:r>
        <w:t>- (DI</w:t>
      </w:r>
      <w:r w:rsidR="00B84001" w:rsidRPr="00B84001">
        <w:t>Comm</w:t>
      </w:r>
      <w:r>
        <w:t>Appliance*)</w:t>
      </w:r>
      <w:r w:rsidRPr="009315EE">
        <w:t>buildApplianceForNode:</w:t>
      </w:r>
      <w:r>
        <w:t>(DINetworkNode*)node;</w:t>
      </w:r>
    </w:p>
    <w:p w14:paraId="34370C19" w14:textId="5AFEA869" w:rsidR="009315EE" w:rsidRDefault="009315EE" w:rsidP="009315EE">
      <w:r>
        <w:t xml:space="preserve">This method </w:t>
      </w:r>
      <w:r w:rsidR="00A97573">
        <w:t xml:space="preserve">constructs an instance of </w:t>
      </w:r>
      <w:r w:rsidR="00A97573" w:rsidRPr="00A97573">
        <w:rPr>
          <w:rStyle w:val="LiteralText"/>
        </w:rPr>
        <w:t>DI</w:t>
      </w:r>
      <w:r w:rsidR="00B84001" w:rsidRPr="00B84001">
        <w:rPr>
          <w:rFonts w:ascii="Courier New" w:hAnsi="Courier New"/>
          <w:noProof/>
          <w:spacing w:val="-20"/>
        </w:rPr>
        <w:t>Comm</w:t>
      </w:r>
      <w:r w:rsidR="00A97573" w:rsidRPr="00A97573">
        <w:rPr>
          <w:rStyle w:val="LiteralText"/>
        </w:rPr>
        <w:t>Appli</w:t>
      </w:r>
      <w:r w:rsidR="008407BC">
        <w:rPr>
          <w:rStyle w:val="LiteralText"/>
        </w:rPr>
        <w:t>ance</w:t>
      </w:r>
      <w:r w:rsidR="00A97573">
        <w:t xml:space="preserve"> and configures it with the given node.</w:t>
      </w:r>
    </w:p>
    <w:p w14:paraId="34A67064" w14:textId="796DFEEE" w:rsidR="00A97573" w:rsidRDefault="00A97573" w:rsidP="008E01AE">
      <w:pPr>
        <w:pStyle w:val="Codeblock"/>
      </w:pPr>
      <w:r>
        <w:t>- (BOOL)</w:t>
      </w:r>
      <w:r w:rsidRPr="00A97573">
        <w:t>canBuildApplianceForNode</w:t>
      </w:r>
      <w:r>
        <w:t>:(DINetworkNode*)node;</w:t>
      </w:r>
    </w:p>
    <w:p w14:paraId="6987A678" w14:textId="599B6122" w:rsidR="00A97573" w:rsidRPr="00A97573" w:rsidRDefault="00E24747" w:rsidP="00A97573">
      <w:r>
        <w:t>Discovery may return multiple types of Philips connected appliances. Specific projects usually only support one (or a few) of those. The builder should implement this method to indicate whether it supports the given node</w:t>
      </w:r>
      <w:r w:rsidR="00E17E32">
        <w:t xml:space="preserve"> (usually by checking the node’s model name)</w:t>
      </w:r>
      <w:r>
        <w:t xml:space="preserve">. If </w:t>
      </w:r>
      <w:r w:rsidRPr="00E24747">
        <w:rPr>
          <w:rStyle w:val="LiteralText"/>
        </w:rPr>
        <w:t>YES</w:t>
      </w:r>
      <w:r>
        <w:t xml:space="preserve">, </w:t>
      </w:r>
      <w:r w:rsidRPr="00E24747">
        <w:rPr>
          <w:rStyle w:val="LiteralText"/>
        </w:rPr>
        <w:t>buildApplianceForNode:</w:t>
      </w:r>
      <w:r>
        <w:t xml:space="preserve"> may be called. If </w:t>
      </w:r>
      <w:r w:rsidRPr="00E24747">
        <w:rPr>
          <w:rStyle w:val="LiteralText"/>
        </w:rPr>
        <w:t>NO</w:t>
      </w:r>
      <w:r>
        <w:rPr>
          <w:rStyle w:val="LiteralText"/>
        </w:rPr>
        <w:t>,</w:t>
      </w:r>
      <w:r>
        <w:t xml:space="preserve"> that method will return </w:t>
      </w:r>
      <w:r w:rsidRPr="00E24747">
        <w:rPr>
          <w:rStyle w:val="LiteralText"/>
        </w:rPr>
        <w:t>NULL</w:t>
      </w:r>
      <w:r>
        <w:t>.</w:t>
      </w:r>
    </w:p>
    <w:p w14:paraId="51301863" w14:textId="0CF007A8" w:rsidR="009315EE" w:rsidRDefault="009315EE" w:rsidP="009315EE">
      <w:pPr>
        <w:pStyle w:val="Heading4"/>
      </w:pPr>
      <w:bookmarkStart w:id="59" w:name="_Toc299617276"/>
      <w:r>
        <w:t>DI</w:t>
      </w:r>
      <w:r w:rsidR="00B84001">
        <w:t>Comm</w:t>
      </w:r>
      <w:r>
        <w:t>ApplianceSettings</w:t>
      </w:r>
      <w:bookmarkEnd w:id="59"/>
    </w:p>
    <w:p w14:paraId="1DC698E1" w14:textId="70ED0218" w:rsidR="00047397" w:rsidRDefault="000F6246" w:rsidP="00047397">
      <w:r>
        <w:t xml:space="preserve">This class stores </w:t>
      </w:r>
      <w:r w:rsidR="0030227D">
        <w:t>information that needs to persist between launches of the app. It has properties that store the list of CPP IDs of the appliances that the user has configured. Also, it stores the CPP ID of the one that the user has currently selected in the user interface:</w:t>
      </w:r>
    </w:p>
    <w:p w14:paraId="6B952811" w14:textId="6F625FBE" w:rsidR="0030227D" w:rsidRPr="0030227D" w:rsidRDefault="0030227D" w:rsidP="008E01AE">
      <w:pPr>
        <w:pStyle w:val="Codeblock"/>
      </w:pPr>
      <w:r w:rsidRPr="0030227D">
        <w:t>@property (nonatomic, strong) NSArray *my</w:t>
      </w:r>
      <w:r>
        <w:t>Appliances</w:t>
      </w:r>
      <w:r w:rsidRPr="0030227D">
        <w:t>;</w:t>
      </w:r>
    </w:p>
    <w:p w14:paraId="542F1547" w14:textId="2BFFE034" w:rsidR="0030227D" w:rsidRPr="0030227D" w:rsidRDefault="0030227D" w:rsidP="008E01AE">
      <w:pPr>
        <w:pStyle w:val="Codeblock"/>
      </w:pPr>
      <w:r w:rsidRPr="0030227D">
        <w:t>@property (nonatomic, strong) NSString *</w:t>
      </w:r>
      <w:bookmarkStart w:id="60" w:name="OLE_LINK23"/>
      <w:bookmarkStart w:id="61" w:name="OLE_LINK24"/>
      <w:r w:rsidRPr="0030227D">
        <w:t>selected</w:t>
      </w:r>
      <w:r>
        <w:t>ApplianceCppId</w:t>
      </w:r>
      <w:bookmarkEnd w:id="60"/>
      <w:bookmarkEnd w:id="61"/>
      <w:r w:rsidRPr="0030227D">
        <w:t>;</w:t>
      </w:r>
    </w:p>
    <w:p w14:paraId="2EE435E3" w14:textId="1572952E" w:rsidR="006F03E3" w:rsidRDefault="006F03E3" w:rsidP="008E01AE">
      <w:pPr>
        <w:keepNext/>
      </w:pPr>
      <w:r>
        <w:t xml:space="preserve">Besides these properties, there is also a property that controls whether or not remote control is supported by the app. This controls whether the </w:t>
      </w:r>
      <w:r w:rsidRPr="006F03E3">
        <w:rPr>
          <w:rStyle w:val="LiteralText"/>
        </w:rPr>
        <w:t>DI</w:t>
      </w:r>
      <w:r w:rsidR="00B84001" w:rsidRPr="00B84001">
        <w:rPr>
          <w:rFonts w:ascii="Courier New" w:hAnsi="Courier New"/>
          <w:noProof/>
          <w:spacing w:val="-20"/>
        </w:rPr>
        <w:t>Comm</w:t>
      </w:r>
      <w:r w:rsidRPr="006F03E3">
        <w:rPr>
          <w:rStyle w:val="LiteralText"/>
        </w:rPr>
        <w:t>ApplianceManager</w:t>
      </w:r>
      <w:r>
        <w:t xml:space="preserve"> will sign into CPP on startup. You can find more information about this in section </w:t>
      </w:r>
      <w:r>
        <w:fldChar w:fldCharType="begin"/>
      </w:r>
      <w:r>
        <w:instrText xml:space="preserve"> REF _Ref279933935 \r \h </w:instrText>
      </w:r>
      <w:r>
        <w:fldChar w:fldCharType="separate"/>
      </w:r>
      <w:r w:rsidR="00EB5536">
        <w:t>2.2.2.1</w:t>
      </w:r>
      <w:r>
        <w:fldChar w:fldCharType="end"/>
      </w:r>
      <w:r>
        <w:t>.</w:t>
      </w:r>
    </w:p>
    <w:p w14:paraId="01660748" w14:textId="11A7E160" w:rsidR="006F03E3" w:rsidRDefault="006F03E3" w:rsidP="008E01AE">
      <w:pPr>
        <w:pStyle w:val="Codeblock"/>
      </w:pPr>
      <w:r>
        <w:t xml:space="preserve">@property (nonatomic, assign) BOOL </w:t>
      </w:r>
      <w:bookmarkStart w:id="62" w:name="OLE_LINK1"/>
      <w:bookmarkStart w:id="63" w:name="OLE_LINK2"/>
      <w:r>
        <w:t>remoteControlSupported</w:t>
      </w:r>
      <w:bookmarkEnd w:id="62"/>
      <w:bookmarkEnd w:id="63"/>
      <w:r>
        <w:t>;</w:t>
      </w:r>
    </w:p>
    <w:p w14:paraId="574E4655" w14:textId="67756F2C" w:rsidR="0030227D" w:rsidRDefault="0030227D" w:rsidP="008E01AE">
      <w:pPr>
        <w:keepNext/>
      </w:pPr>
      <w:r>
        <w:t>This class has one public method:</w:t>
      </w:r>
    </w:p>
    <w:p w14:paraId="4A34BCEC" w14:textId="7B1B6E12" w:rsidR="0030227D" w:rsidRPr="0030227D" w:rsidRDefault="0030227D" w:rsidP="008E01AE">
      <w:pPr>
        <w:pStyle w:val="Codeblock"/>
      </w:pPr>
      <w:r w:rsidRPr="0030227D">
        <w:t>- (void)registerDefaults</w:t>
      </w:r>
      <w:r>
        <w:t>;</w:t>
      </w:r>
    </w:p>
    <w:p w14:paraId="20A7FBD9" w14:textId="2EF95320" w:rsidR="0030227D" w:rsidRPr="00047397" w:rsidRDefault="0030227D" w:rsidP="00047397">
      <w:r>
        <w:lastRenderedPageBreak/>
        <w:t xml:space="preserve">This method is automatically called on initialization and can be used by subclasses to register the desired defaults with the OS defaults system. Subclasses must always call the implementation in </w:t>
      </w:r>
      <w:r w:rsidRPr="0030227D">
        <w:rPr>
          <w:rStyle w:val="LiteralText"/>
        </w:rPr>
        <w:t>DI</w:t>
      </w:r>
      <w:r w:rsidR="00B84001" w:rsidRPr="00B84001">
        <w:rPr>
          <w:rFonts w:ascii="Courier New" w:hAnsi="Courier New"/>
          <w:noProof/>
          <w:spacing w:val="-20"/>
        </w:rPr>
        <w:t>Comm</w:t>
      </w:r>
      <w:r w:rsidRPr="0030227D">
        <w:rPr>
          <w:rStyle w:val="LiteralText"/>
        </w:rPr>
        <w:t>ApplianceSettings</w:t>
      </w:r>
      <w:r>
        <w:t xml:space="preserve"> if they override this method.</w:t>
      </w:r>
    </w:p>
    <w:p w14:paraId="44EF193A" w14:textId="3E616D31" w:rsidR="009544F3" w:rsidRDefault="009544F3" w:rsidP="009544F3">
      <w:pPr>
        <w:pStyle w:val="Heading4"/>
      </w:pPr>
      <w:bookmarkStart w:id="64" w:name="_Toc299617277"/>
      <w:r>
        <w:t>DILocalNetworkNodeStore</w:t>
      </w:r>
      <w:bookmarkEnd w:id="64"/>
    </w:p>
    <w:p w14:paraId="3AA6C060" w14:textId="222DE66E" w:rsidR="002474BD" w:rsidRDefault="002474BD" w:rsidP="002474BD">
      <w:r w:rsidRPr="002474BD">
        <w:rPr>
          <w:rStyle w:val="LiteralText"/>
        </w:rPr>
        <w:t>DILocalNetworkNodeStore</w:t>
      </w:r>
      <w:r>
        <w:t xml:space="preserve"> persistently stores metadata about DI appliances that have been found on the network. This metadata takes the form of </w:t>
      </w:r>
      <w:r w:rsidRPr="002474BD">
        <w:rPr>
          <w:rStyle w:val="LiteralText"/>
        </w:rPr>
        <w:t>DINetworkNode</w:t>
      </w:r>
      <w:r>
        <w:t xml:space="preserve"> instances (see </w:t>
      </w:r>
      <w:r>
        <w:fldChar w:fldCharType="begin"/>
      </w:r>
      <w:r>
        <w:instrText xml:space="preserve"> REF _Ref283285253 \r \h </w:instrText>
      </w:r>
      <w:r>
        <w:fldChar w:fldCharType="separate"/>
      </w:r>
      <w:r w:rsidR="00EB5536">
        <w:t>2.1.1.2</w:t>
      </w:r>
      <w:r>
        <w:fldChar w:fldCharType="end"/>
      </w:r>
      <w:r>
        <w:t xml:space="preserve">). This store provides an interface that allows nodes to be stored and retrieved based on their CPP id or IP address. It should be considered internal to the DI Comm Client and is mainly used by </w:t>
      </w:r>
      <w:r w:rsidRPr="002474BD">
        <w:rPr>
          <w:rStyle w:val="LiteralText"/>
        </w:rPr>
        <w:t xml:space="preserve">DIServiceDiscovery </w:t>
      </w:r>
      <w:r>
        <w:t xml:space="preserve">and </w:t>
      </w:r>
      <w:r w:rsidRPr="002474BD">
        <w:rPr>
          <w:rStyle w:val="LiteralText"/>
        </w:rPr>
        <w:t>DI</w:t>
      </w:r>
      <w:r w:rsidR="00B84001" w:rsidRPr="00B84001">
        <w:rPr>
          <w:rFonts w:ascii="Courier New" w:hAnsi="Courier New"/>
          <w:noProof/>
          <w:spacing w:val="-20"/>
        </w:rPr>
        <w:t>Comm</w:t>
      </w:r>
      <w:r w:rsidRPr="002474BD">
        <w:rPr>
          <w:rStyle w:val="LiteralText"/>
        </w:rPr>
        <w:t>ApplianceManager</w:t>
      </w:r>
      <w:r>
        <w:t>.</w:t>
      </w:r>
    </w:p>
    <w:p w14:paraId="1811E517" w14:textId="63FCBD93" w:rsidR="00460667" w:rsidRDefault="00460667" w:rsidP="002474BD">
      <w:r>
        <w:t>This store allows for functions such as detecting that the IP address of an appliance has changed, detecting that its boot ID has changed, knowing what its home SSID is (so that you know whether to connect using CPP or directly).</w:t>
      </w:r>
    </w:p>
    <w:p w14:paraId="6555784B" w14:textId="37BAF9C7" w:rsidR="00606B7D" w:rsidRDefault="00606B7D" w:rsidP="00606B7D">
      <w:pPr>
        <w:keepNext/>
      </w:pPr>
      <w:r w:rsidRPr="00606B7D">
        <w:rPr>
          <w:rStyle w:val="LiteralText"/>
        </w:rPr>
        <w:t xml:space="preserve">DILocalNetworkNodeStore </w:t>
      </w:r>
      <w:r>
        <w:t>provides the following methods:</w:t>
      </w:r>
    </w:p>
    <w:p w14:paraId="3838B394" w14:textId="5AB091CD" w:rsidR="00254FBA" w:rsidRPr="00606B7D" w:rsidRDefault="00254FBA" w:rsidP="008E01AE">
      <w:pPr>
        <w:pStyle w:val="Codeblock"/>
        <w:rPr>
          <w:rStyle w:val="LiteralText"/>
        </w:rPr>
      </w:pPr>
      <w:r w:rsidRPr="00606B7D">
        <w:rPr>
          <w:rStyle w:val="LiteralText"/>
        </w:rPr>
        <w:t>- (void)setLocalNetworkNode:(DINetworkNode *)node forCppId:(NSString *)cppId;</w:t>
      </w:r>
      <w:r w:rsidRPr="00606B7D">
        <w:rPr>
          <w:rStyle w:val="LiteralText"/>
        </w:rPr>
        <w:br/>
        <w:t>- (DINetworkNode *)localNetworkNodeForCppId:(NSString *)cppId;</w:t>
      </w:r>
      <w:r w:rsidRPr="00606B7D">
        <w:rPr>
          <w:rStyle w:val="LiteralText"/>
        </w:rPr>
        <w:br/>
        <w:t>- (DINetworkNode *)localNetworkNodeForIpAddress:(NSString *)address;</w:t>
      </w:r>
      <w:r w:rsidRPr="00606B7D">
        <w:rPr>
          <w:rStyle w:val="LiteralText"/>
        </w:rPr>
        <w:br/>
        <w:t>- (void)removeLocalNetworkNodeForCppId:(NSString *)string;</w:t>
      </w:r>
    </w:p>
    <w:p w14:paraId="01FD36D6" w14:textId="52DE4D4D" w:rsidR="00A23D6E" w:rsidRDefault="00A23D6E" w:rsidP="00C90649">
      <w:pPr>
        <w:pStyle w:val="Heading4"/>
      </w:pPr>
      <w:bookmarkStart w:id="65" w:name="_Ref285454589"/>
      <w:bookmarkStart w:id="66" w:name="_Ref285454600"/>
      <w:bookmarkStart w:id="67" w:name="_Toc299617278"/>
      <w:r>
        <w:t>Delegate protocol</w:t>
      </w:r>
      <w:bookmarkEnd w:id="65"/>
      <w:bookmarkEnd w:id="66"/>
      <w:r w:rsidR="00586350">
        <w:t xml:space="preserve"> DICommApplianceManagerDelegate</w:t>
      </w:r>
      <w:bookmarkEnd w:id="67"/>
    </w:p>
    <w:p w14:paraId="6A2D5FFE" w14:textId="0381B267" w:rsidR="00A23D6E" w:rsidRDefault="00C90649" w:rsidP="008F2D33">
      <w:r>
        <w:t xml:space="preserve">The delegate gets notified of changes </w:t>
      </w:r>
      <w:r>
        <w:rPr>
          <w:rFonts w:hint="eastAsia"/>
        </w:rPr>
        <w:t>to the</w:t>
      </w:r>
      <w:r>
        <w:t xml:space="preserve"> list of managed </w:t>
      </w:r>
      <w:r w:rsidR="002377FE">
        <w:t>appliances</w:t>
      </w:r>
      <w:r>
        <w:t>. This will probably</w:t>
      </w:r>
      <w:r w:rsidR="00EE31F9">
        <w:t xml:space="preserve"> be mainly used to dynamically manage the UI.</w:t>
      </w:r>
    </w:p>
    <w:p w14:paraId="4EAC198C" w14:textId="50A3A179" w:rsidR="00A23D6E" w:rsidRPr="0050313B" w:rsidRDefault="00A23D6E" w:rsidP="008E01AE">
      <w:pPr>
        <w:pStyle w:val="Codeblock"/>
      </w:pPr>
      <w:r w:rsidRPr="0050313B">
        <w:t>- (void)manager:(DI</w:t>
      </w:r>
      <w:r w:rsidR="00B84001" w:rsidRPr="00B84001">
        <w:t>Comm</w:t>
      </w:r>
      <w:r w:rsidRPr="0050313B">
        <w:t>ApplianceManager *)manager</w:t>
      </w:r>
      <w:r w:rsidR="00D53390" w:rsidRPr="0050313B">
        <w:br/>
      </w:r>
      <w:r w:rsidRPr="0050313B">
        <w:t>didAddNew</w:t>
      </w:r>
      <w:r w:rsidR="002377FE">
        <w:t>Appliance</w:t>
      </w:r>
      <w:r w:rsidRPr="0050313B">
        <w:t>:(DI</w:t>
      </w:r>
      <w:r w:rsidR="00B84001" w:rsidRPr="00B84001">
        <w:t>Comm</w:t>
      </w:r>
      <w:r w:rsidR="002377FE">
        <w:t xml:space="preserve">Appliance </w:t>
      </w:r>
      <w:r w:rsidRPr="0050313B">
        <w:t>*)</w:t>
      </w:r>
      <w:r w:rsidR="002377FE">
        <w:t>appliance</w:t>
      </w:r>
      <w:r w:rsidRPr="0050313B">
        <w:t>;</w:t>
      </w:r>
    </w:p>
    <w:p w14:paraId="3B5CEB46" w14:textId="68D90D89" w:rsidR="00A23D6E" w:rsidRPr="0050313B" w:rsidRDefault="00A23D6E" w:rsidP="008E01AE">
      <w:pPr>
        <w:pStyle w:val="Codeblock"/>
      </w:pPr>
      <w:r w:rsidRPr="0050313B">
        <w:t>- (void)manager:(DI</w:t>
      </w:r>
      <w:r w:rsidR="00B84001" w:rsidRPr="00B84001">
        <w:t>Comm</w:t>
      </w:r>
      <w:r w:rsidRPr="0050313B">
        <w:t>ApplianceManager *)manager</w:t>
      </w:r>
      <w:r w:rsidR="00D53390" w:rsidRPr="0050313B">
        <w:br/>
      </w:r>
      <w:r w:rsidRPr="0050313B">
        <w:t>didAddExisting</w:t>
      </w:r>
      <w:r w:rsidR="002377FE">
        <w:t>Appliance</w:t>
      </w:r>
      <w:r w:rsidRPr="0050313B">
        <w:t>:(DI</w:t>
      </w:r>
      <w:r w:rsidR="00B84001" w:rsidRPr="00B84001">
        <w:t>Comm</w:t>
      </w:r>
      <w:r w:rsidRPr="0050313B">
        <w:t>Appliance *)</w:t>
      </w:r>
      <w:r w:rsidR="002377FE">
        <w:t>appliance</w:t>
      </w:r>
      <w:r w:rsidRPr="0050313B">
        <w:t>;</w:t>
      </w:r>
    </w:p>
    <w:p w14:paraId="76BAA6FB" w14:textId="1D0F149D" w:rsidR="00A23D6E" w:rsidRPr="0050313B" w:rsidRDefault="00A23D6E" w:rsidP="008E01AE">
      <w:pPr>
        <w:pStyle w:val="Codeblock"/>
      </w:pPr>
      <w:r w:rsidRPr="0050313B">
        <w:t>- (void)manager:(DI</w:t>
      </w:r>
      <w:r w:rsidR="00B84001" w:rsidRPr="00B84001">
        <w:t>Comm</w:t>
      </w:r>
      <w:r w:rsidRPr="0050313B">
        <w:t>ApplianceManager *)manager</w:t>
      </w:r>
      <w:r w:rsidR="00D53390" w:rsidRPr="0050313B">
        <w:br/>
      </w:r>
      <w:r w:rsidRPr="0050313B">
        <w:t>didRemove</w:t>
      </w:r>
      <w:r w:rsidR="002377FE">
        <w:t>Appliance</w:t>
      </w:r>
      <w:r w:rsidRPr="0050313B">
        <w:t>:(DI</w:t>
      </w:r>
      <w:r w:rsidR="00B84001" w:rsidRPr="00B84001">
        <w:t>Comm</w:t>
      </w:r>
      <w:r w:rsidRPr="0050313B">
        <w:t>Appliance *)</w:t>
      </w:r>
      <w:r w:rsidR="002377FE">
        <w:t>appliance</w:t>
      </w:r>
      <w:r w:rsidRPr="0050313B">
        <w:t>;</w:t>
      </w:r>
    </w:p>
    <w:p w14:paraId="71A4E11E" w14:textId="77777777" w:rsidR="002C65A0" w:rsidRDefault="002C65A0" w:rsidP="002C65A0">
      <w:pPr>
        <w:pStyle w:val="Heading3"/>
      </w:pPr>
      <w:bookmarkStart w:id="68" w:name="_Toc299617279"/>
      <w:r>
        <w:t>Design-in</w:t>
      </w:r>
      <w:bookmarkEnd w:id="68"/>
    </w:p>
    <w:p w14:paraId="5F2138F2" w14:textId="77777777" w:rsidR="003F1884" w:rsidRDefault="003F1884" w:rsidP="003F1884">
      <w:pPr>
        <w:pStyle w:val="BodyText"/>
        <w:keepNext/>
        <w:jc w:val="center"/>
      </w:pPr>
      <w:r>
        <w:object w:dxaOrig="8085" w:dyaOrig="2895" w14:anchorId="11D255FE">
          <v:shape id="_x0000_i1027" type="#_x0000_t75" style="width:404pt;height:145pt" o:ole="">
            <v:imagedata r:id="rId17" o:title=""/>
          </v:shape>
          <o:OLEObject Type="Embed" ProgID="Visio.Drawing.15" ShapeID="_x0000_i1027" DrawAspect="Content" ObjectID="_1373359479" r:id="rId18"/>
        </w:object>
      </w:r>
    </w:p>
    <w:p w14:paraId="5D5D3881" w14:textId="0AF6DF95" w:rsidR="003A4F48" w:rsidRDefault="003F1884" w:rsidP="003F1884">
      <w:pPr>
        <w:pStyle w:val="Caption"/>
      </w:pPr>
      <w:bookmarkStart w:id="69" w:name="_Toc299617306"/>
      <w:r>
        <w:t xml:space="preserve">Figure </w:t>
      </w:r>
      <w:r w:rsidR="00EB5536">
        <w:fldChar w:fldCharType="begin"/>
      </w:r>
      <w:r w:rsidR="00EB5536">
        <w:instrText xml:space="preserve"> SEQ Figure \* ARABIC </w:instrText>
      </w:r>
      <w:r w:rsidR="00EB5536">
        <w:fldChar w:fldCharType="separate"/>
      </w:r>
      <w:r w:rsidR="00EB5536">
        <w:rPr>
          <w:noProof/>
        </w:rPr>
        <w:t>3</w:t>
      </w:r>
      <w:r w:rsidR="00EB5536">
        <w:rPr>
          <w:noProof/>
        </w:rPr>
        <w:fldChar w:fldCharType="end"/>
      </w:r>
      <w:r>
        <w:t xml:space="preserve">: </w:t>
      </w:r>
      <w:r w:rsidRPr="003B50AF">
        <w:t xml:space="preserve">Example of design-in on the lifecycle management layer. The </w:t>
      </w:r>
      <w:r w:rsidRPr="00A127D6">
        <w:rPr>
          <w:rStyle w:val="LiteralText"/>
        </w:rPr>
        <w:t>EXExample</w:t>
      </w:r>
      <w:r w:rsidRPr="003B50AF">
        <w:t xml:space="preserve"> classes are vertical-specific. The other classes are re-used as-is.</w:t>
      </w:r>
      <w:bookmarkEnd w:id="69"/>
    </w:p>
    <w:p w14:paraId="259CF469" w14:textId="29972779" w:rsidR="002C65A0" w:rsidRPr="002C65A0" w:rsidRDefault="002C65A0" w:rsidP="008F2D33">
      <w:r>
        <w:lastRenderedPageBreak/>
        <w:t xml:space="preserve">To design-in these classes, you need to subclass </w:t>
      </w:r>
      <w:r w:rsidRPr="00D53390">
        <w:rPr>
          <w:rStyle w:val="LiteralText"/>
        </w:rPr>
        <w:t>DI</w:t>
      </w:r>
      <w:r w:rsidR="00B84001" w:rsidRPr="00B84001">
        <w:rPr>
          <w:rFonts w:ascii="Courier New" w:hAnsi="Courier New"/>
          <w:noProof/>
          <w:spacing w:val="-20"/>
        </w:rPr>
        <w:t>Comm</w:t>
      </w:r>
      <w:r w:rsidRPr="00D53390">
        <w:rPr>
          <w:rStyle w:val="LiteralText"/>
        </w:rPr>
        <w:t>ApplianceBuilder</w:t>
      </w:r>
      <w:r>
        <w:t xml:space="preserve"> to build the class for your vertical specific </w:t>
      </w:r>
      <w:r w:rsidRPr="00D53390">
        <w:rPr>
          <w:rStyle w:val="LiteralText"/>
        </w:rPr>
        <w:t>DI</w:t>
      </w:r>
      <w:r w:rsidR="00B84001" w:rsidRPr="00B84001">
        <w:rPr>
          <w:rFonts w:ascii="Courier New" w:hAnsi="Courier New"/>
          <w:noProof/>
          <w:spacing w:val="-20"/>
        </w:rPr>
        <w:t>Comm</w:t>
      </w:r>
      <w:r w:rsidRPr="00D53390">
        <w:rPr>
          <w:rStyle w:val="LiteralText"/>
        </w:rPr>
        <w:t>Appliance</w:t>
      </w:r>
      <w:r>
        <w:t xml:space="preserve"> subclass (see </w:t>
      </w:r>
      <w:r>
        <w:fldChar w:fldCharType="begin"/>
      </w:r>
      <w:r>
        <w:instrText xml:space="preserve"> REF _Ref274841526 \r \h </w:instrText>
      </w:r>
      <w:r>
        <w:fldChar w:fldCharType="separate"/>
      </w:r>
      <w:r w:rsidR="00EB5536">
        <w:t>2.2</w:t>
      </w:r>
      <w:r>
        <w:fldChar w:fldCharType="end"/>
      </w:r>
      <w:r>
        <w:t>).</w:t>
      </w:r>
    </w:p>
    <w:p w14:paraId="11591845" w14:textId="3795A146" w:rsidR="002C65A0" w:rsidRDefault="002C65A0" w:rsidP="002C65A0">
      <w:pPr>
        <w:pStyle w:val="Heading2"/>
      </w:pPr>
      <w:bookmarkStart w:id="70" w:name="_Ref274841526"/>
      <w:bookmarkStart w:id="71" w:name="_Toc299617280"/>
      <w:r>
        <w:t xml:space="preserve">Local </w:t>
      </w:r>
      <w:r w:rsidR="00586350">
        <w:t>And</w:t>
      </w:r>
      <w:r>
        <w:t xml:space="preserve"> remote control</w:t>
      </w:r>
      <w:bookmarkEnd w:id="70"/>
      <w:bookmarkEnd w:id="71"/>
    </w:p>
    <w:p w14:paraId="2204C46B" w14:textId="1E517AAA" w:rsidR="002C65A0" w:rsidRDefault="002C65A0" w:rsidP="008F2D33">
      <w:r w:rsidRPr="002C65A0">
        <w:t xml:space="preserve">The component enables local </w:t>
      </w:r>
      <w:r w:rsidR="00586350">
        <w:t>and</w:t>
      </w:r>
      <w:r w:rsidRPr="002C65A0">
        <w:t xml:space="preserve"> remote control of the connected appliance as explained in </w:t>
      </w:r>
      <w:r w:rsidR="00EB5536">
        <w:fldChar w:fldCharType="begin"/>
      </w:r>
      <w:r w:rsidR="00EB5536">
        <w:instrText xml:space="preserve"> REF ref_dicomm </w:instrText>
      </w:r>
      <w:r w:rsidR="00EB5536">
        <w:fldChar w:fldCharType="separate"/>
      </w:r>
      <w:r w:rsidR="00EB5536">
        <w:t>[DICOMM]</w:t>
      </w:r>
      <w:r w:rsidR="00EB5536">
        <w:fldChar w:fldCharType="end"/>
      </w:r>
      <w:r w:rsidRPr="002C65A0">
        <w:t xml:space="preserve"> and</w:t>
      </w:r>
      <w:r w:rsidR="0053289C">
        <w:t xml:space="preserve"> </w:t>
      </w:r>
      <w:bookmarkStart w:id="72" w:name="OLE_LINK13"/>
      <w:bookmarkStart w:id="73" w:name="OLE_LINK14"/>
      <w:r w:rsidR="0053289C">
        <w:fldChar w:fldCharType="begin"/>
      </w:r>
      <w:r w:rsidR="0053289C">
        <w:instrText xml:space="preserve"> REF ref_dipra </w:instrText>
      </w:r>
      <w:r w:rsidR="0053289C">
        <w:fldChar w:fldCharType="separate"/>
      </w:r>
      <w:r w:rsidR="00EB5536">
        <w:t>[DIPRA]</w:t>
      </w:r>
      <w:r w:rsidR="0053289C">
        <w:fldChar w:fldCharType="end"/>
      </w:r>
      <w:bookmarkEnd w:id="72"/>
      <w:bookmarkEnd w:id="73"/>
      <w:r w:rsidRPr="002C65A0">
        <w:t xml:space="preserve">. The component automatically selects between local </w:t>
      </w:r>
      <w:r w:rsidR="00586350">
        <w:t>and</w:t>
      </w:r>
      <w:r w:rsidRPr="002C65A0">
        <w:t xml:space="preserve"> remote control by detecting whether it is on a local network where it found the connected appliance. In other cases it defaults to remote control. It is possible to configure the component to not use remote control.</w:t>
      </w:r>
    </w:p>
    <w:p w14:paraId="2BEFFCF0" w14:textId="77777777" w:rsidR="002C65A0" w:rsidRDefault="002C65A0" w:rsidP="008F2D33">
      <w:pPr>
        <w:pStyle w:val="Heading3"/>
      </w:pPr>
      <w:bookmarkStart w:id="74" w:name="_Toc299617281"/>
      <w:r>
        <w:t>External interfaces</w:t>
      </w:r>
      <w:bookmarkEnd w:id="74"/>
    </w:p>
    <w:p w14:paraId="7B306107" w14:textId="77777777" w:rsidR="009A24EE" w:rsidRPr="009A24EE" w:rsidRDefault="009A24EE" w:rsidP="009A24EE">
      <w:pPr>
        <w:rPr>
          <w:lang w:val="en-GB"/>
        </w:rPr>
      </w:pPr>
    </w:p>
    <w:p w14:paraId="7668A211" w14:textId="1F95B8E6" w:rsidR="009A24EE" w:rsidRDefault="009A24EE" w:rsidP="009A24EE">
      <w:pPr>
        <w:pStyle w:val="BodyText"/>
        <w:keepNext/>
      </w:pPr>
      <w:r>
        <w:object w:dxaOrig="10590" w:dyaOrig="3915" w14:anchorId="2D5C6B59">
          <v:shape id="_x0000_i1028" type="#_x0000_t75" style="width:446pt;height:165pt" o:ole="">
            <v:imagedata r:id="rId19" o:title=""/>
          </v:shape>
          <o:OLEObject Type="Embed" ProgID="Visio.Drawing.15" ShapeID="_x0000_i1028" DrawAspect="Content" ObjectID="_1373359480" r:id="rId20"/>
        </w:object>
      </w:r>
    </w:p>
    <w:p w14:paraId="30C74247" w14:textId="112F549F" w:rsidR="003A4F48" w:rsidRDefault="009A24EE" w:rsidP="009A24EE">
      <w:pPr>
        <w:pStyle w:val="Caption"/>
      </w:pPr>
      <w:bookmarkStart w:id="75" w:name="_Toc299617307"/>
      <w:r>
        <w:t xml:space="preserve">Figure </w:t>
      </w:r>
      <w:r w:rsidR="00EB5536">
        <w:fldChar w:fldCharType="begin"/>
      </w:r>
      <w:r w:rsidR="00EB5536">
        <w:instrText xml:space="preserve"> SEQ Figure \* ARABIC </w:instrText>
      </w:r>
      <w:r w:rsidR="00EB5536">
        <w:fldChar w:fldCharType="separate"/>
      </w:r>
      <w:r w:rsidR="00EB5536">
        <w:rPr>
          <w:noProof/>
        </w:rPr>
        <w:t>4</w:t>
      </w:r>
      <w:r w:rsidR="00EB5536">
        <w:rPr>
          <w:noProof/>
        </w:rPr>
        <w:fldChar w:fldCharType="end"/>
      </w:r>
      <w:r>
        <w:t xml:space="preserve">: </w:t>
      </w:r>
      <w:r w:rsidRPr="00EE0D9A">
        <w:t xml:space="preserve">The classes involved in the external interface of local </w:t>
      </w:r>
      <w:r w:rsidR="00A127D6">
        <w:t>and</w:t>
      </w:r>
      <w:r w:rsidRPr="00EE0D9A">
        <w:t xml:space="preserve"> remote control</w:t>
      </w:r>
      <w:bookmarkEnd w:id="75"/>
    </w:p>
    <w:p w14:paraId="15121768" w14:textId="5CD7673E" w:rsidR="002C65A0" w:rsidRDefault="003C381B" w:rsidP="008F2D33">
      <w:r>
        <w:t>The external interface consists</w:t>
      </w:r>
      <w:r w:rsidR="002C65A0">
        <w:t xml:space="preserve"> of the </w:t>
      </w:r>
      <w:r w:rsidR="002C65A0" w:rsidRPr="00D53390">
        <w:rPr>
          <w:rStyle w:val="LiteralText"/>
        </w:rPr>
        <w:t>DI</w:t>
      </w:r>
      <w:r w:rsidR="00B84001" w:rsidRPr="00B84001">
        <w:rPr>
          <w:rFonts w:ascii="Courier New" w:hAnsi="Courier New"/>
          <w:noProof/>
          <w:spacing w:val="-20"/>
        </w:rPr>
        <w:t>Comm</w:t>
      </w:r>
      <w:r w:rsidR="002C65A0" w:rsidRPr="00D53390">
        <w:rPr>
          <w:rStyle w:val="LiteralText"/>
        </w:rPr>
        <w:t>Appliance</w:t>
      </w:r>
      <w:r w:rsidR="002C65A0">
        <w:t xml:space="preserve"> class and its ports, which are all instances of the </w:t>
      </w:r>
      <w:r w:rsidR="002C65A0" w:rsidRPr="00D53390">
        <w:rPr>
          <w:rStyle w:val="LiteralText"/>
        </w:rPr>
        <w:t>DIPort</w:t>
      </w:r>
      <w:r w:rsidR="002C65A0">
        <w:t xml:space="preserve"> subclass.</w:t>
      </w:r>
      <w:r>
        <w:t xml:space="preserve"> These ports mirror the ports </w:t>
      </w:r>
      <w:r w:rsidR="00417A4F">
        <w:t>that</w:t>
      </w:r>
      <w:r>
        <w:t xml:space="preserve"> are available in the </w:t>
      </w:r>
      <w:r w:rsidR="00EB5536">
        <w:fldChar w:fldCharType="begin"/>
      </w:r>
      <w:r w:rsidR="00EB5536">
        <w:instrText xml:space="preserve"> REF ref_dicomm </w:instrText>
      </w:r>
      <w:r w:rsidR="00EB5536">
        <w:fldChar w:fldCharType="separate"/>
      </w:r>
      <w:r w:rsidR="00EB5536">
        <w:t>[DICOMM]</w:t>
      </w:r>
      <w:r w:rsidR="00EB5536">
        <w:fldChar w:fldCharType="end"/>
      </w:r>
      <w:r>
        <w:t xml:space="preserve"> specification.</w:t>
      </w:r>
    </w:p>
    <w:p w14:paraId="7218AC59" w14:textId="60BD48C0" w:rsidR="00327A7C" w:rsidRDefault="00327A7C" w:rsidP="00327A7C">
      <w:pPr>
        <w:pStyle w:val="Heading4"/>
      </w:pPr>
      <w:bookmarkStart w:id="76" w:name="_Toc299617282"/>
      <w:r>
        <w:t>DI</w:t>
      </w:r>
      <w:r w:rsidR="00B84001" w:rsidRPr="00B84001">
        <w:rPr>
          <w:lang w:val="en-US"/>
        </w:rPr>
        <w:t>Comm</w:t>
      </w:r>
      <w:r>
        <w:t>Appliance</w:t>
      </w:r>
      <w:bookmarkEnd w:id="76"/>
    </w:p>
    <w:p w14:paraId="3798BBAF" w14:textId="10B6E00F" w:rsidR="00327A7C" w:rsidRDefault="00327A7C" w:rsidP="000E265C">
      <w:r>
        <w:t xml:space="preserve">The most import properties are the following. They provide access to the various ports of the </w:t>
      </w:r>
      <w:r w:rsidRPr="00D53390">
        <w:rPr>
          <w:rStyle w:val="LiteralText"/>
        </w:rPr>
        <w:t>DI</w:t>
      </w:r>
      <w:r w:rsidR="00B84001" w:rsidRPr="00B84001">
        <w:rPr>
          <w:rFonts w:ascii="Courier New" w:hAnsi="Courier New"/>
          <w:noProof/>
          <w:spacing w:val="-20"/>
        </w:rPr>
        <w:t>Comm</w:t>
      </w:r>
      <w:r w:rsidRPr="00D53390">
        <w:rPr>
          <w:rStyle w:val="LiteralText"/>
        </w:rPr>
        <w:t>Appliance</w:t>
      </w:r>
      <w:r>
        <w:t>. These ports provide the us</w:t>
      </w:r>
      <w:r w:rsidR="00A072A9">
        <w:t>er of the component with the ability to read and write data to the ports of the connected appliance.</w:t>
      </w:r>
    </w:p>
    <w:p w14:paraId="2F999688" w14:textId="77777777" w:rsidR="00A072A9" w:rsidRPr="0050313B" w:rsidRDefault="00A072A9" w:rsidP="008E01AE">
      <w:pPr>
        <w:pStyle w:val="Codeblock"/>
      </w:pPr>
      <w:r w:rsidRPr="0050313B">
        <w:t>@property (nonatomic, strong, readonly) DIDevicePort *devicePort;</w:t>
      </w:r>
    </w:p>
    <w:p w14:paraId="3230A65D" w14:textId="77777777" w:rsidR="00A072A9" w:rsidRPr="0050313B" w:rsidRDefault="00A072A9" w:rsidP="008E01AE">
      <w:pPr>
        <w:pStyle w:val="Codeblock"/>
      </w:pPr>
      <w:r w:rsidRPr="0050313B">
        <w:t>@property (nonatomic, strong, readonly) DIWiFiPort *wifiPort;</w:t>
      </w:r>
    </w:p>
    <w:p w14:paraId="0F6B1827" w14:textId="77777777" w:rsidR="00A072A9" w:rsidRPr="0050313B" w:rsidRDefault="00A072A9" w:rsidP="008E01AE">
      <w:pPr>
        <w:pStyle w:val="Codeblock"/>
      </w:pPr>
      <w:r w:rsidRPr="0050313B">
        <w:t>@property (nonatomic, strong, readonly) DIWiFiUiPort *wifiuiPort;</w:t>
      </w:r>
    </w:p>
    <w:p w14:paraId="1A8A45E5" w14:textId="77777777" w:rsidR="00A072A9" w:rsidRPr="0050313B" w:rsidRDefault="00A072A9" w:rsidP="008E01AE">
      <w:pPr>
        <w:pStyle w:val="Codeblock"/>
      </w:pPr>
      <w:r w:rsidRPr="0050313B">
        <w:t>@property (nonatomic, strong, readonly) DIFirmwarePort *firmwarePort;</w:t>
      </w:r>
    </w:p>
    <w:p w14:paraId="45A81EBC" w14:textId="77777777" w:rsidR="00A072A9" w:rsidRPr="0050313B" w:rsidRDefault="00A072A9" w:rsidP="008E01AE">
      <w:pPr>
        <w:pStyle w:val="Codeblock"/>
      </w:pPr>
      <w:r w:rsidRPr="0050313B">
        <w:t>@property (nonatomic, strong, readonly) DISecurityPort *securityPort;</w:t>
      </w:r>
    </w:p>
    <w:p w14:paraId="5DAFE325" w14:textId="77777777" w:rsidR="00A072A9" w:rsidRPr="0050313B" w:rsidRDefault="00A072A9" w:rsidP="008E01AE">
      <w:pPr>
        <w:pStyle w:val="Codeblock"/>
      </w:pPr>
      <w:r w:rsidRPr="0050313B">
        <w:t>@property (nonatomic, strong, readonly) DIPairingPort *pairingPort;</w:t>
      </w:r>
    </w:p>
    <w:p w14:paraId="3FA9DBE8" w14:textId="77777777" w:rsidR="00A072A9" w:rsidRPr="0050313B" w:rsidRDefault="00A072A9" w:rsidP="008E01AE">
      <w:pPr>
        <w:pStyle w:val="Codeblock"/>
      </w:pPr>
      <w:r w:rsidRPr="0050313B">
        <w:t>@property (nonatomic, strong, readonly) DIPushNotificationsPort *pushNotificationsPort;</w:t>
      </w:r>
    </w:p>
    <w:p w14:paraId="72662879" w14:textId="77777777" w:rsidR="00A072A9" w:rsidRPr="0050313B" w:rsidRDefault="00A072A9" w:rsidP="008E01AE">
      <w:pPr>
        <w:pStyle w:val="Codeblock"/>
      </w:pPr>
      <w:r w:rsidRPr="0050313B">
        <w:lastRenderedPageBreak/>
        <w:t>@property (nonatomic, strong, readonly) DIScheduleListPort *scheduleListPort;</w:t>
      </w:r>
    </w:p>
    <w:p w14:paraId="277137FF" w14:textId="06B02043" w:rsidR="00A072A9" w:rsidRPr="00A072A9" w:rsidRDefault="00A072A9" w:rsidP="000E265C">
      <w:r>
        <w:t xml:space="preserve">The </w:t>
      </w:r>
      <w:r w:rsidR="00417A4F">
        <w:t>manager will set the node property</w:t>
      </w:r>
      <w:r>
        <w:rPr>
          <w:rFonts w:hint="eastAsia"/>
        </w:rPr>
        <w:t xml:space="preserve">. It contains the information </w:t>
      </w:r>
      <w:r w:rsidR="00417A4F">
        <w:t>that</w:t>
      </w:r>
      <w:r>
        <w:rPr>
          <w:rFonts w:hint="eastAsia"/>
        </w:rPr>
        <w:t xml:space="preserve"> the </w:t>
      </w:r>
      <w:r w:rsidRPr="00D53390">
        <w:rPr>
          <w:rStyle w:val="LiteralText"/>
          <w:rFonts w:hint="eastAsia"/>
        </w:rPr>
        <w:t>DI</w:t>
      </w:r>
      <w:r w:rsidR="00B84001" w:rsidRPr="00B84001">
        <w:rPr>
          <w:rFonts w:ascii="Courier New" w:hAnsi="Courier New"/>
          <w:noProof/>
          <w:spacing w:val="-20"/>
        </w:rPr>
        <w:t>Comm</w:t>
      </w:r>
      <w:r w:rsidRPr="00D53390">
        <w:rPr>
          <w:rStyle w:val="LiteralText"/>
          <w:rFonts w:hint="eastAsia"/>
        </w:rPr>
        <w:t>Appliance</w:t>
      </w:r>
      <w:r>
        <w:rPr>
          <w:rFonts w:hint="eastAsia"/>
        </w:rPr>
        <w:t xml:space="preserve"> </w:t>
      </w:r>
      <w:r>
        <w:t>needs to reach the appliance.</w:t>
      </w:r>
    </w:p>
    <w:p w14:paraId="22527521" w14:textId="77777777" w:rsidR="00A072A9" w:rsidRPr="0050313B" w:rsidRDefault="00A072A9" w:rsidP="008E01AE">
      <w:pPr>
        <w:pStyle w:val="Codeblock"/>
      </w:pPr>
      <w:r w:rsidRPr="0050313B">
        <w:t>@property (nonatomic, strong) DINetworkNode *node;</w:t>
      </w:r>
    </w:p>
    <w:p w14:paraId="328B16B3" w14:textId="33D049C4" w:rsidR="00327A7C" w:rsidRDefault="00327A7C" w:rsidP="008F2D33">
      <w:r>
        <w:t xml:space="preserve">These methods deal with subscriptions on all ports </w:t>
      </w:r>
      <w:r w:rsidR="00417A4F">
        <w:t>that</w:t>
      </w:r>
      <w:r>
        <w:t xml:space="preserve"> support subscription. See </w:t>
      </w:r>
      <w:r>
        <w:rPr>
          <w:rFonts w:hint="eastAsia"/>
        </w:rPr>
        <w:t>explanation</w:t>
      </w:r>
      <w:r>
        <w:t xml:space="preserve"> about subscription for the </w:t>
      </w:r>
      <w:r w:rsidRPr="00D53390">
        <w:rPr>
          <w:rStyle w:val="LiteralText"/>
        </w:rPr>
        <w:t>DIPort</w:t>
      </w:r>
      <w:r>
        <w:t xml:space="preserve"> class.</w:t>
      </w:r>
    </w:p>
    <w:p w14:paraId="1CF290B8" w14:textId="77777777" w:rsidR="00327A7C" w:rsidRPr="0050313B" w:rsidRDefault="00327A7C" w:rsidP="008E01AE">
      <w:pPr>
        <w:pStyle w:val="Codeblock"/>
      </w:pPr>
      <w:r w:rsidRPr="0050313B">
        <w:t>- (void)subscribe;</w:t>
      </w:r>
    </w:p>
    <w:p w14:paraId="20A6A575" w14:textId="77777777" w:rsidR="00327A7C" w:rsidRPr="0050313B" w:rsidRDefault="00327A7C" w:rsidP="008E01AE">
      <w:pPr>
        <w:pStyle w:val="Codeblock"/>
      </w:pPr>
      <w:r w:rsidRPr="0050313B">
        <w:t>- (void)unsubscribe;</w:t>
      </w:r>
    </w:p>
    <w:p w14:paraId="34263F57" w14:textId="77777777" w:rsidR="00327A7C" w:rsidRPr="0050313B" w:rsidRDefault="00327A7C" w:rsidP="008E01AE">
      <w:pPr>
        <w:pStyle w:val="Codeblock"/>
      </w:pPr>
      <w:r w:rsidRPr="0050313B">
        <w:t>- (void)stopResubscribe;</w:t>
      </w:r>
    </w:p>
    <w:p w14:paraId="3A58AB2C" w14:textId="77777777" w:rsidR="00327A7C" w:rsidRDefault="00327A7C" w:rsidP="008E01AE">
      <w:pPr>
        <w:pStyle w:val="Codeblock"/>
      </w:pPr>
      <w:r w:rsidRPr="0050313B">
        <w:t>- (void)resubscribe;</w:t>
      </w:r>
    </w:p>
    <w:p w14:paraId="7AE623C3" w14:textId="598A7364" w:rsidR="0050313B" w:rsidRPr="0050313B" w:rsidRDefault="0050313B" w:rsidP="0050313B">
      <w:r w:rsidRPr="0050313B">
        <w:t xml:space="preserve">Debugging feature to give a nice string when </w:t>
      </w:r>
      <w:r>
        <w:t xml:space="preserve">printing a </w:t>
      </w:r>
      <w:r w:rsidRPr="0050313B">
        <w:rPr>
          <w:rStyle w:val="LiteralText"/>
        </w:rPr>
        <w:t>DI</w:t>
      </w:r>
      <w:r w:rsidR="00B84001" w:rsidRPr="00B84001">
        <w:rPr>
          <w:rFonts w:ascii="Courier New" w:hAnsi="Courier New"/>
          <w:noProof/>
          <w:spacing w:val="-20"/>
        </w:rPr>
        <w:t>Comm</w:t>
      </w:r>
      <w:r w:rsidRPr="0050313B">
        <w:rPr>
          <w:rStyle w:val="LiteralText"/>
        </w:rPr>
        <w:t>Appliance</w:t>
      </w:r>
      <w:r>
        <w:t>:</w:t>
      </w:r>
    </w:p>
    <w:p w14:paraId="69F6EEFE" w14:textId="77777777" w:rsidR="0050313B" w:rsidRDefault="00327A7C" w:rsidP="008E01AE">
      <w:pPr>
        <w:pStyle w:val="Codeblock"/>
      </w:pPr>
      <w:r w:rsidRPr="0050313B">
        <w:t xml:space="preserve"> - (NSString *)description;</w:t>
      </w:r>
    </w:p>
    <w:p w14:paraId="1F8A3520" w14:textId="2283C1D4" w:rsidR="0050313B" w:rsidRPr="0050313B" w:rsidRDefault="00F07C9E" w:rsidP="0050313B">
      <w:r>
        <w:t>Th</w:t>
      </w:r>
      <w:r w:rsidR="0050313B" w:rsidRPr="0050313B">
        <w:t xml:space="preserve">e name of the </w:t>
      </w:r>
      <w:r w:rsidR="0050313B" w:rsidRPr="0050313B">
        <w:rPr>
          <w:rStyle w:val="LiteralText"/>
        </w:rPr>
        <w:t>DI</w:t>
      </w:r>
      <w:r w:rsidR="00B84001" w:rsidRPr="00B84001">
        <w:rPr>
          <w:rFonts w:ascii="Courier New" w:hAnsi="Courier New"/>
          <w:noProof/>
          <w:spacing w:val="-20"/>
        </w:rPr>
        <w:t>Comm</w:t>
      </w:r>
      <w:r w:rsidR="0050313B" w:rsidRPr="0050313B">
        <w:rPr>
          <w:rStyle w:val="LiteralText"/>
        </w:rPr>
        <w:t>Appliance</w:t>
      </w:r>
      <w:r w:rsidR="0050313B">
        <w:t xml:space="preserve">, </w:t>
      </w:r>
      <w:r w:rsidR="0050313B" w:rsidRPr="0050313B">
        <w:t xml:space="preserve">which identifies the </w:t>
      </w:r>
      <w:r w:rsidR="0050313B">
        <w:t>appliance to the user in the UI:</w:t>
      </w:r>
    </w:p>
    <w:p w14:paraId="42A53997" w14:textId="16D9AA9E" w:rsidR="0050313B" w:rsidRDefault="00327A7C" w:rsidP="008E01AE">
      <w:pPr>
        <w:pStyle w:val="Codeblock"/>
      </w:pPr>
      <w:r w:rsidRPr="0050313B">
        <w:t>- (NSString *)name;</w:t>
      </w:r>
    </w:p>
    <w:p w14:paraId="63A2AC7D" w14:textId="3218C16B" w:rsidR="00327A7C" w:rsidRPr="00327A7C" w:rsidRDefault="00327A7C" w:rsidP="008F2D33">
      <w:r>
        <w:t>These methods concern pairing and push notifications:</w:t>
      </w:r>
    </w:p>
    <w:p w14:paraId="72C0215B" w14:textId="77777777" w:rsidR="00327A7C" w:rsidRPr="0050313B" w:rsidRDefault="00327A7C" w:rsidP="008E01AE">
      <w:pPr>
        <w:pStyle w:val="Codeblock"/>
      </w:pPr>
      <w:r w:rsidRPr="0050313B">
        <w:t>- (void)checkPairingWithSuccess:(DISuccessHandler)success failure:(DIFailureHandler)failure;</w:t>
      </w:r>
    </w:p>
    <w:p w14:paraId="4FCC9A1E" w14:textId="0A957BCC" w:rsidR="00327A7C" w:rsidRPr="0050313B" w:rsidRDefault="00327A7C" w:rsidP="008E01AE">
      <w:pPr>
        <w:pStyle w:val="Codeblock"/>
      </w:pPr>
      <w:r w:rsidRPr="0050313B">
        <w:t>- (void)pairWithSuccess:(DISuccessHandler)success failure:(DIFailureHandler)failure;</w:t>
      </w:r>
    </w:p>
    <w:p w14:paraId="774146B0" w14:textId="23BAF9E8" w:rsidR="00327A7C" w:rsidRPr="0050313B" w:rsidRDefault="00327A7C" w:rsidP="008E01AE">
      <w:pPr>
        <w:pStyle w:val="Codeblock"/>
      </w:pPr>
      <w:r w:rsidRPr="0050313B">
        <w:t>- (void)removeAllRelationshipsWithSuccess:(DISuccessHandler)success failure:(DIFailureHandler)failure;</w:t>
      </w:r>
    </w:p>
    <w:p w14:paraId="5D6E6E2C" w14:textId="1DE0B025" w:rsidR="00327A7C" w:rsidRPr="0050313B" w:rsidRDefault="00C203D8" w:rsidP="008E01AE">
      <w:pPr>
        <w:pStyle w:val="Codeblock"/>
      </w:pPr>
      <w:r w:rsidRPr="0050313B">
        <w:t xml:space="preserve">- </w:t>
      </w:r>
      <w:r w:rsidR="00327A7C" w:rsidRPr="0050313B">
        <w:t>(void)checkPushNotifications</w:t>
      </w:r>
      <w:r w:rsidR="00586350">
        <w:t>Enabled</w:t>
      </w:r>
      <w:r w:rsidR="00327A7C" w:rsidRPr="0050313B">
        <w:t>;</w:t>
      </w:r>
    </w:p>
    <w:p w14:paraId="70856E57" w14:textId="77777777" w:rsidR="00C203D8" w:rsidRDefault="00C203D8" w:rsidP="00C203D8">
      <w:pPr>
        <w:pStyle w:val="Heading4"/>
      </w:pPr>
      <w:bookmarkStart w:id="77" w:name="_Toc299617283"/>
      <w:r>
        <w:t>DIPort and its subclasses</w:t>
      </w:r>
      <w:bookmarkEnd w:id="77"/>
    </w:p>
    <w:p w14:paraId="1C1CF75F" w14:textId="77777777" w:rsidR="009A24EE" w:rsidRPr="009A24EE" w:rsidRDefault="009A24EE" w:rsidP="009A24EE">
      <w:pPr>
        <w:pStyle w:val="BodyText"/>
        <w:rPr>
          <w:lang w:eastAsia="en-US"/>
        </w:rPr>
      </w:pPr>
    </w:p>
    <w:p w14:paraId="232AC3E3" w14:textId="77777777" w:rsidR="009A24EE" w:rsidRDefault="009A24EE" w:rsidP="009A24EE">
      <w:pPr>
        <w:pStyle w:val="BodyText"/>
        <w:keepNext/>
      </w:pPr>
      <w:r>
        <w:object w:dxaOrig="10590" w:dyaOrig="3331" w14:anchorId="71CD8F8C">
          <v:shape id="_x0000_i1029" type="#_x0000_t75" style="width:446pt;height:140pt" o:ole="">
            <v:imagedata r:id="rId21" o:title=""/>
          </v:shape>
          <o:OLEObject Type="Embed" ProgID="Visio.Drawing.15" ShapeID="_x0000_i1029" DrawAspect="Content" ObjectID="_1373359481" r:id="rId22"/>
        </w:object>
      </w:r>
    </w:p>
    <w:p w14:paraId="49E6F013" w14:textId="3FAB73C7" w:rsidR="00CE7123" w:rsidRDefault="009A24EE" w:rsidP="009A24EE">
      <w:pPr>
        <w:pStyle w:val="Caption"/>
      </w:pPr>
      <w:bookmarkStart w:id="78" w:name="_Toc299617308"/>
      <w:r>
        <w:t xml:space="preserve">Figure </w:t>
      </w:r>
      <w:r w:rsidR="00EB5536">
        <w:fldChar w:fldCharType="begin"/>
      </w:r>
      <w:r w:rsidR="00EB5536">
        <w:instrText xml:space="preserve"> SEQ Figure \* ARABIC </w:instrText>
      </w:r>
      <w:r w:rsidR="00EB5536">
        <w:fldChar w:fldCharType="separate"/>
      </w:r>
      <w:r w:rsidR="00EB5536">
        <w:rPr>
          <w:noProof/>
        </w:rPr>
        <w:t>5</w:t>
      </w:r>
      <w:r w:rsidR="00EB5536">
        <w:rPr>
          <w:noProof/>
        </w:rPr>
        <w:fldChar w:fldCharType="end"/>
      </w:r>
      <w:r>
        <w:t xml:space="preserve">: </w:t>
      </w:r>
      <w:r w:rsidRPr="00A127D6">
        <w:rPr>
          <w:rStyle w:val="LiteralText"/>
        </w:rPr>
        <w:t>DIPort</w:t>
      </w:r>
      <w:r w:rsidRPr="00FA215D">
        <w:t xml:space="preserve"> and its subclasses. Functionality of </w:t>
      </w:r>
      <w:r w:rsidRPr="00A127D6">
        <w:rPr>
          <w:rStyle w:val="LiteralText"/>
        </w:rPr>
        <w:t>DIPort</w:t>
      </w:r>
      <w:r w:rsidRPr="00FA215D">
        <w:t xml:space="preserve"> will never be called directly but only through its subclasses. When designing-in a vertical specific </w:t>
      </w:r>
      <w:r w:rsidRPr="00A127D6">
        <w:rPr>
          <w:rStyle w:val="LiteralText"/>
        </w:rPr>
        <w:t>DIPort</w:t>
      </w:r>
      <w:r w:rsidRPr="00FA215D">
        <w:t xml:space="preserve"> subclass needs to be created.</w:t>
      </w:r>
      <w:bookmarkEnd w:id="78"/>
    </w:p>
    <w:p w14:paraId="57C03C3B" w14:textId="77777777" w:rsidR="00C203D8" w:rsidRDefault="00C203D8" w:rsidP="008F2D33">
      <w:r w:rsidRPr="00D53390">
        <w:rPr>
          <w:rStyle w:val="LiteralText"/>
        </w:rPr>
        <w:t>DIPort</w:t>
      </w:r>
      <w:r>
        <w:t xml:space="preserve"> will never be instantiated directly. All access to its code will go via its subclasses. </w:t>
      </w:r>
      <w:r w:rsidRPr="00D53390">
        <w:rPr>
          <w:rStyle w:val="LiteralText"/>
        </w:rPr>
        <w:t>DIPort</w:t>
      </w:r>
      <w:r>
        <w:t xml:space="preserve"> provides all the basic mechanisms for:</w:t>
      </w:r>
    </w:p>
    <w:p w14:paraId="04D391F5" w14:textId="576DE146" w:rsidR="00C203D8" w:rsidRDefault="00C203D8" w:rsidP="00520CA4">
      <w:pPr>
        <w:pStyle w:val="ListParagraph"/>
        <w:numPr>
          <w:ilvl w:val="0"/>
          <w:numId w:val="4"/>
        </w:numPr>
      </w:pPr>
      <w:r>
        <w:t xml:space="preserve">Connecting to a connected appliance via the </w:t>
      </w:r>
      <w:r w:rsidR="00EB5536">
        <w:fldChar w:fldCharType="begin"/>
      </w:r>
      <w:r w:rsidR="00EB5536">
        <w:instrText xml:space="preserve"> REF ref_dicomm </w:instrText>
      </w:r>
      <w:r w:rsidR="00EB5536">
        <w:fldChar w:fldCharType="separate"/>
      </w:r>
      <w:r w:rsidR="00EB5536">
        <w:t>[DICOMM]</w:t>
      </w:r>
      <w:r w:rsidR="00EB5536">
        <w:fldChar w:fldCharType="end"/>
      </w:r>
      <w:r>
        <w:t xml:space="preserve"> protocol.</w:t>
      </w:r>
    </w:p>
    <w:p w14:paraId="43931468" w14:textId="77777777" w:rsidR="0001494A" w:rsidRDefault="0001494A" w:rsidP="00520CA4">
      <w:pPr>
        <w:pStyle w:val="ListParagraph"/>
        <w:numPr>
          <w:ilvl w:val="0"/>
          <w:numId w:val="4"/>
        </w:numPr>
      </w:pPr>
      <w:r>
        <w:t>Maintaining subscriptions</w:t>
      </w:r>
    </w:p>
    <w:p w14:paraId="7C82C0A8" w14:textId="1B9A41F2" w:rsidR="00C203D8" w:rsidRDefault="00C203D8" w:rsidP="00520CA4">
      <w:pPr>
        <w:pStyle w:val="ListParagraph"/>
        <w:numPr>
          <w:ilvl w:val="0"/>
          <w:numId w:val="4"/>
        </w:numPr>
      </w:pPr>
      <w:r>
        <w:t xml:space="preserve">Handling the UI/UX performance flow explained in </w:t>
      </w:r>
      <w:r w:rsidR="0053289C">
        <w:fldChar w:fldCharType="begin"/>
      </w:r>
      <w:r w:rsidR="0053289C">
        <w:instrText xml:space="preserve"> REF ref_dipra \h </w:instrText>
      </w:r>
      <w:r w:rsidR="0053289C">
        <w:fldChar w:fldCharType="separate"/>
      </w:r>
      <w:r w:rsidR="00EB5536">
        <w:t>[DIPRA]</w:t>
      </w:r>
      <w:r w:rsidR="0053289C">
        <w:fldChar w:fldCharType="end"/>
      </w:r>
      <w:r>
        <w:t>.</w:t>
      </w:r>
    </w:p>
    <w:p w14:paraId="3F25D5EE" w14:textId="77777777" w:rsidR="00C203D8" w:rsidRDefault="00C203D8" w:rsidP="00520CA4">
      <w:pPr>
        <w:pStyle w:val="ListParagraph"/>
        <w:numPr>
          <w:ilvl w:val="0"/>
          <w:numId w:val="4"/>
        </w:numPr>
      </w:pPr>
      <w:r>
        <w:t>Caching the data received from the connected appliance.</w:t>
      </w:r>
    </w:p>
    <w:p w14:paraId="298CF0B1" w14:textId="77777777" w:rsidR="00C203D8" w:rsidRDefault="00C203D8" w:rsidP="00520CA4">
      <w:pPr>
        <w:pStyle w:val="ListParagraph"/>
        <w:numPr>
          <w:ilvl w:val="0"/>
          <w:numId w:val="4"/>
        </w:numPr>
      </w:pPr>
      <w:r>
        <w:t>Helper functions for converting the parsed JSON data to different formats.</w:t>
      </w:r>
    </w:p>
    <w:p w14:paraId="0A004EB7" w14:textId="0DEF8075" w:rsidR="00CE7123" w:rsidRDefault="00C203D8" w:rsidP="008F2D33">
      <w:r>
        <w:t>The port-specific subclasses deal with making the parsed JSON data accessible to the rest of the app</w:t>
      </w:r>
      <w:r w:rsidR="00350F76">
        <w:t xml:space="preserve"> and as such they form the external interface</w:t>
      </w:r>
      <w:r>
        <w:t>.</w:t>
      </w:r>
      <w:r w:rsidR="00CE7123">
        <w:t xml:space="preserve"> They will not be discussed in detail here, as they are mostly </w:t>
      </w:r>
      <w:r w:rsidR="0001494A">
        <w:t>straightforward adaptations from</w:t>
      </w:r>
      <w:r w:rsidR="00CE7123">
        <w:t xml:space="preserve"> </w:t>
      </w:r>
      <w:r w:rsidR="00EB5536">
        <w:fldChar w:fldCharType="begin"/>
      </w:r>
      <w:r w:rsidR="00EB5536">
        <w:instrText xml:space="preserve"> REF ref_dicomm </w:instrText>
      </w:r>
      <w:r w:rsidR="00EB5536">
        <w:fldChar w:fldCharType="separate"/>
      </w:r>
      <w:r w:rsidR="00EB5536">
        <w:t>[DICOMM]</w:t>
      </w:r>
      <w:r w:rsidR="00EB5536">
        <w:fldChar w:fldCharType="end"/>
      </w:r>
      <w:r w:rsidR="00CE7123">
        <w:t xml:space="preserve">. Two exceptions are the </w:t>
      </w:r>
      <w:r w:rsidR="00CE7123" w:rsidRPr="00D53390">
        <w:rPr>
          <w:rStyle w:val="LiteralText"/>
        </w:rPr>
        <w:t>DIPairingPort</w:t>
      </w:r>
      <w:r w:rsidR="00CE7123">
        <w:t xml:space="preserve"> and the </w:t>
      </w:r>
      <w:bookmarkStart w:id="79" w:name="OLE_LINK26"/>
      <w:bookmarkStart w:id="80" w:name="OLE_LINK27"/>
      <w:r w:rsidR="00CE7123" w:rsidRPr="00D53390">
        <w:rPr>
          <w:rStyle w:val="LiteralText"/>
        </w:rPr>
        <w:t>DIPushNotificationPort</w:t>
      </w:r>
      <w:bookmarkEnd w:id="79"/>
      <w:bookmarkEnd w:id="80"/>
      <w:r w:rsidR="00417A4F">
        <w:t xml:space="preserve">, </w:t>
      </w:r>
      <w:r w:rsidR="00CE7123">
        <w:t>which handle the entire flow for enabling pairing and push notifications</w:t>
      </w:r>
      <w:r w:rsidR="0001494A">
        <w:t>, including connections to CPP</w:t>
      </w:r>
      <w:r w:rsidR="00CE7123">
        <w:t>.</w:t>
      </w:r>
    </w:p>
    <w:p w14:paraId="343D5DA6" w14:textId="77777777" w:rsidR="0001194C" w:rsidRDefault="0001194C" w:rsidP="0001194C">
      <w:pPr>
        <w:pStyle w:val="Heading5"/>
      </w:pPr>
      <w:r>
        <w:t>Reading data</w:t>
      </w:r>
    </w:p>
    <w:p w14:paraId="313E8312" w14:textId="333C4C36" w:rsidR="0001194C" w:rsidRDefault="0001494A" w:rsidP="008F2D33">
      <w:r>
        <w:t xml:space="preserve">There are two ways to get information from a </w:t>
      </w:r>
      <w:r w:rsidRPr="00D53390">
        <w:rPr>
          <w:rStyle w:val="LiteralText"/>
        </w:rPr>
        <w:t>DIPort</w:t>
      </w:r>
      <w:r w:rsidR="00D53390">
        <w:rPr>
          <w:rStyle w:val="LiteralText"/>
        </w:rPr>
        <w:t xml:space="preserve"> </w:t>
      </w:r>
      <w:r>
        <w:t xml:space="preserve">subclass. The first method is a “pull”-method: you can get information directly through the properties of the </w:t>
      </w:r>
      <w:r w:rsidRPr="00D53390">
        <w:rPr>
          <w:rStyle w:val="LiteralText"/>
        </w:rPr>
        <w:t>DIPort</w:t>
      </w:r>
      <w:r w:rsidR="00D53390">
        <w:rPr>
          <w:rStyle w:val="LiteralText"/>
        </w:rPr>
        <w:t xml:space="preserve"> </w:t>
      </w:r>
      <w:r>
        <w:t xml:space="preserve">subclass. </w:t>
      </w:r>
      <w:r w:rsidR="0001194C">
        <w:t>When you try to read a property for which the port does not have a value in the cache this will automatically trigger a reload of the port over the network. This is called “</w:t>
      </w:r>
      <w:r w:rsidR="0001194C" w:rsidRPr="00D53390">
        <w:rPr>
          <w:rStyle w:val="LiteralText"/>
        </w:rPr>
        <w:t>GETPROPS</w:t>
      </w:r>
      <w:r w:rsidR="0001194C">
        <w:t xml:space="preserve">” in terms of </w:t>
      </w:r>
      <w:r w:rsidR="00EB5536">
        <w:fldChar w:fldCharType="begin"/>
      </w:r>
      <w:r w:rsidR="00EB5536">
        <w:instrText xml:space="preserve"> REF ref_dicomm </w:instrText>
      </w:r>
      <w:r w:rsidR="00EB5536">
        <w:fldChar w:fldCharType="separate"/>
      </w:r>
      <w:r w:rsidR="00EB5536">
        <w:t>[DICOMM]</w:t>
      </w:r>
      <w:r w:rsidR="00EB5536">
        <w:fldChar w:fldCharType="end"/>
      </w:r>
      <w:r w:rsidR="0001194C">
        <w:t xml:space="preserve">. You can force such a reload by calling the </w:t>
      </w:r>
      <w:r w:rsidR="0001194C" w:rsidRPr="00D53390">
        <w:rPr>
          <w:rStyle w:val="LiteralText"/>
        </w:rPr>
        <w:t>reloadProperties</w:t>
      </w:r>
      <w:r w:rsidR="0001194C">
        <w:t xml:space="preserve"> method.</w:t>
      </w:r>
    </w:p>
    <w:p w14:paraId="4A106C09" w14:textId="77777777" w:rsidR="0001494A" w:rsidRDefault="0001494A" w:rsidP="008F2D33">
      <w:r>
        <w:t xml:space="preserve">The second method is a “push”-method: </w:t>
      </w:r>
      <w:r w:rsidR="0001194C">
        <w:t xml:space="preserve">you can register instances of a </w:t>
      </w:r>
      <w:r w:rsidR="0001194C" w:rsidRPr="00D53390">
        <w:rPr>
          <w:rStyle w:val="LiteralText"/>
        </w:rPr>
        <w:t>DIPropertyUpdateHandler</w:t>
      </w:r>
      <w:r w:rsidR="0001194C">
        <w:t xml:space="preserve"> and </w:t>
      </w:r>
      <w:r w:rsidR="0001194C" w:rsidRPr="00D53390">
        <w:rPr>
          <w:rStyle w:val="LiteralText"/>
        </w:rPr>
        <w:t>DIErrorHandler</w:t>
      </w:r>
      <w:r w:rsidR="0001194C">
        <w:t>. These will be called when the port’s properties get updated or when the port encounters an error respectively.</w:t>
      </w:r>
    </w:p>
    <w:p w14:paraId="63A06B89" w14:textId="77777777" w:rsidR="004A442A" w:rsidRDefault="004A442A" w:rsidP="008F2D33">
      <w:pPr>
        <w:pStyle w:val="Heading5"/>
      </w:pPr>
      <w:r>
        <w:t>Subscriptions</w:t>
      </w:r>
    </w:p>
    <w:p w14:paraId="1C4A4781" w14:textId="38AB004D" w:rsidR="0001194C" w:rsidRDefault="0001194C" w:rsidP="008F2D33">
      <w:r>
        <w:t xml:space="preserve">Some ports allow subscriptions to updates on the </w:t>
      </w:r>
      <w:r w:rsidR="002377FE">
        <w:t>appliance</w:t>
      </w:r>
      <w:r>
        <w:t xml:space="preserve">. The caller of the API can have the port subscribe to updates by calling the </w:t>
      </w:r>
      <w:r w:rsidRPr="00D53390">
        <w:rPr>
          <w:rStyle w:val="LiteralText"/>
        </w:rPr>
        <w:t>subscribe</w:t>
      </w:r>
      <w:r>
        <w:t xml:space="preserve"> and </w:t>
      </w:r>
      <w:r w:rsidRPr="00D53390">
        <w:rPr>
          <w:rStyle w:val="LiteralText"/>
        </w:rPr>
        <w:t>resubscribe</w:t>
      </w:r>
      <w:r>
        <w:t xml:space="preserve"> methods on the </w:t>
      </w:r>
      <w:r w:rsidRPr="00D53390">
        <w:rPr>
          <w:rStyle w:val="LiteralText"/>
        </w:rPr>
        <w:t>DIPort</w:t>
      </w:r>
      <w:r>
        <w:t xml:space="preserve"> subclass or on </w:t>
      </w:r>
      <w:r w:rsidRPr="00D53390">
        <w:rPr>
          <w:rStyle w:val="LiteralText"/>
        </w:rPr>
        <w:t>DI</w:t>
      </w:r>
      <w:r w:rsidR="00B84001" w:rsidRPr="00B84001">
        <w:rPr>
          <w:rFonts w:ascii="Courier New" w:hAnsi="Courier New"/>
          <w:noProof/>
          <w:spacing w:val="-20"/>
        </w:rPr>
        <w:t>Comm</w:t>
      </w:r>
      <w:r w:rsidRPr="00D53390">
        <w:rPr>
          <w:rStyle w:val="LiteralText"/>
        </w:rPr>
        <w:t>Appliance</w:t>
      </w:r>
      <w:r>
        <w:t xml:space="preserve">. In the latter case </w:t>
      </w:r>
      <w:r w:rsidRPr="00D53390">
        <w:rPr>
          <w:rStyle w:val="LiteralText"/>
        </w:rPr>
        <w:t>DI</w:t>
      </w:r>
      <w:r w:rsidR="00B84001" w:rsidRPr="00B84001">
        <w:rPr>
          <w:rFonts w:ascii="Courier New" w:hAnsi="Courier New"/>
          <w:noProof/>
          <w:spacing w:val="-20"/>
        </w:rPr>
        <w:t>Comm</w:t>
      </w:r>
      <w:r w:rsidRPr="00D53390">
        <w:rPr>
          <w:rStyle w:val="LiteralText"/>
        </w:rPr>
        <w:t>Appliance</w:t>
      </w:r>
      <w:r>
        <w:t xml:space="preserve"> will subscribe to updates on all ports </w:t>
      </w:r>
      <w:r w:rsidR="00417A4F">
        <w:t>that</w:t>
      </w:r>
      <w:r>
        <w:t xml:space="preserve"> support subscription. </w:t>
      </w:r>
      <w:r w:rsidR="004A442A">
        <w:t xml:space="preserve">The updates received through subscription will trigger calls to the registered </w:t>
      </w:r>
      <w:r w:rsidR="004A442A" w:rsidRPr="00D53390">
        <w:rPr>
          <w:rStyle w:val="LiteralText"/>
        </w:rPr>
        <w:t>DIPropertyUpdateHandlers</w:t>
      </w:r>
      <w:r w:rsidR="004A442A">
        <w:t>.</w:t>
      </w:r>
    </w:p>
    <w:p w14:paraId="3F86814D" w14:textId="7F7238FE" w:rsidR="004A442A" w:rsidRDefault="0001194C" w:rsidP="008F2D33">
      <w:r>
        <w:t xml:space="preserve">As specified in </w:t>
      </w:r>
      <w:r w:rsidR="00EB5536">
        <w:fldChar w:fldCharType="begin"/>
      </w:r>
      <w:r w:rsidR="00EB5536">
        <w:instrText xml:space="preserve"> REF ref_dicomm </w:instrText>
      </w:r>
      <w:r w:rsidR="00EB5536">
        <w:fldChar w:fldCharType="separate"/>
      </w:r>
      <w:r w:rsidR="00EB5536">
        <w:t>[DICOMM]</w:t>
      </w:r>
      <w:r w:rsidR="00EB5536">
        <w:fldChar w:fldCharType="end"/>
      </w:r>
      <w:r>
        <w:t xml:space="preserve"> “SUBSCRIBE” requests will time-out after a certain time. </w:t>
      </w:r>
      <w:r w:rsidRPr="00D53390">
        <w:rPr>
          <w:rStyle w:val="LiteralText"/>
        </w:rPr>
        <w:t>DIPort</w:t>
      </w:r>
      <w:r>
        <w:t xml:space="preserve"> will automatically try to refresh the subscription. Both the </w:t>
      </w:r>
      <w:r w:rsidRPr="00D53390">
        <w:rPr>
          <w:rStyle w:val="LiteralText"/>
        </w:rPr>
        <w:t>subscribe</w:t>
      </w:r>
      <w:r>
        <w:t xml:space="preserve"> and </w:t>
      </w:r>
      <w:r w:rsidRPr="00D53390">
        <w:rPr>
          <w:rStyle w:val="LiteralText"/>
        </w:rPr>
        <w:t>resubscribe</w:t>
      </w:r>
      <w:r>
        <w:t xml:space="preserve"> methods will </w:t>
      </w:r>
      <w:r>
        <w:lastRenderedPageBreak/>
        <w:t xml:space="preserve">start refreshing the subscription, but the </w:t>
      </w:r>
      <w:r w:rsidRPr="00D53390">
        <w:rPr>
          <w:rStyle w:val="LiteralText"/>
        </w:rPr>
        <w:t>subscribe</w:t>
      </w:r>
      <w:r>
        <w:t xml:space="preserve"> method will always try to send a “</w:t>
      </w:r>
      <w:r w:rsidRPr="00D53390">
        <w:rPr>
          <w:rStyle w:val="LiteralText"/>
        </w:rPr>
        <w:t>SUBSCRIBE</w:t>
      </w:r>
      <w:r>
        <w:t xml:space="preserve">” request; the </w:t>
      </w:r>
      <w:r w:rsidRPr="00D53390">
        <w:rPr>
          <w:rStyle w:val="LiteralText"/>
        </w:rPr>
        <w:t>resubscribe</w:t>
      </w:r>
      <w:r>
        <w:t xml:space="preserve"> method will only send one when the current </w:t>
      </w:r>
      <w:r w:rsidR="004A442A">
        <w:t xml:space="preserve">subscription has timed-out. Similarly, the </w:t>
      </w:r>
      <w:r w:rsidR="004A442A" w:rsidRPr="00D53390">
        <w:rPr>
          <w:rStyle w:val="LiteralText"/>
        </w:rPr>
        <w:t>unsubscribe</w:t>
      </w:r>
      <w:r w:rsidR="004A442A">
        <w:t xml:space="preserve"> method will send “</w:t>
      </w:r>
      <w:r w:rsidR="004A442A" w:rsidRPr="00D53390">
        <w:rPr>
          <w:rStyle w:val="LiteralText"/>
        </w:rPr>
        <w:t>UNSUBSCRIBE</w:t>
      </w:r>
      <w:r w:rsidR="004A442A">
        <w:t xml:space="preserve">” requests, but the </w:t>
      </w:r>
      <w:r w:rsidR="004A442A" w:rsidRPr="00D53390">
        <w:rPr>
          <w:rStyle w:val="LiteralText"/>
        </w:rPr>
        <w:t>stopResubscribe</w:t>
      </w:r>
      <w:r w:rsidR="004A442A">
        <w:t xml:space="preserve"> method will just stop refreshing the subscription. It’s normally preferred to use </w:t>
      </w:r>
      <w:r w:rsidR="004A442A" w:rsidRPr="00D53390">
        <w:rPr>
          <w:rStyle w:val="LiteralText"/>
        </w:rPr>
        <w:t>resubscribe</w:t>
      </w:r>
      <w:r w:rsidR="004A442A">
        <w:t xml:space="preserve"> and </w:t>
      </w:r>
      <w:r w:rsidR="004A442A" w:rsidRPr="00D53390">
        <w:rPr>
          <w:rStyle w:val="LiteralText"/>
        </w:rPr>
        <w:t>stopResubscribe</w:t>
      </w:r>
      <w:r w:rsidR="004A442A">
        <w:t xml:space="preserve"> instead of subscribe and unsubscribe in order to reduce the amount of network calls need</w:t>
      </w:r>
      <w:r w:rsidR="00CE3553">
        <w:t>ed</w:t>
      </w:r>
      <w:r w:rsidR="004A442A">
        <w:t>.</w:t>
      </w:r>
    </w:p>
    <w:p w14:paraId="261B314E" w14:textId="77777777" w:rsidR="004A442A" w:rsidRDefault="004A442A" w:rsidP="004A442A">
      <w:pPr>
        <w:pStyle w:val="Heading5"/>
      </w:pPr>
      <w:bookmarkStart w:id="81" w:name="_Ref274990307"/>
      <w:r>
        <w:t>Sending Data</w:t>
      </w:r>
      <w:bookmarkEnd w:id="81"/>
    </w:p>
    <w:p w14:paraId="7C3F3800" w14:textId="3C0C4DC3" w:rsidR="00CD2B7E" w:rsidRDefault="004A442A" w:rsidP="008F2D33">
      <w:r>
        <w:t xml:space="preserve">Sending data is achieved by setting the properties on the </w:t>
      </w:r>
      <w:r w:rsidRPr="00D53390">
        <w:rPr>
          <w:rStyle w:val="LiteralText"/>
        </w:rPr>
        <w:t>DIPort</w:t>
      </w:r>
      <w:r>
        <w:t xml:space="preserve"> subclasses. This will trigger a “</w:t>
      </w:r>
      <w:r w:rsidRPr="00D53390">
        <w:rPr>
          <w:rStyle w:val="LiteralText"/>
        </w:rPr>
        <w:t>PUTPROPS</w:t>
      </w:r>
      <w:r>
        <w:t xml:space="preserve">” request in </w:t>
      </w:r>
      <w:r w:rsidR="00EB5536">
        <w:fldChar w:fldCharType="begin"/>
      </w:r>
      <w:r w:rsidR="00EB5536">
        <w:instrText xml:space="preserve"> REF ref_dicomm </w:instrText>
      </w:r>
      <w:r w:rsidR="00EB5536">
        <w:fldChar w:fldCharType="separate"/>
      </w:r>
      <w:r w:rsidR="00EB5536">
        <w:t>[DICOMM]</w:t>
      </w:r>
      <w:r w:rsidR="00EB5536">
        <w:fldChar w:fldCharType="end"/>
      </w:r>
      <w:r>
        <w:t xml:space="preserve"> terminology. </w:t>
      </w:r>
      <w:r w:rsidR="00CA6619">
        <w:t xml:space="preserve">To increase the perceived </w:t>
      </w:r>
      <w:r>
        <w:t>performance</w:t>
      </w:r>
      <w:r w:rsidR="00CA6619">
        <w:t xml:space="preserve"> (see</w:t>
      </w:r>
      <w:r w:rsidR="00EB5536">
        <w:fldChar w:fldCharType="begin"/>
      </w:r>
      <w:r w:rsidR="00EB5536">
        <w:instrText xml:space="preserve"> REF ref_dipra </w:instrText>
      </w:r>
      <w:r w:rsidR="00EB5536">
        <w:fldChar w:fldCharType="separate"/>
      </w:r>
      <w:r w:rsidR="00EB5536">
        <w:t>[DIPRA]</w:t>
      </w:r>
      <w:r w:rsidR="00EB5536">
        <w:fldChar w:fldCharType="end"/>
      </w:r>
      <w:r w:rsidR="00CA6619">
        <w:t>)</w:t>
      </w:r>
      <w:r>
        <w:t xml:space="preserve"> </w:t>
      </w:r>
      <w:r w:rsidRPr="00D53390">
        <w:rPr>
          <w:rStyle w:val="LiteralText"/>
        </w:rPr>
        <w:t>DIPort</w:t>
      </w:r>
      <w:r>
        <w:t xml:space="preserve"> will act like the change succeeded when the method is called and update all </w:t>
      </w:r>
      <w:r w:rsidRPr="00D53390">
        <w:rPr>
          <w:rStyle w:val="LiteralText"/>
        </w:rPr>
        <w:t>DIPropertyUpdateHandler</w:t>
      </w:r>
      <w:r w:rsidRPr="00D53390">
        <w:t>s</w:t>
      </w:r>
      <w:r>
        <w:t>. The “</w:t>
      </w:r>
      <w:r w:rsidRPr="00D53390">
        <w:rPr>
          <w:rStyle w:val="LiteralText"/>
        </w:rPr>
        <w:t>PUTPROPS</w:t>
      </w:r>
      <w:r>
        <w:t xml:space="preserve">” will be sent as soon as possible after. If it failed the requested change will be undone in </w:t>
      </w:r>
      <w:r w:rsidRPr="00D53390">
        <w:rPr>
          <w:rStyle w:val="LiteralText"/>
        </w:rPr>
        <w:t>DIPort</w:t>
      </w:r>
      <w:r>
        <w:t xml:space="preserve"> and the </w:t>
      </w:r>
      <w:r w:rsidRPr="00D53390">
        <w:rPr>
          <w:rStyle w:val="LiteralText"/>
        </w:rPr>
        <w:t>DIPropertyUpdateHandler</w:t>
      </w:r>
      <w:r w:rsidRPr="00D53390">
        <w:t>s</w:t>
      </w:r>
      <w:r>
        <w:t xml:space="preserve"> and </w:t>
      </w:r>
      <w:r w:rsidRPr="00D53390">
        <w:rPr>
          <w:rStyle w:val="LiteralText"/>
        </w:rPr>
        <w:t>DIErrorHandler</w:t>
      </w:r>
      <w:r w:rsidRPr="00D53390">
        <w:t>s</w:t>
      </w:r>
      <w:r>
        <w:t xml:space="preserve"> will be notified.</w:t>
      </w:r>
      <w:r w:rsidR="00CA6619">
        <w:t xml:space="preserve"> As long as </w:t>
      </w:r>
      <w:r w:rsidR="00CA6619" w:rsidRPr="00D53390">
        <w:rPr>
          <w:rStyle w:val="LiteralText"/>
        </w:rPr>
        <w:t>DIPort</w:t>
      </w:r>
      <w:r w:rsidR="00CA6619">
        <w:t xml:space="preserve"> is still trying to apply changes the </w:t>
      </w:r>
      <w:r w:rsidR="00CA6619" w:rsidRPr="00D53390">
        <w:rPr>
          <w:rStyle w:val="LiteralText"/>
        </w:rPr>
        <w:t>applyingC</w:t>
      </w:r>
      <w:r w:rsidR="00CE3553" w:rsidRPr="00D53390">
        <w:rPr>
          <w:rStyle w:val="LiteralText"/>
        </w:rPr>
        <w:t>hanges</w:t>
      </w:r>
      <w:r w:rsidR="00CE3553">
        <w:t xml:space="preserve"> method returns true. The </w:t>
      </w:r>
      <w:r w:rsidR="00CE3553" w:rsidRPr="00D53390">
        <w:rPr>
          <w:rStyle w:val="LiteralText"/>
        </w:rPr>
        <w:t>applyingChanges</w:t>
      </w:r>
      <w:r w:rsidR="00CE3553">
        <w:t xml:space="preserve"> method</w:t>
      </w:r>
      <w:r w:rsidR="00CA6619">
        <w:t xml:space="preserve"> can be used to display a spinner or other activity indicator to the user.</w:t>
      </w:r>
    </w:p>
    <w:p w14:paraId="205460D2" w14:textId="77777777" w:rsidR="00CD2B7E" w:rsidRDefault="00CD2B7E" w:rsidP="00CD2B7E">
      <w:pPr>
        <w:pStyle w:val="Heading5"/>
      </w:pPr>
      <w:r>
        <w:t>Performance considerations</w:t>
      </w:r>
    </w:p>
    <w:p w14:paraId="601325D7" w14:textId="290904B6" w:rsidR="00DB64F3" w:rsidRDefault="00DB64F3" w:rsidP="008F2D33">
      <w:r>
        <w:t xml:space="preserve">As seen in </w:t>
      </w:r>
      <w:r w:rsidR="00EB5536">
        <w:fldChar w:fldCharType="begin"/>
      </w:r>
      <w:r w:rsidR="00EB5536">
        <w:instrText xml:space="preserve"> REF ref_dipra </w:instrText>
      </w:r>
      <w:r w:rsidR="00EB5536">
        <w:fldChar w:fldCharType="separate"/>
      </w:r>
      <w:r w:rsidR="00EB5536">
        <w:t>[DIPRA]</w:t>
      </w:r>
      <w:r w:rsidR="00EB5536">
        <w:fldChar w:fldCharType="end"/>
      </w:r>
      <w:r>
        <w:t xml:space="preserve"> it is important that the performance of the connection is perceived as being high. </w:t>
      </w:r>
      <w:r w:rsidRPr="00D53390">
        <w:rPr>
          <w:rStyle w:val="LiteralText"/>
        </w:rPr>
        <w:t>DIPort</w:t>
      </w:r>
      <w:r>
        <w:t xml:space="preserve"> implements all the functionality necessary for the mechanism listed in </w:t>
      </w:r>
      <w:r w:rsidR="00EB5536">
        <w:fldChar w:fldCharType="begin"/>
      </w:r>
      <w:r w:rsidR="00EB5536">
        <w:instrText xml:space="preserve"> REF ref_dipra </w:instrText>
      </w:r>
      <w:r w:rsidR="00EB5536">
        <w:fldChar w:fldCharType="separate"/>
      </w:r>
      <w:r w:rsidR="00EB5536">
        <w:t>[DIPRA]</w:t>
      </w:r>
      <w:r w:rsidR="00EB5536">
        <w:fldChar w:fldCharType="end"/>
      </w:r>
      <w:r w:rsidR="008D6651">
        <w:t xml:space="preserve"> in a way </w:t>
      </w:r>
      <w:r w:rsidR="00417A4F">
        <w:t>that</w:t>
      </w:r>
      <w:r w:rsidR="008D6651">
        <w:t xml:space="preserve"> is mostly invisible to the caller of the API</w:t>
      </w:r>
      <w:r>
        <w:t>. Perfor</w:t>
      </w:r>
      <w:r w:rsidR="008D6651">
        <w:t>mance of sending data is also</w:t>
      </w:r>
      <w:r>
        <w:t xml:space="preserve"> covered in </w:t>
      </w:r>
      <w:r>
        <w:fldChar w:fldCharType="begin"/>
      </w:r>
      <w:r>
        <w:instrText xml:space="preserve"> REF _Ref274990307 \r \h </w:instrText>
      </w:r>
      <w:r>
        <w:fldChar w:fldCharType="separate"/>
      </w:r>
      <w:r w:rsidR="00EB5536">
        <w:t>2.2.1.2.3</w:t>
      </w:r>
      <w:r>
        <w:fldChar w:fldCharType="end"/>
      </w:r>
      <w:r>
        <w:t>.</w:t>
      </w:r>
    </w:p>
    <w:p w14:paraId="576C6FB7" w14:textId="50A21669" w:rsidR="00CD2B7E" w:rsidRDefault="00CD2B7E" w:rsidP="008F2D33">
      <w:r>
        <w:t>An important performance consideration is that it is not allowed to send parallel requests to a DI</w:t>
      </w:r>
      <w:r w:rsidR="00D53390">
        <w:t xml:space="preserve"> </w:t>
      </w:r>
      <w:r>
        <w:t>C</w:t>
      </w:r>
      <w:r w:rsidR="00D53390">
        <w:t>omm</w:t>
      </w:r>
      <w:r>
        <w:t xml:space="preserve"> connected appliance. </w:t>
      </w:r>
      <w:r w:rsidRPr="00D53390">
        <w:rPr>
          <w:rStyle w:val="LiteralText"/>
        </w:rPr>
        <w:t>DIPort</w:t>
      </w:r>
      <w:r>
        <w:t xml:space="preserve"> makes sure that doesn’t happen so that the callers of the API do not have to wor</w:t>
      </w:r>
      <w:r w:rsidR="00DB64F3">
        <w:t>ry about this, but this does have</w:t>
      </w:r>
      <w:r>
        <w:t xml:space="preserve"> a slight impact on the timing on the external interface.</w:t>
      </w:r>
    </w:p>
    <w:p w14:paraId="76C18A1F" w14:textId="77777777" w:rsidR="00CD2B7E" w:rsidRDefault="00DB64F3" w:rsidP="008F2D33">
      <w:r w:rsidRPr="00D53390">
        <w:rPr>
          <w:rStyle w:val="LiteralText"/>
        </w:rPr>
        <w:t>DIPort</w:t>
      </w:r>
      <w:r>
        <w:t xml:space="preserve"> tries to minimize the amount of network calls needed. When multiple changes are requested while </w:t>
      </w:r>
      <w:r w:rsidRPr="00D53390">
        <w:rPr>
          <w:rStyle w:val="LiteralText"/>
        </w:rPr>
        <w:t>DIPort</w:t>
      </w:r>
      <w:r>
        <w:t xml:space="preserve"> is already performing a request for example, it will combine them in one call. Similarly, if </w:t>
      </w:r>
      <w:r w:rsidRPr="00D53390">
        <w:rPr>
          <w:rStyle w:val="LiteralText"/>
        </w:rPr>
        <w:t>reloadProperties</w:t>
      </w:r>
      <w:r>
        <w:t xml:space="preserve"> is called but the current state of the connected appliance’s port is received as part of a “</w:t>
      </w:r>
      <w:r w:rsidRPr="00D53390">
        <w:rPr>
          <w:rStyle w:val="LiteralText"/>
        </w:rPr>
        <w:t>SUBSCRIBE</w:t>
      </w:r>
      <w:r>
        <w:t>” or “</w:t>
      </w:r>
      <w:r w:rsidRPr="00D53390">
        <w:rPr>
          <w:rStyle w:val="LiteralText"/>
        </w:rPr>
        <w:t>PUTPROPS</w:t>
      </w:r>
      <w:r>
        <w:t xml:space="preserve">” request it will treat the </w:t>
      </w:r>
      <w:r w:rsidRPr="00D53390">
        <w:rPr>
          <w:rStyle w:val="LiteralText"/>
        </w:rPr>
        <w:t>reloadProperties</w:t>
      </w:r>
      <w:r>
        <w:t xml:space="preserve"> as successful without sending a “</w:t>
      </w:r>
      <w:r w:rsidRPr="00D53390">
        <w:rPr>
          <w:rStyle w:val="LiteralText"/>
        </w:rPr>
        <w:t>GETPROPS</w:t>
      </w:r>
      <w:r>
        <w:t xml:space="preserve">” request. If the same methods (with the same parameters) are called multiple times, </w:t>
      </w:r>
      <w:r w:rsidRPr="00D53390">
        <w:rPr>
          <w:rStyle w:val="LiteralText"/>
        </w:rPr>
        <w:t>DIPort</w:t>
      </w:r>
      <w:r>
        <w:t xml:space="preserve"> will not necessarily perform the associated network calls several times.</w:t>
      </w:r>
    </w:p>
    <w:p w14:paraId="244A8416" w14:textId="77777777" w:rsidR="00DB64F3" w:rsidRDefault="00DB64F3" w:rsidP="008F2D33">
      <w:r>
        <w:t xml:space="preserve">The </w:t>
      </w:r>
      <w:r w:rsidR="0042653D">
        <w:t xml:space="preserve">request types are </w:t>
      </w:r>
      <w:r>
        <w:t>prioritized in this order (high priority to low):</w:t>
      </w:r>
    </w:p>
    <w:p w14:paraId="59B9FB8F" w14:textId="77777777" w:rsidR="00DB64F3" w:rsidRDefault="00DB64F3" w:rsidP="00520CA4">
      <w:pPr>
        <w:pStyle w:val="ListParagraph"/>
        <w:numPr>
          <w:ilvl w:val="0"/>
          <w:numId w:val="5"/>
        </w:numPr>
      </w:pPr>
      <w:r>
        <w:t>Changes (“</w:t>
      </w:r>
      <w:r w:rsidRPr="00D53390">
        <w:rPr>
          <w:rStyle w:val="LiteralText"/>
        </w:rPr>
        <w:t>PUTPROPS</w:t>
      </w:r>
      <w:r>
        <w:t>”) are prioritized highest because the user usually initiates changes. The time it takes for changes to reflect in reality will be the primary measurement for performance.</w:t>
      </w:r>
    </w:p>
    <w:p w14:paraId="4EF4864C" w14:textId="77777777" w:rsidR="00DB64F3" w:rsidRDefault="00DB64F3" w:rsidP="00520CA4">
      <w:pPr>
        <w:pStyle w:val="ListParagraph"/>
        <w:numPr>
          <w:ilvl w:val="0"/>
          <w:numId w:val="5"/>
        </w:numPr>
      </w:pPr>
      <w:r w:rsidRPr="00D53390">
        <w:rPr>
          <w:rStyle w:val="LiteralText"/>
        </w:rPr>
        <w:t>Subscribe</w:t>
      </w:r>
      <w:r>
        <w:t xml:space="preserve"> calls are second because they also return the current state of the port, obsoleting possible </w:t>
      </w:r>
      <w:r w:rsidRPr="00D53390">
        <w:rPr>
          <w:rStyle w:val="LiteralText"/>
        </w:rPr>
        <w:t>reloadProperties</w:t>
      </w:r>
      <w:r>
        <w:t xml:space="preserve"> calls.</w:t>
      </w:r>
    </w:p>
    <w:p w14:paraId="15D0FA49" w14:textId="77777777" w:rsidR="00DB64F3" w:rsidRDefault="00DB64F3" w:rsidP="00520CA4">
      <w:pPr>
        <w:pStyle w:val="ListParagraph"/>
        <w:numPr>
          <w:ilvl w:val="0"/>
          <w:numId w:val="5"/>
        </w:numPr>
      </w:pPr>
      <w:r w:rsidRPr="00D53390">
        <w:rPr>
          <w:rStyle w:val="LiteralText"/>
        </w:rPr>
        <w:t>Unsubscr</w:t>
      </w:r>
      <w:r w:rsidR="00911392" w:rsidRPr="00D53390">
        <w:rPr>
          <w:rStyle w:val="LiteralText"/>
        </w:rPr>
        <w:t>ibe</w:t>
      </w:r>
      <w:r w:rsidR="00911392">
        <w:t xml:space="preserve"> calls are third because the user will not care about their performance.</w:t>
      </w:r>
    </w:p>
    <w:p w14:paraId="0D1E92D9" w14:textId="77777777" w:rsidR="00911392" w:rsidRDefault="00911392" w:rsidP="00520CA4">
      <w:pPr>
        <w:pStyle w:val="ListParagraph"/>
        <w:numPr>
          <w:ilvl w:val="0"/>
          <w:numId w:val="5"/>
        </w:numPr>
      </w:pPr>
      <w:r w:rsidRPr="00D53390">
        <w:rPr>
          <w:rStyle w:val="LiteralText"/>
        </w:rPr>
        <w:lastRenderedPageBreak/>
        <w:t>ReloadProperties</w:t>
      </w:r>
      <w:r>
        <w:t xml:space="preserve"> (“</w:t>
      </w:r>
      <w:r w:rsidRPr="00D53390">
        <w:rPr>
          <w:rStyle w:val="LiteralText"/>
        </w:rPr>
        <w:t>GETPROPS</w:t>
      </w:r>
      <w:r>
        <w:t>”) are prioritized last because the other calls will also return the current state, making the “</w:t>
      </w:r>
      <w:r w:rsidRPr="00D53390">
        <w:rPr>
          <w:rStyle w:val="LiteralText"/>
        </w:rPr>
        <w:t>GETPROPS</w:t>
      </w:r>
      <w:r>
        <w:t>” network call superfluous.</w:t>
      </w:r>
    </w:p>
    <w:p w14:paraId="348BC9FB" w14:textId="62FCA8D6" w:rsidR="00BB4952" w:rsidRDefault="00BB4952" w:rsidP="00BB4952">
      <w:pPr>
        <w:pStyle w:val="Heading5"/>
      </w:pPr>
      <w:r>
        <w:t>DIPairingPort</w:t>
      </w:r>
    </w:p>
    <w:p w14:paraId="1D56841A" w14:textId="77777777" w:rsidR="00B805D4" w:rsidRDefault="007D2091" w:rsidP="00E223CC">
      <w:r w:rsidRPr="007D2091">
        <w:rPr>
          <w:rStyle w:val="LiteralText"/>
        </w:rPr>
        <w:t>DIPairingPort</w:t>
      </w:r>
      <w:r>
        <w:t xml:space="preserve"> has more responsibilities than one might expect based on the fact that it is a </w:t>
      </w:r>
      <w:r w:rsidRPr="007D2091">
        <w:rPr>
          <w:rStyle w:val="LiteralText"/>
        </w:rPr>
        <w:t>DIPort</w:t>
      </w:r>
      <w:r>
        <w:t xml:space="preserve"> subclass. One part of its responsibility is fulfilling the contract specified in </w:t>
      </w:r>
      <w:r>
        <w:fldChar w:fldCharType="begin"/>
      </w:r>
      <w:r>
        <w:instrText xml:space="preserve"> REF ref_dicomm \h </w:instrText>
      </w:r>
      <w:r>
        <w:fldChar w:fldCharType="separate"/>
      </w:r>
      <w:r w:rsidR="00EB5536">
        <w:t>[DICOMM]</w:t>
      </w:r>
      <w:r>
        <w:fldChar w:fldCharType="end"/>
      </w:r>
      <w:r>
        <w:t>, meaning that it allows for initiating a pairing procedure by telling the appliance that it wants to pair with that appliance.</w:t>
      </w:r>
      <w:r w:rsidR="005A1CC8">
        <w:t xml:space="preserve"> The second part of its responsibility is completing the paring procedure by communicating with the Philips back-end. This is handled transparently by </w:t>
      </w:r>
      <w:r w:rsidR="005A1CC8" w:rsidRPr="009474BA">
        <w:rPr>
          <w:rStyle w:val="LiteralText"/>
        </w:rPr>
        <w:t>DIPairingPort</w:t>
      </w:r>
      <w:r w:rsidR="005A1CC8">
        <w:t xml:space="preserve">, meaning that a request to pair will </w:t>
      </w:r>
      <w:r w:rsidR="009474BA">
        <w:t>handle both the local communication with the appliance, as well as the communication with the Philips back-end.</w:t>
      </w:r>
    </w:p>
    <w:p w14:paraId="34FC2A56" w14:textId="1F90707E" w:rsidR="00E5017A" w:rsidRDefault="00E5017A" w:rsidP="00E5017A">
      <w:pPr>
        <w:keepNext/>
      </w:pPr>
      <w:r w:rsidRPr="00E5017A">
        <w:rPr>
          <w:rStyle w:val="LiteralText"/>
        </w:rPr>
        <w:t>DIPairingPort</w:t>
      </w:r>
      <w:r>
        <w:t xml:space="preserve"> has one public method.</w:t>
      </w:r>
    </w:p>
    <w:p w14:paraId="5EF28BC2" w14:textId="073B53A4" w:rsidR="00E5017A" w:rsidRPr="00E5017A" w:rsidRDefault="00B805D4" w:rsidP="008E01AE">
      <w:pPr>
        <w:pStyle w:val="Codeblock"/>
        <w:rPr>
          <w:rStyle w:val="LiteralText"/>
        </w:rPr>
      </w:pPr>
      <w:r w:rsidRPr="00E5017A">
        <w:rPr>
          <w:rStyle w:val="LiteralText"/>
        </w:rPr>
        <w:t>- (BOOL)paired;</w:t>
      </w:r>
    </w:p>
    <w:p w14:paraId="39119156" w14:textId="3A7FE480" w:rsidR="00E5017A" w:rsidRDefault="00E5017A" w:rsidP="00B805D4">
      <w:pPr>
        <w:keepNext/>
      </w:pPr>
      <w:r>
        <w:t>This method returns whether or not the appliance is paired with the app. This value is cached, so getting it will return the last-known value.</w:t>
      </w:r>
    </w:p>
    <w:p w14:paraId="766719BC" w14:textId="623A5590" w:rsidR="005A1CC8" w:rsidRDefault="00E5017A" w:rsidP="00B805D4">
      <w:pPr>
        <w:keepNext/>
      </w:pPr>
      <w:r>
        <w:t xml:space="preserve">Besides that public method, </w:t>
      </w:r>
      <w:r w:rsidRPr="00E5017A">
        <w:rPr>
          <w:rStyle w:val="LiteralText"/>
        </w:rPr>
        <w:t>DIPairingPort</w:t>
      </w:r>
      <w:r>
        <w:t xml:space="preserve"> has the f</w:t>
      </w:r>
      <w:r w:rsidR="00667347">
        <w:t xml:space="preserve">ollowing methods. These methods are for internal use in the DI Comm client and should not be exposed on the public API. The public methods needed for this functionality are defined on the </w:t>
      </w:r>
      <w:r w:rsidR="00667347" w:rsidRPr="00667347">
        <w:rPr>
          <w:rStyle w:val="LiteralText"/>
        </w:rPr>
        <w:t>DI</w:t>
      </w:r>
      <w:r w:rsidR="00B84001" w:rsidRPr="00B84001">
        <w:rPr>
          <w:rFonts w:ascii="Courier New" w:hAnsi="Courier New"/>
          <w:noProof/>
          <w:spacing w:val="-20"/>
        </w:rPr>
        <w:t>Comm</w:t>
      </w:r>
      <w:r w:rsidR="00667347" w:rsidRPr="00667347">
        <w:rPr>
          <w:rStyle w:val="LiteralText"/>
        </w:rPr>
        <w:t>Appliance</w:t>
      </w:r>
      <w:r w:rsidR="00667347">
        <w:t xml:space="preserve"> interface.</w:t>
      </w:r>
    </w:p>
    <w:p w14:paraId="456150D9" w14:textId="544A7829" w:rsidR="00B805D4" w:rsidRPr="00B805D4" w:rsidRDefault="00B805D4" w:rsidP="008E01AE">
      <w:pPr>
        <w:pStyle w:val="Codeblock"/>
        <w:rPr>
          <w:rStyle w:val="LiteralText"/>
        </w:rPr>
      </w:pPr>
      <w:r w:rsidRPr="00B805D4">
        <w:rPr>
          <w:rStyle w:val="LiteralText"/>
        </w:rPr>
        <w:t xml:space="preserve">- (void)pairWithSuccess:(DISuccessHandler)success </w:t>
      </w:r>
      <w:r>
        <w:rPr>
          <w:rStyle w:val="LiteralText"/>
        </w:rPr>
        <w:tab/>
      </w:r>
      <w:r w:rsidRPr="00B805D4">
        <w:rPr>
          <w:rStyle w:val="LiteralText"/>
        </w:rPr>
        <w:t>failure:(DIFailureHandler)failure;</w:t>
      </w:r>
      <w:r w:rsidRPr="00B805D4">
        <w:rPr>
          <w:rStyle w:val="LiteralText"/>
        </w:rPr>
        <w:br/>
        <w:t xml:space="preserve">- (void)removePairWithSuccess:(DISuccessHandler)success </w:t>
      </w:r>
      <w:r>
        <w:rPr>
          <w:rStyle w:val="LiteralText"/>
        </w:rPr>
        <w:tab/>
      </w:r>
      <w:r w:rsidRPr="00B805D4">
        <w:rPr>
          <w:rStyle w:val="LiteralText"/>
        </w:rPr>
        <w:t>failure:(DIFailureHandler)failure;</w:t>
      </w:r>
      <w:r w:rsidRPr="00B805D4">
        <w:rPr>
          <w:rStyle w:val="LiteralText"/>
        </w:rPr>
        <w:br/>
        <w:t xml:space="preserve">- (void)checkPairingWithSuccess:(DISuccessHandler)success </w:t>
      </w:r>
      <w:r>
        <w:rPr>
          <w:rStyle w:val="LiteralText"/>
        </w:rPr>
        <w:tab/>
      </w:r>
      <w:r w:rsidRPr="00B805D4">
        <w:rPr>
          <w:rStyle w:val="LiteralText"/>
        </w:rPr>
        <w:t>failure:(DIFailureHandler)failure;</w:t>
      </w:r>
      <w:r w:rsidRPr="00B805D4">
        <w:rPr>
          <w:rStyle w:val="LiteralText"/>
        </w:rPr>
        <w:br/>
        <w:t xml:space="preserve">- (void)removeDataAccessWithSuccess:(DISuccessHandler)success </w:t>
      </w:r>
      <w:r>
        <w:rPr>
          <w:rStyle w:val="LiteralText"/>
        </w:rPr>
        <w:tab/>
      </w:r>
      <w:r w:rsidRPr="00B805D4">
        <w:rPr>
          <w:rStyle w:val="LiteralText"/>
        </w:rPr>
        <w:t>failure:(DIFailureHandler)failure</w:t>
      </w:r>
      <w:r w:rsidR="00E5017A">
        <w:rPr>
          <w:rStyle w:val="LiteralText"/>
        </w:rPr>
        <w:t>;</w:t>
      </w:r>
    </w:p>
    <w:p w14:paraId="4EA9E30E" w14:textId="6B4289C4" w:rsidR="00B805D4" w:rsidRPr="00B805D4" w:rsidRDefault="00B805D4" w:rsidP="00E223CC">
      <w:r>
        <w:t xml:space="preserve">For all the methods that have a success and failure handler, the implementation is so that </w:t>
      </w:r>
      <w:r>
        <w:rPr>
          <w:i/>
        </w:rPr>
        <w:t>both</w:t>
      </w:r>
      <w:r>
        <w:rPr>
          <w:b/>
        </w:rPr>
        <w:t xml:space="preserve"> </w:t>
      </w:r>
      <w:r>
        <w:t xml:space="preserve">these handlers are called </w:t>
      </w:r>
      <w:r>
        <w:rPr>
          <w:i/>
        </w:rPr>
        <w:t xml:space="preserve">and </w:t>
      </w:r>
      <w:r>
        <w:t xml:space="preserve">the </w:t>
      </w:r>
      <w:r w:rsidRPr="00B805D4">
        <w:rPr>
          <w:rStyle w:val="LiteralText"/>
        </w:rPr>
        <w:t>DIPropertyUpdateHandler</w:t>
      </w:r>
      <w:r>
        <w:t>/</w:t>
      </w:r>
      <w:r w:rsidRPr="00B805D4">
        <w:rPr>
          <w:rStyle w:val="LiteralText"/>
        </w:rPr>
        <w:t>DIPropertyErrorHandler</w:t>
      </w:r>
      <w:r>
        <w:t>.</w:t>
      </w:r>
    </w:p>
    <w:p w14:paraId="0D836FB3" w14:textId="4FB46CF8" w:rsidR="00BB4952" w:rsidRDefault="00BB4952" w:rsidP="00E223CC">
      <w:pPr>
        <w:pStyle w:val="Heading5"/>
      </w:pPr>
      <w:r>
        <w:t>DIPushNotificationsPort</w:t>
      </w:r>
    </w:p>
    <w:p w14:paraId="09F2C8D6" w14:textId="0E9BA437" w:rsidR="00E223CC" w:rsidRDefault="000D1910" w:rsidP="00E223CC">
      <w:r w:rsidRPr="000D1910">
        <w:rPr>
          <w:rStyle w:val="LiteralText"/>
        </w:rPr>
        <w:t>DIPushNotificationsPort</w:t>
      </w:r>
      <w:r>
        <w:t xml:space="preserve"> is a bit of an odd duck in the sense that it is not a real port: there is no such thing in </w:t>
      </w:r>
      <w:r>
        <w:fldChar w:fldCharType="begin"/>
      </w:r>
      <w:r>
        <w:instrText xml:space="preserve"> REF ref_dicomm \h </w:instrText>
      </w:r>
      <w:r>
        <w:fldChar w:fldCharType="separate"/>
      </w:r>
      <w:r w:rsidR="00EB5536">
        <w:t>[DICOMM]</w:t>
      </w:r>
      <w:r>
        <w:fldChar w:fldCharType="end"/>
      </w:r>
      <w:r>
        <w:t xml:space="preserve">. It was designed as a port, because the way it is used by an app is the same as other ports: get/set properties and getting notifications about them through </w:t>
      </w:r>
      <w:r w:rsidRPr="000D1910">
        <w:rPr>
          <w:rStyle w:val="LiteralText"/>
        </w:rPr>
        <w:t>DIPropertyUpdateHandler</w:t>
      </w:r>
      <w:r>
        <w:t xml:space="preserve"> and </w:t>
      </w:r>
      <w:r w:rsidRPr="000D1910">
        <w:rPr>
          <w:rStyle w:val="LiteralText"/>
        </w:rPr>
        <w:t>DIPropertyErrorHandler</w:t>
      </w:r>
      <w:r>
        <w:t xml:space="preserve">. </w:t>
      </w:r>
    </w:p>
    <w:p w14:paraId="7F878F91" w14:textId="03F7933F" w:rsidR="000D1910" w:rsidRDefault="000D1910" w:rsidP="00E223CC">
      <w:r w:rsidRPr="000D1910">
        <w:rPr>
          <w:rStyle w:val="LiteralText"/>
        </w:rPr>
        <w:t xml:space="preserve">DIPushNotificationsPort </w:t>
      </w:r>
      <w:r>
        <w:t>has one property:</w:t>
      </w:r>
    </w:p>
    <w:p w14:paraId="58C295CE" w14:textId="77777777" w:rsidR="000D1910" w:rsidRPr="000D1910" w:rsidRDefault="000D1910" w:rsidP="008E01AE">
      <w:pPr>
        <w:pStyle w:val="Codeblock"/>
        <w:rPr>
          <w:rStyle w:val="LiteralText"/>
        </w:rPr>
      </w:pPr>
      <w:r w:rsidRPr="000D1910">
        <w:rPr>
          <w:rStyle w:val="LiteralText"/>
        </w:rPr>
        <w:t>@property (nonatomic) BOOL pushNotificationsEnabled;</w:t>
      </w:r>
    </w:p>
    <w:p w14:paraId="4BD89361" w14:textId="528A54C6" w:rsidR="000D1910" w:rsidRDefault="000D1910" w:rsidP="00E223CC">
      <w:r>
        <w:t>This property indicates whether or not push notifications are enabled. This value is cached, so getting it will return the last-known value.</w:t>
      </w:r>
    </w:p>
    <w:p w14:paraId="1FE3001B" w14:textId="6450828A" w:rsidR="000D1910" w:rsidRDefault="000D1910" w:rsidP="000D1910">
      <w:pPr>
        <w:keepNext/>
      </w:pPr>
      <w:r>
        <w:lastRenderedPageBreak/>
        <w:t xml:space="preserve">The public methods of this class are the following. Their function should be self-explanatory. As a result of calling these methods, the registered </w:t>
      </w:r>
      <w:r w:rsidRPr="000D1910">
        <w:rPr>
          <w:rStyle w:val="LiteralText"/>
        </w:rPr>
        <w:t>DIPropertyUpdateHandler</w:t>
      </w:r>
      <w:r>
        <w:t xml:space="preserve">s or </w:t>
      </w:r>
      <w:r w:rsidRPr="000D1910">
        <w:rPr>
          <w:rStyle w:val="LiteralText"/>
        </w:rPr>
        <w:t>DIPropertyErrorHandler</w:t>
      </w:r>
      <w:r>
        <w:t>s will be called.</w:t>
      </w:r>
    </w:p>
    <w:p w14:paraId="52CE620F" w14:textId="3CC123DC" w:rsidR="000D1910" w:rsidRPr="000D1910" w:rsidRDefault="000D1910" w:rsidP="008E01AE">
      <w:pPr>
        <w:pStyle w:val="Codeblock"/>
        <w:rPr>
          <w:rStyle w:val="LiteralText"/>
        </w:rPr>
      </w:pPr>
      <w:r w:rsidRPr="000D1910">
        <w:rPr>
          <w:rStyle w:val="LiteralText"/>
        </w:rPr>
        <w:t>- (void)enablePushNotifications;</w:t>
      </w:r>
      <w:r w:rsidRPr="000D1910">
        <w:rPr>
          <w:rStyle w:val="LiteralText"/>
        </w:rPr>
        <w:br/>
        <w:t>- (void)disablePushNotifications;</w:t>
      </w:r>
      <w:r w:rsidRPr="000D1910">
        <w:rPr>
          <w:rStyle w:val="LiteralText"/>
        </w:rPr>
        <w:br/>
        <w:t>- (void)checkPushNotificationsEnabled;</w:t>
      </w:r>
    </w:p>
    <w:p w14:paraId="6287CCEB" w14:textId="15B7CD41" w:rsidR="000D1910" w:rsidRDefault="000D1910" w:rsidP="00E223CC">
      <w:r>
        <w:t xml:space="preserve">Besides these three methods, the </w:t>
      </w:r>
      <w:r w:rsidRPr="000D1910">
        <w:rPr>
          <w:rStyle w:val="LiteralText"/>
        </w:rPr>
        <w:t>DIPushNotificationsPort</w:t>
      </w:r>
      <w:r>
        <w:t xml:space="preserve"> has the following four methods. These are intended for internal use by the DI Comm Client and must be used outside the component.</w:t>
      </w:r>
    </w:p>
    <w:p w14:paraId="29A78A64" w14:textId="4471A61B" w:rsidR="000D1910" w:rsidRPr="000D1910" w:rsidRDefault="000D1910" w:rsidP="008E01AE">
      <w:pPr>
        <w:pStyle w:val="Codeblock"/>
        <w:rPr>
          <w:rStyle w:val="LiteralText"/>
        </w:rPr>
      </w:pPr>
      <w:r w:rsidRPr="000D1910">
        <w:rPr>
          <w:rStyle w:val="LiteralText"/>
        </w:rPr>
        <w:t xml:space="preserve">- (void)enablePushNotificationsWithSuccess:(DISuccessHandler)success </w:t>
      </w:r>
      <w:r>
        <w:rPr>
          <w:rStyle w:val="LiteralText"/>
        </w:rPr>
        <w:tab/>
      </w:r>
      <w:r w:rsidRPr="000D1910">
        <w:rPr>
          <w:rStyle w:val="LiteralText"/>
        </w:rPr>
        <w:t>failure:(DIFailureHandler)failure;</w:t>
      </w:r>
      <w:r w:rsidRPr="000D1910">
        <w:rPr>
          <w:rStyle w:val="LiteralText"/>
        </w:rPr>
        <w:br/>
        <w:t xml:space="preserve">- (void)disablePushNotificationsWithSuccess:(DISuccessHandler)success </w:t>
      </w:r>
      <w:r>
        <w:rPr>
          <w:rStyle w:val="LiteralText"/>
        </w:rPr>
        <w:tab/>
      </w:r>
      <w:r w:rsidRPr="000D1910">
        <w:rPr>
          <w:rStyle w:val="LiteralText"/>
        </w:rPr>
        <w:t>failure:(DIFailureHandler)failure;</w:t>
      </w:r>
      <w:r w:rsidRPr="000D1910">
        <w:rPr>
          <w:rStyle w:val="LiteralText"/>
        </w:rPr>
        <w:br/>
        <w:t xml:space="preserve">- (void)checkPushNotificationsEnabledWithSuccess:(DISuccessHandler)success </w:t>
      </w:r>
      <w:r>
        <w:rPr>
          <w:rStyle w:val="LiteralText"/>
        </w:rPr>
        <w:tab/>
      </w:r>
      <w:r w:rsidRPr="000D1910">
        <w:rPr>
          <w:rStyle w:val="LiteralText"/>
        </w:rPr>
        <w:t>failure:(DIFailureHandler)failure;</w:t>
      </w:r>
      <w:r w:rsidRPr="000D1910">
        <w:rPr>
          <w:rStyle w:val="LiteralText"/>
        </w:rPr>
        <w:br/>
        <w:t xml:space="preserve">- (void)removePushNotificationsWithSuccess:(DISuccessHandler)success </w:t>
      </w:r>
      <w:r>
        <w:rPr>
          <w:rStyle w:val="LiteralText"/>
        </w:rPr>
        <w:tab/>
      </w:r>
      <w:r w:rsidRPr="000D1910">
        <w:rPr>
          <w:rStyle w:val="LiteralText"/>
        </w:rPr>
        <w:t>failure:(DIFailureHandler)failure;</w:t>
      </w:r>
    </w:p>
    <w:p w14:paraId="68F43784" w14:textId="77777777" w:rsidR="0001494A" w:rsidRDefault="00E04BCC" w:rsidP="00E223CC">
      <w:pPr>
        <w:pStyle w:val="Heading3"/>
      </w:pPr>
      <w:bookmarkStart w:id="82" w:name="_Toc299617284"/>
      <w:r>
        <w:t xml:space="preserve">Internals: </w:t>
      </w:r>
      <w:r w:rsidR="0001494A">
        <w:t>Connecting to a connected appliance</w:t>
      </w:r>
      <w:bookmarkEnd w:id="82"/>
    </w:p>
    <w:p w14:paraId="7C02B4FE" w14:textId="77777777" w:rsidR="007D60C2" w:rsidRDefault="007D60C2" w:rsidP="008F2D33">
      <w:r>
        <w:t>This section explains the internals of the local &amp; remote control functionality. In principle this should be totally re-usable, so this is for background information only. Because this is not part of the external interface it will be explained in lesser detail.</w:t>
      </w:r>
    </w:p>
    <w:p w14:paraId="39EAD1E5" w14:textId="77777777" w:rsidR="00312ACE" w:rsidRDefault="00312ACE" w:rsidP="008F2D33"/>
    <w:p w14:paraId="1AA5CBBA" w14:textId="77777777" w:rsidR="00312ACE" w:rsidRDefault="00312ACE" w:rsidP="00312ACE">
      <w:pPr>
        <w:pStyle w:val="BodyText"/>
        <w:keepNext/>
        <w:jc w:val="center"/>
      </w:pPr>
      <w:r>
        <w:object w:dxaOrig="6181" w:dyaOrig="7125" w14:anchorId="0BC4BE39">
          <v:shape id="_x0000_i1030" type="#_x0000_t75" style="width:309pt;height:356pt" o:ole="">
            <v:imagedata r:id="rId23" o:title=""/>
          </v:shape>
          <o:OLEObject Type="Embed" ProgID="Visio.Drawing.15" ShapeID="_x0000_i1030" DrawAspect="Content" ObjectID="_1373359482" r:id="rId24"/>
        </w:object>
      </w:r>
    </w:p>
    <w:p w14:paraId="0EE65FA6" w14:textId="0676803F" w:rsidR="00065340" w:rsidRDefault="00312ACE" w:rsidP="00312ACE">
      <w:pPr>
        <w:pStyle w:val="Caption"/>
      </w:pPr>
      <w:bookmarkStart w:id="83" w:name="_Toc299617309"/>
      <w:r>
        <w:t xml:space="preserve">Figure </w:t>
      </w:r>
      <w:r w:rsidR="00EB5536">
        <w:fldChar w:fldCharType="begin"/>
      </w:r>
      <w:r w:rsidR="00EB5536">
        <w:instrText xml:space="preserve"> SEQ Figure \* ARABIC </w:instrText>
      </w:r>
      <w:r w:rsidR="00EB5536">
        <w:fldChar w:fldCharType="separate"/>
      </w:r>
      <w:r w:rsidR="00EB5536">
        <w:rPr>
          <w:noProof/>
        </w:rPr>
        <w:t>6</w:t>
      </w:r>
      <w:r w:rsidR="00EB5536">
        <w:rPr>
          <w:noProof/>
        </w:rPr>
        <w:fldChar w:fldCharType="end"/>
      </w:r>
      <w:r>
        <w:t>: The class diagram for the strategies.</w:t>
      </w:r>
      <w:bookmarkEnd w:id="83"/>
    </w:p>
    <w:p w14:paraId="3555F4EE" w14:textId="77777777" w:rsidR="007D60C2" w:rsidRDefault="007D60C2" w:rsidP="0001494A">
      <w:pPr>
        <w:pStyle w:val="BodyText"/>
      </w:pPr>
    </w:p>
    <w:p w14:paraId="3DA22381" w14:textId="388001CF" w:rsidR="0001494A" w:rsidRDefault="0001494A" w:rsidP="008F2D33">
      <w:r w:rsidRPr="00630848">
        <w:rPr>
          <w:rStyle w:val="LiteralText"/>
        </w:rPr>
        <w:t>DIPort</w:t>
      </w:r>
      <w:r>
        <w:t xml:space="preserve"> handles all connections via subclasses of </w:t>
      </w:r>
      <w:r w:rsidRPr="00630848">
        <w:rPr>
          <w:rStyle w:val="LiteralText"/>
        </w:rPr>
        <w:t>DI</w:t>
      </w:r>
      <w:r w:rsidR="00B84001" w:rsidRPr="00B84001">
        <w:rPr>
          <w:rFonts w:ascii="Courier New" w:hAnsi="Courier New"/>
          <w:noProof/>
          <w:spacing w:val="-20"/>
        </w:rPr>
        <w:t>Comm</w:t>
      </w:r>
      <w:r w:rsidRPr="00630848">
        <w:rPr>
          <w:rStyle w:val="LiteralText"/>
        </w:rPr>
        <w:t>ApplianceCommunicationStrategy</w:t>
      </w:r>
      <w:r>
        <w:t xml:space="preserve">. </w:t>
      </w:r>
      <w:r w:rsidR="007D60C2">
        <w:t xml:space="preserve">This follows both the Strategy design and the Composite design pattern. </w:t>
      </w:r>
      <w:r w:rsidR="007D60C2" w:rsidRPr="00630848">
        <w:rPr>
          <w:rStyle w:val="LiteralText"/>
        </w:rPr>
        <w:t>DI</w:t>
      </w:r>
      <w:r w:rsidR="00B84001" w:rsidRPr="00B84001">
        <w:rPr>
          <w:rFonts w:ascii="Courier New" w:hAnsi="Courier New"/>
          <w:noProof/>
          <w:spacing w:val="-20"/>
        </w:rPr>
        <w:t>Comm</w:t>
      </w:r>
      <w:r w:rsidR="007D60C2" w:rsidRPr="00630848">
        <w:rPr>
          <w:rStyle w:val="LiteralText"/>
        </w:rPr>
        <w:t>ApplianceCommunicationStrategy</w:t>
      </w:r>
      <w:r w:rsidR="007D60C2">
        <w:t xml:space="preserve"> will never be used directly. These strategy subclasses exist:</w:t>
      </w:r>
    </w:p>
    <w:p w14:paraId="1038EBED" w14:textId="490F69F8" w:rsidR="007D60C2" w:rsidRDefault="007D60C2" w:rsidP="00520CA4">
      <w:pPr>
        <w:pStyle w:val="ListParagraph"/>
        <w:numPr>
          <w:ilvl w:val="0"/>
          <w:numId w:val="6"/>
        </w:numPr>
      </w:pPr>
      <w:r>
        <w:t>Local strategy: connects over local Wi</w:t>
      </w:r>
      <w:r w:rsidR="00630848">
        <w:t>-</w:t>
      </w:r>
      <w:r>
        <w:t xml:space="preserve">Fi to the connected appliance. It is considered to be available when the currently connected SSID is equal to the </w:t>
      </w:r>
      <w:r w:rsidRPr="00630848">
        <w:rPr>
          <w:rStyle w:val="LiteralText"/>
        </w:rPr>
        <w:t>homeSsid</w:t>
      </w:r>
      <w:r>
        <w:t xml:space="preserve"> property of this </w:t>
      </w:r>
      <w:r w:rsidRPr="00630848">
        <w:rPr>
          <w:rStyle w:val="LiteralText"/>
        </w:rPr>
        <w:t>DI</w:t>
      </w:r>
      <w:r w:rsidR="00B84001" w:rsidRPr="00B84001">
        <w:rPr>
          <w:rFonts w:ascii="Courier New" w:hAnsi="Courier New"/>
          <w:noProof/>
          <w:spacing w:val="-20"/>
        </w:rPr>
        <w:t>Comm</w:t>
      </w:r>
      <w:r w:rsidRPr="00630848">
        <w:rPr>
          <w:rStyle w:val="LiteralText"/>
        </w:rPr>
        <w:t>Appliance</w:t>
      </w:r>
      <w:r>
        <w:t>’s node.</w:t>
      </w:r>
    </w:p>
    <w:p w14:paraId="72BF9153" w14:textId="1865E1E4" w:rsidR="007D60C2" w:rsidRDefault="007D60C2" w:rsidP="00520CA4">
      <w:pPr>
        <w:pStyle w:val="ListParagraph"/>
        <w:numPr>
          <w:ilvl w:val="0"/>
          <w:numId w:val="6"/>
        </w:numPr>
      </w:pPr>
      <w:r>
        <w:t>Remote strategy: connects through CPP to the connected appliance. It is cons</w:t>
      </w:r>
      <w:r w:rsidR="005B184B">
        <w:t>idered to be available when CPP</w:t>
      </w:r>
      <w:r w:rsidR="00630848">
        <w:t xml:space="preserve"> </w:t>
      </w:r>
      <w:r w:rsidR="005B184B">
        <w:t xml:space="preserve">Client has signed in and we are connected to the </w:t>
      </w:r>
      <w:r w:rsidR="002A3C66">
        <w:t>Internet</w:t>
      </w:r>
      <w:r w:rsidR="005B184B">
        <w:t>.</w:t>
      </w:r>
    </w:p>
    <w:p w14:paraId="3A372021" w14:textId="77777777" w:rsidR="005B184B" w:rsidRDefault="005B184B" w:rsidP="00520CA4">
      <w:pPr>
        <w:pStyle w:val="ListParagraph"/>
        <w:numPr>
          <w:ilvl w:val="0"/>
          <w:numId w:val="6"/>
        </w:numPr>
      </w:pPr>
      <w:r>
        <w:t>Null strategy handles the unconnected case. It gracefully fails all the requests. It is never considered to be available.</w:t>
      </w:r>
    </w:p>
    <w:p w14:paraId="6FD858F1" w14:textId="77777777" w:rsidR="005B184B" w:rsidRDefault="005B184B" w:rsidP="00520CA4">
      <w:pPr>
        <w:pStyle w:val="ListParagraph"/>
        <w:numPr>
          <w:ilvl w:val="0"/>
          <w:numId w:val="6"/>
        </w:numPr>
      </w:pPr>
      <w:r>
        <w:t xml:space="preserve">Communication marshal: A </w:t>
      </w:r>
      <w:r w:rsidR="002A3C66">
        <w:t>strategy that</w:t>
      </w:r>
      <w:r>
        <w:t xml:space="preserve"> dynamically selects between the other strategies. It will choose the highest priority </w:t>
      </w:r>
      <w:r w:rsidR="002A3C66">
        <w:t>available strategy</w:t>
      </w:r>
      <w:r>
        <w:t>. If none is available it will choose the lower priority strategy as a fallback. The priority order of the strategies is: Local, remote, null.</w:t>
      </w:r>
    </w:p>
    <w:p w14:paraId="78387E07" w14:textId="77777777" w:rsidR="005B184B" w:rsidRDefault="005B184B" w:rsidP="008F2D33">
      <w:r>
        <w:t>Almos</w:t>
      </w:r>
      <w:r w:rsidR="002A3C66">
        <w:t>t all ports share the strategy instances</w:t>
      </w:r>
      <w:r>
        <w:t xml:space="preserve"> and they all use the </w:t>
      </w:r>
      <w:r w:rsidR="002A3C66">
        <w:t xml:space="preserve">same </w:t>
      </w:r>
      <w:r>
        <w:t>communication marshal strategy</w:t>
      </w:r>
      <w:r w:rsidR="002A3C66">
        <w:t xml:space="preserve"> instance.</w:t>
      </w:r>
      <w:r>
        <w:t xml:space="preserve"> </w:t>
      </w:r>
      <w:r w:rsidR="002A3C66">
        <w:t xml:space="preserve">This instance </w:t>
      </w:r>
      <w:r>
        <w:t>contains a local, remote and a null strategy</w:t>
      </w:r>
      <w:r w:rsidR="002A3C66">
        <w:t xml:space="preserve"> instance</w:t>
      </w:r>
      <w:r>
        <w:t>.</w:t>
      </w:r>
    </w:p>
    <w:p w14:paraId="1E1F75B9" w14:textId="77777777" w:rsidR="00394B98" w:rsidRDefault="00394B98" w:rsidP="008F2D33">
      <w:r>
        <w:lastRenderedPageBreak/>
        <w:t xml:space="preserve">NOTE: The Smart Air reference implementation contains some dead code in the strategies. The property update handlers and error handlers in the </w:t>
      </w:r>
      <w:r w:rsidRPr="00D26EFD">
        <w:rPr>
          <w:u w:val="single"/>
        </w:rPr>
        <w:t>strategies</w:t>
      </w:r>
      <w:r>
        <w:t xml:space="preserve"> are not used and can be removed.</w:t>
      </w:r>
      <w:r w:rsidR="00D26EFD">
        <w:t xml:space="preserve"> </w:t>
      </w:r>
      <w:r w:rsidR="00976088">
        <w:t xml:space="preserve"> (The property update handlers and error </w:t>
      </w:r>
      <w:r w:rsidR="005C5A06">
        <w:t xml:space="preserve">handlers in the ports </w:t>
      </w:r>
      <w:r w:rsidR="005C5A06" w:rsidRPr="005C5A06">
        <w:rPr>
          <w:u w:val="single"/>
        </w:rPr>
        <w:t>are</w:t>
      </w:r>
      <w:r w:rsidR="005C5A06">
        <w:t xml:space="preserve"> used </w:t>
      </w:r>
      <w:r w:rsidR="00976088">
        <w:t>so should be kept.)</w:t>
      </w:r>
    </w:p>
    <w:p w14:paraId="2E419712" w14:textId="6E7C10A0" w:rsidR="006F03E3" w:rsidRDefault="006F03E3" w:rsidP="006F03E3">
      <w:pPr>
        <w:pStyle w:val="Heading4"/>
      </w:pPr>
      <w:bookmarkStart w:id="84" w:name="_Ref279933935"/>
      <w:bookmarkStart w:id="85" w:name="_Toc299617285"/>
      <w:r>
        <w:t>Local and Remote Control</w:t>
      </w:r>
      <w:bookmarkEnd w:id="84"/>
      <w:bookmarkEnd w:id="85"/>
    </w:p>
    <w:p w14:paraId="2F8DD047" w14:textId="1E16B6D1" w:rsidR="006F03E3" w:rsidRDefault="001D2944" w:rsidP="001D2944">
      <w:r>
        <w:t>The DI Comm Client supports both local and remote connections. For local connections, the app and the appliance need to be on the same network. Remote connections don’t have that requirement, as they work through the Philips CPP back-end.</w:t>
      </w:r>
    </w:p>
    <w:p w14:paraId="5DC65E26" w14:textId="25F69088" w:rsidR="001D2944" w:rsidRDefault="001D2944" w:rsidP="001D2944">
      <w:r>
        <w:t xml:space="preserve">For some products, supporting remote control is a requirement, whereas for some other products it should not be supported. To control this aspect, you can use the </w:t>
      </w:r>
      <w:r w:rsidRPr="001D2944">
        <w:rPr>
          <w:rStyle w:val="LiteralText"/>
        </w:rPr>
        <w:t>remoteControlSupported</w:t>
      </w:r>
      <w:r>
        <w:t xml:space="preserve"> property of </w:t>
      </w:r>
      <w:r w:rsidRPr="001D2944">
        <w:rPr>
          <w:rStyle w:val="LiteralText"/>
        </w:rPr>
        <w:t>DI</w:t>
      </w:r>
      <w:r w:rsidR="00B84001" w:rsidRPr="00B84001">
        <w:rPr>
          <w:rFonts w:ascii="Courier New" w:hAnsi="Courier New"/>
          <w:noProof/>
          <w:spacing w:val="-20"/>
        </w:rPr>
        <w:t>Comm</w:t>
      </w:r>
      <w:r w:rsidRPr="001D2944">
        <w:rPr>
          <w:rStyle w:val="LiteralText"/>
        </w:rPr>
        <w:t>ApplianceSettings</w:t>
      </w:r>
      <w:r>
        <w:t>.</w:t>
      </w:r>
      <w:r w:rsidR="003B5170">
        <w:t xml:space="preserve"> The correct value of this property must be set before </w:t>
      </w:r>
      <w:r w:rsidR="003B5170" w:rsidRPr="003B5170">
        <w:rPr>
          <w:rStyle w:val="LiteralText"/>
        </w:rPr>
        <w:t>DI</w:t>
      </w:r>
      <w:r w:rsidR="00B84001" w:rsidRPr="00B84001">
        <w:rPr>
          <w:rFonts w:ascii="Courier New" w:hAnsi="Courier New"/>
          <w:noProof/>
          <w:spacing w:val="-20"/>
        </w:rPr>
        <w:t>Comm</w:t>
      </w:r>
      <w:r w:rsidR="003B5170" w:rsidRPr="003B5170">
        <w:rPr>
          <w:rStyle w:val="LiteralText"/>
        </w:rPr>
        <w:t>ApplianceManager</w:t>
      </w:r>
      <w:r w:rsidR="003B5170">
        <w:t xml:space="preserve"> is used for the first time. </w:t>
      </w:r>
      <w:r w:rsidR="003B5170" w:rsidRPr="003B5170">
        <w:rPr>
          <w:rStyle w:val="LiteralText"/>
        </w:rPr>
        <w:t>DI</w:t>
      </w:r>
      <w:r w:rsidR="00B84001" w:rsidRPr="00B84001">
        <w:rPr>
          <w:rFonts w:ascii="Courier New" w:hAnsi="Courier New"/>
          <w:noProof/>
          <w:spacing w:val="-20"/>
        </w:rPr>
        <w:t>Comm</w:t>
      </w:r>
      <w:r w:rsidR="003B5170" w:rsidRPr="003B5170">
        <w:rPr>
          <w:rStyle w:val="LiteralText"/>
        </w:rPr>
        <w:t>ApplianceManager</w:t>
      </w:r>
      <w:r w:rsidR="003B5170">
        <w:t xml:space="preserve"> uses it to decide whether or not it signs into the Phi</w:t>
      </w:r>
      <w:r w:rsidR="00126DCB">
        <w:t>lips CPP backend. Also, the</w:t>
      </w:r>
      <w:r w:rsidR="003B5170">
        <w:t xml:space="preserve"> property</w:t>
      </w:r>
      <w:r w:rsidR="00126DCB">
        <w:t xml:space="preserve"> </w:t>
      </w:r>
      <w:r w:rsidR="00126DCB" w:rsidRPr="00126DCB">
        <w:rPr>
          <w:rStyle w:val="LiteralText"/>
        </w:rPr>
        <w:t>allowRemoteControl</w:t>
      </w:r>
      <w:r w:rsidR="003B5170">
        <w:t xml:space="preserve"> in all newly created </w:t>
      </w:r>
      <w:r w:rsidR="003B5170" w:rsidRPr="003B5170">
        <w:rPr>
          <w:rStyle w:val="LiteralText"/>
        </w:rPr>
        <w:t>DINetworkNode</w:t>
      </w:r>
      <w:r w:rsidR="003B5170">
        <w:t xml:space="preserve">s will </w:t>
      </w:r>
      <w:r w:rsidR="00126DCB">
        <w:t xml:space="preserve">be set to </w:t>
      </w:r>
      <w:r w:rsidR="003B5170">
        <w:t xml:space="preserve">the </w:t>
      </w:r>
      <w:r w:rsidR="00126DCB">
        <w:t xml:space="preserve">same value, and for existing nodes it will be set to </w:t>
      </w:r>
      <w:r w:rsidR="00126DCB" w:rsidRPr="00126DCB">
        <w:rPr>
          <w:rStyle w:val="LiteralText"/>
        </w:rPr>
        <w:t xml:space="preserve">false </w:t>
      </w:r>
      <w:r w:rsidR="00126DCB">
        <w:t xml:space="preserve">if </w:t>
      </w:r>
      <w:r w:rsidR="00126DCB" w:rsidRPr="00126DCB">
        <w:rPr>
          <w:rStyle w:val="LiteralText"/>
        </w:rPr>
        <w:t>remoteControlSupported</w:t>
      </w:r>
      <w:r w:rsidR="00126DCB">
        <w:t xml:space="preserve"> is </w:t>
      </w:r>
      <w:r w:rsidR="00126DCB" w:rsidRPr="00126DCB">
        <w:rPr>
          <w:rStyle w:val="LiteralText"/>
        </w:rPr>
        <w:t>false</w:t>
      </w:r>
      <w:r w:rsidR="00126DCB">
        <w:t>.</w:t>
      </w:r>
    </w:p>
    <w:p w14:paraId="695DD404" w14:textId="014DCD78" w:rsidR="00D92984" w:rsidRPr="006F03E3" w:rsidRDefault="00D92984" w:rsidP="001D2944">
      <w:r>
        <w:t xml:space="preserve">One of the considerations for storing and passing this information through </w:t>
      </w:r>
      <w:r w:rsidRPr="00D92984">
        <w:rPr>
          <w:rStyle w:val="LiteralText"/>
        </w:rPr>
        <w:t>DINetworkNode</w:t>
      </w:r>
      <w:r>
        <w:t>, is that it allows for future apps that operate multiple connected appliances, some of which do support remote control and some don’t.</w:t>
      </w:r>
    </w:p>
    <w:p w14:paraId="26172B8C" w14:textId="5B88B698" w:rsidR="003A4F48" w:rsidRDefault="002C65A0" w:rsidP="003A4F48">
      <w:pPr>
        <w:pStyle w:val="Heading3"/>
      </w:pPr>
      <w:bookmarkStart w:id="86" w:name="_Toc299617286"/>
      <w:r>
        <w:t>Design-in</w:t>
      </w:r>
      <w:bookmarkEnd w:id="86"/>
    </w:p>
    <w:p w14:paraId="1EED290A" w14:textId="6570F387" w:rsidR="009A24EE" w:rsidRDefault="009A24EE" w:rsidP="009A24EE">
      <w:pPr>
        <w:keepNext/>
      </w:pPr>
      <w:r>
        <w:rPr>
          <w:lang w:val="en-GB"/>
        </w:rPr>
        <w:object w:dxaOrig="12870" w:dyaOrig="5280" w14:anchorId="217081FC">
          <v:shape id="_x0000_i1031" type="#_x0000_t75" style="width:446pt;height:183pt" o:ole="">
            <v:imagedata r:id="rId25" o:title=""/>
          </v:shape>
          <o:OLEObject Type="Embed" ProgID="Visio.Drawing.15" ShapeID="_x0000_i1031" DrawAspect="Content" ObjectID="_1373359483" r:id="rId26"/>
        </w:object>
      </w:r>
    </w:p>
    <w:p w14:paraId="010DE0C2" w14:textId="7DF0FC12" w:rsidR="009A24EE" w:rsidRPr="009A24EE" w:rsidRDefault="009A24EE" w:rsidP="009A24EE">
      <w:pPr>
        <w:pStyle w:val="Caption"/>
        <w:rPr>
          <w:lang w:val="en-GB"/>
        </w:rPr>
      </w:pPr>
      <w:bookmarkStart w:id="87" w:name="_Toc299617310"/>
      <w:r>
        <w:t xml:space="preserve">Figure </w:t>
      </w:r>
      <w:r w:rsidR="00EB5536">
        <w:fldChar w:fldCharType="begin"/>
      </w:r>
      <w:r w:rsidR="00EB5536">
        <w:instrText xml:space="preserve"> SEQ Figure \* ARABIC </w:instrText>
      </w:r>
      <w:r w:rsidR="00EB5536">
        <w:fldChar w:fldCharType="separate"/>
      </w:r>
      <w:r w:rsidR="00EB5536">
        <w:rPr>
          <w:noProof/>
        </w:rPr>
        <w:t>7</w:t>
      </w:r>
      <w:r w:rsidR="00EB5536">
        <w:rPr>
          <w:noProof/>
        </w:rPr>
        <w:fldChar w:fldCharType="end"/>
      </w:r>
      <w:r>
        <w:t xml:space="preserve">: </w:t>
      </w:r>
      <w:r w:rsidRPr="00360D3F">
        <w:t xml:space="preserve">Example of design-in on local </w:t>
      </w:r>
      <w:r w:rsidR="00A127D6">
        <w:t>and</w:t>
      </w:r>
      <w:r w:rsidRPr="00360D3F">
        <w:t xml:space="preserve"> remote control. The </w:t>
      </w:r>
      <w:r w:rsidRPr="00A127D6">
        <w:rPr>
          <w:rStyle w:val="LiteralText"/>
        </w:rPr>
        <w:t>EXExample</w:t>
      </w:r>
      <w:r w:rsidRPr="00360D3F">
        <w:t xml:space="preserve"> classes are vertical-specific. All other classes are re-used as-is.</w:t>
      </w:r>
      <w:bookmarkEnd w:id="87"/>
    </w:p>
    <w:p w14:paraId="10CE6EC0" w14:textId="155330AA" w:rsidR="002C65A0" w:rsidRDefault="002C65A0" w:rsidP="008F2D33">
      <w:r>
        <w:t xml:space="preserve">To design-in these classes, you need to subclass </w:t>
      </w:r>
      <w:r w:rsidRPr="00156623">
        <w:rPr>
          <w:rStyle w:val="LiteralText"/>
        </w:rPr>
        <w:t>DI</w:t>
      </w:r>
      <w:r w:rsidR="00B84001" w:rsidRPr="00B84001">
        <w:rPr>
          <w:rFonts w:ascii="Courier New" w:hAnsi="Courier New"/>
          <w:noProof/>
          <w:spacing w:val="-20"/>
        </w:rPr>
        <w:t>Comm</w:t>
      </w:r>
      <w:r w:rsidRPr="00156623">
        <w:rPr>
          <w:rStyle w:val="LiteralText"/>
        </w:rPr>
        <w:t>Appliance</w:t>
      </w:r>
      <w:r>
        <w:t xml:space="preserve"> to add your vertical specific functionality. It will probably need to add a </w:t>
      </w:r>
      <w:r w:rsidR="003C381B">
        <w:t xml:space="preserve">vertical-specific subclass of </w:t>
      </w:r>
      <w:r w:rsidR="003C381B" w:rsidRPr="00156623">
        <w:rPr>
          <w:rStyle w:val="LiteralText"/>
        </w:rPr>
        <w:t>DIPort</w:t>
      </w:r>
      <w:r w:rsidR="003C381B">
        <w:t xml:space="preserve"> to its list of ports. The </w:t>
      </w:r>
      <w:r w:rsidR="003C381B" w:rsidRPr="00156623">
        <w:rPr>
          <w:rStyle w:val="LiteralText"/>
        </w:rPr>
        <w:t>DIPort</w:t>
      </w:r>
      <w:r w:rsidR="003C381B">
        <w:t xml:space="preserve"> subclass needs to implement methods to tran</w:t>
      </w:r>
      <w:r w:rsidR="00CE7123">
        <w:t xml:space="preserve">slate the </w:t>
      </w:r>
      <w:r w:rsidR="003C381B">
        <w:t xml:space="preserve">values </w:t>
      </w:r>
      <w:r w:rsidR="00CE7123">
        <w:t xml:space="preserve">available from the </w:t>
      </w:r>
      <w:r w:rsidR="00CE7123" w:rsidRPr="00156623">
        <w:rPr>
          <w:rStyle w:val="LiteralText"/>
        </w:rPr>
        <w:t>DIPort</w:t>
      </w:r>
      <w:r w:rsidR="00CE7123">
        <w:t xml:space="preserve"> methods </w:t>
      </w:r>
      <w:r w:rsidR="003C381B">
        <w:t>to semantic values the remainder of the app can use</w:t>
      </w:r>
      <w:r w:rsidR="00CE7123">
        <w:t xml:space="preserve"> and vice versa</w:t>
      </w:r>
      <w:r w:rsidR="003C381B">
        <w:t>. These need to correspond with the vertical specific specification of the DICOMM protocol.</w:t>
      </w:r>
    </w:p>
    <w:p w14:paraId="4CF96F25" w14:textId="61762DF7" w:rsidR="00585430" w:rsidRPr="002C65A0" w:rsidRDefault="00585430" w:rsidP="008F2D33">
      <w:r>
        <w:t xml:space="preserve">As an example, the Smart Air app </w:t>
      </w:r>
      <w:r w:rsidR="00C203D8">
        <w:t xml:space="preserve">contains the subclass </w:t>
      </w:r>
      <w:r w:rsidR="00C203D8" w:rsidRPr="00156623">
        <w:rPr>
          <w:rStyle w:val="LiteralText"/>
        </w:rPr>
        <w:t>APAirpurifier</w:t>
      </w:r>
      <w:r w:rsidR="00C203D8">
        <w:t xml:space="preserve"> </w:t>
      </w:r>
      <w:r w:rsidR="005A7094">
        <w:t>that</w:t>
      </w:r>
      <w:r w:rsidR="00C203D8">
        <w:t xml:space="preserve"> adds an </w:t>
      </w:r>
      <w:r w:rsidR="00C203D8" w:rsidRPr="00156623">
        <w:rPr>
          <w:rStyle w:val="LiteralText"/>
        </w:rPr>
        <w:t>APAirPort</w:t>
      </w:r>
      <w:r w:rsidR="00C203D8">
        <w:t xml:space="preserve"> instance to the list of ports. </w:t>
      </w:r>
      <w:r w:rsidR="00C203D8" w:rsidRPr="00156623">
        <w:rPr>
          <w:rStyle w:val="LiteralText"/>
        </w:rPr>
        <w:t>APAirPort</w:t>
      </w:r>
      <w:r w:rsidR="00C203D8">
        <w:t xml:space="preserve"> translates the parsed JSON values to integers, enums and </w:t>
      </w:r>
      <w:r w:rsidR="00C203D8">
        <w:lastRenderedPageBreak/>
        <w:t>strings and makes them available as properties.</w:t>
      </w:r>
      <w:r w:rsidR="00B24C24">
        <w:t xml:space="preserve"> When setting these integers, enums and strings the </w:t>
      </w:r>
      <w:r w:rsidR="00B24C24" w:rsidRPr="00156623">
        <w:rPr>
          <w:rStyle w:val="LiteralText"/>
        </w:rPr>
        <w:t>APAirPort</w:t>
      </w:r>
      <w:r w:rsidR="00B24C24">
        <w:t xml:space="preserve"> calls the appropriate </w:t>
      </w:r>
      <w:r w:rsidR="00B24C24" w:rsidRPr="00156623">
        <w:rPr>
          <w:rStyle w:val="LiteralText"/>
        </w:rPr>
        <w:t>setProperty</w:t>
      </w:r>
      <w:r w:rsidR="00B24C24">
        <w:t xml:space="preserve"> </w:t>
      </w:r>
      <w:r w:rsidR="00156623">
        <w:t>method</w:t>
      </w:r>
      <w:r w:rsidR="00B24C24">
        <w:t xml:space="preserve">s on the </w:t>
      </w:r>
      <w:r w:rsidR="00B24C24" w:rsidRPr="00156623">
        <w:rPr>
          <w:rStyle w:val="LiteralText"/>
        </w:rPr>
        <w:t>DIPort</w:t>
      </w:r>
      <w:r w:rsidR="00B24C24">
        <w:t xml:space="preserve"> superclass </w:t>
      </w:r>
      <w:r w:rsidR="00156623">
        <w:t xml:space="preserve">that </w:t>
      </w:r>
      <w:r w:rsidR="00B24C24">
        <w:t>initiates network calls towards the connected appliance.</w:t>
      </w:r>
    </w:p>
    <w:p w14:paraId="1829CBD7" w14:textId="77777777" w:rsidR="002C65A0" w:rsidRDefault="002C65A0" w:rsidP="002C65A0">
      <w:pPr>
        <w:pStyle w:val="Heading2"/>
      </w:pPr>
      <w:bookmarkStart w:id="88" w:name="_Toc299617287"/>
      <w:r>
        <w:t>Discovery</w:t>
      </w:r>
      <w:bookmarkEnd w:id="88"/>
      <w:r>
        <w:t xml:space="preserve"> </w:t>
      </w:r>
    </w:p>
    <w:p w14:paraId="167DB214" w14:textId="7A00B098" w:rsidR="002C65A0" w:rsidRDefault="002C65A0" w:rsidP="008F2D33">
      <w:r>
        <w:t>The component allows you to discover DI Comm connected appliances on your network as defined in section 3.1.3 of</w:t>
      </w:r>
      <w:r w:rsidR="0053289C">
        <w:t xml:space="preserve"> </w:t>
      </w:r>
      <w:r w:rsidR="00EB5536">
        <w:fldChar w:fldCharType="begin"/>
      </w:r>
      <w:r w:rsidR="00EB5536">
        <w:instrText xml:space="preserve"> REF ref_dipra </w:instrText>
      </w:r>
      <w:r w:rsidR="00EB5536">
        <w:fldChar w:fldCharType="separate"/>
      </w:r>
      <w:r w:rsidR="00EB5536">
        <w:t>[DIPRA]</w:t>
      </w:r>
      <w:r w:rsidR="00EB5536">
        <w:fldChar w:fldCharType="end"/>
      </w:r>
      <w:r>
        <w:t>.</w:t>
      </w:r>
    </w:p>
    <w:p w14:paraId="6F255ADE" w14:textId="77777777" w:rsidR="002C65A0" w:rsidRDefault="002C65A0" w:rsidP="002C65A0">
      <w:pPr>
        <w:pStyle w:val="Heading3"/>
      </w:pPr>
      <w:bookmarkStart w:id="89" w:name="_Toc299617288"/>
      <w:r>
        <w:t>External interfaces</w:t>
      </w:r>
      <w:bookmarkEnd w:id="89"/>
    </w:p>
    <w:p w14:paraId="071BD9EF" w14:textId="41672749" w:rsidR="002C65A0" w:rsidRDefault="002C65A0" w:rsidP="008F2D33">
      <w:r>
        <w:t xml:space="preserve">The external interface to discovery is </w:t>
      </w:r>
      <w:r w:rsidRPr="00156623">
        <w:rPr>
          <w:rStyle w:val="LiteralText"/>
        </w:rPr>
        <w:t>DI</w:t>
      </w:r>
      <w:r w:rsidR="00B84001" w:rsidRPr="00B84001">
        <w:rPr>
          <w:rFonts w:ascii="Courier New" w:hAnsi="Courier New"/>
          <w:noProof/>
          <w:spacing w:val="-20"/>
        </w:rPr>
        <w:t>Comm</w:t>
      </w:r>
      <w:r w:rsidRPr="00156623">
        <w:rPr>
          <w:rStyle w:val="LiteralText"/>
        </w:rPr>
        <w:t>ApplianceManager</w:t>
      </w:r>
      <w:r w:rsidR="00156623">
        <w:t xml:space="preserve">, </w:t>
      </w:r>
      <w:r>
        <w:t xml:space="preserve">which is described in </w:t>
      </w:r>
      <w:r>
        <w:fldChar w:fldCharType="begin"/>
      </w:r>
      <w:r>
        <w:instrText xml:space="preserve"> REF _Ref274827830 \r \h </w:instrText>
      </w:r>
      <w:r>
        <w:fldChar w:fldCharType="separate"/>
      </w:r>
      <w:r w:rsidR="00EB5536">
        <w:t>2.1</w:t>
      </w:r>
      <w:r>
        <w:fldChar w:fldCharType="end"/>
      </w:r>
      <w:r>
        <w:t>.</w:t>
      </w:r>
    </w:p>
    <w:p w14:paraId="52844CDC" w14:textId="77777777" w:rsidR="002C65A0" w:rsidRDefault="002C65A0" w:rsidP="002C65A0">
      <w:pPr>
        <w:pStyle w:val="Heading3"/>
      </w:pPr>
      <w:bookmarkStart w:id="90" w:name="_Toc299617289"/>
      <w:r>
        <w:t>Static design</w:t>
      </w:r>
      <w:bookmarkEnd w:id="90"/>
    </w:p>
    <w:p w14:paraId="3885861D" w14:textId="7DE2F9C9" w:rsidR="005B184B" w:rsidRDefault="002C65A0" w:rsidP="008F2D33">
      <w:r w:rsidRPr="00156623">
        <w:rPr>
          <w:rStyle w:val="LiteralText"/>
        </w:rPr>
        <w:t>DI</w:t>
      </w:r>
      <w:r w:rsidR="00B84001" w:rsidRPr="00B84001">
        <w:rPr>
          <w:rFonts w:ascii="Courier New" w:hAnsi="Courier New"/>
          <w:noProof/>
          <w:spacing w:val="-20"/>
        </w:rPr>
        <w:t>Comm</w:t>
      </w:r>
      <w:r w:rsidRPr="00156623">
        <w:rPr>
          <w:rStyle w:val="LiteralText"/>
        </w:rPr>
        <w:t>ApplianceManager</w:t>
      </w:r>
      <w:r>
        <w:t xml:space="preserve"> uses the </w:t>
      </w:r>
      <w:r w:rsidRPr="00156623">
        <w:rPr>
          <w:rStyle w:val="LiteralText"/>
        </w:rPr>
        <w:t>DIServiceDiscovery</w:t>
      </w:r>
      <w:r w:rsidR="00A3487E">
        <w:t xml:space="preserve"> class</w:t>
      </w:r>
      <w:r w:rsidR="00156623">
        <w:t>,</w:t>
      </w:r>
      <w:r>
        <w:t xml:space="preserve"> which implements the SSDP </w:t>
      </w:r>
      <w:r w:rsidR="00327A7C">
        <w:t xml:space="preserve">discovery </w:t>
      </w:r>
      <w:r>
        <w:t>protocol. This listens for DI Comm implementations on the currently connected Wi</w:t>
      </w:r>
      <w:r w:rsidR="00156623">
        <w:t>-</w:t>
      </w:r>
      <w:r>
        <w:t>Fi network.</w:t>
      </w:r>
      <w:r w:rsidR="00A3487E">
        <w:t xml:space="preserve"> The class performs discovery every 15 seconds.</w:t>
      </w:r>
    </w:p>
    <w:p w14:paraId="7576D97A" w14:textId="77777777" w:rsidR="005B184B" w:rsidRDefault="005B184B" w:rsidP="005B184B">
      <w:pPr>
        <w:pStyle w:val="Heading2"/>
      </w:pPr>
      <w:bookmarkStart w:id="91" w:name="_Toc299617290"/>
      <w:r>
        <w:t>Tests</w:t>
      </w:r>
      <w:bookmarkEnd w:id="91"/>
    </w:p>
    <w:p w14:paraId="6B822071" w14:textId="77777777" w:rsidR="003F1152" w:rsidRPr="003F1152" w:rsidRDefault="003F1152" w:rsidP="008F2D33">
      <w:r>
        <w:t>All functionality contains extensive unit and integration tests. It is important to maintain and run those, so that all the verticals making use of the horizontal component remain compatible with the component.</w:t>
      </w:r>
    </w:p>
    <w:p w14:paraId="7A238A74" w14:textId="77777777" w:rsidR="009671BB" w:rsidRDefault="009671BB" w:rsidP="009671BB">
      <w:pPr>
        <w:pStyle w:val="Heading1"/>
      </w:pPr>
      <w:bookmarkStart w:id="92" w:name="_Toc299617291"/>
      <w:bookmarkEnd w:id="5"/>
      <w:bookmarkEnd w:id="6"/>
      <w:bookmarkEnd w:id="40"/>
      <w:r>
        <w:t>Roadmap</w:t>
      </w:r>
      <w:bookmarkEnd w:id="92"/>
    </w:p>
    <w:p w14:paraId="40838AA3" w14:textId="6B7C11F3" w:rsidR="009A1FC2" w:rsidRDefault="003F1152" w:rsidP="00CC53DF">
      <w:pPr>
        <w:pStyle w:val="Appendix1"/>
      </w:pPr>
      <w:bookmarkStart w:id="93" w:name="OLE_LINK9"/>
      <w:bookmarkStart w:id="94" w:name="OLE_LINK10"/>
      <w:bookmarkStart w:id="95" w:name="OLE_LINK11"/>
      <w:bookmarkStart w:id="96" w:name="OLE_LINK12"/>
      <w:bookmarkStart w:id="97" w:name="_Toc299617292"/>
      <w:r>
        <w:lastRenderedPageBreak/>
        <w:t>Reus</w:t>
      </w:r>
      <w:r w:rsidR="00B052D1">
        <w:t>e</w:t>
      </w:r>
      <w:r>
        <w:t xml:space="preserve"> from Smart Air</w:t>
      </w:r>
      <w:r w:rsidR="00F53DD1">
        <w:t xml:space="preserve"> iOS</w:t>
      </w:r>
      <w:bookmarkEnd w:id="97"/>
    </w:p>
    <w:p w14:paraId="303A4890" w14:textId="77777777" w:rsidR="007933B3" w:rsidRPr="007933B3" w:rsidRDefault="007933B3" w:rsidP="007933B3"/>
    <w:p w14:paraId="305E659B" w14:textId="77777777" w:rsidR="007933B3" w:rsidRDefault="007933B3" w:rsidP="007933B3">
      <w:pPr>
        <w:pStyle w:val="BodyText"/>
        <w:keepNext/>
      </w:pPr>
      <w:r>
        <w:object w:dxaOrig="12870" w:dyaOrig="13141" w14:anchorId="1B797900">
          <v:shape id="_x0000_i1032" type="#_x0000_t75" style="width:447pt;height:456pt" o:ole="">
            <v:imagedata r:id="rId27" o:title=""/>
          </v:shape>
          <o:OLEObject Type="Embed" ProgID="Visio.Drawing.15" ShapeID="_x0000_i1032" DrawAspect="Content" ObjectID="_1373359484" r:id="rId28"/>
        </w:object>
      </w:r>
    </w:p>
    <w:p w14:paraId="116A6ADB" w14:textId="03CFF472" w:rsidR="00850DA9" w:rsidRDefault="007933B3" w:rsidP="007933B3">
      <w:pPr>
        <w:pStyle w:val="Caption"/>
      </w:pPr>
      <w:bookmarkStart w:id="98" w:name="_Toc299617311"/>
      <w:r>
        <w:t xml:space="preserve">Figure </w:t>
      </w:r>
      <w:r w:rsidR="00EB5536">
        <w:fldChar w:fldCharType="begin"/>
      </w:r>
      <w:r w:rsidR="00EB5536">
        <w:instrText xml:space="preserve"> SEQ Figure \* ARABIC </w:instrText>
      </w:r>
      <w:r w:rsidR="00EB5536">
        <w:fldChar w:fldCharType="separate"/>
      </w:r>
      <w:r w:rsidR="00EB5536">
        <w:rPr>
          <w:noProof/>
        </w:rPr>
        <w:t>8</w:t>
      </w:r>
      <w:r w:rsidR="00EB5536">
        <w:rPr>
          <w:noProof/>
        </w:rPr>
        <w:fldChar w:fldCharType="end"/>
      </w:r>
      <w:r>
        <w:t xml:space="preserve">: </w:t>
      </w:r>
      <w:r w:rsidRPr="00127F66">
        <w:t>Reference implementation currently in Smart Air iOS. Some small changes needed to come to fully re-usable specification listed in this document.</w:t>
      </w:r>
      <w:bookmarkEnd w:id="98"/>
    </w:p>
    <w:p w14:paraId="0FFC4C3F" w14:textId="23244B1D" w:rsidR="00144253" w:rsidRDefault="00144253" w:rsidP="008F2D33">
      <w:r>
        <w:t xml:space="preserve">In Smart Air </w:t>
      </w:r>
      <w:r w:rsidR="004B4606">
        <w:t xml:space="preserve">iOS </w:t>
      </w:r>
      <w:r>
        <w:t>an implementation of the DI Comm Client was made that is largely reusable. There are only a few tasks to be done in order to reuse it in other projects. This will of course cost some time, but it will save a huge development effort, because this code is non-trivial and the quality is well tested in Smart Air.</w:t>
      </w:r>
    </w:p>
    <w:p w14:paraId="5D05BDBD" w14:textId="77777777" w:rsidR="00144253" w:rsidRDefault="00144253" w:rsidP="00CC53DF">
      <w:pPr>
        <w:pStyle w:val="Appendix2"/>
      </w:pPr>
      <w:bookmarkStart w:id="99" w:name="_Toc299617293"/>
      <w:r>
        <w:lastRenderedPageBreak/>
        <w:t>Terminology: Appliances instead of Devices</w:t>
      </w:r>
      <w:bookmarkEnd w:id="99"/>
    </w:p>
    <w:p w14:paraId="404CE5FC" w14:textId="1F1A68E2" w:rsidR="00144253" w:rsidRPr="00DF07C1" w:rsidRDefault="00144253" w:rsidP="008F2D33">
      <w:r>
        <w:t xml:space="preserve">In order to be consistent with the system architecture, what is currently called </w:t>
      </w:r>
      <w:r w:rsidRPr="00010E68">
        <w:rPr>
          <w:rStyle w:val="LiteralText"/>
        </w:rPr>
        <w:t>DIConnectedDevice</w:t>
      </w:r>
      <w:r>
        <w:t xml:space="preserve"> in Smart Air, should be renamed to </w:t>
      </w:r>
      <w:r w:rsidRPr="004738DB">
        <w:rPr>
          <w:rStyle w:val="LiteralText"/>
        </w:rPr>
        <w:t>DI</w:t>
      </w:r>
      <w:r w:rsidR="00B84001" w:rsidRPr="00B84001">
        <w:rPr>
          <w:rFonts w:ascii="Courier New" w:hAnsi="Courier New"/>
          <w:noProof/>
          <w:spacing w:val="-20"/>
        </w:rPr>
        <w:t>Comm</w:t>
      </w:r>
      <w:r w:rsidRPr="004738DB">
        <w:rPr>
          <w:rStyle w:val="LiteralText"/>
        </w:rPr>
        <w:t>Appliance</w:t>
      </w:r>
      <w:r>
        <w:t xml:space="preserve">. This also goes for all classes that have this as part of </w:t>
      </w:r>
      <w:bookmarkEnd w:id="93"/>
      <w:bookmarkEnd w:id="94"/>
      <w:r>
        <w:t xml:space="preserve">their name, for example </w:t>
      </w:r>
      <w:r w:rsidRPr="004738DB">
        <w:rPr>
          <w:rStyle w:val="LiteralText"/>
        </w:rPr>
        <w:t>DIConnectedDeviceLocalCommunicationStrategy</w:t>
      </w:r>
      <w:r>
        <w:t xml:space="preserve"> should be renamed to </w:t>
      </w:r>
      <w:r w:rsidRPr="004738DB">
        <w:rPr>
          <w:rStyle w:val="LiteralText"/>
        </w:rPr>
        <w:t>DI</w:t>
      </w:r>
      <w:r w:rsidR="00B84001" w:rsidRPr="00B84001">
        <w:rPr>
          <w:rFonts w:ascii="Courier New" w:hAnsi="Courier New"/>
          <w:noProof/>
          <w:spacing w:val="-20"/>
        </w:rPr>
        <w:t>Comm</w:t>
      </w:r>
      <w:r w:rsidRPr="004738DB">
        <w:rPr>
          <w:rStyle w:val="LiteralText"/>
        </w:rPr>
        <w:t>ApplianceLocalCommunicationStrategy</w:t>
      </w:r>
      <w:r>
        <w:t>.</w:t>
      </w:r>
    </w:p>
    <w:p w14:paraId="1ACAAE53" w14:textId="77777777" w:rsidR="00144253" w:rsidRDefault="00144253" w:rsidP="008F2D33">
      <w:pPr>
        <w:pStyle w:val="Appendix2"/>
      </w:pPr>
      <w:bookmarkStart w:id="100" w:name="_Toc299617294"/>
      <w:bookmarkEnd w:id="95"/>
      <w:bookmarkEnd w:id="96"/>
      <w:r>
        <w:t>Project-Specific Appliances</w:t>
      </w:r>
      <w:bookmarkEnd w:id="100"/>
    </w:p>
    <w:p w14:paraId="6C8E53B5" w14:textId="73D29827" w:rsidR="00144253" w:rsidRDefault="00144253" w:rsidP="008F2D33">
      <w:r>
        <w:t xml:space="preserve">In Smart Air, the class </w:t>
      </w:r>
      <w:r w:rsidRPr="00010E68">
        <w:rPr>
          <w:rStyle w:val="LiteralText"/>
        </w:rPr>
        <w:t>APAirPurifierManager</w:t>
      </w:r>
      <w:r>
        <w:t xml:space="preserve"> is responsible to create instances of the </w:t>
      </w:r>
      <w:r w:rsidRPr="00010E68">
        <w:rPr>
          <w:rStyle w:val="LiteralText"/>
        </w:rPr>
        <w:t>APAirPurifier</w:t>
      </w:r>
      <w:r>
        <w:t xml:space="preserve"> class. The </w:t>
      </w:r>
      <w:r w:rsidRPr="00010E68">
        <w:rPr>
          <w:rStyle w:val="LiteralText"/>
        </w:rPr>
        <w:t>APAirPurifier</w:t>
      </w:r>
      <w:r>
        <w:t xml:space="preserve"> class is the subclass of </w:t>
      </w:r>
      <w:r w:rsidRPr="00010E68">
        <w:rPr>
          <w:rStyle w:val="LiteralText"/>
        </w:rPr>
        <w:t>DI</w:t>
      </w:r>
      <w:r w:rsidR="00B84001" w:rsidRPr="00B84001">
        <w:rPr>
          <w:rFonts w:ascii="Courier New" w:hAnsi="Courier New"/>
          <w:noProof/>
          <w:spacing w:val="-20"/>
        </w:rPr>
        <w:t>Comm</w:t>
      </w:r>
      <w:r w:rsidRPr="00010E68">
        <w:rPr>
          <w:rStyle w:val="LiteralText"/>
        </w:rPr>
        <w:t>Appliance</w:t>
      </w:r>
      <w:r>
        <w:t xml:space="preserve"> that adds air purifier specific logic, such as the </w:t>
      </w:r>
      <w:r w:rsidRPr="00010E68">
        <w:rPr>
          <w:rStyle w:val="LiteralText"/>
        </w:rPr>
        <w:t>APAirPort</w:t>
      </w:r>
      <w:r>
        <w:t xml:space="preserve">. For this to be reusable, there needs to be a builder class that can create the correct </w:t>
      </w:r>
      <w:r w:rsidRPr="00010E68">
        <w:rPr>
          <w:rStyle w:val="LiteralText"/>
        </w:rPr>
        <w:t>DI</w:t>
      </w:r>
      <w:r w:rsidR="00B84001" w:rsidRPr="00B84001">
        <w:rPr>
          <w:rFonts w:ascii="Courier New" w:hAnsi="Courier New"/>
          <w:noProof/>
          <w:spacing w:val="-20"/>
        </w:rPr>
        <w:t>Comm</w:t>
      </w:r>
      <w:r w:rsidRPr="00010E68">
        <w:rPr>
          <w:rStyle w:val="LiteralText"/>
        </w:rPr>
        <w:t>Appliance</w:t>
      </w:r>
      <w:r>
        <w:t xml:space="preserve"> subclass instances, for example </w:t>
      </w:r>
      <w:r w:rsidRPr="00010E68">
        <w:rPr>
          <w:rStyle w:val="LiteralText"/>
        </w:rPr>
        <w:t>MCMultiCooker</w:t>
      </w:r>
      <w:r>
        <w:t>.</w:t>
      </w:r>
    </w:p>
    <w:p w14:paraId="26291C00" w14:textId="77777777" w:rsidR="00144253" w:rsidRDefault="00144253" w:rsidP="008F2D33">
      <w:r>
        <w:t>Steps to take:</w:t>
      </w:r>
    </w:p>
    <w:p w14:paraId="1223E39A" w14:textId="5177D7D0" w:rsidR="00144253" w:rsidRDefault="00144253" w:rsidP="00520CA4">
      <w:pPr>
        <w:pStyle w:val="ListParagraph"/>
        <w:numPr>
          <w:ilvl w:val="0"/>
          <w:numId w:val="7"/>
        </w:numPr>
      </w:pPr>
      <w:r w:rsidRPr="00010E68">
        <w:rPr>
          <w:rStyle w:val="LiteralText"/>
        </w:rPr>
        <w:t>APAirPurifierManager</w:t>
      </w:r>
      <w:r>
        <w:t xml:space="preserve"> contains code to create instances of </w:t>
      </w:r>
      <w:r w:rsidRPr="00010E68">
        <w:rPr>
          <w:rStyle w:val="LiteralText"/>
        </w:rPr>
        <w:t>APAirPurifier</w:t>
      </w:r>
      <w:r>
        <w:t xml:space="preserve">. Refactor this code by moving it to a new class </w:t>
      </w:r>
      <w:r w:rsidRPr="00010E68">
        <w:rPr>
          <w:rStyle w:val="LiteralText"/>
        </w:rPr>
        <w:t>APAirPurifierBuilder</w:t>
      </w:r>
      <w:r>
        <w:t xml:space="preserve">. Call this new method </w:t>
      </w:r>
      <w:bookmarkStart w:id="101" w:name="OLE_LINK19"/>
      <w:bookmarkStart w:id="102" w:name="OLE_LINK20"/>
      <w:r w:rsidRPr="00010E68">
        <w:rPr>
          <w:rStyle w:val="LiteralText"/>
        </w:rPr>
        <w:t>buildApplianceForNode:</w:t>
      </w:r>
      <w:bookmarkEnd w:id="101"/>
      <w:bookmarkEnd w:id="102"/>
      <w:r>
        <w:t>.</w:t>
      </w:r>
    </w:p>
    <w:p w14:paraId="05DF35E2" w14:textId="7D9F1DC7" w:rsidR="00144253" w:rsidRPr="00327506" w:rsidRDefault="00144253" w:rsidP="00520CA4">
      <w:pPr>
        <w:pStyle w:val="ListParagraph"/>
        <w:numPr>
          <w:ilvl w:val="0"/>
          <w:numId w:val="7"/>
        </w:numPr>
      </w:pPr>
      <w:r>
        <w:t xml:space="preserve">Add method </w:t>
      </w:r>
      <w:bookmarkStart w:id="103" w:name="OLE_LINK21"/>
      <w:bookmarkStart w:id="104" w:name="OLE_LINK22"/>
      <w:r w:rsidRPr="00010E68">
        <w:rPr>
          <w:rStyle w:val="LiteralText"/>
        </w:rPr>
        <w:t>canBuildApplianceForNode</w:t>
      </w:r>
      <w:bookmarkEnd w:id="103"/>
      <w:bookmarkEnd w:id="104"/>
      <w:r w:rsidRPr="00010E68">
        <w:rPr>
          <w:rStyle w:val="LiteralText"/>
        </w:rPr>
        <w:t>:</w:t>
      </w:r>
      <w:r>
        <w:t xml:space="preserve"> and replace </w:t>
      </w:r>
      <w:r w:rsidRPr="00010E68">
        <w:rPr>
          <w:rStyle w:val="LiteralText"/>
        </w:rPr>
        <w:t>modelName</w:t>
      </w:r>
      <w:r>
        <w:t xml:space="preserve"> checking in </w:t>
      </w:r>
      <w:r w:rsidRPr="00010E68">
        <w:rPr>
          <w:rStyle w:val="LiteralText"/>
        </w:rPr>
        <w:t>APAirPurifierManager</w:t>
      </w:r>
      <w:r>
        <w:t xml:space="preserve"> (</w:t>
      </w:r>
      <w:r w:rsidRPr="00010E68">
        <w:rPr>
          <w:rStyle w:val="LiteralText"/>
        </w:rPr>
        <w:t>nodeIsAirPurifier:</w:t>
      </w:r>
      <w:r>
        <w:t>) by a call to this.</w:t>
      </w:r>
    </w:p>
    <w:p w14:paraId="5F22D5A6" w14:textId="0EE98EA6" w:rsidR="00144253" w:rsidRDefault="00144253" w:rsidP="00520CA4">
      <w:pPr>
        <w:pStyle w:val="ListParagraph"/>
        <w:numPr>
          <w:ilvl w:val="0"/>
          <w:numId w:val="7"/>
        </w:numPr>
      </w:pPr>
      <w:r>
        <w:t xml:space="preserve">Extract the superclass </w:t>
      </w:r>
      <w:r w:rsidRPr="00010E68">
        <w:rPr>
          <w:rStyle w:val="LiteralText"/>
        </w:rPr>
        <w:t>DI</w:t>
      </w:r>
      <w:r w:rsidR="00B84001" w:rsidRPr="00B84001">
        <w:rPr>
          <w:rFonts w:ascii="Courier New" w:hAnsi="Courier New"/>
          <w:noProof/>
          <w:spacing w:val="-20"/>
        </w:rPr>
        <w:t>Comm</w:t>
      </w:r>
      <w:r w:rsidRPr="00010E68">
        <w:rPr>
          <w:rStyle w:val="LiteralText"/>
        </w:rPr>
        <w:t>ApplianceBuilder</w:t>
      </w:r>
      <w:r>
        <w:t xml:space="preserve"> from </w:t>
      </w:r>
      <w:r w:rsidRPr="00010E68">
        <w:rPr>
          <w:rStyle w:val="LiteralText"/>
        </w:rPr>
        <w:t>APAirPurifierBuilder</w:t>
      </w:r>
      <w:r>
        <w:t>.</w:t>
      </w:r>
    </w:p>
    <w:p w14:paraId="566B2422" w14:textId="77777777" w:rsidR="00144253" w:rsidRDefault="00144253" w:rsidP="00520CA4">
      <w:pPr>
        <w:pStyle w:val="ListParagraph"/>
        <w:numPr>
          <w:ilvl w:val="0"/>
          <w:numId w:val="7"/>
        </w:numPr>
      </w:pPr>
      <w:r>
        <w:t xml:space="preserve">Move the geo-location functionality to </w:t>
      </w:r>
      <w:r w:rsidRPr="00010E68">
        <w:rPr>
          <w:rStyle w:val="LiteralText"/>
        </w:rPr>
        <w:t>APAirPurifierBuilder</w:t>
      </w:r>
      <w:r>
        <w:t>.</w:t>
      </w:r>
    </w:p>
    <w:p w14:paraId="67561C98" w14:textId="56FE7444" w:rsidR="00144253" w:rsidRDefault="00144253" w:rsidP="00520CA4">
      <w:pPr>
        <w:pStyle w:val="ListParagraph"/>
        <w:numPr>
          <w:ilvl w:val="0"/>
          <w:numId w:val="7"/>
        </w:numPr>
      </w:pPr>
      <w:r>
        <w:t xml:space="preserve">Rename </w:t>
      </w:r>
      <w:r w:rsidRPr="00010E68">
        <w:rPr>
          <w:rStyle w:val="LiteralText"/>
        </w:rPr>
        <w:t>APAirPurifierManager</w:t>
      </w:r>
      <w:r>
        <w:t xml:space="preserve"> to </w:t>
      </w:r>
      <w:r w:rsidRPr="00010E68">
        <w:rPr>
          <w:rStyle w:val="LiteralText"/>
        </w:rPr>
        <w:t>DI</w:t>
      </w:r>
      <w:r w:rsidR="00B84001" w:rsidRPr="00B84001">
        <w:rPr>
          <w:rFonts w:ascii="Courier New" w:hAnsi="Courier New"/>
          <w:noProof/>
          <w:spacing w:val="-20"/>
        </w:rPr>
        <w:t>Comm</w:t>
      </w:r>
      <w:r w:rsidRPr="00010E68">
        <w:rPr>
          <w:rStyle w:val="LiteralText"/>
        </w:rPr>
        <w:t>ApplianceManager</w:t>
      </w:r>
      <w:r>
        <w:t>.</w:t>
      </w:r>
    </w:p>
    <w:p w14:paraId="6D93D0CD" w14:textId="77777777" w:rsidR="00144253" w:rsidRDefault="00144253" w:rsidP="00520CA4">
      <w:pPr>
        <w:pStyle w:val="ListParagraph"/>
        <w:numPr>
          <w:ilvl w:val="0"/>
          <w:numId w:val="7"/>
        </w:numPr>
      </w:pPr>
      <w:r>
        <w:t>Make interface consistent with external interface specification earlier in document.</w:t>
      </w:r>
    </w:p>
    <w:p w14:paraId="6A49D164" w14:textId="77777777" w:rsidR="00144253" w:rsidRDefault="00144253" w:rsidP="008F2D33">
      <w:pPr>
        <w:pStyle w:val="Appendix2"/>
        <w:rPr>
          <w:lang w:eastAsia="zh-CN"/>
        </w:rPr>
      </w:pPr>
      <w:bookmarkStart w:id="105" w:name="_Toc299617295"/>
      <w:r>
        <w:rPr>
          <w:lang w:eastAsia="zh-CN"/>
        </w:rPr>
        <w:t>Settings</w:t>
      </w:r>
      <w:bookmarkEnd w:id="105"/>
    </w:p>
    <w:p w14:paraId="2CF2E137" w14:textId="092BF48A" w:rsidR="00144253" w:rsidRDefault="00144253" w:rsidP="008F2D33">
      <w:r w:rsidRPr="00010E68">
        <w:rPr>
          <w:rStyle w:val="LiteralText"/>
        </w:rPr>
        <w:t>DI</w:t>
      </w:r>
      <w:r w:rsidR="00B84001" w:rsidRPr="00B84001">
        <w:rPr>
          <w:rFonts w:ascii="Courier New" w:hAnsi="Courier New"/>
          <w:noProof/>
          <w:spacing w:val="-20"/>
        </w:rPr>
        <w:t>Comm</w:t>
      </w:r>
      <w:r w:rsidRPr="00010E68">
        <w:rPr>
          <w:rStyle w:val="LiteralText"/>
        </w:rPr>
        <w:t>ApplianceManager</w:t>
      </w:r>
      <w:r>
        <w:t xml:space="preserve"> (previously called </w:t>
      </w:r>
      <w:r w:rsidRPr="00010E68">
        <w:rPr>
          <w:rStyle w:val="LiteralText"/>
        </w:rPr>
        <w:t>APAirPurifierManager</w:t>
      </w:r>
      <w:r>
        <w:t xml:space="preserve">) uses an instance of </w:t>
      </w:r>
      <w:r w:rsidRPr="00010E68">
        <w:rPr>
          <w:rStyle w:val="LiteralText"/>
        </w:rPr>
        <w:t>APSettings</w:t>
      </w:r>
      <w:r>
        <w:t xml:space="preserve"> to interact with </w:t>
      </w:r>
      <w:r w:rsidRPr="00010E68">
        <w:rPr>
          <w:rStyle w:val="LiteralText"/>
        </w:rPr>
        <w:t>NSUserDefaults</w:t>
      </w:r>
      <w:r>
        <w:t xml:space="preserve">. </w:t>
      </w:r>
      <w:r w:rsidRPr="00010E68">
        <w:rPr>
          <w:rStyle w:val="LiteralText"/>
        </w:rPr>
        <w:t>APSettings</w:t>
      </w:r>
      <w:r>
        <w:t xml:space="preserve"> is specific to Smart Air, so the following steps need to be taken to make it generic:</w:t>
      </w:r>
    </w:p>
    <w:p w14:paraId="7CB6C66E" w14:textId="15175228" w:rsidR="00144253" w:rsidRDefault="00144253" w:rsidP="00520CA4">
      <w:pPr>
        <w:pStyle w:val="ListParagraph"/>
        <w:numPr>
          <w:ilvl w:val="0"/>
          <w:numId w:val="8"/>
        </w:numPr>
      </w:pPr>
      <w:r>
        <w:t xml:space="preserve">Extract a superclass of </w:t>
      </w:r>
      <w:r w:rsidRPr="00010E68">
        <w:rPr>
          <w:rStyle w:val="LiteralText"/>
        </w:rPr>
        <w:t>APSettings</w:t>
      </w:r>
      <w:r>
        <w:t xml:space="preserve"> and call it </w:t>
      </w:r>
      <w:r w:rsidR="003764D2" w:rsidRPr="003764D2">
        <w:rPr>
          <w:rStyle w:val="LiteralText"/>
        </w:rPr>
        <w:t>DI</w:t>
      </w:r>
      <w:r w:rsidR="00B84001" w:rsidRPr="00B84001">
        <w:rPr>
          <w:rFonts w:ascii="Courier New" w:hAnsi="Courier New"/>
          <w:noProof/>
          <w:spacing w:val="-20"/>
        </w:rPr>
        <w:t>Comm</w:t>
      </w:r>
      <w:r w:rsidR="003764D2" w:rsidRPr="003764D2">
        <w:rPr>
          <w:rStyle w:val="LiteralText"/>
        </w:rPr>
        <w:t>ApplianceSettings</w:t>
      </w:r>
      <w:r>
        <w:t>.</w:t>
      </w:r>
    </w:p>
    <w:p w14:paraId="0AE766CC" w14:textId="44AFFDBA" w:rsidR="00144253" w:rsidRDefault="00144253" w:rsidP="00520CA4">
      <w:pPr>
        <w:pStyle w:val="ListParagraph"/>
        <w:numPr>
          <w:ilvl w:val="0"/>
          <w:numId w:val="8"/>
        </w:numPr>
      </w:pPr>
      <w:r>
        <w:t xml:space="preserve">Move the </w:t>
      </w:r>
      <w:r w:rsidRPr="00010E68">
        <w:rPr>
          <w:rStyle w:val="LiteralText"/>
        </w:rPr>
        <w:t>storage</w:t>
      </w:r>
      <w:r>
        <w:rPr>
          <w:rStyle w:val="LiteralText"/>
        </w:rPr>
        <w:t xml:space="preserve"> </w:t>
      </w:r>
      <w:r>
        <w:t xml:space="preserve">property and </w:t>
      </w:r>
      <w:r w:rsidRPr="00010E68">
        <w:rPr>
          <w:rStyle w:val="LiteralText"/>
        </w:rPr>
        <w:t>init</w:t>
      </w:r>
      <w:r>
        <w:t xml:space="preserve"> to </w:t>
      </w:r>
      <w:r w:rsidR="003764D2" w:rsidRPr="003764D2">
        <w:rPr>
          <w:rStyle w:val="LiteralText"/>
        </w:rPr>
        <w:t>DI</w:t>
      </w:r>
      <w:r w:rsidR="00B84001" w:rsidRPr="00B84001">
        <w:rPr>
          <w:rFonts w:ascii="Courier New" w:hAnsi="Courier New"/>
          <w:noProof/>
          <w:spacing w:val="-20"/>
        </w:rPr>
        <w:t>Comm</w:t>
      </w:r>
      <w:r w:rsidR="003764D2" w:rsidRPr="003764D2">
        <w:rPr>
          <w:rStyle w:val="LiteralText"/>
        </w:rPr>
        <w:t>ApplianceSettings</w:t>
      </w:r>
      <w:r>
        <w:t xml:space="preserve">, and add an empty </w:t>
      </w:r>
      <w:r w:rsidRPr="00010E68">
        <w:rPr>
          <w:rStyle w:val="LiteralText"/>
        </w:rPr>
        <w:t>registerDefaults</w:t>
      </w:r>
      <w:r>
        <w:t xml:space="preserve"> to </w:t>
      </w:r>
      <w:r w:rsidR="003764D2" w:rsidRPr="003764D2">
        <w:rPr>
          <w:rStyle w:val="LiteralText"/>
        </w:rPr>
        <w:t>DI</w:t>
      </w:r>
      <w:r w:rsidR="00B84001" w:rsidRPr="00B84001">
        <w:rPr>
          <w:rFonts w:ascii="Courier New" w:hAnsi="Courier New"/>
          <w:noProof/>
          <w:spacing w:val="-20"/>
        </w:rPr>
        <w:t>Comm</w:t>
      </w:r>
      <w:r w:rsidR="003764D2" w:rsidRPr="003764D2">
        <w:rPr>
          <w:rStyle w:val="LiteralText"/>
        </w:rPr>
        <w:t>ApplianceSettings</w:t>
      </w:r>
      <w:r>
        <w:t>.</w:t>
      </w:r>
    </w:p>
    <w:p w14:paraId="33E07A1C" w14:textId="05213081" w:rsidR="0030227D" w:rsidRDefault="0030227D" w:rsidP="00520CA4">
      <w:pPr>
        <w:pStyle w:val="ListParagraph"/>
        <w:numPr>
          <w:ilvl w:val="0"/>
          <w:numId w:val="8"/>
        </w:numPr>
      </w:pPr>
      <w:r>
        <w:t xml:space="preserve">Move </w:t>
      </w:r>
      <w:r w:rsidRPr="0030227D">
        <w:rPr>
          <w:rStyle w:val="LiteralText"/>
        </w:rPr>
        <w:t xml:space="preserve">myAirPurifiers </w:t>
      </w:r>
      <w:r>
        <w:t xml:space="preserve">and </w:t>
      </w:r>
      <w:r w:rsidRPr="0030227D">
        <w:rPr>
          <w:rStyle w:val="LiteralText"/>
        </w:rPr>
        <w:t xml:space="preserve">selectedAirPurifier </w:t>
      </w:r>
      <w:r>
        <w:t xml:space="preserve">to the superclass and rename them to </w:t>
      </w:r>
      <w:r w:rsidRPr="0030227D">
        <w:rPr>
          <w:rStyle w:val="LiteralText"/>
        </w:rPr>
        <w:t xml:space="preserve">myAppliances </w:t>
      </w:r>
      <w:r>
        <w:t xml:space="preserve">and </w:t>
      </w:r>
      <w:r w:rsidRPr="0030227D">
        <w:rPr>
          <w:rStyle w:val="LiteralText"/>
        </w:rPr>
        <w:t>selectedApplianceCppId</w:t>
      </w:r>
      <w:r>
        <w:t>.</w:t>
      </w:r>
    </w:p>
    <w:p w14:paraId="6D9A3766" w14:textId="0D0CC30F" w:rsidR="0030227D" w:rsidRDefault="0030227D" w:rsidP="00520CA4">
      <w:pPr>
        <w:pStyle w:val="ListParagraph"/>
        <w:numPr>
          <w:ilvl w:val="0"/>
          <w:numId w:val="8"/>
        </w:numPr>
      </w:pPr>
      <w:r>
        <w:t xml:space="preserve">Declare </w:t>
      </w:r>
      <w:r w:rsidRPr="0030227D">
        <w:rPr>
          <w:rStyle w:val="LiteralText"/>
        </w:rPr>
        <w:t xml:space="preserve">registerDefaults </w:t>
      </w:r>
      <w:r>
        <w:t xml:space="preserve">in the header file of </w:t>
      </w:r>
      <w:r w:rsidRPr="0030227D">
        <w:rPr>
          <w:rStyle w:val="LiteralText"/>
        </w:rPr>
        <w:t>DI</w:t>
      </w:r>
      <w:r w:rsidR="00B84001" w:rsidRPr="00B84001">
        <w:rPr>
          <w:rFonts w:ascii="Courier New" w:hAnsi="Courier New"/>
          <w:noProof/>
          <w:spacing w:val="-20"/>
        </w:rPr>
        <w:t>Comm</w:t>
      </w:r>
      <w:r w:rsidRPr="0030227D">
        <w:rPr>
          <w:rStyle w:val="LiteralText"/>
        </w:rPr>
        <w:t xml:space="preserve">ApplianceSettings </w:t>
      </w:r>
      <w:r>
        <w:t>so that subclasses can override it.</w:t>
      </w:r>
    </w:p>
    <w:p w14:paraId="1863D914" w14:textId="28C75EF7" w:rsidR="00144253" w:rsidRDefault="00144253" w:rsidP="008F2D33">
      <w:pPr>
        <w:pStyle w:val="Appendix2"/>
        <w:rPr>
          <w:lang w:eastAsia="zh-CN"/>
        </w:rPr>
      </w:pPr>
      <w:bookmarkStart w:id="106" w:name="_Toc299617296"/>
      <w:r>
        <w:rPr>
          <w:lang w:eastAsia="zh-CN"/>
        </w:rPr>
        <w:lastRenderedPageBreak/>
        <w:t>Configuration of DI</w:t>
      </w:r>
      <w:r w:rsidR="00B84001" w:rsidRPr="00B84001">
        <w:rPr>
          <w:lang w:eastAsia="zh-CN"/>
        </w:rPr>
        <w:t>Comm</w:t>
      </w:r>
      <w:r>
        <w:rPr>
          <w:lang w:eastAsia="zh-CN"/>
        </w:rPr>
        <w:t>ApplianceManager</w:t>
      </w:r>
      <w:bookmarkEnd w:id="106"/>
    </w:p>
    <w:p w14:paraId="498BA5CA" w14:textId="3ACBCB02" w:rsidR="00144253" w:rsidRDefault="00144253" w:rsidP="008F2D33">
      <w:r>
        <w:t xml:space="preserve">The </w:t>
      </w:r>
      <w:r w:rsidRPr="00A731E8">
        <w:rPr>
          <w:rStyle w:val="LiteralText"/>
        </w:rPr>
        <w:t>DI</w:t>
      </w:r>
      <w:r w:rsidR="00B84001" w:rsidRPr="00B84001">
        <w:rPr>
          <w:rFonts w:ascii="Courier New" w:hAnsi="Courier New"/>
          <w:noProof/>
          <w:spacing w:val="-20"/>
        </w:rPr>
        <w:t>Comm</w:t>
      </w:r>
      <w:r w:rsidRPr="00A731E8">
        <w:rPr>
          <w:rStyle w:val="LiteralText"/>
        </w:rPr>
        <w:t>ApplicanceManager</w:t>
      </w:r>
      <w:r>
        <w:t xml:space="preserve"> is now reusable, but it needs a reference to a </w:t>
      </w:r>
      <w:r w:rsidRPr="00A731E8">
        <w:rPr>
          <w:rStyle w:val="LiteralText"/>
        </w:rPr>
        <w:t>DI</w:t>
      </w:r>
      <w:r w:rsidR="00B84001" w:rsidRPr="00B84001">
        <w:rPr>
          <w:rFonts w:ascii="Courier New" w:hAnsi="Courier New"/>
          <w:noProof/>
          <w:spacing w:val="-20"/>
        </w:rPr>
        <w:t>Comm</w:t>
      </w:r>
      <w:r w:rsidRPr="00A731E8">
        <w:rPr>
          <w:rStyle w:val="LiteralText"/>
        </w:rPr>
        <w:t>ApplianceBuilder</w:t>
      </w:r>
      <w:r>
        <w:t xml:space="preserve"> and a </w:t>
      </w:r>
      <w:r w:rsidR="003764D2" w:rsidRPr="003764D2">
        <w:rPr>
          <w:rStyle w:val="LiteralText"/>
        </w:rPr>
        <w:t>DI</w:t>
      </w:r>
      <w:r w:rsidR="00B84001" w:rsidRPr="00B84001">
        <w:rPr>
          <w:rFonts w:ascii="Courier New" w:hAnsi="Courier New"/>
          <w:noProof/>
          <w:spacing w:val="-20"/>
        </w:rPr>
        <w:t>Comm</w:t>
      </w:r>
      <w:r w:rsidR="003764D2" w:rsidRPr="003764D2">
        <w:rPr>
          <w:rStyle w:val="LiteralText"/>
        </w:rPr>
        <w:t>ApplianceSettings</w:t>
      </w:r>
      <w:r>
        <w:t xml:space="preserve"> instance in order to do its job. </w:t>
      </w:r>
    </w:p>
    <w:p w14:paraId="0D6401D7" w14:textId="0C976F14" w:rsidR="00144253" w:rsidRDefault="00144253" w:rsidP="00520CA4">
      <w:pPr>
        <w:pStyle w:val="ListParagraph"/>
        <w:numPr>
          <w:ilvl w:val="0"/>
          <w:numId w:val="9"/>
        </w:numPr>
      </w:pPr>
      <w:r>
        <w:t xml:space="preserve">Add a parameter for the </w:t>
      </w:r>
      <w:r w:rsidRPr="00A731E8">
        <w:rPr>
          <w:rStyle w:val="LiteralText"/>
        </w:rPr>
        <w:t>DI</w:t>
      </w:r>
      <w:r w:rsidR="00B84001" w:rsidRPr="00B84001">
        <w:rPr>
          <w:rFonts w:ascii="Courier New" w:hAnsi="Courier New"/>
          <w:noProof/>
          <w:spacing w:val="-20"/>
        </w:rPr>
        <w:t>Comm</w:t>
      </w:r>
      <w:r w:rsidRPr="00A731E8">
        <w:rPr>
          <w:rStyle w:val="LiteralText"/>
        </w:rPr>
        <w:t>ApplianceBuilder</w:t>
      </w:r>
      <w:r>
        <w:t xml:space="preserve"> to the </w:t>
      </w:r>
      <w:r w:rsidRPr="00A731E8">
        <w:rPr>
          <w:rStyle w:val="LiteralText"/>
        </w:rPr>
        <w:t>initWithSettings:localNetworkNodeStore:</w:t>
      </w:r>
      <w:r>
        <w:t xml:space="preserve"> method</w:t>
      </w:r>
    </w:p>
    <w:p w14:paraId="50A74535" w14:textId="59C35E3A" w:rsidR="00144253" w:rsidRDefault="00144253" w:rsidP="00520CA4">
      <w:pPr>
        <w:pStyle w:val="ListParagraph"/>
        <w:numPr>
          <w:ilvl w:val="0"/>
          <w:numId w:val="9"/>
        </w:numPr>
      </w:pPr>
      <w:r>
        <w:t xml:space="preserve">Have the default </w:t>
      </w:r>
      <w:r w:rsidRPr="00A731E8">
        <w:rPr>
          <w:rStyle w:val="LiteralText"/>
        </w:rPr>
        <w:t>init</w:t>
      </w:r>
      <w:r>
        <w:t xml:space="preserve"> method create a default </w:t>
      </w:r>
      <w:r w:rsidRPr="00A731E8">
        <w:rPr>
          <w:rStyle w:val="LiteralText"/>
        </w:rPr>
        <w:t>DI</w:t>
      </w:r>
      <w:r w:rsidR="00B84001" w:rsidRPr="00B84001">
        <w:rPr>
          <w:rFonts w:ascii="Courier New" w:hAnsi="Courier New"/>
          <w:noProof/>
          <w:spacing w:val="-20"/>
        </w:rPr>
        <w:t>Comm</w:t>
      </w:r>
      <w:r w:rsidRPr="00A731E8">
        <w:rPr>
          <w:rStyle w:val="LiteralText"/>
        </w:rPr>
        <w:t>ApplianceBuilder</w:t>
      </w:r>
      <w:r>
        <w:t xml:space="preserve"> instance for this parameter</w:t>
      </w:r>
    </w:p>
    <w:p w14:paraId="3C16F39F" w14:textId="53BA989C" w:rsidR="00144253" w:rsidRDefault="00144253" w:rsidP="00520CA4">
      <w:pPr>
        <w:pStyle w:val="ListParagraph"/>
        <w:numPr>
          <w:ilvl w:val="0"/>
          <w:numId w:val="9"/>
        </w:numPr>
      </w:pPr>
      <w:r>
        <w:t xml:space="preserve">Create a static method </w:t>
      </w:r>
      <w:bookmarkStart w:id="107" w:name="OLE_LINK7"/>
      <w:bookmarkStart w:id="108" w:name="OLE_LINK8"/>
      <w:r w:rsidRPr="00A731E8">
        <w:rPr>
          <w:rStyle w:val="LiteralText"/>
        </w:rPr>
        <w:t>createSharedInstanceWithBuilder:settings:</w:t>
      </w:r>
      <w:bookmarkEnd w:id="107"/>
      <w:bookmarkEnd w:id="108"/>
      <w:r>
        <w:t xml:space="preserve"> in </w:t>
      </w:r>
      <w:r w:rsidRPr="00A731E8">
        <w:rPr>
          <w:rStyle w:val="LiteralText"/>
        </w:rPr>
        <w:t>DI</w:t>
      </w:r>
      <w:r w:rsidR="00B84001" w:rsidRPr="00B84001">
        <w:rPr>
          <w:rFonts w:ascii="Courier New" w:hAnsi="Courier New"/>
          <w:noProof/>
          <w:spacing w:val="-20"/>
        </w:rPr>
        <w:t>Comm</w:t>
      </w:r>
      <w:r w:rsidRPr="00A731E8">
        <w:rPr>
          <w:rStyle w:val="LiteralText"/>
        </w:rPr>
        <w:t>ApplianceManager</w:t>
      </w:r>
      <w:r>
        <w:t xml:space="preserve">. This method may only be called once; it has to </w:t>
      </w:r>
      <w:r w:rsidRPr="00A731E8">
        <w:rPr>
          <w:rStyle w:val="LiteralText"/>
        </w:rPr>
        <w:t>NSAssert</w:t>
      </w:r>
      <w:r>
        <w:t xml:space="preserve"> that the </w:t>
      </w:r>
      <w:r w:rsidRPr="00A731E8">
        <w:rPr>
          <w:rStyle w:val="LiteralText"/>
        </w:rPr>
        <w:t>sharedInstance</w:t>
      </w:r>
      <w:r>
        <w:t xml:space="preserve"> is not created yet. It should create the shared instance and initialize it with the provided builder and settings instances.</w:t>
      </w:r>
    </w:p>
    <w:p w14:paraId="578CEDC8" w14:textId="470CB623" w:rsidR="00144253" w:rsidRDefault="00144253" w:rsidP="008F2D33">
      <w:r>
        <w:t xml:space="preserve">The result is that you now have a reusable, generic </w:t>
      </w:r>
      <w:r w:rsidRPr="00A731E8">
        <w:rPr>
          <w:rStyle w:val="LiteralText"/>
        </w:rPr>
        <w:t>DI</w:t>
      </w:r>
      <w:r w:rsidR="00B84001" w:rsidRPr="00B84001">
        <w:rPr>
          <w:rFonts w:ascii="Courier New" w:hAnsi="Courier New"/>
          <w:noProof/>
          <w:spacing w:val="-20"/>
        </w:rPr>
        <w:t>Comm</w:t>
      </w:r>
      <w:r w:rsidRPr="00A731E8">
        <w:rPr>
          <w:rStyle w:val="LiteralText"/>
        </w:rPr>
        <w:t>ApplianceManager</w:t>
      </w:r>
      <w:r>
        <w:t xml:space="preserve"> that can be configured to use project-specific subclasses of </w:t>
      </w:r>
      <w:r w:rsidRPr="00A731E8">
        <w:rPr>
          <w:rStyle w:val="LiteralText"/>
        </w:rPr>
        <w:t>DI</w:t>
      </w:r>
      <w:r w:rsidR="00B84001" w:rsidRPr="00B84001">
        <w:rPr>
          <w:rFonts w:ascii="Courier New" w:hAnsi="Courier New"/>
          <w:noProof/>
          <w:spacing w:val="-20"/>
        </w:rPr>
        <w:t>Comm</w:t>
      </w:r>
      <w:r w:rsidRPr="00A731E8">
        <w:rPr>
          <w:rStyle w:val="LiteralText"/>
        </w:rPr>
        <w:t>ApplianceBuilder</w:t>
      </w:r>
      <w:r>
        <w:t xml:space="preserve"> (e.g. </w:t>
      </w:r>
      <w:r w:rsidRPr="00A731E8">
        <w:rPr>
          <w:rStyle w:val="LiteralText"/>
        </w:rPr>
        <w:t>APAirPurifierBuilder</w:t>
      </w:r>
      <w:r>
        <w:t xml:space="preserve">) and </w:t>
      </w:r>
      <w:r w:rsidR="003764D2" w:rsidRPr="003764D2">
        <w:rPr>
          <w:rStyle w:val="LiteralText"/>
        </w:rPr>
        <w:t>DI</w:t>
      </w:r>
      <w:r w:rsidR="00B84001" w:rsidRPr="00B84001">
        <w:rPr>
          <w:rFonts w:ascii="Courier New" w:hAnsi="Courier New"/>
          <w:noProof/>
          <w:spacing w:val="-20"/>
        </w:rPr>
        <w:t>Comm</w:t>
      </w:r>
      <w:r w:rsidR="003764D2" w:rsidRPr="003764D2">
        <w:rPr>
          <w:rStyle w:val="LiteralText"/>
        </w:rPr>
        <w:t>ApplianceSettings</w:t>
      </w:r>
      <w:r>
        <w:t xml:space="preserve"> (e.g. </w:t>
      </w:r>
      <w:r w:rsidRPr="00A731E8">
        <w:rPr>
          <w:rStyle w:val="LiteralText"/>
        </w:rPr>
        <w:t>APSettings</w:t>
      </w:r>
      <w:r>
        <w:t xml:space="preserve">). The initial setup of the </w:t>
      </w:r>
      <w:r w:rsidRPr="00A731E8">
        <w:rPr>
          <w:rStyle w:val="LiteralText"/>
        </w:rPr>
        <w:t>DI</w:t>
      </w:r>
      <w:r w:rsidR="00B84001" w:rsidRPr="00B84001">
        <w:rPr>
          <w:rFonts w:ascii="Courier New" w:hAnsi="Courier New"/>
          <w:noProof/>
          <w:spacing w:val="-20"/>
        </w:rPr>
        <w:t>Comm</w:t>
      </w:r>
      <w:r w:rsidRPr="00A731E8">
        <w:rPr>
          <w:rStyle w:val="LiteralText"/>
        </w:rPr>
        <w:t>ApplianceManager</w:t>
      </w:r>
      <w:r>
        <w:t xml:space="preserve"> (i.e. the call to </w:t>
      </w:r>
      <w:r w:rsidRPr="00A731E8">
        <w:rPr>
          <w:rStyle w:val="LiteralText"/>
        </w:rPr>
        <w:t>createSharedInstanceWithBuilder:settings:</w:t>
      </w:r>
      <w:r>
        <w:t>) has to be done in the application delegate.</w:t>
      </w:r>
    </w:p>
    <w:p w14:paraId="51D3D028" w14:textId="77B49723" w:rsidR="00144253" w:rsidRDefault="00144253" w:rsidP="008F2D33">
      <w:pPr>
        <w:pStyle w:val="Appendix2"/>
        <w:rPr>
          <w:lang w:eastAsia="zh-CN"/>
        </w:rPr>
      </w:pPr>
      <w:bookmarkStart w:id="109" w:name="_Toc299617297"/>
      <w:r>
        <w:rPr>
          <w:lang w:eastAsia="zh-CN"/>
        </w:rPr>
        <w:t>Move Generic Logic to DI</w:t>
      </w:r>
      <w:r w:rsidR="00B84001" w:rsidRPr="00B84001">
        <w:rPr>
          <w:lang w:eastAsia="zh-CN"/>
        </w:rPr>
        <w:t>Comm</w:t>
      </w:r>
      <w:r>
        <w:rPr>
          <w:lang w:eastAsia="zh-CN"/>
        </w:rPr>
        <w:t>Appliance</w:t>
      </w:r>
      <w:bookmarkEnd w:id="109"/>
    </w:p>
    <w:p w14:paraId="45E567EC" w14:textId="373A0DE9" w:rsidR="00144253" w:rsidRDefault="00144253" w:rsidP="008F2D33">
      <w:r>
        <w:t xml:space="preserve">Now that </w:t>
      </w:r>
      <w:r w:rsidRPr="00A731E8">
        <w:rPr>
          <w:rStyle w:val="LiteralText"/>
        </w:rPr>
        <w:t>DI</w:t>
      </w:r>
      <w:r w:rsidR="00B84001" w:rsidRPr="00B84001">
        <w:rPr>
          <w:rFonts w:ascii="Courier New" w:hAnsi="Courier New"/>
          <w:noProof/>
          <w:spacing w:val="-20"/>
        </w:rPr>
        <w:t>Comm</w:t>
      </w:r>
      <w:r w:rsidRPr="00A731E8">
        <w:rPr>
          <w:rStyle w:val="LiteralText"/>
        </w:rPr>
        <w:t>ApplianceManager</w:t>
      </w:r>
      <w:r>
        <w:t xml:space="preserve"> can be reused, the next step is to move a bit of code from </w:t>
      </w:r>
      <w:r w:rsidRPr="00A731E8">
        <w:rPr>
          <w:rStyle w:val="LiteralText"/>
        </w:rPr>
        <w:t>APAirPurifier</w:t>
      </w:r>
      <w:r>
        <w:t xml:space="preserve"> into </w:t>
      </w:r>
      <w:r w:rsidRPr="00A731E8">
        <w:rPr>
          <w:rStyle w:val="LiteralText"/>
        </w:rPr>
        <w:t>DI</w:t>
      </w:r>
      <w:r w:rsidR="00B84001" w:rsidRPr="00B84001">
        <w:rPr>
          <w:rFonts w:ascii="Courier New" w:hAnsi="Courier New"/>
          <w:noProof/>
          <w:spacing w:val="-20"/>
        </w:rPr>
        <w:t>Comm</w:t>
      </w:r>
      <w:r w:rsidRPr="00A731E8">
        <w:rPr>
          <w:rStyle w:val="LiteralText"/>
        </w:rPr>
        <w:t>Appliance</w:t>
      </w:r>
      <w:r>
        <w:t>, because it is already generic.</w:t>
      </w:r>
    </w:p>
    <w:p w14:paraId="393C271F" w14:textId="5E13E5CA" w:rsidR="00144253" w:rsidRDefault="00144253" w:rsidP="00520CA4">
      <w:pPr>
        <w:pStyle w:val="ListParagraph"/>
        <w:numPr>
          <w:ilvl w:val="0"/>
          <w:numId w:val="10"/>
        </w:numPr>
      </w:pPr>
      <w:bookmarkStart w:id="110" w:name="OLE_LINK3"/>
      <w:bookmarkStart w:id="111" w:name="OLE_LINK4"/>
      <w:r>
        <w:t xml:space="preserve">Move the </w:t>
      </w:r>
      <w:r w:rsidRPr="00A731E8">
        <w:rPr>
          <w:rStyle w:val="LiteralText"/>
        </w:rPr>
        <w:t>cppId</w:t>
      </w:r>
      <w:r>
        <w:t xml:space="preserve"> property to </w:t>
      </w:r>
      <w:r w:rsidRPr="00A731E8">
        <w:rPr>
          <w:rStyle w:val="LiteralText"/>
        </w:rPr>
        <w:t>DI</w:t>
      </w:r>
      <w:r w:rsidR="00B84001" w:rsidRPr="00B84001">
        <w:rPr>
          <w:rFonts w:ascii="Courier New" w:hAnsi="Courier New"/>
          <w:noProof/>
          <w:spacing w:val="-20"/>
        </w:rPr>
        <w:t>Comm</w:t>
      </w:r>
      <w:r w:rsidRPr="00A731E8">
        <w:rPr>
          <w:rStyle w:val="LiteralText"/>
        </w:rPr>
        <w:t>Appliance</w:t>
      </w:r>
      <w:r>
        <w:t xml:space="preserve">, as well as the </w:t>
      </w:r>
      <w:r w:rsidRPr="00A731E8">
        <w:rPr>
          <w:rStyle w:val="LiteralText"/>
        </w:rPr>
        <w:t>isEqual</w:t>
      </w:r>
      <w:r>
        <w:t xml:space="preserve"> and </w:t>
      </w:r>
      <w:r w:rsidRPr="00A731E8">
        <w:rPr>
          <w:rStyle w:val="LiteralText"/>
        </w:rPr>
        <w:t>description</w:t>
      </w:r>
      <w:r>
        <w:t xml:space="preserve"> methods</w:t>
      </w:r>
    </w:p>
    <w:bookmarkEnd w:id="110"/>
    <w:bookmarkEnd w:id="111"/>
    <w:p w14:paraId="53B59C3D" w14:textId="3AE54214" w:rsidR="00144253" w:rsidRDefault="00144253" w:rsidP="00520CA4">
      <w:pPr>
        <w:pStyle w:val="ListParagraph"/>
        <w:numPr>
          <w:ilvl w:val="0"/>
          <w:numId w:val="10"/>
        </w:numPr>
      </w:pPr>
      <w:r>
        <w:t xml:space="preserve">Move the methods related to pairing to </w:t>
      </w:r>
      <w:r w:rsidRPr="00A731E8">
        <w:rPr>
          <w:rStyle w:val="LiteralText"/>
        </w:rPr>
        <w:t>DI</w:t>
      </w:r>
      <w:r w:rsidR="00B84001" w:rsidRPr="00B84001">
        <w:rPr>
          <w:rFonts w:ascii="Courier New" w:hAnsi="Courier New"/>
          <w:noProof/>
          <w:spacing w:val="-20"/>
        </w:rPr>
        <w:t>Comm</w:t>
      </w:r>
      <w:r w:rsidRPr="00A731E8">
        <w:rPr>
          <w:rStyle w:val="LiteralText"/>
        </w:rPr>
        <w:t>Appliance</w:t>
      </w:r>
    </w:p>
    <w:p w14:paraId="7937B10A" w14:textId="64D7E148" w:rsidR="00144253" w:rsidRDefault="00144253" w:rsidP="00520CA4">
      <w:pPr>
        <w:pStyle w:val="ListParagraph"/>
        <w:numPr>
          <w:ilvl w:val="0"/>
          <w:numId w:val="10"/>
        </w:numPr>
      </w:pPr>
      <w:r>
        <w:t>Move the method</w:t>
      </w:r>
      <w:r w:rsidRPr="00A731E8">
        <w:rPr>
          <w:rStyle w:val="LiteralText"/>
        </w:rPr>
        <w:t xml:space="preserve"> removeAllRelationshipsWith[…]</w:t>
      </w:r>
      <w:r>
        <w:t xml:space="preserve"> to </w:t>
      </w:r>
      <w:r w:rsidRPr="00A731E8">
        <w:rPr>
          <w:rStyle w:val="LiteralText"/>
        </w:rPr>
        <w:t>DI</w:t>
      </w:r>
      <w:r w:rsidR="00B84001" w:rsidRPr="00B84001">
        <w:rPr>
          <w:rFonts w:ascii="Courier New" w:hAnsi="Courier New"/>
          <w:noProof/>
          <w:spacing w:val="-20"/>
        </w:rPr>
        <w:t>Comm</w:t>
      </w:r>
      <w:r w:rsidRPr="00A731E8">
        <w:rPr>
          <w:rStyle w:val="LiteralText"/>
        </w:rPr>
        <w:t>Appliance</w:t>
      </w:r>
    </w:p>
    <w:p w14:paraId="688FC783" w14:textId="75376262" w:rsidR="00144253" w:rsidRDefault="00144253" w:rsidP="00520CA4">
      <w:pPr>
        <w:pStyle w:val="ListParagraph"/>
        <w:numPr>
          <w:ilvl w:val="0"/>
          <w:numId w:val="10"/>
        </w:numPr>
      </w:pPr>
      <w:r>
        <w:t xml:space="preserve">Move </w:t>
      </w:r>
      <w:r w:rsidRPr="00A731E8">
        <w:rPr>
          <w:rStyle w:val="LiteralText"/>
        </w:rPr>
        <w:t>checkPushNotifications</w:t>
      </w:r>
      <w:r>
        <w:t xml:space="preserve"> to </w:t>
      </w:r>
      <w:r w:rsidRPr="00A731E8">
        <w:rPr>
          <w:rStyle w:val="LiteralText"/>
        </w:rPr>
        <w:t>DI</w:t>
      </w:r>
      <w:r w:rsidR="00B84001" w:rsidRPr="00B84001">
        <w:rPr>
          <w:rFonts w:ascii="Courier New" w:hAnsi="Courier New"/>
          <w:noProof/>
          <w:spacing w:val="-20"/>
        </w:rPr>
        <w:t>Comm</w:t>
      </w:r>
      <w:r w:rsidRPr="00A731E8">
        <w:rPr>
          <w:rStyle w:val="LiteralText"/>
        </w:rPr>
        <w:t>Appliance</w:t>
      </w:r>
    </w:p>
    <w:p w14:paraId="2B3B2D89" w14:textId="77777777" w:rsidR="00144253" w:rsidRDefault="00144253" w:rsidP="008F2D33">
      <w:pPr>
        <w:pStyle w:val="Appendix2"/>
        <w:rPr>
          <w:lang w:eastAsia="zh-CN"/>
        </w:rPr>
      </w:pPr>
      <w:bookmarkStart w:id="112" w:name="_Toc299617298"/>
      <w:r>
        <w:rPr>
          <w:lang w:eastAsia="zh-CN"/>
        </w:rPr>
        <w:t>Air Purifier Specific Scheduling Logic</w:t>
      </w:r>
      <w:bookmarkEnd w:id="112"/>
    </w:p>
    <w:p w14:paraId="184EA7F4" w14:textId="77777777" w:rsidR="00144253" w:rsidRDefault="00144253" w:rsidP="008F2D33">
      <w:r>
        <w:t>Scheduling is mostly already reusable; only a few adjustments are needed.</w:t>
      </w:r>
    </w:p>
    <w:p w14:paraId="0F513E96" w14:textId="77777777" w:rsidR="00144253" w:rsidRDefault="00144253" w:rsidP="00520CA4">
      <w:pPr>
        <w:pStyle w:val="ListParagraph"/>
        <w:numPr>
          <w:ilvl w:val="0"/>
          <w:numId w:val="11"/>
        </w:numPr>
      </w:pPr>
      <w:r w:rsidRPr="00A731E8">
        <w:rPr>
          <w:rStyle w:val="LiteralText"/>
        </w:rPr>
        <w:t>APPortConstants</w:t>
      </w:r>
      <w:r>
        <w:t xml:space="preserve"> contains constants that are specific to Smart Air (e.g. fan speed etc.), and constants that are reusable (e.g. related to pairing and scheduling). Split this file in two and place all the reusable (non Smart Air specific) constants in a new file </w:t>
      </w:r>
      <w:r w:rsidRPr="00A731E8">
        <w:rPr>
          <w:rStyle w:val="LiteralText"/>
        </w:rPr>
        <w:t>DIPortConstants</w:t>
      </w:r>
      <w:r>
        <w:t>.</w:t>
      </w:r>
    </w:p>
    <w:p w14:paraId="74BDF12D" w14:textId="77777777" w:rsidR="00144253" w:rsidRDefault="00144253" w:rsidP="008F2D33">
      <w:r>
        <w:t xml:space="preserve">The following steps apply to </w:t>
      </w:r>
      <w:r w:rsidRPr="00C21956">
        <w:rPr>
          <w:rStyle w:val="LiteralText"/>
        </w:rPr>
        <w:t>DIScheduleEntryPort</w:t>
      </w:r>
      <w:r>
        <w:t>:</w:t>
      </w:r>
    </w:p>
    <w:p w14:paraId="0EFF1B19" w14:textId="77777777" w:rsidR="00144253" w:rsidRDefault="00144253" w:rsidP="00520CA4">
      <w:pPr>
        <w:pStyle w:val="ListParagraph"/>
        <w:numPr>
          <w:ilvl w:val="0"/>
          <w:numId w:val="12"/>
        </w:numPr>
      </w:pPr>
      <w:r w:rsidRPr="00C21956">
        <w:t xml:space="preserve">Rename </w:t>
      </w:r>
      <w:r>
        <w:t xml:space="preserve">the property </w:t>
      </w:r>
      <w:r w:rsidRPr="00C21956">
        <w:rPr>
          <w:rStyle w:val="LiteralText"/>
        </w:rPr>
        <w:t>command</w:t>
      </w:r>
      <w:r>
        <w:t xml:space="preserve"> and </w:t>
      </w:r>
      <w:r w:rsidRPr="00C21956">
        <w:t xml:space="preserve">methods </w:t>
      </w:r>
      <w:r w:rsidRPr="00C21956">
        <w:rPr>
          <w:rStyle w:val="LiteralText"/>
        </w:rPr>
        <w:t>command</w:t>
      </w:r>
      <w:r>
        <w:t xml:space="preserve"> and </w:t>
      </w:r>
      <w:r w:rsidRPr="00C21956">
        <w:rPr>
          <w:rStyle w:val="LiteralText"/>
        </w:rPr>
        <w:t>setCommand:</w:t>
      </w:r>
      <w:r>
        <w:t xml:space="preserve"> to </w:t>
      </w:r>
      <w:r w:rsidRPr="00C21956">
        <w:rPr>
          <w:rStyle w:val="LiteralText"/>
        </w:rPr>
        <w:t xml:space="preserve">airPortCommand </w:t>
      </w:r>
      <w:r>
        <w:t xml:space="preserve">and </w:t>
      </w:r>
      <w:r w:rsidRPr="00C21956">
        <w:rPr>
          <w:rStyle w:val="LiteralText"/>
        </w:rPr>
        <w:t>setAirPortCommand:</w:t>
      </w:r>
      <w:r>
        <w:t xml:space="preserve"> and move them to a new category </w:t>
      </w:r>
      <w:r w:rsidRPr="00C21956">
        <w:rPr>
          <w:rStyle w:val="LiteralText"/>
        </w:rPr>
        <w:t>DIScheduleEntryPort+AirPurifier</w:t>
      </w:r>
      <w:r>
        <w:t xml:space="preserve">. Make sure that the code in </w:t>
      </w:r>
      <w:r w:rsidRPr="00C21956">
        <w:rPr>
          <w:rStyle w:val="LiteralText"/>
        </w:rPr>
        <w:lastRenderedPageBreak/>
        <w:t>DIScheduleEntryPort+TableViewable</w:t>
      </w:r>
      <w:r>
        <w:t xml:space="preserve"> uses the new </w:t>
      </w:r>
      <w:r w:rsidRPr="00C21956">
        <w:rPr>
          <w:rStyle w:val="LiteralText"/>
        </w:rPr>
        <w:t xml:space="preserve">airPortCommand </w:t>
      </w:r>
      <w:r>
        <w:t>property. Everything should still be working at this point.</w:t>
      </w:r>
    </w:p>
    <w:p w14:paraId="6BBF4E38" w14:textId="77777777" w:rsidR="00144253" w:rsidRDefault="00144253" w:rsidP="00520CA4">
      <w:pPr>
        <w:pStyle w:val="ListParagraph"/>
        <w:numPr>
          <w:ilvl w:val="0"/>
          <w:numId w:val="12"/>
        </w:numPr>
      </w:pPr>
      <w:r>
        <w:t xml:space="preserve">Rename the property </w:t>
      </w:r>
      <w:r w:rsidRPr="00C21956">
        <w:rPr>
          <w:rStyle w:val="LiteralText"/>
        </w:rPr>
        <w:t>realCommand</w:t>
      </w:r>
      <w:r>
        <w:t xml:space="preserve"> to </w:t>
      </w:r>
      <w:r w:rsidRPr="00C21956">
        <w:rPr>
          <w:rStyle w:val="LiteralText"/>
        </w:rPr>
        <w:t xml:space="preserve">command </w:t>
      </w:r>
      <w:r>
        <w:t>(also rename the getter and setter)</w:t>
      </w:r>
    </w:p>
    <w:p w14:paraId="46620D88" w14:textId="77777777" w:rsidR="00144253" w:rsidRDefault="00144253" w:rsidP="008F2D33">
      <w:pPr>
        <w:pStyle w:val="Appendix2"/>
      </w:pPr>
      <w:bookmarkStart w:id="113" w:name="_Toc299617299"/>
      <w:r>
        <w:rPr>
          <w:lang w:eastAsia="zh-CN"/>
        </w:rPr>
        <w:t>DIConnection</w:t>
      </w:r>
      <w:bookmarkEnd w:id="113"/>
    </w:p>
    <w:p w14:paraId="3AADF4B2" w14:textId="352356DB" w:rsidR="00144253" w:rsidRPr="00B8262E" w:rsidRDefault="00144253" w:rsidP="008F2D33">
      <w:r w:rsidRPr="00A731E8">
        <w:rPr>
          <w:rStyle w:val="LiteralText"/>
        </w:rPr>
        <w:t>DIConnection</w:t>
      </w:r>
      <w:r>
        <w:t xml:space="preserve"> contains a reference to the Smart Air specific air port. The rule here is that all standard port</w:t>
      </w:r>
      <w:r w:rsidR="003764D2">
        <w:t xml:space="preserve">s except the </w:t>
      </w:r>
      <w:r w:rsidR="003764D2" w:rsidRPr="003764D2">
        <w:rPr>
          <w:rStyle w:val="LiteralText"/>
        </w:rPr>
        <w:t>device</w:t>
      </w:r>
      <w:r w:rsidR="003764D2">
        <w:t xml:space="preserve"> and </w:t>
      </w:r>
      <w:r w:rsidR="003764D2" w:rsidRPr="003764D2">
        <w:rPr>
          <w:rStyle w:val="LiteralText"/>
        </w:rPr>
        <w:t xml:space="preserve">wifiui </w:t>
      </w:r>
      <w:r w:rsidR="003764D2">
        <w:t xml:space="preserve">port have </w:t>
      </w:r>
      <w:r>
        <w:t>product ID 0, and other ports have port number 1. In other words, the implementation should be changed so that it returns 0 for a given list of ports, and 1 in all other cases.</w:t>
      </w:r>
    </w:p>
    <w:p w14:paraId="3E9125C8" w14:textId="77777777" w:rsidR="00144253" w:rsidRDefault="00144253" w:rsidP="008F2D33">
      <w:pPr>
        <w:pStyle w:val="Appendix2"/>
        <w:rPr>
          <w:lang w:eastAsia="zh-CN"/>
        </w:rPr>
      </w:pPr>
      <w:bookmarkStart w:id="114" w:name="_Toc299617300"/>
      <w:r>
        <w:rPr>
          <w:lang w:eastAsia="zh-CN"/>
        </w:rPr>
        <w:t>Discovery</w:t>
      </w:r>
      <w:bookmarkEnd w:id="114"/>
    </w:p>
    <w:p w14:paraId="616350AE" w14:textId="54CD07DE" w:rsidR="00144253" w:rsidRDefault="00144253" w:rsidP="008F2D33">
      <w:r w:rsidRPr="00A731E8">
        <w:rPr>
          <w:rStyle w:val="LiteralText"/>
        </w:rPr>
        <w:t>DIServiceDiscovery</w:t>
      </w:r>
      <w:r>
        <w:t xml:space="preserve"> is reusable except for one little detail: it filters the SSDP replies using a string that contains “</w:t>
      </w:r>
      <w:r w:rsidRPr="00A731E8">
        <w:rPr>
          <w:rStyle w:val="LiteralText"/>
        </w:rPr>
        <w:t>AirPurifier</w:t>
      </w:r>
      <w:r w:rsidR="00410EAA">
        <w:rPr>
          <w:rStyle w:val="LiteralText"/>
        </w:rPr>
        <w:t>/</w:t>
      </w:r>
      <w:r>
        <w:t xml:space="preserve">”. To change this, introduce a string property </w:t>
      </w:r>
      <w:r w:rsidRPr="00A731E8">
        <w:rPr>
          <w:rStyle w:val="LiteralText"/>
        </w:rPr>
        <w:t>serverFilter</w:t>
      </w:r>
      <w:r>
        <w:t xml:space="preserve"> on </w:t>
      </w:r>
      <w:r w:rsidRPr="00A731E8">
        <w:rPr>
          <w:rStyle w:val="LiteralText"/>
        </w:rPr>
        <w:t>DIServiceDiscovery</w:t>
      </w:r>
      <w:r>
        <w:t xml:space="preserve">. In </w:t>
      </w:r>
      <w:r w:rsidRPr="00A731E8">
        <w:rPr>
          <w:rStyle w:val="LiteralText"/>
        </w:rPr>
        <w:t>deviceReplied:</w:t>
      </w:r>
      <w:r>
        <w:t>, check whether this property is set, and if yes, filter for the contents of that substring.</w:t>
      </w:r>
    </w:p>
    <w:p w14:paraId="3CC31B59" w14:textId="28291D3A" w:rsidR="00144253" w:rsidRPr="009F54F9" w:rsidRDefault="00144253" w:rsidP="008F2D33">
      <w:r>
        <w:t xml:space="preserve">Now the filter has to be configured properly. Normally we would do this by making </w:t>
      </w:r>
      <w:r w:rsidRPr="009C452F">
        <w:rPr>
          <w:rStyle w:val="LiteralText"/>
        </w:rPr>
        <w:t>DIServiceDiscovery</w:t>
      </w:r>
      <w:r>
        <w:t xml:space="preserve"> a parameter to </w:t>
      </w:r>
      <w:r w:rsidRPr="009C452F">
        <w:rPr>
          <w:rStyle w:val="LiteralText"/>
        </w:rPr>
        <w:t>DI</w:t>
      </w:r>
      <w:r w:rsidR="00B84001" w:rsidRPr="00B84001">
        <w:rPr>
          <w:rFonts w:ascii="Courier New" w:hAnsi="Courier New"/>
          <w:noProof/>
          <w:spacing w:val="-20"/>
        </w:rPr>
        <w:t>Comm</w:t>
      </w:r>
      <w:r w:rsidRPr="009C452F">
        <w:rPr>
          <w:rStyle w:val="LiteralText"/>
        </w:rPr>
        <w:t>ApplianceManager</w:t>
      </w:r>
      <w:r>
        <w:t xml:space="preserve"> instead of a singleton, but that is probably too big a change. Instead, do it in the application delegate. Right before the call to </w:t>
      </w:r>
      <w:r w:rsidRPr="009C452F">
        <w:rPr>
          <w:rStyle w:val="LiteralText"/>
        </w:rPr>
        <w:t>createSharedInstanceWithBuilder:settings:</w:t>
      </w:r>
      <w:r>
        <w:t xml:space="preserve"> in the application delegate, obtain the </w:t>
      </w:r>
      <w:r w:rsidRPr="009C452F">
        <w:rPr>
          <w:rStyle w:val="LiteralText"/>
        </w:rPr>
        <w:t>sharedInstance</w:t>
      </w:r>
      <w:r>
        <w:t xml:space="preserve"> of </w:t>
      </w:r>
      <w:r w:rsidRPr="009C452F">
        <w:rPr>
          <w:rStyle w:val="LiteralText"/>
        </w:rPr>
        <w:t>DIServiceDiscovery</w:t>
      </w:r>
      <w:r>
        <w:t xml:space="preserve"> and set the filter to the value it already had before this refactoring.</w:t>
      </w:r>
    </w:p>
    <w:p w14:paraId="3996F5D1" w14:textId="77777777" w:rsidR="00547315" w:rsidRDefault="00547315" w:rsidP="00126DCB">
      <w:pPr>
        <w:pStyle w:val="Appendix2"/>
      </w:pPr>
      <w:bookmarkStart w:id="115" w:name="_Toc299617301"/>
      <w:r>
        <w:t>Making Remote Control Configurable</w:t>
      </w:r>
      <w:bookmarkEnd w:id="115"/>
    </w:p>
    <w:p w14:paraId="3477DDFD" w14:textId="77777777" w:rsidR="00547315" w:rsidRDefault="00547315" w:rsidP="00547315">
      <w:r>
        <w:t>In Smart Air, remote control was a requirement. In some projects, it should not be used, so this must be made configurable:</w:t>
      </w:r>
    </w:p>
    <w:p w14:paraId="631E3861" w14:textId="59EB34D8" w:rsidR="00547315" w:rsidRDefault="00547315" w:rsidP="00520CA4">
      <w:pPr>
        <w:pStyle w:val="ListParagraph"/>
        <w:numPr>
          <w:ilvl w:val="0"/>
          <w:numId w:val="13"/>
        </w:numPr>
      </w:pPr>
      <w:r>
        <w:t xml:space="preserve">Add the property </w:t>
      </w:r>
      <w:r w:rsidRPr="00547315">
        <w:rPr>
          <w:rStyle w:val="LiteralText"/>
        </w:rPr>
        <w:t xml:space="preserve">remoteControlSupported </w:t>
      </w:r>
      <w:r>
        <w:t xml:space="preserve">to </w:t>
      </w:r>
      <w:r w:rsidRPr="00547315">
        <w:rPr>
          <w:rStyle w:val="LiteralText"/>
        </w:rPr>
        <w:t>DI</w:t>
      </w:r>
      <w:r w:rsidR="00B84001" w:rsidRPr="00B84001">
        <w:rPr>
          <w:rFonts w:ascii="Courier New" w:hAnsi="Courier New"/>
          <w:noProof/>
          <w:spacing w:val="-20"/>
        </w:rPr>
        <w:t>Comm</w:t>
      </w:r>
      <w:r w:rsidRPr="00547315">
        <w:rPr>
          <w:rStyle w:val="LiteralText"/>
        </w:rPr>
        <w:t>ApplianceSettings</w:t>
      </w:r>
      <w:r>
        <w:t>.</w:t>
      </w:r>
    </w:p>
    <w:p w14:paraId="11C8A5F2" w14:textId="245FD4AB" w:rsidR="00547315" w:rsidRDefault="00547315" w:rsidP="00520CA4">
      <w:pPr>
        <w:pStyle w:val="ListParagraph"/>
        <w:numPr>
          <w:ilvl w:val="0"/>
          <w:numId w:val="13"/>
        </w:numPr>
      </w:pPr>
      <w:r>
        <w:t xml:space="preserve">Make the code in </w:t>
      </w:r>
      <w:r w:rsidRPr="00547315">
        <w:rPr>
          <w:rStyle w:val="LiteralText"/>
        </w:rPr>
        <w:t>DI</w:t>
      </w:r>
      <w:r w:rsidR="00B84001" w:rsidRPr="00B84001">
        <w:rPr>
          <w:rFonts w:ascii="Courier New" w:hAnsi="Courier New"/>
          <w:noProof/>
          <w:spacing w:val="-20"/>
        </w:rPr>
        <w:t>Comm</w:t>
      </w:r>
      <w:r w:rsidRPr="00547315">
        <w:rPr>
          <w:rStyle w:val="LiteralText"/>
        </w:rPr>
        <w:t>ApplianceManager</w:t>
      </w:r>
      <w:r>
        <w:t xml:space="preserve"> that performs CPP operations dependent on that setting: if it is false, don’t do the CPP operations.</w:t>
      </w:r>
    </w:p>
    <w:p w14:paraId="4F64F39F" w14:textId="15D3F257" w:rsidR="00547315" w:rsidRDefault="00547315" w:rsidP="00520CA4">
      <w:pPr>
        <w:pStyle w:val="ListParagraph"/>
        <w:numPr>
          <w:ilvl w:val="0"/>
          <w:numId w:val="13"/>
        </w:numPr>
      </w:pPr>
      <w:r>
        <w:t xml:space="preserve">Add the property </w:t>
      </w:r>
      <w:r w:rsidRPr="00547315">
        <w:rPr>
          <w:rStyle w:val="LiteralText"/>
        </w:rPr>
        <w:t>allowRemoteControl</w:t>
      </w:r>
      <w:r>
        <w:t xml:space="preserve"> to </w:t>
      </w:r>
      <w:r w:rsidRPr="00547315">
        <w:rPr>
          <w:rStyle w:val="LiteralText"/>
        </w:rPr>
        <w:t>DINetworkNode</w:t>
      </w:r>
      <w:r>
        <w:t>.</w:t>
      </w:r>
    </w:p>
    <w:p w14:paraId="15D3C94B" w14:textId="77777777" w:rsidR="00547315" w:rsidRDefault="00547315" w:rsidP="00520CA4">
      <w:pPr>
        <w:pStyle w:val="ListParagraph"/>
        <w:numPr>
          <w:ilvl w:val="0"/>
          <w:numId w:val="13"/>
        </w:numPr>
      </w:pPr>
      <w:r>
        <w:t xml:space="preserve">Change the code that creates </w:t>
      </w:r>
      <w:r w:rsidRPr="00547315">
        <w:rPr>
          <w:rStyle w:val="LiteralText"/>
        </w:rPr>
        <w:t>DINetworkNode</w:t>
      </w:r>
      <w:r>
        <w:t xml:space="preserve"> objects so that the </w:t>
      </w:r>
      <w:r w:rsidRPr="00547315">
        <w:rPr>
          <w:rStyle w:val="LiteralText"/>
        </w:rPr>
        <w:t xml:space="preserve">allowRemoteControl </w:t>
      </w:r>
      <w:r>
        <w:t xml:space="preserve">property initially has the same value as </w:t>
      </w:r>
      <w:r w:rsidRPr="00547315">
        <w:rPr>
          <w:rStyle w:val="LiteralText"/>
        </w:rPr>
        <w:t>remoteControlSupported</w:t>
      </w:r>
      <w:r>
        <w:t xml:space="preserve">. Also, modify the code that restores </w:t>
      </w:r>
      <w:r w:rsidRPr="00547315">
        <w:rPr>
          <w:rStyle w:val="LiteralText"/>
        </w:rPr>
        <w:t xml:space="preserve">DINetworkNode </w:t>
      </w:r>
      <w:r>
        <w:t xml:space="preserve">objects from persistent storage so that it sets the </w:t>
      </w:r>
      <w:r w:rsidRPr="00547315">
        <w:rPr>
          <w:rStyle w:val="LiteralText"/>
        </w:rPr>
        <w:t xml:space="preserve">allowRemoteControl </w:t>
      </w:r>
      <w:r>
        <w:t xml:space="preserve">property to the same value as </w:t>
      </w:r>
      <w:r w:rsidRPr="00547315">
        <w:rPr>
          <w:rStyle w:val="LiteralText"/>
        </w:rPr>
        <w:t>remoteControlSupported</w:t>
      </w:r>
      <w:r>
        <w:t>.</w:t>
      </w:r>
    </w:p>
    <w:p w14:paraId="686AA6C8" w14:textId="5075834B" w:rsidR="00F53DD1" w:rsidRDefault="00547315" w:rsidP="00520CA4">
      <w:pPr>
        <w:pStyle w:val="ListParagraph"/>
        <w:numPr>
          <w:ilvl w:val="0"/>
          <w:numId w:val="13"/>
        </w:numPr>
      </w:pPr>
      <w:r>
        <w:t xml:space="preserve">In </w:t>
      </w:r>
      <w:r w:rsidRPr="00D92984">
        <w:rPr>
          <w:rStyle w:val="LiteralText"/>
        </w:rPr>
        <w:t>DI</w:t>
      </w:r>
      <w:r w:rsidR="00B84001" w:rsidRPr="00B84001">
        <w:rPr>
          <w:rFonts w:ascii="Courier New" w:hAnsi="Courier New"/>
          <w:noProof/>
          <w:spacing w:val="-20"/>
        </w:rPr>
        <w:t>Comm</w:t>
      </w:r>
      <w:r w:rsidR="002377FE">
        <w:rPr>
          <w:rStyle w:val="LiteralText"/>
        </w:rPr>
        <w:t>Appliance</w:t>
      </w:r>
      <w:r w:rsidRPr="00D92984">
        <w:rPr>
          <w:rStyle w:val="LiteralText"/>
        </w:rPr>
        <w:t>RemoteCommunicationStrategy</w:t>
      </w:r>
      <w:r>
        <w:t xml:space="preserve">, modify the </w:t>
      </w:r>
      <w:r w:rsidRPr="00D92984">
        <w:rPr>
          <w:rStyle w:val="LiteralText"/>
        </w:rPr>
        <w:t>isAvailable</w:t>
      </w:r>
      <w:r>
        <w:t xml:space="preserve"> method so that it returns </w:t>
      </w:r>
      <w:r w:rsidRPr="00D92984">
        <w:rPr>
          <w:rStyle w:val="LiteralText"/>
        </w:rPr>
        <w:t>false</w:t>
      </w:r>
      <w:r>
        <w:t xml:space="preserve"> if the node’s </w:t>
      </w:r>
      <w:r w:rsidR="00D92984" w:rsidRPr="00D92984">
        <w:rPr>
          <w:rStyle w:val="LiteralText"/>
        </w:rPr>
        <w:t>allowRemoteControl</w:t>
      </w:r>
      <w:r w:rsidR="00D92984">
        <w:t xml:space="preserve"> property is </w:t>
      </w:r>
      <w:r w:rsidR="00D92984" w:rsidRPr="00D92984">
        <w:rPr>
          <w:rStyle w:val="LiteralText"/>
        </w:rPr>
        <w:t>false</w:t>
      </w:r>
      <w:r w:rsidR="00D92984">
        <w:t xml:space="preserve">. This check should be done before the checks that are already there in the </w:t>
      </w:r>
      <w:r w:rsidR="00D92984" w:rsidRPr="00D92984">
        <w:rPr>
          <w:rStyle w:val="LiteralText"/>
        </w:rPr>
        <w:t>isAvailable</w:t>
      </w:r>
      <w:r w:rsidR="00D92984">
        <w:t xml:space="preserve"> method.</w:t>
      </w:r>
    </w:p>
    <w:p w14:paraId="56FE3FDC" w14:textId="48100851" w:rsidR="000D1910" w:rsidRDefault="000D1910" w:rsidP="000D1910">
      <w:pPr>
        <w:pStyle w:val="Appendix2"/>
      </w:pPr>
      <w:bookmarkStart w:id="116" w:name="_Toc299617302"/>
      <w:r>
        <w:lastRenderedPageBreak/>
        <w:t>General</w:t>
      </w:r>
      <w:bookmarkEnd w:id="116"/>
    </w:p>
    <w:p w14:paraId="1FA2EAA2" w14:textId="75AD2645" w:rsidR="000D1910" w:rsidRPr="000D1910" w:rsidRDefault="000D1910" w:rsidP="000D1910">
      <w:r>
        <w:t xml:space="preserve">Some of the </w:t>
      </w:r>
      <w:r w:rsidR="00ED6677">
        <w:t xml:space="preserve">existing code in Smart Air is not compliant with above reference architecture. When extracting the DI Comm component from Smart Air, relevant code should be modified so that it is compliant with this reference architecture. Just to give one example: the four non-public methods of </w:t>
      </w:r>
      <w:r w:rsidR="00ED6677" w:rsidRPr="00ED6677">
        <w:rPr>
          <w:rStyle w:val="LiteralText"/>
        </w:rPr>
        <w:t xml:space="preserve">DIPushNotificationsPort </w:t>
      </w:r>
      <w:r w:rsidR="00ED6677">
        <w:t xml:space="preserve">should be removed from </w:t>
      </w:r>
      <w:r w:rsidR="00ED6677" w:rsidRPr="00ED6677">
        <w:rPr>
          <w:rStyle w:val="LiteralText"/>
        </w:rPr>
        <w:t>DIPushNotificationsPort.h</w:t>
      </w:r>
      <w:r w:rsidR="00ED6677">
        <w:t xml:space="preserve"> and moved into a separate header file </w:t>
      </w:r>
      <w:r w:rsidR="00ED6677" w:rsidRPr="00ED6677">
        <w:rPr>
          <w:rStyle w:val="LiteralText"/>
        </w:rPr>
        <w:t>DIPushNotificationsPort+Protected.h</w:t>
      </w:r>
      <w:r w:rsidR="00ED6677">
        <w:t>.</w:t>
      </w:r>
    </w:p>
    <w:p w14:paraId="6A281DC5" w14:textId="2B1A3EF4" w:rsidR="00DC63D2" w:rsidRDefault="00DC63D2" w:rsidP="00F53DD1">
      <w:pPr>
        <w:pStyle w:val="Appendix1"/>
        <w:numPr>
          <w:ilvl w:val="0"/>
          <w:numId w:val="0"/>
        </w:numPr>
      </w:pPr>
      <w:bookmarkStart w:id="117" w:name="_Toc299617303"/>
      <w:r>
        <w:lastRenderedPageBreak/>
        <w:t>Document data and history</w:t>
      </w:r>
      <w:bookmarkEnd w:id="117"/>
    </w:p>
    <w:tbl>
      <w:tblPr>
        <w:tblW w:w="4877" w:type="pct"/>
        <w:jc w:val="center"/>
        <w:tblInd w:w="243"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2060"/>
        <w:gridCol w:w="2682"/>
        <w:gridCol w:w="1447"/>
        <w:gridCol w:w="2732"/>
      </w:tblGrid>
      <w:tr w:rsidR="00DC63D2" w14:paraId="6222FA2B" w14:textId="77777777" w:rsidTr="00E72B2C">
        <w:trPr>
          <w:jc w:val="center"/>
        </w:trPr>
        <w:tc>
          <w:tcPr>
            <w:tcW w:w="5000" w:type="pct"/>
            <w:gridSpan w:val="4"/>
            <w:shd w:val="clear" w:color="auto" w:fill="B8CCE4"/>
            <w:vAlign w:val="center"/>
          </w:tcPr>
          <w:p w14:paraId="200B0747" w14:textId="77777777" w:rsidR="00DC63D2" w:rsidRDefault="00DC63D2" w:rsidP="00E72B2C">
            <w:pPr>
              <w:spacing w:before="60" w:after="60"/>
              <w:rPr>
                <w:rFonts w:cs="Arial"/>
                <w:b/>
                <w:szCs w:val="20"/>
              </w:rPr>
            </w:pPr>
            <w:r>
              <w:rPr>
                <w:rFonts w:cs="Arial"/>
                <w:b/>
                <w:szCs w:val="20"/>
              </w:rPr>
              <w:t>Document data</w:t>
            </w:r>
          </w:p>
        </w:tc>
      </w:tr>
      <w:tr w:rsidR="00DC63D2" w14:paraId="58987FA1" w14:textId="77777777" w:rsidTr="00E72B2C">
        <w:trPr>
          <w:jc w:val="center"/>
        </w:trPr>
        <w:tc>
          <w:tcPr>
            <w:tcW w:w="1155" w:type="pct"/>
            <w:vAlign w:val="center"/>
          </w:tcPr>
          <w:p w14:paraId="72E4397B" w14:textId="77777777" w:rsidR="00DC63D2" w:rsidRPr="009C36BD" w:rsidRDefault="00DC63D2" w:rsidP="00E72B2C">
            <w:pPr>
              <w:spacing w:before="60" w:after="60"/>
              <w:rPr>
                <w:rFonts w:cs="Arial"/>
                <w:b/>
              </w:rPr>
            </w:pPr>
            <w:r w:rsidRPr="009C36BD">
              <w:rPr>
                <w:rFonts w:cs="Arial"/>
                <w:b/>
                <w:szCs w:val="20"/>
              </w:rPr>
              <w:t>Project name</w:t>
            </w:r>
          </w:p>
        </w:tc>
        <w:tc>
          <w:tcPr>
            <w:tcW w:w="3845" w:type="pct"/>
            <w:gridSpan w:val="3"/>
            <w:vAlign w:val="center"/>
          </w:tcPr>
          <w:p w14:paraId="387E192C" w14:textId="0870D8FB" w:rsidR="00DC63D2" w:rsidRDefault="00DB52A6" w:rsidP="00E72B2C">
            <w:pPr>
              <w:pStyle w:val="FootnoteText"/>
              <w:spacing w:before="60" w:after="60"/>
              <w:rPr>
                <w:szCs w:val="22"/>
              </w:rPr>
            </w:pPr>
            <w:r>
              <w:rPr>
                <w:szCs w:val="22"/>
              </w:rPr>
              <w:fldChar w:fldCharType="begin"/>
            </w:r>
            <w:r>
              <w:rPr>
                <w:szCs w:val="22"/>
              </w:rPr>
              <w:instrText xml:space="preserve"> DOCPROPERTY "Company" \* MERGEFORMAT </w:instrText>
            </w:r>
            <w:r>
              <w:rPr>
                <w:szCs w:val="22"/>
              </w:rPr>
              <w:fldChar w:fldCharType="separate"/>
            </w:r>
            <w:r w:rsidR="006922D1">
              <w:rPr>
                <w:szCs w:val="22"/>
              </w:rPr>
              <w:t>Connected Digital Propositions</w:t>
            </w:r>
            <w:r>
              <w:rPr>
                <w:szCs w:val="22"/>
              </w:rPr>
              <w:fldChar w:fldCharType="end"/>
            </w:r>
          </w:p>
        </w:tc>
      </w:tr>
      <w:tr w:rsidR="00DC63D2" w14:paraId="62AB6268" w14:textId="77777777" w:rsidTr="00E72B2C">
        <w:trPr>
          <w:jc w:val="center"/>
        </w:trPr>
        <w:tc>
          <w:tcPr>
            <w:tcW w:w="1155" w:type="pct"/>
            <w:vAlign w:val="center"/>
          </w:tcPr>
          <w:p w14:paraId="6D652ABD" w14:textId="77777777" w:rsidR="00DC63D2" w:rsidRPr="009C36BD" w:rsidRDefault="00DC63D2" w:rsidP="00E72B2C">
            <w:pPr>
              <w:spacing w:before="60" w:after="60"/>
              <w:rPr>
                <w:rFonts w:cs="Arial"/>
                <w:b/>
                <w:szCs w:val="20"/>
              </w:rPr>
            </w:pPr>
            <w:r>
              <w:rPr>
                <w:rFonts w:cs="Arial"/>
                <w:b/>
                <w:szCs w:val="20"/>
              </w:rPr>
              <w:t>Document name</w:t>
            </w:r>
          </w:p>
        </w:tc>
        <w:tc>
          <w:tcPr>
            <w:tcW w:w="3845" w:type="pct"/>
            <w:gridSpan w:val="3"/>
            <w:vAlign w:val="center"/>
          </w:tcPr>
          <w:p w14:paraId="5D257A09" w14:textId="77777777" w:rsidR="00DC63D2" w:rsidRPr="00353E78" w:rsidRDefault="00DC63D2" w:rsidP="00E72B2C">
            <w:pPr>
              <w:pStyle w:val="sysTitlepageSubtitle"/>
              <w:spacing w:before="340" w:after="0"/>
              <w:rPr>
                <w:szCs w:val="22"/>
              </w:rPr>
            </w:pPr>
            <w:r>
              <w:rPr>
                <w:szCs w:val="22"/>
              </w:rPr>
              <w:fldChar w:fldCharType="begin"/>
            </w:r>
            <w:r>
              <w:rPr>
                <w:szCs w:val="22"/>
              </w:rPr>
              <w:instrText xml:space="preserve"> TITLE  \* MERGEFORMAT </w:instrText>
            </w:r>
            <w:r>
              <w:rPr>
                <w:szCs w:val="22"/>
              </w:rPr>
              <w:fldChar w:fldCharType="separate"/>
            </w:r>
            <w:r w:rsidR="006922D1">
              <w:rPr>
                <w:szCs w:val="22"/>
              </w:rPr>
              <w:t>DI Comm Client – App Reference Design iOS</w:t>
            </w:r>
            <w:r>
              <w:rPr>
                <w:szCs w:val="22"/>
              </w:rPr>
              <w:fldChar w:fldCharType="end"/>
            </w:r>
          </w:p>
          <w:p w14:paraId="01C7A256" w14:textId="77777777" w:rsidR="00DC63D2" w:rsidRDefault="00DC63D2" w:rsidP="00E72B2C">
            <w:pPr>
              <w:pStyle w:val="FootnoteText"/>
              <w:spacing w:before="60" w:after="60"/>
              <w:rPr>
                <w:szCs w:val="22"/>
              </w:rPr>
            </w:pPr>
          </w:p>
        </w:tc>
      </w:tr>
      <w:tr w:rsidR="00DC63D2" w14:paraId="6222B277" w14:textId="77777777" w:rsidTr="00E72B2C">
        <w:trPr>
          <w:jc w:val="center"/>
        </w:trPr>
        <w:tc>
          <w:tcPr>
            <w:tcW w:w="1155" w:type="pct"/>
            <w:vAlign w:val="center"/>
          </w:tcPr>
          <w:p w14:paraId="63EB0D38" w14:textId="77777777" w:rsidR="00DC63D2" w:rsidRPr="009C36BD" w:rsidRDefault="00DC63D2" w:rsidP="00E72B2C">
            <w:pPr>
              <w:spacing w:before="60" w:after="60"/>
              <w:rPr>
                <w:rFonts w:cs="Arial"/>
                <w:b/>
                <w:szCs w:val="20"/>
              </w:rPr>
            </w:pPr>
            <w:r w:rsidRPr="009C36BD">
              <w:rPr>
                <w:rFonts w:cs="Arial"/>
                <w:b/>
                <w:szCs w:val="20"/>
              </w:rPr>
              <w:t xml:space="preserve">Document </w:t>
            </w:r>
            <w:r>
              <w:rPr>
                <w:rFonts w:cs="Arial"/>
                <w:b/>
                <w:szCs w:val="20"/>
              </w:rPr>
              <w:t xml:space="preserve"> id</w:t>
            </w:r>
          </w:p>
        </w:tc>
        <w:tc>
          <w:tcPr>
            <w:tcW w:w="1503" w:type="pct"/>
            <w:vAlign w:val="center"/>
          </w:tcPr>
          <w:p w14:paraId="4B66FB3B" w14:textId="20826A58" w:rsidR="00DC63D2" w:rsidRDefault="00DB52A6" w:rsidP="00E72B2C">
            <w:pPr>
              <w:spacing w:before="60" w:after="60"/>
              <w:rPr>
                <w:rFonts w:cs="Arial"/>
                <w:szCs w:val="20"/>
              </w:rPr>
            </w:pPr>
            <w:r>
              <w:rPr>
                <w:rFonts w:cs="Arial"/>
                <w:szCs w:val="20"/>
              </w:rPr>
              <w:fldChar w:fldCharType="begin"/>
            </w:r>
            <w:r>
              <w:rPr>
                <w:rFonts w:cs="Arial"/>
                <w:szCs w:val="20"/>
              </w:rPr>
              <w:instrText xml:space="preserve"> DOCPROPERTY "Doc nr." \* MERGEFORMAT </w:instrText>
            </w:r>
            <w:r>
              <w:rPr>
                <w:rFonts w:cs="Arial"/>
                <w:szCs w:val="20"/>
              </w:rPr>
              <w:fldChar w:fldCharType="separate"/>
            </w:r>
            <w:r w:rsidR="006922D1">
              <w:rPr>
                <w:rFonts w:cs="Arial"/>
                <w:szCs w:val="20"/>
              </w:rPr>
              <w:t>C07S02</w:t>
            </w:r>
            <w:r>
              <w:rPr>
                <w:rFonts w:cs="Arial"/>
                <w:szCs w:val="20"/>
              </w:rPr>
              <w:fldChar w:fldCharType="end"/>
            </w:r>
          </w:p>
        </w:tc>
        <w:tc>
          <w:tcPr>
            <w:tcW w:w="811" w:type="pct"/>
            <w:vAlign w:val="center"/>
          </w:tcPr>
          <w:p w14:paraId="48C0D0C3" w14:textId="77777777" w:rsidR="00DC63D2" w:rsidRPr="009C36BD" w:rsidRDefault="00DC63D2" w:rsidP="00E72B2C">
            <w:pPr>
              <w:spacing w:before="60" w:after="60"/>
              <w:rPr>
                <w:rFonts w:cs="Arial"/>
                <w:b/>
                <w:szCs w:val="20"/>
              </w:rPr>
            </w:pPr>
            <w:r w:rsidRPr="009C36BD">
              <w:rPr>
                <w:rFonts w:cs="Arial"/>
                <w:b/>
                <w:szCs w:val="20"/>
              </w:rPr>
              <w:t>Date</w:t>
            </w:r>
          </w:p>
        </w:tc>
        <w:tc>
          <w:tcPr>
            <w:tcW w:w="1531" w:type="pct"/>
            <w:vAlign w:val="center"/>
          </w:tcPr>
          <w:p w14:paraId="2815A9E0" w14:textId="60211073" w:rsidR="00DC63D2" w:rsidRDefault="00DB52A6" w:rsidP="00E72B2C">
            <w:pPr>
              <w:spacing w:before="60" w:after="60"/>
              <w:rPr>
                <w:rFonts w:cs="Arial"/>
                <w:szCs w:val="20"/>
              </w:rPr>
            </w:pPr>
            <w:r>
              <w:rPr>
                <w:rFonts w:cs="Arial"/>
                <w:szCs w:val="20"/>
              </w:rPr>
              <w:fldChar w:fldCharType="begin"/>
            </w:r>
            <w:r>
              <w:rPr>
                <w:rFonts w:cs="Arial"/>
                <w:szCs w:val="20"/>
              </w:rPr>
              <w:instrText xml:space="preserve"> DOCPROPERTY "Date completed" \* MERGEFORMAT </w:instrText>
            </w:r>
            <w:r>
              <w:rPr>
                <w:rFonts w:cs="Arial"/>
                <w:szCs w:val="20"/>
              </w:rPr>
              <w:fldChar w:fldCharType="separate"/>
            </w:r>
            <w:r w:rsidR="006922D1">
              <w:rPr>
                <w:rFonts w:cs="Arial"/>
                <w:szCs w:val="20"/>
              </w:rPr>
              <w:t>2015-07-27</w:t>
            </w:r>
            <w:r>
              <w:rPr>
                <w:rFonts w:cs="Arial"/>
                <w:szCs w:val="20"/>
              </w:rPr>
              <w:fldChar w:fldCharType="end"/>
            </w:r>
          </w:p>
        </w:tc>
      </w:tr>
      <w:tr w:rsidR="00DC63D2" w14:paraId="7E4E39EF" w14:textId="77777777" w:rsidTr="00E72B2C">
        <w:trPr>
          <w:jc w:val="center"/>
        </w:trPr>
        <w:tc>
          <w:tcPr>
            <w:tcW w:w="1155" w:type="pct"/>
            <w:vAlign w:val="center"/>
          </w:tcPr>
          <w:p w14:paraId="682572FE" w14:textId="77777777" w:rsidR="00DC63D2" w:rsidRPr="009C36BD" w:rsidRDefault="00DC63D2" w:rsidP="00E72B2C">
            <w:pPr>
              <w:spacing w:before="60" w:after="60"/>
              <w:rPr>
                <w:rFonts w:cs="Arial"/>
                <w:b/>
                <w:szCs w:val="20"/>
              </w:rPr>
            </w:pPr>
            <w:r w:rsidRPr="009C36BD">
              <w:rPr>
                <w:rFonts w:cs="Arial"/>
                <w:b/>
                <w:szCs w:val="20"/>
              </w:rPr>
              <w:t>Version</w:t>
            </w:r>
          </w:p>
        </w:tc>
        <w:tc>
          <w:tcPr>
            <w:tcW w:w="1503" w:type="pct"/>
            <w:vAlign w:val="center"/>
          </w:tcPr>
          <w:p w14:paraId="7FB96C76" w14:textId="32F5B25F" w:rsidR="00DC63D2" w:rsidRDefault="00DB52A6" w:rsidP="00E72B2C">
            <w:pPr>
              <w:spacing w:before="60" w:after="60"/>
              <w:rPr>
                <w:rFonts w:cs="Arial"/>
                <w:szCs w:val="20"/>
              </w:rPr>
            </w:pPr>
            <w:r>
              <w:rPr>
                <w:rFonts w:cs="Arial"/>
                <w:szCs w:val="20"/>
              </w:rPr>
              <w:fldChar w:fldCharType="begin"/>
            </w:r>
            <w:r>
              <w:rPr>
                <w:rFonts w:cs="Arial"/>
                <w:szCs w:val="20"/>
              </w:rPr>
              <w:instrText xml:space="preserve"> DOCPROPERTY "Version" \* MERGEFORMAT </w:instrText>
            </w:r>
            <w:r>
              <w:rPr>
                <w:rFonts w:cs="Arial"/>
                <w:szCs w:val="20"/>
              </w:rPr>
              <w:fldChar w:fldCharType="separate"/>
            </w:r>
            <w:r w:rsidR="006922D1">
              <w:rPr>
                <w:rFonts w:cs="Arial"/>
                <w:szCs w:val="20"/>
              </w:rPr>
              <w:t>0.8</w:t>
            </w:r>
            <w:r>
              <w:rPr>
                <w:rFonts w:cs="Arial"/>
                <w:szCs w:val="20"/>
              </w:rPr>
              <w:fldChar w:fldCharType="end"/>
            </w:r>
          </w:p>
        </w:tc>
        <w:tc>
          <w:tcPr>
            <w:tcW w:w="811" w:type="pct"/>
            <w:vAlign w:val="center"/>
          </w:tcPr>
          <w:p w14:paraId="0782E42E" w14:textId="77777777" w:rsidR="00DC63D2" w:rsidRPr="009C36BD" w:rsidRDefault="00DC63D2" w:rsidP="00E72B2C">
            <w:pPr>
              <w:spacing w:before="60" w:after="60"/>
              <w:rPr>
                <w:rFonts w:cs="Arial"/>
                <w:b/>
                <w:szCs w:val="20"/>
              </w:rPr>
            </w:pPr>
            <w:r w:rsidRPr="009C36BD">
              <w:rPr>
                <w:rFonts w:cs="Arial"/>
                <w:b/>
                <w:szCs w:val="20"/>
              </w:rPr>
              <w:t>Status</w:t>
            </w:r>
          </w:p>
        </w:tc>
        <w:tc>
          <w:tcPr>
            <w:tcW w:w="1531" w:type="pct"/>
            <w:vAlign w:val="center"/>
          </w:tcPr>
          <w:p w14:paraId="43786F2F" w14:textId="75E21B7F" w:rsidR="00DC63D2" w:rsidRDefault="00DB52A6" w:rsidP="00E72B2C">
            <w:pPr>
              <w:spacing w:before="60" w:after="60"/>
              <w:rPr>
                <w:rFonts w:cs="Arial"/>
                <w:szCs w:val="20"/>
              </w:rPr>
            </w:pPr>
            <w:r>
              <w:rPr>
                <w:rFonts w:cs="Arial"/>
                <w:szCs w:val="20"/>
              </w:rPr>
              <w:fldChar w:fldCharType="begin"/>
            </w:r>
            <w:r>
              <w:rPr>
                <w:rFonts w:cs="Arial"/>
                <w:szCs w:val="20"/>
              </w:rPr>
              <w:instrText xml:space="preserve"> DOCPROPERTY "Status" \* MERGEFORMAT </w:instrText>
            </w:r>
            <w:r>
              <w:rPr>
                <w:rFonts w:cs="Arial"/>
                <w:szCs w:val="20"/>
              </w:rPr>
              <w:fldChar w:fldCharType="separate"/>
            </w:r>
            <w:r w:rsidR="006922D1">
              <w:rPr>
                <w:rFonts w:cs="Arial"/>
                <w:szCs w:val="20"/>
              </w:rPr>
              <w:t>Draft</w:t>
            </w:r>
            <w:r>
              <w:rPr>
                <w:rFonts w:cs="Arial"/>
                <w:szCs w:val="20"/>
              </w:rPr>
              <w:fldChar w:fldCharType="end"/>
            </w:r>
          </w:p>
        </w:tc>
      </w:tr>
    </w:tbl>
    <w:p w14:paraId="1A117A31" w14:textId="77777777" w:rsidR="00DC63D2" w:rsidRDefault="00DC63D2" w:rsidP="00DC63D2"/>
    <w:tbl>
      <w:tblPr>
        <w:tblW w:w="4877" w:type="pct"/>
        <w:jc w:val="center"/>
        <w:tblInd w:w="243"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979"/>
        <w:gridCol w:w="1847"/>
        <w:gridCol w:w="2434"/>
        <w:gridCol w:w="3661"/>
      </w:tblGrid>
      <w:tr w:rsidR="00DC63D2" w14:paraId="50507884" w14:textId="77777777" w:rsidTr="00E72B2C">
        <w:trPr>
          <w:jc w:val="center"/>
        </w:trPr>
        <w:tc>
          <w:tcPr>
            <w:tcW w:w="5000" w:type="pct"/>
            <w:gridSpan w:val="4"/>
            <w:tcBorders>
              <w:bottom w:val="single" w:sz="4" w:space="0" w:color="FFFFFF"/>
            </w:tcBorders>
            <w:shd w:val="clear" w:color="auto" w:fill="B8CCE4"/>
            <w:vAlign w:val="center"/>
          </w:tcPr>
          <w:p w14:paraId="2B8960BA" w14:textId="77777777" w:rsidR="00DC63D2" w:rsidRDefault="00DC63D2" w:rsidP="00E72B2C">
            <w:pPr>
              <w:spacing w:before="60" w:after="60"/>
              <w:rPr>
                <w:rFonts w:cs="Arial"/>
                <w:b/>
                <w:szCs w:val="20"/>
              </w:rPr>
            </w:pPr>
            <w:r>
              <w:rPr>
                <w:rFonts w:cs="Arial"/>
                <w:b/>
                <w:szCs w:val="20"/>
              </w:rPr>
              <w:t>Document history</w:t>
            </w:r>
          </w:p>
        </w:tc>
      </w:tr>
      <w:tr w:rsidR="00DC63D2" w14:paraId="2FA45B49" w14:textId="77777777" w:rsidTr="00E72B2C">
        <w:trPr>
          <w:jc w:val="center"/>
        </w:trPr>
        <w:tc>
          <w:tcPr>
            <w:tcW w:w="549" w:type="pct"/>
            <w:tcBorders>
              <w:top w:val="single" w:sz="4" w:space="0" w:color="FFFFFF"/>
              <w:right w:val="single" w:sz="4" w:space="0" w:color="FFFFFF"/>
            </w:tcBorders>
            <w:shd w:val="clear" w:color="auto" w:fill="B8CCE4"/>
            <w:vAlign w:val="center"/>
          </w:tcPr>
          <w:p w14:paraId="3A2C3B97" w14:textId="77777777" w:rsidR="00DC63D2" w:rsidRDefault="00DC63D2" w:rsidP="00E72B2C">
            <w:pPr>
              <w:spacing w:before="60" w:after="60"/>
              <w:rPr>
                <w:rFonts w:cs="Arial"/>
                <w:b/>
                <w:szCs w:val="20"/>
              </w:rPr>
            </w:pPr>
            <w:r>
              <w:rPr>
                <w:rFonts w:cs="Arial"/>
                <w:b/>
                <w:szCs w:val="20"/>
              </w:rPr>
              <w:t>Version</w:t>
            </w:r>
          </w:p>
        </w:tc>
        <w:tc>
          <w:tcPr>
            <w:tcW w:w="1035" w:type="pct"/>
            <w:tcBorders>
              <w:top w:val="single" w:sz="4" w:space="0" w:color="FFFFFF"/>
              <w:left w:val="single" w:sz="4" w:space="0" w:color="FFFFFF"/>
              <w:right w:val="single" w:sz="4" w:space="0" w:color="FFFFFF"/>
            </w:tcBorders>
            <w:shd w:val="clear" w:color="auto" w:fill="B8CCE4"/>
            <w:vAlign w:val="center"/>
          </w:tcPr>
          <w:p w14:paraId="4DF6EF50" w14:textId="77777777" w:rsidR="00DC63D2" w:rsidRDefault="00DC63D2" w:rsidP="00E72B2C">
            <w:pPr>
              <w:spacing w:before="60" w:after="60"/>
              <w:rPr>
                <w:rFonts w:cs="Arial"/>
                <w:b/>
                <w:szCs w:val="20"/>
              </w:rPr>
            </w:pPr>
            <w:r>
              <w:rPr>
                <w:rFonts w:cs="Arial"/>
                <w:b/>
                <w:szCs w:val="20"/>
              </w:rPr>
              <w:t>Date</w:t>
            </w:r>
          </w:p>
        </w:tc>
        <w:tc>
          <w:tcPr>
            <w:tcW w:w="1364" w:type="pct"/>
            <w:tcBorders>
              <w:top w:val="single" w:sz="4" w:space="0" w:color="FFFFFF"/>
              <w:left w:val="single" w:sz="4" w:space="0" w:color="FFFFFF"/>
              <w:right w:val="single" w:sz="4" w:space="0" w:color="FFFFFF"/>
            </w:tcBorders>
            <w:shd w:val="clear" w:color="auto" w:fill="B8CCE4"/>
          </w:tcPr>
          <w:p w14:paraId="1547B9A4" w14:textId="77777777" w:rsidR="00DC63D2" w:rsidRDefault="00DC63D2" w:rsidP="00E72B2C">
            <w:pPr>
              <w:spacing w:before="60" w:after="60"/>
              <w:rPr>
                <w:rFonts w:cs="Arial"/>
                <w:b/>
                <w:szCs w:val="20"/>
              </w:rPr>
            </w:pPr>
            <w:r>
              <w:rPr>
                <w:rFonts w:cs="Arial"/>
                <w:b/>
                <w:szCs w:val="20"/>
              </w:rPr>
              <w:t>Author</w:t>
            </w:r>
          </w:p>
        </w:tc>
        <w:tc>
          <w:tcPr>
            <w:tcW w:w="2051" w:type="pct"/>
            <w:tcBorders>
              <w:top w:val="single" w:sz="4" w:space="0" w:color="FFFFFF"/>
              <w:left w:val="single" w:sz="4" w:space="0" w:color="FFFFFF"/>
            </w:tcBorders>
            <w:shd w:val="clear" w:color="auto" w:fill="B8CCE4"/>
          </w:tcPr>
          <w:p w14:paraId="7BA9796E" w14:textId="77777777" w:rsidR="00DC63D2" w:rsidRDefault="00DC63D2" w:rsidP="00E72B2C">
            <w:pPr>
              <w:spacing w:before="60" w:after="60"/>
              <w:rPr>
                <w:rFonts w:cs="Arial"/>
                <w:b/>
                <w:szCs w:val="20"/>
              </w:rPr>
            </w:pPr>
            <w:r>
              <w:rPr>
                <w:rFonts w:cs="Arial"/>
                <w:b/>
                <w:szCs w:val="20"/>
              </w:rPr>
              <w:t>Reason</w:t>
            </w:r>
          </w:p>
        </w:tc>
      </w:tr>
      <w:tr w:rsidR="00DC63D2" w14:paraId="423C1793" w14:textId="77777777" w:rsidTr="00B84001">
        <w:trPr>
          <w:jc w:val="center"/>
        </w:trPr>
        <w:tc>
          <w:tcPr>
            <w:tcW w:w="549" w:type="pct"/>
          </w:tcPr>
          <w:p w14:paraId="4F4ECFC4" w14:textId="77777777" w:rsidR="00DC63D2" w:rsidRDefault="00DC63D2" w:rsidP="00E72B2C">
            <w:pPr>
              <w:spacing w:before="60" w:after="60"/>
              <w:rPr>
                <w:rFonts w:cs="Arial"/>
                <w:szCs w:val="20"/>
              </w:rPr>
            </w:pPr>
            <w:r>
              <w:rPr>
                <w:rFonts w:cs="Arial"/>
                <w:szCs w:val="20"/>
              </w:rPr>
              <w:t>0.1</w:t>
            </w:r>
          </w:p>
        </w:tc>
        <w:tc>
          <w:tcPr>
            <w:tcW w:w="1035" w:type="pct"/>
          </w:tcPr>
          <w:p w14:paraId="1D8580A6" w14:textId="77777777" w:rsidR="00DC63D2" w:rsidRDefault="00DC63D2" w:rsidP="00E72B2C">
            <w:pPr>
              <w:spacing w:before="60" w:after="60"/>
              <w:rPr>
                <w:rFonts w:cs="Arial"/>
                <w:szCs w:val="20"/>
              </w:rPr>
            </w:pPr>
            <w:r>
              <w:rPr>
                <w:rFonts w:cs="Arial"/>
                <w:szCs w:val="20"/>
              </w:rPr>
              <w:t>2014-10-16</w:t>
            </w:r>
          </w:p>
        </w:tc>
        <w:tc>
          <w:tcPr>
            <w:tcW w:w="1364" w:type="pct"/>
            <w:vAlign w:val="center"/>
          </w:tcPr>
          <w:p w14:paraId="25A5301B" w14:textId="77777777" w:rsidR="00DC63D2" w:rsidRPr="007D3E92" w:rsidRDefault="00DC63D2" w:rsidP="00B84001">
            <w:pPr>
              <w:spacing w:before="60" w:after="60"/>
              <w:rPr>
                <w:rFonts w:cs="Arial"/>
                <w:szCs w:val="20"/>
              </w:rPr>
            </w:pPr>
            <w:r>
              <w:rPr>
                <w:rFonts w:cs="Arial"/>
                <w:szCs w:val="20"/>
              </w:rPr>
              <w:t>Matthijs Piek</w:t>
            </w:r>
          </w:p>
        </w:tc>
        <w:tc>
          <w:tcPr>
            <w:tcW w:w="2051" w:type="pct"/>
          </w:tcPr>
          <w:p w14:paraId="4D334071" w14:textId="77777777" w:rsidR="00DC63D2" w:rsidRPr="007D3E92" w:rsidRDefault="00DC63D2" w:rsidP="00E72B2C">
            <w:pPr>
              <w:spacing w:before="60" w:after="60"/>
              <w:rPr>
                <w:rFonts w:cs="Arial"/>
                <w:szCs w:val="20"/>
              </w:rPr>
            </w:pPr>
            <w:r>
              <w:rPr>
                <w:rFonts w:cs="Arial"/>
                <w:szCs w:val="20"/>
              </w:rPr>
              <w:t>Very early rough draft in order to help multi-cooker project along</w:t>
            </w:r>
          </w:p>
        </w:tc>
      </w:tr>
      <w:tr w:rsidR="00DC63D2" w14:paraId="22BAD9BF" w14:textId="77777777" w:rsidTr="00B84001">
        <w:trPr>
          <w:jc w:val="center"/>
        </w:trPr>
        <w:tc>
          <w:tcPr>
            <w:tcW w:w="549" w:type="pct"/>
            <w:vAlign w:val="center"/>
          </w:tcPr>
          <w:p w14:paraId="16614B28" w14:textId="77777777" w:rsidR="00DC63D2" w:rsidRDefault="00DC63D2" w:rsidP="00E72B2C">
            <w:pPr>
              <w:spacing w:before="60" w:after="60"/>
              <w:rPr>
                <w:rFonts w:cs="Arial"/>
                <w:szCs w:val="20"/>
              </w:rPr>
            </w:pPr>
            <w:r>
              <w:rPr>
                <w:rFonts w:cs="Arial"/>
                <w:szCs w:val="20"/>
              </w:rPr>
              <w:t>0.2</w:t>
            </w:r>
          </w:p>
        </w:tc>
        <w:tc>
          <w:tcPr>
            <w:tcW w:w="1035" w:type="pct"/>
            <w:vAlign w:val="center"/>
          </w:tcPr>
          <w:p w14:paraId="2D8CEE76" w14:textId="77777777" w:rsidR="00DC63D2" w:rsidRDefault="00DC63D2" w:rsidP="00E72B2C">
            <w:pPr>
              <w:spacing w:before="60" w:after="60"/>
              <w:rPr>
                <w:rFonts w:cs="Arial"/>
                <w:szCs w:val="20"/>
              </w:rPr>
            </w:pPr>
            <w:r>
              <w:rPr>
                <w:rFonts w:cs="Arial"/>
                <w:szCs w:val="20"/>
              </w:rPr>
              <w:t>2014-10-20</w:t>
            </w:r>
          </w:p>
        </w:tc>
        <w:tc>
          <w:tcPr>
            <w:tcW w:w="1364" w:type="pct"/>
            <w:vAlign w:val="center"/>
          </w:tcPr>
          <w:p w14:paraId="12A4EFCC" w14:textId="77777777" w:rsidR="00DC63D2" w:rsidRPr="005C5F9C" w:rsidRDefault="00DC63D2" w:rsidP="00B84001">
            <w:pPr>
              <w:spacing w:before="60" w:after="60"/>
              <w:rPr>
                <w:rFonts w:cs="Arial"/>
                <w:szCs w:val="20"/>
                <w:lang w:val="nl-NL"/>
              </w:rPr>
            </w:pPr>
            <w:r w:rsidRPr="005C5F9C">
              <w:rPr>
                <w:rFonts w:cs="Arial"/>
                <w:szCs w:val="20"/>
                <w:lang w:val="nl-NL"/>
              </w:rPr>
              <w:t>Matthijs Piek, Stefan van den Oord</w:t>
            </w:r>
          </w:p>
        </w:tc>
        <w:tc>
          <w:tcPr>
            <w:tcW w:w="2051" w:type="pct"/>
          </w:tcPr>
          <w:p w14:paraId="5C903129" w14:textId="77777777" w:rsidR="00DC63D2" w:rsidRPr="007D3E92" w:rsidRDefault="00DC63D2" w:rsidP="00E72B2C">
            <w:pPr>
              <w:spacing w:before="60" w:after="60"/>
              <w:rPr>
                <w:rFonts w:cs="Arial"/>
                <w:szCs w:val="20"/>
              </w:rPr>
            </w:pPr>
            <w:r>
              <w:rPr>
                <w:rFonts w:cs="Arial"/>
                <w:szCs w:val="20"/>
              </w:rPr>
              <w:t>Added method to configure DIConnectedApplianceManager shared instance; added contents for appendix about reuse from Smart Air</w:t>
            </w:r>
          </w:p>
        </w:tc>
      </w:tr>
      <w:tr w:rsidR="00DC63D2" w14:paraId="4A63818E" w14:textId="77777777" w:rsidTr="00B84001">
        <w:trPr>
          <w:jc w:val="center"/>
        </w:trPr>
        <w:tc>
          <w:tcPr>
            <w:tcW w:w="549" w:type="pct"/>
            <w:vAlign w:val="center"/>
          </w:tcPr>
          <w:p w14:paraId="754044C8" w14:textId="77F7BC7F" w:rsidR="00DC63D2" w:rsidRDefault="00AB666F" w:rsidP="00E72B2C">
            <w:pPr>
              <w:spacing w:before="60" w:after="60"/>
              <w:rPr>
                <w:rFonts w:cs="Arial"/>
                <w:szCs w:val="20"/>
              </w:rPr>
            </w:pPr>
            <w:r>
              <w:rPr>
                <w:rFonts w:cs="Arial"/>
                <w:szCs w:val="20"/>
              </w:rPr>
              <w:t>0.3</w:t>
            </w:r>
          </w:p>
        </w:tc>
        <w:tc>
          <w:tcPr>
            <w:tcW w:w="1035" w:type="pct"/>
            <w:vAlign w:val="center"/>
          </w:tcPr>
          <w:p w14:paraId="3D9BA90A" w14:textId="09D07476" w:rsidR="00DC63D2" w:rsidRDefault="00AB666F" w:rsidP="00E72B2C">
            <w:pPr>
              <w:spacing w:before="60" w:after="60"/>
              <w:rPr>
                <w:rFonts w:cs="Arial"/>
                <w:szCs w:val="20"/>
              </w:rPr>
            </w:pPr>
            <w:r>
              <w:rPr>
                <w:rFonts w:cs="Arial"/>
                <w:szCs w:val="20"/>
              </w:rPr>
              <w:t>2014-12-11</w:t>
            </w:r>
          </w:p>
        </w:tc>
        <w:tc>
          <w:tcPr>
            <w:tcW w:w="1364" w:type="pct"/>
            <w:vAlign w:val="center"/>
          </w:tcPr>
          <w:p w14:paraId="17B0AC31" w14:textId="1D10806D" w:rsidR="00DC63D2" w:rsidRDefault="00AB666F" w:rsidP="00B84001">
            <w:pPr>
              <w:spacing w:before="60" w:after="60"/>
              <w:rPr>
                <w:rFonts w:cs="Arial"/>
                <w:szCs w:val="20"/>
              </w:rPr>
            </w:pPr>
            <w:r>
              <w:rPr>
                <w:rFonts w:cs="Arial"/>
                <w:szCs w:val="20"/>
              </w:rPr>
              <w:t>Stefan van den Oord</w:t>
            </w:r>
          </w:p>
        </w:tc>
        <w:tc>
          <w:tcPr>
            <w:tcW w:w="2051" w:type="pct"/>
          </w:tcPr>
          <w:p w14:paraId="6FCA992F" w14:textId="1D1B99DC" w:rsidR="00DC63D2" w:rsidRDefault="00AB666F" w:rsidP="00E72B2C">
            <w:pPr>
              <w:spacing w:before="60" w:after="60"/>
              <w:rPr>
                <w:rFonts w:cs="Arial"/>
                <w:szCs w:val="20"/>
              </w:rPr>
            </w:pPr>
            <w:r>
              <w:rPr>
                <w:rFonts w:cs="Arial"/>
                <w:szCs w:val="20"/>
              </w:rPr>
              <w:t>Added documentation regarding controlling whether remote control is supported by an app.</w:t>
            </w:r>
          </w:p>
        </w:tc>
      </w:tr>
      <w:tr w:rsidR="00DC63D2" w14:paraId="6F672A76" w14:textId="77777777" w:rsidTr="00B84001">
        <w:trPr>
          <w:jc w:val="center"/>
        </w:trPr>
        <w:tc>
          <w:tcPr>
            <w:tcW w:w="549" w:type="pct"/>
            <w:vAlign w:val="center"/>
          </w:tcPr>
          <w:p w14:paraId="666E0A90" w14:textId="6B67B77D" w:rsidR="00DC63D2" w:rsidRDefault="007E275D" w:rsidP="00E72B2C">
            <w:pPr>
              <w:spacing w:before="60" w:after="60"/>
              <w:rPr>
                <w:rFonts w:cs="Arial"/>
                <w:szCs w:val="20"/>
              </w:rPr>
            </w:pPr>
            <w:r>
              <w:rPr>
                <w:rFonts w:cs="Arial"/>
                <w:szCs w:val="20"/>
              </w:rPr>
              <w:t>0.4</w:t>
            </w:r>
          </w:p>
        </w:tc>
        <w:tc>
          <w:tcPr>
            <w:tcW w:w="1035" w:type="pct"/>
            <w:vAlign w:val="center"/>
          </w:tcPr>
          <w:p w14:paraId="26981852" w14:textId="583CC862" w:rsidR="00DC63D2" w:rsidRDefault="007E275D" w:rsidP="00A83B20">
            <w:pPr>
              <w:spacing w:before="60" w:after="60"/>
              <w:rPr>
                <w:rFonts w:cs="Arial"/>
                <w:szCs w:val="20"/>
              </w:rPr>
            </w:pPr>
            <w:r>
              <w:rPr>
                <w:rFonts w:cs="Arial"/>
                <w:szCs w:val="20"/>
              </w:rPr>
              <w:t>2015-01-</w:t>
            </w:r>
            <w:r w:rsidR="00A83B20">
              <w:rPr>
                <w:rFonts w:cs="Arial"/>
                <w:szCs w:val="20"/>
              </w:rPr>
              <w:t>07</w:t>
            </w:r>
          </w:p>
        </w:tc>
        <w:tc>
          <w:tcPr>
            <w:tcW w:w="1364" w:type="pct"/>
            <w:vAlign w:val="center"/>
          </w:tcPr>
          <w:p w14:paraId="33E9CBBF" w14:textId="48DA5607" w:rsidR="00DC63D2" w:rsidRDefault="007E275D" w:rsidP="00B84001">
            <w:pPr>
              <w:spacing w:before="60" w:after="60"/>
              <w:rPr>
                <w:rFonts w:cs="Arial"/>
                <w:szCs w:val="20"/>
              </w:rPr>
            </w:pPr>
            <w:r>
              <w:rPr>
                <w:rFonts w:cs="Arial"/>
                <w:szCs w:val="20"/>
              </w:rPr>
              <w:t>Jeroen Mols</w:t>
            </w:r>
          </w:p>
        </w:tc>
        <w:tc>
          <w:tcPr>
            <w:tcW w:w="2051" w:type="pct"/>
          </w:tcPr>
          <w:p w14:paraId="2B3A1C94" w14:textId="424F7C77" w:rsidR="00DC63D2" w:rsidRDefault="007E275D" w:rsidP="007E275D">
            <w:pPr>
              <w:spacing w:before="60" w:after="60"/>
              <w:rPr>
                <w:rFonts w:cs="Arial"/>
                <w:szCs w:val="20"/>
              </w:rPr>
            </w:pPr>
            <w:r>
              <w:rPr>
                <w:rFonts w:cs="Arial"/>
                <w:szCs w:val="20"/>
              </w:rPr>
              <w:t>Added instructions to reuse AirPurifier Android DIComm architecture.</w:t>
            </w:r>
          </w:p>
        </w:tc>
      </w:tr>
      <w:tr w:rsidR="00DC63D2" w14:paraId="37706CA8" w14:textId="77777777" w:rsidTr="00B84001">
        <w:trPr>
          <w:jc w:val="center"/>
        </w:trPr>
        <w:tc>
          <w:tcPr>
            <w:tcW w:w="549" w:type="pct"/>
            <w:vAlign w:val="center"/>
          </w:tcPr>
          <w:p w14:paraId="63D4E2C2" w14:textId="4C03D820" w:rsidR="00DC63D2" w:rsidRDefault="00E83242" w:rsidP="00E72B2C">
            <w:pPr>
              <w:spacing w:before="60" w:after="60"/>
              <w:rPr>
                <w:rFonts w:cs="Arial"/>
                <w:szCs w:val="20"/>
              </w:rPr>
            </w:pPr>
            <w:r>
              <w:rPr>
                <w:rFonts w:cs="Arial"/>
                <w:szCs w:val="20"/>
              </w:rPr>
              <w:t>0.5</w:t>
            </w:r>
          </w:p>
        </w:tc>
        <w:tc>
          <w:tcPr>
            <w:tcW w:w="1035" w:type="pct"/>
            <w:vAlign w:val="center"/>
          </w:tcPr>
          <w:p w14:paraId="790C09E9" w14:textId="4A87263B" w:rsidR="00DC63D2" w:rsidRDefault="00E83242" w:rsidP="00E72B2C">
            <w:pPr>
              <w:spacing w:before="60" w:after="60"/>
              <w:rPr>
                <w:rFonts w:cs="Arial"/>
                <w:szCs w:val="20"/>
              </w:rPr>
            </w:pPr>
            <w:r>
              <w:rPr>
                <w:rFonts w:cs="Arial"/>
                <w:szCs w:val="20"/>
              </w:rPr>
              <w:t>2015-01-14</w:t>
            </w:r>
          </w:p>
        </w:tc>
        <w:tc>
          <w:tcPr>
            <w:tcW w:w="1364" w:type="pct"/>
            <w:vAlign w:val="center"/>
          </w:tcPr>
          <w:p w14:paraId="5DE51CE3" w14:textId="3DD280C6" w:rsidR="00DC63D2" w:rsidRDefault="00E83242" w:rsidP="00B84001">
            <w:pPr>
              <w:spacing w:before="60" w:after="60"/>
              <w:rPr>
                <w:rFonts w:cs="Arial"/>
                <w:szCs w:val="20"/>
              </w:rPr>
            </w:pPr>
            <w:r>
              <w:rPr>
                <w:rFonts w:cs="Arial"/>
                <w:szCs w:val="20"/>
              </w:rPr>
              <w:t>Jeroen Mols</w:t>
            </w:r>
          </w:p>
        </w:tc>
        <w:tc>
          <w:tcPr>
            <w:tcW w:w="2051" w:type="pct"/>
          </w:tcPr>
          <w:p w14:paraId="39922A60" w14:textId="6AB43439" w:rsidR="00DC63D2" w:rsidRDefault="00E83242" w:rsidP="00E72B2C">
            <w:pPr>
              <w:spacing w:before="60" w:after="60"/>
              <w:rPr>
                <w:rFonts w:cs="Arial"/>
                <w:szCs w:val="20"/>
              </w:rPr>
            </w:pPr>
            <w:r>
              <w:rPr>
                <w:rFonts w:cs="Arial"/>
                <w:szCs w:val="20"/>
              </w:rPr>
              <w:t>Added Parcelable interface for NetworkNode</w:t>
            </w:r>
          </w:p>
        </w:tc>
      </w:tr>
      <w:tr w:rsidR="00FE1850" w14:paraId="2922F0FB" w14:textId="77777777" w:rsidTr="00B84001">
        <w:trPr>
          <w:jc w:val="center"/>
        </w:trPr>
        <w:tc>
          <w:tcPr>
            <w:tcW w:w="549" w:type="pct"/>
            <w:vAlign w:val="center"/>
          </w:tcPr>
          <w:p w14:paraId="1D4A5DA1" w14:textId="60FD40FF" w:rsidR="00FE1850" w:rsidRDefault="00FE1850" w:rsidP="00E72B2C">
            <w:pPr>
              <w:spacing w:before="60" w:after="60"/>
              <w:rPr>
                <w:rFonts w:cs="Arial"/>
                <w:szCs w:val="20"/>
              </w:rPr>
            </w:pPr>
            <w:r>
              <w:rPr>
                <w:rFonts w:cs="Arial"/>
                <w:szCs w:val="20"/>
              </w:rPr>
              <w:t>0.6</w:t>
            </w:r>
          </w:p>
        </w:tc>
        <w:tc>
          <w:tcPr>
            <w:tcW w:w="1035" w:type="pct"/>
            <w:vAlign w:val="center"/>
          </w:tcPr>
          <w:p w14:paraId="48F69BB1" w14:textId="7459197E" w:rsidR="00FE1850" w:rsidRDefault="00FE1850" w:rsidP="00E72B2C">
            <w:pPr>
              <w:spacing w:before="60" w:after="60"/>
              <w:rPr>
                <w:rFonts w:cs="Arial"/>
                <w:szCs w:val="20"/>
              </w:rPr>
            </w:pPr>
            <w:r>
              <w:rPr>
                <w:rFonts w:cs="Arial"/>
                <w:szCs w:val="20"/>
              </w:rPr>
              <w:t>2015-01-14</w:t>
            </w:r>
          </w:p>
        </w:tc>
        <w:tc>
          <w:tcPr>
            <w:tcW w:w="1364" w:type="pct"/>
            <w:vAlign w:val="center"/>
          </w:tcPr>
          <w:p w14:paraId="37BFA39A" w14:textId="1933EBBD" w:rsidR="00FE1850" w:rsidRDefault="00FE1850" w:rsidP="00B84001">
            <w:pPr>
              <w:spacing w:before="60" w:after="60"/>
              <w:rPr>
                <w:rFonts w:cs="Arial"/>
                <w:szCs w:val="20"/>
              </w:rPr>
            </w:pPr>
            <w:r>
              <w:rPr>
                <w:rFonts w:cs="Arial"/>
                <w:szCs w:val="20"/>
              </w:rPr>
              <w:t>Jeroen Mols</w:t>
            </w:r>
          </w:p>
        </w:tc>
        <w:tc>
          <w:tcPr>
            <w:tcW w:w="2051" w:type="pct"/>
          </w:tcPr>
          <w:p w14:paraId="4DF41DAA" w14:textId="063EDD70" w:rsidR="00FE1850" w:rsidRDefault="00FE1850" w:rsidP="00E72B2C">
            <w:pPr>
              <w:spacing w:before="60" w:after="60"/>
              <w:rPr>
                <w:rFonts w:cs="Arial"/>
                <w:szCs w:val="20"/>
              </w:rPr>
            </w:pPr>
            <w:r>
              <w:rPr>
                <w:rFonts w:cs="Arial"/>
                <w:szCs w:val="20"/>
              </w:rPr>
              <w:t>Split Reference architecture into iOS and Android version</w:t>
            </w:r>
          </w:p>
        </w:tc>
      </w:tr>
      <w:tr w:rsidR="00FE1850" w14:paraId="1593C51A" w14:textId="77777777" w:rsidTr="00B84001">
        <w:trPr>
          <w:jc w:val="center"/>
        </w:trPr>
        <w:tc>
          <w:tcPr>
            <w:tcW w:w="549" w:type="pct"/>
            <w:vAlign w:val="center"/>
          </w:tcPr>
          <w:p w14:paraId="4247A134" w14:textId="38046B70" w:rsidR="00FE1850" w:rsidRDefault="00B84001" w:rsidP="00E72B2C">
            <w:pPr>
              <w:spacing w:before="60" w:after="60"/>
              <w:rPr>
                <w:rFonts w:cs="Arial"/>
                <w:szCs w:val="20"/>
              </w:rPr>
            </w:pPr>
            <w:r>
              <w:rPr>
                <w:rFonts w:cs="Arial"/>
                <w:szCs w:val="20"/>
              </w:rPr>
              <w:t>0.7</w:t>
            </w:r>
          </w:p>
        </w:tc>
        <w:tc>
          <w:tcPr>
            <w:tcW w:w="1035" w:type="pct"/>
            <w:vAlign w:val="center"/>
          </w:tcPr>
          <w:p w14:paraId="51000D59" w14:textId="1C9A8B6B" w:rsidR="00FE1850" w:rsidRDefault="00B84001" w:rsidP="00E72B2C">
            <w:pPr>
              <w:spacing w:before="60" w:after="60"/>
              <w:rPr>
                <w:rFonts w:cs="Arial"/>
                <w:szCs w:val="20"/>
              </w:rPr>
            </w:pPr>
            <w:r>
              <w:rPr>
                <w:rFonts w:cs="Arial"/>
                <w:szCs w:val="20"/>
              </w:rPr>
              <w:t>2015-02-13</w:t>
            </w:r>
          </w:p>
        </w:tc>
        <w:tc>
          <w:tcPr>
            <w:tcW w:w="1364" w:type="pct"/>
            <w:vAlign w:val="center"/>
          </w:tcPr>
          <w:p w14:paraId="0A0CF7C9" w14:textId="6FE358A4" w:rsidR="00FE1850" w:rsidRDefault="00B84001" w:rsidP="00B84001">
            <w:pPr>
              <w:spacing w:before="60" w:after="60"/>
              <w:rPr>
                <w:rFonts w:cs="Arial"/>
                <w:szCs w:val="20"/>
              </w:rPr>
            </w:pPr>
            <w:r>
              <w:rPr>
                <w:rFonts w:cs="Arial"/>
                <w:szCs w:val="20"/>
              </w:rPr>
              <w:t>Stefan van den Oord</w:t>
            </w:r>
          </w:p>
        </w:tc>
        <w:tc>
          <w:tcPr>
            <w:tcW w:w="2051" w:type="pct"/>
          </w:tcPr>
          <w:p w14:paraId="7FCC846F" w14:textId="6C473E42" w:rsidR="00FE1850" w:rsidRDefault="00B84001" w:rsidP="00E72B2C">
            <w:pPr>
              <w:spacing w:before="60" w:after="60"/>
              <w:rPr>
                <w:rFonts w:cs="Arial"/>
                <w:szCs w:val="20"/>
              </w:rPr>
            </w:pPr>
            <w:r>
              <w:rPr>
                <w:rFonts w:cs="Arial"/>
                <w:szCs w:val="20"/>
              </w:rPr>
              <w:t>Fixed inconsistencies in terminology (‘device’ was used instead of ‘appliance’). Changed some terminology:</w:t>
            </w:r>
          </w:p>
          <w:p w14:paraId="2E8A9570" w14:textId="5677B4DE" w:rsidR="00B84001" w:rsidRPr="00B84001" w:rsidRDefault="00B84001" w:rsidP="00B84001">
            <w:pPr>
              <w:pStyle w:val="ListParagraph"/>
              <w:numPr>
                <w:ilvl w:val="0"/>
                <w:numId w:val="38"/>
              </w:numPr>
              <w:spacing w:before="60" w:after="60"/>
              <w:rPr>
                <w:rFonts w:cs="Arial"/>
                <w:szCs w:val="20"/>
              </w:rPr>
            </w:pPr>
            <w:r w:rsidRPr="00B84001">
              <w:rPr>
                <w:rStyle w:val="LiteralText"/>
              </w:rPr>
              <w:t>DIConnectedAppliance*</w:t>
            </w:r>
            <w:r>
              <w:rPr>
                <w:rFonts w:cs="Arial"/>
                <w:szCs w:val="20"/>
              </w:rPr>
              <w:t xml:space="preserve"> -&gt; </w:t>
            </w:r>
            <w:r w:rsidRPr="00B84001">
              <w:rPr>
                <w:rStyle w:val="LiteralText"/>
              </w:rPr>
              <w:t>DICommAppliance*</w:t>
            </w:r>
          </w:p>
        </w:tc>
      </w:tr>
      <w:tr w:rsidR="00C73A30" w14:paraId="237116B5" w14:textId="77777777" w:rsidTr="00B84001">
        <w:trPr>
          <w:jc w:val="center"/>
        </w:trPr>
        <w:tc>
          <w:tcPr>
            <w:tcW w:w="549" w:type="pct"/>
            <w:vAlign w:val="center"/>
          </w:tcPr>
          <w:p w14:paraId="6E9933F0" w14:textId="4480E190" w:rsidR="00C73A30" w:rsidRDefault="00C73A30" w:rsidP="00E72B2C">
            <w:pPr>
              <w:spacing w:before="60" w:after="60"/>
              <w:rPr>
                <w:rFonts w:cs="Arial"/>
                <w:szCs w:val="20"/>
              </w:rPr>
            </w:pPr>
            <w:r>
              <w:rPr>
                <w:rFonts w:cs="Arial"/>
                <w:szCs w:val="20"/>
              </w:rPr>
              <w:t>0.8</w:t>
            </w:r>
          </w:p>
        </w:tc>
        <w:tc>
          <w:tcPr>
            <w:tcW w:w="1035" w:type="pct"/>
            <w:vAlign w:val="center"/>
          </w:tcPr>
          <w:p w14:paraId="066A61FF" w14:textId="636C8F5C" w:rsidR="00C73A30" w:rsidRDefault="00C73A30" w:rsidP="00E72B2C">
            <w:pPr>
              <w:spacing w:before="60" w:after="60"/>
              <w:rPr>
                <w:rFonts w:cs="Arial"/>
                <w:szCs w:val="20"/>
              </w:rPr>
            </w:pPr>
            <w:r>
              <w:rPr>
                <w:rFonts w:cs="Arial"/>
                <w:szCs w:val="20"/>
              </w:rPr>
              <w:t>2015-07-27</w:t>
            </w:r>
          </w:p>
        </w:tc>
        <w:tc>
          <w:tcPr>
            <w:tcW w:w="1364" w:type="pct"/>
            <w:vAlign w:val="center"/>
          </w:tcPr>
          <w:p w14:paraId="3A3E2504" w14:textId="56C4B5F4" w:rsidR="00C73A30" w:rsidRDefault="00C73A30" w:rsidP="00B84001">
            <w:pPr>
              <w:spacing w:before="60" w:after="60"/>
              <w:rPr>
                <w:rFonts w:cs="Arial"/>
                <w:szCs w:val="20"/>
              </w:rPr>
            </w:pPr>
            <w:r>
              <w:rPr>
                <w:rFonts w:cs="Arial"/>
                <w:szCs w:val="20"/>
              </w:rPr>
              <w:t>Stefan van den Oord</w:t>
            </w:r>
          </w:p>
        </w:tc>
        <w:tc>
          <w:tcPr>
            <w:tcW w:w="2051" w:type="pct"/>
          </w:tcPr>
          <w:p w14:paraId="7D1ED8D3" w14:textId="5385434E" w:rsidR="00C73A30" w:rsidRDefault="00C73A30" w:rsidP="00E72B2C">
            <w:pPr>
              <w:spacing w:before="60" w:after="60"/>
              <w:rPr>
                <w:rFonts w:cs="Arial"/>
                <w:szCs w:val="20"/>
              </w:rPr>
            </w:pPr>
            <w:r>
              <w:rPr>
                <w:rFonts w:cs="Arial"/>
                <w:szCs w:val="20"/>
              </w:rPr>
              <w:t>Rebranded DI to CDP</w:t>
            </w:r>
            <w:bookmarkStart w:id="118" w:name="_GoBack"/>
            <w:bookmarkEnd w:id="118"/>
          </w:p>
        </w:tc>
      </w:tr>
    </w:tbl>
    <w:p w14:paraId="385C2C4F" w14:textId="64019613" w:rsidR="00DC63D2" w:rsidRDefault="00DC63D2" w:rsidP="00DC63D2"/>
    <w:p w14:paraId="431CA32C" w14:textId="77777777" w:rsidR="00DC63D2" w:rsidRPr="006C688A" w:rsidRDefault="00DC63D2" w:rsidP="00DC63D2">
      <w:pPr>
        <w:rPr>
          <w:b/>
        </w:rPr>
      </w:pPr>
      <w:r w:rsidRPr="006C688A">
        <w:rPr>
          <w:b/>
        </w:rPr>
        <w:lastRenderedPageBreak/>
        <w:t>Open issues.</w:t>
      </w:r>
    </w:p>
    <w:tbl>
      <w:tblPr>
        <w:tblW w:w="4890" w:type="pct"/>
        <w:tblInd w:w="108"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578"/>
        <w:gridCol w:w="7367"/>
      </w:tblGrid>
      <w:tr w:rsidR="00DC63D2" w14:paraId="1E0340F4" w14:textId="77777777" w:rsidTr="00E72B2C">
        <w:tc>
          <w:tcPr>
            <w:tcW w:w="882" w:type="pct"/>
            <w:tcBorders>
              <w:right w:val="single" w:sz="4" w:space="0" w:color="FFFFFF"/>
            </w:tcBorders>
            <w:shd w:val="clear" w:color="auto" w:fill="B8CCE4"/>
          </w:tcPr>
          <w:p w14:paraId="3CACABF9" w14:textId="77777777" w:rsidR="00DC63D2" w:rsidRDefault="00DC63D2" w:rsidP="00E72B2C">
            <w:pPr>
              <w:spacing w:before="60" w:after="60"/>
              <w:rPr>
                <w:rFonts w:cs="Arial"/>
                <w:b/>
              </w:rPr>
            </w:pPr>
            <w:r>
              <w:rPr>
                <w:rFonts w:cs="Arial"/>
                <w:b/>
              </w:rPr>
              <w:t>Date</w:t>
            </w:r>
          </w:p>
        </w:tc>
        <w:tc>
          <w:tcPr>
            <w:tcW w:w="4118" w:type="pct"/>
            <w:tcBorders>
              <w:left w:val="single" w:sz="4" w:space="0" w:color="FFFFFF"/>
            </w:tcBorders>
            <w:shd w:val="clear" w:color="auto" w:fill="B8CCE4"/>
          </w:tcPr>
          <w:p w14:paraId="474E32E4" w14:textId="77777777" w:rsidR="00DC63D2" w:rsidRDefault="00DC63D2" w:rsidP="00E72B2C">
            <w:pPr>
              <w:spacing w:before="60" w:after="60"/>
              <w:rPr>
                <w:rFonts w:cs="Arial"/>
                <w:b/>
              </w:rPr>
            </w:pPr>
            <w:r>
              <w:rPr>
                <w:rFonts w:cs="Arial"/>
                <w:b/>
              </w:rPr>
              <w:t>Subject</w:t>
            </w:r>
          </w:p>
        </w:tc>
      </w:tr>
      <w:tr w:rsidR="00DC63D2" w14:paraId="08602E7E" w14:textId="77777777" w:rsidTr="00E72B2C">
        <w:tc>
          <w:tcPr>
            <w:tcW w:w="882" w:type="pct"/>
          </w:tcPr>
          <w:p w14:paraId="7DDF883C" w14:textId="10145C90" w:rsidR="00DC63D2" w:rsidRDefault="00DC63D2" w:rsidP="00E72B2C">
            <w:pPr>
              <w:spacing w:before="60" w:after="60"/>
              <w:rPr>
                <w:rFonts w:cs="Arial"/>
              </w:rPr>
            </w:pPr>
          </w:p>
        </w:tc>
        <w:tc>
          <w:tcPr>
            <w:tcW w:w="4118" w:type="pct"/>
          </w:tcPr>
          <w:p w14:paraId="037A5D76" w14:textId="102900E7" w:rsidR="00DC63D2" w:rsidRDefault="00DC63D2" w:rsidP="00E72B2C">
            <w:pPr>
              <w:spacing w:before="60" w:after="60"/>
              <w:rPr>
                <w:rFonts w:cs="Arial"/>
              </w:rPr>
            </w:pPr>
          </w:p>
        </w:tc>
      </w:tr>
      <w:tr w:rsidR="00DC63D2" w14:paraId="05F7FCEA" w14:textId="77777777" w:rsidTr="00E72B2C">
        <w:tc>
          <w:tcPr>
            <w:tcW w:w="882" w:type="pct"/>
          </w:tcPr>
          <w:p w14:paraId="6CE45B35" w14:textId="77777777" w:rsidR="00DC63D2" w:rsidRDefault="00DC63D2" w:rsidP="00E72B2C">
            <w:pPr>
              <w:spacing w:before="60" w:after="60"/>
              <w:rPr>
                <w:rFonts w:cs="Arial"/>
              </w:rPr>
            </w:pPr>
          </w:p>
        </w:tc>
        <w:tc>
          <w:tcPr>
            <w:tcW w:w="4118" w:type="pct"/>
          </w:tcPr>
          <w:p w14:paraId="0F8BEC61" w14:textId="77777777" w:rsidR="00DC63D2" w:rsidRDefault="00DC63D2" w:rsidP="00E72B2C">
            <w:pPr>
              <w:spacing w:before="60" w:after="60"/>
              <w:rPr>
                <w:rFonts w:cs="Arial"/>
              </w:rPr>
            </w:pPr>
          </w:p>
        </w:tc>
      </w:tr>
    </w:tbl>
    <w:p w14:paraId="3AD3EE3D" w14:textId="125F4137" w:rsidR="0033461E" w:rsidRPr="00DC63D2" w:rsidRDefault="0033461E" w:rsidP="00DC63D2"/>
    <w:sectPr w:rsidR="0033461E" w:rsidRPr="00DC63D2" w:rsidSect="00302EF7">
      <w:headerReference w:type="default" r:id="rId29"/>
      <w:footerReference w:type="default" r:id="rId30"/>
      <w:pgSz w:w="11907" w:h="16839" w:code="9"/>
      <w:pgMar w:top="1153" w:right="1701" w:bottom="1418" w:left="1276" w:header="720" w:footer="62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A7A62" w14:textId="77777777" w:rsidR="000E2C85" w:rsidRDefault="000E2C85" w:rsidP="001844FD">
      <w:pPr>
        <w:spacing w:after="0" w:line="240" w:lineRule="auto"/>
      </w:pPr>
      <w:r>
        <w:separator/>
      </w:r>
    </w:p>
  </w:endnote>
  <w:endnote w:type="continuationSeparator" w:id="0">
    <w:p w14:paraId="5F70DCA7" w14:textId="77777777" w:rsidR="000E2C85" w:rsidRDefault="000E2C85" w:rsidP="0018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56" w:type="dxa"/>
      <w:tblInd w:w="250" w:type="dxa"/>
      <w:tblLook w:val="04A0" w:firstRow="1" w:lastRow="0" w:firstColumn="1" w:lastColumn="0" w:noHBand="0" w:noVBand="1"/>
    </w:tblPr>
    <w:tblGrid>
      <w:gridCol w:w="1985"/>
      <w:gridCol w:w="3118"/>
      <w:gridCol w:w="2126"/>
      <w:gridCol w:w="2127"/>
    </w:tblGrid>
    <w:tr w:rsidR="000E2C85" w14:paraId="273B59F1" w14:textId="77777777" w:rsidTr="0096787E">
      <w:trPr>
        <w:trHeight w:val="276"/>
      </w:trPr>
      <w:tc>
        <w:tcPr>
          <w:tcW w:w="1985" w:type="dxa"/>
          <w:vAlign w:val="center"/>
        </w:tcPr>
        <w:p w14:paraId="6C2A48DC" w14:textId="77777777" w:rsidR="000E2C85" w:rsidRPr="00692864" w:rsidRDefault="000E2C85" w:rsidP="00761660">
          <w:pPr>
            <w:pStyle w:val="Footer"/>
            <w:rPr>
              <w:rFonts w:ascii="Arial" w:hAnsi="Arial" w:cs="Arial"/>
              <w:sz w:val="16"/>
              <w:szCs w:val="16"/>
            </w:rPr>
          </w:pPr>
          <w:r>
            <w:rPr>
              <w:rFonts w:ascii="Arial" w:hAnsi="Arial" w:cs="Arial"/>
              <w:sz w:val="16"/>
              <w:szCs w:val="16"/>
            </w:rPr>
            <w:t xml:space="preserve">Page </w:t>
          </w:r>
          <w:r w:rsidRPr="00EA42F9">
            <w:rPr>
              <w:rFonts w:ascii="Arial" w:hAnsi="Arial" w:cs="Arial"/>
              <w:sz w:val="16"/>
              <w:szCs w:val="16"/>
            </w:rPr>
            <w:fldChar w:fldCharType="begin"/>
          </w:r>
          <w:r w:rsidRPr="00EA42F9">
            <w:rPr>
              <w:rFonts w:ascii="Arial" w:hAnsi="Arial" w:cs="Arial"/>
              <w:sz w:val="16"/>
              <w:szCs w:val="16"/>
            </w:rPr>
            <w:instrText xml:space="preserve"> PAGE   \* MERGEFORMAT </w:instrText>
          </w:r>
          <w:r w:rsidRPr="00EA42F9">
            <w:rPr>
              <w:rFonts w:ascii="Arial" w:hAnsi="Arial" w:cs="Arial"/>
              <w:sz w:val="16"/>
              <w:szCs w:val="16"/>
            </w:rPr>
            <w:fldChar w:fldCharType="separate"/>
          </w:r>
          <w:r w:rsidR="00EB5536">
            <w:rPr>
              <w:rFonts w:ascii="Arial" w:hAnsi="Arial" w:cs="Arial"/>
              <w:noProof/>
              <w:sz w:val="16"/>
              <w:szCs w:val="16"/>
            </w:rPr>
            <w:t>25</w:t>
          </w:r>
          <w:r w:rsidRPr="00EA42F9">
            <w:rPr>
              <w:rFonts w:ascii="Arial" w:hAnsi="Arial" w:cs="Arial"/>
              <w:sz w:val="16"/>
              <w:szCs w:val="16"/>
            </w:rPr>
            <w:fldChar w:fldCharType="end"/>
          </w:r>
          <w:r>
            <w:rPr>
              <w:rFonts w:ascii="Arial" w:hAnsi="Arial" w:cs="Arial"/>
              <w:sz w:val="16"/>
              <w:szCs w:val="16"/>
            </w:rPr>
            <w:t xml:space="preserve"> of </w:t>
          </w:r>
          <w:r w:rsidR="00EB5536">
            <w:fldChar w:fldCharType="begin"/>
          </w:r>
          <w:r w:rsidR="00EB5536">
            <w:instrText xml:space="preserve"> NUMPAGES  \* Arabic  \* MERGEFORMAT </w:instrText>
          </w:r>
          <w:r w:rsidR="00EB5536">
            <w:fldChar w:fldCharType="separate"/>
          </w:r>
          <w:r w:rsidR="00EB5536" w:rsidRPr="00EB5536">
            <w:rPr>
              <w:rFonts w:ascii="Arial" w:hAnsi="Arial" w:cs="Arial"/>
              <w:noProof/>
              <w:sz w:val="16"/>
              <w:szCs w:val="16"/>
            </w:rPr>
            <w:t>25</w:t>
          </w:r>
          <w:r w:rsidR="00EB5536">
            <w:rPr>
              <w:rFonts w:ascii="Arial" w:hAnsi="Arial" w:cs="Arial"/>
              <w:noProof/>
              <w:sz w:val="16"/>
              <w:szCs w:val="16"/>
            </w:rPr>
            <w:fldChar w:fldCharType="end"/>
          </w:r>
        </w:p>
      </w:tc>
      <w:tc>
        <w:tcPr>
          <w:tcW w:w="3118" w:type="dxa"/>
          <w:vAlign w:val="center"/>
        </w:tcPr>
        <w:p w14:paraId="2D39FF62" w14:textId="38B18B76" w:rsidR="000E2C85" w:rsidRPr="00692864" w:rsidRDefault="000E2C85" w:rsidP="00DB52A6">
          <w:pPr>
            <w:pStyle w:val="Foo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TITLE  \* MERGEFORMAT </w:instrText>
          </w:r>
          <w:r>
            <w:rPr>
              <w:rFonts w:ascii="Arial" w:hAnsi="Arial" w:cs="Arial"/>
              <w:sz w:val="16"/>
              <w:szCs w:val="16"/>
            </w:rPr>
            <w:fldChar w:fldCharType="separate"/>
          </w:r>
          <w:r w:rsidR="00EB5536">
            <w:rPr>
              <w:rFonts w:ascii="Arial" w:hAnsi="Arial" w:cs="Arial"/>
              <w:sz w:val="16"/>
              <w:szCs w:val="16"/>
            </w:rPr>
            <w:t>DI Comm Client – App Reference Design iOS</w:t>
          </w:r>
          <w:r>
            <w:rPr>
              <w:rFonts w:ascii="Arial" w:hAnsi="Arial" w:cs="Arial"/>
              <w:sz w:val="16"/>
              <w:szCs w:val="16"/>
            </w:rPr>
            <w:fldChar w:fldCharType="end"/>
          </w:r>
        </w:p>
      </w:tc>
      <w:tc>
        <w:tcPr>
          <w:tcW w:w="2126" w:type="dxa"/>
          <w:vAlign w:val="center"/>
        </w:tcPr>
        <w:p w14:paraId="25072CE4" w14:textId="0D4648D8" w:rsidR="000E2C85" w:rsidRPr="00692864" w:rsidRDefault="000E2C85" w:rsidP="00DB52A6">
          <w:pPr>
            <w:pStyle w:val="Footer"/>
            <w:rPr>
              <w:rFonts w:ascii="Arial" w:hAnsi="Arial" w:cs="Arial"/>
              <w:sz w:val="16"/>
              <w:szCs w:val="16"/>
            </w:rPr>
          </w:pPr>
          <w:r w:rsidRPr="00692864">
            <w:rPr>
              <w:rFonts w:ascii="Arial" w:hAnsi="Arial" w:cs="Arial"/>
              <w:sz w:val="16"/>
              <w:szCs w:val="16"/>
            </w:rPr>
            <w:t>ID:</w:t>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DOCPROPERTY "Doc nr." \* MERGEFORMAT </w:instrText>
          </w:r>
          <w:r>
            <w:rPr>
              <w:rFonts w:ascii="Arial" w:hAnsi="Arial" w:cs="Arial"/>
              <w:sz w:val="16"/>
              <w:szCs w:val="16"/>
            </w:rPr>
            <w:fldChar w:fldCharType="separate"/>
          </w:r>
          <w:r w:rsidR="00EB5536">
            <w:rPr>
              <w:rFonts w:ascii="Arial" w:hAnsi="Arial" w:cs="Arial"/>
              <w:sz w:val="16"/>
              <w:szCs w:val="16"/>
            </w:rPr>
            <w:t>C07S02</w:t>
          </w:r>
          <w:r>
            <w:rPr>
              <w:rFonts w:ascii="Arial" w:hAnsi="Arial" w:cs="Arial"/>
              <w:sz w:val="16"/>
              <w:szCs w:val="16"/>
            </w:rPr>
            <w:fldChar w:fldCharType="end"/>
          </w:r>
        </w:p>
      </w:tc>
      <w:tc>
        <w:tcPr>
          <w:tcW w:w="2127" w:type="dxa"/>
          <w:vAlign w:val="center"/>
        </w:tcPr>
        <w:p w14:paraId="1F51FBF3" w14:textId="0484967D" w:rsidR="000E2C85" w:rsidRPr="00692864" w:rsidRDefault="000E2C85" w:rsidP="00E76FE9">
          <w:pPr>
            <w:pStyle w:val="Footer"/>
            <w:rPr>
              <w:rFonts w:ascii="Arial" w:hAnsi="Arial" w:cs="Arial"/>
              <w:sz w:val="16"/>
              <w:szCs w:val="16"/>
            </w:rPr>
          </w:pPr>
          <w:r>
            <w:rPr>
              <w:rFonts w:ascii="Arial" w:hAnsi="Arial" w:cs="Arial"/>
              <w:sz w:val="16"/>
              <w:szCs w:val="16"/>
            </w:rPr>
            <w:t>Date</w:t>
          </w:r>
          <w:r w:rsidRPr="00692864">
            <w:rPr>
              <w:rFonts w:ascii="Arial" w:hAnsi="Arial" w:cs="Arial"/>
              <w:sz w:val="16"/>
              <w:szCs w:val="16"/>
            </w:rPr>
            <w:t>:</w:t>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DOCPROPERTY "Date completed" \* MERGEFORMAT </w:instrText>
          </w:r>
          <w:r>
            <w:rPr>
              <w:rFonts w:ascii="Arial" w:hAnsi="Arial" w:cs="Arial"/>
              <w:sz w:val="16"/>
              <w:szCs w:val="16"/>
            </w:rPr>
            <w:fldChar w:fldCharType="separate"/>
          </w:r>
          <w:r w:rsidR="00EB5536">
            <w:rPr>
              <w:rFonts w:ascii="Arial" w:hAnsi="Arial" w:cs="Arial"/>
              <w:sz w:val="16"/>
              <w:szCs w:val="16"/>
            </w:rPr>
            <w:t>2015-07-27</w:t>
          </w:r>
          <w:r>
            <w:rPr>
              <w:rFonts w:ascii="Arial" w:hAnsi="Arial" w:cs="Arial"/>
              <w:sz w:val="16"/>
              <w:szCs w:val="16"/>
            </w:rPr>
            <w:fldChar w:fldCharType="end"/>
          </w:r>
        </w:p>
      </w:tc>
    </w:tr>
  </w:tbl>
  <w:p w14:paraId="2AF64306" w14:textId="77777777" w:rsidR="000E2C85" w:rsidRDefault="000E2C85" w:rsidP="006978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53B03" w14:textId="77777777" w:rsidR="000E2C85" w:rsidRDefault="000E2C85" w:rsidP="001844FD">
      <w:pPr>
        <w:spacing w:after="0" w:line="240" w:lineRule="auto"/>
      </w:pPr>
      <w:r>
        <w:separator/>
      </w:r>
    </w:p>
  </w:footnote>
  <w:footnote w:type="continuationSeparator" w:id="0">
    <w:p w14:paraId="27D87ED9" w14:textId="77777777" w:rsidR="000E2C85" w:rsidRDefault="000E2C85" w:rsidP="001844FD">
      <w:pPr>
        <w:spacing w:after="0" w:line="240" w:lineRule="auto"/>
      </w:pPr>
      <w:r>
        <w:continuationSeparator/>
      </w:r>
    </w:p>
  </w:footnote>
  <w:footnote w:id="1">
    <w:p w14:paraId="73099FFF" w14:textId="60EF23D1" w:rsidR="000E2C85" w:rsidRDefault="000E2C85">
      <w:pPr>
        <w:pStyle w:val="FootnoteText"/>
      </w:pPr>
      <w:r>
        <w:rPr>
          <w:rStyle w:val="FootnoteReference"/>
        </w:rPr>
        <w:footnoteRef/>
      </w:r>
      <w:r>
        <w:t xml:space="preserve"> An appliance is considered to be managed when the user has added it to the user interface of the app. This is usually done through Easy Wi-Fi Setup </w:t>
      </w:r>
      <w:r>
        <w:fldChar w:fldCharType="begin"/>
      </w:r>
      <w:r>
        <w:instrText xml:space="preserve"> REF ref_ews \h </w:instrText>
      </w:r>
      <w:r>
        <w:fldChar w:fldCharType="separate"/>
      </w:r>
      <w:r w:rsidR="00EB5536">
        <w:t>[EWS]</w:t>
      </w:r>
      <w:r>
        <w:fldChar w:fldCharType="end"/>
      </w:r>
      <w:r>
        <w:t xml:space="preserve"> or by selecting it from a list of discovered appliances.</w:t>
      </w:r>
    </w:p>
  </w:footnote>
  <w:footnote w:id="2">
    <w:p w14:paraId="5F70CEBD" w14:textId="645F50EE" w:rsidR="000E2C85" w:rsidRDefault="000E2C85" w:rsidP="00126DCB">
      <w:pPr>
        <w:pStyle w:val="FootnoteText"/>
      </w:pPr>
      <w:r>
        <w:rPr>
          <w:rStyle w:val="FootnoteReference"/>
        </w:rPr>
        <w:footnoteRef/>
      </w:r>
      <w:r>
        <w:t xml:space="preserve"> Please refer to </w:t>
      </w:r>
      <w:r>
        <w:fldChar w:fldCharType="begin"/>
      </w:r>
      <w:r>
        <w:instrText xml:space="preserve"> REF ref_dipra \h </w:instrText>
      </w:r>
      <w:r>
        <w:fldChar w:fldCharType="separate"/>
      </w:r>
      <w:r w:rsidR="00EB5536">
        <w:t>[DIPRA]</w:t>
      </w:r>
      <w:r>
        <w:fldChar w:fldCharType="end"/>
      </w:r>
      <w:r>
        <w:t xml:space="preserve"> 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64" w:type="dxa"/>
      <w:tblInd w:w="8" w:type="dxa"/>
      <w:tblLayout w:type="fixed"/>
      <w:tblCellMar>
        <w:left w:w="0" w:type="dxa"/>
        <w:right w:w="0" w:type="dxa"/>
      </w:tblCellMar>
      <w:tblLook w:val="0000" w:firstRow="0" w:lastRow="0" w:firstColumn="0" w:lastColumn="0" w:noHBand="0" w:noVBand="0"/>
    </w:tblPr>
    <w:tblGrid>
      <w:gridCol w:w="4377"/>
      <w:gridCol w:w="4687"/>
    </w:tblGrid>
    <w:tr w:rsidR="000E2C85" w14:paraId="3D9AF5FA" w14:textId="77777777" w:rsidTr="008B3AED">
      <w:trPr>
        <w:trHeight w:hRule="exact" w:val="721"/>
      </w:trPr>
      <w:tc>
        <w:tcPr>
          <w:tcW w:w="4377" w:type="dxa"/>
        </w:tcPr>
        <w:p w14:paraId="015E7889" w14:textId="47187594" w:rsidR="000E2C85" w:rsidRDefault="006922D1" w:rsidP="00EF5D64">
          <w:pPr>
            <w:pStyle w:val="sysCompanyName"/>
            <w:rPr>
              <w:sz w:val="36"/>
            </w:rPr>
          </w:pPr>
          <w:r>
            <w:t>Connected Digital Propositions</w:t>
          </w:r>
          <w:r w:rsidR="000E2C85">
            <w:fldChar w:fldCharType="begin"/>
          </w:r>
          <w:r w:rsidR="000E2C85">
            <w:fldChar w:fldCharType="separate"/>
          </w:r>
          <w:r w:rsidR="000E2C85">
            <w:rPr>
              <w:sz w:val="36"/>
            </w:rPr>
            <w:t xml:space="preserve"> </w:t>
          </w:r>
          <w:r w:rsidR="000E2C85">
            <w:rPr>
              <w:sz w:val="36"/>
            </w:rPr>
            <w:fldChar w:fldCharType="end"/>
          </w:r>
        </w:p>
      </w:tc>
      <w:tc>
        <w:tcPr>
          <w:tcW w:w="4687" w:type="dxa"/>
        </w:tcPr>
        <w:p w14:paraId="2042CC0E" w14:textId="77777777" w:rsidR="000E2C85" w:rsidRDefault="000E2C85" w:rsidP="007C534B">
          <w:pPr>
            <w:pStyle w:val="sysWordMark"/>
          </w:pPr>
          <w:r>
            <w:rPr>
              <w:lang w:eastAsia="en-US"/>
            </w:rPr>
            <w:drawing>
              <wp:inline distT="0" distB="0" distL="0" distR="0" wp14:anchorId="22D3B036" wp14:editId="2E1BBF38">
                <wp:extent cx="2209800" cy="400050"/>
                <wp:effectExtent l="19050" t="0" r="0" b="0"/>
                <wp:docPr id="2" name="Picture 0" descr="Wordmark_2008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ordmark_2008_black.jpg"/>
                        <pic:cNvPicPr>
                          <a:picLocks noChangeAspect="1" noChangeArrowheads="1"/>
                        </pic:cNvPicPr>
                      </pic:nvPicPr>
                      <pic:blipFill>
                        <a:blip r:embed="rId1"/>
                        <a:srcRect/>
                        <a:stretch>
                          <a:fillRect/>
                        </a:stretch>
                      </pic:blipFill>
                      <pic:spPr bwMode="auto">
                        <a:xfrm>
                          <a:off x="0" y="0"/>
                          <a:ext cx="2209800" cy="400050"/>
                        </a:xfrm>
                        <a:prstGeom prst="rect">
                          <a:avLst/>
                        </a:prstGeom>
                        <a:noFill/>
                        <a:ln w="9525">
                          <a:noFill/>
                          <a:miter lim="800000"/>
                          <a:headEnd/>
                          <a:tailEnd/>
                        </a:ln>
                      </pic:spPr>
                    </pic:pic>
                  </a:graphicData>
                </a:graphic>
              </wp:inline>
            </w:drawing>
          </w:r>
        </w:p>
      </w:tc>
    </w:tr>
  </w:tbl>
  <w:p w14:paraId="7CDB4255" w14:textId="77777777" w:rsidR="000E2C85" w:rsidRDefault="000E2C85" w:rsidP="00FE74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CEED48A"/>
    <w:lvl w:ilvl="0">
      <w:start w:val="1"/>
      <w:numFmt w:val="decimal"/>
      <w:lvlText w:val="%1."/>
      <w:lvlJc w:val="left"/>
      <w:pPr>
        <w:tabs>
          <w:tab w:val="num" w:pos="643"/>
        </w:tabs>
        <w:ind w:left="643" w:hanging="360"/>
      </w:pPr>
    </w:lvl>
  </w:abstractNum>
  <w:abstractNum w:abstractNumId="1">
    <w:nsid w:val="FFFFFF83"/>
    <w:multiLevelType w:val="singleLevel"/>
    <w:tmpl w:val="A0B4B1FC"/>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99BEA4A4"/>
    <w:lvl w:ilvl="0">
      <w:start w:val="1"/>
      <w:numFmt w:val="decimal"/>
      <w:lvlText w:val="%1."/>
      <w:lvlJc w:val="left"/>
      <w:pPr>
        <w:tabs>
          <w:tab w:val="num" w:pos="360"/>
        </w:tabs>
        <w:ind w:left="360" w:hanging="360"/>
      </w:pPr>
    </w:lvl>
  </w:abstractNum>
  <w:abstractNum w:abstractNumId="3">
    <w:nsid w:val="FFFFFFFB"/>
    <w:multiLevelType w:val="multilevel"/>
    <w:tmpl w:val="AFEC8FCE"/>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4">
    <w:nsid w:val="09F077BA"/>
    <w:multiLevelType w:val="hybridMultilevel"/>
    <w:tmpl w:val="DE3AD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164A6"/>
    <w:multiLevelType w:val="hybridMultilevel"/>
    <w:tmpl w:val="F73A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21942"/>
    <w:multiLevelType w:val="hybridMultilevel"/>
    <w:tmpl w:val="537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F2967"/>
    <w:multiLevelType w:val="hybridMultilevel"/>
    <w:tmpl w:val="AA0E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76D80"/>
    <w:multiLevelType w:val="hybridMultilevel"/>
    <w:tmpl w:val="1D2C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37EDE"/>
    <w:multiLevelType w:val="hybridMultilevel"/>
    <w:tmpl w:val="AEF8C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56AD2"/>
    <w:multiLevelType w:val="hybridMultilevel"/>
    <w:tmpl w:val="6F7C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737472"/>
    <w:multiLevelType w:val="hybridMultilevel"/>
    <w:tmpl w:val="ECD65B86"/>
    <w:lvl w:ilvl="0" w:tplc="04090001">
      <w:start w:val="1"/>
      <w:numFmt w:val="bullet"/>
      <w:lvlText w:val=""/>
      <w:lvlJc w:val="left"/>
      <w:pPr>
        <w:ind w:left="1080" w:hanging="360"/>
      </w:pPr>
      <w:rPr>
        <w:rFonts w:ascii="Symbol" w:hAnsi="Symbol" w:hint="default"/>
      </w:rPr>
    </w:lvl>
    <w:lvl w:ilvl="1" w:tplc="788AB45E">
      <w:numFmt w:val="bullet"/>
      <w:lvlText w:val="-"/>
      <w:lvlJc w:val="left"/>
      <w:pPr>
        <w:ind w:left="1485" w:hanging="360"/>
      </w:pPr>
      <w:rPr>
        <w:rFonts w:ascii="Calibri" w:eastAsia="Calibri" w:hAnsi="Calibri"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E3462F"/>
    <w:multiLevelType w:val="hybridMultilevel"/>
    <w:tmpl w:val="243216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1DE51891"/>
    <w:multiLevelType w:val="multilevel"/>
    <w:tmpl w:val="067E48AE"/>
    <w:lvl w:ilvl="0">
      <w:start w:val="1"/>
      <w:numFmt w:val="upperLetter"/>
      <w:pStyle w:val="Appendix1"/>
      <w:lvlText w:val="Appendix %1."/>
      <w:lvlJc w:val="left"/>
      <w:pPr>
        <w:ind w:left="0" w:firstLine="0"/>
      </w:pPr>
      <w:rPr>
        <w:rFonts w:hint="default"/>
        <w:caps/>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nsid w:val="237E4827"/>
    <w:multiLevelType w:val="hybridMultilevel"/>
    <w:tmpl w:val="97529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6634A"/>
    <w:multiLevelType w:val="hybridMultilevel"/>
    <w:tmpl w:val="8F1E0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4126DF"/>
    <w:multiLevelType w:val="hybridMultilevel"/>
    <w:tmpl w:val="EC74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A86E9B"/>
    <w:multiLevelType w:val="hybridMultilevel"/>
    <w:tmpl w:val="40D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274462"/>
    <w:multiLevelType w:val="hybridMultilevel"/>
    <w:tmpl w:val="B650C210"/>
    <w:lvl w:ilvl="0" w:tplc="04090001">
      <w:start w:val="1"/>
      <w:numFmt w:val="bullet"/>
      <w:lvlText w:val=""/>
      <w:lvlJc w:val="left"/>
      <w:pPr>
        <w:ind w:left="765" w:hanging="360"/>
      </w:pPr>
      <w:rPr>
        <w:rFonts w:ascii="Symbol" w:hAnsi="Symbol" w:hint="default"/>
      </w:rPr>
    </w:lvl>
    <w:lvl w:ilvl="1" w:tplc="788AB45E">
      <w:numFmt w:val="bullet"/>
      <w:lvlText w:val="-"/>
      <w:lvlJc w:val="left"/>
      <w:pPr>
        <w:ind w:left="1485" w:hanging="360"/>
      </w:pPr>
      <w:rPr>
        <w:rFonts w:ascii="Calibri" w:eastAsia="Calibri" w:hAnsi="Calibri" w:cs="Times New Roman"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405821EA"/>
    <w:multiLevelType w:val="hybridMultilevel"/>
    <w:tmpl w:val="83E0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A2CFF"/>
    <w:multiLevelType w:val="multilevel"/>
    <w:tmpl w:val="BA60873A"/>
    <w:lvl w:ilvl="0">
      <w:start w:val="1"/>
      <w:numFmt w:val="upperLetter"/>
      <w:pStyle w:val="Appendix3"/>
      <w:lvlText w:val="%1."/>
      <w:lvlJc w:val="left"/>
      <w:pPr>
        <w:ind w:left="0" w:firstLine="0"/>
      </w:pPr>
      <w:rPr>
        <w:rFonts w:hint="default"/>
        <w:caps/>
      </w:rPr>
    </w:lvl>
    <w:lvl w:ilvl="1">
      <w:start w:val="1"/>
      <w:numFmt w:val="decimal"/>
      <w:pStyle w:val="Appendix2"/>
      <w:lvlText w:val="%1.%2"/>
      <w:lvlJc w:val="left"/>
      <w:pPr>
        <w:ind w:left="0" w:firstLine="0"/>
      </w:pPr>
      <w:rPr>
        <w:rFonts w:hint="default"/>
      </w:rPr>
    </w:lvl>
    <w:lvl w:ilvl="2">
      <w:start w:val="1"/>
      <w:numFmt w:val="decimal"/>
      <w:pStyle w:val="Appendix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nsid w:val="4669627A"/>
    <w:multiLevelType w:val="hybridMultilevel"/>
    <w:tmpl w:val="DC18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75BE3"/>
    <w:multiLevelType w:val="hybridMultilevel"/>
    <w:tmpl w:val="DF4C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86D92"/>
    <w:multiLevelType w:val="hybridMultilevel"/>
    <w:tmpl w:val="61C4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60896"/>
    <w:multiLevelType w:val="hybridMultilevel"/>
    <w:tmpl w:val="2920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12E5C"/>
    <w:multiLevelType w:val="multilevel"/>
    <w:tmpl w:val="DC5EAF82"/>
    <w:lvl w:ilvl="0">
      <w:start w:val="1"/>
      <w:numFmt w:val="decimal"/>
      <w:pStyle w:val="Heading"/>
      <w:lvlText w:val="%1"/>
      <w:lvlJc w:val="left"/>
      <w:pPr>
        <w:ind w:left="660" w:hanging="660"/>
      </w:pPr>
      <w:rPr>
        <w:rFonts w:hint="default"/>
      </w:rPr>
    </w:lvl>
    <w:lvl w:ilvl="1">
      <w:start w:val="1"/>
      <w:numFmt w:val="decimal"/>
      <w:pStyle w:val="Subheading"/>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6">
    <w:nsid w:val="68F00534"/>
    <w:multiLevelType w:val="hybridMultilevel"/>
    <w:tmpl w:val="1F3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714114"/>
    <w:multiLevelType w:val="hybridMultilevel"/>
    <w:tmpl w:val="BE6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143A47"/>
    <w:multiLevelType w:val="hybridMultilevel"/>
    <w:tmpl w:val="0A48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447DDF"/>
    <w:multiLevelType w:val="hybridMultilevel"/>
    <w:tmpl w:val="47D4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15236D"/>
    <w:multiLevelType w:val="hybridMultilevel"/>
    <w:tmpl w:val="8C46C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A46B8"/>
    <w:multiLevelType w:val="hybridMultilevel"/>
    <w:tmpl w:val="94B0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E471BB"/>
    <w:multiLevelType w:val="hybridMultilevel"/>
    <w:tmpl w:val="DF76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C58F5"/>
    <w:multiLevelType w:val="hybridMultilevel"/>
    <w:tmpl w:val="372AC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F76D59"/>
    <w:multiLevelType w:val="hybridMultilevel"/>
    <w:tmpl w:val="74148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E5E8F"/>
    <w:multiLevelType w:val="hybridMultilevel"/>
    <w:tmpl w:val="40D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D16BF"/>
    <w:multiLevelType w:val="hybridMultilevel"/>
    <w:tmpl w:val="AC50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20"/>
  </w:num>
  <w:num w:numId="4">
    <w:abstractNumId w:val="28"/>
  </w:num>
  <w:num w:numId="5">
    <w:abstractNumId w:val="30"/>
  </w:num>
  <w:num w:numId="6">
    <w:abstractNumId w:val="10"/>
  </w:num>
  <w:num w:numId="7">
    <w:abstractNumId w:val="31"/>
  </w:num>
  <w:num w:numId="8">
    <w:abstractNumId w:val="22"/>
  </w:num>
  <w:num w:numId="9">
    <w:abstractNumId w:val="34"/>
  </w:num>
  <w:num w:numId="10">
    <w:abstractNumId w:val="4"/>
  </w:num>
  <w:num w:numId="11">
    <w:abstractNumId w:val="35"/>
  </w:num>
  <w:num w:numId="12">
    <w:abstractNumId w:val="17"/>
  </w:num>
  <w:num w:numId="13">
    <w:abstractNumId w:val="9"/>
  </w:num>
  <w:num w:numId="14">
    <w:abstractNumId w:val="32"/>
  </w:num>
  <w:num w:numId="15">
    <w:abstractNumId w:val="29"/>
  </w:num>
  <w:num w:numId="16">
    <w:abstractNumId w:val="21"/>
  </w:num>
  <w:num w:numId="17">
    <w:abstractNumId w:val="19"/>
  </w:num>
  <w:num w:numId="18">
    <w:abstractNumId w:val="16"/>
  </w:num>
  <w:num w:numId="19">
    <w:abstractNumId w:val="7"/>
  </w:num>
  <w:num w:numId="20">
    <w:abstractNumId w:val="26"/>
  </w:num>
  <w:num w:numId="21">
    <w:abstractNumId w:val="18"/>
  </w:num>
  <w:num w:numId="22">
    <w:abstractNumId w:val="11"/>
  </w:num>
  <w:num w:numId="23">
    <w:abstractNumId w:val="12"/>
  </w:num>
  <w:num w:numId="24">
    <w:abstractNumId w:val="14"/>
  </w:num>
  <w:num w:numId="25">
    <w:abstractNumId w:val="33"/>
  </w:num>
  <w:num w:numId="26">
    <w:abstractNumId w:val="23"/>
  </w:num>
  <w:num w:numId="27">
    <w:abstractNumId w:val="36"/>
  </w:num>
  <w:num w:numId="28">
    <w:abstractNumId w:val="5"/>
  </w:num>
  <w:num w:numId="29">
    <w:abstractNumId w:val="24"/>
  </w:num>
  <w:num w:numId="30">
    <w:abstractNumId w:val="8"/>
  </w:num>
  <w:num w:numId="31">
    <w:abstractNumId w:val="27"/>
  </w:num>
  <w:num w:numId="32">
    <w:abstractNumId w:val="6"/>
  </w:num>
  <w:num w:numId="33">
    <w:abstractNumId w:val="13"/>
  </w:num>
  <w:num w:numId="34">
    <w:abstractNumId w:val="2"/>
  </w:num>
  <w:num w:numId="35">
    <w:abstractNumId w:val="1"/>
  </w:num>
  <w:num w:numId="36">
    <w:abstractNumId w:val="0"/>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1"/>
    <w:rsid w:val="00000277"/>
    <w:rsid w:val="00002FE6"/>
    <w:rsid w:val="00006B10"/>
    <w:rsid w:val="00006B36"/>
    <w:rsid w:val="00007A7C"/>
    <w:rsid w:val="0001194C"/>
    <w:rsid w:val="000129E1"/>
    <w:rsid w:val="00012B8C"/>
    <w:rsid w:val="00012BCB"/>
    <w:rsid w:val="00013E18"/>
    <w:rsid w:val="0001494A"/>
    <w:rsid w:val="00017118"/>
    <w:rsid w:val="00021D75"/>
    <w:rsid w:val="00021F24"/>
    <w:rsid w:val="0002271F"/>
    <w:rsid w:val="00022D22"/>
    <w:rsid w:val="000248A2"/>
    <w:rsid w:val="00025881"/>
    <w:rsid w:val="00027124"/>
    <w:rsid w:val="0003214A"/>
    <w:rsid w:val="000344F6"/>
    <w:rsid w:val="00034896"/>
    <w:rsid w:val="0003613E"/>
    <w:rsid w:val="000373A8"/>
    <w:rsid w:val="0004032A"/>
    <w:rsid w:val="00040639"/>
    <w:rsid w:val="000438B9"/>
    <w:rsid w:val="00045210"/>
    <w:rsid w:val="00045570"/>
    <w:rsid w:val="00045EF8"/>
    <w:rsid w:val="00046CBB"/>
    <w:rsid w:val="00047397"/>
    <w:rsid w:val="00047AC8"/>
    <w:rsid w:val="0005217D"/>
    <w:rsid w:val="00052527"/>
    <w:rsid w:val="00052E6D"/>
    <w:rsid w:val="00062DC2"/>
    <w:rsid w:val="00065340"/>
    <w:rsid w:val="000731E9"/>
    <w:rsid w:val="000733FF"/>
    <w:rsid w:val="00073E7F"/>
    <w:rsid w:val="000769CC"/>
    <w:rsid w:val="00077A35"/>
    <w:rsid w:val="0008161D"/>
    <w:rsid w:val="00090F9D"/>
    <w:rsid w:val="00094814"/>
    <w:rsid w:val="00097F1D"/>
    <w:rsid w:val="000A25EA"/>
    <w:rsid w:val="000A2D66"/>
    <w:rsid w:val="000A2D8D"/>
    <w:rsid w:val="000A35F0"/>
    <w:rsid w:val="000A3DEB"/>
    <w:rsid w:val="000A53BB"/>
    <w:rsid w:val="000A72DB"/>
    <w:rsid w:val="000B239D"/>
    <w:rsid w:val="000B2BFB"/>
    <w:rsid w:val="000B367A"/>
    <w:rsid w:val="000C4298"/>
    <w:rsid w:val="000C6BA5"/>
    <w:rsid w:val="000D1910"/>
    <w:rsid w:val="000D7BFC"/>
    <w:rsid w:val="000E035F"/>
    <w:rsid w:val="000E265C"/>
    <w:rsid w:val="000E2C85"/>
    <w:rsid w:val="000E46D9"/>
    <w:rsid w:val="000E6F63"/>
    <w:rsid w:val="000F08AB"/>
    <w:rsid w:val="000F1903"/>
    <w:rsid w:val="000F215C"/>
    <w:rsid w:val="000F2484"/>
    <w:rsid w:val="000F3C1A"/>
    <w:rsid w:val="000F6246"/>
    <w:rsid w:val="0010253F"/>
    <w:rsid w:val="00105B74"/>
    <w:rsid w:val="001102FF"/>
    <w:rsid w:val="00110FEC"/>
    <w:rsid w:val="001116CA"/>
    <w:rsid w:val="001118B6"/>
    <w:rsid w:val="0011219A"/>
    <w:rsid w:val="001124F6"/>
    <w:rsid w:val="00113910"/>
    <w:rsid w:val="001201CD"/>
    <w:rsid w:val="00123B9F"/>
    <w:rsid w:val="00126DCB"/>
    <w:rsid w:val="0013271B"/>
    <w:rsid w:val="00133266"/>
    <w:rsid w:val="00133DEB"/>
    <w:rsid w:val="00134B67"/>
    <w:rsid w:val="001411BF"/>
    <w:rsid w:val="00144253"/>
    <w:rsid w:val="00144A0A"/>
    <w:rsid w:val="0014576C"/>
    <w:rsid w:val="00145A57"/>
    <w:rsid w:val="001469EC"/>
    <w:rsid w:val="0014769E"/>
    <w:rsid w:val="001502BB"/>
    <w:rsid w:val="00150745"/>
    <w:rsid w:val="00150982"/>
    <w:rsid w:val="001521BA"/>
    <w:rsid w:val="0015265E"/>
    <w:rsid w:val="001555DE"/>
    <w:rsid w:val="00156623"/>
    <w:rsid w:val="001569CE"/>
    <w:rsid w:val="0015728F"/>
    <w:rsid w:val="00163622"/>
    <w:rsid w:val="00165205"/>
    <w:rsid w:val="001661F6"/>
    <w:rsid w:val="00167B45"/>
    <w:rsid w:val="00175C0D"/>
    <w:rsid w:val="001828A1"/>
    <w:rsid w:val="00183E0D"/>
    <w:rsid w:val="001843F5"/>
    <w:rsid w:val="001844FD"/>
    <w:rsid w:val="001846E4"/>
    <w:rsid w:val="001871D0"/>
    <w:rsid w:val="00187E5A"/>
    <w:rsid w:val="001A3299"/>
    <w:rsid w:val="001A4A24"/>
    <w:rsid w:val="001B21BB"/>
    <w:rsid w:val="001B6850"/>
    <w:rsid w:val="001B6B5A"/>
    <w:rsid w:val="001C1025"/>
    <w:rsid w:val="001C1EF8"/>
    <w:rsid w:val="001C1F8D"/>
    <w:rsid w:val="001C2698"/>
    <w:rsid w:val="001C2EAA"/>
    <w:rsid w:val="001C32AD"/>
    <w:rsid w:val="001C49E0"/>
    <w:rsid w:val="001C6A89"/>
    <w:rsid w:val="001D1E38"/>
    <w:rsid w:val="001D291F"/>
    <w:rsid w:val="001D2944"/>
    <w:rsid w:val="001D3D8C"/>
    <w:rsid w:val="001D7435"/>
    <w:rsid w:val="001D7E2C"/>
    <w:rsid w:val="001E00FA"/>
    <w:rsid w:val="001E165D"/>
    <w:rsid w:val="001E6721"/>
    <w:rsid w:val="001E7210"/>
    <w:rsid w:val="001F1B14"/>
    <w:rsid w:val="001F48C5"/>
    <w:rsid w:val="001F7087"/>
    <w:rsid w:val="00202040"/>
    <w:rsid w:val="0020626A"/>
    <w:rsid w:val="0021104B"/>
    <w:rsid w:val="002209EB"/>
    <w:rsid w:val="002210F5"/>
    <w:rsid w:val="0022283C"/>
    <w:rsid w:val="00222C44"/>
    <w:rsid w:val="00222E3C"/>
    <w:rsid w:val="0022390A"/>
    <w:rsid w:val="00226B74"/>
    <w:rsid w:val="00231219"/>
    <w:rsid w:val="00231240"/>
    <w:rsid w:val="00235021"/>
    <w:rsid w:val="002362B7"/>
    <w:rsid w:val="00236777"/>
    <w:rsid w:val="00236D6C"/>
    <w:rsid w:val="002377FE"/>
    <w:rsid w:val="00237945"/>
    <w:rsid w:val="00240A00"/>
    <w:rsid w:val="00242334"/>
    <w:rsid w:val="00245F1C"/>
    <w:rsid w:val="002474BD"/>
    <w:rsid w:val="00253568"/>
    <w:rsid w:val="00254FBA"/>
    <w:rsid w:val="00260E38"/>
    <w:rsid w:val="00263441"/>
    <w:rsid w:val="00264497"/>
    <w:rsid w:val="00271E7A"/>
    <w:rsid w:val="00275FEA"/>
    <w:rsid w:val="00276558"/>
    <w:rsid w:val="002823A0"/>
    <w:rsid w:val="00283DF9"/>
    <w:rsid w:val="00287E89"/>
    <w:rsid w:val="00290196"/>
    <w:rsid w:val="002909C9"/>
    <w:rsid w:val="002A3C66"/>
    <w:rsid w:val="002A4DD2"/>
    <w:rsid w:val="002A7DCC"/>
    <w:rsid w:val="002B0F0E"/>
    <w:rsid w:val="002B5152"/>
    <w:rsid w:val="002B5690"/>
    <w:rsid w:val="002C0B87"/>
    <w:rsid w:val="002C1EAB"/>
    <w:rsid w:val="002C3C73"/>
    <w:rsid w:val="002C482F"/>
    <w:rsid w:val="002C65A0"/>
    <w:rsid w:val="002D0584"/>
    <w:rsid w:val="002D2EB6"/>
    <w:rsid w:val="002D4622"/>
    <w:rsid w:val="002E0A8E"/>
    <w:rsid w:val="002E1340"/>
    <w:rsid w:val="002E2909"/>
    <w:rsid w:val="002E36B7"/>
    <w:rsid w:val="002E5D17"/>
    <w:rsid w:val="002E6127"/>
    <w:rsid w:val="002F1250"/>
    <w:rsid w:val="002F16C9"/>
    <w:rsid w:val="002F1C76"/>
    <w:rsid w:val="002F4DFF"/>
    <w:rsid w:val="00300462"/>
    <w:rsid w:val="00300ADE"/>
    <w:rsid w:val="003010BD"/>
    <w:rsid w:val="0030227D"/>
    <w:rsid w:val="00302523"/>
    <w:rsid w:val="00302EF7"/>
    <w:rsid w:val="00305293"/>
    <w:rsid w:val="003055D0"/>
    <w:rsid w:val="00307761"/>
    <w:rsid w:val="00311C8A"/>
    <w:rsid w:val="0031256B"/>
    <w:rsid w:val="00312ACE"/>
    <w:rsid w:val="003179E0"/>
    <w:rsid w:val="003248EA"/>
    <w:rsid w:val="00324F94"/>
    <w:rsid w:val="00327A7C"/>
    <w:rsid w:val="00330E81"/>
    <w:rsid w:val="0033461E"/>
    <w:rsid w:val="00335617"/>
    <w:rsid w:val="003409DA"/>
    <w:rsid w:val="00342C53"/>
    <w:rsid w:val="00345A29"/>
    <w:rsid w:val="00347A7B"/>
    <w:rsid w:val="00347AF8"/>
    <w:rsid w:val="00347C7A"/>
    <w:rsid w:val="00350011"/>
    <w:rsid w:val="00350F76"/>
    <w:rsid w:val="00353E78"/>
    <w:rsid w:val="00354D3F"/>
    <w:rsid w:val="003613C0"/>
    <w:rsid w:val="00362CD8"/>
    <w:rsid w:val="00364092"/>
    <w:rsid w:val="00375171"/>
    <w:rsid w:val="003764D2"/>
    <w:rsid w:val="00387916"/>
    <w:rsid w:val="0039169F"/>
    <w:rsid w:val="0039300F"/>
    <w:rsid w:val="00393BC8"/>
    <w:rsid w:val="00394B98"/>
    <w:rsid w:val="003957EB"/>
    <w:rsid w:val="00397091"/>
    <w:rsid w:val="00397BFE"/>
    <w:rsid w:val="003A0D22"/>
    <w:rsid w:val="003A4158"/>
    <w:rsid w:val="003A4F48"/>
    <w:rsid w:val="003A5EC7"/>
    <w:rsid w:val="003A7800"/>
    <w:rsid w:val="003B167E"/>
    <w:rsid w:val="003B46C2"/>
    <w:rsid w:val="003B5170"/>
    <w:rsid w:val="003C03FD"/>
    <w:rsid w:val="003C381B"/>
    <w:rsid w:val="003C4C44"/>
    <w:rsid w:val="003D2124"/>
    <w:rsid w:val="003D340F"/>
    <w:rsid w:val="003D7CDC"/>
    <w:rsid w:val="003E1929"/>
    <w:rsid w:val="003E29FD"/>
    <w:rsid w:val="003E2AFF"/>
    <w:rsid w:val="003E328A"/>
    <w:rsid w:val="003E3DE5"/>
    <w:rsid w:val="003E3ED0"/>
    <w:rsid w:val="003E6A3F"/>
    <w:rsid w:val="003E715D"/>
    <w:rsid w:val="003F1152"/>
    <w:rsid w:val="003F1884"/>
    <w:rsid w:val="003F1ACF"/>
    <w:rsid w:val="003F316D"/>
    <w:rsid w:val="003F49F5"/>
    <w:rsid w:val="003F5FCC"/>
    <w:rsid w:val="00400967"/>
    <w:rsid w:val="00404087"/>
    <w:rsid w:val="00404528"/>
    <w:rsid w:val="00405869"/>
    <w:rsid w:val="00410EAA"/>
    <w:rsid w:val="0041219E"/>
    <w:rsid w:val="00415B77"/>
    <w:rsid w:val="00417A4F"/>
    <w:rsid w:val="00417DEF"/>
    <w:rsid w:val="00420165"/>
    <w:rsid w:val="00420D34"/>
    <w:rsid w:val="0042195C"/>
    <w:rsid w:val="00421AD1"/>
    <w:rsid w:val="00422AB4"/>
    <w:rsid w:val="00423974"/>
    <w:rsid w:val="00423B70"/>
    <w:rsid w:val="004253C7"/>
    <w:rsid w:val="0042653D"/>
    <w:rsid w:val="0042780A"/>
    <w:rsid w:val="00430A30"/>
    <w:rsid w:val="00430D7E"/>
    <w:rsid w:val="004351E1"/>
    <w:rsid w:val="004364CA"/>
    <w:rsid w:val="00440F97"/>
    <w:rsid w:val="00441FBA"/>
    <w:rsid w:val="00443CD6"/>
    <w:rsid w:val="00446C3D"/>
    <w:rsid w:val="00451779"/>
    <w:rsid w:val="00452EB0"/>
    <w:rsid w:val="00453509"/>
    <w:rsid w:val="00453E95"/>
    <w:rsid w:val="00454CBA"/>
    <w:rsid w:val="0045660C"/>
    <w:rsid w:val="00457F30"/>
    <w:rsid w:val="00460667"/>
    <w:rsid w:val="004629D4"/>
    <w:rsid w:val="004658BE"/>
    <w:rsid w:val="00470D68"/>
    <w:rsid w:val="004714AA"/>
    <w:rsid w:val="004732B1"/>
    <w:rsid w:val="0047585C"/>
    <w:rsid w:val="00477ED2"/>
    <w:rsid w:val="00480752"/>
    <w:rsid w:val="0048316E"/>
    <w:rsid w:val="00485BF9"/>
    <w:rsid w:val="00490789"/>
    <w:rsid w:val="004916E9"/>
    <w:rsid w:val="00493D16"/>
    <w:rsid w:val="0049766A"/>
    <w:rsid w:val="00497ED6"/>
    <w:rsid w:val="004A0DB9"/>
    <w:rsid w:val="004A3176"/>
    <w:rsid w:val="004A442A"/>
    <w:rsid w:val="004A6837"/>
    <w:rsid w:val="004A6A7E"/>
    <w:rsid w:val="004B02C2"/>
    <w:rsid w:val="004B27E3"/>
    <w:rsid w:val="004B27E4"/>
    <w:rsid w:val="004B3090"/>
    <w:rsid w:val="004B4606"/>
    <w:rsid w:val="004B5DCD"/>
    <w:rsid w:val="004B5F3F"/>
    <w:rsid w:val="004C1367"/>
    <w:rsid w:val="004C6788"/>
    <w:rsid w:val="004C686E"/>
    <w:rsid w:val="004D3092"/>
    <w:rsid w:val="004D30D7"/>
    <w:rsid w:val="004D518B"/>
    <w:rsid w:val="004E1B3B"/>
    <w:rsid w:val="004E3BD4"/>
    <w:rsid w:val="004E3DE5"/>
    <w:rsid w:val="004E56C6"/>
    <w:rsid w:val="004F046B"/>
    <w:rsid w:val="004F0B6F"/>
    <w:rsid w:val="004F47A6"/>
    <w:rsid w:val="004F621A"/>
    <w:rsid w:val="00501047"/>
    <w:rsid w:val="00502A13"/>
    <w:rsid w:val="0050313B"/>
    <w:rsid w:val="0050584B"/>
    <w:rsid w:val="00507281"/>
    <w:rsid w:val="0051027E"/>
    <w:rsid w:val="00510D4E"/>
    <w:rsid w:val="0051243F"/>
    <w:rsid w:val="00512ED8"/>
    <w:rsid w:val="0051326C"/>
    <w:rsid w:val="00513580"/>
    <w:rsid w:val="00513A6E"/>
    <w:rsid w:val="00516245"/>
    <w:rsid w:val="00516F51"/>
    <w:rsid w:val="00520CA4"/>
    <w:rsid w:val="005218D8"/>
    <w:rsid w:val="00521DE3"/>
    <w:rsid w:val="005235C8"/>
    <w:rsid w:val="00524FE7"/>
    <w:rsid w:val="00525C2C"/>
    <w:rsid w:val="0052687B"/>
    <w:rsid w:val="00526A56"/>
    <w:rsid w:val="0053289C"/>
    <w:rsid w:val="00533399"/>
    <w:rsid w:val="005355A9"/>
    <w:rsid w:val="00535F70"/>
    <w:rsid w:val="005415CD"/>
    <w:rsid w:val="005441C3"/>
    <w:rsid w:val="005450F6"/>
    <w:rsid w:val="0054636D"/>
    <w:rsid w:val="00547315"/>
    <w:rsid w:val="00547500"/>
    <w:rsid w:val="00553BD4"/>
    <w:rsid w:val="00553D54"/>
    <w:rsid w:val="00554A5E"/>
    <w:rsid w:val="005563CB"/>
    <w:rsid w:val="005579F4"/>
    <w:rsid w:val="00560837"/>
    <w:rsid w:val="00561260"/>
    <w:rsid w:val="0056130B"/>
    <w:rsid w:val="00563828"/>
    <w:rsid w:val="005647C2"/>
    <w:rsid w:val="00565526"/>
    <w:rsid w:val="0056588C"/>
    <w:rsid w:val="00567AD3"/>
    <w:rsid w:val="005709DD"/>
    <w:rsid w:val="0057191E"/>
    <w:rsid w:val="00575452"/>
    <w:rsid w:val="005765A0"/>
    <w:rsid w:val="005801F6"/>
    <w:rsid w:val="00585430"/>
    <w:rsid w:val="00585AE0"/>
    <w:rsid w:val="00586350"/>
    <w:rsid w:val="00586F35"/>
    <w:rsid w:val="0059052A"/>
    <w:rsid w:val="0059410C"/>
    <w:rsid w:val="00594DDF"/>
    <w:rsid w:val="00597389"/>
    <w:rsid w:val="005A1CC8"/>
    <w:rsid w:val="005A7094"/>
    <w:rsid w:val="005B184B"/>
    <w:rsid w:val="005B383C"/>
    <w:rsid w:val="005B586F"/>
    <w:rsid w:val="005B75C9"/>
    <w:rsid w:val="005C0CA3"/>
    <w:rsid w:val="005C1464"/>
    <w:rsid w:val="005C1661"/>
    <w:rsid w:val="005C5A06"/>
    <w:rsid w:val="005C5B42"/>
    <w:rsid w:val="005C5F9C"/>
    <w:rsid w:val="005C687B"/>
    <w:rsid w:val="005C688B"/>
    <w:rsid w:val="005C7A7D"/>
    <w:rsid w:val="005D0EA4"/>
    <w:rsid w:val="005D17CD"/>
    <w:rsid w:val="005D2244"/>
    <w:rsid w:val="005D41CB"/>
    <w:rsid w:val="005D69A8"/>
    <w:rsid w:val="005D7377"/>
    <w:rsid w:val="005D7D32"/>
    <w:rsid w:val="005E14F5"/>
    <w:rsid w:val="005E6E56"/>
    <w:rsid w:val="005F073E"/>
    <w:rsid w:val="005F16E4"/>
    <w:rsid w:val="005F1AE3"/>
    <w:rsid w:val="005F2C4E"/>
    <w:rsid w:val="005F6F8F"/>
    <w:rsid w:val="005F7E9A"/>
    <w:rsid w:val="0060468E"/>
    <w:rsid w:val="00606B7D"/>
    <w:rsid w:val="00607FBE"/>
    <w:rsid w:val="006103C6"/>
    <w:rsid w:val="00611037"/>
    <w:rsid w:val="006157F7"/>
    <w:rsid w:val="006162AE"/>
    <w:rsid w:val="006209E6"/>
    <w:rsid w:val="00621F2A"/>
    <w:rsid w:val="0062387C"/>
    <w:rsid w:val="00630848"/>
    <w:rsid w:val="0063263D"/>
    <w:rsid w:val="00637C11"/>
    <w:rsid w:val="00646BCE"/>
    <w:rsid w:val="00646D8A"/>
    <w:rsid w:val="0064730C"/>
    <w:rsid w:val="00654F93"/>
    <w:rsid w:val="00655C6C"/>
    <w:rsid w:val="00660BBF"/>
    <w:rsid w:val="00662414"/>
    <w:rsid w:val="00665120"/>
    <w:rsid w:val="00667347"/>
    <w:rsid w:val="0067370D"/>
    <w:rsid w:val="006740DB"/>
    <w:rsid w:val="006768B2"/>
    <w:rsid w:val="00676A0F"/>
    <w:rsid w:val="00681A00"/>
    <w:rsid w:val="006822A3"/>
    <w:rsid w:val="00683D2B"/>
    <w:rsid w:val="0068604E"/>
    <w:rsid w:val="006861A6"/>
    <w:rsid w:val="006866C4"/>
    <w:rsid w:val="00686F12"/>
    <w:rsid w:val="00686FD4"/>
    <w:rsid w:val="006922D1"/>
    <w:rsid w:val="00693822"/>
    <w:rsid w:val="00693CB3"/>
    <w:rsid w:val="00694916"/>
    <w:rsid w:val="006954EF"/>
    <w:rsid w:val="0069786B"/>
    <w:rsid w:val="006A2988"/>
    <w:rsid w:val="006A3323"/>
    <w:rsid w:val="006A7392"/>
    <w:rsid w:val="006B01FA"/>
    <w:rsid w:val="006B09B4"/>
    <w:rsid w:val="006B4015"/>
    <w:rsid w:val="006B4504"/>
    <w:rsid w:val="006B6169"/>
    <w:rsid w:val="006C03EB"/>
    <w:rsid w:val="006C15E2"/>
    <w:rsid w:val="006C2442"/>
    <w:rsid w:val="006C3333"/>
    <w:rsid w:val="006C33E8"/>
    <w:rsid w:val="006D0943"/>
    <w:rsid w:val="006D0A1E"/>
    <w:rsid w:val="006D0FBC"/>
    <w:rsid w:val="006D106D"/>
    <w:rsid w:val="006D310D"/>
    <w:rsid w:val="006D48DC"/>
    <w:rsid w:val="006D75AD"/>
    <w:rsid w:val="006E10BB"/>
    <w:rsid w:val="006E287C"/>
    <w:rsid w:val="006E29EC"/>
    <w:rsid w:val="006E3D17"/>
    <w:rsid w:val="006E3DE4"/>
    <w:rsid w:val="006E5DF8"/>
    <w:rsid w:val="006E7BBD"/>
    <w:rsid w:val="006F03E3"/>
    <w:rsid w:val="006F0A3F"/>
    <w:rsid w:val="006F0BAA"/>
    <w:rsid w:val="006F18A5"/>
    <w:rsid w:val="006F5251"/>
    <w:rsid w:val="006F61CF"/>
    <w:rsid w:val="00700986"/>
    <w:rsid w:val="007009AD"/>
    <w:rsid w:val="00711BD2"/>
    <w:rsid w:val="00723245"/>
    <w:rsid w:val="0072334C"/>
    <w:rsid w:val="00723E91"/>
    <w:rsid w:val="0072613F"/>
    <w:rsid w:val="007346CE"/>
    <w:rsid w:val="00734E55"/>
    <w:rsid w:val="007400D4"/>
    <w:rsid w:val="007423F9"/>
    <w:rsid w:val="00746FF7"/>
    <w:rsid w:val="00747C84"/>
    <w:rsid w:val="0075113C"/>
    <w:rsid w:val="007514B0"/>
    <w:rsid w:val="00754921"/>
    <w:rsid w:val="00754D24"/>
    <w:rsid w:val="00755208"/>
    <w:rsid w:val="00755535"/>
    <w:rsid w:val="00755ECC"/>
    <w:rsid w:val="00757C7C"/>
    <w:rsid w:val="00761660"/>
    <w:rsid w:val="00763832"/>
    <w:rsid w:val="00763D41"/>
    <w:rsid w:val="007651EB"/>
    <w:rsid w:val="00767BE6"/>
    <w:rsid w:val="00776561"/>
    <w:rsid w:val="007802EC"/>
    <w:rsid w:val="007820D9"/>
    <w:rsid w:val="00783F6A"/>
    <w:rsid w:val="007841D6"/>
    <w:rsid w:val="00784C43"/>
    <w:rsid w:val="00787819"/>
    <w:rsid w:val="007913E1"/>
    <w:rsid w:val="007933B3"/>
    <w:rsid w:val="007A17B3"/>
    <w:rsid w:val="007A1878"/>
    <w:rsid w:val="007A28D8"/>
    <w:rsid w:val="007A5154"/>
    <w:rsid w:val="007A5E4A"/>
    <w:rsid w:val="007A6B65"/>
    <w:rsid w:val="007B3CB2"/>
    <w:rsid w:val="007B5EB1"/>
    <w:rsid w:val="007C02AC"/>
    <w:rsid w:val="007C0EE3"/>
    <w:rsid w:val="007C420D"/>
    <w:rsid w:val="007C4506"/>
    <w:rsid w:val="007C51EF"/>
    <w:rsid w:val="007C534B"/>
    <w:rsid w:val="007D2091"/>
    <w:rsid w:val="007D2F18"/>
    <w:rsid w:val="007D2F4A"/>
    <w:rsid w:val="007D2F7B"/>
    <w:rsid w:val="007D3CB5"/>
    <w:rsid w:val="007D3E92"/>
    <w:rsid w:val="007D57AC"/>
    <w:rsid w:val="007D60C2"/>
    <w:rsid w:val="007D6466"/>
    <w:rsid w:val="007D7D03"/>
    <w:rsid w:val="007E0285"/>
    <w:rsid w:val="007E252D"/>
    <w:rsid w:val="007E25E7"/>
    <w:rsid w:val="007E275D"/>
    <w:rsid w:val="007E5E0F"/>
    <w:rsid w:val="007E7AEF"/>
    <w:rsid w:val="007F1752"/>
    <w:rsid w:val="007F1E41"/>
    <w:rsid w:val="007F4A59"/>
    <w:rsid w:val="007F4CEA"/>
    <w:rsid w:val="007F6F5C"/>
    <w:rsid w:val="00802D74"/>
    <w:rsid w:val="008035EB"/>
    <w:rsid w:val="00803D02"/>
    <w:rsid w:val="008107B4"/>
    <w:rsid w:val="00811A8E"/>
    <w:rsid w:val="0081260E"/>
    <w:rsid w:val="008145A9"/>
    <w:rsid w:val="0081528A"/>
    <w:rsid w:val="00815EB3"/>
    <w:rsid w:val="00816472"/>
    <w:rsid w:val="00816B64"/>
    <w:rsid w:val="00817B45"/>
    <w:rsid w:val="00820A73"/>
    <w:rsid w:val="00820AD7"/>
    <w:rsid w:val="008218E2"/>
    <w:rsid w:val="008268DB"/>
    <w:rsid w:val="008378D9"/>
    <w:rsid w:val="008401C6"/>
    <w:rsid w:val="008407BC"/>
    <w:rsid w:val="008409EC"/>
    <w:rsid w:val="00840F14"/>
    <w:rsid w:val="00842919"/>
    <w:rsid w:val="00842DC9"/>
    <w:rsid w:val="00844B1E"/>
    <w:rsid w:val="00844D81"/>
    <w:rsid w:val="00846CE4"/>
    <w:rsid w:val="00847E41"/>
    <w:rsid w:val="00850DA9"/>
    <w:rsid w:val="0085373C"/>
    <w:rsid w:val="00854FEB"/>
    <w:rsid w:val="00856D95"/>
    <w:rsid w:val="0085739F"/>
    <w:rsid w:val="00861EC0"/>
    <w:rsid w:val="008626CC"/>
    <w:rsid w:val="00864674"/>
    <w:rsid w:val="00870756"/>
    <w:rsid w:val="008726F6"/>
    <w:rsid w:val="00873BC5"/>
    <w:rsid w:val="008754C9"/>
    <w:rsid w:val="00875A79"/>
    <w:rsid w:val="00877267"/>
    <w:rsid w:val="008775DF"/>
    <w:rsid w:val="00880532"/>
    <w:rsid w:val="00884F3E"/>
    <w:rsid w:val="00887B59"/>
    <w:rsid w:val="008919E5"/>
    <w:rsid w:val="00891D9A"/>
    <w:rsid w:val="00893342"/>
    <w:rsid w:val="00893474"/>
    <w:rsid w:val="008949EE"/>
    <w:rsid w:val="00895118"/>
    <w:rsid w:val="00895205"/>
    <w:rsid w:val="00897467"/>
    <w:rsid w:val="00897B2E"/>
    <w:rsid w:val="00897D48"/>
    <w:rsid w:val="008A1E90"/>
    <w:rsid w:val="008A6BC5"/>
    <w:rsid w:val="008A6F5B"/>
    <w:rsid w:val="008B18EE"/>
    <w:rsid w:val="008B1BE9"/>
    <w:rsid w:val="008B268A"/>
    <w:rsid w:val="008B3AED"/>
    <w:rsid w:val="008C4DD8"/>
    <w:rsid w:val="008D3D51"/>
    <w:rsid w:val="008D47C5"/>
    <w:rsid w:val="008D6651"/>
    <w:rsid w:val="008D7AEB"/>
    <w:rsid w:val="008E01AE"/>
    <w:rsid w:val="008E3202"/>
    <w:rsid w:val="008E569C"/>
    <w:rsid w:val="008F17E7"/>
    <w:rsid w:val="008F2D33"/>
    <w:rsid w:val="008F5325"/>
    <w:rsid w:val="008F559C"/>
    <w:rsid w:val="008F6917"/>
    <w:rsid w:val="008F6CB8"/>
    <w:rsid w:val="009005EF"/>
    <w:rsid w:val="009013B1"/>
    <w:rsid w:val="00901E79"/>
    <w:rsid w:val="009039A1"/>
    <w:rsid w:val="00904870"/>
    <w:rsid w:val="00904DE4"/>
    <w:rsid w:val="009050ED"/>
    <w:rsid w:val="00911392"/>
    <w:rsid w:val="00912B47"/>
    <w:rsid w:val="00914012"/>
    <w:rsid w:val="00914710"/>
    <w:rsid w:val="009162CE"/>
    <w:rsid w:val="009179AA"/>
    <w:rsid w:val="00917C01"/>
    <w:rsid w:val="009200B5"/>
    <w:rsid w:val="00920639"/>
    <w:rsid w:val="00926B81"/>
    <w:rsid w:val="009309DF"/>
    <w:rsid w:val="00930B37"/>
    <w:rsid w:val="009315EE"/>
    <w:rsid w:val="00933C2D"/>
    <w:rsid w:val="00934FAD"/>
    <w:rsid w:val="00936FCB"/>
    <w:rsid w:val="009379C5"/>
    <w:rsid w:val="00940A7B"/>
    <w:rsid w:val="00943549"/>
    <w:rsid w:val="00945A88"/>
    <w:rsid w:val="00945CA6"/>
    <w:rsid w:val="009474BA"/>
    <w:rsid w:val="00947DA4"/>
    <w:rsid w:val="009500A3"/>
    <w:rsid w:val="009501D8"/>
    <w:rsid w:val="00951627"/>
    <w:rsid w:val="009525C8"/>
    <w:rsid w:val="009529C6"/>
    <w:rsid w:val="009534D0"/>
    <w:rsid w:val="00953AA2"/>
    <w:rsid w:val="009544F3"/>
    <w:rsid w:val="0095460B"/>
    <w:rsid w:val="00954879"/>
    <w:rsid w:val="00954917"/>
    <w:rsid w:val="00956DAD"/>
    <w:rsid w:val="009671BB"/>
    <w:rsid w:val="0096787E"/>
    <w:rsid w:val="0097541D"/>
    <w:rsid w:val="00975FDA"/>
    <w:rsid w:val="00976088"/>
    <w:rsid w:val="00976446"/>
    <w:rsid w:val="0097774A"/>
    <w:rsid w:val="009859D8"/>
    <w:rsid w:val="00986470"/>
    <w:rsid w:val="009931AD"/>
    <w:rsid w:val="009933CB"/>
    <w:rsid w:val="00993C96"/>
    <w:rsid w:val="009A1FC2"/>
    <w:rsid w:val="009A24EE"/>
    <w:rsid w:val="009B0E84"/>
    <w:rsid w:val="009B1AC6"/>
    <w:rsid w:val="009B44C1"/>
    <w:rsid w:val="009C7727"/>
    <w:rsid w:val="009D13E1"/>
    <w:rsid w:val="009D3C00"/>
    <w:rsid w:val="009D3FCA"/>
    <w:rsid w:val="009D49BC"/>
    <w:rsid w:val="009E0C84"/>
    <w:rsid w:val="009E0D5F"/>
    <w:rsid w:val="009E0DC7"/>
    <w:rsid w:val="009E20C6"/>
    <w:rsid w:val="009E321C"/>
    <w:rsid w:val="009E5270"/>
    <w:rsid w:val="009E689F"/>
    <w:rsid w:val="009F2721"/>
    <w:rsid w:val="009F73A4"/>
    <w:rsid w:val="009F7EDB"/>
    <w:rsid w:val="00A00DEB"/>
    <w:rsid w:val="00A00E1B"/>
    <w:rsid w:val="00A01E34"/>
    <w:rsid w:val="00A041CC"/>
    <w:rsid w:val="00A04B12"/>
    <w:rsid w:val="00A04B34"/>
    <w:rsid w:val="00A06C44"/>
    <w:rsid w:val="00A072A9"/>
    <w:rsid w:val="00A10260"/>
    <w:rsid w:val="00A11A95"/>
    <w:rsid w:val="00A127D6"/>
    <w:rsid w:val="00A139BE"/>
    <w:rsid w:val="00A16D2D"/>
    <w:rsid w:val="00A22D17"/>
    <w:rsid w:val="00A23D6E"/>
    <w:rsid w:val="00A242DE"/>
    <w:rsid w:val="00A2468B"/>
    <w:rsid w:val="00A27FB5"/>
    <w:rsid w:val="00A30F41"/>
    <w:rsid w:val="00A310AC"/>
    <w:rsid w:val="00A3240D"/>
    <w:rsid w:val="00A3453E"/>
    <w:rsid w:val="00A3487E"/>
    <w:rsid w:val="00A361D3"/>
    <w:rsid w:val="00A365FE"/>
    <w:rsid w:val="00A37969"/>
    <w:rsid w:val="00A4007D"/>
    <w:rsid w:val="00A40686"/>
    <w:rsid w:val="00A41556"/>
    <w:rsid w:val="00A41EE4"/>
    <w:rsid w:val="00A42402"/>
    <w:rsid w:val="00A459F2"/>
    <w:rsid w:val="00A47080"/>
    <w:rsid w:val="00A50140"/>
    <w:rsid w:val="00A50A2D"/>
    <w:rsid w:val="00A52A9D"/>
    <w:rsid w:val="00A54153"/>
    <w:rsid w:val="00A570FC"/>
    <w:rsid w:val="00A62AA0"/>
    <w:rsid w:val="00A6565D"/>
    <w:rsid w:val="00A75838"/>
    <w:rsid w:val="00A76500"/>
    <w:rsid w:val="00A82975"/>
    <w:rsid w:val="00A83B20"/>
    <w:rsid w:val="00A85058"/>
    <w:rsid w:val="00A90B91"/>
    <w:rsid w:val="00A922FF"/>
    <w:rsid w:val="00A931AD"/>
    <w:rsid w:val="00A94E8A"/>
    <w:rsid w:val="00A97573"/>
    <w:rsid w:val="00A9793D"/>
    <w:rsid w:val="00AA165D"/>
    <w:rsid w:val="00AA206C"/>
    <w:rsid w:val="00AA34DA"/>
    <w:rsid w:val="00AA5D69"/>
    <w:rsid w:val="00AA6FFD"/>
    <w:rsid w:val="00AB4723"/>
    <w:rsid w:val="00AB666F"/>
    <w:rsid w:val="00AB7377"/>
    <w:rsid w:val="00AB758E"/>
    <w:rsid w:val="00AC0728"/>
    <w:rsid w:val="00AC2C45"/>
    <w:rsid w:val="00AC40D9"/>
    <w:rsid w:val="00AC49F3"/>
    <w:rsid w:val="00AC5357"/>
    <w:rsid w:val="00AD102A"/>
    <w:rsid w:val="00AD2AB3"/>
    <w:rsid w:val="00AD45C4"/>
    <w:rsid w:val="00AD480E"/>
    <w:rsid w:val="00AD6A2D"/>
    <w:rsid w:val="00AD781C"/>
    <w:rsid w:val="00AD7F7B"/>
    <w:rsid w:val="00AE16C6"/>
    <w:rsid w:val="00AE2D08"/>
    <w:rsid w:val="00AE3049"/>
    <w:rsid w:val="00AF0C96"/>
    <w:rsid w:val="00AF0DE5"/>
    <w:rsid w:val="00AF17FF"/>
    <w:rsid w:val="00AF201D"/>
    <w:rsid w:val="00AF37A8"/>
    <w:rsid w:val="00AF432B"/>
    <w:rsid w:val="00AF5D94"/>
    <w:rsid w:val="00AF72BA"/>
    <w:rsid w:val="00AF733B"/>
    <w:rsid w:val="00AF7B05"/>
    <w:rsid w:val="00B010CC"/>
    <w:rsid w:val="00B02195"/>
    <w:rsid w:val="00B037BA"/>
    <w:rsid w:val="00B04BE0"/>
    <w:rsid w:val="00B052D1"/>
    <w:rsid w:val="00B056E1"/>
    <w:rsid w:val="00B063DE"/>
    <w:rsid w:val="00B06CF4"/>
    <w:rsid w:val="00B075C2"/>
    <w:rsid w:val="00B10EF0"/>
    <w:rsid w:val="00B11033"/>
    <w:rsid w:val="00B146DD"/>
    <w:rsid w:val="00B1542F"/>
    <w:rsid w:val="00B16033"/>
    <w:rsid w:val="00B201C1"/>
    <w:rsid w:val="00B23FD7"/>
    <w:rsid w:val="00B242C7"/>
    <w:rsid w:val="00B24842"/>
    <w:rsid w:val="00B24C24"/>
    <w:rsid w:val="00B3247F"/>
    <w:rsid w:val="00B36CEB"/>
    <w:rsid w:val="00B5667D"/>
    <w:rsid w:val="00B60226"/>
    <w:rsid w:val="00B63DAA"/>
    <w:rsid w:val="00B6494A"/>
    <w:rsid w:val="00B65644"/>
    <w:rsid w:val="00B66FDB"/>
    <w:rsid w:val="00B67638"/>
    <w:rsid w:val="00B71EB2"/>
    <w:rsid w:val="00B727CF"/>
    <w:rsid w:val="00B805D4"/>
    <w:rsid w:val="00B836EC"/>
    <w:rsid w:val="00B84001"/>
    <w:rsid w:val="00B86B6D"/>
    <w:rsid w:val="00B86C7B"/>
    <w:rsid w:val="00B919B8"/>
    <w:rsid w:val="00B939DD"/>
    <w:rsid w:val="00B9639D"/>
    <w:rsid w:val="00B96A20"/>
    <w:rsid w:val="00B96E90"/>
    <w:rsid w:val="00BA19DA"/>
    <w:rsid w:val="00BA2F56"/>
    <w:rsid w:val="00BA58DC"/>
    <w:rsid w:val="00BB2641"/>
    <w:rsid w:val="00BB3AE0"/>
    <w:rsid w:val="00BB3C64"/>
    <w:rsid w:val="00BB4952"/>
    <w:rsid w:val="00BB59BE"/>
    <w:rsid w:val="00BB706B"/>
    <w:rsid w:val="00BC2905"/>
    <w:rsid w:val="00BC2BCA"/>
    <w:rsid w:val="00BC690A"/>
    <w:rsid w:val="00BC75CA"/>
    <w:rsid w:val="00BD27B4"/>
    <w:rsid w:val="00BD3992"/>
    <w:rsid w:val="00BD472D"/>
    <w:rsid w:val="00BD5530"/>
    <w:rsid w:val="00BD7025"/>
    <w:rsid w:val="00BE2701"/>
    <w:rsid w:val="00BE29E3"/>
    <w:rsid w:val="00BE35A0"/>
    <w:rsid w:val="00BE4D05"/>
    <w:rsid w:val="00BE4DC0"/>
    <w:rsid w:val="00BE68D4"/>
    <w:rsid w:val="00BE7C0F"/>
    <w:rsid w:val="00BF060A"/>
    <w:rsid w:val="00BF14C0"/>
    <w:rsid w:val="00BF2BDB"/>
    <w:rsid w:val="00BF42F6"/>
    <w:rsid w:val="00C04B9A"/>
    <w:rsid w:val="00C063BB"/>
    <w:rsid w:val="00C069EC"/>
    <w:rsid w:val="00C10575"/>
    <w:rsid w:val="00C110D5"/>
    <w:rsid w:val="00C1127E"/>
    <w:rsid w:val="00C12C20"/>
    <w:rsid w:val="00C13B3C"/>
    <w:rsid w:val="00C203D8"/>
    <w:rsid w:val="00C20999"/>
    <w:rsid w:val="00C2385A"/>
    <w:rsid w:val="00C24308"/>
    <w:rsid w:val="00C251E8"/>
    <w:rsid w:val="00C25ACF"/>
    <w:rsid w:val="00C26041"/>
    <w:rsid w:val="00C2620A"/>
    <w:rsid w:val="00C27935"/>
    <w:rsid w:val="00C46572"/>
    <w:rsid w:val="00C46F14"/>
    <w:rsid w:val="00C50550"/>
    <w:rsid w:val="00C51164"/>
    <w:rsid w:val="00C54515"/>
    <w:rsid w:val="00C56C43"/>
    <w:rsid w:val="00C60E0E"/>
    <w:rsid w:val="00C612C9"/>
    <w:rsid w:val="00C63200"/>
    <w:rsid w:val="00C65A02"/>
    <w:rsid w:val="00C7072B"/>
    <w:rsid w:val="00C73A30"/>
    <w:rsid w:val="00C75462"/>
    <w:rsid w:val="00C81726"/>
    <w:rsid w:val="00C853D2"/>
    <w:rsid w:val="00C90649"/>
    <w:rsid w:val="00C92618"/>
    <w:rsid w:val="00C959C3"/>
    <w:rsid w:val="00CA02CE"/>
    <w:rsid w:val="00CA2860"/>
    <w:rsid w:val="00CA4BA8"/>
    <w:rsid w:val="00CA6619"/>
    <w:rsid w:val="00CA73BC"/>
    <w:rsid w:val="00CA7E31"/>
    <w:rsid w:val="00CB3447"/>
    <w:rsid w:val="00CB3480"/>
    <w:rsid w:val="00CB534A"/>
    <w:rsid w:val="00CB6438"/>
    <w:rsid w:val="00CB69F5"/>
    <w:rsid w:val="00CC53DF"/>
    <w:rsid w:val="00CC7FD5"/>
    <w:rsid w:val="00CD24FA"/>
    <w:rsid w:val="00CD2881"/>
    <w:rsid w:val="00CD2B7E"/>
    <w:rsid w:val="00CD71F9"/>
    <w:rsid w:val="00CE06D9"/>
    <w:rsid w:val="00CE3553"/>
    <w:rsid w:val="00CE7123"/>
    <w:rsid w:val="00CF01BD"/>
    <w:rsid w:val="00CF19A8"/>
    <w:rsid w:val="00CF3A42"/>
    <w:rsid w:val="00D02E52"/>
    <w:rsid w:val="00D049E9"/>
    <w:rsid w:val="00D10F54"/>
    <w:rsid w:val="00D152F2"/>
    <w:rsid w:val="00D20815"/>
    <w:rsid w:val="00D22281"/>
    <w:rsid w:val="00D23B3D"/>
    <w:rsid w:val="00D26EFD"/>
    <w:rsid w:val="00D3476B"/>
    <w:rsid w:val="00D426A0"/>
    <w:rsid w:val="00D43DEE"/>
    <w:rsid w:val="00D443E8"/>
    <w:rsid w:val="00D44447"/>
    <w:rsid w:val="00D47C46"/>
    <w:rsid w:val="00D53390"/>
    <w:rsid w:val="00D56490"/>
    <w:rsid w:val="00D56566"/>
    <w:rsid w:val="00D57567"/>
    <w:rsid w:val="00D61730"/>
    <w:rsid w:val="00D61DC8"/>
    <w:rsid w:val="00D61EAD"/>
    <w:rsid w:val="00D6247C"/>
    <w:rsid w:val="00D65359"/>
    <w:rsid w:val="00D67074"/>
    <w:rsid w:val="00D678E7"/>
    <w:rsid w:val="00D74082"/>
    <w:rsid w:val="00D741A1"/>
    <w:rsid w:val="00D772E0"/>
    <w:rsid w:val="00D80BF9"/>
    <w:rsid w:val="00D80C04"/>
    <w:rsid w:val="00D83BB0"/>
    <w:rsid w:val="00D84063"/>
    <w:rsid w:val="00D8542E"/>
    <w:rsid w:val="00D866EC"/>
    <w:rsid w:val="00D91A34"/>
    <w:rsid w:val="00D91FEF"/>
    <w:rsid w:val="00D92984"/>
    <w:rsid w:val="00D9612A"/>
    <w:rsid w:val="00D97830"/>
    <w:rsid w:val="00DA0EC8"/>
    <w:rsid w:val="00DA4A42"/>
    <w:rsid w:val="00DA6A06"/>
    <w:rsid w:val="00DA7CDD"/>
    <w:rsid w:val="00DB0D4B"/>
    <w:rsid w:val="00DB2FA4"/>
    <w:rsid w:val="00DB3054"/>
    <w:rsid w:val="00DB3C1C"/>
    <w:rsid w:val="00DB52A6"/>
    <w:rsid w:val="00DB56FB"/>
    <w:rsid w:val="00DB64F3"/>
    <w:rsid w:val="00DC0CF2"/>
    <w:rsid w:val="00DC63D2"/>
    <w:rsid w:val="00DC73FD"/>
    <w:rsid w:val="00DD2AEE"/>
    <w:rsid w:val="00DD4E36"/>
    <w:rsid w:val="00DE2EBE"/>
    <w:rsid w:val="00DE3530"/>
    <w:rsid w:val="00DF0B0F"/>
    <w:rsid w:val="00DF2E92"/>
    <w:rsid w:val="00DF5A13"/>
    <w:rsid w:val="00DF6FFE"/>
    <w:rsid w:val="00E016C4"/>
    <w:rsid w:val="00E036AE"/>
    <w:rsid w:val="00E04BCC"/>
    <w:rsid w:val="00E05E23"/>
    <w:rsid w:val="00E060C3"/>
    <w:rsid w:val="00E06187"/>
    <w:rsid w:val="00E066C4"/>
    <w:rsid w:val="00E06AAC"/>
    <w:rsid w:val="00E0745A"/>
    <w:rsid w:val="00E07945"/>
    <w:rsid w:val="00E11D70"/>
    <w:rsid w:val="00E14BA3"/>
    <w:rsid w:val="00E154F3"/>
    <w:rsid w:val="00E16782"/>
    <w:rsid w:val="00E17E32"/>
    <w:rsid w:val="00E20D61"/>
    <w:rsid w:val="00E21C33"/>
    <w:rsid w:val="00E223CC"/>
    <w:rsid w:val="00E24747"/>
    <w:rsid w:val="00E27525"/>
    <w:rsid w:val="00E27A3B"/>
    <w:rsid w:val="00E313DD"/>
    <w:rsid w:val="00E32BCA"/>
    <w:rsid w:val="00E35A47"/>
    <w:rsid w:val="00E40AA1"/>
    <w:rsid w:val="00E41CD6"/>
    <w:rsid w:val="00E44E39"/>
    <w:rsid w:val="00E45B96"/>
    <w:rsid w:val="00E47F01"/>
    <w:rsid w:val="00E5017A"/>
    <w:rsid w:val="00E521F9"/>
    <w:rsid w:val="00E55225"/>
    <w:rsid w:val="00E55305"/>
    <w:rsid w:val="00E553A8"/>
    <w:rsid w:val="00E56848"/>
    <w:rsid w:val="00E62C95"/>
    <w:rsid w:val="00E638DA"/>
    <w:rsid w:val="00E7114C"/>
    <w:rsid w:val="00E72685"/>
    <w:rsid w:val="00E72B2C"/>
    <w:rsid w:val="00E74244"/>
    <w:rsid w:val="00E74C19"/>
    <w:rsid w:val="00E75418"/>
    <w:rsid w:val="00E75A83"/>
    <w:rsid w:val="00E76424"/>
    <w:rsid w:val="00E76FE9"/>
    <w:rsid w:val="00E82CD6"/>
    <w:rsid w:val="00E83242"/>
    <w:rsid w:val="00EA10B8"/>
    <w:rsid w:val="00EA20E1"/>
    <w:rsid w:val="00EA3820"/>
    <w:rsid w:val="00EA3B9F"/>
    <w:rsid w:val="00EA42F9"/>
    <w:rsid w:val="00EA4819"/>
    <w:rsid w:val="00EA5EA7"/>
    <w:rsid w:val="00EB2BD4"/>
    <w:rsid w:val="00EB34D8"/>
    <w:rsid w:val="00EB4E6C"/>
    <w:rsid w:val="00EB5536"/>
    <w:rsid w:val="00EB7887"/>
    <w:rsid w:val="00EC128A"/>
    <w:rsid w:val="00EC6993"/>
    <w:rsid w:val="00ED11F9"/>
    <w:rsid w:val="00ED36CE"/>
    <w:rsid w:val="00ED4AB4"/>
    <w:rsid w:val="00ED53EB"/>
    <w:rsid w:val="00ED637F"/>
    <w:rsid w:val="00ED6611"/>
    <w:rsid w:val="00ED6677"/>
    <w:rsid w:val="00EE20A8"/>
    <w:rsid w:val="00EE2332"/>
    <w:rsid w:val="00EE2C86"/>
    <w:rsid w:val="00EE31F9"/>
    <w:rsid w:val="00EE475B"/>
    <w:rsid w:val="00EE6BB9"/>
    <w:rsid w:val="00EE7093"/>
    <w:rsid w:val="00EF0054"/>
    <w:rsid w:val="00EF0CAB"/>
    <w:rsid w:val="00EF0D00"/>
    <w:rsid w:val="00EF1F3B"/>
    <w:rsid w:val="00EF29D2"/>
    <w:rsid w:val="00EF5BAB"/>
    <w:rsid w:val="00EF5D64"/>
    <w:rsid w:val="00EF6305"/>
    <w:rsid w:val="00F00FD0"/>
    <w:rsid w:val="00F01172"/>
    <w:rsid w:val="00F01D99"/>
    <w:rsid w:val="00F02F76"/>
    <w:rsid w:val="00F03578"/>
    <w:rsid w:val="00F035AE"/>
    <w:rsid w:val="00F0380A"/>
    <w:rsid w:val="00F07C9E"/>
    <w:rsid w:val="00F1405C"/>
    <w:rsid w:val="00F15EFA"/>
    <w:rsid w:val="00F2591E"/>
    <w:rsid w:val="00F306FF"/>
    <w:rsid w:val="00F319DA"/>
    <w:rsid w:val="00F323BE"/>
    <w:rsid w:val="00F333DF"/>
    <w:rsid w:val="00F3441F"/>
    <w:rsid w:val="00F35F5B"/>
    <w:rsid w:val="00F40143"/>
    <w:rsid w:val="00F470BB"/>
    <w:rsid w:val="00F53DD1"/>
    <w:rsid w:val="00F5591B"/>
    <w:rsid w:val="00F57ACA"/>
    <w:rsid w:val="00F66D3F"/>
    <w:rsid w:val="00F7017C"/>
    <w:rsid w:val="00F72E5C"/>
    <w:rsid w:val="00F736D5"/>
    <w:rsid w:val="00F73D6F"/>
    <w:rsid w:val="00F84465"/>
    <w:rsid w:val="00F87455"/>
    <w:rsid w:val="00F91B39"/>
    <w:rsid w:val="00F91CC8"/>
    <w:rsid w:val="00F941FB"/>
    <w:rsid w:val="00F945A8"/>
    <w:rsid w:val="00F97008"/>
    <w:rsid w:val="00F97417"/>
    <w:rsid w:val="00FB1B71"/>
    <w:rsid w:val="00FB590E"/>
    <w:rsid w:val="00FB7748"/>
    <w:rsid w:val="00FB7D60"/>
    <w:rsid w:val="00FC113F"/>
    <w:rsid w:val="00FC1B5F"/>
    <w:rsid w:val="00FC2373"/>
    <w:rsid w:val="00FC32BF"/>
    <w:rsid w:val="00FC3C84"/>
    <w:rsid w:val="00FC53F2"/>
    <w:rsid w:val="00FC6162"/>
    <w:rsid w:val="00FC7314"/>
    <w:rsid w:val="00FC7D64"/>
    <w:rsid w:val="00FD15D2"/>
    <w:rsid w:val="00FD6694"/>
    <w:rsid w:val="00FE1850"/>
    <w:rsid w:val="00FE2684"/>
    <w:rsid w:val="00FE3495"/>
    <w:rsid w:val="00FE4D68"/>
    <w:rsid w:val="00FE5BDA"/>
    <w:rsid w:val="00FE7444"/>
    <w:rsid w:val="00FE7C24"/>
    <w:rsid w:val="00FF482E"/>
    <w:rsid w:val="00FF5E95"/>
    <w:rsid w:val="00FF7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36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footnote text" w:uiPriority="0"/>
    <w:lsdException w:name="header" w:uiPriority="0"/>
    <w:lsdException w:name="footer" w:uiPriority="0"/>
    <w:lsdException w:name="caption" w:uiPriority="35" w:qFormat="1"/>
    <w:lsdException w:name="List Bullet" w:semiHidden="0" w:uiPriority="0"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Default Paragraph Font" w:uiPriority="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 Spacing" w:uiPriority="1" w:qFormat="1"/>
    <w:lsdException w:name="Light Grid Accent 1" w:uiPriority="62"/>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65C"/>
    <w:pPr>
      <w:spacing w:after="200" w:line="276" w:lineRule="auto"/>
    </w:pPr>
    <w:rPr>
      <w:sz w:val="22"/>
    </w:rPr>
  </w:style>
  <w:style w:type="paragraph" w:styleId="Heading1">
    <w:name w:val="heading 1"/>
    <w:aliases w:val="Chapter title 1,Chapter title 1 (new page)"/>
    <w:basedOn w:val="Normal"/>
    <w:next w:val="Normal"/>
    <w:link w:val="Heading1Char"/>
    <w:autoRedefine/>
    <w:qFormat/>
    <w:rsid w:val="000E265C"/>
    <w:pPr>
      <w:keepNext/>
      <w:numPr>
        <w:numId w:val="2"/>
      </w:numPr>
      <w:suppressAutoHyphens/>
      <w:spacing w:before="440" w:after="240" w:line="240" w:lineRule="auto"/>
      <w:jc w:val="both"/>
      <w:outlineLvl w:val="0"/>
    </w:pPr>
    <w:rPr>
      <w:rFonts w:ascii="Arial" w:eastAsia="Times New Roman" w:hAnsi="Arial"/>
      <w:b/>
      <w:caps/>
      <w:kern w:val="28"/>
      <w:sz w:val="32"/>
      <w:szCs w:val="20"/>
      <w:lang w:val="en-GB"/>
    </w:rPr>
  </w:style>
  <w:style w:type="paragraph" w:styleId="Heading2">
    <w:name w:val="heading 2"/>
    <w:aliases w:val="Chapter title 2"/>
    <w:basedOn w:val="Normal"/>
    <w:next w:val="Normal"/>
    <w:link w:val="Heading2Char"/>
    <w:qFormat/>
    <w:rsid w:val="000E265C"/>
    <w:pPr>
      <w:keepNext/>
      <w:numPr>
        <w:ilvl w:val="1"/>
        <w:numId w:val="2"/>
      </w:numPr>
      <w:suppressAutoHyphens/>
      <w:spacing w:before="440" w:after="220" w:line="240" w:lineRule="auto"/>
      <w:jc w:val="both"/>
      <w:outlineLvl w:val="1"/>
    </w:pPr>
    <w:rPr>
      <w:rFonts w:ascii="Arial" w:eastAsia="Times New Roman" w:hAnsi="Arial"/>
      <w:b/>
      <w:caps/>
      <w:sz w:val="26"/>
      <w:szCs w:val="20"/>
      <w:lang w:val="en-GB"/>
    </w:rPr>
  </w:style>
  <w:style w:type="paragraph" w:styleId="Heading3">
    <w:name w:val="heading 3"/>
    <w:aliases w:val="Chapter title 3"/>
    <w:basedOn w:val="Normal"/>
    <w:next w:val="Normal"/>
    <w:link w:val="Heading3Char"/>
    <w:qFormat/>
    <w:rsid w:val="000E265C"/>
    <w:pPr>
      <w:keepNext/>
      <w:numPr>
        <w:ilvl w:val="2"/>
        <w:numId w:val="2"/>
      </w:numPr>
      <w:suppressAutoHyphens/>
      <w:spacing w:before="220" w:after="120" w:line="240" w:lineRule="auto"/>
      <w:jc w:val="both"/>
      <w:outlineLvl w:val="2"/>
    </w:pPr>
    <w:rPr>
      <w:rFonts w:ascii="Arial" w:eastAsia="Times New Roman" w:hAnsi="Arial"/>
      <w:b/>
      <w:szCs w:val="20"/>
      <w:lang w:val="en-GB"/>
    </w:rPr>
  </w:style>
  <w:style w:type="paragraph" w:styleId="Heading4">
    <w:name w:val="heading 4"/>
    <w:basedOn w:val="Normal"/>
    <w:next w:val="BodyText"/>
    <w:link w:val="Heading4Char"/>
    <w:qFormat/>
    <w:rsid w:val="000E265C"/>
    <w:pPr>
      <w:keepNext/>
      <w:numPr>
        <w:ilvl w:val="3"/>
        <w:numId w:val="2"/>
      </w:numPr>
      <w:suppressAutoHyphens/>
      <w:spacing w:before="220" w:after="120" w:line="240" w:lineRule="auto"/>
      <w:jc w:val="both"/>
      <w:outlineLvl w:val="3"/>
    </w:pPr>
    <w:rPr>
      <w:rFonts w:ascii="Arial" w:eastAsia="Times New Roman" w:hAnsi="Arial"/>
      <w:b/>
      <w:szCs w:val="20"/>
      <w:lang w:val="en-GB"/>
    </w:rPr>
  </w:style>
  <w:style w:type="paragraph" w:styleId="Heading5">
    <w:name w:val="heading 5"/>
    <w:basedOn w:val="Normal"/>
    <w:next w:val="BodyText"/>
    <w:link w:val="Heading5Char"/>
    <w:qFormat/>
    <w:rsid w:val="000E265C"/>
    <w:pPr>
      <w:numPr>
        <w:ilvl w:val="4"/>
        <w:numId w:val="2"/>
      </w:numPr>
      <w:spacing w:before="220" w:after="60" w:line="240" w:lineRule="auto"/>
      <w:jc w:val="both"/>
      <w:outlineLvl w:val="4"/>
    </w:pPr>
    <w:rPr>
      <w:rFonts w:ascii="Arial" w:eastAsia="Times New Roman" w:hAnsi="Arial"/>
      <w:szCs w:val="20"/>
      <w:lang w:val="en-GB"/>
    </w:rPr>
  </w:style>
  <w:style w:type="paragraph" w:styleId="Heading6">
    <w:name w:val="heading 6"/>
    <w:basedOn w:val="Heading1"/>
    <w:next w:val="BodyText"/>
    <w:link w:val="Heading6Char"/>
    <w:qFormat/>
    <w:rsid w:val="000E265C"/>
    <w:pPr>
      <w:pageBreakBefore/>
      <w:numPr>
        <w:ilvl w:val="5"/>
      </w:numPr>
      <w:outlineLvl w:val="5"/>
    </w:pPr>
  </w:style>
  <w:style w:type="paragraph" w:styleId="Heading7">
    <w:name w:val="heading 7"/>
    <w:basedOn w:val="Heading2"/>
    <w:next w:val="BodyText"/>
    <w:link w:val="Heading7Char"/>
    <w:qFormat/>
    <w:rsid w:val="000E265C"/>
    <w:pPr>
      <w:numPr>
        <w:ilvl w:val="6"/>
      </w:numPr>
      <w:spacing w:before="240" w:after="120"/>
      <w:outlineLvl w:val="6"/>
    </w:pPr>
  </w:style>
  <w:style w:type="paragraph" w:styleId="Heading8">
    <w:name w:val="heading 8"/>
    <w:basedOn w:val="Heading3"/>
    <w:next w:val="BodyText"/>
    <w:link w:val="Heading8Char"/>
    <w:qFormat/>
    <w:rsid w:val="000E265C"/>
    <w:pPr>
      <w:numPr>
        <w:ilvl w:val="7"/>
      </w:numPr>
      <w:outlineLvl w:val="7"/>
    </w:pPr>
  </w:style>
  <w:style w:type="paragraph" w:styleId="Heading9">
    <w:name w:val="heading 9"/>
    <w:aliases w:val="Appendix,Appendix sub"/>
    <w:basedOn w:val="Heading5"/>
    <w:next w:val="Normal"/>
    <w:link w:val="Heading9Char"/>
    <w:qFormat/>
    <w:rsid w:val="000E265C"/>
    <w:pPr>
      <w:numPr>
        <w:ilvl w:val="8"/>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E265C"/>
    <w:pPr>
      <w:tabs>
        <w:tab w:val="center" w:pos="4680"/>
        <w:tab w:val="right" w:pos="9360"/>
      </w:tabs>
      <w:spacing w:after="0" w:line="240" w:lineRule="auto"/>
    </w:pPr>
  </w:style>
  <w:style w:type="character" w:customStyle="1" w:styleId="HeaderChar">
    <w:name w:val="Header Char"/>
    <w:basedOn w:val="DefaultParagraphFont"/>
    <w:link w:val="Header"/>
    <w:rsid w:val="000E265C"/>
    <w:rPr>
      <w:sz w:val="22"/>
    </w:rPr>
  </w:style>
  <w:style w:type="paragraph" w:styleId="Footer">
    <w:name w:val="footer"/>
    <w:basedOn w:val="Normal"/>
    <w:link w:val="FooterChar"/>
    <w:unhideWhenUsed/>
    <w:rsid w:val="000E265C"/>
    <w:pPr>
      <w:tabs>
        <w:tab w:val="center" w:pos="4680"/>
        <w:tab w:val="right" w:pos="9360"/>
      </w:tabs>
      <w:spacing w:after="0" w:line="240" w:lineRule="auto"/>
    </w:pPr>
  </w:style>
  <w:style w:type="character" w:customStyle="1" w:styleId="FooterChar">
    <w:name w:val="Footer Char"/>
    <w:basedOn w:val="DefaultParagraphFont"/>
    <w:link w:val="Footer"/>
    <w:rsid w:val="000E265C"/>
    <w:rPr>
      <w:sz w:val="22"/>
    </w:rPr>
  </w:style>
  <w:style w:type="paragraph" w:customStyle="1" w:styleId="sysWordMark">
    <w:name w:val="sys Word Mark"/>
    <w:basedOn w:val="Normal"/>
    <w:rsid w:val="000E265C"/>
    <w:pPr>
      <w:spacing w:after="0" w:line="240" w:lineRule="auto"/>
      <w:jc w:val="right"/>
    </w:pPr>
    <w:rPr>
      <w:rFonts w:ascii="Times New Roman" w:eastAsia="Times New Roman" w:hAnsi="Times New Roman" w:cs="Arial"/>
      <w:noProof/>
      <w:szCs w:val="20"/>
      <w:lang w:eastAsia="nl-NL"/>
    </w:rPr>
  </w:style>
  <w:style w:type="paragraph" w:customStyle="1" w:styleId="sysCompanyName">
    <w:name w:val="sys Company Name"/>
    <w:basedOn w:val="Normal"/>
    <w:rsid w:val="000E265C"/>
    <w:pPr>
      <w:spacing w:after="40" w:line="240" w:lineRule="auto"/>
    </w:pPr>
    <w:rPr>
      <w:rFonts w:ascii="Arial" w:eastAsia="Times New Roman" w:hAnsi="Arial" w:cs="Arial"/>
      <w:b/>
      <w:noProof/>
      <w:sz w:val="28"/>
      <w:szCs w:val="20"/>
      <w:lang w:eastAsia="nl-NL"/>
    </w:rPr>
  </w:style>
  <w:style w:type="character" w:styleId="PlaceholderText">
    <w:name w:val="Placeholder Text"/>
    <w:basedOn w:val="DefaultParagraphFont"/>
    <w:uiPriority w:val="99"/>
    <w:unhideWhenUsed/>
    <w:rsid w:val="000E265C"/>
    <w:rPr>
      <w:color w:val="808080"/>
    </w:rPr>
  </w:style>
  <w:style w:type="paragraph" w:styleId="BalloonText">
    <w:name w:val="Balloon Text"/>
    <w:basedOn w:val="Normal"/>
    <w:link w:val="BalloonTextChar"/>
    <w:unhideWhenUsed/>
    <w:rsid w:val="000E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E265C"/>
    <w:rPr>
      <w:rFonts w:ascii="Tahoma" w:hAnsi="Tahoma" w:cs="Tahoma"/>
      <w:sz w:val="16"/>
      <w:szCs w:val="16"/>
    </w:rPr>
  </w:style>
  <w:style w:type="paragraph" w:styleId="BodyText">
    <w:name w:val="Body Text"/>
    <w:basedOn w:val="Normal"/>
    <w:link w:val="BodyTextChar"/>
    <w:rsid w:val="000E265C"/>
    <w:pPr>
      <w:spacing w:after="0" w:line="240" w:lineRule="auto"/>
    </w:pPr>
    <w:rPr>
      <w:rFonts w:eastAsia="Times New Roman" w:cs="Arial"/>
      <w:sz w:val="20"/>
      <w:szCs w:val="20"/>
      <w:lang w:val="en-GB" w:eastAsia="zh-CN"/>
    </w:rPr>
  </w:style>
  <w:style w:type="character" w:customStyle="1" w:styleId="BodyTextChar">
    <w:name w:val="Body Text Char"/>
    <w:basedOn w:val="DefaultParagraphFont"/>
    <w:link w:val="BodyText"/>
    <w:rsid w:val="000E265C"/>
    <w:rPr>
      <w:rFonts w:eastAsia="Times New Roman" w:cs="Arial"/>
      <w:sz w:val="20"/>
      <w:szCs w:val="20"/>
      <w:lang w:val="en-GB" w:eastAsia="zh-CN"/>
    </w:rPr>
  </w:style>
  <w:style w:type="table" w:styleId="TableGrid">
    <w:name w:val="Table Grid"/>
    <w:basedOn w:val="TableNormal"/>
    <w:uiPriority w:val="59"/>
    <w:rsid w:val="000E265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hapter title 1 Char,Chapter title 1 (new page) Char"/>
    <w:basedOn w:val="DefaultParagraphFont"/>
    <w:link w:val="Heading1"/>
    <w:rsid w:val="000E265C"/>
    <w:rPr>
      <w:rFonts w:ascii="Arial" w:eastAsia="Times New Roman" w:hAnsi="Arial"/>
      <w:b/>
      <w:caps/>
      <w:kern w:val="28"/>
      <w:sz w:val="32"/>
      <w:szCs w:val="20"/>
      <w:lang w:val="en-GB"/>
    </w:rPr>
  </w:style>
  <w:style w:type="character" w:customStyle="1" w:styleId="Heading2Char">
    <w:name w:val="Heading 2 Char"/>
    <w:aliases w:val="Chapter title 2 Char"/>
    <w:basedOn w:val="DefaultParagraphFont"/>
    <w:link w:val="Heading2"/>
    <w:rsid w:val="000E265C"/>
    <w:rPr>
      <w:rFonts w:ascii="Arial" w:eastAsia="Times New Roman" w:hAnsi="Arial"/>
      <w:b/>
      <w:caps/>
      <w:sz w:val="26"/>
      <w:szCs w:val="20"/>
      <w:lang w:val="en-GB"/>
    </w:rPr>
  </w:style>
  <w:style w:type="character" w:customStyle="1" w:styleId="Heading3Char">
    <w:name w:val="Heading 3 Char"/>
    <w:aliases w:val="Chapter title 3 Char"/>
    <w:basedOn w:val="DefaultParagraphFont"/>
    <w:link w:val="Heading3"/>
    <w:rsid w:val="000E265C"/>
    <w:rPr>
      <w:rFonts w:ascii="Arial" w:eastAsia="Times New Roman" w:hAnsi="Arial"/>
      <w:b/>
      <w:sz w:val="22"/>
      <w:szCs w:val="20"/>
      <w:lang w:val="en-GB"/>
    </w:rPr>
  </w:style>
  <w:style w:type="character" w:customStyle="1" w:styleId="Heading4Char">
    <w:name w:val="Heading 4 Char"/>
    <w:basedOn w:val="DefaultParagraphFont"/>
    <w:link w:val="Heading4"/>
    <w:rsid w:val="000E265C"/>
    <w:rPr>
      <w:rFonts w:ascii="Arial" w:eastAsia="Times New Roman" w:hAnsi="Arial"/>
      <w:b/>
      <w:sz w:val="22"/>
      <w:szCs w:val="20"/>
      <w:lang w:val="en-GB"/>
    </w:rPr>
  </w:style>
  <w:style w:type="character" w:customStyle="1" w:styleId="Heading5Char">
    <w:name w:val="Heading 5 Char"/>
    <w:basedOn w:val="DefaultParagraphFont"/>
    <w:link w:val="Heading5"/>
    <w:rsid w:val="000E265C"/>
    <w:rPr>
      <w:rFonts w:ascii="Arial" w:eastAsia="Times New Roman" w:hAnsi="Arial"/>
      <w:sz w:val="22"/>
      <w:szCs w:val="20"/>
      <w:lang w:val="en-GB"/>
    </w:rPr>
  </w:style>
  <w:style w:type="character" w:customStyle="1" w:styleId="Heading6Char">
    <w:name w:val="Heading 6 Char"/>
    <w:basedOn w:val="DefaultParagraphFont"/>
    <w:link w:val="Heading6"/>
    <w:rsid w:val="000E265C"/>
    <w:rPr>
      <w:rFonts w:ascii="Arial" w:eastAsia="Times New Roman" w:hAnsi="Arial"/>
      <w:b/>
      <w:caps/>
      <w:kern w:val="28"/>
      <w:sz w:val="32"/>
      <w:szCs w:val="20"/>
      <w:lang w:val="en-GB"/>
    </w:rPr>
  </w:style>
  <w:style w:type="character" w:customStyle="1" w:styleId="Heading7Char">
    <w:name w:val="Heading 7 Char"/>
    <w:basedOn w:val="DefaultParagraphFont"/>
    <w:link w:val="Heading7"/>
    <w:rsid w:val="000E265C"/>
    <w:rPr>
      <w:rFonts w:ascii="Arial" w:eastAsia="Times New Roman" w:hAnsi="Arial"/>
      <w:b/>
      <w:caps/>
      <w:sz w:val="26"/>
      <w:szCs w:val="20"/>
      <w:lang w:val="en-GB"/>
    </w:rPr>
  </w:style>
  <w:style w:type="character" w:customStyle="1" w:styleId="Heading8Char">
    <w:name w:val="Heading 8 Char"/>
    <w:basedOn w:val="DefaultParagraphFont"/>
    <w:link w:val="Heading8"/>
    <w:rsid w:val="000E265C"/>
    <w:rPr>
      <w:rFonts w:ascii="Arial" w:eastAsia="Times New Roman" w:hAnsi="Arial"/>
      <w:b/>
      <w:sz w:val="22"/>
      <w:szCs w:val="20"/>
      <w:lang w:val="en-GB"/>
    </w:rPr>
  </w:style>
  <w:style w:type="character" w:customStyle="1" w:styleId="Heading9Char">
    <w:name w:val="Heading 9 Char"/>
    <w:aliases w:val="Appendix Char,Appendix sub Char"/>
    <w:basedOn w:val="DefaultParagraphFont"/>
    <w:link w:val="Heading9"/>
    <w:rsid w:val="000E265C"/>
    <w:rPr>
      <w:rFonts w:ascii="Arial" w:eastAsia="Times New Roman" w:hAnsi="Arial"/>
      <w:sz w:val="22"/>
      <w:szCs w:val="20"/>
      <w:lang w:val="en-GB"/>
    </w:rPr>
  </w:style>
  <w:style w:type="paragraph" w:customStyle="1" w:styleId="Explanationtext">
    <w:name w:val="Explanation text"/>
    <w:basedOn w:val="BodyText"/>
    <w:next w:val="BodyText"/>
    <w:link w:val="ExplanationtextChar"/>
    <w:rsid w:val="000E265C"/>
    <w:pPr>
      <w:jc w:val="both"/>
    </w:pPr>
    <w:rPr>
      <w:rFonts w:ascii="Arial" w:hAnsi="Arial"/>
      <w:i/>
      <w:color w:val="0000FF"/>
      <w:sz w:val="22"/>
    </w:rPr>
  </w:style>
  <w:style w:type="paragraph" w:customStyle="1" w:styleId="Headingnonumber">
    <w:name w:val="Heading nonumber"/>
    <w:basedOn w:val="Normal"/>
    <w:next w:val="BodyText"/>
    <w:rsid w:val="000E265C"/>
    <w:pPr>
      <w:keepNext/>
      <w:suppressAutoHyphens/>
      <w:spacing w:before="440" w:after="240" w:line="240" w:lineRule="auto"/>
      <w:jc w:val="both"/>
      <w:outlineLvl w:val="0"/>
    </w:pPr>
    <w:rPr>
      <w:rFonts w:ascii="Arial" w:eastAsia="Times New Roman" w:hAnsi="Arial"/>
      <w:b/>
      <w:caps/>
      <w:sz w:val="32"/>
      <w:szCs w:val="20"/>
      <w:lang w:val="en-GB"/>
    </w:rPr>
  </w:style>
  <w:style w:type="paragraph" w:styleId="TOC1">
    <w:name w:val="toc 1"/>
    <w:basedOn w:val="Normal"/>
    <w:next w:val="BodyText"/>
    <w:uiPriority w:val="39"/>
    <w:rsid w:val="000E265C"/>
    <w:pPr>
      <w:tabs>
        <w:tab w:val="right" w:pos="9289"/>
      </w:tabs>
      <w:spacing w:before="240" w:after="120" w:line="240" w:lineRule="auto"/>
    </w:pPr>
    <w:rPr>
      <w:rFonts w:ascii="Arial" w:eastAsia="Times New Roman" w:hAnsi="Arial"/>
      <w:b/>
      <w:caps/>
      <w:noProof/>
      <w:szCs w:val="20"/>
      <w:u w:val="single"/>
      <w:lang w:val="en-GB"/>
    </w:rPr>
  </w:style>
  <w:style w:type="paragraph" w:styleId="TOC2">
    <w:name w:val="toc 2"/>
    <w:basedOn w:val="Normal"/>
    <w:next w:val="BodyText"/>
    <w:uiPriority w:val="39"/>
    <w:rsid w:val="000E265C"/>
    <w:pPr>
      <w:spacing w:after="0" w:line="240" w:lineRule="auto"/>
    </w:pPr>
    <w:rPr>
      <w:rFonts w:ascii="Arial" w:eastAsia="Times New Roman" w:hAnsi="Arial"/>
      <w:b/>
      <w:smallCaps/>
      <w:szCs w:val="20"/>
      <w:lang w:val="en-GB"/>
    </w:rPr>
  </w:style>
  <w:style w:type="paragraph" w:customStyle="1" w:styleId="Definitiontext">
    <w:name w:val="Definition text"/>
    <w:basedOn w:val="BodyText"/>
    <w:rsid w:val="000E265C"/>
    <w:pPr>
      <w:ind w:left="2977" w:hanging="2977"/>
      <w:jc w:val="both"/>
    </w:pPr>
    <w:rPr>
      <w:rFonts w:ascii="Arial" w:hAnsi="Arial" w:cs="Times New Roman"/>
      <w:sz w:val="22"/>
      <w:lang w:eastAsia="en-US"/>
    </w:rPr>
  </w:style>
  <w:style w:type="paragraph" w:customStyle="1" w:styleId="ReferenceText">
    <w:name w:val="Reference Text"/>
    <w:basedOn w:val="BodyText"/>
    <w:rsid w:val="000E265C"/>
    <w:pPr>
      <w:ind w:left="1134" w:hanging="1134"/>
    </w:pPr>
    <w:rPr>
      <w:rFonts w:ascii="Arial" w:hAnsi="Arial" w:cs="Times New Roman"/>
      <w:sz w:val="22"/>
      <w:lang w:eastAsia="en-US"/>
    </w:rPr>
  </w:style>
  <w:style w:type="character" w:customStyle="1" w:styleId="ExplanationtextChar">
    <w:name w:val="Explanation text Char"/>
    <w:basedOn w:val="BodyTextChar"/>
    <w:link w:val="Explanationtext"/>
    <w:rsid w:val="000E265C"/>
    <w:rPr>
      <w:rFonts w:ascii="Arial" w:eastAsia="Times New Roman" w:hAnsi="Arial" w:cs="Arial"/>
      <w:i/>
      <w:color w:val="0000FF"/>
      <w:sz w:val="22"/>
      <w:szCs w:val="20"/>
      <w:lang w:val="en-GB" w:eastAsia="zh-CN"/>
    </w:rPr>
  </w:style>
  <w:style w:type="paragraph" w:customStyle="1" w:styleId="sysArial">
    <w:name w:val="sys Arial"/>
    <w:basedOn w:val="Normal"/>
    <w:rsid w:val="000E265C"/>
    <w:pPr>
      <w:spacing w:after="0" w:line="240" w:lineRule="auto"/>
    </w:pPr>
    <w:rPr>
      <w:rFonts w:ascii="Times New Roman" w:eastAsia="Times New Roman" w:hAnsi="Times New Roman"/>
      <w:noProof/>
      <w:szCs w:val="20"/>
    </w:rPr>
  </w:style>
  <w:style w:type="paragraph" w:customStyle="1" w:styleId="sysCopyright">
    <w:name w:val="sys Copyright"/>
    <w:basedOn w:val="sysArial"/>
    <w:rsid w:val="000E265C"/>
    <w:pPr>
      <w:framePr w:w="6095" w:hSpace="181" w:vSpace="181" w:wrap="around" w:hAnchor="text" w:yAlign="bottom"/>
    </w:pPr>
    <w:rPr>
      <w:sz w:val="16"/>
    </w:rPr>
  </w:style>
  <w:style w:type="paragraph" w:customStyle="1" w:styleId="sysTitlepageSubtitle">
    <w:name w:val="sys Titlepage Sub title"/>
    <w:basedOn w:val="Normal"/>
    <w:rsid w:val="000E265C"/>
    <w:pPr>
      <w:spacing w:before="240" w:after="240" w:line="240" w:lineRule="auto"/>
    </w:pPr>
    <w:rPr>
      <w:rFonts w:ascii="Arial" w:eastAsia="Times New Roman" w:hAnsi="Arial"/>
      <w:noProof/>
      <w:szCs w:val="20"/>
    </w:rPr>
  </w:style>
  <w:style w:type="paragraph" w:styleId="FootnoteText">
    <w:name w:val="footnote text"/>
    <w:basedOn w:val="Normal"/>
    <w:link w:val="FootnoteTextChar"/>
    <w:unhideWhenUsed/>
    <w:rsid w:val="000E265C"/>
    <w:pPr>
      <w:spacing w:line="240" w:lineRule="auto"/>
    </w:pPr>
    <w:rPr>
      <w:rFonts w:ascii="Arial" w:hAnsi="Arial"/>
      <w:sz w:val="20"/>
      <w:szCs w:val="20"/>
    </w:rPr>
  </w:style>
  <w:style w:type="character" w:customStyle="1" w:styleId="FootnoteTextChar">
    <w:name w:val="Footnote Text Char"/>
    <w:basedOn w:val="DefaultParagraphFont"/>
    <w:link w:val="FootnoteText"/>
    <w:rsid w:val="000E265C"/>
    <w:rPr>
      <w:rFonts w:ascii="Arial" w:hAnsi="Arial"/>
      <w:sz w:val="20"/>
      <w:szCs w:val="20"/>
    </w:rPr>
  </w:style>
  <w:style w:type="paragraph" w:customStyle="1" w:styleId="Heading">
    <w:name w:val="Heading"/>
    <w:basedOn w:val="Normal"/>
    <w:qFormat/>
    <w:rsid w:val="000E265C"/>
    <w:pPr>
      <w:numPr>
        <w:numId w:val="1"/>
      </w:numPr>
      <w:spacing w:after="120" w:line="240" w:lineRule="auto"/>
    </w:pPr>
    <w:rPr>
      <w:rFonts w:ascii="Arial" w:hAnsi="Arial" w:cs="Arial"/>
      <w:b/>
      <w:sz w:val="32"/>
      <w:szCs w:val="22"/>
    </w:rPr>
  </w:style>
  <w:style w:type="paragraph" w:customStyle="1" w:styleId="Subheading">
    <w:name w:val="Subheading"/>
    <w:basedOn w:val="Normal"/>
    <w:qFormat/>
    <w:rsid w:val="000E265C"/>
    <w:pPr>
      <w:numPr>
        <w:ilvl w:val="1"/>
        <w:numId w:val="1"/>
      </w:numPr>
      <w:spacing w:before="360" w:after="120" w:line="240" w:lineRule="auto"/>
    </w:pPr>
    <w:rPr>
      <w:rFonts w:ascii="Arial" w:hAnsi="Arial" w:cs="Arial"/>
      <w:b/>
      <w:szCs w:val="22"/>
    </w:rPr>
  </w:style>
  <w:style w:type="paragraph" w:customStyle="1" w:styleId="sysTitlepageTitle">
    <w:name w:val="sys Titlepage Title"/>
    <w:basedOn w:val="Normal"/>
    <w:rsid w:val="000E265C"/>
    <w:pPr>
      <w:spacing w:after="0" w:line="240" w:lineRule="auto"/>
    </w:pPr>
    <w:rPr>
      <w:rFonts w:ascii="Arial" w:eastAsia="Times New Roman" w:hAnsi="Arial"/>
      <w:noProof/>
      <w:color w:val="0B5ED7"/>
      <w:sz w:val="64"/>
      <w:szCs w:val="20"/>
    </w:rPr>
  </w:style>
  <w:style w:type="paragraph" w:styleId="DocumentMap">
    <w:name w:val="Document Map"/>
    <w:basedOn w:val="Normal"/>
    <w:link w:val="DocumentMapChar"/>
    <w:uiPriority w:val="99"/>
    <w:semiHidden/>
    <w:unhideWhenUsed/>
    <w:rsid w:val="000E26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265C"/>
    <w:rPr>
      <w:rFonts w:ascii="Tahoma" w:hAnsi="Tahoma" w:cs="Tahoma"/>
      <w:sz w:val="16"/>
      <w:szCs w:val="16"/>
    </w:rPr>
  </w:style>
  <w:style w:type="paragraph" w:styleId="ListParagraph">
    <w:name w:val="List Paragraph"/>
    <w:basedOn w:val="Normal"/>
    <w:uiPriority w:val="34"/>
    <w:qFormat/>
    <w:rsid w:val="000E265C"/>
    <w:pPr>
      <w:ind w:left="720"/>
      <w:contextualSpacing/>
    </w:pPr>
    <w:rPr>
      <w:rFonts w:asciiTheme="minorHAnsi" w:eastAsiaTheme="minorHAnsi" w:hAnsiTheme="minorHAnsi" w:cstheme="minorBidi"/>
      <w:szCs w:val="22"/>
    </w:rPr>
  </w:style>
  <w:style w:type="paragraph" w:styleId="TOC3">
    <w:name w:val="toc 3"/>
    <w:basedOn w:val="Normal"/>
    <w:next w:val="Normal"/>
    <w:autoRedefine/>
    <w:uiPriority w:val="39"/>
    <w:unhideWhenUsed/>
    <w:rsid w:val="000E265C"/>
    <w:pPr>
      <w:spacing w:after="100"/>
      <w:ind w:left="480"/>
    </w:pPr>
  </w:style>
  <w:style w:type="paragraph" w:styleId="TOC4">
    <w:name w:val="toc 4"/>
    <w:basedOn w:val="Normal"/>
    <w:next w:val="Normal"/>
    <w:autoRedefine/>
    <w:uiPriority w:val="39"/>
    <w:unhideWhenUsed/>
    <w:rsid w:val="000E265C"/>
    <w:pPr>
      <w:spacing w:after="100"/>
      <w:ind w:left="720"/>
    </w:pPr>
  </w:style>
  <w:style w:type="paragraph" w:styleId="Caption">
    <w:name w:val="caption"/>
    <w:basedOn w:val="Normal"/>
    <w:next w:val="BodyText"/>
    <w:link w:val="CaptionChar"/>
    <w:uiPriority w:val="35"/>
    <w:unhideWhenUsed/>
    <w:qFormat/>
    <w:rsid w:val="000E265C"/>
    <w:pPr>
      <w:spacing w:line="240" w:lineRule="auto"/>
      <w:jc w:val="center"/>
    </w:pPr>
    <w:rPr>
      <w:b/>
      <w:bCs/>
      <w:color w:val="4F81BD" w:themeColor="accent1"/>
      <w:sz w:val="18"/>
      <w:szCs w:val="18"/>
    </w:rPr>
  </w:style>
  <w:style w:type="character" w:styleId="Strong">
    <w:name w:val="Strong"/>
    <w:basedOn w:val="DefaultParagraphFont"/>
    <w:uiPriority w:val="22"/>
    <w:qFormat/>
    <w:rsid w:val="000E265C"/>
    <w:rPr>
      <w:b/>
      <w:bCs/>
    </w:rPr>
  </w:style>
  <w:style w:type="paragraph" w:styleId="TOC5">
    <w:name w:val="toc 5"/>
    <w:basedOn w:val="Normal"/>
    <w:next w:val="Normal"/>
    <w:autoRedefine/>
    <w:uiPriority w:val="39"/>
    <w:unhideWhenUsed/>
    <w:rsid w:val="000E265C"/>
    <w:pPr>
      <w:spacing w:after="100"/>
      <w:ind w:left="960"/>
    </w:pPr>
  </w:style>
  <w:style w:type="character" w:customStyle="1" w:styleId="apple-converted-space">
    <w:name w:val="apple-converted-space"/>
    <w:basedOn w:val="DefaultParagraphFont"/>
    <w:rsid w:val="000E265C"/>
  </w:style>
  <w:style w:type="character" w:styleId="Hyperlink">
    <w:name w:val="Hyperlink"/>
    <w:basedOn w:val="DefaultParagraphFont"/>
    <w:uiPriority w:val="99"/>
    <w:unhideWhenUsed/>
    <w:rsid w:val="000E265C"/>
    <w:rPr>
      <w:color w:val="0000FF"/>
      <w:u w:val="single"/>
    </w:rPr>
  </w:style>
  <w:style w:type="paragraph" w:styleId="NormalWeb">
    <w:name w:val="Normal (Web)"/>
    <w:basedOn w:val="Normal"/>
    <w:uiPriority w:val="99"/>
    <w:unhideWhenUsed/>
    <w:rsid w:val="000E265C"/>
    <w:pPr>
      <w:spacing w:before="100" w:beforeAutospacing="1" w:after="100" w:afterAutospacing="1" w:line="240" w:lineRule="auto"/>
    </w:pPr>
    <w:rPr>
      <w:rFonts w:ascii="Times New Roman" w:eastAsia="Times New Roman" w:hAnsi="Times New Roman"/>
    </w:rPr>
  </w:style>
  <w:style w:type="character" w:styleId="HTMLCode">
    <w:name w:val="HTML Code"/>
    <w:basedOn w:val="DefaultParagraphFont"/>
    <w:uiPriority w:val="99"/>
    <w:unhideWhenUsed/>
    <w:rsid w:val="000E265C"/>
    <w:rPr>
      <w:rFonts w:ascii="Courier New" w:eastAsia="Times New Roman" w:hAnsi="Courier New" w:cs="Courier New"/>
      <w:sz w:val="20"/>
      <w:szCs w:val="20"/>
    </w:rPr>
  </w:style>
  <w:style w:type="character" w:styleId="Emphasis">
    <w:name w:val="Emphasis"/>
    <w:basedOn w:val="DefaultParagraphFont"/>
    <w:uiPriority w:val="20"/>
    <w:qFormat/>
    <w:rsid w:val="000E265C"/>
    <w:rPr>
      <w:i/>
      <w:iCs/>
    </w:rPr>
  </w:style>
  <w:style w:type="paragraph" w:styleId="HTMLPreformatted">
    <w:name w:val="HTML Preformatted"/>
    <w:basedOn w:val="Normal"/>
    <w:link w:val="HTMLPreformattedChar"/>
    <w:uiPriority w:val="99"/>
    <w:unhideWhenUsed/>
    <w:rsid w:val="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265C"/>
    <w:rPr>
      <w:rFonts w:ascii="Courier New" w:eastAsia="Times New Roman" w:hAnsi="Courier New" w:cs="Courier New"/>
      <w:sz w:val="20"/>
      <w:szCs w:val="20"/>
    </w:rPr>
  </w:style>
  <w:style w:type="paragraph" w:styleId="ListBullet">
    <w:name w:val="List Bullet"/>
    <w:basedOn w:val="Normal"/>
    <w:rsid w:val="000E265C"/>
    <w:pPr>
      <w:tabs>
        <w:tab w:val="num" w:pos="360"/>
      </w:tabs>
      <w:spacing w:after="0" w:line="240" w:lineRule="auto"/>
      <w:ind w:left="360" w:hanging="360"/>
      <w:contextualSpacing/>
    </w:pPr>
    <w:rPr>
      <w:rFonts w:ascii="Arial" w:eastAsia="Times New Roman" w:hAnsi="Arial"/>
      <w:szCs w:val="20"/>
      <w:lang w:eastAsia="de-DE"/>
    </w:rPr>
  </w:style>
  <w:style w:type="paragraph" w:styleId="BlockText">
    <w:name w:val="Block Text"/>
    <w:basedOn w:val="Normal"/>
    <w:uiPriority w:val="3"/>
    <w:qFormat/>
    <w:rsid w:val="000E265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table" w:styleId="MediumGrid3-Accent1">
    <w:name w:val="Medium Grid 3 Accent 1"/>
    <w:basedOn w:val="TableNormal"/>
    <w:uiPriority w:val="41"/>
    <w:rsid w:val="000E265C"/>
    <w:rPr>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41"/>
    <w:rsid w:val="000E265C"/>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41"/>
    <w:rsid w:val="000E265C"/>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0E265C"/>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0E265C"/>
    <w:rPr>
      <w:sz w:val="16"/>
      <w:szCs w:val="16"/>
    </w:rPr>
  </w:style>
  <w:style w:type="paragraph" w:styleId="CommentText">
    <w:name w:val="annotation text"/>
    <w:basedOn w:val="Normal"/>
    <w:link w:val="CommentTextChar"/>
    <w:uiPriority w:val="99"/>
    <w:semiHidden/>
    <w:unhideWhenUsed/>
    <w:rsid w:val="000E265C"/>
    <w:pPr>
      <w:spacing w:line="240" w:lineRule="auto"/>
    </w:pPr>
    <w:rPr>
      <w:sz w:val="20"/>
      <w:szCs w:val="20"/>
    </w:rPr>
  </w:style>
  <w:style w:type="character" w:customStyle="1" w:styleId="CommentTextChar">
    <w:name w:val="Comment Text Char"/>
    <w:basedOn w:val="DefaultParagraphFont"/>
    <w:link w:val="CommentText"/>
    <w:uiPriority w:val="99"/>
    <w:semiHidden/>
    <w:rsid w:val="000E265C"/>
    <w:rPr>
      <w:sz w:val="20"/>
      <w:szCs w:val="20"/>
    </w:rPr>
  </w:style>
  <w:style w:type="paragraph" w:styleId="CommentSubject">
    <w:name w:val="annotation subject"/>
    <w:basedOn w:val="CommentText"/>
    <w:next w:val="CommentText"/>
    <w:link w:val="CommentSubjectChar"/>
    <w:uiPriority w:val="99"/>
    <w:semiHidden/>
    <w:unhideWhenUsed/>
    <w:rsid w:val="000E265C"/>
    <w:rPr>
      <w:b/>
      <w:bCs/>
    </w:rPr>
  </w:style>
  <w:style w:type="character" w:customStyle="1" w:styleId="CommentSubjectChar">
    <w:name w:val="Comment Subject Char"/>
    <w:basedOn w:val="CommentTextChar"/>
    <w:link w:val="CommentSubject"/>
    <w:uiPriority w:val="99"/>
    <w:semiHidden/>
    <w:rsid w:val="000E265C"/>
    <w:rPr>
      <w:b/>
      <w:bCs/>
      <w:sz w:val="20"/>
      <w:szCs w:val="20"/>
    </w:rPr>
  </w:style>
  <w:style w:type="paragraph" w:styleId="Revision">
    <w:name w:val="Revision"/>
    <w:hidden/>
    <w:uiPriority w:val="99"/>
    <w:semiHidden/>
    <w:rsid w:val="000E265C"/>
  </w:style>
  <w:style w:type="paragraph" w:customStyle="1" w:styleId="MyBody">
    <w:name w:val="MyBody"/>
    <w:basedOn w:val="Normal"/>
    <w:link w:val="MyBodyChar"/>
    <w:qFormat/>
    <w:rsid w:val="000E265C"/>
    <w:pPr>
      <w:spacing w:after="240" w:line="240" w:lineRule="auto"/>
      <w:jc w:val="both"/>
    </w:pPr>
    <w:rPr>
      <w:rFonts w:ascii="Times New Roman" w:eastAsiaTheme="minorEastAsia" w:hAnsi="Times New Roman"/>
      <w:szCs w:val="22"/>
    </w:rPr>
  </w:style>
  <w:style w:type="character" w:customStyle="1" w:styleId="MyBodyChar">
    <w:name w:val="MyBody Char"/>
    <w:basedOn w:val="DefaultParagraphFont"/>
    <w:link w:val="MyBody"/>
    <w:rsid w:val="000E265C"/>
    <w:rPr>
      <w:rFonts w:ascii="Times New Roman" w:eastAsiaTheme="minorEastAsia" w:hAnsi="Times New Roman"/>
      <w:sz w:val="22"/>
      <w:szCs w:val="22"/>
    </w:rPr>
  </w:style>
  <w:style w:type="table" w:styleId="LightGrid-Accent1">
    <w:name w:val="Light Grid Accent 1"/>
    <w:basedOn w:val="TableNormal"/>
    <w:uiPriority w:val="62"/>
    <w:rsid w:val="000E265C"/>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aptionChar">
    <w:name w:val="Caption Char"/>
    <w:basedOn w:val="DefaultParagraphFont"/>
    <w:link w:val="Caption"/>
    <w:uiPriority w:val="35"/>
    <w:rsid w:val="000E265C"/>
    <w:rPr>
      <w:b/>
      <w:bCs/>
      <w:color w:val="4F81BD" w:themeColor="accent1"/>
      <w:sz w:val="18"/>
      <w:szCs w:val="18"/>
    </w:rPr>
  </w:style>
  <w:style w:type="paragraph" w:styleId="TOC6">
    <w:name w:val="toc 6"/>
    <w:basedOn w:val="Normal"/>
    <w:next w:val="Normal"/>
    <w:autoRedefine/>
    <w:uiPriority w:val="99"/>
    <w:unhideWhenUsed/>
    <w:rsid w:val="000E265C"/>
    <w:pPr>
      <w:ind w:left="1200"/>
    </w:pPr>
  </w:style>
  <w:style w:type="character" w:customStyle="1" w:styleId="LiteralText">
    <w:name w:val="LiteralText"/>
    <w:basedOn w:val="DefaultParagraphFont"/>
    <w:uiPriority w:val="1"/>
    <w:qFormat/>
    <w:rsid w:val="000E265C"/>
    <w:rPr>
      <w:rFonts w:ascii="Courier New" w:hAnsi="Courier New"/>
      <w:noProof/>
      <w:spacing w:val="-20"/>
    </w:rPr>
  </w:style>
  <w:style w:type="paragraph" w:customStyle="1" w:styleId="Rationale">
    <w:name w:val="Rationale"/>
    <w:basedOn w:val="Normal"/>
    <w:link w:val="RationaleChar"/>
    <w:qFormat/>
    <w:rsid w:val="000E265C"/>
    <w:pPr>
      <w:shd w:val="pct20" w:color="auto" w:fill="auto"/>
      <w:spacing w:after="240" w:line="240" w:lineRule="auto"/>
      <w:ind w:left="567" w:right="1134"/>
    </w:pPr>
    <w:rPr>
      <w:rFonts w:ascii="Arial" w:eastAsia="Times New Roman" w:hAnsi="Arial"/>
      <w:i/>
      <w:sz w:val="20"/>
    </w:rPr>
  </w:style>
  <w:style w:type="character" w:customStyle="1" w:styleId="RationaleChar">
    <w:name w:val="Rationale Char"/>
    <w:basedOn w:val="DefaultParagraphFont"/>
    <w:link w:val="Rationale"/>
    <w:rsid w:val="000E265C"/>
    <w:rPr>
      <w:rFonts w:ascii="Arial" w:eastAsia="Times New Roman" w:hAnsi="Arial"/>
      <w:i/>
      <w:sz w:val="20"/>
      <w:shd w:val="pct20" w:color="auto" w:fill="auto"/>
    </w:rPr>
  </w:style>
  <w:style w:type="paragraph" w:customStyle="1" w:styleId="Appendix1">
    <w:name w:val="Appendix 1"/>
    <w:basedOn w:val="Normal"/>
    <w:next w:val="Normal"/>
    <w:qFormat/>
    <w:rsid w:val="000E265C"/>
    <w:pPr>
      <w:keepNext/>
      <w:pageBreakBefore/>
      <w:numPr>
        <w:numId w:val="33"/>
      </w:numPr>
      <w:spacing w:before="440" w:after="240"/>
    </w:pPr>
    <w:rPr>
      <w:rFonts w:ascii="Arial" w:hAnsi="Arial"/>
      <w:b/>
      <w:sz w:val="32"/>
      <w:szCs w:val="32"/>
    </w:rPr>
  </w:style>
  <w:style w:type="paragraph" w:styleId="TOC7">
    <w:name w:val="toc 7"/>
    <w:basedOn w:val="Normal"/>
    <w:next w:val="Normal"/>
    <w:autoRedefine/>
    <w:uiPriority w:val="99"/>
    <w:unhideWhenUsed/>
    <w:rsid w:val="000E265C"/>
    <w:pPr>
      <w:ind w:left="1440"/>
    </w:pPr>
  </w:style>
  <w:style w:type="paragraph" w:styleId="TOC8">
    <w:name w:val="toc 8"/>
    <w:basedOn w:val="Normal"/>
    <w:next w:val="Normal"/>
    <w:autoRedefine/>
    <w:uiPriority w:val="99"/>
    <w:unhideWhenUsed/>
    <w:rsid w:val="000E265C"/>
    <w:pPr>
      <w:ind w:left="1680"/>
    </w:pPr>
  </w:style>
  <w:style w:type="paragraph" w:styleId="TOC9">
    <w:name w:val="toc 9"/>
    <w:basedOn w:val="Normal"/>
    <w:next w:val="Normal"/>
    <w:autoRedefine/>
    <w:uiPriority w:val="99"/>
    <w:unhideWhenUsed/>
    <w:rsid w:val="000E265C"/>
    <w:pPr>
      <w:ind w:left="1920"/>
    </w:pPr>
  </w:style>
  <w:style w:type="paragraph" w:customStyle="1" w:styleId="Appendix2">
    <w:name w:val="Appendix 2"/>
    <w:basedOn w:val="Normal"/>
    <w:next w:val="Normal"/>
    <w:qFormat/>
    <w:rsid w:val="000E265C"/>
    <w:pPr>
      <w:keepNext/>
      <w:numPr>
        <w:ilvl w:val="1"/>
        <w:numId w:val="3"/>
      </w:numPr>
      <w:spacing w:before="440" w:after="220"/>
    </w:pPr>
    <w:rPr>
      <w:rFonts w:ascii="Arial" w:hAnsi="Arial"/>
      <w:b/>
      <w:sz w:val="26"/>
      <w:szCs w:val="26"/>
    </w:rPr>
  </w:style>
  <w:style w:type="paragraph" w:customStyle="1" w:styleId="Appendix3">
    <w:name w:val="Appendix 3"/>
    <w:basedOn w:val="Appendix2"/>
    <w:next w:val="Normal"/>
    <w:qFormat/>
    <w:rsid w:val="000E265C"/>
    <w:pPr>
      <w:numPr>
        <w:ilvl w:val="2"/>
      </w:numPr>
      <w:spacing w:before="220" w:after="120"/>
    </w:pPr>
    <w:rPr>
      <w:rFonts w:cs="Arial"/>
      <w:sz w:val="22"/>
      <w:szCs w:val="22"/>
    </w:rPr>
  </w:style>
  <w:style w:type="table" w:styleId="ColorfulList-Accent1">
    <w:name w:val="Colorful List Accent 1"/>
    <w:basedOn w:val="TableNormal"/>
    <w:uiPriority w:val="41"/>
    <w:rsid w:val="000E265C"/>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0E265C"/>
    <w:pPr>
      <w:ind w:left="440" w:hanging="440"/>
    </w:pPr>
  </w:style>
  <w:style w:type="paragraph" w:customStyle="1" w:styleId="Codeblock">
    <w:name w:val="Code block"/>
    <w:basedOn w:val="Normal"/>
    <w:next w:val="Normal"/>
    <w:autoRedefine/>
    <w:qFormat/>
    <w:rsid w:val="008E01AE"/>
    <w:pPr>
      <w:keepLines/>
      <w:pBdr>
        <w:top w:val="dotted" w:sz="4" w:space="1" w:color="auto"/>
        <w:left w:val="dotted" w:sz="4" w:space="4" w:color="auto"/>
        <w:bottom w:val="dotted" w:sz="4" w:space="1" w:color="auto"/>
        <w:right w:val="dotted" w:sz="4" w:space="4" w:color="auto"/>
      </w:pBdr>
      <w:shd w:val="clear" w:color="auto" w:fill="E6E6E6"/>
      <w:tabs>
        <w:tab w:val="left" w:pos="2694"/>
      </w:tabs>
      <w:ind w:left="1123"/>
    </w:pPr>
    <w:rPr>
      <w:rFonts w:ascii="Courier New" w:hAnsi="Courier New"/>
      <w:noProof/>
      <w:color w:val="000000"/>
      <w:spacing w:val="-20"/>
      <w:sz w:val="20"/>
      <w:szCs w:val="20"/>
    </w:rPr>
  </w:style>
  <w:style w:type="character" w:styleId="FootnoteReference">
    <w:name w:val="footnote reference"/>
    <w:basedOn w:val="DefaultParagraphFont"/>
    <w:uiPriority w:val="99"/>
    <w:unhideWhenUsed/>
    <w:rsid w:val="00E35A47"/>
    <w:rPr>
      <w:vertAlign w:val="superscript"/>
    </w:rPr>
  </w:style>
  <w:style w:type="paragraph" w:customStyle="1" w:styleId="Appendix2B">
    <w:name w:val="Appendix 2B"/>
    <w:basedOn w:val="Appendix2"/>
    <w:next w:val="Appendix2"/>
    <w:rsid w:val="00CC53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footnote text" w:uiPriority="0"/>
    <w:lsdException w:name="header" w:uiPriority="0"/>
    <w:lsdException w:name="footer" w:uiPriority="0"/>
    <w:lsdException w:name="caption" w:uiPriority="35" w:qFormat="1"/>
    <w:lsdException w:name="List Bullet" w:semiHidden="0" w:uiPriority="0"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Default Paragraph Font" w:uiPriority="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 Spacing" w:uiPriority="1" w:qFormat="1"/>
    <w:lsdException w:name="Light Grid Accent 1" w:uiPriority="62"/>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65C"/>
    <w:pPr>
      <w:spacing w:after="200" w:line="276" w:lineRule="auto"/>
    </w:pPr>
    <w:rPr>
      <w:sz w:val="22"/>
    </w:rPr>
  </w:style>
  <w:style w:type="paragraph" w:styleId="Heading1">
    <w:name w:val="heading 1"/>
    <w:aliases w:val="Chapter title 1,Chapter title 1 (new page)"/>
    <w:basedOn w:val="Normal"/>
    <w:next w:val="Normal"/>
    <w:link w:val="Heading1Char"/>
    <w:autoRedefine/>
    <w:qFormat/>
    <w:rsid w:val="000E265C"/>
    <w:pPr>
      <w:keepNext/>
      <w:numPr>
        <w:numId w:val="2"/>
      </w:numPr>
      <w:suppressAutoHyphens/>
      <w:spacing w:before="440" w:after="240" w:line="240" w:lineRule="auto"/>
      <w:jc w:val="both"/>
      <w:outlineLvl w:val="0"/>
    </w:pPr>
    <w:rPr>
      <w:rFonts w:ascii="Arial" w:eastAsia="Times New Roman" w:hAnsi="Arial"/>
      <w:b/>
      <w:caps/>
      <w:kern w:val="28"/>
      <w:sz w:val="32"/>
      <w:szCs w:val="20"/>
      <w:lang w:val="en-GB"/>
    </w:rPr>
  </w:style>
  <w:style w:type="paragraph" w:styleId="Heading2">
    <w:name w:val="heading 2"/>
    <w:aliases w:val="Chapter title 2"/>
    <w:basedOn w:val="Normal"/>
    <w:next w:val="Normal"/>
    <w:link w:val="Heading2Char"/>
    <w:qFormat/>
    <w:rsid w:val="000E265C"/>
    <w:pPr>
      <w:keepNext/>
      <w:numPr>
        <w:ilvl w:val="1"/>
        <w:numId w:val="2"/>
      </w:numPr>
      <w:suppressAutoHyphens/>
      <w:spacing w:before="440" w:after="220" w:line="240" w:lineRule="auto"/>
      <w:jc w:val="both"/>
      <w:outlineLvl w:val="1"/>
    </w:pPr>
    <w:rPr>
      <w:rFonts w:ascii="Arial" w:eastAsia="Times New Roman" w:hAnsi="Arial"/>
      <w:b/>
      <w:caps/>
      <w:sz w:val="26"/>
      <w:szCs w:val="20"/>
      <w:lang w:val="en-GB"/>
    </w:rPr>
  </w:style>
  <w:style w:type="paragraph" w:styleId="Heading3">
    <w:name w:val="heading 3"/>
    <w:aliases w:val="Chapter title 3"/>
    <w:basedOn w:val="Normal"/>
    <w:next w:val="Normal"/>
    <w:link w:val="Heading3Char"/>
    <w:qFormat/>
    <w:rsid w:val="000E265C"/>
    <w:pPr>
      <w:keepNext/>
      <w:numPr>
        <w:ilvl w:val="2"/>
        <w:numId w:val="2"/>
      </w:numPr>
      <w:suppressAutoHyphens/>
      <w:spacing w:before="220" w:after="120" w:line="240" w:lineRule="auto"/>
      <w:jc w:val="both"/>
      <w:outlineLvl w:val="2"/>
    </w:pPr>
    <w:rPr>
      <w:rFonts w:ascii="Arial" w:eastAsia="Times New Roman" w:hAnsi="Arial"/>
      <w:b/>
      <w:szCs w:val="20"/>
      <w:lang w:val="en-GB"/>
    </w:rPr>
  </w:style>
  <w:style w:type="paragraph" w:styleId="Heading4">
    <w:name w:val="heading 4"/>
    <w:basedOn w:val="Normal"/>
    <w:next w:val="BodyText"/>
    <w:link w:val="Heading4Char"/>
    <w:qFormat/>
    <w:rsid w:val="000E265C"/>
    <w:pPr>
      <w:keepNext/>
      <w:numPr>
        <w:ilvl w:val="3"/>
        <w:numId w:val="2"/>
      </w:numPr>
      <w:suppressAutoHyphens/>
      <w:spacing w:before="220" w:after="120" w:line="240" w:lineRule="auto"/>
      <w:jc w:val="both"/>
      <w:outlineLvl w:val="3"/>
    </w:pPr>
    <w:rPr>
      <w:rFonts w:ascii="Arial" w:eastAsia="Times New Roman" w:hAnsi="Arial"/>
      <w:b/>
      <w:szCs w:val="20"/>
      <w:lang w:val="en-GB"/>
    </w:rPr>
  </w:style>
  <w:style w:type="paragraph" w:styleId="Heading5">
    <w:name w:val="heading 5"/>
    <w:basedOn w:val="Normal"/>
    <w:next w:val="BodyText"/>
    <w:link w:val="Heading5Char"/>
    <w:qFormat/>
    <w:rsid w:val="000E265C"/>
    <w:pPr>
      <w:numPr>
        <w:ilvl w:val="4"/>
        <w:numId w:val="2"/>
      </w:numPr>
      <w:spacing w:before="220" w:after="60" w:line="240" w:lineRule="auto"/>
      <w:jc w:val="both"/>
      <w:outlineLvl w:val="4"/>
    </w:pPr>
    <w:rPr>
      <w:rFonts w:ascii="Arial" w:eastAsia="Times New Roman" w:hAnsi="Arial"/>
      <w:szCs w:val="20"/>
      <w:lang w:val="en-GB"/>
    </w:rPr>
  </w:style>
  <w:style w:type="paragraph" w:styleId="Heading6">
    <w:name w:val="heading 6"/>
    <w:basedOn w:val="Heading1"/>
    <w:next w:val="BodyText"/>
    <w:link w:val="Heading6Char"/>
    <w:qFormat/>
    <w:rsid w:val="000E265C"/>
    <w:pPr>
      <w:pageBreakBefore/>
      <w:numPr>
        <w:ilvl w:val="5"/>
      </w:numPr>
      <w:outlineLvl w:val="5"/>
    </w:pPr>
  </w:style>
  <w:style w:type="paragraph" w:styleId="Heading7">
    <w:name w:val="heading 7"/>
    <w:basedOn w:val="Heading2"/>
    <w:next w:val="BodyText"/>
    <w:link w:val="Heading7Char"/>
    <w:qFormat/>
    <w:rsid w:val="000E265C"/>
    <w:pPr>
      <w:numPr>
        <w:ilvl w:val="6"/>
      </w:numPr>
      <w:spacing w:before="240" w:after="120"/>
      <w:outlineLvl w:val="6"/>
    </w:pPr>
  </w:style>
  <w:style w:type="paragraph" w:styleId="Heading8">
    <w:name w:val="heading 8"/>
    <w:basedOn w:val="Heading3"/>
    <w:next w:val="BodyText"/>
    <w:link w:val="Heading8Char"/>
    <w:qFormat/>
    <w:rsid w:val="000E265C"/>
    <w:pPr>
      <w:numPr>
        <w:ilvl w:val="7"/>
      </w:numPr>
      <w:outlineLvl w:val="7"/>
    </w:pPr>
  </w:style>
  <w:style w:type="paragraph" w:styleId="Heading9">
    <w:name w:val="heading 9"/>
    <w:aliases w:val="Appendix,Appendix sub"/>
    <w:basedOn w:val="Heading5"/>
    <w:next w:val="Normal"/>
    <w:link w:val="Heading9Char"/>
    <w:qFormat/>
    <w:rsid w:val="000E265C"/>
    <w:pPr>
      <w:numPr>
        <w:ilvl w:val="8"/>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E265C"/>
    <w:pPr>
      <w:tabs>
        <w:tab w:val="center" w:pos="4680"/>
        <w:tab w:val="right" w:pos="9360"/>
      </w:tabs>
      <w:spacing w:after="0" w:line="240" w:lineRule="auto"/>
    </w:pPr>
  </w:style>
  <w:style w:type="character" w:customStyle="1" w:styleId="HeaderChar">
    <w:name w:val="Header Char"/>
    <w:basedOn w:val="DefaultParagraphFont"/>
    <w:link w:val="Header"/>
    <w:rsid w:val="000E265C"/>
    <w:rPr>
      <w:sz w:val="22"/>
    </w:rPr>
  </w:style>
  <w:style w:type="paragraph" w:styleId="Footer">
    <w:name w:val="footer"/>
    <w:basedOn w:val="Normal"/>
    <w:link w:val="FooterChar"/>
    <w:unhideWhenUsed/>
    <w:rsid w:val="000E265C"/>
    <w:pPr>
      <w:tabs>
        <w:tab w:val="center" w:pos="4680"/>
        <w:tab w:val="right" w:pos="9360"/>
      </w:tabs>
      <w:spacing w:after="0" w:line="240" w:lineRule="auto"/>
    </w:pPr>
  </w:style>
  <w:style w:type="character" w:customStyle="1" w:styleId="FooterChar">
    <w:name w:val="Footer Char"/>
    <w:basedOn w:val="DefaultParagraphFont"/>
    <w:link w:val="Footer"/>
    <w:rsid w:val="000E265C"/>
    <w:rPr>
      <w:sz w:val="22"/>
    </w:rPr>
  </w:style>
  <w:style w:type="paragraph" w:customStyle="1" w:styleId="sysWordMark">
    <w:name w:val="sys Word Mark"/>
    <w:basedOn w:val="Normal"/>
    <w:rsid w:val="000E265C"/>
    <w:pPr>
      <w:spacing w:after="0" w:line="240" w:lineRule="auto"/>
      <w:jc w:val="right"/>
    </w:pPr>
    <w:rPr>
      <w:rFonts w:ascii="Times New Roman" w:eastAsia="Times New Roman" w:hAnsi="Times New Roman" w:cs="Arial"/>
      <w:noProof/>
      <w:szCs w:val="20"/>
      <w:lang w:eastAsia="nl-NL"/>
    </w:rPr>
  </w:style>
  <w:style w:type="paragraph" w:customStyle="1" w:styleId="sysCompanyName">
    <w:name w:val="sys Company Name"/>
    <w:basedOn w:val="Normal"/>
    <w:rsid w:val="000E265C"/>
    <w:pPr>
      <w:spacing w:after="40" w:line="240" w:lineRule="auto"/>
    </w:pPr>
    <w:rPr>
      <w:rFonts w:ascii="Arial" w:eastAsia="Times New Roman" w:hAnsi="Arial" w:cs="Arial"/>
      <w:b/>
      <w:noProof/>
      <w:sz w:val="28"/>
      <w:szCs w:val="20"/>
      <w:lang w:eastAsia="nl-NL"/>
    </w:rPr>
  </w:style>
  <w:style w:type="character" w:styleId="PlaceholderText">
    <w:name w:val="Placeholder Text"/>
    <w:basedOn w:val="DefaultParagraphFont"/>
    <w:uiPriority w:val="99"/>
    <w:unhideWhenUsed/>
    <w:rsid w:val="000E265C"/>
    <w:rPr>
      <w:color w:val="808080"/>
    </w:rPr>
  </w:style>
  <w:style w:type="paragraph" w:styleId="BalloonText">
    <w:name w:val="Balloon Text"/>
    <w:basedOn w:val="Normal"/>
    <w:link w:val="BalloonTextChar"/>
    <w:unhideWhenUsed/>
    <w:rsid w:val="000E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E265C"/>
    <w:rPr>
      <w:rFonts w:ascii="Tahoma" w:hAnsi="Tahoma" w:cs="Tahoma"/>
      <w:sz w:val="16"/>
      <w:szCs w:val="16"/>
    </w:rPr>
  </w:style>
  <w:style w:type="paragraph" w:styleId="BodyText">
    <w:name w:val="Body Text"/>
    <w:basedOn w:val="Normal"/>
    <w:link w:val="BodyTextChar"/>
    <w:rsid w:val="000E265C"/>
    <w:pPr>
      <w:spacing w:after="0" w:line="240" w:lineRule="auto"/>
    </w:pPr>
    <w:rPr>
      <w:rFonts w:eastAsia="Times New Roman" w:cs="Arial"/>
      <w:sz w:val="20"/>
      <w:szCs w:val="20"/>
      <w:lang w:val="en-GB" w:eastAsia="zh-CN"/>
    </w:rPr>
  </w:style>
  <w:style w:type="character" w:customStyle="1" w:styleId="BodyTextChar">
    <w:name w:val="Body Text Char"/>
    <w:basedOn w:val="DefaultParagraphFont"/>
    <w:link w:val="BodyText"/>
    <w:rsid w:val="000E265C"/>
    <w:rPr>
      <w:rFonts w:eastAsia="Times New Roman" w:cs="Arial"/>
      <w:sz w:val="20"/>
      <w:szCs w:val="20"/>
      <w:lang w:val="en-GB" w:eastAsia="zh-CN"/>
    </w:rPr>
  </w:style>
  <w:style w:type="table" w:styleId="TableGrid">
    <w:name w:val="Table Grid"/>
    <w:basedOn w:val="TableNormal"/>
    <w:uiPriority w:val="59"/>
    <w:rsid w:val="000E265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hapter title 1 Char,Chapter title 1 (new page) Char"/>
    <w:basedOn w:val="DefaultParagraphFont"/>
    <w:link w:val="Heading1"/>
    <w:rsid w:val="000E265C"/>
    <w:rPr>
      <w:rFonts w:ascii="Arial" w:eastAsia="Times New Roman" w:hAnsi="Arial"/>
      <w:b/>
      <w:caps/>
      <w:kern w:val="28"/>
      <w:sz w:val="32"/>
      <w:szCs w:val="20"/>
      <w:lang w:val="en-GB"/>
    </w:rPr>
  </w:style>
  <w:style w:type="character" w:customStyle="1" w:styleId="Heading2Char">
    <w:name w:val="Heading 2 Char"/>
    <w:aliases w:val="Chapter title 2 Char"/>
    <w:basedOn w:val="DefaultParagraphFont"/>
    <w:link w:val="Heading2"/>
    <w:rsid w:val="000E265C"/>
    <w:rPr>
      <w:rFonts w:ascii="Arial" w:eastAsia="Times New Roman" w:hAnsi="Arial"/>
      <w:b/>
      <w:caps/>
      <w:sz w:val="26"/>
      <w:szCs w:val="20"/>
      <w:lang w:val="en-GB"/>
    </w:rPr>
  </w:style>
  <w:style w:type="character" w:customStyle="1" w:styleId="Heading3Char">
    <w:name w:val="Heading 3 Char"/>
    <w:aliases w:val="Chapter title 3 Char"/>
    <w:basedOn w:val="DefaultParagraphFont"/>
    <w:link w:val="Heading3"/>
    <w:rsid w:val="000E265C"/>
    <w:rPr>
      <w:rFonts w:ascii="Arial" w:eastAsia="Times New Roman" w:hAnsi="Arial"/>
      <w:b/>
      <w:sz w:val="22"/>
      <w:szCs w:val="20"/>
      <w:lang w:val="en-GB"/>
    </w:rPr>
  </w:style>
  <w:style w:type="character" w:customStyle="1" w:styleId="Heading4Char">
    <w:name w:val="Heading 4 Char"/>
    <w:basedOn w:val="DefaultParagraphFont"/>
    <w:link w:val="Heading4"/>
    <w:rsid w:val="000E265C"/>
    <w:rPr>
      <w:rFonts w:ascii="Arial" w:eastAsia="Times New Roman" w:hAnsi="Arial"/>
      <w:b/>
      <w:sz w:val="22"/>
      <w:szCs w:val="20"/>
      <w:lang w:val="en-GB"/>
    </w:rPr>
  </w:style>
  <w:style w:type="character" w:customStyle="1" w:styleId="Heading5Char">
    <w:name w:val="Heading 5 Char"/>
    <w:basedOn w:val="DefaultParagraphFont"/>
    <w:link w:val="Heading5"/>
    <w:rsid w:val="000E265C"/>
    <w:rPr>
      <w:rFonts w:ascii="Arial" w:eastAsia="Times New Roman" w:hAnsi="Arial"/>
      <w:sz w:val="22"/>
      <w:szCs w:val="20"/>
      <w:lang w:val="en-GB"/>
    </w:rPr>
  </w:style>
  <w:style w:type="character" w:customStyle="1" w:styleId="Heading6Char">
    <w:name w:val="Heading 6 Char"/>
    <w:basedOn w:val="DefaultParagraphFont"/>
    <w:link w:val="Heading6"/>
    <w:rsid w:val="000E265C"/>
    <w:rPr>
      <w:rFonts w:ascii="Arial" w:eastAsia="Times New Roman" w:hAnsi="Arial"/>
      <w:b/>
      <w:caps/>
      <w:kern w:val="28"/>
      <w:sz w:val="32"/>
      <w:szCs w:val="20"/>
      <w:lang w:val="en-GB"/>
    </w:rPr>
  </w:style>
  <w:style w:type="character" w:customStyle="1" w:styleId="Heading7Char">
    <w:name w:val="Heading 7 Char"/>
    <w:basedOn w:val="DefaultParagraphFont"/>
    <w:link w:val="Heading7"/>
    <w:rsid w:val="000E265C"/>
    <w:rPr>
      <w:rFonts w:ascii="Arial" w:eastAsia="Times New Roman" w:hAnsi="Arial"/>
      <w:b/>
      <w:caps/>
      <w:sz w:val="26"/>
      <w:szCs w:val="20"/>
      <w:lang w:val="en-GB"/>
    </w:rPr>
  </w:style>
  <w:style w:type="character" w:customStyle="1" w:styleId="Heading8Char">
    <w:name w:val="Heading 8 Char"/>
    <w:basedOn w:val="DefaultParagraphFont"/>
    <w:link w:val="Heading8"/>
    <w:rsid w:val="000E265C"/>
    <w:rPr>
      <w:rFonts w:ascii="Arial" w:eastAsia="Times New Roman" w:hAnsi="Arial"/>
      <w:b/>
      <w:sz w:val="22"/>
      <w:szCs w:val="20"/>
      <w:lang w:val="en-GB"/>
    </w:rPr>
  </w:style>
  <w:style w:type="character" w:customStyle="1" w:styleId="Heading9Char">
    <w:name w:val="Heading 9 Char"/>
    <w:aliases w:val="Appendix Char,Appendix sub Char"/>
    <w:basedOn w:val="DefaultParagraphFont"/>
    <w:link w:val="Heading9"/>
    <w:rsid w:val="000E265C"/>
    <w:rPr>
      <w:rFonts w:ascii="Arial" w:eastAsia="Times New Roman" w:hAnsi="Arial"/>
      <w:sz w:val="22"/>
      <w:szCs w:val="20"/>
      <w:lang w:val="en-GB"/>
    </w:rPr>
  </w:style>
  <w:style w:type="paragraph" w:customStyle="1" w:styleId="Explanationtext">
    <w:name w:val="Explanation text"/>
    <w:basedOn w:val="BodyText"/>
    <w:next w:val="BodyText"/>
    <w:link w:val="ExplanationtextChar"/>
    <w:rsid w:val="000E265C"/>
    <w:pPr>
      <w:jc w:val="both"/>
    </w:pPr>
    <w:rPr>
      <w:rFonts w:ascii="Arial" w:hAnsi="Arial"/>
      <w:i/>
      <w:color w:val="0000FF"/>
      <w:sz w:val="22"/>
    </w:rPr>
  </w:style>
  <w:style w:type="paragraph" w:customStyle="1" w:styleId="Headingnonumber">
    <w:name w:val="Heading nonumber"/>
    <w:basedOn w:val="Normal"/>
    <w:next w:val="BodyText"/>
    <w:rsid w:val="000E265C"/>
    <w:pPr>
      <w:keepNext/>
      <w:suppressAutoHyphens/>
      <w:spacing w:before="440" w:after="240" w:line="240" w:lineRule="auto"/>
      <w:jc w:val="both"/>
      <w:outlineLvl w:val="0"/>
    </w:pPr>
    <w:rPr>
      <w:rFonts w:ascii="Arial" w:eastAsia="Times New Roman" w:hAnsi="Arial"/>
      <w:b/>
      <w:caps/>
      <w:sz w:val="32"/>
      <w:szCs w:val="20"/>
      <w:lang w:val="en-GB"/>
    </w:rPr>
  </w:style>
  <w:style w:type="paragraph" w:styleId="TOC1">
    <w:name w:val="toc 1"/>
    <w:basedOn w:val="Normal"/>
    <w:next w:val="BodyText"/>
    <w:uiPriority w:val="39"/>
    <w:rsid w:val="000E265C"/>
    <w:pPr>
      <w:tabs>
        <w:tab w:val="right" w:pos="9289"/>
      </w:tabs>
      <w:spacing w:before="240" w:after="120" w:line="240" w:lineRule="auto"/>
    </w:pPr>
    <w:rPr>
      <w:rFonts w:ascii="Arial" w:eastAsia="Times New Roman" w:hAnsi="Arial"/>
      <w:b/>
      <w:caps/>
      <w:noProof/>
      <w:szCs w:val="20"/>
      <w:u w:val="single"/>
      <w:lang w:val="en-GB"/>
    </w:rPr>
  </w:style>
  <w:style w:type="paragraph" w:styleId="TOC2">
    <w:name w:val="toc 2"/>
    <w:basedOn w:val="Normal"/>
    <w:next w:val="BodyText"/>
    <w:uiPriority w:val="39"/>
    <w:rsid w:val="000E265C"/>
    <w:pPr>
      <w:spacing w:after="0" w:line="240" w:lineRule="auto"/>
    </w:pPr>
    <w:rPr>
      <w:rFonts w:ascii="Arial" w:eastAsia="Times New Roman" w:hAnsi="Arial"/>
      <w:b/>
      <w:smallCaps/>
      <w:szCs w:val="20"/>
      <w:lang w:val="en-GB"/>
    </w:rPr>
  </w:style>
  <w:style w:type="paragraph" w:customStyle="1" w:styleId="Definitiontext">
    <w:name w:val="Definition text"/>
    <w:basedOn w:val="BodyText"/>
    <w:rsid w:val="000E265C"/>
    <w:pPr>
      <w:ind w:left="2977" w:hanging="2977"/>
      <w:jc w:val="both"/>
    </w:pPr>
    <w:rPr>
      <w:rFonts w:ascii="Arial" w:hAnsi="Arial" w:cs="Times New Roman"/>
      <w:sz w:val="22"/>
      <w:lang w:eastAsia="en-US"/>
    </w:rPr>
  </w:style>
  <w:style w:type="paragraph" w:customStyle="1" w:styleId="ReferenceText">
    <w:name w:val="Reference Text"/>
    <w:basedOn w:val="BodyText"/>
    <w:rsid w:val="000E265C"/>
    <w:pPr>
      <w:ind w:left="1134" w:hanging="1134"/>
    </w:pPr>
    <w:rPr>
      <w:rFonts w:ascii="Arial" w:hAnsi="Arial" w:cs="Times New Roman"/>
      <w:sz w:val="22"/>
      <w:lang w:eastAsia="en-US"/>
    </w:rPr>
  </w:style>
  <w:style w:type="character" w:customStyle="1" w:styleId="ExplanationtextChar">
    <w:name w:val="Explanation text Char"/>
    <w:basedOn w:val="BodyTextChar"/>
    <w:link w:val="Explanationtext"/>
    <w:rsid w:val="000E265C"/>
    <w:rPr>
      <w:rFonts w:ascii="Arial" w:eastAsia="Times New Roman" w:hAnsi="Arial" w:cs="Arial"/>
      <w:i/>
      <w:color w:val="0000FF"/>
      <w:sz w:val="22"/>
      <w:szCs w:val="20"/>
      <w:lang w:val="en-GB" w:eastAsia="zh-CN"/>
    </w:rPr>
  </w:style>
  <w:style w:type="paragraph" w:customStyle="1" w:styleId="sysArial">
    <w:name w:val="sys Arial"/>
    <w:basedOn w:val="Normal"/>
    <w:rsid w:val="000E265C"/>
    <w:pPr>
      <w:spacing w:after="0" w:line="240" w:lineRule="auto"/>
    </w:pPr>
    <w:rPr>
      <w:rFonts w:ascii="Times New Roman" w:eastAsia="Times New Roman" w:hAnsi="Times New Roman"/>
      <w:noProof/>
      <w:szCs w:val="20"/>
    </w:rPr>
  </w:style>
  <w:style w:type="paragraph" w:customStyle="1" w:styleId="sysCopyright">
    <w:name w:val="sys Copyright"/>
    <w:basedOn w:val="sysArial"/>
    <w:rsid w:val="000E265C"/>
    <w:pPr>
      <w:framePr w:w="6095" w:hSpace="181" w:vSpace="181" w:wrap="around" w:hAnchor="text" w:yAlign="bottom"/>
    </w:pPr>
    <w:rPr>
      <w:sz w:val="16"/>
    </w:rPr>
  </w:style>
  <w:style w:type="paragraph" w:customStyle="1" w:styleId="sysTitlepageSubtitle">
    <w:name w:val="sys Titlepage Sub title"/>
    <w:basedOn w:val="Normal"/>
    <w:rsid w:val="000E265C"/>
    <w:pPr>
      <w:spacing w:before="240" w:after="240" w:line="240" w:lineRule="auto"/>
    </w:pPr>
    <w:rPr>
      <w:rFonts w:ascii="Arial" w:eastAsia="Times New Roman" w:hAnsi="Arial"/>
      <w:noProof/>
      <w:szCs w:val="20"/>
    </w:rPr>
  </w:style>
  <w:style w:type="paragraph" w:styleId="FootnoteText">
    <w:name w:val="footnote text"/>
    <w:basedOn w:val="Normal"/>
    <w:link w:val="FootnoteTextChar"/>
    <w:unhideWhenUsed/>
    <w:rsid w:val="000E265C"/>
    <w:pPr>
      <w:spacing w:line="240" w:lineRule="auto"/>
    </w:pPr>
    <w:rPr>
      <w:rFonts w:ascii="Arial" w:hAnsi="Arial"/>
      <w:sz w:val="20"/>
      <w:szCs w:val="20"/>
    </w:rPr>
  </w:style>
  <w:style w:type="character" w:customStyle="1" w:styleId="FootnoteTextChar">
    <w:name w:val="Footnote Text Char"/>
    <w:basedOn w:val="DefaultParagraphFont"/>
    <w:link w:val="FootnoteText"/>
    <w:rsid w:val="000E265C"/>
    <w:rPr>
      <w:rFonts w:ascii="Arial" w:hAnsi="Arial"/>
      <w:sz w:val="20"/>
      <w:szCs w:val="20"/>
    </w:rPr>
  </w:style>
  <w:style w:type="paragraph" w:customStyle="1" w:styleId="Heading">
    <w:name w:val="Heading"/>
    <w:basedOn w:val="Normal"/>
    <w:qFormat/>
    <w:rsid w:val="000E265C"/>
    <w:pPr>
      <w:numPr>
        <w:numId w:val="1"/>
      </w:numPr>
      <w:spacing w:after="120" w:line="240" w:lineRule="auto"/>
    </w:pPr>
    <w:rPr>
      <w:rFonts w:ascii="Arial" w:hAnsi="Arial" w:cs="Arial"/>
      <w:b/>
      <w:sz w:val="32"/>
      <w:szCs w:val="22"/>
    </w:rPr>
  </w:style>
  <w:style w:type="paragraph" w:customStyle="1" w:styleId="Subheading">
    <w:name w:val="Subheading"/>
    <w:basedOn w:val="Normal"/>
    <w:qFormat/>
    <w:rsid w:val="000E265C"/>
    <w:pPr>
      <w:numPr>
        <w:ilvl w:val="1"/>
        <w:numId w:val="1"/>
      </w:numPr>
      <w:spacing w:before="360" w:after="120" w:line="240" w:lineRule="auto"/>
    </w:pPr>
    <w:rPr>
      <w:rFonts w:ascii="Arial" w:hAnsi="Arial" w:cs="Arial"/>
      <w:b/>
      <w:szCs w:val="22"/>
    </w:rPr>
  </w:style>
  <w:style w:type="paragraph" w:customStyle="1" w:styleId="sysTitlepageTitle">
    <w:name w:val="sys Titlepage Title"/>
    <w:basedOn w:val="Normal"/>
    <w:rsid w:val="000E265C"/>
    <w:pPr>
      <w:spacing w:after="0" w:line="240" w:lineRule="auto"/>
    </w:pPr>
    <w:rPr>
      <w:rFonts w:ascii="Arial" w:eastAsia="Times New Roman" w:hAnsi="Arial"/>
      <w:noProof/>
      <w:color w:val="0B5ED7"/>
      <w:sz w:val="64"/>
      <w:szCs w:val="20"/>
    </w:rPr>
  </w:style>
  <w:style w:type="paragraph" w:styleId="DocumentMap">
    <w:name w:val="Document Map"/>
    <w:basedOn w:val="Normal"/>
    <w:link w:val="DocumentMapChar"/>
    <w:uiPriority w:val="99"/>
    <w:semiHidden/>
    <w:unhideWhenUsed/>
    <w:rsid w:val="000E26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265C"/>
    <w:rPr>
      <w:rFonts w:ascii="Tahoma" w:hAnsi="Tahoma" w:cs="Tahoma"/>
      <w:sz w:val="16"/>
      <w:szCs w:val="16"/>
    </w:rPr>
  </w:style>
  <w:style w:type="paragraph" w:styleId="ListParagraph">
    <w:name w:val="List Paragraph"/>
    <w:basedOn w:val="Normal"/>
    <w:uiPriority w:val="34"/>
    <w:qFormat/>
    <w:rsid w:val="000E265C"/>
    <w:pPr>
      <w:ind w:left="720"/>
      <w:contextualSpacing/>
    </w:pPr>
    <w:rPr>
      <w:rFonts w:asciiTheme="minorHAnsi" w:eastAsiaTheme="minorHAnsi" w:hAnsiTheme="minorHAnsi" w:cstheme="minorBidi"/>
      <w:szCs w:val="22"/>
    </w:rPr>
  </w:style>
  <w:style w:type="paragraph" w:styleId="TOC3">
    <w:name w:val="toc 3"/>
    <w:basedOn w:val="Normal"/>
    <w:next w:val="Normal"/>
    <w:autoRedefine/>
    <w:uiPriority w:val="39"/>
    <w:unhideWhenUsed/>
    <w:rsid w:val="000E265C"/>
    <w:pPr>
      <w:spacing w:after="100"/>
      <w:ind w:left="480"/>
    </w:pPr>
  </w:style>
  <w:style w:type="paragraph" w:styleId="TOC4">
    <w:name w:val="toc 4"/>
    <w:basedOn w:val="Normal"/>
    <w:next w:val="Normal"/>
    <w:autoRedefine/>
    <w:uiPriority w:val="39"/>
    <w:unhideWhenUsed/>
    <w:rsid w:val="000E265C"/>
    <w:pPr>
      <w:spacing w:after="100"/>
      <w:ind w:left="720"/>
    </w:pPr>
  </w:style>
  <w:style w:type="paragraph" w:styleId="Caption">
    <w:name w:val="caption"/>
    <w:basedOn w:val="Normal"/>
    <w:next w:val="BodyText"/>
    <w:link w:val="CaptionChar"/>
    <w:uiPriority w:val="35"/>
    <w:unhideWhenUsed/>
    <w:qFormat/>
    <w:rsid w:val="000E265C"/>
    <w:pPr>
      <w:spacing w:line="240" w:lineRule="auto"/>
      <w:jc w:val="center"/>
    </w:pPr>
    <w:rPr>
      <w:b/>
      <w:bCs/>
      <w:color w:val="4F81BD" w:themeColor="accent1"/>
      <w:sz w:val="18"/>
      <w:szCs w:val="18"/>
    </w:rPr>
  </w:style>
  <w:style w:type="character" w:styleId="Strong">
    <w:name w:val="Strong"/>
    <w:basedOn w:val="DefaultParagraphFont"/>
    <w:uiPriority w:val="22"/>
    <w:qFormat/>
    <w:rsid w:val="000E265C"/>
    <w:rPr>
      <w:b/>
      <w:bCs/>
    </w:rPr>
  </w:style>
  <w:style w:type="paragraph" w:styleId="TOC5">
    <w:name w:val="toc 5"/>
    <w:basedOn w:val="Normal"/>
    <w:next w:val="Normal"/>
    <w:autoRedefine/>
    <w:uiPriority w:val="39"/>
    <w:unhideWhenUsed/>
    <w:rsid w:val="000E265C"/>
    <w:pPr>
      <w:spacing w:after="100"/>
      <w:ind w:left="960"/>
    </w:pPr>
  </w:style>
  <w:style w:type="character" w:customStyle="1" w:styleId="apple-converted-space">
    <w:name w:val="apple-converted-space"/>
    <w:basedOn w:val="DefaultParagraphFont"/>
    <w:rsid w:val="000E265C"/>
  </w:style>
  <w:style w:type="character" w:styleId="Hyperlink">
    <w:name w:val="Hyperlink"/>
    <w:basedOn w:val="DefaultParagraphFont"/>
    <w:uiPriority w:val="99"/>
    <w:unhideWhenUsed/>
    <w:rsid w:val="000E265C"/>
    <w:rPr>
      <w:color w:val="0000FF"/>
      <w:u w:val="single"/>
    </w:rPr>
  </w:style>
  <w:style w:type="paragraph" w:styleId="NormalWeb">
    <w:name w:val="Normal (Web)"/>
    <w:basedOn w:val="Normal"/>
    <w:uiPriority w:val="99"/>
    <w:unhideWhenUsed/>
    <w:rsid w:val="000E265C"/>
    <w:pPr>
      <w:spacing w:before="100" w:beforeAutospacing="1" w:after="100" w:afterAutospacing="1" w:line="240" w:lineRule="auto"/>
    </w:pPr>
    <w:rPr>
      <w:rFonts w:ascii="Times New Roman" w:eastAsia="Times New Roman" w:hAnsi="Times New Roman"/>
    </w:rPr>
  </w:style>
  <w:style w:type="character" w:styleId="HTMLCode">
    <w:name w:val="HTML Code"/>
    <w:basedOn w:val="DefaultParagraphFont"/>
    <w:uiPriority w:val="99"/>
    <w:unhideWhenUsed/>
    <w:rsid w:val="000E265C"/>
    <w:rPr>
      <w:rFonts w:ascii="Courier New" w:eastAsia="Times New Roman" w:hAnsi="Courier New" w:cs="Courier New"/>
      <w:sz w:val="20"/>
      <w:szCs w:val="20"/>
    </w:rPr>
  </w:style>
  <w:style w:type="character" w:styleId="Emphasis">
    <w:name w:val="Emphasis"/>
    <w:basedOn w:val="DefaultParagraphFont"/>
    <w:uiPriority w:val="20"/>
    <w:qFormat/>
    <w:rsid w:val="000E265C"/>
    <w:rPr>
      <w:i/>
      <w:iCs/>
    </w:rPr>
  </w:style>
  <w:style w:type="paragraph" w:styleId="HTMLPreformatted">
    <w:name w:val="HTML Preformatted"/>
    <w:basedOn w:val="Normal"/>
    <w:link w:val="HTMLPreformattedChar"/>
    <w:uiPriority w:val="99"/>
    <w:unhideWhenUsed/>
    <w:rsid w:val="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265C"/>
    <w:rPr>
      <w:rFonts w:ascii="Courier New" w:eastAsia="Times New Roman" w:hAnsi="Courier New" w:cs="Courier New"/>
      <w:sz w:val="20"/>
      <w:szCs w:val="20"/>
    </w:rPr>
  </w:style>
  <w:style w:type="paragraph" w:styleId="ListBullet">
    <w:name w:val="List Bullet"/>
    <w:basedOn w:val="Normal"/>
    <w:rsid w:val="000E265C"/>
    <w:pPr>
      <w:tabs>
        <w:tab w:val="num" w:pos="360"/>
      </w:tabs>
      <w:spacing w:after="0" w:line="240" w:lineRule="auto"/>
      <w:ind w:left="360" w:hanging="360"/>
      <w:contextualSpacing/>
    </w:pPr>
    <w:rPr>
      <w:rFonts w:ascii="Arial" w:eastAsia="Times New Roman" w:hAnsi="Arial"/>
      <w:szCs w:val="20"/>
      <w:lang w:eastAsia="de-DE"/>
    </w:rPr>
  </w:style>
  <w:style w:type="paragraph" w:styleId="BlockText">
    <w:name w:val="Block Text"/>
    <w:basedOn w:val="Normal"/>
    <w:uiPriority w:val="3"/>
    <w:qFormat/>
    <w:rsid w:val="000E265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table" w:styleId="MediumGrid3-Accent1">
    <w:name w:val="Medium Grid 3 Accent 1"/>
    <w:basedOn w:val="TableNormal"/>
    <w:uiPriority w:val="41"/>
    <w:rsid w:val="000E265C"/>
    <w:rPr>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41"/>
    <w:rsid w:val="000E265C"/>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41"/>
    <w:rsid w:val="000E265C"/>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0E265C"/>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0E265C"/>
    <w:rPr>
      <w:sz w:val="16"/>
      <w:szCs w:val="16"/>
    </w:rPr>
  </w:style>
  <w:style w:type="paragraph" w:styleId="CommentText">
    <w:name w:val="annotation text"/>
    <w:basedOn w:val="Normal"/>
    <w:link w:val="CommentTextChar"/>
    <w:uiPriority w:val="99"/>
    <w:semiHidden/>
    <w:unhideWhenUsed/>
    <w:rsid w:val="000E265C"/>
    <w:pPr>
      <w:spacing w:line="240" w:lineRule="auto"/>
    </w:pPr>
    <w:rPr>
      <w:sz w:val="20"/>
      <w:szCs w:val="20"/>
    </w:rPr>
  </w:style>
  <w:style w:type="character" w:customStyle="1" w:styleId="CommentTextChar">
    <w:name w:val="Comment Text Char"/>
    <w:basedOn w:val="DefaultParagraphFont"/>
    <w:link w:val="CommentText"/>
    <w:uiPriority w:val="99"/>
    <w:semiHidden/>
    <w:rsid w:val="000E265C"/>
    <w:rPr>
      <w:sz w:val="20"/>
      <w:szCs w:val="20"/>
    </w:rPr>
  </w:style>
  <w:style w:type="paragraph" w:styleId="CommentSubject">
    <w:name w:val="annotation subject"/>
    <w:basedOn w:val="CommentText"/>
    <w:next w:val="CommentText"/>
    <w:link w:val="CommentSubjectChar"/>
    <w:uiPriority w:val="99"/>
    <w:semiHidden/>
    <w:unhideWhenUsed/>
    <w:rsid w:val="000E265C"/>
    <w:rPr>
      <w:b/>
      <w:bCs/>
    </w:rPr>
  </w:style>
  <w:style w:type="character" w:customStyle="1" w:styleId="CommentSubjectChar">
    <w:name w:val="Comment Subject Char"/>
    <w:basedOn w:val="CommentTextChar"/>
    <w:link w:val="CommentSubject"/>
    <w:uiPriority w:val="99"/>
    <w:semiHidden/>
    <w:rsid w:val="000E265C"/>
    <w:rPr>
      <w:b/>
      <w:bCs/>
      <w:sz w:val="20"/>
      <w:szCs w:val="20"/>
    </w:rPr>
  </w:style>
  <w:style w:type="paragraph" w:styleId="Revision">
    <w:name w:val="Revision"/>
    <w:hidden/>
    <w:uiPriority w:val="99"/>
    <w:semiHidden/>
    <w:rsid w:val="000E265C"/>
  </w:style>
  <w:style w:type="paragraph" w:customStyle="1" w:styleId="MyBody">
    <w:name w:val="MyBody"/>
    <w:basedOn w:val="Normal"/>
    <w:link w:val="MyBodyChar"/>
    <w:qFormat/>
    <w:rsid w:val="000E265C"/>
    <w:pPr>
      <w:spacing w:after="240" w:line="240" w:lineRule="auto"/>
      <w:jc w:val="both"/>
    </w:pPr>
    <w:rPr>
      <w:rFonts w:ascii="Times New Roman" w:eastAsiaTheme="minorEastAsia" w:hAnsi="Times New Roman"/>
      <w:szCs w:val="22"/>
    </w:rPr>
  </w:style>
  <w:style w:type="character" w:customStyle="1" w:styleId="MyBodyChar">
    <w:name w:val="MyBody Char"/>
    <w:basedOn w:val="DefaultParagraphFont"/>
    <w:link w:val="MyBody"/>
    <w:rsid w:val="000E265C"/>
    <w:rPr>
      <w:rFonts w:ascii="Times New Roman" w:eastAsiaTheme="minorEastAsia" w:hAnsi="Times New Roman"/>
      <w:sz w:val="22"/>
      <w:szCs w:val="22"/>
    </w:rPr>
  </w:style>
  <w:style w:type="table" w:styleId="LightGrid-Accent1">
    <w:name w:val="Light Grid Accent 1"/>
    <w:basedOn w:val="TableNormal"/>
    <w:uiPriority w:val="62"/>
    <w:rsid w:val="000E265C"/>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aptionChar">
    <w:name w:val="Caption Char"/>
    <w:basedOn w:val="DefaultParagraphFont"/>
    <w:link w:val="Caption"/>
    <w:uiPriority w:val="35"/>
    <w:rsid w:val="000E265C"/>
    <w:rPr>
      <w:b/>
      <w:bCs/>
      <w:color w:val="4F81BD" w:themeColor="accent1"/>
      <w:sz w:val="18"/>
      <w:szCs w:val="18"/>
    </w:rPr>
  </w:style>
  <w:style w:type="paragraph" w:styleId="TOC6">
    <w:name w:val="toc 6"/>
    <w:basedOn w:val="Normal"/>
    <w:next w:val="Normal"/>
    <w:autoRedefine/>
    <w:uiPriority w:val="99"/>
    <w:unhideWhenUsed/>
    <w:rsid w:val="000E265C"/>
    <w:pPr>
      <w:ind w:left="1200"/>
    </w:pPr>
  </w:style>
  <w:style w:type="character" w:customStyle="1" w:styleId="LiteralText">
    <w:name w:val="LiteralText"/>
    <w:basedOn w:val="DefaultParagraphFont"/>
    <w:uiPriority w:val="1"/>
    <w:qFormat/>
    <w:rsid w:val="000E265C"/>
    <w:rPr>
      <w:rFonts w:ascii="Courier New" w:hAnsi="Courier New"/>
      <w:noProof/>
      <w:spacing w:val="-20"/>
    </w:rPr>
  </w:style>
  <w:style w:type="paragraph" w:customStyle="1" w:styleId="Rationale">
    <w:name w:val="Rationale"/>
    <w:basedOn w:val="Normal"/>
    <w:link w:val="RationaleChar"/>
    <w:qFormat/>
    <w:rsid w:val="000E265C"/>
    <w:pPr>
      <w:shd w:val="pct20" w:color="auto" w:fill="auto"/>
      <w:spacing w:after="240" w:line="240" w:lineRule="auto"/>
      <w:ind w:left="567" w:right="1134"/>
    </w:pPr>
    <w:rPr>
      <w:rFonts w:ascii="Arial" w:eastAsia="Times New Roman" w:hAnsi="Arial"/>
      <w:i/>
      <w:sz w:val="20"/>
    </w:rPr>
  </w:style>
  <w:style w:type="character" w:customStyle="1" w:styleId="RationaleChar">
    <w:name w:val="Rationale Char"/>
    <w:basedOn w:val="DefaultParagraphFont"/>
    <w:link w:val="Rationale"/>
    <w:rsid w:val="000E265C"/>
    <w:rPr>
      <w:rFonts w:ascii="Arial" w:eastAsia="Times New Roman" w:hAnsi="Arial"/>
      <w:i/>
      <w:sz w:val="20"/>
      <w:shd w:val="pct20" w:color="auto" w:fill="auto"/>
    </w:rPr>
  </w:style>
  <w:style w:type="paragraph" w:customStyle="1" w:styleId="Appendix1">
    <w:name w:val="Appendix 1"/>
    <w:basedOn w:val="Normal"/>
    <w:next w:val="Normal"/>
    <w:qFormat/>
    <w:rsid w:val="000E265C"/>
    <w:pPr>
      <w:keepNext/>
      <w:pageBreakBefore/>
      <w:numPr>
        <w:numId w:val="33"/>
      </w:numPr>
      <w:spacing w:before="440" w:after="240"/>
    </w:pPr>
    <w:rPr>
      <w:rFonts w:ascii="Arial" w:hAnsi="Arial"/>
      <w:b/>
      <w:sz w:val="32"/>
      <w:szCs w:val="32"/>
    </w:rPr>
  </w:style>
  <w:style w:type="paragraph" w:styleId="TOC7">
    <w:name w:val="toc 7"/>
    <w:basedOn w:val="Normal"/>
    <w:next w:val="Normal"/>
    <w:autoRedefine/>
    <w:uiPriority w:val="99"/>
    <w:unhideWhenUsed/>
    <w:rsid w:val="000E265C"/>
    <w:pPr>
      <w:ind w:left="1440"/>
    </w:pPr>
  </w:style>
  <w:style w:type="paragraph" w:styleId="TOC8">
    <w:name w:val="toc 8"/>
    <w:basedOn w:val="Normal"/>
    <w:next w:val="Normal"/>
    <w:autoRedefine/>
    <w:uiPriority w:val="99"/>
    <w:unhideWhenUsed/>
    <w:rsid w:val="000E265C"/>
    <w:pPr>
      <w:ind w:left="1680"/>
    </w:pPr>
  </w:style>
  <w:style w:type="paragraph" w:styleId="TOC9">
    <w:name w:val="toc 9"/>
    <w:basedOn w:val="Normal"/>
    <w:next w:val="Normal"/>
    <w:autoRedefine/>
    <w:uiPriority w:val="99"/>
    <w:unhideWhenUsed/>
    <w:rsid w:val="000E265C"/>
    <w:pPr>
      <w:ind w:left="1920"/>
    </w:pPr>
  </w:style>
  <w:style w:type="paragraph" w:customStyle="1" w:styleId="Appendix2">
    <w:name w:val="Appendix 2"/>
    <w:basedOn w:val="Normal"/>
    <w:next w:val="Normal"/>
    <w:qFormat/>
    <w:rsid w:val="000E265C"/>
    <w:pPr>
      <w:keepNext/>
      <w:numPr>
        <w:ilvl w:val="1"/>
        <w:numId w:val="3"/>
      </w:numPr>
      <w:spacing w:before="440" w:after="220"/>
    </w:pPr>
    <w:rPr>
      <w:rFonts w:ascii="Arial" w:hAnsi="Arial"/>
      <w:b/>
      <w:sz w:val="26"/>
      <w:szCs w:val="26"/>
    </w:rPr>
  </w:style>
  <w:style w:type="paragraph" w:customStyle="1" w:styleId="Appendix3">
    <w:name w:val="Appendix 3"/>
    <w:basedOn w:val="Appendix2"/>
    <w:next w:val="Normal"/>
    <w:qFormat/>
    <w:rsid w:val="000E265C"/>
    <w:pPr>
      <w:numPr>
        <w:ilvl w:val="2"/>
      </w:numPr>
      <w:spacing w:before="220" w:after="120"/>
    </w:pPr>
    <w:rPr>
      <w:rFonts w:cs="Arial"/>
      <w:sz w:val="22"/>
      <w:szCs w:val="22"/>
    </w:rPr>
  </w:style>
  <w:style w:type="table" w:styleId="ColorfulList-Accent1">
    <w:name w:val="Colorful List Accent 1"/>
    <w:basedOn w:val="TableNormal"/>
    <w:uiPriority w:val="41"/>
    <w:rsid w:val="000E265C"/>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0E265C"/>
    <w:pPr>
      <w:ind w:left="440" w:hanging="440"/>
    </w:pPr>
  </w:style>
  <w:style w:type="paragraph" w:customStyle="1" w:styleId="Codeblock">
    <w:name w:val="Code block"/>
    <w:basedOn w:val="Normal"/>
    <w:next w:val="Normal"/>
    <w:autoRedefine/>
    <w:qFormat/>
    <w:rsid w:val="008E01AE"/>
    <w:pPr>
      <w:keepLines/>
      <w:pBdr>
        <w:top w:val="dotted" w:sz="4" w:space="1" w:color="auto"/>
        <w:left w:val="dotted" w:sz="4" w:space="4" w:color="auto"/>
        <w:bottom w:val="dotted" w:sz="4" w:space="1" w:color="auto"/>
        <w:right w:val="dotted" w:sz="4" w:space="4" w:color="auto"/>
      </w:pBdr>
      <w:shd w:val="clear" w:color="auto" w:fill="E6E6E6"/>
      <w:tabs>
        <w:tab w:val="left" w:pos="2694"/>
      </w:tabs>
      <w:ind w:left="1123"/>
    </w:pPr>
    <w:rPr>
      <w:rFonts w:ascii="Courier New" w:hAnsi="Courier New"/>
      <w:noProof/>
      <w:color w:val="000000"/>
      <w:spacing w:val="-20"/>
      <w:sz w:val="20"/>
      <w:szCs w:val="20"/>
    </w:rPr>
  </w:style>
  <w:style w:type="character" w:styleId="FootnoteReference">
    <w:name w:val="footnote reference"/>
    <w:basedOn w:val="DefaultParagraphFont"/>
    <w:uiPriority w:val="99"/>
    <w:unhideWhenUsed/>
    <w:rsid w:val="00E35A47"/>
    <w:rPr>
      <w:vertAlign w:val="superscript"/>
    </w:rPr>
  </w:style>
  <w:style w:type="paragraph" w:customStyle="1" w:styleId="Appendix2B">
    <w:name w:val="Appendix 2B"/>
    <w:basedOn w:val="Appendix2"/>
    <w:next w:val="Appendix2"/>
    <w:rsid w:val="00CC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3321">
      <w:bodyDiv w:val="1"/>
      <w:marLeft w:val="0"/>
      <w:marRight w:val="0"/>
      <w:marTop w:val="0"/>
      <w:marBottom w:val="0"/>
      <w:divBdr>
        <w:top w:val="none" w:sz="0" w:space="0" w:color="auto"/>
        <w:left w:val="none" w:sz="0" w:space="0" w:color="auto"/>
        <w:bottom w:val="none" w:sz="0" w:space="0" w:color="auto"/>
        <w:right w:val="none" w:sz="0" w:space="0" w:color="auto"/>
      </w:divBdr>
    </w:div>
    <w:div w:id="84229744">
      <w:bodyDiv w:val="1"/>
      <w:marLeft w:val="0"/>
      <w:marRight w:val="0"/>
      <w:marTop w:val="0"/>
      <w:marBottom w:val="0"/>
      <w:divBdr>
        <w:top w:val="none" w:sz="0" w:space="0" w:color="auto"/>
        <w:left w:val="none" w:sz="0" w:space="0" w:color="auto"/>
        <w:bottom w:val="none" w:sz="0" w:space="0" w:color="auto"/>
        <w:right w:val="none" w:sz="0" w:space="0" w:color="auto"/>
      </w:divBdr>
    </w:div>
    <w:div w:id="94449795">
      <w:bodyDiv w:val="1"/>
      <w:marLeft w:val="0"/>
      <w:marRight w:val="0"/>
      <w:marTop w:val="0"/>
      <w:marBottom w:val="0"/>
      <w:divBdr>
        <w:top w:val="none" w:sz="0" w:space="0" w:color="auto"/>
        <w:left w:val="none" w:sz="0" w:space="0" w:color="auto"/>
        <w:bottom w:val="none" w:sz="0" w:space="0" w:color="auto"/>
        <w:right w:val="none" w:sz="0" w:space="0" w:color="auto"/>
      </w:divBdr>
    </w:div>
    <w:div w:id="102307129">
      <w:bodyDiv w:val="1"/>
      <w:marLeft w:val="0"/>
      <w:marRight w:val="0"/>
      <w:marTop w:val="0"/>
      <w:marBottom w:val="0"/>
      <w:divBdr>
        <w:top w:val="none" w:sz="0" w:space="0" w:color="auto"/>
        <w:left w:val="none" w:sz="0" w:space="0" w:color="auto"/>
        <w:bottom w:val="none" w:sz="0" w:space="0" w:color="auto"/>
        <w:right w:val="none" w:sz="0" w:space="0" w:color="auto"/>
      </w:divBdr>
    </w:div>
    <w:div w:id="103690248">
      <w:bodyDiv w:val="1"/>
      <w:marLeft w:val="0"/>
      <w:marRight w:val="0"/>
      <w:marTop w:val="0"/>
      <w:marBottom w:val="0"/>
      <w:divBdr>
        <w:top w:val="none" w:sz="0" w:space="0" w:color="auto"/>
        <w:left w:val="none" w:sz="0" w:space="0" w:color="auto"/>
        <w:bottom w:val="none" w:sz="0" w:space="0" w:color="auto"/>
        <w:right w:val="none" w:sz="0" w:space="0" w:color="auto"/>
      </w:divBdr>
      <w:divsChild>
        <w:div w:id="219757880">
          <w:marLeft w:val="547"/>
          <w:marRight w:val="0"/>
          <w:marTop w:val="144"/>
          <w:marBottom w:val="0"/>
          <w:divBdr>
            <w:top w:val="none" w:sz="0" w:space="0" w:color="auto"/>
            <w:left w:val="none" w:sz="0" w:space="0" w:color="auto"/>
            <w:bottom w:val="none" w:sz="0" w:space="0" w:color="auto"/>
            <w:right w:val="none" w:sz="0" w:space="0" w:color="auto"/>
          </w:divBdr>
        </w:div>
        <w:div w:id="543448257">
          <w:marLeft w:val="547"/>
          <w:marRight w:val="0"/>
          <w:marTop w:val="144"/>
          <w:marBottom w:val="0"/>
          <w:divBdr>
            <w:top w:val="none" w:sz="0" w:space="0" w:color="auto"/>
            <w:left w:val="none" w:sz="0" w:space="0" w:color="auto"/>
            <w:bottom w:val="none" w:sz="0" w:space="0" w:color="auto"/>
            <w:right w:val="none" w:sz="0" w:space="0" w:color="auto"/>
          </w:divBdr>
        </w:div>
        <w:div w:id="574826438">
          <w:marLeft w:val="547"/>
          <w:marRight w:val="0"/>
          <w:marTop w:val="144"/>
          <w:marBottom w:val="0"/>
          <w:divBdr>
            <w:top w:val="none" w:sz="0" w:space="0" w:color="auto"/>
            <w:left w:val="none" w:sz="0" w:space="0" w:color="auto"/>
            <w:bottom w:val="none" w:sz="0" w:space="0" w:color="auto"/>
            <w:right w:val="none" w:sz="0" w:space="0" w:color="auto"/>
          </w:divBdr>
        </w:div>
        <w:div w:id="615529833">
          <w:marLeft w:val="547"/>
          <w:marRight w:val="0"/>
          <w:marTop w:val="144"/>
          <w:marBottom w:val="0"/>
          <w:divBdr>
            <w:top w:val="none" w:sz="0" w:space="0" w:color="auto"/>
            <w:left w:val="none" w:sz="0" w:space="0" w:color="auto"/>
            <w:bottom w:val="none" w:sz="0" w:space="0" w:color="auto"/>
            <w:right w:val="none" w:sz="0" w:space="0" w:color="auto"/>
          </w:divBdr>
        </w:div>
        <w:div w:id="644512367">
          <w:marLeft w:val="547"/>
          <w:marRight w:val="0"/>
          <w:marTop w:val="144"/>
          <w:marBottom w:val="0"/>
          <w:divBdr>
            <w:top w:val="none" w:sz="0" w:space="0" w:color="auto"/>
            <w:left w:val="none" w:sz="0" w:space="0" w:color="auto"/>
            <w:bottom w:val="none" w:sz="0" w:space="0" w:color="auto"/>
            <w:right w:val="none" w:sz="0" w:space="0" w:color="auto"/>
          </w:divBdr>
        </w:div>
        <w:div w:id="649334427">
          <w:marLeft w:val="547"/>
          <w:marRight w:val="0"/>
          <w:marTop w:val="144"/>
          <w:marBottom w:val="0"/>
          <w:divBdr>
            <w:top w:val="none" w:sz="0" w:space="0" w:color="auto"/>
            <w:left w:val="none" w:sz="0" w:space="0" w:color="auto"/>
            <w:bottom w:val="none" w:sz="0" w:space="0" w:color="auto"/>
            <w:right w:val="none" w:sz="0" w:space="0" w:color="auto"/>
          </w:divBdr>
        </w:div>
        <w:div w:id="691499163">
          <w:marLeft w:val="547"/>
          <w:marRight w:val="0"/>
          <w:marTop w:val="144"/>
          <w:marBottom w:val="0"/>
          <w:divBdr>
            <w:top w:val="none" w:sz="0" w:space="0" w:color="auto"/>
            <w:left w:val="none" w:sz="0" w:space="0" w:color="auto"/>
            <w:bottom w:val="none" w:sz="0" w:space="0" w:color="auto"/>
            <w:right w:val="none" w:sz="0" w:space="0" w:color="auto"/>
          </w:divBdr>
        </w:div>
        <w:div w:id="923031451">
          <w:marLeft w:val="547"/>
          <w:marRight w:val="0"/>
          <w:marTop w:val="144"/>
          <w:marBottom w:val="0"/>
          <w:divBdr>
            <w:top w:val="none" w:sz="0" w:space="0" w:color="auto"/>
            <w:left w:val="none" w:sz="0" w:space="0" w:color="auto"/>
            <w:bottom w:val="none" w:sz="0" w:space="0" w:color="auto"/>
            <w:right w:val="none" w:sz="0" w:space="0" w:color="auto"/>
          </w:divBdr>
        </w:div>
        <w:div w:id="1017730717">
          <w:marLeft w:val="547"/>
          <w:marRight w:val="0"/>
          <w:marTop w:val="144"/>
          <w:marBottom w:val="0"/>
          <w:divBdr>
            <w:top w:val="none" w:sz="0" w:space="0" w:color="auto"/>
            <w:left w:val="none" w:sz="0" w:space="0" w:color="auto"/>
            <w:bottom w:val="none" w:sz="0" w:space="0" w:color="auto"/>
            <w:right w:val="none" w:sz="0" w:space="0" w:color="auto"/>
          </w:divBdr>
        </w:div>
        <w:div w:id="1300722090">
          <w:marLeft w:val="547"/>
          <w:marRight w:val="0"/>
          <w:marTop w:val="144"/>
          <w:marBottom w:val="0"/>
          <w:divBdr>
            <w:top w:val="none" w:sz="0" w:space="0" w:color="auto"/>
            <w:left w:val="none" w:sz="0" w:space="0" w:color="auto"/>
            <w:bottom w:val="none" w:sz="0" w:space="0" w:color="auto"/>
            <w:right w:val="none" w:sz="0" w:space="0" w:color="auto"/>
          </w:divBdr>
        </w:div>
        <w:div w:id="1579438207">
          <w:marLeft w:val="547"/>
          <w:marRight w:val="0"/>
          <w:marTop w:val="144"/>
          <w:marBottom w:val="0"/>
          <w:divBdr>
            <w:top w:val="none" w:sz="0" w:space="0" w:color="auto"/>
            <w:left w:val="none" w:sz="0" w:space="0" w:color="auto"/>
            <w:bottom w:val="none" w:sz="0" w:space="0" w:color="auto"/>
            <w:right w:val="none" w:sz="0" w:space="0" w:color="auto"/>
          </w:divBdr>
        </w:div>
        <w:div w:id="1697272502">
          <w:marLeft w:val="547"/>
          <w:marRight w:val="0"/>
          <w:marTop w:val="144"/>
          <w:marBottom w:val="0"/>
          <w:divBdr>
            <w:top w:val="none" w:sz="0" w:space="0" w:color="auto"/>
            <w:left w:val="none" w:sz="0" w:space="0" w:color="auto"/>
            <w:bottom w:val="none" w:sz="0" w:space="0" w:color="auto"/>
            <w:right w:val="none" w:sz="0" w:space="0" w:color="auto"/>
          </w:divBdr>
        </w:div>
        <w:div w:id="1873806026">
          <w:marLeft w:val="547"/>
          <w:marRight w:val="0"/>
          <w:marTop w:val="144"/>
          <w:marBottom w:val="0"/>
          <w:divBdr>
            <w:top w:val="none" w:sz="0" w:space="0" w:color="auto"/>
            <w:left w:val="none" w:sz="0" w:space="0" w:color="auto"/>
            <w:bottom w:val="none" w:sz="0" w:space="0" w:color="auto"/>
            <w:right w:val="none" w:sz="0" w:space="0" w:color="auto"/>
          </w:divBdr>
        </w:div>
        <w:div w:id="1905797734">
          <w:marLeft w:val="547"/>
          <w:marRight w:val="0"/>
          <w:marTop w:val="144"/>
          <w:marBottom w:val="0"/>
          <w:divBdr>
            <w:top w:val="none" w:sz="0" w:space="0" w:color="auto"/>
            <w:left w:val="none" w:sz="0" w:space="0" w:color="auto"/>
            <w:bottom w:val="none" w:sz="0" w:space="0" w:color="auto"/>
            <w:right w:val="none" w:sz="0" w:space="0" w:color="auto"/>
          </w:divBdr>
        </w:div>
        <w:div w:id="1961261726">
          <w:marLeft w:val="547"/>
          <w:marRight w:val="0"/>
          <w:marTop w:val="144"/>
          <w:marBottom w:val="0"/>
          <w:divBdr>
            <w:top w:val="none" w:sz="0" w:space="0" w:color="auto"/>
            <w:left w:val="none" w:sz="0" w:space="0" w:color="auto"/>
            <w:bottom w:val="none" w:sz="0" w:space="0" w:color="auto"/>
            <w:right w:val="none" w:sz="0" w:space="0" w:color="auto"/>
          </w:divBdr>
        </w:div>
        <w:div w:id="1984504229">
          <w:marLeft w:val="547"/>
          <w:marRight w:val="0"/>
          <w:marTop w:val="144"/>
          <w:marBottom w:val="0"/>
          <w:divBdr>
            <w:top w:val="none" w:sz="0" w:space="0" w:color="auto"/>
            <w:left w:val="none" w:sz="0" w:space="0" w:color="auto"/>
            <w:bottom w:val="none" w:sz="0" w:space="0" w:color="auto"/>
            <w:right w:val="none" w:sz="0" w:space="0" w:color="auto"/>
          </w:divBdr>
        </w:div>
      </w:divsChild>
    </w:div>
    <w:div w:id="221256472">
      <w:bodyDiv w:val="1"/>
      <w:marLeft w:val="0"/>
      <w:marRight w:val="0"/>
      <w:marTop w:val="0"/>
      <w:marBottom w:val="0"/>
      <w:divBdr>
        <w:top w:val="none" w:sz="0" w:space="0" w:color="auto"/>
        <w:left w:val="none" w:sz="0" w:space="0" w:color="auto"/>
        <w:bottom w:val="none" w:sz="0" w:space="0" w:color="auto"/>
        <w:right w:val="none" w:sz="0" w:space="0" w:color="auto"/>
      </w:divBdr>
    </w:div>
    <w:div w:id="286400727">
      <w:bodyDiv w:val="1"/>
      <w:marLeft w:val="0"/>
      <w:marRight w:val="0"/>
      <w:marTop w:val="0"/>
      <w:marBottom w:val="0"/>
      <w:divBdr>
        <w:top w:val="none" w:sz="0" w:space="0" w:color="auto"/>
        <w:left w:val="none" w:sz="0" w:space="0" w:color="auto"/>
        <w:bottom w:val="none" w:sz="0" w:space="0" w:color="auto"/>
        <w:right w:val="none" w:sz="0" w:space="0" w:color="auto"/>
      </w:divBdr>
    </w:div>
    <w:div w:id="322202756">
      <w:bodyDiv w:val="1"/>
      <w:marLeft w:val="0"/>
      <w:marRight w:val="0"/>
      <w:marTop w:val="0"/>
      <w:marBottom w:val="0"/>
      <w:divBdr>
        <w:top w:val="none" w:sz="0" w:space="0" w:color="auto"/>
        <w:left w:val="none" w:sz="0" w:space="0" w:color="auto"/>
        <w:bottom w:val="none" w:sz="0" w:space="0" w:color="auto"/>
        <w:right w:val="none" w:sz="0" w:space="0" w:color="auto"/>
      </w:divBdr>
    </w:div>
    <w:div w:id="340162505">
      <w:bodyDiv w:val="1"/>
      <w:marLeft w:val="0"/>
      <w:marRight w:val="0"/>
      <w:marTop w:val="0"/>
      <w:marBottom w:val="0"/>
      <w:divBdr>
        <w:top w:val="none" w:sz="0" w:space="0" w:color="auto"/>
        <w:left w:val="none" w:sz="0" w:space="0" w:color="auto"/>
        <w:bottom w:val="none" w:sz="0" w:space="0" w:color="auto"/>
        <w:right w:val="none" w:sz="0" w:space="0" w:color="auto"/>
      </w:divBdr>
    </w:div>
    <w:div w:id="361714502">
      <w:bodyDiv w:val="1"/>
      <w:marLeft w:val="0"/>
      <w:marRight w:val="0"/>
      <w:marTop w:val="0"/>
      <w:marBottom w:val="0"/>
      <w:divBdr>
        <w:top w:val="none" w:sz="0" w:space="0" w:color="auto"/>
        <w:left w:val="none" w:sz="0" w:space="0" w:color="auto"/>
        <w:bottom w:val="none" w:sz="0" w:space="0" w:color="auto"/>
        <w:right w:val="none" w:sz="0" w:space="0" w:color="auto"/>
      </w:divBdr>
    </w:div>
    <w:div w:id="402026947">
      <w:bodyDiv w:val="1"/>
      <w:marLeft w:val="0"/>
      <w:marRight w:val="0"/>
      <w:marTop w:val="0"/>
      <w:marBottom w:val="0"/>
      <w:divBdr>
        <w:top w:val="none" w:sz="0" w:space="0" w:color="auto"/>
        <w:left w:val="none" w:sz="0" w:space="0" w:color="auto"/>
        <w:bottom w:val="none" w:sz="0" w:space="0" w:color="auto"/>
        <w:right w:val="none" w:sz="0" w:space="0" w:color="auto"/>
      </w:divBdr>
    </w:div>
    <w:div w:id="410930104">
      <w:bodyDiv w:val="1"/>
      <w:marLeft w:val="0"/>
      <w:marRight w:val="0"/>
      <w:marTop w:val="0"/>
      <w:marBottom w:val="0"/>
      <w:divBdr>
        <w:top w:val="none" w:sz="0" w:space="0" w:color="auto"/>
        <w:left w:val="none" w:sz="0" w:space="0" w:color="auto"/>
        <w:bottom w:val="none" w:sz="0" w:space="0" w:color="auto"/>
        <w:right w:val="none" w:sz="0" w:space="0" w:color="auto"/>
      </w:divBdr>
    </w:div>
    <w:div w:id="416564106">
      <w:bodyDiv w:val="1"/>
      <w:marLeft w:val="0"/>
      <w:marRight w:val="0"/>
      <w:marTop w:val="0"/>
      <w:marBottom w:val="0"/>
      <w:divBdr>
        <w:top w:val="none" w:sz="0" w:space="0" w:color="auto"/>
        <w:left w:val="none" w:sz="0" w:space="0" w:color="auto"/>
        <w:bottom w:val="none" w:sz="0" w:space="0" w:color="auto"/>
        <w:right w:val="none" w:sz="0" w:space="0" w:color="auto"/>
      </w:divBdr>
    </w:div>
    <w:div w:id="416679563">
      <w:bodyDiv w:val="1"/>
      <w:marLeft w:val="0"/>
      <w:marRight w:val="0"/>
      <w:marTop w:val="0"/>
      <w:marBottom w:val="0"/>
      <w:divBdr>
        <w:top w:val="none" w:sz="0" w:space="0" w:color="auto"/>
        <w:left w:val="none" w:sz="0" w:space="0" w:color="auto"/>
        <w:bottom w:val="none" w:sz="0" w:space="0" w:color="auto"/>
        <w:right w:val="none" w:sz="0" w:space="0" w:color="auto"/>
      </w:divBdr>
    </w:div>
    <w:div w:id="601693691">
      <w:bodyDiv w:val="1"/>
      <w:marLeft w:val="0"/>
      <w:marRight w:val="0"/>
      <w:marTop w:val="0"/>
      <w:marBottom w:val="0"/>
      <w:divBdr>
        <w:top w:val="none" w:sz="0" w:space="0" w:color="auto"/>
        <w:left w:val="none" w:sz="0" w:space="0" w:color="auto"/>
        <w:bottom w:val="none" w:sz="0" w:space="0" w:color="auto"/>
        <w:right w:val="none" w:sz="0" w:space="0" w:color="auto"/>
      </w:divBdr>
    </w:div>
    <w:div w:id="646014533">
      <w:bodyDiv w:val="1"/>
      <w:marLeft w:val="0"/>
      <w:marRight w:val="0"/>
      <w:marTop w:val="0"/>
      <w:marBottom w:val="0"/>
      <w:divBdr>
        <w:top w:val="none" w:sz="0" w:space="0" w:color="auto"/>
        <w:left w:val="none" w:sz="0" w:space="0" w:color="auto"/>
        <w:bottom w:val="none" w:sz="0" w:space="0" w:color="auto"/>
        <w:right w:val="none" w:sz="0" w:space="0" w:color="auto"/>
      </w:divBdr>
    </w:div>
    <w:div w:id="760830153">
      <w:bodyDiv w:val="1"/>
      <w:marLeft w:val="0"/>
      <w:marRight w:val="0"/>
      <w:marTop w:val="0"/>
      <w:marBottom w:val="0"/>
      <w:divBdr>
        <w:top w:val="none" w:sz="0" w:space="0" w:color="auto"/>
        <w:left w:val="none" w:sz="0" w:space="0" w:color="auto"/>
        <w:bottom w:val="none" w:sz="0" w:space="0" w:color="auto"/>
        <w:right w:val="none" w:sz="0" w:space="0" w:color="auto"/>
      </w:divBdr>
    </w:div>
    <w:div w:id="855116207">
      <w:bodyDiv w:val="1"/>
      <w:marLeft w:val="0"/>
      <w:marRight w:val="0"/>
      <w:marTop w:val="0"/>
      <w:marBottom w:val="0"/>
      <w:divBdr>
        <w:top w:val="none" w:sz="0" w:space="0" w:color="auto"/>
        <w:left w:val="none" w:sz="0" w:space="0" w:color="auto"/>
        <w:bottom w:val="none" w:sz="0" w:space="0" w:color="auto"/>
        <w:right w:val="none" w:sz="0" w:space="0" w:color="auto"/>
      </w:divBdr>
    </w:div>
    <w:div w:id="856190772">
      <w:bodyDiv w:val="1"/>
      <w:marLeft w:val="0"/>
      <w:marRight w:val="0"/>
      <w:marTop w:val="0"/>
      <w:marBottom w:val="0"/>
      <w:divBdr>
        <w:top w:val="none" w:sz="0" w:space="0" w:color="auto"/>
        <w:left w:val="none" w:sz="0" w:space="0" w:color="auto"/>
        <w:bottom w:val="none" w:sz="0" w:space="0" w:color="auto"/>
        <w:right w:val="none" w:sz="0" w:space="0" w:color="auto"/>
      </w:divBdr>
      <w:divsChild>
        <w:div w:id="254755712">
          <w:marLeft w:val="403"/>
          <w:marRight w:val="0"/>
          <w:marTop w:val="77"/>
          <w:marBottom w:val="0"/>
          <w:divBdr>
            <w:top w:val="none" w:sz="0" w:space="0" w:color="auto"/>
            <w:left w:val="none" w:sz="0" w:space="0" w:color="auto"/>
            <w:bottom w:val="none" w:sz="0" w:space="0" w:color="auto"/>
            <w:right w:val="none" w:sz="0" w:space="0" w:color="auto"/>
          </w:divBdr>
        </w:div>
      </w:divsChild>
    </w:div>
    <w:div w:id="888103546">
      <w:bodyDiv w:val="1"/>
      <w:marLeft w:val="0"/>
      <w:marRight w:val="0"/>
      <w:marTop w:val="0"/>
      <w:marBottom w:val="0"/>
      <w:divBdr>
        <w:top w:val="none" w:sz="0" w:space="0" w:color="auto"/>
        <w:left w:val="none" w:sz="0" w:space="0" w:color="auto"/>
        <w:bottom w:val="none" w:sz="0" w:space="0" w:color="auto"/>
        <w:right w:val="none" w:sz="0" w:space="0" w:color="auto"/>
      </w:divBdr>
    </w:div>
    <w:div w:id="1028145951">
      <w:bodyDiv w:val="1"/>
      <w:marLeft w:val="0"/>
      <w:marRight w:val="0"/>
      <w:marTop w:val="0"/>
      <w:marBottom w:val="0"/>
      <w:divBdr>
        <w:top w:val="none" w:sz="0" w:space="0" w:color="auto"/>
        <w:left w:val="none" w:sz="0" w:space="0" w:color="auto"/>
        <w:bottom w:val="none" w:sz="0" w:space="0" w:color="auto"/>
        <w:right w:val="none" w:sz="0" w:space="0" w:color="auto"/>
      </w:divBdr>
    </w:div>
    <w:div w:id="1055930799">
      <w:bodyDiv w:val="1"/>
      <w:marLeft w:val="0"/>
      <w:marRight w:val="0"/>
      <w:marTop w:val="0"/>
      <w:marBottom w:val="0"/>
      <w:divBdr>
        <w:top w:val="none" w:sz="0" w:space="0" w:color="auto"/>
        <w:left w:val="none" w:sz="0" w:space="0" w:color="auto"/>
        <w:bottom w:val="none" w:sz="0" w:space="0" w:color="auto"/>
        <w:right w:val="none" w:sz="0" w:space="0" w:color="auto"/>
      </w:divBdr>
    </w:div>
    <w:div w:id="1062679111">
      <w:bodyDiv w:val="1"/>
      <w:marLeft w:val="0"/>
      <w:marRight w:val="0"/>
      <w:marTop w:val="0"/>
      <w:marBottom w:val="0"/>
      <w:divBdr>
        <w:top w:val="none" w:sz="0" w:space="0" w:color="auto"/>
        <w:left w:val="none" w:sz="0" w:space="0" w:color="auto"/>
        <w:bottom w:val="none" w:sz="0" w:space="0" w:color="auto"/>
        <w:right w:val="none" w:sz="0" w:space="0" w:color="auto"/>
      </w:divBdr>
    </w:div>
    <w:div w:id="1097099811">
      <w:bodyDiv w:val="1"/>
      <w:marLeft w:val="0"/>
      <w:marRight w:val="0"/>
      <w:marTop w:val="0"/>
      <w:marBottom w:val="0"/>
      <w:divBdr>
        <w:top w:val="none" w:sz="0" w:space="0" w:color="auto"/>
        <w:left w:val="none" w:sz="0" w:space="0" w:color="auto"/>
        <w:bottom w:val="none" w:sz="0" w:space="0" w:color="auto"/>
        <w:right w:val="none" w:sz="0" w:space="0" w:color="auto"/>
      </w:divBdr>
    </w:div>
    <w:div w:id="1259752153">
      <w:bodyDiv w:val="1"/>
      <w:marLeft w:val="0"/>
      <w:marRight w:val="0"/>
      <w:marTop w:val="0"/>
      <w:marBottom w:val="0"/>
      <w:divBdr>
        <w:top w:val="none" w:sz="0" w:space="0" w:color="auto"/>
        <w:left w:val="none" w:sz="0" w:space="0" w:color="auto"/>
        <w:bottom w:val="none" w:sz="0" w:space="0" w:color="auto"/>
        <w:right w:val="none" w:sz="0" w:space="0" w:color="auto"/>
      </w:divBdr>
    </w:div>
    <w:div w:id="1263759348">
      <w:bodyDiv w:val="1"/>
      <w:marLeft w:val="0"/>
      <w:marRight w:val="0"/>
      <w:marTop w:val="0"/>
      <w:marBottom w:val="0"/>
      <w:divBdr>
        <w:top w:val="none" w:sz="0" w:space="0" w:color="auto"/>
        <w:left w:val="none" w:sz="0" w:space="0" w:color="auto"/>
        <w:bottom w:val="none" w:sz="0" w:space="0" w:color="auto"/>
        <w:right w:val="none" w:sz="0" w:space="0" w:color="auto"/>
      </w:divBdr>
      <w:divsChild>
        <w:div w:id="622541149">
          <w:marLeft w:val="418"/>
          <w:marRight w:val="0"/>
          <w:marTop w:val="0"/>
          <w:marBottom w:val="240"/>
          <w:divBdr>
            <w:top w:val="none" w:sz="0" w:space="0" w:color="auto"/>
            <w:left w:val="none" w:sz="0" w:space="0" w:color="auto"/>
            <w:bottom w:val="none" w:sz="0" w:space="0" w:color="auto"/>
            <w:right w:val="none" w:sz="0" w:space="0" w:color="auto"/>
          </w:divBdr>
        </w:div>
      </w:divsChild>
    </w:div>
    <w:div w:id="1276251580">
      <w:bodyDiv w:val="1"/>
      <w:marLeft w:val="0"/>
      <w:marRight w:val="0"/>
      <w:marTop w:val="0"/>
      <w:marBottom w:val="0"/>
      <w:divBdr>
        <w:top w:val="none" w:sz="0" w:space="0" w:color="auto"/>
        <w:left w:val="none" w:sz="0" w:space="0" w:color="auto"/>
        <w:bottom w:val="none" w:sz="0" w:space="0" w:color="auto"/>
        <w:right w:val="none" w:sz="0" w:space="0" w:color="auto"/>
      </w:divBdr>
    </w:div>
    <w:div w:id="1316253038">
      <w:bodyDiv w:val="1"/>
      <w:marLeft w:val="0"/>
      <w:marRight w:val="0"/>
      <w:marTop w:val="0"/>
      <w:marBottom w:val="0"/>
      <w:divBdr>
        <w:top w:val="none" w:sz="0" w:space="0" w:color="auto"/>
        <w:left w:val="none" w:sz="0" w:space="0" w:color="auto"/>
        <w:bottom w:val="none" w:sz="0" w:space="0" w:color="auto"/>
        <w:right w:val="none" w:sz="0" w:space="0" w:color="auto"/>
      </w:divBdr>
    </w:div>
    <w:div w:id="1364403198">
      <w:bodyDiv w:val="1"/>
      <w:marLeft w:val="0"/>
      <w:marRight w:val="0"/>
      <w:marTop w:val="0"/>
      <w:marBottom w:val="0"/>
      <w:divBdr>
        <w:top w:val="none" w:sz="0" w:space="0" w:color="auto"/>
        <w:left w:val="none" w:sz="0" w:space="0" w:color="auto"/>
        <w:bottom w:val="none" w:sz="0" w:space="0" w:color="auto"/>
        <w:right w:val="none" w:sz="0" w:space="0" w:color="auto"/>
      </w:divBdr>
    </w:div>
    <w:div w:id="1364592566">
      <w:bodyDiv w:val="1"/>
      <w:marLeft w:val="0"/>
      <w:marRight w:val="0"/>
      <w:marTop w:val="0"/>
      <w:marBottom w:val="0"/>
      <w:divBdr>
        <w:top w:val="none" w:sz="0" w:space="0" w:color="auto"/>
        <w:left w:val="none" w:sz="0" w:space="0" w:color="auto"/>
        <w:bottom w:val="none" w:sz="0" w:space="0" w:color="auto"/>
        <w:right w:val="none" w:sz="0" w:space="0" w:color="auto"/>
      </w:divBdr>
    </w:div>
    <w:div w:id="1369642522">
      <w:bodyDiv w:val="1"/>
      <w:marLeft w:val="0"/>
      <w:marRight w:val="0"/>
      <w:marTop w:val="0"/>
      <w:marBottom w:val="0"/>
      <w:divBdr>
        <w:top w:val="none" w:sz="0" w:space="0" w:color="auto"/>
        <w:left w:val="none" w:sz="0" w:space="0" w:color="auto"/>
        <w:bottom w:val="none" w:sz="0" w:space="0" w:color="auto"/>
        <w:right w:val="none" w:sz="0" w:space="0" w:color="auto"/>
      </w:divBdr>
    </w:div>
    <w:div w:id="1435125552">
      <w:bodyDiv w:val="1"/>
      <w:marLeft w:val="0"/>
      <w:marRight w:val="0"/>
      <w:marTop w:val="0"/>
      <w:marBottom w:val="0"/>
      <w:divBdr>
        <w:top w:val="none" w:sz="0" w:space="0" w:color="auto"/>
        <w:left w:val="none" w:sz="0" w:space="0" w:color="auto"/>
        <w:bottom w:val="none" w:sz="0" w:space="0" w:color="auto"/>
        <w:right w:val="none" w:sz="0" w:space="0" w:color="auto"/>
      </w:divBdr>
    </w:div>
    <w:div w:id="1435321800">
      <w:bodyDiv w:val="1"/>
      <w:marLeft w:val="0"/>
      <w:marRight w:val="0"/>
      <w:marTop w:val="0"/>
      <w:marBottom w:val="0"/>
      <w:divBdr>
        <w:top w:val="none" w:sz="0" w:space="0" w:color="auto"/>
        <w:left w:val="none" w:sz="0" w:space="0" w:color="auto"/>
        <w:bottom w:val="none" w:sz="0" w:space="0" w:color="auto"/>
        <w:right w:val="none" w:sz="0" w:space="0" w:color="auto"/>
      </w:divBdr>
    </w:div>
    <w:div w:id="1473255687">
      <w:bodyDiv w:val="1"/>
      <w:marLeft w:val="0"/>
      <w:marRight w:val="0"/>
      <w:marTop w:val="0"/>
      <w:marBottom w:val="0"/>
      <w:divBdr>
        <w:top w:val="none" w:sz="0" w:space="0" w:color="auto"/>
        <w:left w:val="none" w:sz="0" w:space="0" w:color="auto"/>
        <w:bottom w:val="none" w:sz="0" w:space="0" w:color="auto"/>
        <w:right w:val="none" w:sz="0" w:space="0" w:color="auto"/>
      </w:divBdr>
    </w:div>
    <w:div w:id="1492139480">
      <w:bodyDiv w:val="1"/>
      <w:marLeft w:val="0"/>
      <w:marRight w:val="0"/>
      <w:marTop w:val="0"/>
      <w:marBottom w:val="0"/>
      <w:divBdr>
        <w:top w:val="none" w:sz="0" w:space="0" w:color="auto"/>
        <w:left w:val="none" w:sz="0" w:space="0" w:color="auto"/>
        <w:bottom w:val="none" w:sz="0" w:space="0" w:color="auto"/>
        <w:right w:val="none" w:sz="0" w:space="0" w:color="auto"/>
      </w:divBdr>
    </w:div>
    <w:div w:id="1558928312">
      <w:bodyDiv w:val="1"/>
      <w:marLeft w:val="0"/>
      <w:marRight w:val="0"/>
      <w:marTop w:val="0"/>
      <w:marBottom w:val="0"/>
      <w:divBdr>
        <w:top w:val="none" w:sz="0" w:space="0" w:color="auto"/>
        <w:left w:val="none" w:sz="0" w:space="0" w:color="auto"/>
        <w:bottom w:val="none" w:sz="0" w:space="0" w:color="auto"/>
        <w:right w:val="none" w:sz="0" w:space="0" w:color="auto"/>
      </w:divBdr>
    </w:div>
    <w:div w:id="1564365288">
      <w:bodyDiv w:val="1"/>
      <w:marLeft w:val="0"/>
      <w:marRight w:val="0"/>
      <w:marTop w:val="0"/>
      <w:marBottom w:val="0"/>
      <w:divBdr>
        <w:top w:val="none" w:sz="0" w:space="0" w:color="auto"/>
        <w:left w:val="none" w:sz="0" w:space="0" w:color="auto"/>
        <w:bottom w:val="none" w:sz="0" w:space="0" w:color="auto"/>
        <w:right w:val="none" w:sz="0" w:space="0" w:color="auto"/>
      </w:divBdr>
    </w:div>
    <w:div w:id="1771730491">
      <w:bodyDiv w:val="1"/>
      <w:marLeft w:val="0"/>
      <w:marRight w:val="0"/>
      <w:marTop w:val="0"/>
      <w:marBottom w:val="0"/>
      <w:divBdr>
        <w:top w:val="none" w:sz="0" w:space="0" w:color="auto"/>
        <w:left w:val="none" w:sz="0" w:space="0" w:color="auto"/>
        <w:bottom w:val="none" w:sz="0" w:space="0" w:color="auto"/>
        <w:right w:val="none" w:sz="0" w:space="0" w:color="auto"/>
      </w:divBdr>
      <w:divsChild>
        <w:div w:id="341201219">
          <w:marLeft w:val="547"/>
          <w:marRight w:val="0"/>
          <w:marTop w:val="144"/>
          <w:marBottom w:val="0"/>
          <w:divBdr>
            <w:top w:val="none" w:sz="0" w:space="0" w:color="auto"/>
            <w:left w:val="none" w:sz="0" w:space="0" w:color="auto"/>
            <w:bottom w:val="none" w:sz="0" w:space="0" w:color="auto"/>
            <w:right w:val="none" w:sz="0" w:space="0" w:color="auto"/>
          </w:divBdr>
        </w:div>
        <w:div w:id="440608147">
          <w:marLeft w:val="547"/>
          <w:marRight w:val="0"/>
          <w:marTop w:val="144"/>
          <w:marBottom w:val="0"/>
          <w:divBdr>
            <w:top w:val="none" w:sz="0" w:space="0" w:color="auto"/>
            <w:left w:val="none" w:sz="0" w:space="0" w:color="auto"/>
            <w:bottom w:val="none" w:sz="0" w:space="0" w:color="auto"/>
            <w:right w:val="none" w:sz="0" w:space="0" w:color="auto"/>
          </w:divBdr>
        </w:div>
        <w:div w:id="570501832">
          <w:marLeft w:val="547"/>
          <w:marRight w:val="0"/>
          <w:marTop w:val="144"/>
          <w:marBottom w:val="0"/>
          <w:divBdr>
            <w:top w:val="none" w:sz="0" w:space="0" w:color="auto"/>
            <w:left w:val="none" w:sz="0" w:space="0" w:color="auto"/>
            <w:bottom w:val="none" w:sz="0" w:space="0" w:color="auto"/>
            <w:right w:val="none" w:sz="0" w:space="0" w:color="auto"/>
          </w:divBdr>
        </w:div>
        <w:div w:id="629827512">
          <w:marLeft w:val="547"/>
          <w:marRight w:val="0"/>
          <w:marTop w:val="144"/>
          <w:marBottom w:val="0"/>
          <w:divBdr>
            <w:top w:val="none" w:sz="0" w:space="0" w:color="auto"/>
            <w:left w:val="none" w:sz="0" w:space="0" w:color="auto"/>
            <w:bottom w:val="none" w:sz="0" w:space="0" w:color="auto"/>
            <w:right w:val="none" w:sz="0" w:space="0" w:color="auto"/>
          </w:divBdr>
        </w:div>
        <w:div w:id="767585266">
          <w:marLeft w:val="547"/>
          <w:marRight w:val="0"/>
          <w:marTop w:val="144"/>
          <w:marBottom w:val="0"/>
          <w:divBdr>
            <w:top w:val="none" w:sz="0" w:space="0" w:color="auto"/>
            <w:left w:val="none" w:sz="0" w:space="0" w:color="auto"/>
            <w:bottom w:val="none" w:sz="0" w:space="0" w:color="auto"/>
            <w:right w:val="none" w:sz="0" w:space="0" w:color="auto"/>
          </w:divBdr>
        </w:div>
        <w:div w:id="845099756">
          <w:marLeft w:val="547"/>
          <w:marRight w:val="0"/>
          <w:marTop w:val="144"/>
          <w:marBottom w:val="0"/>
          <w:divBdr>
            <w:top w:val="none" w:sz="0" w:space="0" w:color="auto"/>
            <w:left w:val="none" w:sz="0" w:space="0" w:color="auto"/>
            <w:bottom w:val="none" w:sz="0" w:space="0" w:color="auto"/>
            <w:right w:val="none" w:sz="0" w:space="0" w:color="auto"/>
          </w:divBdr>
        </w:div>
        <w:div w:id="998268980">
          <w:marLeft w:val="547"/>
          <w:marRight w:val="0"/>
          <w:marTop w:val="144"/>
          <w:marBottom w:val="0"/>
          <w:divBdr>
            <w:top w:val="none" w:sz="0" w:space="0" w:color="auto"/>
            <w:left w:val="none" w:sz="0" w:space="0" w:color="auto"/>
            <w:bottom w:val="none" w:sz="0" w:space="0" w:color="auto"/>
            <w:right w:val="none" w:sz="0" w:space="0" w:color="auto"/>
          </w:divBdr>
        </w:div>
        <w:div w:id="1024669482">
          <w:marLeft w:val="547"/>
          <w:marRight w:val="0"/>
          <w:marTop w:val="144"/>
          <w:marBottom w:val="0"/>
          <w:divBdr>
            <w:top w:val="none" w:sz="0" w:space="0" w:color="auto"/>
            <w:left w:val="none" w:sz="0" w:space="0" w:color="auto"/>
            <w:bottom w:val="none" w:sz="0" w:space="0" w:color="auto"/>
            <w:right w:val="none" w:sz="0" w:space="0" w:color="auto"/>
          </w:divBdr>
        </w:div>
        <w:div w:id="1060323329">
          <w:marLeft w:val="547"/>
          <w:marRight w:val="0"/>
          <w:marTop w:val="144"/>
          <w:marBottom w:val="0"/>
          <w:divBdr>
            <w:top w:val="none" w:sz="0" w:space="0" w:color="auto"/>
            <w:left w:val="none" w:sz="0" w:space="0" w:color="auto"/>
            <w:bottom w:val="none" w:sz="0" w:space="0" w:color="auto"/>
            <w:right w:val="none" w:sz="0" w:space="0" w:color="auto"/>
          </w:divBdr>
        </w:div>
        <w:div w:id="1383746163">
          <w:marLeft w:val="547"/>
          <w:marRight w:val="0"/>
          <w:marTop w:val="144"/>
          <w:marBottom w:val="0"/>
          <w:divBdr>
            <w:top w:val="none" w:sz="0" w:space="0" w:color="auto"/>
            <w:left w:val="none" w:sz="0" w:space="0" w:color="auto"/>
            <w:bottom w:val="none" w:sz="0" w:space="0" w:color="auto"/>
            <w:right w:val="none" w:sz="0" w:space="0" w:color="auto"/>
          </w:divBdr>
        </w:div>
        <w:div w:id="1534687389">
          <w:marLeft w:val="547"/>
          <w:marRight w:val="0"/>
          <w:marTop w:val="144"/>
          <w:marBottom w:val="0"/>
          <w:divBdr>
            <w:top w:val="none" w:sz="0" w:space="0" w:color="auto"/>
            <w:left w:val="none" w:sz="0" w:space="0" w:color="auto"/>
            <w:bottom w:val="none" w:sz="0" w:space="0" w:color="auto"/>
            <w:right w:val="none" w:sz="0" w:space="0" w:color="auto"/>
          </w:divBdr>
        </w:div>
        <w:div w:id="1806582708">
          <w:marLeft w:val="547"/>
          <w:marRight w:val="0"/>
          <w:marTop w:val="144"/>
          <w:marBottom w:val="0"/>
          <w:divBdr>
            <w:top w:val="none" w:sz="0" w:space="0" w:color="auto"/>
            <w:left w:val="none" w:sz="0" w:space="0" w:color="auto"/>
            <w:bottom w:val="none" w:sz="0" w:space="0" w:color="auto"/>
            <w:right w:val="none" w:sz="0" w:space="0" w:color="auto"/>
          </w:divBdr>
        </w:div>
        <w:div w:id="1837113676">
          <w:marLeft w:val="547"/>
          <w:marRight w:val="0"/>
          <w:marTop w:val="144"/>
          <w:marBottom w:val="0"/>
          <w:divBdr>
            <w:top w:val="none" w:sz="0" w:space="0" w:color="auto"/>
            <w:left w:val="none" w:sz="0" w:space="0" w:color="auto"/>
            <w:bottom w:val="none" w:sz="0" w:space="0" w:color="auto"/>
            <w:right w:val="none" w:sz="0" w:space="0" w:color="auto"/>
          </w:divBdr>
        </w:div>
        <w:div w:id="1891644634">
          <w:marLeft w:val="547"/>
          <w:marRight w:val="0"/>
          <w:marTop w:val="144"/>
          <w:marBottom w:val="0"/>
          <w:divBdr>
            <w:top w:val="none" w:sz="0" w:space="0" w:color="auto"/>
            <w:left w:val="none" w:sz="0" w:space="0" w:color="auto"/>
            <w:bottom w:val="none" w:sz="0" w:space="0" w:color="auto"/>
            <w:right w:val="none" w:sz="0" w:space="0" w:color="auto"/>
          </w:divBdr>
        </w:div>
        <w:div w:id="2051761412">
          <w:marLeft w:val="547"/>
          <w:marRight w:val="0"/>
          <w:marTop w:val="144"/>
          <w:marBottom w:val="0"/>
          <w:divBdr>
            <w:top w:val="none" w:sz="0" w:space="0" w:color="auto"/>
            <w:left w:val="none" w:sz="0" w:space="0" w:color="auto"/>
            <w:bottom w:val="none" w:sz="0" w:space="0" w:color="auto"/>
            <w:right w:val="none" w:sz="0" w:space="0" w:color="auto"/>
          </w:divBdr>
        </w:div>
        <w:div w:id="2098746928">
          <w:marLeft w:val="547"/>
          <w:marRight w:val="0"/>
          <w:marTop w:val="144"/>
          <w:marBottom w:val="0"/>
          <w:divBdr>
            <w:top w:val="none" w:sz="0" w:space="0" w:color="auto"/>
            <w:left w:val="none" w:sz="0" w:space="0" w:color="auto"/>
            <w:bottom w:val="none" w:sz="0" w:space="0" w:color="auto"/>
            <w:right w:val="none" w:sz="0" w:space="0" w:color="auto"/>
          </w:divBdr>
        </w:div>
      </w:divsChild>
    </w:div>
    <w:div w:id="1787195632">
      <w:bodyDiv w:val="1"/>
      <w:marLeft w:val="0"/>
      <w:marRight w:val="0"/>
      <w:marTop w:val="0"/>
      <w:marBottom w:val="0"/>
      <w:divBdr>
        <w:top w:val="none" w:sz="0" w:space="0" w:color="auto"/>
        <w:left w:val="none" w:sz="0" w:space="0" w:color="auto"/>
        <w:bottom w:val="none" w:sz="0" w:space="0" w:color="auto"/>
        <w:right w:val="none" w:sz="0" w:space="0" w:color="auto"/>
      </w:divBdr>
      <w:divsChild>
        <w:div w:id="1244219740">
          <w:marLeft w:val="403"/>
          <w:marRight w:val="0"/>
          <w:marTop w:val="77"/>
          <w:marBottom w:val="0"/>
          <w:divBdr>
            <w:top w:val="none" w:sz="0" w:space="0" w:color="auto"/>
            <w:left w:val="none" w:sz="0" w:space="0" w:color="auto"/>
            <w:bottom w:val="none" w:sz="0" w:space="0" w:color="auto"/>
            <w:right w:val="none" w:sz="0" w:space="0" w:color="auto"/>
          </w:divBdr>
        </w:div>
      </w:divsChild>
    </w:div>
    <w:div w:id="1888226685">
      <w:bodyDiv w:val="1"/>
      <w:marLeft w:val="0"/>
      <w:marRight w:val="0"/>
      <w:marTop w:val="0"/>
      <w:marBottom w:val="0"/>
      <w:divBdr>
        <w:top w:val="none" w:sz="0" w:space="0" w:color="auto"/>
        <w:left w:val="none" w:sz="0" w:space="0" w:color="auto"/>
        <w:bottom w:val="none" w:sz="0" w:space="0" w:color="auto"/>
        <w:right w:val="none" w:sz="0" w:space="0" w:color="auto"/>
      </w:divBdr>
    </w:div>
    <w:div w:id="1898396929">
      <w:bodyDiv w:val="1"/>
      <w:marLeft w:val="0"/>
      <w:marRight w:val="0"/>
      <w:marTop w:val="0"/>
      <w:marBottom w:val="0"/>
      <w:divBdr>
        <w:top w:val="none" w:sz="0" w:space="0" w:color="auto"/>
        <w:left w:val="none" w:sz="0" w:space="0" w:color="auto"/>
        <w:bottom w:val="none" w:sz="0" w:space="0" w:color="auto"/>
        <w:right w:val="none" w:sz="0" w:space="0" w:color="auto"/>
      </w:divBdr>
      <w:divsChild>
        <w:div w:id="1476410639">
          <w:marLeft w:val="418"/>
          <w:marRight w:val="0"/>
          <w:marTop w:val="0"/>
          <w:marBottom w:val="240"/>
          <w:divBdr>
            <w:top w:val="none" w:sz="0" w:space="0" w:color="auto"/>
            <w:left w:val="none" w:sz="0" w:space="0" w:color="auto"/>
            <w:bottom w:val="none" w:sz="0" w:space="0" w:color="auto"/>
            <w:right w:val="none" w:sz="0" w:space="0" w:color="auto"/>
          </w:divBdr>
        </w:div>
      </w:divsChild>
    </w:div>
    <w:div w:id="1970354708">
      <w:bodyDiv w:val="1"/>
      <w:marLeft w:val="0"/>
      <w:marRight w:val="0"/>
      <w:marTop w:val="0"/>
      <w:marBottom w:val="0"/>
      <w:divBdr>
        <w:top w:val="none" w:sz="0" w:space="0" w:color="auto"/>
        <w:left w:val="none" w:sz="0" w:space="0" w:color="auto"/>
        <w:bottom w:val="none" w:sz="0" w:space="0" w:color="auto"/>
        <w:right w:val="none" w:sz="0" w:space="0" w:color="auto"/>
      </w:divBdr>
    </w:div>
    <w:div w:id="197810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package" Target="embeddings/Microsoft_Visio_Drawing3333.vsdx"/><Relationship Id="rId21" Type="http://schemas.openxmlformats.org/officeDocument/2006/relationships/image" Target="media/image5.emf"/><Relationship Id="rId22" Type="http://schemas.openxmlformats.org/officeDocument/2006/relationships/package" Target="embeddings/Microsoft_Visio_Drawing4444.vsdx"/><Relationship Id="rId23" Type="http://schemas.openxmlformats.org/officeDocument/2006/relationships/image" Target="media/image6.emf"/><Relationship Id="rId24" Type="http://schemas.openxmlformats.org/officeDocument/2006/relationships/package" Target="embeddings/Microsoft_Visio_Drawing5555.vsdx"/><Relationship Id="rId25" Type="http://schemas.openxmlformats.org/officeDocument/2006/relationships/image" Target="media/image7.emf"/><Relationship Id="rId26" Type="http://schemas.openxmlformats.org/officeDocument/2006/relationships/package" Target="embeddings/Microsoft_Visio_Drawing6666.vsdx"/><Relationship Id="rId27" Type="http://schemas.openxmlformats.org/officeDocument/2006/relationships/image" Target="media/image8.emf"/><Relationship Id="rId28" Type="http://schemas.openxmlformats.org/officeDocument/2006/relationships/package" Target="embeddings/Microsoft_Visio_Drawing7777.vsdx"/><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oleObject" Target="embeddings/Microsoft_Visio_2003-2010_Drawing1111.vsd"/><Relationship Id="rId15" Type="http://schemas.openxmlformats.org/officeDocument/2006/relationships/image" Target="media/image2.emf"/><Relationship Id="rId16" Type="http://schemas.openxmlformats.org/officeDocument/2006/relationships/package" Target="embeddings/Microsoft_Visio_Drawing1111.vsdx"/><Relationship Id="rId17" Type="http://schemas.openxmlformats.org/officeDocument/2006/relationships/image" Target="media/image3.emf"/><Relationship Id="rId18" Type="http://schemas.openxmlformats.org/officeDocument/2006/relationships/package" Target="embeddings/Microsoft_Visio_Drawing2222.vsdx"/><Relationship Id="rId1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F868A0AAE11F24B92271968F4CFAA84" ma:contentTypeVersion="0" ma:contentTypeDescription="Create a new document." ma:contentTypeScope="" ma:versionID="67f77ca39a23ba9dc02179613bc8da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A3020-58E2-440C-AF38-6D100B29D4A4}">
  <ds:schemaRefs>
    <ds:schemaRef ds:uri="http://schemas.microsoft.com/sharepoint/v3/contenttype/forms"/>
  </ds:schemaRefs>
</ds:datastoreItem>
</file>

<file path=customXml/itemProps3.xml><?xml version="1.0" encoding="utf-8"?>
<ds:datastoreItem xmlns:ds="http://schemas.openxmlformats.org/officeDocument/2006/customXml" ds:itemID="{0EBB1B3B-BE8D-40CB-9D03-FACF937279A4}">
  <ds:schemaRefs>
    <ds:schemaRef ds:uri="http://schemas.microsoft.com/office/2006/metadata/properties"/>
  </ds:schemaRefs>
</ds:datastoreItem>
</file>

<file path=customXml/itemProps4.xml><?xml version="1.0" encoding="utf-8"?>
<ds:datastoreItem xmlns:ds="http://schemas.openxmlformats.org/officeDocument/2006/customXml" ds:itemID="{EA103AC6-B927-42BB-958B-CC953A38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8F876B5-4F3A-9F4F-A452-B165B5BE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25</Pages>
  <Words>5546</Words>
  <Characters>34169</Characters>
  <Application>Microsoft Macintosh Word</Application>
  <DocSecurity>0</DocSecurity>
  <Lines>742</Lines>
  <Paragraphs>451</Paragraphs>
  <ScaleCrop>false</ScaleCrop>
  <HeadingPairs>
    <vt:vector size="2" baseType="variant">
      <vt:variant>
        <vt:lpstr>Title</vt:lpstr>
      </vt:variant>
      <vt:variant>
        <vt:i4>1</vt:i4>
      </vt:variant>
    </vt:vector>
  </HeadingPairs>
  <TitlesOfParts>
    <vt:vector size="1" baseType="lpstr">
      <vt:lpstr>DI Comm Client – App Reference Design iOS</vt:lpstr>
    </vt:vector>
  </TitlesOfParts>
  <Manager/>
  <Company>Connected Digital Propositions</Company>
  <LinksUpToDate>false</LinksUpToDate>
  <CharactersWithSpaces>39264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Comm Client – App Reference Design iOS</dc:title>
  <dc:subject/>
  <dc:creator>Matthijs Piek, Stefan van den Oord</dc:creator>
  <cp:keywords/>
  <dc:description/>
  <cp:lastModifiedBy>Stefan van den Oord</cp:lastModifiedBy>
  <cp:revision>26</cp:revision>
  <cp:lastPrinted>2015-07-27T09:56:00Z</cp:lastPrinted>
  <dcterms:created xsi:type="dcterms:W3CDTF">2014-10-16T15:42:00Z</dcterms:created>
  <dcterms:modified xsi:type="dcterms:W3CDTF">2015-07-27T09:56:00Z</dcterms:modified>
  <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nr.">
    <vt:lpwstr>C07S02</vt:lpwstr>
  </property>
  <property fmtid="{D5CDD505-2E9C-101B-9397-08002B2CF9AE}" pid="3" name="Status">
    <vt:lpwstr>Draft</vt:lpwstr>
  </property>
  <property fmtid="{D5CDD505-2E9C-101B-9397-08002B2CF9AE}" pid="4" name="Date completed">
    <vt:lpwstr>2015-07-27</vt:lpwstr>
  </property>
  <property fmtid="{D5CDD505-2E9C-101B-9397-08002B2CF9AE}" pid="5" name="Version">
    <vt:lpwstr>0.8</vt:lpwstr>
  </property>
</Properties>
</file>