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553CDB" w:rsidRPr="00AA6240" w:rsidTr="006005F3">
        <w:tc>
          <w:tcPr>
            <w:tcW w:w="990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27-04-2016</w:t>
            </w:r>
          </w:p>
        </w:tc>
        <w:tc>
          <w:tcPr>
            <w:tcW w:w="1823" w:type="dxa"/>
          </w:tcPr>
          <w:p w:rsidR="00553CDB" w:rsidRPr="00AA6240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</w:t>
            </w:r>
            <w:proofErr w:type="spellEnd"/>
            <w:r w:rsidRPr="00606CD9">
              <w:rPr>
                <w:rFonts w:asciiTheme="majorHAnsi" w:hAnsiTheme="majorHAnsi" w:cs="Arial"/>
                <w:sz w:val="24"/>
                <w:szCs w:val="24"/>
              </w:rPr>
              <w:t xml:space="preserve"> on v4.1.0 (16.1 PI). URL formation logic is changed for FAQ. Version 4.1.1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53CDB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</w:tc>
        <w:tc>
          <w:tcPr>
            <w:tcW w:w="1103" w:type="dxa"/>
          </w:tcPr>
          <w:p w:rsidR="00B7686A" w:rsidRDefault="00553CDB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553CDB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553CDB">
              <w:rPr>
                <w:rFonts w:asciiTheme="majorHAnsi" w:hAnsiTheme="majorHAnsi" w:cs="Arial"/>
                <w:sz w:val="24"/>
                <w:szCs w:val="24"/>
              </w:rPr>
              <w:t>InApp</w:t>
            </w:r>
            <w:proofErr w:type="spellEnd"/>
            <w:r w:rsidRPr="00553CDB">
              <w:rPr>
                <w:rFonts w:asciiTheme="majorHAnsi" w:hAnsiTheme="majorHAnsi" w:cs="Arial"/>
                <w:sz w:val="24"/>
                <w:szCs w:val="24"/>
              </w:rPr>
              <w:t xml:space="preserve"> FAQ implementation 5.0.0</w:t>
            </w:r>
          </w:p>
        </w:tc>
      </w:tr>
      <w:tr w:rsidR="00BA3761" w:rsidRPr="00AA6240" w:rsidTr="000029EC">
        <w:tc>
          <w:tcPr>
            <w:tcW w:w="990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</w:tc>
        <w:tc>
          <w:tcPr>
            <w:tcW w:w="1103" w:type="dxa"/>
          </w:tcPr>
          <w:p w:rsidR="00BA3761" w:rsidRDefault="00BA376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06-07-2016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A3761" w:rsidRPr="00553CDB" w:rsidRDefault="005A62CC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DeveloperMode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Support for all the Screens.</w:t>
            </w:r>
          </w:p>
        </w:tc>
      </w:tr>
      <w:tr w:rsidR="00A36491" w:rsidRPr="00AA6240" w:rsidTr="000029EC">
        <w:tc>
          <w:tcPr>
            <w:tcW w:w="990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:rsidR="00A36491" w:rsidRDefault="00A3649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22-06-2015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A36491" w:rsidRDefault="00A36491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Category &amp; Sub category issue fix, Send Email, Manual issue fix.</w:t>
            </w:r>
          </w:p>
        </w:tc>
      </w:tr>
      <w:tr w:rsidR="00E56481" w:rsidRPr="00AA6240" w:rsidTr="000029EC">
        <w:tc>
          <w:tcPr>
            <w:tcW w:w="990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2.0</w:t>
            </w:r>
          </w:p>
        </w:tc>
        <w:tc>
          <w:tcPr>
            <w:tcW w:w="1103" w:type="dxa"/>
          </w:tcPr>
          <w:p w:rsidR="00E56481" w:rsidRDefault="00E5648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30-06-2016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6481" w:rsidRDefault="00E5648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Qsg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manual issue fix, </w:t>
            </w:r>
            <w:r w:rsidR="00CA37CC">
              <w:rPr>
                <w:rFonts w:asciiTheme="majorHAnsi" w:hAnsiTheme="majorHAnsi" w:cs="Arial"/>
                <w:sz w:val="24"/>
                <w:szCs w:val="24"/>
              </w:rPr>
              <w:t>Blank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screen issue fix</w:t>
            </w:r>
            <w:r w:rsidR="00204427">
              <w:rPr>
                <w:rFonts w:asciiTheme="majorHAnsi" w:hAnsiTheme="majorHAnsi" w:cs="Arial"/>
                <w:sz w:val="24"/>
                <w:szCs w:val="24"/>
              </w:rPr>
              <w:t xml:space="preserve"> (CR issue fix)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7407FD" w:rsidRPr="00AA6240" w:rsidTr="000029EC">
        <w:tc>
          <w:tcPr>
            <w:tcW w:w="990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2.1</w:t>
            </w:r>
          </w:p>
        </w:tc>
        <w:tc>
          <w:tcPr>
            <w:tcW w:w="1103" w:type="dxa"/>
          </w:tcPr>
          <w:p w:rsidR="007407FD" w:rsidRDefault="007407FD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20-07-2016</w:t>
            </w:r>
          </w:p>
        </w:tc>
        <w:tc>
          <w:tcPr>
            <w:tcW w:w="1823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407FD" w:rsidRDefault="007407FD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Issue Fixing.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APPInfra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Component Integration.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Tagging Component Removal.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SSL Certification issue fix.</w:t>
            </w:r>
          </w:p>
        </w:tc>
      </w:tr>
      <w:tr w:rsidR="00056A51" w:rsidRPr="00AA6240" w:rsidTr="000029EC">
        <w:tc>
          <w:tcPr>
            <w:tcW w:w="990" w:type="dxa"/>
          </w:tcPr>
          <w:p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2.2</w:t>
            </w:r>
          </w:p>
        </w:tc>
        <w:tc>
          <w:tcPr>
            <w:tcW w:w="1103" w:type="dxa"/>
          </w:tcPr>
          <w:p w:rsidR="00056A51" w:rsidRDefault="00472EFA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30-09-2016</w:t>
            </w:r>
          </w:p>
        </w:tc>
        <w:tc>
          <w:tcPr>
            <w:tcW w:w="1823" w:type="dxa"/>
          </w:tcPr>
          <w:p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Sampath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23" w:type="dxa"/>
          </w:tcPr>
          <w:p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056A51" w:rsidRDefault="00056A5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EB19AD">
              <w:rPr>
                <w:rFonts w:asciiTheme="majorHAnsi" w:hAnsiTheme="majorHAnsi" w:cs="Segoe UI"/>
                <w:sz w:val="24"/>
                <w:szCs w:val="24"/>
                <w:lang w:val="en-IN"/>
              </w:rPr>
              <w:t>Integration pro</w:t>
            </w: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 xml:space="preserve">cedure using </w:t>
            </w:r>
            <w:proofErr w:type="spellStart"/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uAPP</w:t>
            </w:r>
            <w:proofErr w:type="spellEnd"/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 xml:space="preserve"> exposed API’s, bug fixes</w:t>
            </w:r>
          </w:p>
        </w:tc>
      </w:tr>
      <w:tr w:rsidR="00D33B1A" w:rsidRPr="00AA6240" w:rsidTr="000029EC">
        <w:tc>
          <w:tcPr>
            <w:tcW w:w="990" w:type="dxa"/>
          </w:tcPr>
          <w:p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2.3</w:t>
            </w:r>
          </w:p>
        </w:tc>
        <w:tc>
          <w:tcPr>
            <w:tcW w:w="1103" w:type="dxa"/>
          </w:tcPr>
          <w:p w:rsidR="00D33B1A" w:rsidRDefault="00D33B1A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29-11-2016</w:t>
            </w:r>
          </w:p>
        </w:tc>
        <w:tc>
          <w:tcPr>
            <w:tcW w:w="1823" w:type="dxa"/>
          </w:tcPr>
          <w:p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Sampath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23" w:type="dxa"/>
          </w:tcPr>
          <w:p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33B1A" w:rsidRPr="00EB19AD" w:rsidRDefault="00D33B1A" w:rsidP="00E56481">
            <w:pPr>
              <w:jc w:val="center"/>
              <w:rPr>
                <w:rFonts w:asciiTheme="majorHAnsi" w:hAnsiTheme="majorHAnsi" w:cs="Segoe UI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Android N support, Memory leak fixes</w:t>
            </w:r>
          </w:p>
        </w:tc>
      </w:tr>
      <w:tr w:rsidR="008A527E" w:rsidRPr="00AA6240" w:rsidTr="000029EC">
        <w:tc>
          <w:tcPr>
            <w:tcW w:w="990" w:type="dxa"/>
          </w:tcPr>
          <w:p w:rsidR="008A527E" w:rsidRDefault="008A527E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2.4</w:t>
            </w:r>
          </w:p>
        </w:tc>
        <w:tc>
          <w:tcPr>
            <w:tcW w:w="1103" w:type="dxa"/>
          </w:tcPr>
          <w:p w:rsidR="008A527E" w:rsidRDefault="008A527E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10-02-2017</w:t>
            </w:r>
          </w:p>
        </w:tc>
        <w:tc>
          <w:tcPr>
            <w:tcW w:w="1823" w:type="dxa"/>
          </w:tcPr>
          <w:p w:rsidR="008A527E" w:rsidRDefault="008A527E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Sampath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23" w:type="dxa"/>
          </w:tcPr>
          <w:p w:rsidR="008A527E" w:rsidRDefault="008A527E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A527E" w:rsidRDefault="008A527E" w:rsidP="00E56481">
            <w:pPr>
              <w:jc w:val="center"/>
              <w:rPr>
                <w:rFonts w:asciiTheme="majorHAnsi" w:hAnsiTheme="majorHAnsi" w:cs="Segoe UI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Service Discovery Integration, China support, Memory leak fixes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lastRenderedPageBreak/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 xml:space="preserve"> - Android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8A527E" w:rsidP="00FC42F1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Bhargav, Sumant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8A527E" w:rsidP="008A527E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Feb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FC42F1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Vinay Nair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056A51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Sampath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FC42F1"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>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FC42F1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Vinay Nair</w:t>
            </w:r>
          </w:p>
        </w:tc>
        <w:tc>
          <w:tcPr>
            <w:tcW w:w="4860" w:type="dxa"/>
          </w:tcPr>
          <w:p w:rsidR="001F0E4A" w:rsidRPr="00AA6240" w:rsidRDefault="008A527E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Bhargav, Sumant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8A527E">
        <w:rPr>
          <w:rFonts w:asciiTheme="majorHAnsi" w:hAnsiTheme="majorHAnsi"/>
          <w:b/>
          <w:sz w:val="24"/>
          <w:szCs w:val="24"/>
        </w:rPr>
        <w:t>7.2</w:t>
      </w:r>
      <w:r w:rsidR="007E6CCC" w:rsidRPr="007E6CCC">
        <w:rPr>
          <w:rFonts w:asciiTheme="majorHAnsi" w:hAnsiTheme="majorHAnsi"/>
          <w:b/>
          <w:sz w:val="24"/>
          <w:szCs w:val="24"/>
        </w:rPr>
        <w:t>.0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8A527E">
        <w:rPr>
          <w:rFonts w:asciiTheme="majorHAnsi" w:hAnsiTheme="majorHAnsi" w:cs="Arial"/>
          <w:b/>
          <w:sz w:val="24"/>
          <w:szCs w:val="24"/>
        </w:rPr>
        <w:t>10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8A527E">
        <w:rPr>
          <w:rFonts w:asciiTheme="majorHAnsi" w:hAnsiTheme="majorHAnsi" w:cs="Arial"/>
          <w:b/>
          <w:sz w:val="24"/>
          <w:szCs w:val="24"/>
        </w:rPr>
        <w:t xml:space="preserve"> Feb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EB1D16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8A527E">
        <w:rPr>
          <w:rFonts w:asciiTheme="majorHAnsi" w:hAnsiTheme="majorHAnsi" w:cs="Arial"/>
          <w:szCs w:val="24"/>
        </w:rPr>
        <w:t>DigitalCare_PI17.1</w:t>
      </w:r>
      <w:r w:rsidR="007E6CCC">
        <w:rPr>
          <w:rFonts w:asciiTheme="majorHAnsi" w:hAnsiTheme="majorHAnsi" w:cs="Arial"/>
          <w:szCs w:val="24"/>
        </w:rPr>
        <w:t>.IP_v</w:t>
      </w:r>
      <w:r w:rsidR="008A527E">
        <w:rPr>
          <w:rFonts w:asciiTheme="majorHAnsi" w:hAnsiTheme="majorHAnsi" w:cs="Arial"/>
          <w:szCs w:val="24"/>
        </w:rPr>
        <w:t>7.2</w:t>
      </w:r>
      <w:r w:rsidR="007E6CCC" w:rsidRPr="007E6CCC">
        <w:rPr>
          <w:rFonts w:asciiTheme="majorHAnsi" w:hAnsiTheme="majorHAnsi" w:cs="Arial"/>
          <w:szCs w:val="24"/>
        </w:rPr>
        <w:t>.0</w:t>
      </w:r>
      <w:r w:rsidR="00EB1D16" w:rsidRPr="00EB1D16">
        <w:rPr>
          <w:rFonts w:asciiTheme="majorHAnsi" w:hAnsiTheme="majorHAnsi" w:cs="Arial"/>
          <w:szCs w:val="24"/>
        </w:rPr>
        <w:t>_Android_Integration_Guide</w:t>
      </w:r>
      <w:r w:rsidR="00EB1D16">
        <w:rPr>
          <w:rFonts w:asciiTheme="majorHAnsi" w:hAnsiTheme="majorHAnsi" w:cs="Arial"/>
          <w:szCs w:val="24"/>
        </w:rPr>
        <w:t>.doc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8A527E">
        <w:rPr>
          <w:rFonts w:asciiTheme="majorHAnsi" w:hAnsiTheme="majorHAnsi" w:cs="Arial"/>
          <w:sz w:val="24"/>
          <w:szCs w:val="24"/>
          <w:lang w:val="en-GB"/>
        </w:rPr>
        <w:t>7.2</w:t>
      </w:r>
      <w:r w:rsidR="007E6CCC" w:rsidRPr="007E6CCC">
        <w:rPr>
          <w:rFonts w:asciiTheme="majorHAnsi" w:hAnsiTheme="majorHAnsi" w:cs="Arial"/>
          <w:sz w:val="24"/>
          <w:szCs w:val="24"/>
          <w:lang w:val="en-GB"/>
        </w:rPr>
        <w:t>.0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proofErr w:type="spellStart"/>
      <w:r w:rsidRPr="00D15B72">
        <w:rPr>
          <w:rFonts w:ascii="Arial" w:hAnsi="Arial" w:cs="Arial"/>
          <w:b/>
          <w:sz w:val="20"/>
          <w:szCs w:val="20"/>
        </w:rPr>
        <w:t>Artifactory</w:t>
      </w:r>
      <w:proofErr w:type="spellEnd"/>
      <w:r w:rsidRPr="00D15B72">
        <w:rPr>
          <w:rFonts w:ascii="Arial" w:hAnsi="Arial" w:cs="Arial"/>
          <w:b/>
          <w:sz w:val="20"/>
          <w:szCs w:val="20"/>
        </w:rPr>
        <w:t xml:space="preserve">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</w:t>
      </w:r>
      <w:r w:rsidR="0057493C">
        <w:rPr>
          <w:rFonts w:ascii="Arial" w:hAnsi="Arial" w:cs="Arial"/>
          <w:b/>
          <w:sz w:val="20"/>
          <w:szCs w:val="20"/>
        </w:rPr>
        <w:t>id</w:t>
      </w:r>
      <w:r w:rsidR="007E6CCC">
        <w:rPr>
          <w:rFonts w:ascii="Arial" w:hAnsi="Arial" w:cs="Arial"/>
          <w:b/>
          <w:sz w:val="20"/>
          <w:szCs w:val="20"/>
        </w:rPr>
        <w:t>/com/philips/cdp/digitalCare/</w:t>
      </w:r>
      <w:r w:rsidR="008A527E">
        <w:rPr>
          <w:rFonts w:ascii="Arial" w:hAnsi="Arial" w:cs="Arial"/>
          <w:b/>
          <w:sz w:val="20"/>
          <w:szCs w:val="20"/>
        </w:rPr>
        <w:t>7.2</w:t>
      </w:r>
      <w:r w:rsidR="007E6CCC" w:rsidRPr="007E6CCC">
        <w:rPr>
          <w:rFonts w:ascii="Arial" w:hAnsi="Arial" w:cs="Arial"/>
          <w:b/>
          <w:sz w:val="20"/>
          <w:szCs w:val="20"/>
        </w:rPr>
        <w:t>.0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CA37CC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lastRenderedPageBreak/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</w:t>
      </w:r>
      <w:proofErr w:type="spellStart"/>
      <w:r>
        <w:rPr>
          <w:rFonts w:asciiTheme="majorHAnsi" w:hAnsiTheme="majorHAnsi"/>
        </w:rPr>
        <w:t>ctns</w:t>
      </w:r>
      <w:proofErr w:type="spellEnd"/>
      <w:r>
        <w:rPr>
          <w:rFonts w:asciiTheme="majorHAnsi" w:hAnsiTheme="majorHAnsi"/>
        </w:rPr>
        <w:t xml:space="preserve">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lastRenderedPageBreak/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:rsidR="00B46B6E" w:rsidRDefault="00267882" w:rsidP="00B46B6E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</w:t>
      </w:r>
      <w:r w:rsidR="00B46B6E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0.0</w:t>
      </w:r>
      <w:r w:rsidR="00B46B6E">
        <w:rPr>
          <w:rFonts w:asciiTheme="majorHAnsi" w:hAnsiTheme="majorHAnsi" w:cs="Arial"/>
          <w:b/>
        </w:rPr>
        <w:t xml:space="preserve"> Changes:</w:t>
      </w:r>
    </w:p>
    <w:p w:rsidR="005B6B7F" w:rsidRDefault="00060D7D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has been implemented</w:t>
      </w:r>
      <w:r w:rsidR="00B46B6E">
        <w:rPr>
          <w:rFonts w:asciiTheme="majorHAnsi" w:hAnsiTheme="majorHAnsi"/>
        </w:rPr>
        <w:t>.</w:t>
      </w:r>
      <w:r w:rsidR="006337E8">
        <w:rPr>
          <w:rFonts w:asciiTheme="majorHAnsi" w:hAnsiTheme="majorHAnsi"/>
        </w:rPr>
        <w:t xml:space="preserve"> </w:t>
      </w:r>
    </w:p>
    <w:p w:rsid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spellStart"/>
      <w:proofErr w:type="gramStart"/>
      <w:r>
        <w:rPr>
          <w:rFonts w:asciiTheme="majorHAnsi" w:hAnsiTheme="majorHAnsi"/>
        </w:rPr>
        <w:t>mrs</w:t>
      </w:r>
      <w:proofErr w:type="spellEnd"/>
      <w:proofErr w:type="gramEnd"/>
      <w:r>
        <w:rPr>
          <w:rFonts w:asciiTheme="majorHAnsi" w:hAnsiTheme="majorHAnsi"/>
        </w:rPr>
        <w:t>" based email URL which will support even in china.</w:t>
      </w:r>
    </w:p>
    <w:p w:rsidR="00483A3C" w:rsidRP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Sometimes FAQ can have rendering issues.</w:t>
      </w:r>
    </w:p>
    <w:p w:rsidR="00653EE5" w:rsidRDefault="00653EE5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A8090D" w:rsidRDefault="00A8090D" w:rsidP="00A8090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Qsg</w:t>
      </w:r>
      <w:proofErr w:type="spellEnd"/>
      <w:r>
        <w:rPr>
          <w:rFonts w:asciiTheme="majorHAnsi" w:hAnsiTheme="majorHAnsi"/>
        </w:rPr>
        <w:t xml:space="preserve"> manual &amp; user manual validation issue fix</w:t>
      </w:r>
      <w:proofErr w:type="gramStart"/>
      <w:r>
        <w:rPr>
          <w:rFonts w:asciiTheme="majorHAnsi" w:hAnsiTheme="majorHAnsi"/>
        </w:rPr>
        <w:t>..</w:t>
      </w:r>
      <w:proofErr w:type="gramEnd"/>
      <w:r>
        <w:rPr>
          <w:rFonts w:asciiTheme="majorHAnsi" w:hAnsiTheme="majorHAnsi"/>
        </w:rPr>
        <w:t xml:space="preserve"> </w:t>
      </w:r>
    </w:p>
    <w:p w:rsidR="00A8090D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Blank screen issue fix, “No Support Available” alert message will be shown if not renders any of the buttons.</w:t>
      </w:r>
    </w:p>
    <w:p w:rsidR="00A8090D" w:rsidRPr="00483A3C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Faq</w:t>
      </w:r>
      <w:proofErr w:type="spellEnd"/>
      <w:proofErr w:type="gramEnd"/>
      <w:r>
        <w:rPr>
          <w:rFonts w:asciiTheme="majorHAnsi" w:hAnsiTheme="majorHAnsi"/>
        </w:rPr>
        <w:t xml:space="preserve"> feature &gt; Language based </w:t>
      </w:r>
      <w:proofErr w:type="spellStart"/>
      <w:r>
        <w:rPr>
          <w:rFonts w:asciiTheme="majorHAnsi" w:hAnsiTheme="majorHAnsi"/>
        </w:rPr>
        <w:t>faq</w:t>
      </w:r>
      <w:proofErr w:type="spellEnd"/>
      <w:r>
        <w:rPr>
          <w:rFonts w:asciiTheme="majorHAnsi" w:hAnsiTheme="majorHAnsi"/>
        </w:rPr>
        <w:t xml:space="preserve"> data filtering logic is added</w:t>
      </w:r>
      <w:r w:rsidR="00A8090D">
        <w:rPr>
          <w:rFonts w:asciiTheme="majorHAnsi" w:hAnsiTheme="majorHAnsi"/>
        </w:rPr>
        <w:t>.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653EE5" w:rsidRDefault="00653EE5" w:rsidP="00653EE5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lastRenderedPageBreak/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proofErr w:type="spellEnd"/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EB19AD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971550" cy="63817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fldChar w:fldCharType="end"/>
      </w:r>
    </w:p>
    <w:p w:rsidR="0011325C" w:rsidRDefault="006C1894" w:rsidP="0011325C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</w:t>
      </w:r>
      <w:r w:rsidR="0011325C">
        <w:rPr>
          <w:rFonts w:asciiTheme="majorHAnsi" w:hAnsiTheme="majorHAnsi" w:cs="Arial"/>
          <w:b/>
        </w:rPr>
        <w:t>.0 Changes:</w:t>
      </w:r>
    </w:p>
    <w:p w:rsidR="0011325C" w:rsidRPr="003D05AB" w:rsidRDefault="0011325C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Developer Mode Support is added </w:t>
      </w:r>
      <w:proofErr w:type="spellStart"/>
      <w:r>
        <w:rPr>
          <w:rFonts w:asciiTheme="majorHAnsi" w:hAnsiTheme="majorHAnsi"/>
        </w:rPr>
        <w:t>i</w:t>
      </w:r>
      <w:proofErr w:type="gramStart"/>
      <w:r>
        <w:rPr>
          <w:rFonts w:asciiTheme="majorHAnsi" w:hAnsiTheme="majorHAnsi"/>
        </w:rPr>
        <w:t>,e</w:t>
      </w:r>
      <w:proofErr w:type="spellEnd"/>
      <w:proofErr w:type="gramEnd"/>
      <w:r>
        <w:rPr>
          <w:rFonts w:asciiTheme="majorHAnsi" w:hAnsiTheme="majorHAnsi"/>
        </w:rPr>
        <w:t xml:space="preserve"> </w:t>
      </w:r>
      <w:r w:rsidRPr="00BA3761">
        <w:rPr>
          <w:rFonts w:asciiTheme="majorHAnsi" w:hAnsiTheme="majorHAnsi"/>
          <w:b/>
          <w:sz w:val="16"/>
          <w:szCs w:val="16"/>
        </w:rPr>
        <w:t>Developer options &gt; Don’t keep activities</w:t>
      </w:r>
      <w:r>
        <w:rPr>
          <w:rFonts w:asciiTheme="majorHAnsi" w:hAnsiTheme="majorHAnsi"/>
        </w:rPr>
        <w:t xml:space="preserve">. </w:t>
      </w:r>
    </w:p>
    <w:p w:rsidR="0011325C" w:rsidRPr="00564D2E" w:rsidRDefault="00735854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issue of the Single CTN during no internet Condition.</w:t>
      </w:r>
    </w:p>
    <w:p w:rsidR="008948EF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Memory loss issues are fixed using developer mode options. </w:t>
      </w:r>
    </w:p>
    <w:p w:rsidR="00BA3761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Known issues:</w:t>
      </w:r>
      <w:r w:rsidR="005A62CC">
        <w:rPr>
          <w:rFonts w:asciiTheme="majorHAnsi" w:hAnsiTheme="majorHAnsi"/>
        </w:rPr>
        <w:br/>
        <w:t xml:space="preserve">   - </w:t>
      </w:r>
      <w:r>
        <w:rPr>
          <w:rFonts w:asciiTheme="majorHAnsi" w:hAnsiTheme="majorHAnsi"/>
        </w:rPr>
        <w:t xml:space="preserve"> </w:t>
      </w:r>
      <w:r w:rsidR="005A62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Question &amp; Answer page of the “Read FAQs” feature </w:t>
      </w:r>
      <w:proofErr w:type="spellStart"/>
      <w:r>
        <w:rPr>
          <w:rFonts w:asciiTheme="majorHAnsi" w:hAnsiTheme="majorHAnsi"/>
        </w:rPr>
        <w:t>InApp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WebView</w:t>
      </w:r>
      <w:proofErr w:type="spellEnd"/>
      <w:r>
        <w:rPr>
          <w:rFonts w:asciiTheme="majorHAnsi" w:hAnsiTheme="majorHAnsi"/>
        </w:rPr>
        <w:t xml:space="preserve"> having rendering delay &amp; screen goes blank sometimes if the device do the</w:t>
      </w:r>
      <w:r w:rsidR="005A62CC">
        <w:rPr>
          <w:rFonts w:asciiTheme="majorHAnsi" w:hAnsiTheme="majorHAnsi"/>
        </w:rPr>
        <w:br/>
        <w:t xml:space="preserve">   -   </w:t>
      </w:r>
      <w:r>
        <w:rPr>
          <w:rFonts w:asciiTheme="majorHAnsi" w:hAnsiTheme="majorHAnsi"/>
        </w:rPr>
        <w:t>Pdf manual download having issues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 </w:t>
      </w:r>
      <w:r w:rsidR="00127E9E">
        <w:rPr>
          <w:rFonts w:asciiTheme="majorHAnsi" w:hAnsiTheme="majorHAnsi"/>
        </w:rPr>
        <w:t xml:space="preserve"> </w:t>
      </w:r>
      <w:proofErr w:type="spellStart"/>
      <w:r w:rsidR="00127E9E">
        <w:rPr>
          <w:rFonts w:asciiTheme="majorHAnsi" w:hAnsiTheme="majorHAnsi"/>
        </w:rPr>
        <w:t>Kitkat</w:t>
      </w:r>
      <w:proofErr w:type="spellEnd"/>
      <w:r w:rsidR="00127E9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devices component launching issues are there (It is kind of integration issue – Will support this during integration)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During product selection the Product name</w:t>
      </w:r>
      <w:r>
        <w:rPr>
          <w:rFonts w:asciiTheme="majorHAnsi" w:hAnsiTheme="majorHAnsi"/>
        </w:rPr>
        <w:t xml:space="preserve"> is hiding in the confirmation screen if the product name is lengthy.</w:t>
      </w:r>
    </w:p>
    <w:p w:rsidR="005877FD" w:rsidRDefault="005877FD" w:rsidP="00587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5.2.1 Changes:</w:t>
      </w:r>
    </w:p>
    <w:p w:rsidR="005877FD" w:rsidRDefault="007A3E6A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Category &amp; </w:t>
      </w:r>
      <w:proofErr w:type="spellStart"/>
      <w:r>
        <w:rPr>
          <w:rFonts w:asciiTheme="majorHAnsi" w:hAnsiTheme="majorHAnsi"/>
        </w:rPr>
        <w:t>SubCategory</w:t>
      </w:r>
      <w:proofErr w:type="spellEnd"/>
      <w:r>
        <w:rPr>
          <w:rFonts w:asciiTheme="majorHAnsi" w:hAnsiTheme="majorHAnsi"/>
        </w:rPr>
        <w:t xml:space="preserve"> related issue is addressed.</w:t>
      </w:r>
    </w:p>
    <w:p w:rsidR="005877FD" w:rsidRDefault="007A3E6A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SendEmail</w:t>
      </w:r>
      <w:proofErr w:type="spellEnd"/>
      <w:r>
        <w:rPr>
          <w:rFonts w:asciiTheme="majorHAnsi" w:hAnsiTheme="majorHAnsi"/>
        </w:rPr>
        <w:t xml:space="preserve"> feature will rendering </w:t>
      </w:r>
      <w:proofErr w:type="spellStart"/>
      <w:r>
        <w:rPr>
          <w:rFonts w:asciiTheme="majorHAnsi" w:hAnsiTheme="majorHAnsi"/>
        </w:rPr>
        <w:t>wrt</w:t>
      </w:r>
      <w:proofErr w:type="spellEnd"/>
      <w:r>
        <w:rPr>
          <w:rFonts w:asciiTheme="majorHAnsi" w:hAnsiTheme="majorHAnsi"/>
        </w:rPr>
        <w:t xml:space="preserve"> to </w:t>
      </w:r>
      <w:proofErr w:type="spellStart"/>
      <w:r>
        <w:rPr>
          <w:rFonts w:asciiTheme="majorHAnsi" w:hAnsiTheme="majorHAnsi"/>
        </w:rPr>
        <w:t>contactUs</w:t>
      </w:r>
      <w:proofErr w:type="spellEnd"/>
      <w:r>
        <w:rPr>
          <w:rFonts w:asciiTheme="majorHAnsi" w:hAnsiTheme="majorHAnsi"/>
        </w:rPr>
        <w:t xml:space="preserve"> information</w:t>
      </w:r>
      <w:r w:rsidR="005877FD">
        <w:rPr>
          <w:rFonts w:asciiTheme="majorHAnsi" w:hAnsiTheme="majorHAnsi"/>
        </w:rPr>
        <w:t>.</w:t>
      </w:r>
    </w:p>
    <w:p w:rsidR="00321ED2" w:rsidRPr="007A3E6A" w:rsidRDefault="00321ED2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Pdf manual issue fix (Known issue)</w:t>
      </w:r>
    </w:p>
    <w:p w:rsidR="005877FD" w:rsidRDefault="005877FD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</w:t>
      </w:r>
      <w:r w:rsidR="007A3E6A">
        <w:rPr>
          <w:rFonts w:asciiTheme="majorHAnsi" w:hAnsiTheme="majorHAnsi"/>
        </w:rPr>
        <w:t>anguage localization is pending,</w:t>
      </w:r>
      <w:r w:rsidR="007A3E6A" w:rsidRPr="007A3E6A">
        <w:rPr>
          <w:rFonts w:asciiTheme="majorHAnsi" w:hAnsiTheme="majorHAnsi"/>
        </w:rPr>
        <w:t xml:space="preserve"> </w:t>
      </w:r>
      <w:r w:rsidR="007A3E6A">
        <w:rPr>
          <w:rFonts w:asciiTheme="majorHAnsi" w:hAnsiTheme="majorHAnsi"/>
        </w:rPr>
        <w:t>Sometimes FAQ can have rendering issues</w:t>
      </w:r>
    </w:p>
    <w:p w:rsidR="00725A9F" w:rsidRDefault="00725A9F" w:rsidP="00725A9F">
      <w:pPr>
        <w:pStyle w:val="NormalWeb"/>
        <w:rPr>
          <w:rFonts w:asciiTheme="majorHAnsi" w:hAnsiTheme="majorHAnsi"/>
        </w:rPr>
      </w:pPr>
    </w:p>
    <w:p w:rsidR="00725A9F" w:rsidRDefault="00725A9F" w:rsidP="00725A9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content will be filtered based on the language code.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 Screen &gt; View Product Details Screen &gt; “Down</w:t>
      </w:r>
      <w:r w:rsidR="00B31893">
        <w:rPr>
          <w:rFonts w:asciiTheme="majorHAnsi" w:hAnsiTheme="majorHAnsi"/>
        </w:rPr>
        <w:t xml:space="preserve">load product manual”. </w:t>
      </w:r>
      <w:proofErr w:type="spellStart"/>
      <w:r w:rsidR="00B31893">
        <w:rPr>
          <w:rFonts w:asciiTheme="majorHAnsi" w:hAnsiTheme="majorHAnsi"/>
        </w:rPr>
        <w:t>Qsg</w:t>
      </w:r>
      <w:proofErr w:type="spellEnd"/>
      <w:r w:rsidR="00B31893">
        <w:rPr>
          <w:rFonts w:asciiTheme="majorHAnsi" w:hAnsiTheme="majorHAnsi"/>
        </w:rPr>
        <w:t xml:space="preserve"> </w:t>
      </w:r>
      <w:proofErr w:type="gramStart"/>
      <w:r w:rsidR="00B31893">
        <w:rPr>
          <w:rFonts w:asciiTheme="majorHAnsi" w:hAnsiTheme="majorHAnsi"/>
        </w:rPr>
        <w:t>manual  &amp;</w:t>
      </w:r>
      <w:proofErr w:type="gramEnd"/>
      <w:r w:rsidR="00B31893">
        <w:rPr>
          <w:rFonts w:asciiTheme="majorHAnsi" w:hAnsiTheme="majorHAnsi"/>
        </w:rPr>
        <w:t xml:space="preserve"> </w:t>
      </w:r>
      <w:proofErr w:type="spellStart"/>
      <w:r w:rsidR="00B31893">
        <w:rPr>
          <w:rFonts w:asciiTheme="majorHAnsi" w:hAnsiTheme="majorHAnsi"/>
        </w:rPr>
        <w:t>Usermanual</w:t>
      </w:r>
      <w:proofErr w:type="spellEnd"/>
      <w:r w:rsidR="00B31893">
        <w:rPr>
          <w:rFonts w:asciiTheme="majorHAnsi" w:hAnsiTheme="majorHAnsi"/>
        </w:rPr>
        <w:t xml:space="preserve"> validation logic is added</w:t>
      </w:r>
      <w:r w:rsidR="007441DF">
        <w:rPr>
          <w:rFonts w:asciiTheme="majorHAnsi" w:hAnsiTheme="majorHAnsi"/>
        </w:rPr>
        <w:t>(This issue is reported by QA team)</w:t>
      </w:r>
      <w:r w:rsidR="00B31893">
        <w:rPr>
          <w:rFonts w:asciiTheme="majorHAnsi" w:hAnsiTheme="majorHAnsi"/>
        </w:rPr>
        <w:t xml:space="preserve">. 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“No Support Available” localized alert text is added to the </w:t>
      </w:r>
      <w:proofErr w:type="spellStart"/>
      <w:r>
        <w:rPr>
          <w:rFonts w:asciiTheme="majorHAnsi" w:hAnsiTheme="majorHAnsi"/>
        </w:rPr>
        <w:t>ContactUs</w:t>
      </w:r>
      <w:proofErr w:type="spellEnd"/>
      <w:r>
        <w:rPr>
          <w:rFonts w:asciiTheme="majorHAnsi" w:hAnsiTheme="majorHAnsi"/>
        </w:rPr>
        <w:t xml:space="preserve"> Screen, If all the buttons disabled.</w:t>
      </w:r>
    </w:p>
    <w:p w:rsidR="00725A9F" w:rsidRPr="00725A9F" w:rsidRDefault="00725A9F" w:rsidP="00DC17A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725A9F">
        <w:rPr>
          <w:rFonts w:asciiTheme="majorHAnsi" w:hAnsiTheme="majorHAnsi"/>
        </w:rPr>
        <w:t>Pdf manual downloading issue is known issue.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pending,</w:t>
      </w:r>
      <w:r w:rsidRPr="007A3E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Sometimes FAQ can have rendering issues</w:t>
      </w:r>
    </w:p>
    <w:p w:rsidR="00365237" w:rsidRDefault="00365237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 xml:space="preserve"> version is upgraded to 2.10, </w:t>
      </w:r>
      <w:proofErr w:type="gramStart"/>
      <w:r>
        <w:rPr>
          <w:rFonts w:asciiTheme="majorHAnsi" w:hAnsiTheme="majorHAnsi"/>
        </w:rPr>
        <w:t>So</w:t>
      </w:r>
      <w:proofErr w:type="gramEnd"/>
      <w:r>
        <w:rPr>
          <w:rFonts w:asciiTheme="majorHAnsi" w:hAnsiTheme="majorHAnsi"/>
        </w:rPr>
        <w:t xml:space="preserve"> please make sure to keep the minimum </w:t>
      </w:r>
      <w:proofErr w:type="spellStart"/>
      <w:r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 xml:space="preserve"> version to v2.10.</w:t>
      </w:r>
    </w:p>
    <w:p w:rsidR="007407FD" w:rsidRDefault="007407FD" w:rsidP="007407FD">
      <w:pPr>
        <w:pStyle w:val="NormalWeb"/>
        <w:rPr>
          <w:rFonts w:asciiTheme="majorHAnsi" w:hAnsiTheme="majorHAnsi"/>
        </w:rPr>
      </w:pPr>
    </w:p>
    <w:p w:rsidR="007407FD" w:rsidRDefault="007407FD" w:rsidP="00740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6.0.0 Changes:</w:t>
      </w:r>
    </w:p>
    <w:p w:rsidR="00BA3761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Removing the duplicate libraries in the sub components.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AppInfra</w:t>
      </w:r>
      <w:proofErr w:type="spellEnd"/>
      <w:r>
        <w:rPr>
          <w:rFonts w:asciiTheme="majorHAnsi" w:hAnsiTheme="majorHAnsi"/>
        </w:rPr>
        <w:t xml:space="preserve"> Component integration.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Updated Adobe library is added for tagging events.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Replacing the existing Tagging Component from the </w:t>
      </w:r>
      <w:proofErr w:type="spellStart"/>
      <w:r>
        <w:rPr>
          <w:rFonts w:asciiTheme="majorHAnsi" w:hAnsiTheme="majorHAnsi"/>
        </w:rPr>
        <w:t>AppInfra</w:t>
      </w:r>
      <w:proofErr w:type="spellEnd"/>
      <w:r>
        <w:rPr>
          <w:rFonts w:asciiTheme="majorHAnsi" w:hAnsiTheme="majorHAnsi"/>
        </w:rPr>
        <w:t xml:space="preserve"> Component</w:t>
      </w:r>
      <w:proofErr w:type="gramStart"/>
      <w:r>
        <w:rPr>
          <w:rFonts w:asciiTheme="majorHAnsi" w:hAnsiTheme="majorHAnsi"/>
        </w:rPr>
        <w:t>,,</w:t>
      </w:r>
      <w:proofErr w:type="gramEnd"/>
      <w:r>
        <w:rPr>
          <w:rFonts w:asciiTheme="majorHAnsi" w:hAnsiTheme="majorHAnsi"/>
        </w:rPr>
        <w:t xml:space="preserve"> Even the Tagging initialization API is changed.</w:t>
      </w:r>
    </w:p>
    <w:p w:rsidR="00177065" w:rsidRDefault="00177065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SSL Certification issue is address.</w:t>
      </w:r>
    </w:p>
    <w:p w:rsidR="00EB19AD" w:rsidRDefault="00EB19AD" w:rsidP="00EB19AD">
      <w:pPr>
        <w:autoSpaceDE w:val="0"/>
        <w:autoSpaceDN w:val="0"/>
        <w:spacing w:before="100" w:after="100"/>
      </w:pPr>
      <w:r w:rsidRPr="00121285">
        <w:rPr>
          <w:b/>
          <w:bCs/>
          <w:sz w:val="24"/>
          <w:szCs w:val="24"/>
        </w:rPr>
        <w:t>Specific 7.0.0 Changes:</w:t>
      </w:r>
    </w:p>
    <w:p w:rsidR="00EB19AD" w:rsidRPr="00EB19AD" w:rsidRDefault="00EB19AD" w:rsidP="00EB19AD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121285">
        <w:rPr>
          <w:rFonts w:ascii="Segoe UI" w:hAnsi="Segoe UI" w:cs="Segoe UI"/>
          <w:sz w:val="14"/>
          <w:szCs w:val="14"/>
          <w:lang w:val="en-IN"/>
        </w:rPr>
        <w:t>  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ConsumerCare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 Integration procedure is changed as per one roof concept</w:t>
      </w:r>
      <w:r w:rsidRPr="00EB19AD">
        <w:rPr>
          <w:rFonts w:asciiTheme="majorHAnsi" w:hAnsiTheme="majorHAnsi" w:cs="Segoe UI"/>
          <w:sz w:val="24"/>
          <w:szCs w:val="24"/>
          <w:lang w:val="en-IN"/>
        </w:rPr>
        <w:br/>
        <w:t xml:space="preserve">   (New API’s to integration 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ConsumerCare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>).</w:t>
      </w:r>
    </w:p>
    <w:p w:rsidR="00EB19AD" w:rsidRPr="00EB19AD" w:rsidRDefault="00EB19AD" w:rsidP="00EB19AD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EB19AD">
        <w:rPr>
          <w:rFonts w:asciiTheme="majorHAnsi" w:hAnsiTheme="majorHAnsi" w:cs="Segoe UI"/>
          <w:sz w:val="14"/>
          <w:szCs w:val="14"/>
          <w:lang w:val="en-IN"/>
        </w:rPr>
        <w:lastRenderedPageBreak/>
        <w:t>  </w:t>
      </w:r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Integration procedure using 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uAPP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 exposed API’s.</w:t>
      </w:r>
    </w:p>
    <w:p w:rsidR="00EB19AD" w:rsidRPr="00104A14" w:rsidRDefault="00EB19AD" w:rsidP="00661FA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7725A5">
        <w:rPr>
          <w:rFonts w:asciiTheme="majorHAnsi" w:hAnsiTheme="majorHAnsi" w:cs="Segoe UI"/>
          <w:sz w:val="14"/>
          <w:szCs w:val="14"/>
          <w:lang w:val="en-IN"/>
        </w:rPr>
        <w:t>  </w:t>
      </w:r>
      <w:r w:rsidRPr="007725A5">
        <w:rPr>
          <w:rFonts w:asciiTheme="majorHAnsi" w:hAnsiTheme="majorHAnsi"/>
          <w:sz w:val="24"/>
          <w:szCs w:val="24"/>
        </w:rPr>
        <w:t xml:space="preserve">New </w:t>
      </w:r>
      <w:proofErr w:type="spellStart"/>
      <w:r w:rsidRPr="007725A5">
        <w:rPr>
          <w:rFonts w:asciiTheme="majorHAnsi" w:hAnsiTheme="majorHAnsi"/>
          <w:sz w:val="24"/>
          <w:szCs w:val="24"/>
        </w:rPr>
        <w:t>AppInfra</w:t>
      </w:r>
      <w:proofErr w:type="spellEnd"/>
      <w:r w:rsidRPr="007725A5">
        <w:rPr>
          <w:rFonts w:asciiTheme="majorHAnsi" w:hAnsiTheme="majorHAnsi"/>
          <w:sz w:val="24"/>
          <w:szCs w:val="24"/>
        </w:rPr>
        <w:t xml:space="preserve"> is integrated.</w:t>
      </w:r>
      <w:r w:rsidRPr="007725A5">
        <w:rPr>
          <w:rFonts w:asciiTheme="majorHAnsi" w:hAnsiTheme="majorHAnsi" w:cs="Segoe UI"/>
          <w:color w:val="000000"/>
        </w:rPr>
        <w:t xml:space="preserve"> </w:t>
      </w:r>
    </w:p>
    <w:p w:rsid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:rsid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:rsidR="00104A14" w:rsidRDefault="007E6CCC" w:rsidP="00104A14">
      <w:pPr>
        <w:autoSpaceDE w:val="0"/>
        <w:autoSpaceDN w:val="0"/>
        <w:spacing w:before="100" w:after="100"/>
      </w:pPr>
      <w:r>
        <w:rPr>
          <w:b/>
          <w:bCs/>
          <w:sz w:val="24"/>
          <w:szCs w:val="24"/>
        </w:rPr>
        <w:t xml:space="preserve">Specific </w:t>
      </w:r>
      <w:r w:rsidRPr="007E6CCC">
        <w:rPr>
          <w:b/>
          <w:bCs/>
          <w:sz w:val="24"/>
          <w:szCs w:val="24"/>
        </w:rPr>
        <w:t>7.1.0</w:t>
      </w:r>
      <w:r w:rsidR="00104A14" w:rsidRPr="00121285">
        <w:rPr>
          <w:b/>
          <w:bCs/>
          <w:sz w:val="24"/>
          <w:szCs w:val="24"/>
        </w:rPr>
        <w:t xml:space="preserve"> Changes:</w:t>
      </w:r>
    </w:p>
    <w:p w:rsidR="00104A14" w:rsidRPr="00EB19AD" w:rsidRDefault="00104A14" w:rsidP="00104A14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121285">
        <w:rPr>
          <w:rFonts w:ascii="Segoe UI" w:hAnsi="Segoe UI" w:cs="Segoe UI"/>
          <w:sz w:val="14"/>
          <w:szCs w:val="14"/>
          <w:lang w:val="en-IN"/>
        </w:rPr>
        <w:t>  </w:t>
      </w:r>
      <w:r>
        <w:rPr>
          <w:rFonts w:asciiTheme="majorHAnsi" w:hAnsiTheme="majorHAnsi" w:cs="Segoe UI"/>
          <w:sz w:val="24"/>
          <w:szCs w:val="24"/>
          <w:lang w:val="en-IN"/>
        </w:rPr>
        <w:t>Android N support</w:t>
      </w:r>
    </w:p>
    <w:p w:rsidR="00104A14" w:rsidRPr="00EB19AD" w:rsidRDefault="00104A14" w:rsidP="00104A14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EB19AD">
        <w:rPr>
          <w:rFonts w:asciiTheme="majorHAnsi" w:hAnsiTheme="majorHAnsi" w:cs="Segoe UI"/>
          <w:sz w:val="14"/>
          <w:szCs w:val="14"/>
          <w:lang w:val="en-IN"/>
        </w:rPr>
        <w:t>  </w:t>
      </w:r>
      <w:r>
        <w:rPr>
          <w:rFonts w:asciiTheme="majorHAnsi" w:hAnsiTheme="majorHAnsi" w:cs="Segoe UI"/>
          <w:sz w:val="24"/>
          <w:szCs w:val="24"/>
          <w:lang w:val="en-IN"/>
        </w:rPr>
        <w:t>Fixed memory leak issues</w:t>
      </w:r>
    </w:p>
    <w:p w:rsidR="008A527E" w:rsidRDefault="008A527E" w:rsidP="008A527E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:rsidR="008A527E" w:rsidRDefault="008A527E" w:rsidP="008A527E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:rsidR="008A527E" w:rsidRDefault="008A527E" w:rsidP="008A527E">
      <w:pPr>
        <w:autoSpaceDE w:val="0"/>
        <w:autoSpaceDN w:val="0"/>
        <w:spacing w:before="100" w:after="100"/>
      </w:pPr>
      <w:r>
        <w:rPr>
          <w:b/>
          <w:bCs/>
          <w:sz w:val="24"/>
          <w:szCs w:val="24"/>
        </w:rPr>
        <w:t>Specific 7.2</w:t>
      </w:r>
      <w:r w:rsidRPr="007E6CCC">
        <w:rPr>
          <w:b/>
          <w:bCs/>
          <w:sz w:val="24"/>
          <w:szCs w:val="24"/>
        </w:rPr>
        <w:t>.0</w:t>
      </w:r>
      <w:r w:rsidRPr="00121285">
        <w:rPr>
          <w:b/>
          <w:bCs/>
          <w:sz w:val="24"/>
          <w:szCs w:val="24"/>
        </w:rPr>
        <w:t xml:space="preserve"> Changes:</w:t>
      </w:r>
    </w:p>
    <w:p w:rsidR="008A527E" w:rsidRPr="008A527E" w:rsidRDefault="008A527E" w:rsidP="008A527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>
        <w:rPr>
          <w:rFonts w:asciiTheme="majorHAnsi" w:hAnsiTheme="majorHAnsi" w:cs="Segoe UI"/>
          <w:sz w:val="24"/>
          <w:szCs w:val="24"/>
          <w:lang w:val="en-IN"/>
        </w:rPr>
        <w:t>Service Discovery Integration</w:t>
      </w:r>
    </w:p>
    <w:p w:rsidR="008A527E" w:rsidRPr="006134FC" w:rsidRDefault="006134FC" w:rsidP="008A527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>
        <w:rPr>
          <w:rFonts w:asciiTheme="majorHAnsi" w:hAnsiTheme="majorHAnsi" w:cs="Segoe UI"/>
          <w:sz w:val="24"/>
          <w:szCs w:val="24"/>
          <w:lang w:val="en-IN"/>
        </w:rPr>
        <w:t>Live chat URL API</w:t>
      </w:r>
      <w:bookmarkStart w:id="0" w:name="_GoBack"/>
      <w:bookmarkEnd w:id="0"/>
    </w:p>
    <w:p w:rsidR="006134FC" w:rsidRPr="00EB19AD" w:rsidRDefault="006134FC" w:rsidP="008A527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>
        <w:rPr>
          <w:rFonts w:asciiTheme="majorHAnsi" w:hAnsiTheme="majorHAnsi" w:cs="Segoe UI"/>
          <w:sz w:val="24"/>
          <w:szCs w:val="24"/>
          <w:lang w:val="en-IN"/>
        </w:rPr>
        <w:t>Baidu map for China</w:t>
      </w:r>
    </w:p>
    <w:p w:rsidR="008A527E" w:rsidRPr="00EB19AD" w:rsidRDefault="008A527E" w:rsidP="008A527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>
        <w:rPr>
          <w:rFonts w:asciiTheme="majorHAnsi" w:hAnsiTheme="majorHAnsi" w:cs="Segoe UI"/>
          <w:sz w:val="24"/>
          <w:szCs w:val="24"/>
          <w:lang w:val="en-IN"/>
        </w:rPr>
        <w:t>Memory leak fixes</w:t>
      </w:r>
    </w:p>
    <w:p w:rsidR="008A527E" w:rsidRPr="00104A14" w:rsidRDefault="008A527E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sectPr w:rsidR="008A527E" w:rsidRPr="00104A14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CFA" w:rsidRDefault="00F07CFA">
      <w:r>
        <w:separator/>
      </w:r>
    </w:p>
  </w:endnote>
  <w:endnote w:type="continuationSeparator" w:id="0">
    <w:p w:rsidR="00F07CFA" w:rsidRDefault="00F0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CFA" w:rsidRDefault="00F07CFA">
      <w:r>
        <w:separator/>
      </w:r>
    </w:p>
  </w:footnote>
  <w:footnote w:type="continuationSeparator" w:id="0">
    <w:p w:rsidR="00F07CFA" w:rsidRDefault="00F07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F07CFA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4A"/>
    <w:rsid w:val="0000036C"/>
    <w:rsid w:val="00001946"/>
    <w:rsid w:val="00004348"/>
    <w:rsid w:val="00011369"/>
    <w:rsid w:val="0001297D"/>
    <w:rsid w:val="000155B7"/>
    <w:rsid w:val="000243CB"/>
    <w:rsid w:val="0003553C"/>
    <w:rsid w:val="00056A51"/>
    <w:rsid w:val="00060D7D"/>
    <w:rsid w:val="00062C73"/>
    <w:rsid w:val="00065AF4"/>
    <w:rsid w:val="0006689B"/>
    <w:rsid w:val="000672E1"/>
    <w:rsid w:val="00071B71"/>
    <w:rsid w:val="0008151D"/>
    <w:rsid w:val="0009011F"/>
    <w:rsid w:val="000A1964"/>
    <w:rsid w:val="000A3C5D"/>
    <w:rsid w:val="000A7508"/>
    <w:rsid w:val="000B09B2"/>
    <w:rsid w:val="000B0BCA"/>
    <w:rsid w:val="000C51D6"/>
    <w:rsid w:val="000E5993"/>
    <w:rsid w:val="000F7AB6"/>
    <w:rsid w:val="00104A14"/>
    <w:rsid w:val="0010787D"/>
    <w:rsid w:val="0011325C"/>
    <w:rsid w:val="00121285"/>
    <w:rsid w:val="001222E1"/>
    <w:rsid w:val="00123EF2"/>
    <w:rsid w:val="0012629F"/>
    <w:rsid w:val="00127E9E"/>
    <w:rsid w:val="00131B82"/>
    <w:rsid w:val="00135E03"/>
    <w:rsid w:val="001457D5"/>
    <w:rsid w:val="00152F6F"/>
    <w:rsid w:val="00157475"/>
    <w:rsid w:val="0016386D"/>
    <w:rsid w:val="00165FCA"/>
    <w:rsid w:val="00177065"/>
    <w:rsid w:val="001771AA"/>
    <w:rsid w:val="00180081"/>
    <w:rsid w:val="001902AC"/>
    <w:rsid w:val="001A6F50"/>
    <w:rsid w:val="001C05AA"/>
    <w:rsid w:val="001C11D6"/>
    <w:rsid w:val="001C3CF7"/>
    <w:rsid w:val="001D056B"/>
    <w:rsid w:val="001D2328"/>
    <w:rsid w:val="001D35BB"/>
    <w:rsid w:val="001F0E4A"/>
    <w:rsid w:val="001F72BD"/>
    <w:rsid w:val="00204427"/>
    <w:rsid w:val="00213705"/>
    <w:rsid w:val="002201D8"/>
    <w:rsid w:val="002330A6"/>
    <w:rsid w:val="00237939"/>
    <w:rsid w:val="0026705C"/>
    <w:rsid w:val="00267882"/>
    <w:rsid w:val="00267FE1"/>
    <w:rsid w:val="00270CC8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1ED2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5237"/>
    <w:rsid w:val="003662D4"/>
    <w:rsid w:val="0037461C"/>
    <w:rsid w:val="00380B92"/>
    <w:rsid w:val="00381EA5"/>
    <w:rsid w:val="003873A4"/>
    <w:rsid w:val="0039205A"/>
    <w:rsid w:val="003A205D"/>
    <w:rsid w:val="003C2F2E"/>
    <w:rsid w:val="003D05AB"/>
    <w:rsid w:val="003D3834"/>
    <w:rsid w:val="003F1593"/>
    <w:rsid w:val="003F23BC"/>
    <w:rsid w:val="004062C2"/>
    <w:rsid w:val="00412F7E"/>
    <w:rsid w:val="00417FFE"/>
    <w:rsid w:val="004203B4"/>
    <w:rsid w:val="00447CB5"/>
    <w:rsid w:val="0045632F"/>
    <w:rsid w:val="0046220A"/>
    <w:rsid w:val="004633BF"/>
    <w:rsid w:val="00465FE5"/>
    <w:rsid w:val="00472038"/>
    <w:rsid w:val="00472EFA"/>
    <w:rsid w:val="004746B6"/>
    <w:rsid w:val="0048384A"/>
    <w:rsid w:val="00483A3C"/>
    <w:rsid w:val="004917BD"/>
    <w:rsid w:val="00494F92"/>
    <w:rsid w:val="004957F3"/>
    <w:rsid w:val="004A7DF2"/>
    <w:rsid w:val="004C63C3"/>
    <w:rsid w:val="004D1B30"/>
    <w:rsid w:val="004F1AF6"/>
    <w:rsid w:val="004F4858"/>
    <w:rsid w:val="00500491"/>
    <w:rsid w:val="00501F0B"/>
    <w:rsid w:val="00501F58"/>
    <w:rsid w:val="00503A71"/>
    <w:rsid w:val="00512576"/>
    <w:rsid w:val="0051531A"/>
    <w:rsid w:val="00526E0C"/>
    <w:rsid w:val="0053100A"/>
    <w:rsid w:val="005311AE"/>
    <w:rsid w:val="0053780D"/>
    <w:rsid w:val="00547784"/>
    <w:rsid w:val="00550D88"/>
    <w:rsid w:val="00551CB8"/>
    <w:rsid w:val="005537BB"/>
    <w:rsid w:val="00553CDB"/>
    <w:rsid w:val="005635DA"/>
    <w:rsid w:val="00564D2E"/>
    <w:rsid w:val="0056730D"/>
    <w:rsid w:val="0057493C"/>
    <w:rsid w:val="0057712B"/>
    <w:rsid w:val="005877FD"/>
    <w:rsid w:val="00587C04"/>
    <w:rsid w:val="005A00B9"/>
    <w:rsid w:val="005A0CD1"/>
    <w:rsid w:val="005A2489"/>
    <w:rsid w:val="005A62CC"/>
    <w:rsid w:val="005A76B8"/>
    <w:rsid w:val="005B0DAF"/>
    <w:rsid w:val="005B1999"/>
    <w:rsid w:val="005B4919"/>
    <w:rsid w:val="005B6B7F"/>
    <w:rsid w:val="005C32ED"/>
    <w:rsid w:val="005E0AB4"/>
    <w:rsid w:val="005E3EE3"/>
    <w:rsid w:val="005E5C45"/>
    <w:rsid w:val="005F6786"/>
    <w:rsid w:val="00606551"/>
    <w:rsid w:val="00606CD9"/>
    <w:rsid w:val="006134FC"/>
    <w:rsid w:val="006143CF"/>
    <w:rsid w:val="00626F77"/>
    <w:rsid w:val="006329B9"/>
    <w:rsid w:val="006337E8"/>
    <w:rsid w:val="00646F77"/>
    <w:rsid w:val="00653EE5"/>
    <w:rsid w:val="00670D8D"/>
    <w:rsid w:val="006716FE"/>
    <w:rsid w:val="00680A5A"/>
    <w:rsid w:val="00684C4A"/>
    <w:rsid w:val="00696883"/>
    <w:rsid w:val="006A0600"/>
    <w:rsid w:val="006B3AA7"/>
    <w:rsid w:val="006C1894"/>
    <w:rsid w:val="006D0704"/>
    <w:rsid w:val="006D4D4D"/>
    <w:rsid w:val="006D5692"/>
    <w:rsid w:val="006E4281"/>
    <w:rsid w:val="006E71AF"/>
    <w:rsid w:val="00702584"/>
    <w:rsid w:val="0071426C"/>
    <w:rsid w:val="00720DB7"/>
    <w:rsid w:val="00725A9F"/>
    <w:rsid w:val="00730713"/>
    <w:rsid w:val="0073175B"/>
    <w:rsid w:val="0073358B"/>
    <w:rsid w:val="00733FA3"/>
    <w:rsid w:val="00735854"/>
    <w:rsid w:val="007407FD"/>
    <w:rsid w:val="007435E7"/>
    <w:rsid w:val="007441DF"/>
    <w:rsid w:val="007471EB"/>
    <w:rsid w:val="00747A1F"/>
    <w:rsid w:val="00750571"/>
    <w:rsid w:val="00750A43"/>
    <w:rsid w:val="007577AA"/>
    <w:rsid w:val="007725A5"/>
    <w:rsid w:val="00780071"/>
    <w:rsid w:val="007910B6"/>
    <w:rsid w:val="007950F2"/>
    <w:rsid w:val="007A2218"/>
    <w:rsid w:val="007A3E6A"/>
    <w:rsid w:val="007D526B"/>
    <w:rsid w:val="007D5848"/>
    <w:rsid w:val="007E1111"/>
    <w:rsid w:val="007E35E2"/>
    <w:rsid w:val="007E56C4"/>
    <w:rsid w:val="007E6325"/>
    <w:rsid w:val="007E6CCC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527E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2FC4"/>
    <w:rsid w:val="0098492A"/>
    <w:rsid w:val="00985173"/>
    <w:rsid w:val="00992250"/>
    <w:rsid w:val="009A28A7"/>
    <w:rsid w:val="009B1976"/>
    <w:rsid w:val="009C2AA0"/>
    <w:rsid w:val="009C69B5"/>
    <w:rsid w:val="009D17E7"/>
    <w:rsid w:val="009E0469"/>
    <w:rsid w:val="009F7993"/>
    <w:rsid w:val="00A07B7F"/>
    <w:rsid w:val="00A11C3A"/>
    <w:rsid w:val="00A36491"/>
    <w:rsid w:val="00A6521E"/>
    <w:rsid w:val="00A719B3"/>
    <w:rsid w:val="00A7611A"/>
    <w:rsid w:val="00A8090D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31893"/>
    <w:rsid w:val="00B42617"/>
    <w:rsid w:val="00B46B6E"/>
    <w:rsid w:val="00B67F69"/>
    <w:rsid w:val="00B723D9"/>
    <w:rsid w:val="00B7686A"/>
    <w:rsid w:val="00B900C0"/>
    <w:rsid w:val="00B957FB"/>
    <w:rsid w:val="00BA3761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3D75"/>
    <w:rsid w:val="00C3650D"/>
    <w:rsid w:val="00C50AB3"/>
    <w:rsid w:val="00C772A0"/>
    <w:rsid w:val="00C84FFD"/>
    <w:rsid w:val="00C87A08"/>
    <w:rsid w:val="00CA37CC"/>
    <w:rsid w:val="00CC150C"/>
    <w:rsid w:val="00CD47B0"/>
    <w:rsid w:val="00CE30AF"/>
    <w:rsid w:val="00CE626B"/>
    <w:rsid w:val="00CF457F"/>
    <w:rsid w:val="00D12490"/>
    <w:rsid w:val="00D15B72"/>
    <w:rsid w:val="00D20821"/>
    <w:rsid w:val="00D24576"/>
    <w:rsid w:val="00D301BD"/>
    <w:rsid w:val="00D33B1A"/>
    <w:rsid w:val="00D33D69"/>
    <w:rsid w:val="00D34B64"/>
    <w:rsid w:val="00D605B4"/>
    <w:rsid w:val="00D810F8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2365A"/>
    <w:rsid w:val="00E26359"/>
    <w:rsid w:val="00E358CB"/>
    <w:rsid w:val="00E40550"/>
    <w:rsid w:val="00E41324"/>
    <w:rsid w:val="00E45FE2"/>
    <w:rsid w:val="00E5088A"/>
    <w:rsid w:val="00E50CA9"/>
    <w:rsid w:val="00E53A7C"/>
    <w:rsid w:val="00E56481"/>
    <w:rsid w:val="00E75754"/>
    <w:rsid w:val="00E81C11"/>
    <w:rsid w:val="00E91370"/>
    <w:rsid w:val="00E944F0"/>
    <w:rsid w:val="00EA2047"/>
    <w:rsid w:val="00EA3790"/>
    <w:rsid w:val="00EA61C4"/>
    <w:rsid w:val="00EA6C81"/>
    <w:rsid w:val="00EA77D0"/>
    <w:rsid w:val="00EB19AD"/>
    <w:rsid w:val="00EB1D16"/>
    <w:rsid w:val="00EC7AAE"/>
    <w:rsid w:val="00EC7C83"/>
    <w:rsid w:val="00EF26BB"/>
    <w:rsid w:val="00EF2E60"/>
    <w:rsid w:val="00F0367D"/>
    <w:rsid w:val="00F06EBC"/>
    <w:rsid w:val="00F07CFA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B1247"/>
    <w:rsid w:val="00FC42F1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69CB6-5BE3-42DB-B716-F7D16144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Kumar, Sampath</cp:lastModifiedBy>
  <cp:revision>30</cp:revision>
  <cp:lastPrinted>2016-04-29T12:03:00Z</cp:lastPrinted>
  <dcterms:created xsi:type="dcterms:W3CDTF">2016-09-23T10:32:00Z</dcterms:created>
  <dcterms:modified xsi:type="dcterms:W3CDTF">2017-02-10T13:23:00Z</dcterms:modified>
</cp:coreProperties>
</file>