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906" w:tblpY="360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528"/>
        <w:gridCol w:w="1701"/>
        <w:gridCol w:w="1520"/>
        <w:gridCol w:w="3288"/>
      </w:tblGrid>
      <w:tr w:rsidR="003C4F40" w:rsidRPr="007B50C0" w14:paraId="42EF88D3" w14:textId="77777777" w:rsidTr="003C4F40">
        <w:tc>
          <w:tcPr>
            <w:tcW w:w="9027" w:type="dxa"/>
            <w:gridSpan w:val="5"/>
          </w:tcPr>
          <w:p w14:paraId="6D4D20C8" w14:textId="77777777" w:rsidR="003C4F40" w:rsidRPr="007B50C0" w:rsidRDefault="003C4F40" w:rsidP="003C4F40">
            <w:pPr>
              <w:jc w:val="center"/>
              <w:rPr>
                <w:rFonts w:cs="Arial"/>
                <w:b/>
                <w:sz w:val="20"/>
              </w:rPr>
            </w:pPr>
            <w:r w:rsidRPr="007B50C0">
              <w:rPr>
                <w:rFonts w:cs="Arial"/>
                <w:b/>
                <w:sz w:val="20"/>
              </w:rPr>
              <w:t>Document History</w:t>
            </w:r>
          </w:p>
        </w:tc>
      </w:tr>
      <w:tr w:rsidR="003C4F40" w:rsidRPr="007B50C0" w14:paraId="6F0BC178" w14:textId="77777777" w:rsidTr="003C4F40">
        <w:tc>
          <w:tcPr>
            <w:tcW w:w="990" w:type="dxa"/>
          </w:tcPr>
          <w:p w14:paraId="7A60DD57" w14:textId="77777777" w:rsidR="003C4F40" w:rsidRPr="007B50C0" w:rsidRDefault="003C4F40" w:rsidP="003C4F40">
            <w:pPr>
              <w:rPr>
                <w:rFonts w:cs="Arial"/>
                <w:b/>
                <w:sz w:val="20"/>
                <w:lang w:val="fr-FR"/>
              </w:rPr>
            </w:pPr>
            <w:r w:rsidRPr="007B50C0">
              <w:rPr>
                <w:rFonts w:cs="Arial"/>
                <w:b/>
                <w:sz w:val="20"/>
                <w:lang w:val="fr-FR"/>
              </w:rPr>
              <w:t>Version</w:t>
            </w:r>
          </w:p>
        </w:tc>
        <w:tc>
          <w:tcPr>
            <w:tcW w:w="1528" w:type="dxa"/>
          </w:tcPr>
          <w:p w14:paraId="711858E0" w14:textId="77777777" w:rsidR="003C4F40" w:rsidRPr="007B50C0" w:rsidRDefault="003C4F40" w:rsidP="003C4F40">
            <w:pPr>
              <w:rPr>
                <w:rFonts w:cs="Arial"/>
                <w:b/>
                <w:sz w:val="20"/>
              </w:rPr>
            </w:pPr>
            <w:r w:rsidRPr="007B50C0">
              <w:rPr>
                <w:rFonts w:cs="Arial"/>
                <w:b/>
                <w:sz w:val="20"/>
              </w:rPr>
              <w:t>Date</w:t>
            </w:r>
          </w:p>
        </w:tc>
        <w:tc>
          <w:tcPr>
            <w:tcW w:w="1701" w:type="dxa"/>
          </w:tcPr>
          <w:p w14:paraId="4E167665" w14:textId="77777777" w:rsidR="003C4F40" w:rsidRPr="007B50C0" w:rsidRDefault="003C4F40" w:rsidP="003C4F40">
            <w:pPr>
              <w:rPr>
                <w:rFonts w:cs="Arial"/>
                <w:b/>
                <w:sz w:val="20"/>
              </w:rPr>
            </w:pPr>
            <w:r w:rsidRPr="007B50C0">
              <w:rPr>
                <w:rFonts w:cs="Arial"/>
                <w:b/>
                <w:sz w:val="20"/>
              </w:rPr>
              <w:t>Author</w:t>
            </w:r>
          </w:p>
        </w:tc>
        <w:tc>
          <w:tcPr>
            <w:tcW w:w="1520" w:type="dxa"/>
          </w:tcPr>
          <w:p w14:paraId="4EC8E59F" w14:textId="77777777" w:rsidR="003C4F40" w:rsidRPr="007B50C0" w:rsidRDefault="003C4F40" w:rsidP="003C4F40">
            <w:pPr>
              <w:rPr>
                <w:rFonts w:cs="Arial"/>
                <w:b/>
                <w:sz w:val="20"/>
              </w:rPr>
            </w:pPr>
            <w:r w:rsidRPr="007B50C0">
              <w:rPr>
                <w:rFonts w:cs="Arial"/>
                <w:b/>
                <w:sz w:val="20"/>
              </w:rPr>
              <w:t>Section</w:t>
            </w:r>
          </w:p>
        </w:tc>
        <w:tc>
          <w:tcPr>
            <w:tcW w:w="3288" w:type="dxa"/>
          </w:tcPr>
          <w:p w14:paraId="0C1DD1F1" w14:textId="77777777" w:rsidR="003C4F40" w:rsidRPr="007B50C0" w:rsidRDefault="003C4F40" w:rsidP="003C4F40">
            <w:pPr>
              <w:rPr>
                <w:rFonts w:cs="Arial"/>
                <w:b/>
                <w:sz w:val="20"/>
              </w:rPr>
            </w:pPr>
            <w:r w:rsidRPr="007B50C0">
              <w:rPr>
                <w:rFonts w:cs="Arial"/>
                <w:b/>
                <w:sz w:val="20"/>
              </w:rPr>
              <w:t>Changes</w:t>
            </w:r>
          </w:p>
        </w:tc>
      </w:tr>
      <w:tr w:rsidR="00CA02D1" w:rsidRPr="007B50C0" w14:paraId="664F691B" w14:textId="77777777" w:rsidTr="003C4F40">
        <w:tc>
          <w:tcPr>
            <w:tcW w:w="990" w:type="dxa"/>
          </w:tcPr>
          <w:p w14:paraId="5B52ED95" w14:textId="248E5B31" w:rsidR="00CA02D1" w:rsidRDefault="00CA02D1" w:rsidP="00CA02D1">
            <w:pPr>
              <w:rPr>
                <w:rFonts w:cs="Arial"/>
              </w:rPr>
            </w:pPr>
            <w:r>
              <w:rPr>
                <w:rFonts w:cs="Arial"/>
              </w:rPr>
              <w:t>0.1</w:t>
            </w:r>
          </w:p>
          <w:p w14:paraId="3DA6C57D" w14:textId="09E618D2" w:rsidR="00CA02D1" w:rsidRPr="007B50C0" w:rsidRDefault="00CA02D1" w:rsidP="00CA02D1">
            <w:pPr>
              <w:rPr>
                <w:rFonts w:cs="Arial"/>
              </w:rPr>
            </w:pPr>
          </w:p>
        </w:tc>
        <w:tc>
          <w:tcPr>
            <w:tcW w:w="1528" w:type="dxa"/>
          </w:tcPr>
          <w:p w14:paraId="41F31F95" w14:textId="1A0C1908" w:rsidR="00CA02D1" w:rsidRPr="007B50C0" w:rsidRDefault="00E51A92" w:rsidP="00CA02D1">
            <w:pPr>
              <w:rPr>
                <w:rFonts w:cs="Arial"/>
              </w:rPr>
            </w:pPr>
            <w:r>
              <w:rPr>
                <w:rFonts w:cs="Arial"/>
              </w:rPr>
              <w:t>6-12-2017</w:t>
            </w:r>
          </w:p>
        </w:tc>
        <w:tc>
          <w:tcPr>
            <w:tcW w:w="1701" w:type="dxa"/>
          </w:tcPr>
          <w:p w14:paraId="270F626F" w14:textId="317DFC58" w:rsidR="00CA02D1" w:rsidRPr="007B50C0" w:rsidRDefault="004F07F9" w:rsidP="00CA02D1">
            <w:pPr>
              <w:rPr>
                <w:rFonts w:cs="Arial"/>
              </w:rPr>
            </w:pPr>
            <w:r>
              <w:rPr>
                <w:rFonts w:cs="Arial"/>
              </w:rPr>
              <w:t>Salvatore La F</w:t>
            </w:r>
            <w:r w:rsidR="00E51A92">
              <w:rPr>
                <w:rFonts w:cs="Arial"/>
              </w:rPr>
              <w:t>iura</w:t>
            </w:r>
          </w:p>
        </w:tc>
        <w:tc>
          <w:tcPr>
            <w:tcW w:w="1520" w:type="dxa"/>
          </w:tcPr>
          <w:p w14:paraId="144004DC" w14:textId="0BC83257" w:rsidR="00CA02D1" w:rsidRPr="007B50C0" w:rsidRDefault="00CA02D1" w:rsidP="00CA02D1">
            <w:pPr>
              <w:rPr>
                <w:rFonts w:cs="Arial"/>
              </w:rPr>
            </w:pPr>
            <w:r w:rsidRPr="00C20BDF">
              <w:rPr>
                <w:rFonts w:cs="Arial"/>
              </w:rPr>
              <w:t>All</w:t>
            </w:r>
          </w:p>
        </w:tc>
        <w:tc>
          <w:tcPr>
            <w:tcW w:w="3288" w:type="dxa"/>
          </w:tcPr>
          <w:p w14:paraId="770718CD" w14:textId="1A3FD866" w:rsidR="00CA02D1" w:rsidRPr="007B50C0" w:rsidRDefault="00CA02D1" w:rsidP="00CA02D1">
            <w:pPr>
              <w:rPr>
                <w:rFonts w:cs="Arial"/>
              </w:rPr>
            </w:pPr>
            <w:r>
              <w:rPr>
                <w:rFonts w:cs="Arial"/>
              </w:rPr>
              <w:t>V1 features</w:t>
            </w:r>
          </w:p>
        </w:tc>
      </w:tr>
    </w:tbl>
    <w:p w14:paraId="3B749FD9" w14:textId="77777777" w:rsidR="003C4F40" w:rsidRPr="007B50C0" w:rsidRDefault="003C4F40">
      <w:pPr>
        <w:rPr>
          <w:rFonts w:cs="Arial"/>
        </w:rPr>
      </w:pPr>
    </w:p>
    <w:p w14:paraId="13302F80" w14:textId="103D7540" w:rsidR="00E1035C" w:rsidRPr="007B50C0" w:rsidRDefault="00C93E73" w:rsidP="00FA0BE5">
      <w:pPr>
        <w:pStyle w:val="Title"/>
        <w:jc w:val="left"/>
        <w:rPr>
          <w:rFonts w:cs="Arial"/>
        </w:rPr>
      </w:pPr>
      <w:r w:rsidRPr="007B50C0">
        <w:rPr>
          <w:rFonts w:cs="Arial"/>
        </w:rPr>
        <w:t xml:space="preserve">    </w:t>
      </w:r>
      <w:r w:rsidR="00904182" w:rsidRPr="007B50C0">
        <w:rPr>
          <w:rFonts w:cs="Arial"/>
        </w:rPr>
        <w:t xml:space="preserve">   </w:t>
      </w:r>
      <w:r w:rsidR="00882419">
        <w:rPr>
          <w:rFonts w:cs="Arial"/>
        </w:rPr>
        <w:t>EWS microApp</w:t>
      </w:r>
      <w:r w:rsidRPr="007B50C0">
        <w:rPr>
          <w:rFonts w:cs="Arial"/>
        </w:rPr>
        <w:t xml:space="preserve"> </w:t>
      </w:r>
      <w:r w:rsidR="00151D68" w:rsidRPr="007B50C0">
        <w:rPr>
          <w:rFonts w:cs="Arial"/>
        </w:rPr>
        <w:t xml:space="preserve">Android </w:t>
      </w:r>
      <w:r w:rsidR="003C4F40" w:rsidRPr="007B50C0">
        <w:rPr>
          <w:rFonts w:cs="Arial"/>
        </w:rPr>
        <w:t>Integration</w:t>
      </w:r>
    </w:p>
    <w:p w14:paraId="49F60C47" w14:textId="77777777" w:rsidR="0085550D" w:rsidRPr="007B50C0" w:rsidRDefault="0085550D" w:rsidP="00F31F86">
      <w:pPr>
        <w:pStyle w:val="Title"/>
        <w:jc w:val="left"/>
        <w:rPr>
          <w:rFonts w:cs="Arial"/>
        </w:rPr>
      </w:pPr>
    </w:p>
    <w:p w14:paraId="2DFDA858" w14:textId="77777777" w:rsidR="0085550D" w:rsidRDefault="0085550D" w:rsidP="00F31F86">
      <w:pPr>
        <w:pStyle w:val="Title"/>
        <w:jc w:val="left"/>
        <w:rPr>
          <w:rFonts w:cs="Arial"/>
        </w:rPr>
      </w:pPr>
    </w:p>
    <w:p w14:paraId="5F035114" w14:textId="77777777" w:rsidR="00E700B4" w:rsidRDefault="00843A6D">
      <w:pPr>
        <w:pStyle w:val="TOC1"/>
        <w:tabs>
          <w:tab w:val="left" w:pos="480"/>
          <w:tab w:val="right" w:pos="9528"/>
        </w:tabs>
        <w:rPr>
          <w:rFonts w:eastAsiaTheme="minorEastAsia" w:cstheme="minorBidi"/>
          <w:b w:val="0"/>
          <w:bCs w:val="0"/>
          <w:noProof/>
          <w:lang w:val="en-GB" w:eastAsia="en-GB"/>
        </w:rPr>
      </w:pPr>
      <w:r w:rsidRPr="007B50C0">
        <w:rPr>
          <w:rFonts w:ascii="Arial" w:hAnsi="Arial" w:cs="Arial"/>
          <w:caps/>
        </w:rPr>
        <w:fldChar w:fldCharType="begin"/>
      </w:r>
      <w:r w:rsidRPr="007B50C0">
        <w:rPr>
          <w:rFonts w:ascii="Arial" w:hAnsi="Arial" w:cs="Arial"/>
        </w:rPr>
        <w:instrText xml:space="preserve"> TOC \o "1-4" </w:instrText>
      </w:r>
      <w:r w:rsidRPr="007B50C0">
        <w:rPr>
          <w:rFonts w:ascii="Arial" w:hAnsi="Arial" w:cs="Arial"/>
          <w:caps/>
        </w:rPr>
        <w:fldChar w:fldCharType="separate"/>
      </w:r>
      <w:r w:rsidR="00E700B4" w:rsidRPr="00897921">
        <w:rPr>
          <w:rFonts w:cs="Arial"/>
          <w:noProof/>
        </w:rPr>
        <w:t>1.</w:t>
      </w:r>
      <w:r w:rsidR="00E700B4">
        <w:rPr>
          <w:rFonts w:eastAsiaTheme="minorEastAsia" w:cstheme="minorBidi"/>
          <w:b w:val="0"/>
          <w:bCs w:val="0"/>
          <w:noProof/>
          <w:lang w:val="en-GB" w:eastAsia="en-GB"/>
        </w:rPr>
        <w:tab/>
      </w:r>
      <w:r w:rsidR="00E700B4" w:rsidRPr="00897921">
        <w:rPr>
          <w:rFonts w:cs="Arial"/>
          <w:noProof/>
        </w:rPr>
        <w:t>INTRODUCTION</w:t>
      </w:r>
      <w:r w:rsidR="00E700B4">
        <w:rPr>
          <w:noProof/>
        </w:rPr>
        <w:tab/>
      </w:r>
      <w:r w:rsidR="00E700B4">
        <w:rPr>
          <w:noProof/>
        </w:rPr>
        <w:fldChar w:fldCharType="begin"/>
      </w:r>
      <w:r w:rsidR="00E700B4">
        <w:rPr>
          <w:noProof/>
        </w:rPr>
        <w:instrText xml:space="preserve"> PAGEREF _Toc500422413 \h </w:instrText>
      </w:r>
      <w:r w:rsidR="00E700B4">
        <w:rPr>
          <w:noProof/>
        </w:rPr>
      </w:r>
      <w:r w:rsidR="00E700B4">
        <w:rPr>
          <w:noProof/>
        </w:rPr>
        <w:fldChar w:fldCharType="separate"/>
      </w:r>
      <w:r w:rsidR="00E700B4">
        <w:rPr>
          <w:noProof/>
        </w:rPr>
        <w:t>2</w:t>
      </w:r>
      <w:r w:rsidR="00E700B4">
        <w:rPr>
          <w:noProof/>
        </w:rPr>
        <w:fldChar w:fldCharType="end"/>
      </w:r>
    </w:p>
    <w:p w14:paraId="1D4A44AF" w14:textId="77777777" w:rsidR="00E700B4" w:rsidRDefault="00E700B4">
      <w:pPr>
        <w:pStyle w:val="TOC1"/>
        <w:tabs>
          <w:tab w:val="left" w:pos="480"/>
          <w:tab w:val="right" w:pos="9528"/>
        </w:tabs>
        <w:rPr>
          <w:rFonts w:eastAsiaTheme="minorEastAsia" w:cstheme="minorBidi"/>
          <w:b w:val="0"/>
          <w:bCs w:val="0"/>
          <w:noProof/>
          <w:lang w:val="en-GB" w:eastAsia="en-GB"/>
        </w:rPr>
      </w:pPr>
      <w:r w:rsidRPr="00897921">
        <w:rPr>
          <w:rFonts w:cs="Arial"/>
          <w:noProof/>
        </w:rPr>
        <w:t>2.</w:t>
      </w:r>
      <w:r>
        <w:rPr>
          <w:rFonts w:eastAsiaTheme="minorEastAsia" w:cstheme="minorBidi"/>
          <w:b w:val="0"/>
          <w:bCs w:val="0"/>
          <w:noProof/>
          <w:lang w:val="en-GB" w:eastAsia="en-GB"/>
        </w:rPr>
        <w:tab/>
      </w:r>
      <w:r w:rsidRPr="00897921">
        <w:rPr>
          <w:rFonts w:cs="Arial"/>
          <w:noProof/>
        </w:rPr>
        <w:t>LIBRARY INTEGRATION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_Toc500422414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539ADF0" w14:textId="77777777" w:rsidR="00E700B4" w:rsidRDefault="00E700B4">
      <w:pPr>
        <w:pStyle w:val="TOC2"/>
        <w:tabs>
          <w:tab w:val="left" w:pos="960"/>
          <w:tab w:val="right" w:pos="9528"/>
        </w:tabs>
        <w:rPr>
          <w:rFonts w:eastAsiaTheme="minorEastAsia" w:cstheme="minorBidi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2.1</w:t>
      </w:r>
      <w:r>
        <w:rPr>
          <w:rFonts w:eastAsiaTheme="minorEastAsia" w:cstheme="minorBidi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Library locations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_Toc500422415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0D2AB26" w14:textId="77777777" w:rsidR="00E700B4" w:rsidRDefault="00E700B4">
      <w:pPr>
        <w:pStyle w:val="TOC2"/>
        <w:tabs>
          <w:tab w:val="left" w:pos="960"/>
          <w:tab w:val="right" w:pos="9528"/>
        </w:tabs>
        <w:rPr>
          <w:rFonts w:eastAsiaTheme="minorEastAsia" w:cstheme="minorBidi"/>
          <w:b w:val="0"/>
          <w:bCs w:val="0"/>
          <w:noProof/>
          <w:sz w:val="24"/>
          <w:szCs w:val="24"/>
          <w:lang w:val="en-GB" w:eastAsia="en-GB"/>
        </w:rPr>
      </w:pPr>
      <w:r w:rsidRPr="00897921">
        <w:rPr>
          <w:rFonts w:cs="Arial"/>
          <w:noProof/>
        </w:rPr>
        <w:t>2.2</w:t>
      </w:r>
      <w:r>
        <w:rPr>
          <w:rFonts w:eastAsiaTheme="minorEastAsia" w:cstheme="minorBidi"/>
          <w:b w:val="0"/>
          <w:bCs w:val="0"/>
          <w:noProof/>
          <w:sz w:val="24"/>
          <w:szCs w:val="24"/>
          <w:lang w:val="en-GB" w:eastAsia="en-GB"/>
        </w:rPr>
        <w:tab/>
      </w:r>
      <w:r w:rsidRPr="00897921">
        <w:rPr>
          <w:rFonts w:cs="Arial"/>
          <w:noProof/>
        </w:rPr>
        <w:t>Gradle integration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_Toc500422416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CFCBE47" w14:textId="77777777" w:rsidR="00E700B4" w:rsidRDefault="00E700B4">
      <w:pPr>
        <w:pStyle w:val="TOC1"/>
        <w:tabs>
          <w:tab w:val="left" w:pos="480"/>
          <w:tab w:val="right" w:pos="9528"/>
        </w:tabs>
        <w:rPr>
          <w:rFonts w:eastAsiaTheme="minorEastAsia" w:cstheme="minorBidi"/>
          <w:b w:val="0"/>
          <w:bCs w:val="0"/>
          <w:noProof/>
          <w:lang w:val="en-GB" w:eastAsia="en-GB"/>
        </w:rPr>
      </w:pPr>
      <w:r w:rsidRPr="00897921">
        <w:rPr>
          <w:rFonts w:cs="Arial"/>
          <w:noProof/>
        </w:rPr>
        <w:t>3.</w:t>
      </w:r>
      <w:r>
        <w:rPr>
          <w:rFonts w:eastAsiaTheme="minorEastAsia" w:cstheme="minorBidi"/>
          <w:b w:val="0"/>
          <w:bCs w:val="0"/>
          <w:noProof/>
          <w:lang w:val="en-GB" w:eastAsia="en-GB"/>
        </w:rPr>
        <w:tab/>
      </w:r>
      <w:r w:rsidRPr="00897921">
        <w:rPr>
          <w:rFonts w:cs="Arial"/>
          <w:noProof/>
        </w:rPr>
        <w:t>Library usage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_Toc500422417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71C6BBB" w14:textId="77777777" w:rsidR="00E700B4" w:rsidRDefault="00E700B4">
      <w:pPr>
        <w:pStyle w:val="TOC1"/>
        <w:tabs>
          <w:tab w:val="left" w:pos="480"/>
          <w:tab w:val="right" w:pos="9528"/>
        </w:tabs>
        <w:rPr>
          <w:rFonts w:eastAsiaTheme="minorEastAsia" w:cstheme="minorBidi"/>
          <w:b w:val="0"/>
          <w:bCs w:val="0"/>
          <w:noProof/>
          <w:lang w:val="en-GB" w:eastAsia="en-GB"/>
        </w:rPr>
      </w:pPr>
      <w:r w:rsidRPr="00897921">
        <w:rPr>
          <w:rFonts w:cs="Arial"/>
          <w:noProof/>
        </w:rPr>
        <w:t>4.</w:t>
      </w:r>
      <w:r>
        <w:rPr>
          <w:rFonts w:eastAsiaTheme="minorEastAsia" w:cstheme="minorBidi"/>
          <w:b w:val="0"/>
          <w:bCs w:val="0"/>
          <w:noProof/>
          <w:lang w:val="en-GB" w:eastAsia="en-GB"/>
        </w:rPr>
        <w:tab/>
      </w:r>
      <w:r w:rsidRPr="00897921">
        <w:rPr>
          <w:rFonts w:cs="Arial"/>
          <w:noProof/>
        </w:rPr>
        <w:t>Application dependency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_Toc500422418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85DB8C8" w14:textId="77777777" w:rsidR="00E700B4" w:rsidRDefault="00E700B4">
      <w:pPr>
        <w:pStyle w:val="TOC2"/>
        <w:tabs>
          <w:tab w:val="left" w:pos="960"/>
          <w:tab w:val="right" w:pos="9528"/>
        </w:tabs>
        <w:rPr>
          <w:rFonts w:eastAsiaTheme="minorEastAsia" w:cstheme="minorBidi"/>
          <w:b w:val="0"/>
          <w:bCs w:val="0"/>
          <w:noProof/>
          <w:sz w:val="24"/>
          <w:szCs w:val="24"/>
          <w:lang w:val="en-GB" w:eastAsia="en-GB"/>
        </w:rPr>
      </w:pPr>
      <w:r w:rsidRPr="00897921">
        <w:rPr>
          <w:rFonts w:cs="Arial"/>
          <w:noProof/>
        </w:rPr>
        <w:t>4.1</w:t>
      </w:r>
      <w:r>
        <w:rPr>
          <w:rFonts w:eastAsiaTheme="minorEastAsia" w:cstheme="minorBidi"/>
          <w:b w:val="0"/>
          <w:bCs w:val="0"/>
          <w:noProof/>
          <w:sz w:val="24"/>
          <w:szCs w:val="24"/>
          <w:lang w:val="en-GB" w:eastAsia="en-GB"/>
        </w:rPr>
        <w:tab/>
      </w:r>
      <w:r w:rsidRPr="00897921">
        <w:rPr>
          <w:rFonts w:cs="Arial"/>
          <w:noProof/>
        </w:rPr>
        <w:t>How to create AppInfra dependency?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_Toc500422419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E868DF3" w14:textId="77777777" w:rsidR="00E700B4" w:rsidRDefault="00E700B4">
      <w:pPr>
        <w:pStyle w:val="TOC2"/>
        <w:tabs>
          <w:tab w:val="left" w:pos="960"/>
          <w:tab w:val="right" w:pos="9528"/>
        </w:tabs>
        <w:rPr>
          <w:rFonts w:eastAsiaTheme="minorEastAsia" w:cstheme="minorBidi"/>
          <w:b w:val="0"/>
          <w:bCs w:val="0"/>
          <w:noProof/>
          <w:sz w:val="24"/>
          <w:szCs w:val="24"/>
          <w:lang w:val="en-GB" w:eastAsia="en-GB"/>
        </w:rPr>
      </w:pPr>
      <w:r w:rsidRPr="00897921">
        <w:rPr>
          <w:rFonts w:cs="Arial"/>
          <w:noProof/>
        </w:rPr>
        <w:t>4.2</w:t>
      </w:r>
      <w:r>
        <w:rPr>
          <w:rFonts w:eastAsiaTheme="minorEastAsia" w:cstheme="minorBidi"/>
          <w:b w:val="0"/>
          <w:bCs w:val="0"/>
          <w:noProof/>
          <w:sz w:val="24"/>
          <w:szCs w:val="24"/>
          <w:lang w:val="en-GB" w:eastAsia="en-GB"/>
        </w:rPr>
        <w:tab/>
      </w:r>
      <w:r w:rsidRPr="00897921">
        <w:rPr>
          <w:rFonts w:cs="Arial"/>
          <w:noProof/>
        </w:rPr>
        <w:t>How to create the CommCentral dependency?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_Toc500422420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B006D14" w14:textId="77777777" w:rsidR="00E700B4" w:rsidRDefault="00E700B4">
      <w:pPr>
        <w:pStyle w:val="TOC2"/>
        <w:tabs>
          <w:tab w:val="left" w:pos="960"/>
          <w:tab w:val="right" w:pos="9528"/>
        </w:tabs>
        <w:rPr>
          <w:rFonts w:eastAsiaTheme="minorEastAsia" w:cstheme="minorBidi"/>
          <w:b w:val="0"/>
          <w:bCs w:val="0"/>
          <w:noProof/>
          <w:sz w:val="24"/>
          <w:szCs w:val="24"/>
          <w:lang w:val="en-GB" w:eastAsia="en-GB"/>
        </w:rPr>
      </w:pPr>
      <w:r w:rsidRPr="00897921">
        <w:rPr>
          <w:rFonts w:cs="Arial"/>
          <w:noProof/>
        </w:rPr>
        <w:t>4.3</w:t>
      </w:r>
      <w:r>
        <w:rPr>
          <w:rFonts w:eastAsiaTheme="minorEastAsia" w:cstheme="minorBidi"/>
          <w:b w:val="0"/>
          <w:bCs w:val="0"/>
          <w:noProof/>
          <w:sz w:val="24"/>
          <w:szCs w:val="24"/>
          <w:lang w:val="en-GB" w:eastAsia="en-GB"/>
        </w:rPr>
        <w:tab/>
      </w:r>
      <w:r w:rsidRPr="00897921">
        <w:rPr>
          <w:rFonts w:cs="Arial"/>
          <w:noProof/>
        </w:rPr>
        <w:t>How to create the ProductKeyMap dependency?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_Toc500422421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A65953F" w14:textId="77777777" w:rsidR="00E700B4" w:rsidRDefault="00E700B4">
      <w:pPr>
        <w:pStyle w:val="TOC2"/>
        <w:tabs>
          <w:tab w:val="left" w:pos="960"/>
          <w:tab w:val="right" w:pos="9528"/>
        </w:tabs>
        <w:rPr>
          <w:rFonts w:eastAsiaTheme="minorEastAsia" w:cstheme="minorBidi"/>
          <w:b w:val="0"/>
          <w:bCs w:val="0"/>
          <w:noProof/>
          <w:sz w:val="24"/>
          <w:szCs w:val="24"/>
          <w:lang w:val="en-GB" w:eastAsia="en-GB"/>
        </w:rPr>
      </w:pPr>
      <w:r w:rsidRPr="00897921">
        <w:rPr>
          <w:rFonts w:cs="Arial"/>
          <w:noProof/>
        </w:rPr>
        <w:t>4.4</w:t>
      </w:r>
      <w:r>
        <w:rPr>
          <w:rFonts w:eastAsiaTheme="minorEastAsia" w:cstheme="minorBidi"/>
          <w:b w:val="0"/>
          <w:bCs w:val="0"/>
          <w:noProof/>
          <w:sz w:val="24"/>
          <w:szCs w:val="24"/>
          <w:lang w:val="en-GB" w:eastAsia="en-GB"/>
        </w:rPr>
        <w:tab/>
      </w:r>
      <w:r w:rsidRPr="00897921">
        <w:rPr>
          <w:rFonts w:cs="Arial"/>
          <w:noProof/>
        </w:rPr>
        <w:t>How to create the ContentConfiguration dependency?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_Toc500422422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61B6AD5" w14:textId="77777777" w:rsidR="00E700B4" w:rsidRDefault="00E700B4">
      <w:pPr>
        <w:pStyle w:val="TOC2"/>
        <w:tabs>
          <w:tab w:val="left" w:pos="960"/>
          <w:tab w:val="right" w:pos="9528"/>
        </w:tabs>
        <w:rPr>
          <w:rFonts w:eastAsiaTheme="minorEastAsia" w:cstheme="minorBidi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4.5</w:t>
      </w:r>
      <w:r>
        <w:rPr>
          <w:rFonts w:eastAsiaTheme="minorEastAsia" w:cstheme="minorBidi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Creating UappDependencies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_Toc500422423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DE11CB" w14:textId="77777777" w:rsidR="00E700B4" w:rsidRDefault="00E700B4">
      <w:pPr>
        <w:pStyle w:val="TOC1"/>
        <w:tabs>
          <w:tab w:val="left" w:pos="480"/>
          <w:tab w:val="right" w:pos="9528"/>
        </w:tabs>
        <w:rPr>
          <w:rFonts w:eastAsiaTheme="minorEastAsia" w:cstheme="minorBidi"/>
          <w:b w:val="0"/>
          <w:bCs w:val="0"/>
          <w:noProof/>
          <w:lang w:val="en-GB" w:eastAsia="en-GB"/>
        </w:rPr>
      </w:pPr>
      <w:r>
        <w:rPr>
          <w:noProof/>
        </w:rPr>
        <w:t>5.</w:t>
      </w:r>
      <w:r>
        <w:rPr>
          <w:rFonts w:eastAsiaTheme="minorEastAsia" w:cstheme="minorBidi"/>
          <w:b w:val="0"/>
          <w:bCs w:val="0"/>
          <w:noProof/>
          <w:lang w:val="en-GB" w:eastAsia="en-GB"/>
        </w:rPr>
        <w:tab/>
      </w:r>
      <w:r>
        <w:rPr>
          <w:noProof/>
        </w:rPr>
        <w:t>How to launch the EWS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_Toc500422424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C1779F" w14:textId="55916C5B" w:rsidR="004F07F9" w:rsidRPr="007B50C0" w:rsidRDefault="00843A6D" w:rsidP="00E17F91">
      <w:pPr>
        <w:pStyle w:val="Title"/>
        <w:jc w:val="left"/>
        <w:rPr>
          <w:rFonts w:cs="Arial"/>
        </w:rPr>
      </w:pPr>
      <w:r w:rsidRPr="007B50C0">
        <w:rPr>
          <w:rFonts w:cs="Arial"/>
        </w:rPr>
        <w:fldChar w:fldCharType="end"/>
      </w:r>
    </w:p>
    <w:p w14:paraId="46EF4B81" w14:textId="77777777" w:rsidR="0023365E" w:rsidRDefault="0023365E" w:rsidP="00E17F91">
      <w:pPr>
        <w:pStyle w:val="Title"/>
        <w:jc w:val="left"/>
        <w:rPr>
          <w:rFonts w:cs="Arial"/>
        </w:rPr>
      </w:pPr>
    </w:p>
    <w:p w14:paraId="46F6B2D4" w14:textId="77777777" w:rsidR="00E46158" w:rsidRDefault="00E46158" w:rsidP="00E17F91">
      <w:pPr>
        <w:pStyle w:val="Title"/>
        <w:jc w:val="left"/>
        <w:rPr>
          <w:rFonts w:cs="Arial"/>
        </w:rPr>
      </w:pPr>
    </w:p>
    <w:p w14:paraId="01374BB5" w14:textId="77777777" w:rsidR="00E46158" w:rsidRDefault="00E46158" w:rsidP="00E17F91">
      <w:pPr>
        <w:pStyle w:val="Title"/>
        <w:jc w:val="left"/>
        <w:rPr>
          <w:rFonts w:cs="Arial"/>
        </w:rPr>
      </w:pPr>
    </w:p>
    <w:p w14:paraId="41600651" w14:textId="77777777" w:rsidR="00E46158" w:rsidRDefault="00E46158" w:rsidP="00E17F91">
      <w:pPr>
        <w:pStyle w:val="Title"/>
        <w:jc w:val="left"/>
        <w:rPr>
          <w:rFonts w:cs="Arial"/>
        </w:rPr>
      </w:pPr>
    </w:p>
    <w:p w14:paraId="1BDF27AC" w14:textId="77777777" w:rsidR="00E46158" w:rsidRDefault="00E46158" w:rsidP="00E17F91">
      <w:pPr>
        <w:pStyle w:val="Title"/>
        <w:jc w:val="left"/>
        <w:rPr>
          <w:rFonts w:cs="Arial"/>
        </w:rPr>
      </w:pPr>
    </w:p>
    <w:p w14:paraId="5B01B30C" w14:textId="77777777" w:rsidR="00E46158" w:rsidRDefault="00E46158" w:rsidP="00E17F91">
      <w:pPr>
        <w:pStyle w:val="Title"/>
        <w:jc w:val="left"/>
        <w:rPr>
          <w:rFonts w:cs="Arial"/>
        </w:rPr>
      </w:pPr>
    </w:p>
    <w:p w14:paraId="6B3EAAB9" w14:textId="77777777" w:rsidR="00E46158" w:rsidRPr="007B50C0" w:rsidRDefault="00E46158" w:rsidP="00E17F91">
      <w:pPr>
        <w:pStyle w:val="Title"/>
        <w:jc w:val="left"/>
        <w:rPr>
          <w:rFonts w:cs="Arial"/>
        </w:rPr>
      </w:pPr>
    </w:p>
    <w:p w14:paraId="53D1F028" w14:textId="77777777" w:rsidR="00C71796" w:rsidRPr="007B50C0" w:rsidRDefault="00F31F86" w:rsidP="00C71796">
      <w:pPr>
        <w:pStyle w:val="Heading1"/>
        <w:rPr>
          <w:rFonts w:cs="Arial"/>
        </w:rPr>
      </w:pPr>
      <w:bookmarkStart w:id="0" w:name="_Toc364069857"/>
      <w:bookmarkStart w:id="1" w:name="_Toc364069951"/>
      <w:bookmarkStart w:id="2" w:name="_Toc364070065"/>
      <w:bookmarkStart w:id="3" w:name="_Toc364070108"/>
      <w:bookmarkStart w:id="4" w:name="_Toc364070150"/>
      <w:bookmarkStart w:id="5" w:name="_Toc364131929"/>
      <w:bookmarkStart w:id="6" w:name="_Toc364133095"/>
      <w:bookmarkStart w:id="7" w:name="_Toc364133387"/>
      <w:bookmarkStart w:id="8" w:name="_Toc364140007"/>
      <w:bookmarkStart w:id="9" w:name="_Toc375657134"/>
      <w:bookmarkStart w:id="10" w:name="_Toc393187360"/>
      <w:bookmarkStart w:id="11" w:name="_Toc387047448"/>
      <w:bookmarkStart w:id="12" w:name="_Toc297311296"/>
      <w:bookmarkStart w:id="13" w:name="_Toc500422413"/>
      <w:r w:rsidRPr="007B50C0">
        <w:rPr>
          <w:rFonts w:cs="Arial"/>
        </w:rPr>
        <w:lastRenderedPageBreak/>
        <w:t>INTRODUCTION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2D6F4A03" w14:textId="34572210" w:rsidR="0023365E" w:rsidRPr="007B50C0" w:rsidRDefault="00D02912" w:rsidP="00A17D99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sz w:val="24"/>
          <w:szCs w:val="24"/>
          <w:lang w:val="en-GB"/>
        </w:rPr>
      </w:pPr>
      <w:bookmarkStart w:id="14" w:name="_Toc297311297"/>
      <w:r w:rsidRPr="007B50C0">
        <w:rPr>
          <w:rFonts w:ascii="Arial" w:hAnsi="Arial" w:cs="Arial"/>
          <w:sz w:val="24"/>
          <w:szCs w:val="24"/>
          <w:lang w:val="en-GB"/>
        </w:rPr>
        <w:t>T</w:t>
      </w:r>
      <w:r w:rsidR="00103C78" w:rsidRPr="007B50C0">
        <w:rPr>
          <w:rFonts w:ascii="Arial" w:hAnsi="Arial" w:cs="Arial"/>
          <w:sz w:val="24"/>
          <w:szCs w:val="24"/>
          <w:lang w:val="en-GB"/>
        </w:rPr>
        <w:t xml:space="preserve">his </w:t>
      </w:r>
      <w:r w:rsidR="006E4398">
        <w:rPr>
          <w:rFonts w:ascii="Arial" w:hAnsi="Arial" w:cs="Arial"/>
          <w:sz w:val="24"/>
          <w:szCs w:val="24"/>
          <w:lang w:val="en-GB"/>
        </w:rPr>
        <w:t>document</w:t>
      </w:r>
      <w:r w:rsidR="00103C78" w:rsidRPr="007B50C0">
        <w:rPr>
          <w:rFonts w:ascii="Arial" w:hAnsi="Arial" w:cs="Arial"/>
          <w:sz w:val="24"/>
          <w:szCs w:val="24"/>
          <w:lang w:val="en-GB"/>
        </w:rPr>
        <w:t xml:space="preserve"> provides an overview of </w:t>
      </w:r>
      <w:r w:rsidR="004F07F9">
        <w:rPr>
          <w:rFonts w:ascii="Arial" w:hAnsi="Arial" w:cs="Arial"/>
          <w:sz w:val="24"/>
          <w:szCs w:val="24"/>
          <w:lang w:val="en-GB"/>
        </w:rPr>
        <w:t>Easy WIFI Setup</w:t>
      </w:r>
      <w:r w:rsidR="00186676">
        <w:rPr>
          <w:rFonts w:ascii="Arial" w:hAnsi="Arial" w:cs="Arial"/>
          <w:sz w:val="24"/>
          <w:szCs w:val="24"/>
          <w:lang w:val="en-GB"/>
        </w:rPr>
        <w:t xml:space="preserve"> (EWS)</w:t>
      </w:r>
      <w:r w:rsidR="00103C78" w:rsidRPr="007B50C0">
        <w:rPr>
          <w:rFonts w:ascii="Arial" w:hAnsi="Arial" w:cs="Arial"/>
          <w:sz w:val="24"/>
          <w:szCs w:val="24"/>
          <w:lang w:val="en-GB"/>
        </w:rPr>
        <w:t xml:space="preserve"> </w:t>
      </w:r>
      <w:r w:rsidR="004F07F9">
        <w:rPr>
          <w:rFonts w:ascii="Arial" w:hAnsi="Arial" w:cs="Arial"/>
          <w:sz w:val="24"/>
          <w:szCs w:val="24"/>
          <w:lang w:val="en-GB"/>
        </w:rPr>
        <w:t>micro app</w:t>
      </w:r>
      <w:r w:rsidR="00103C78" w:rsidRPr="007B50C0">
        <w:rPr>
          <w:rFonts w:ascii="Arial" w:hAnsi="Arial" w:cs="Arial"/>
          <w:sz w:val="24"/>
          <w:szCs w:val="24"/>
          <w:lang w:val="en-GB"/>
        </w:rPr>
        <w:t xml:space="preserve"> integration procedure for all android applications.</w:t>
      </w:r>
      <w:r w:rsidR="007160C0">
        <w:rPr>
          <w:rFonts w:ascii="Arial" w:hAnsi="Arial" w:cs="Arial"/>
          <w:sz w:val="24"/>
          <w:szCs w:val="24"/>
          <w:lang w:val="en-GB"/>
        </w:rPr>
        <w:t xml:space="preserve"> </w:t>
      </w:r>
      <w:r w:rsidR="004F07F9">
        <w:rPr>
          <w:rFonts w:ascii="Arial" w:hAnsi="Arial" w:cs="Arial"/>
          <w:sz w:val="24"/>
          <w:szCs w:val="24"/>
          <w:lang w:val="en-GB"/>
        </w:rPr>
        <w:t>EWS</w:t>
      </w:r>
      <w:r w:rsidR="0023365E" w:rsidRPr="007B50C0">
        <w:rPr>
          <w:rFonts w:ascii="Arial" w:hAnsi="Arial" w:cs="Arial"/>
          <w:sz w:val="24"/>
          <w:szCs w:val="24"/>
          <w:lang w:val="en-GB"/>
        </w:rPr>
        <w:t xml:space="preserve"> is a </w:t>
      </w:r>
      <w:r w:rsidR="007160C0">
        <w:rPr>
          <w:rFonts w:ascii="Arial" w:hAnsi="Arial" w:cs="Arial"/>
          <w:sz w:val="24"/>
          <w:szCs w:val="24"/>
          <w:lang w:val="en-GB"/>
        </w:rPr>
        <w:t>common</w:t>
      </w:r>
      <w:r w:rsidR="0023365E" w:rsidRPr="007B50C0">
        <w:rPr>
          <w:rFonts w:ascii="Arial" w:hAnsi="Arial" w:cs="Arial"/>
          <w:sz w:val="24"/>
          <w:szCs w:val="24"/>
          <w:lang w:val="en-GB"/>
        </w:rPr>
        <w:t xml:space="preserve"> component which allows mobile applications </w:t>
      </w:r>
      <w:r w:rsidR="004F07F9">
        <w:rPr>
          <w:rFonts w:ascii="Arial" w:hAnsi="Arial" w:cs="Arial"/>
          <w:sz w:val="24"/>
          <w:szCs w:val="24"/>
          <w:lang w:val="en-GB"/>
        </w:rPr>
        <w:t>to setup their WIFI devices.</w:t>
      </w:r>
      <w:r w:rsidR="001F397F">
        <w:rPr>
          <w:rFonts w:ascii="Arial" w:hAnsi="Arial" w:cs="Arial"/>
          <w:sz w:val="24"/>
          <w:szCs w:val="24"/>
          <w:lang w:val="en-GB"/>
        </w:rPr>
        <w:t xml:space="preserve"> This common component accept content configuration (optional )</w:t>
      </w:r>
      <w:r w:rsidR="00203068">
        <w:rPr>
          <w:rFonts w:ascii="Arial" w:hAnsi="Arial" w:cs="Arial"/>
          <w:sz w:val="24"/>
          <w:szCs w:val="24"/>
          <w:lang w:val="en-GB"/>
        </w:rPr>
        <w:t xml:space="preserve"> </w:t>
      </w:r>
      <w:r w:rsidR="001F397F">
        <w:rPr>
          <w:rFonts w:ascii="Arial" w:hAnsi="Arial" w:cs="Arial"/>
          <w:sz w:val="24"/>
          <w:szCs w:val="24"/>
          <w:lang w:val="en-GB"/>
        </w:rPr>
        <w:t>object aiming on customizing the content of the component and a theme configuration object (optional) to specify a theme for the common component.</w:t>
      </w:r>
    </w:p>
    <w:p w14:paraId="6ECA4399" w14:textId="7753C16B" w:rsidR="00C20BDF" w:rsidRDefault="000170D4" w:rsidP="00C20BDF">
      <w:pPr>
        <w:pStyle w:val="Heading1"/>
        <w:rPr>
          <w:rFonts w:cs="Arial"/>
        </w:rPr>
      </w:pPr>
      <w:bookmarkStart w:id="15" w:name="_Toc500422414"/>
      <w:r w:rsidRPr="007B50C0">
        <w:rPr>
          <w:rFonts w:cs="Arial"/>
        </w:rPr>
        <w:t xml:space="preserve">LIBRARY </w:t>
      </w:r>
      <w:r w:rsidR="00912AE3" w:rsidRPr="007B50C0">
        <w:rPr>
          <w:rFonts w:cs="Arial"/>
        </w:rPr>
        <w:t>INTEG</w:t>
      </w:r>
      <w:r w:rsidR="00E060AE" w:rsidRPr="007B50C0">
        <w:rPr>
          <w:rFonts w:cs="Arial"/>
        </w:rPr>
        <w:t>RATION</w:t>
      </w:r>
      <w:bookmarkEnd w:id="14"/>
      <w:bookmarkEnd w:id="15"/>
    </w:p>
    <w:p w14:paraId="4D92EC80" w14:textId="1E91D280" w:rsidR="007160C0" w:rsidRDefault="007160C0" w:rsidP="007160C0">
      <w:pPr>
        <w:pStyle w:val="Heading2"/>
      </w:pPr>
      <w:bookmarkStart w:id="16" w:name="_Toc500422415"/>
      <w:r>
        <w:t>Library locations</w:t>
      </w:r>
      <w:bookmarkEnd w:id="16"/>
    </w:p>
    <w:p w14:paraId="5B4540A8" w14:textId="2E36DF73" w:rsidR="007160C0" w:rsidRPr="007160C0" w:rsidRDefault="007160C0" w:rsidP="007160C0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The source code for the library can be found here:</w:t>
      </w:r>
    </w:p>
    <w:p w14:paraId="76A4E65A" w14:textId="77777777" w:rsidR="008557C8" w:rsidRPr="008557C8" w:rsidRDefault="008557C8" w:rsidP="008557C8">
      <w:pPr>
        <w:rPr>
          <w:rFonts w:ascii="Times New Roman" w:hAnsi="Times New Roman"/>
          <w:szCs w:val="24"/>
          <w:lang w:val="en-GB" w:eastAsia="en-GB"/>
        </w:rPr>
      </w:pPr>
      <w:r w:rsidRPr="008557C8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 w:eastAsia="en-GB"/>
        </w:rPr>
        <w:t>http://tfsemea1.ta.philips.com:8080/tfs/TPC_Region24/CDP2/_git/ews-android-easywifisetupuapp</w:t>
      </w:r>
    </w:p>
    <w:p w14:paraId="6F2229A3" w14:textId="77777777" w:rsidR="000D4E56" w:rsidRDefault="000D4E56" w:rsidP="007160C0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sz w:val="24"/>
          <w:szCs w:val="24"/>
          <w:lang w:val="en-GB"/>
        </w:rPr>
      </w:pPr>
    </w:p>
    <w:p w14:paraId="0A26FDA5" w14:textId="77777777" w:rsidR="007160C0" w:rsidRDefault="007160C0" w:rsidP="007160C0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sz w:val="24"/>
          <w:szCs w:val="24"/>
          <w:lang w:val="en-GB"/>
        </w:rPr>
      </w:pPr>
    </w:p>
    <w:p w14:paraId="3989B411" w14:textId="577215C9" w:rsidR="007160C0" w:rsidRPr="007160C0" w:rsidRDefault="00DA11EA" w:rsidP="007160C0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  <w:lang w:val="en-GB"/>
        </w:rPr>
        <w:t xml:space="preserve">This includes the </w:t>
      </w:r>
      <w:r w:rsidR="00D423F2">
        <w:rPr>
          <w:rFonts w:ascii="Arial" w:hAnsi="Arial" w:cs="Arial"/>
          <w:b/>
          <w:sz w:val="24"/>
          <w:szCs w:val="24"/>
          <w:lang w:val="en-GB"/>
        </w:rPr>
        <w:t>EWS</w:t>
      </w:r>
      <w:r w:rsidR="006C17B9">
        <w:rPr>
          <w:rFonts w:ascii="Arial" w:hAnsi="Arial" w:cs="Arial"/>
          <w:b/>
          <w:sz w:val="24"/>
          <w:szCs w:val="24"/>
          <w:lang w:val="en-GB"/>
        </w:rPr>
        <w:t xml:space="preserve"> demoApp</w:t>
      </w:r>
      <w:r w:rsidR="007160C0" w:rsidRPr="007160C0">
        <w:rPr>
          <w:rFonts w:ascii="Arial" w:hAnsi="Arial" w:cs="Arial"/>
          <w:b/>
          <w:sz w:val="24"/>
          <w:szCs w:val="24"/>
          <w:lang w:val="en-GB"/>
        </w:rPr>
        <w:t xml:space="preserve"> that can be used as starting point for implementation.</w:t>
      </w:r>
    </w:p>
    <w:p w14:paraId="12073505" w14:textId="77777777" w:rsidR="007160C0" w:rsidRDefault="007160C0" w:rsidP="007160C0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sz w:val="24"/>
          <w:szCs w:val="24"/>
          <w:lang w:val="en-GB"/>
        </w:rPr>
      </w:pPr>
    </w:p>
    <w:p w14:paraId="5446F41F" w14:textId="221B57A3" w:rsidR="0063714A" w:rsidRPr="007B50C0" w:rsidRDefault="007160C0" w:rsidP="006C7092">
      <w:pPr>
        <w:pStyle w:val="Heading2"/>
        <w:rPr>
          <w:rFonts w:cs="Arial"/>
        </w:rPr>
      </w:pPr>
      <w:bookmarkStart w:id="17" w:name="_Toc500422416"/>
      <w:r>
        <w:rPr>
          <w:rFonts w:cs="Arial"/>
        </w:rPr>
        <w:t>Gradle integration</w:t>
      </w:r>
      <w:bookmarkEnd w:id="17"/>
    </w:p>
    <w:p w14:paraId="0DFDDB04" w14:textId="5C3E6971" w:rsidR="007160C0" w:rsidRDefault="007160C0" w:rsidP="00E060AE">
      <w:pPr>
        <w:rPr>
          <w:rFonts w:cs="Arial"/>
          <w:color w:val="333333"/>
          <w:szCs w:val="24"/>
          <w:shd w:val="clear" w:color="auto" w:fill="F5F5F5"/>
          <w:lang w:val="en-IN"/>
        </w:rPr>
      </w:pPr>
      <w:r>
        <w:rPr>
          <w:rFonts w:cs="Arial"/>
          <w:color w:val="333333"/>
          <w:szCs w:val="24"/>
          <w:shd w:val="clear" w:color="auto" w:fill="F5F5F5"/>
          <w:lang w:val="en-IN"/>
        </w:rPr>
        <w:t>For successful integration you will need to:</w:t>
      </w:r>
    </w:p>
    <w:p w14:paraId="384222D0" w14:textId="02CF4BD6" w:rsidR="007160C0" w:rsidRDefault="007160C0" w:rsidP="007160C0">
      <w:pPr>
        <w:pStyle w:val="ListParagraph"/>
        <w:numPr>
          <w:ilvl w:val="0"/>
          <w:numId w:val="17"/>
        </w:numPr>
        <w:rPr>
          <w:rFonts w:cs="Arial"/>
          <w:color w:val="333333"/>
          <w:szCs w:val="24"/>
          <w:shd w:val="clear" w:color="auto" w:fill="F5F5F5"/>
          <w:lang w:val="en-IN"/>
        </w:rPr>
      </w:pPr>
      <w:r>
        <w:rPr>
          <w:rFonts w:cs="Arial"/>
          <w:color w:val="333333"/>
          <w:szCs w:val="24"/>
          <w:shd w:val="clear" w:color="auto" w:fill="F5F5F5"/>
          <w:lang w:val="en-IN"/>
        </w:rPr>
        <w:t xml:space="preserve">Add the correct maven repository to your root build.gradle file. The url can be found in the </w:t>
      </w:r>
      <w:r w:rsidR="00E700B4" w:rsidRPr="00E700B4">
        <w:rPr>
          <w:rFonts w:cs="Arial"/>
          <w:color w:val="333333"/>
          <w:szCs w:val="24"/>
          <w:shd w:val="clear" w:color="auto" w:fill="F5F5F5"/>
          <w:lang w:val="en-IN"/>
        </w:rPr>
        <w:t>uApp</w:t>
      </w:r>
      <w:r w:rsidR="00E700B4">
        <w:rPr>
          <w:rFonts w:cs="Arial"/>
          <w:color w:val="333333"/>
          <w:szCs w:val="24"/>
          <w:shd w:val="clear" w:color="auto" w:fill="F5F5F5"/>
          <w:lang w:val="en-IN"/>
        </w:rPr>
        <w:t xml:space="preserve"> </w:t>
      </w:r>
      <w:r>
        <w:rPr>
          <w:rFonts w:cs="Arial"/>
          <w:color w:val="333333"/>
          <w:szCs w:val="24"/>
          <w:shd w:val="clear" w:color="auto" w:fill="F5F5F5"/>
          <w:lang w:val="en-IN"/>
        </w:rPr>
        <w:t>root build.gradle file.</w:t>
      </w:r>
    </w:p>
    <w:p w14:paraId="14C5A65D" w14:textId="1E86EB3C" w:rsidR="00461791" w:rsidRPr="00F74659" w:rsidRDefault="007160C0" w:rsidP="00F74659">
      <w:pPr>
        <w:pStyle w:val="ListParagraph"/>
        <w:numPr>
          <w:ilvl w:val="0"/>
          <w:numId w:val="17"/>
        </w:numPr>
        <w:rPr>
          <w:rFonts w:cs="Arial"/>
          <w:color w:val="333333"/>
          <w:szCs w:val="24"/>
          <w:shd w:val="clear" w:color="auto" w:fill="F5F5F5"/>
          <w:lang w:val="en-IN"/>
        </w:rPr>
      </w:pPr>
      <w:r>
        <w:rPr>
          <w:rFonts w:cs="Arial"/>
          <w:color w:val="333333"/>
          <w:szCs w:val="24"/>
          <w:shd w:val="clear" w:color="auto" w:fill="F5F5F5"/>
          <w:lang w:val="en-IN"/>
        </w:rPr>
        <w:t xml:space="preserve">Add the </w:t>
      </w:r>
      <w:r w:rsidR="00F74659">
        <w:rPr>
          <w:rFonts w:cs="Arial"/>
          <w:color w:val="333333"/>
          <w:szCs w:val="24"/>
          <w:shd w:val="clear" w:color="auto" w:fill="F5F5F5"/>
          <w:lang w:val="en-IN"/>
        </w:rPr>
        <w:t>ews</w:t>
      </w:r>
      <w:r>
        <w:rPr>
          <w:rFonts w:cs="Arial"/>
          <w:color w:val="333333"/>
          <w:szCs w:val="24"/>
          <w:shd w:val="clear" w:color="auto" w:fill="F5F5F5"/>
          <w:lang w:val="en-IN"/>
        </w:rPr>
        <w:t xml:space="preserve"> dependency to your module build.gradle (usually the ‘app’ module, but you can choose to put it in other modules of course</w:t>
      </w:r>
      <w:r w:rsidR="00F74659">
        <w:rPr>
          <w:rFonts w:cs="Arial"/>
          <w:color w:val="333333"/>
          <w:szCs w:val="24"/>
          <w:shd w:val="clear" w:color="auto" w:fill="F5F5F5"/>
          <w:lang w:val="en-IN"/>
        </w:rPr>
        <w:t>).</w:t>
      </w:r>
      <w:bookmarkStart w:id="18" w:name="_Toc297311301"/>
    </w:p>
    <w:p w14:paraId="3DE8C345" w14:textId="4042662B" w:rsidR="00AF5B03" w:rsidRPr="007B50C0" w:rsidRDefault="007160C0" w:rsidP="00AF5B03">
      <w:pPr>
        <w:pStyle w:val="Heading1"/>
        <w:rPr>
          <w:rFonts w:cs="Arial"/>
        </w:rPr>
      </w:pPr>
      <w:bookmarkStart w:id="19" w:name="_Toc500422417"/>
      <w:r>
        <w:rPr>
          <w:rFonts w:cs="Arial"/>
        </w:rPr>
        <w:t>Library usage</w:t>
      </w:r>
      <w:bookmarkEnd w:id="19"/>
    </w:p>
    <w:p w14:paraId="69670883" w14:textId="41EED788" w:rsidR="00E7275D" w:rsidRPr="007160C0" w:rsidRDefault="007160C0" w:rsidP="00E7275D">
      <w:pPr>
        <w:rPr>
          <w:rFonts w:cs="Arial"/>
        </w:rPr>
      </w:pPr>
      <w:r>
        <w:rPr>
          <w:rFonts w:cs="Arial"/>
        </w:rPr>
        <w:t xml:space="preserve">For detailed info on how to initialize and use the library, please consult the </w:t>
      </w:r>
      <w:r w:rsidR="00E700B4" w:rsidRPr="00E700B4">
        <w:rPr>
          <w:rFonts w:cs="Arial"/>
        </w:rPr>
        <w:t>uApp</w:t>
      </w:r>
      <w:r w:rsidR="00E700B4">
        <w:rPr>
          <w:rFonts w:cs="Arial"/>
        </w:rPr>
        <w:t xml:space="preserve"> </w:t>
      </w:r>
      <w:r>
        <w:rPr>
          <w:rFonts w:cs="Arial"/>
        </w:rPr>
        <w:t xml:space="preserve">that can be found in the git archive. Start by taking a look at the </w:t>
      </w:r>
      <w:r w:rsidR="003A7FD5">
        <w:rPr>
          <w:rFonts w:cs="Arial"/>
          <w:i/>
        </w:rPr>
        <w:t>EWS</w:t>
      </w:r>
      <w:r w:rsidR="00F74659">
        <w:rPr>
          <w:rFonts w:cs="Arial"/>
          <w:i/>
        </w:rPr>
        <w:t>Dependencies</w:t>
      </w:r>
      <w:r w:rsidR="00003FD4" w:rsidRPr="00003FD4">
        <w:rPr>
          <w:rFonts w:cs="Arial"/>
          <w:i/>
        </w:rPr>
        <w:t xml:space="preserve"> </w:t>
      </w:r>
      <w:r>
        <w:rPr>
          <w:rFonts w:cs="Arial"/>
        </w:rPr>
        <w:t>class</w:t>
      </w:r>
      <w:r w:rsidR="00594DC3">
        <w:rPr>
          <w:rFonts w:cs="Arial"/>
        </w:rPr>
        <w:t xml:space="preserve">. This class creates everything to initialize </w:t>
      </w:r>
      <w:r w:rsidR="00F74659">
        <w:rPr>
          <w:rFonts w:cs="Arial"/>
        </w:rPr>
        <w:t>EWS</w:t>
      </w:r>
      <w:r w:rsidR="00594DC3">
        <w:rPr>
          <w:rFonts w:cs="Arial"/>
        </w:rPr>
        <w:t xml:space="preserve">. </w:t>
      </w:r>
    </w:p>
    <w:p w14:paraId="36D63241" w14:textId="291BB3AD" w:rsidR="00AF5B03" w:rsidRPr="007B50C0" w:rsidRDefault="00565721" w:rsidP="00AF5B03">
      <w:pPr>
        <w:pStyle w:val="Heading1"/>
        <w:rPr>
          <w:rFonts w:cs="Arial"/>
          <w:szCs w:val="24"/>
        </w:rPr>
      </w:pPr>
      <w:bookmarkStart w:id="20" w:name="_Toc500422418"/>
      <w:bookmarkStart w:id="21" w:name="_Toc297311305"/>
      <w:bookmarkEnd w:id="18"/>
      <w:r w:rsidRPr="007B50C0">
        <w:rPr>
          <w:rFonts w:cs="Arial"/>
          <w:szCs w:val="24"/>
        </w:rPr>
        <w:t xml:space="preserve">Application </w:t>
      </w:r>
      <w:r w:rsidR="005C42C5">
        <w:rPr>
          <w:rFonts w:cs="Arial"/>
          <w:szCs w:val="24"/>
        </w:rPr>
        <w:t>dependency</w:t>
      </w:r>
      <w:r w:rsidRPr="007B50C0">
        <w:rPr>
          <w:rFonts w:cs="Arial"/>
          <w:szCs w:val="24"/>
        </w:rPr>
        <w:t xml:space="preserve"> overview</w:t>
      </w:r>
      <w:bookmarkEnd w:id="20"/>
    </w:p>
    <w:p w14:paraId="5DFB6244" w14:textId="77777777" w:rsidR="00C53A11" w:rsidRDefault="0042646E" w:rsidP="002231FD">
      <w:pPr>
        <w:pStyle w:val="BodyText"/>
        <w:rPr>
          <w:rFonts w:cs="Arial"/>
          <w:szCs w:val="24"/>
        </w:rPr>
      </w:pPr>
      <w:r>
        <w:rPr>
          <w:rFonts w:cs="Arial"/>
          <w:szCs w:val="24"/>
        </w:rPr>
        <w:t>EWS is having dependency on:</w:t>
      </w:r>
    </w:p>
    <w:p w14:paraId="2809154A" w14:textId="77777777" w:rsidR="002E013A" w:rsidRDefault="00C53A11" w:rsidP="002E013A">
      <w:pPr>
        <w:pStyle w:val="BodyText"/>
        <w:numPr>
          <w:ilvl w:val="0"/>
          <w:numId w:val="20"/>
        </w:numPr>
        <w:rPr>
          <w:rFonts w:cs="Arial"/>
          <w:szCs w:val="24"/>
        </w:rPr>
      </w:pPr>
      <w:r>
        <w:rPr>
          <w:rFonts w:cs="Arial"/>
          <w:szCs w:val="24"/>
        </w:rPr>
        <w:t>AppInfra</w:t>
      </w:r>
    </w:p>
    <w:p w14:paraId="1FBE6BC5" w14:textId="77777777" w:rsidR="002E013A" w:rsidRDefault="0042646E" w:rsidP="002E013A">
      <w:pPr>
        <w:pStyle w:val="BodyText"/>
        <w:numPr>
          <w:ilvl w:val="0"/>
          <w:numId w:val="20"/>
        </w:numPr>
        <w:rPr>
          <w:rFonts w:cs="Arial"/>
          <w:szCs w:val="24"/>
        </w:rPr>
      </w:pPr>
      <w:r>
        <w:rPr>
          <w:rFonts w:cs="Arial"/>
          <w:szCs w:val="24"/>
        </w:rPr>
        <w:t>CommCentral (DICOMM)</w:t>
      </w:r>
    </w:p>
    <w:p w14:paraId="648C149F" w14:textId="77777777" w:rsidR="002E013A" w:rsidRDefault="0042646E" w:rsidP="002E013A">
      <w:pPr>
        <w:pStyle w:val="BodyText"/>
        <w:numPr>
          <w:ilvl w:val="0"/>
          <w:numId w:val="20"/>
        </w:numPr>
        <w:rPr>
          <w:rFonts w:cs="Arial"/>
          <w:szCs w:val="24"/>
        </w:rPr>
      </w:pPr>
      <w:r>
        <w:rPr>
          <w:rFonts w:cs="Arial"/>
          <w:szCs w:val="24"/>
        </w:rPr>
        <w:t>ProductKeyMap</w:t>
      </w:r>
    </w:p>
    <w:p w14:paraId="4DFBB645" w14:textId="3748348B" w:rsidR="0042646E" w:rsidRDefault="0042646E" w:rsidP="002E013A">
      <w:pPr>
        <w:pStyle w:val="BodyText"/>
        <w:numPr>
          <w:ilvl w:val="0"/>
          <w:numId w:val="20"/>
        </w:numPr>
        <w:rPr>
          <w:rFonts w:cs="Arial"/>
          <w:szCs w:val="24"/>
        </w:rPr>
      </w:pPr>
      <w:r>
        <w:rPr>
          <w:rFonts w:cs="Arial"/>
          <w:szCs w:val="24"/>
        </w:rPr>
        <w:t>Content Configuration</w:t>
      </w:r>
    </w:p>
    <w:p w14:paraId="69F4503E" w14:textId="77777777" w:rsidR="001F4ED3" w:rsidRDefault="001F4ED3" w:rsidP="00643973">
      <w:pPr>
        <w:pStyle w:val="BodyText"/>
        <w:ind w:left="720"/>
        <w:rPr>
          <w:rFonts w:cs="Arial"/>
          <w:szCs w:val="24"/>
        </w:rPr>
      </w:pPr>
    </w:p>
    <w:p w14:paraId="2C0853AD" w14:textId="35E1E624" w:rsidR="00565721" w:rsidRDefault="00565721" w:rsidP="00565721">
      <w:pPr>
        <w:pStyle w:val="Heading2"/>
        <w:rPr>
          <w:rFonts w:cs="Arial"/>
          <w:szCs w:val="24"/>
        </w:rPr>
      </w:pPr>
      <w:bookmarkStart w:id="22" w:name="_Toc500422419"/>
      <w:r w:rsidRPr="007B50C0">
        <w:rPr>
          <w:rFonts w:cs="Arial"/>
        </w:rPr>
        <w:t xml:space="preserve">How to create </w:t>
      </w:r>
      <w:r w:rsidR="00262F98">
        <w:rPr>
          <w:rFonts w:cs="Arial"/>
          <w:szCs w:val="24"/>
        </w:rPr>
        <w:t>AppInfra</w:t>
      </w:r>
      <w:r w:rsidR="0092210F">
        <w:rPr>
          <w:rFonts w:cs="Arial"/>
          <w:szCs w:val="24"/>
        </w:rPr>
        <w:t xml:space="preserve"> dependency</w:t>
      </w:r>
      <w:r w:rsidR="00262F98">
        <w:rPr>
          <w:rFonts w:cs="Arial"/>
          <w:szCs w:val="24"/>
        </w:rPr>
        <w:t>?</w:t>
      </w:r>
      <w:bookmarkEnd w:id="22"/>
    </w:p>
    <w:p w14:paraId="792EB115" w14:textId="0F4C71EF" w:rsidR="00262F98" w:rsidRDefault="00262F98" w:rsidP="00262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</w:pPr>
      <w:r>
        <w:rPr>
          <w:rFonts w:ascii="Menlo" w:eastAsiaTheme="minorEastAsia" w:hAnsi="Menlo" w:cs="Menlo"/>
          <w:b/>
          <w:bCs/>
          <w:color w:val="660E7A"/>
          <w:sz w:val="18"/>
          <w:szCs w:val="18"/>
          <w:lang w:val="en-GB" w:eastAsia="en-GB"/>
        </w:rPr>
        <w:tab/>
      </w:r>
      <w:r w:rsidRPr="00262F98">
        <w:rPr>
          <w:rFonts w:ascii="Menlo" w:eastAsiaTheme="minorEastAsia" w:hAnsi="Menlo" w:cs="Menlo"/>
          <w:b/>
          <w:bCs/>
          <w:color w:val="660E7A"/>
          <w:sz w:val="18"/>
          <w:szCs w:val="18"/>
          <w:lang w:val="en-GB" w:eastAsia="en-GB"/>
        </w:rPr>
        <w:t xml:space="preserve">appInfra </w:t>
      </w:r>
      <w:r w:rsidRPr="00262F98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 xml:space="preserve">= </w:t>
      </w:r>
      <w:r w:rsidRPr="00262F98">
        <w:rPr>
          <w:rFonts w:ascii="Menlo" w:eastAsiaTheme="minorEastAsia" w:hAnsi="Menlo" w:cs="Menlo"/>
          <w:b/>
          <w:bCs/>
          <w:color w:val="000080"/>
          <w:sz w:val="18"/>
          <w:szCs w:val="18"/>
          <w:lang w:val="en-GB" w:eastAsia="en-GB"/>
        </w:rPr>
        <w:t xml:space="preserve">new </w:t>
      </w:r>
      <w:r w:rsidRPr="00262F98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AppInfra.Builder().build(getActivity());</w:t>
      </w:r>
    </w:p>
    <w:p w14:paraId="5CB74718" w14:textId="77777777" w:rsidR="001F4ED3" w:rsidRPr="00262F98" w:rsidRDefault="001F4ED3" w:rsidP="00262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</w:pPr>
    </w:p>
    <w:p w14:paraId="65E44275" w14:textId="65B347E6" w:rsidR="005B6A5F" w:rsidRDefault="00835D2F" w:rsidP="00835D2F">
      <w:pPr>
        <w:pStyle w:val="Heading2"/>
        <w:rPr>
          <w:rFonts w:cs="Arial"/>
        </w:rPr>
      </w:pPr>
      <w:bookmarkStart w:id="23" w:name="_Toc500422420"/>
      <w:r w:rsidRPr="007B50C0">
        <w:rPr>
          <w:rFonts w:cs="Arial"/>
        </w:rPr>
        <w:lastRenderedPageBreak/>
        <w:t>How to create</w:t>
      </w:r>
      <w:r>
        <w:rPr>
          <w:rFonts w:cs="Arial"/>
        </w:rPr>
        <w:t xml:space="preserve"> </w:t>
      </w:r>
      <w:r w:rsidR="0092210F">
        <w:rPr>
          <w:rFonts w:cs="Arial"/>
        </w:rPr>
        <w:t xml:space="preserve">the </w:t>
      </w:r>
      <w:r>
        <w:rPr>
          <w:rFonts w:cs="Arial"/>
        </w:rPr>
        <w:t>CommCentral</w:t>
      </w:r>
      <w:r w:rsidR="0092210F">
        <w:rPr>
          <w:rFonts w:cs="Arial"/>
        </w:rPr>
        <w:t xml:space="preserve"> dependency</w:t>
      </w:r>
      <w:r w:rsidR="00565721" w:rsidRPr="007B50C0">
        <w:rPr>
          <w:rFonts w:cs="Arial"/>
        </w:rPr>
        <w:t>?</w:t>
      </w:r>
      <w:bookmarkEnd w:id="23"/>
    </w:p>
    <w:p w14:paraId="01C2C5E3" w14:textId="305063DB" w:rsidR="004F7987" w:rsidRPr="004F7987" w:rsidRDefault="001C1DA1" w:rsidP="004F7987">
      <w:pPr>
        <w:pStyle w:val="BodyText"/>
        <w:rPr>
          <w:lang w:val="en-GB"/>
        </w:rPr>
      </w:pPr>
      <w:r>
        <w:rPr>
          <w:lang w:val="en-GB"/>
        </w:rPr>
        <w:t>You</w:t>
      </w:r>
      <w:r w:rsidR="004F7987">
        <w:rPr>
          <w:lang w:val="en-GB"/>
        </w:rPr>
        <w:t xml:space="preserve"> can have only one instance of CommCentral</w:t>
      </w:r>
      <w:r>
        <w:rPr>
          <w:lang w:val="en-GB"/>
        </w:rPr>
        <w:t xml:space="preserve"> for the whole project. </w:t>
      </w:r>
      <w:r>
        <w:rPr>
          <w:lang w:val="en-GB"/>
        </w:rPr>
        <w:br/>
        <w:t>Be sure that you are not recreating such instance but that you keep always the same reference.</w:t>
      </w:r>
      <w:bookmarkStart w:id="24" w:name="_GoBack"/>
      <w:bookmarkEnd w:id="24"/>
    </w:p>
    <w:p w14:paraId="261A9816" w14:textId="3F12826D" w:rsidR="001F4ED3" w:rsidRDefault="001F4ED3" w:rsidP="001F4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</w:pPr>
      <w:r w:rsidRPr="001F4ED3">
        <w:rPr>
          <w:rFonts w:ascii="Menlo" w:eastAsiaTheme="minorEastAsia" w:hAnsi="Menlo" w:cs="Menlo"/>
          <w:color w:val="808000"/>
          <w:sz w:val="18"/>
          <w:szCs w:val="18"/>
          <w:lang w:val="en-GB" w:eastAsia="en-GB"/>
        </w:rPr>
        <w:t>@NonNull</w:t>
      </w:r>
      <w:r w:rsidRPr="001F4ED3">
        <w:rPr>
          <w:rFonts w:ascii="Menlo" w:eastAsiaTheme="minorEastAsia" w:hAnsi="Menlo" w:cs="Menlo"/>
          <w:color w:val="808000"/>
          <w:sz w:val="18"/>
          <w:szCs w:val="18"/>
          <w:lang w:val="en-GB" w:eastAsia="en-GB"/>
        </w:rPr>
        <w:br/>
      </w:r>
      <w:r w:rsidRPr="001F4ED3">
        <w:rPr>
          <w:rFonts w:ascii="Menlo" w:eastAsiaTheme="minorEastAsia" w:hAnsi="Menlo" w:cs="Menlo"/>
          <w:b/>
          <w:bCs/>
          <w:color w:val="000080"/>
          <w:sz w:val="18"/>
          <w:szCs w:val="18"/>
          <w:lang w:val="en-GB" w:eastAsia="en-GB"/>
        </w:rPr>
        <w:t xml:space="preserve">private </w:t>
      </w:r>
      <w:r w:rsidRPr="001F4ED3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CommCentral createCommCentral(Context context, AppInfraInterface appInfraInterface) {</w:t>
      </w:r>
      <w:r w:rsidRPr="001F4ED3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br/>
        <w:t xml:space="preserve">LanTransportContext lanTransportContext = </w:t>
      </w:r>
      <w:r w:rsidRPr="001F4ED3">
        <w:rPr>
          <w:rFonts w:ascii="Menlo" w:eastAsiaTheme="minorEastAsia" w:hAnsi="Menlo" w:cs="Menlo"/>
          <w:b/>
          <w:bCs/>
          <w:color w:val="000080"/>
          <w:sz w:val="18"/>
          <w:szCs w:val="18"/>
          <w:lang w:val="en-GB" w:eastAsia="en-GB"/>
        </w:rPr>
        <w:t xml:space="preserve">new </w:t>
      </w:r>
      <w:r w:rsidRPr="001F4ED3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LanTransportContext(</w:t>
      </w:r>
      <w:r w:rsidRPr="001F4ED3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br/>
        <w:t xml:space="preserve">                </w:t>
      </w:r>
      <w:r w:rsidRPr="001F4ED3">
        <w:rPr>
          <w:rFonts w:ascii="Menlo" w:eastAsiaTheme="minorEastAsia" w:hAnsi="Menlo" w:cs="Menlo"/>
          <w:b/>
          <w:bCs/>
          <w:color w:val="000080"/>
          <w:sz w:val="18"/>
          <w:szCs w:val="18"/>
          <w:lang w:val="en-GB" w:eastAsia="en-GB"/>
        </w:rPr>
        <w:t xml:space="preserve">new </w:t>
      </w:r>
      <w:r w:rsidRPr="001F4ED3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RuntimeConfiguration(context, appInfraInterface));</w:t>
      </w:r>
      <w:r w:rsidRPr="001F4ED3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br/>
        <w:t xml:space="preserve">        </w:t>
      </w:r>
      <w:r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ApplianceFactory</w:t>
      </w:r>
      <w:r w:rsidRPr="001F4ED3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 xml:space="preserve"> factory = </w:t>
      </w:r>
      <w:r w:rsidRPr="001F4ED3">
        <w:rPr>
          <w:rFonts w:ascii="Menlo" w:eastAsiaTheme="minorEastAsia" w:hAnsi="Menlo" w:cs="Menlo"/>
          <w:b/>
          <w:bCs/>
          <w:color w:val="000080"/>
          <w:sz w:val="18"/>
          <w:szCs w:val="18"/>
          <w:lang w:val="en-GB" w:eastAsia="en-GB"/>
        </w:rPr>
        <w:t xml:space="preserve">new </w:t>
      </w:r>
      <w:r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ApplianceFactory</w:t>
      </w:r>
      <w:r w:rsidRPr="001F4ED3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 xml:space="preserve"> (lanTransportContext);</w:t>
      </w:r>
      <w:r w:rsidRPr="001F4ED3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br/>
        <w:t xml:space="preserve">        </w:t>
      </w:r>
      <w:r w:rsidRPr="001F4ED3">
        <w:rPr>
          <w:rFonts w:ascii="Menlo" w:eastAsiaTheme="minorEastAsia" w:hAnsi="Menlo" w:cs="Menlo"/>
          <w:i/>
          <w:iCs/>
          <w:color w:val="660E7A"/>
          <w:sz w:val="18"/>
          <w:szCs w:val="18"/>
          <w:lang w:val="en-GB" w:eastAsia="en-GB"/>
        </w:rPr>
        <w:t xml:space="preserve">commCentral </w:t>
      </w:r>
      <w:r w:rsidRPr="001F4ED3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 xml:space="preserve">=  </w:t>
      </w:r>
      <w:r w:rsidRPr="001F4ED3">
        <w:rPr>
          <w:rFonts w:ascii="Menlo" w:eastAsiaTheme="minorEastAsia" w:hAnsi="Menlo" w:cs="Menlo"/>
          <w:b/>
          <w:bCs/>
          <w:color w:val="000080"/>
          <w:sz w:val="18"/>
          <w:szCs w:val="18"/>
          <w:lang w:val="en-GB" w:eastAsia="en-GB"/>
        </w:rPr>
        <w:t xml:space="preserve">new </w:t>
      </w:r>
      <w:r w:rsidRPr="001F4ED3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CommCentral(fact</w:t>
      </w:r>
      <w:r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ory, lanTransportContext);</w:t>
      </w:r>
      <w:r w:rsidRPr="001F4ED3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br/>
        <w:t xml:space="preserve">    </w:t>
      </w:r>
      <w:r w:rsidRPr="001F4ED3">
        <w:rPr>
          <w:rFonts w:ascii="Menlo" w:eastAsiaTheme="minorEastAsia" w:hAnsi="Menlo" w:cs="Menlo"/>
          <w:b/>
          <w:bCs/>
          <w:color w:val="000080"/>
          <w:sz w:val="18"/>
          <w:szCs w:val="18"/>
          <w:lang w:val="en-GB" w:eastAsia="en-GB"/>
        </w:rPr>
        <w:t xml:space="preserve">return </w:t>
      </w:r>
      <w:r w:rsidRPr="001F4ED3">
        <w:rPr>
          <w:rFonts w:ascii="Menlo" w:eastAsiaTheme="minorEastAsia" w:hAnsi="Menlo" w:cs="Menlo"/>
          <w:i/>
          <w:iCs/>
          <w:color w:val="660E7A"/>
          <w:sz w:val="18"/>
          <w:szCs w:val="18"/>
          <w:lang w:val="en-GB" w:eastAsia="en-GB"/>
        </w:rPr>
        <w:t>commCentral</w:t>
      </w:r>
      <w:r w:rsidRPr="001F4ED3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;</w:t>
      </w:r>
      <w:r w:rsidRPr="001F4ED3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br/>
        <w:t>}</w:t>
      </w:r>
    </w:p>
    <w:p w14:paraId="1DACB583" w14:textId="77777777" w:rsidR="00F37032" w:rsidRPr="001F4ED3" w:rsidRDefault="00F37032" w:rsidP="001F4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</w:pPr>
    </w:p>
    <w:p w14:paraId="722B5132" w14:textId="5B70BA77" w:rsidR="00975CAC" w:rsidRDefault="00975CAC" w:rsidP="00565721">
      <w:pPr>
        <w:pStyle w:val="Heading2"/>
        <w:rPr>
          <w:rFonts w:cs="Arial"/>
        </w:rPr>
      </w:pPr>
      <w:bookmarkStart w:id="25" w:name="_Toc500422421"/>
      <w:r w:rsidRPr="007B50C0">
        <w:rPr>
          <w:rFonts w:cs="Arial"/>
        </w:rPr>
        <w:t xml:space="preserve">How to </w:t>
      </w:r>
      <w:r w:rsidR="00941E91">
        <w:rPr>
          <w:rFonts w:cs="Arial"/>
        </w:rPr>
        <w:t>create</w:t>
      </w:r>
      <w:r w:rsidR="000F38A9">
        <w:rPr>
          <w:rFonts w:cs="Arial"/>
        </w:rPr>
        <w:t xml:space="preserve"> the </w:t>
      </w:r>
      <w:r w:rsidR="00E46158">
        <w:rPr>
          <w:rFonts w:cs="Arial"/>
        </w:rPr>
        <w:t>P</w:t>
      </w:r>
      <w:r w:rsidR="00FD118E">
        <w:rPr>
          <w:rFonts w:cs="Arial"/>
        </w:rPr>
        <w:t>roduct</w:t>
      </w:r>
      <w:r w:rsidR="00E700B4">
        <w:rPr>
          <w:rFonts w:cs="Arial"/>
        </w:rPr>
        <w:t>Key</w:t>
      </w:r>
      <w:r w:rsidR="00FD118E">
        <w:rPr>
          <w:rFonts w:cs="Arial"/>
        </w:rPr>
        <w:t>Map</w:t>
      </w:r>
      <w:r w:rsidR="0092210F">
        <w:rPr>
          <w:rFonts w:cs="Arial"/>
        </w:rPr>
        <w:t xml:space="preserve"> dependency</w:t>
      </w:r>
      <w:r w:rsidR="000F38A9">
        <w:rPr>
          <w:rFonts w:cs="Arial"/>
        </w:rPr>
        <w:t>?</w:t>
      </w:r>
      <w:bookmarkEnd w:id="25"/>
    </w:p>
    <w:p w14:paraId="298BD1DA" w14:textId="1CF62AB5" w:rsidR="000F38A9" w:rsidRDefault="000F38A9" w:rsidP="000F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</w:pPr>
      <w:r w:rsidRPr="000F38A9">
        <w:rPr>
          <w:rFonts w:ascii="Menlo" w:eastAsiaTheme="minorEastAsia" w:hAnsi="Menlo" w:cs="Menlo"/>
          <w:b/>
          <w:bCs/>
          <w:color w:val="000080"/>
          <w:sz w:val="18"/>
          <w:szCs w:val="18"/>
          <w:lang w:val="en-GB" w:eastAsia="en-GB"/>
        </w:rPr>
        <w:t xml:space="preserve">private </w:t>
      </w:r>
      <w:r w:rsidRPr="000F38A9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Map&lt;String, String&gt; createProductMap() {</w:t>
      </w:r>
      <w:r w:rsidRPr="000F38A9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br/>
        <w:t xml:space="preserve">    Map&lt;String, String&gt; productKeyMap = </w:t>
      </w:r>
      <w:r w:rsidRPr="000F38A9">
        <w:rPr>
          <w:rFonts w:ascii="Menlo" w:eastAsiaTheme="minorEastAsia" w:hAnsi="Menlo" w:cs="Menlo"/>
          <w:b/>
          <w:bCs/>
          <w:color w:val="000080"/>
          <w:sz w:val="18"/>
          <w:szCs w:val="18"/>
          <w:lang w:val="en-GB" w:eastAsia="en-GB"/>
        </w:rPr>
        <w:t xml:space="preserve">new </w:t>
      </w:r>
      <w:r w:rsidRPr="000F38A9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HashMap&lt;&gt;();</w:t>
      </w:r>
      <w:r w:rsidR="00E46158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br/>
        <w:t xml:space="preserve">    </w:t>
      </w:r>
      <w:r w:rsidRPr="000F38A9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productKeyMap.put(EWSInterface.</w:t>
      </w:r>
      <w:r w:rsidRPr="000F38A9">
        <w:rPr>
          <w:rFonts w:ascii="Menlo" w:eastAsiaTheme="minorEastAsia" w:hAnsi="Menlo" w:cs="Menlo"/>
          <w:b/>
          <w:bCs/>
          <w:i/>
          <w:iCs/>
          <w:color w:val="660E7A"/>
          <w:sz w:val="18"/>
          <w:szCs w:val="18"/>
          <w:lang w:val="en-GB" w:eastAsia="en-GB"/>
        </w:rPr>
        <w:t>PRODUCT_NAME</w:t>
      </w:r>
      <w:r w:rsidRPr="000F38A9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, getString(R.string.</w:t>
      </w:r>
      <w:r w:rsidR="00E46158" w:rsidRPr="000F38A9">
        <w:rPr>
          <w:rFonts w:ascii="Menlo" w:eastAsiaTheme="minorEastAsia" w:hAnsi="Menlo" w:cs="Menlo"/>
          <w:b/>
          <w:bCs/>
          <w:i/>
          <w:iCs/>
          <w:color w:val="660E7A"/>
          <w:sz w:val="18"/>
          <w:szCs w:val="18"/>
          <w:lang w:val="en-GB" w:eastAsia="en-GB"/>
        </w:rPr>
        <w:t xml:space="preserve"> </w:t>
      </w:r>
      <w:r w:rsidRPr="000F38A9">
        <w:rPr>
          <w:rFonts w:ascii="Menlo" w:eastAsiaTheme="minorEastAsia" w:hAnsi="Menlo" w:cs="Menlo"/>
          <w:b/>
          <w:bCs/>
          <w:i/>
          <w:iCs/>
          <w:color w:val="660E7A"/>
          <w:sz w:val="18"/>
          <w:szCs w:val="18"/>
          <w:lang w:val="en-GB" w:eastAsia="en-GB"/>
        </w:rPr>
        <w:t>device_name</w:t>
      </w:r>
      <w:r w:rsidRPr="000F38A9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));</w:t>
      </w:r>
      <w:r w:rsidRPr="000F38A9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br/>
        <w:t xml:space="preserve">    </w:t>
      </w:r>
      <w:r w:rsidRPr="000F38A9">
        <w:rPr>
          <w:rFonts w:ascii="Menlo" w:eastAsiaTheme="minorEastAsia" w:hAnsi="Menlo" w:cs="Menlo"/>
          <w:b/>
          <w:bCs/>
          <w:color w:val="000080"/>
          <w:sz w:val="18"/>
          <w:szCs w:val="18"/>
          <w:lang w:val="en-GB" w:eastAsia="en-GB"/>
        </w:rPr>
        <w:t xml:space="preserve">return </w:t>
      </w:r>
      <w:r w:rsidRPr="000F38A9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productKeyMap;</w:t>
      </w:r>
      <w:r w:rsidRPr="000F38A9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br/>
        <w:t>}</w:t>
      </w:r>
    </w:p>
    <w:p w14:paraId="05BC1911" w14:textId="77777777" w:rsidR="00F37032" w:rsidRPr="000F38A9" w:rsidRDefault="00F37032" w:rsidP="000F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</w:pPr>
    </w:p>
    <w:p w14:paraId="746CD951" w14:textId="51C67C1C" w:rsidR="001F397F" w:rsidRPr="001F397F" w:rsidRDefault="00565721" w:rsidP="001F397F">
      <w:pPr>
        <w:pStyle w:val="Heading2"/>
        <w:rPr>
          <w:rFonts w:cs="Arial"/>
        </w:rPr>
      </w:pPr>
      <w:bookmarkStart w:id="26" w:name="_Toc500422422"/>
      <w:r w:rsidRPr="007B50C0">
        <w:rPr>
          <w:rFonts w:cs="Arial"/>
        </w:rPr>
        <w:t xml:space="preserve">How to </w:t>
      </w:r>
      <w:r w:rsidR="0092210F">
        <w:rPr>
          <w:rFonts w:cs="Arial"/>
        </w:rPr>
        <w:t>create the ContentConfiguration dependency</w:t>
      </w:r>
      <w:r w:rsidRPr="007B50C0">
        <w:rPr>
          <w:rFonts w:cs="Arial"/>
        </w:rPr>
        <w:t>?</w:t>
      </w:r>
      <w:bookmarkEnd w:id="26"/>
    </w:p>
    <w:p w14:paraId="7D5184C0" w14:textId="5026B889" w:rsidR="00EE752F" w:rsidRDefault="0092210F" w:rsidP="0092210F">
      <w:pPr>
        <w:pStyle w:val="BodyText"/>
        <w:rPr>
          <w:lang w:val="en-GB"/>
        </w:rPr>
      </w:pPr>
      <w:r>
        <w:rPr>
          <w:lang w:val="en-GB"/>
        </w:rPr>
        <w:t xml:space="preserve">ContentConfiguration </w:t>
      </w:r>
      <w:r w:rsidR="002B6D50">
        <w:rPr>
          <w:lang w:val="en-GB"/>
        </w:rPr>
        <w:t xml:space="preserve">provides all the </w:t>
      </w:r>
      <w:r w:rsidR="00BC0B86">
        <w:rPr>
          <w:lang w:val="en-GB"/>
        </w:rPr>
        <w:t>needed strings that needs to be provided in order to customize all the fragments of our component.</w:t>
      </w:r>
      <w:r w:rsidR="00BC0B86">
        <w:rPr>
          <w:lang w:val="en-GB"/>
        </w:rPr>
        <w:br/>
        <w:t xml:space="preserve">This Object is </w:t>
      </w:r>
      <w:r w:rsidR="00EE752F">
        <w:rPr>
          <w:lang w:val="en-GB"/>
        </w:rPr>
        <w:t>composed</w:t>
      </w:r>
      <w:r w:rsidR="00BC0B86">
        <w:rPr>
          <w:lang w:val="en-GB"/>
        </w:rPr>
        <w:t xml:space="preserve"> </w:t>
      </w:r>
      <w:r w:rsidR="00E700B4">
        <w:rPr>
          <w:lang w:val="en-GB"/>
        </w:rPr>
        <w:t>of</w:t>
      </w:r>
      <w:r w:rsidR="00BC0B86">
        <w:rPr>
          <w:lang w:val="en-GB"/>
        </w:rPr>
        <w:t>:</w:t>
      </w:r>
    </w:p>
    <w:p w14:paraId="09E830BB" w14:textId="37CB0A93" w:rsidR="00EE752F" w:rsidRDefault="00BC0B86" w:rsidP="00EE752F">
      <w:pPr>
        <w:pStyle w:val="BodyText"/>
        <w:numPr>
          <w:ilvl w:val="0"/>
          <w:numId w:val="21"/>
        </w:numPr>
        <w:rPr>
          <w:lang w:val="en-GB"/>
        </w:rPr>
      </w:pPr>
      <w:r>
        <w:rPr>
          <w:lang w:val="en-GB"/>
        </w:rPr>
        <w:t>BaseContentConfiguration</w:t>
      </w:r>
    </w:p>
    <w:p w14:paraId="5285CBC8" w14:textId="1C717B36" w:rsidR="00BC0B86" w:rsidRDefault="00BC0B86" w:rsidP="0092210F">
      <w:pPr>
        <w:pStyle w:val="BodyText"/>
        <w:numPr>
          <w:ilvl w:val="0"/>
          <w:numId w:val="21"/>
        </w:numPr>
        <w:rPr>
          <w:lang w:val="en-GB"/>
        </w:rPr>
      </w:pPr>
      <w:r w:rsidRPr="00EE752F">
        <w:rPr>
          <w:lang w:val="en-GB"/>
        </w:rPr>
        <w:t>HappyFlowConfiguration</w:t>
      </w:r>
    </w:p>
    <w:p w14:paraId="5BB72774" w14:textId="18674AC7" w:rsidR="00BC0B86" w:rsidRDefault="00BC0B86" w:rsidP="0092210F">
      <w:pPr>
        <w:pStyle w:val="BodyText"/>
        <w:numPr>
          <w:ilvl w:val="0"/>
          <w:numId w:val="21"/>
        </w:numPr>
        <w:rPr>
          <w:lang w:val="en-GB"/>
        </w:rPr>
      </w:pPr>
      <w:r w:rsidRPr="00EE752F">
        <w:rPr>
          <w:lang w:val="en-GB"/>
        </w:rPr>
        <w:t>TroubleShootingConfiguration</w:t>
      </w:r>
    </w:p>
    <w:p w14:paraId="567EDB67" w14:textId="42A19112" w:rsidR="00565721" w:rsidRDefault="00005D3B" w:rsidP="003B161D">
      <w:pPr>
        <w:pStyle w:val="BodyText"/>
        <w:rPr>
          <w:lang w:val="en-GB"/>
        </w:rPr>
      </w:pPr>
      <w:r>
        <w:rPr>
          <w:lang w:val="en-GB"/>
        </w:rPr>
        <w:t>All the</w:t>
      </w:r>
      <w:r w:rsidR="00EE752F">
        <w:rPr>
          <w:lang w:val="en-GB"/>
        </w:rPr>
        <w:t>s</w:t>
      </w:r>
      <w:r>
        <w:rPr>
          <w:lang w:val="en-GB"/>
        </w:rPr>
        <w:t>e</w:t>
      </w:r>
      <w:r w:rsidR="00EE752F">
        <w:rPr>
          <w:lang w:val="en-GB"/>
        </w:rPr>
        <w:t xml:space="preserve"> objects are having a bu</w:t>
      </w:r>
      <w:r w:rsidR="002D5A2E">
        <w:rPr>
          <w:lang w:val="en-GB"/>
        </w:rPr>
        <w:t xml:space="preserve">ilder in order to have an easier </w:t>
      </w:r>
      <w:r w:rsidR="003B161D">
        <w:rPr>
          <w:lang w:val="en-GB"/>
        </w:rPr>
        <w:t>understanding</w:t>
      </w:r>
      <w:r w:rsidR="002D5A2E">
        <w:rPr>
          <w:lang w:val="en-GB"/>
        </w:rPr>
        <w:t>.</w:t>
      </w:r>
    </w:p>
    <w:p w14:paraId="6784D056" w14:textId="77777777" w:rsidR="00F37032" w:rsidRDefault="00F37032" w:rsidP="003B161D">
      <w:pPr>
        <w:pStyle w:val="BodyText"/>
        <w:rPr>
          <w:lang w:val="en-GB"/>
        </w:rPr>
      </w:pPr>
    </w:p>
    <w:p w14:paraId="074C4C80" w14:textId="0B207D2E" w:rsidR="00F37032" w:rsidRDefault="00E700B4" w:rsidP="00F37032">
      <w:pPr>
        <w:pStyle w:val="Heading2"/>
      </w:pPr>
      <w:bookmarkStart w:id="27" w:name="_Toc500422423"/>
      <w:r>
        <w:t>Creating Ua</w:t>
      </w:r>
      <w:r w:rsidR="00F37032">
        <w:t>ppDependencies</w:t>
      </w:r>
      <w:bookmarkEnd w:id="27"/>
    </w:p>
    <w:p w14:paraId="5667886B" w14:textId="10CA9924" w:rsidR="00F37032" w:rsidRPr="00F37032" w:rsidRDefault="00E700B4" w:rsidP="00F37032">
      <w:pPr>
        <w:pStyle w:val="BodyText"/>
        <w:rPr>
          <w:lang w:val="en-GB"/>
        </w:rPr>
      </w:pPr>
      <w:r>
        <w:rPr>
          <w:lang w:val="en-GB"/>
        </w:rPr>
        <w:t>The Ua</w:t>
      </w:r>
      <w:r w:rsidR="00F37032">
        <w:rPr>
          <w:lang w:val="en-GB"/>
        </w:rPr>
        <w:t>ppDependencies object contains all the dependencies needed by the microApp to be launched and can be created as follow:</w:t>
      </w:r>
    </w:p>
    <w:p w14:paraId="4BD149BD" w14:textId="77777777" w:rsidR="00F37032" w:rsidRPr="00F37032" w:rsidRDefault="00F37032" w:rsidP="00F37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</w:pPr>
      <w:r w:rsidRPr="00F37032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br/>
      </w:r>
      <w:r w:rsidRPr="00F37032">
        <w:rPr>
          <w:rFonts w:ascii="Menlo" w:eastAsiaTheme="minorEastAsia" w:hAnsi="Menlo" w:cs="Menlo"/>
          <w:i/>
          <w:iCs/>
          <w:color w:val="808080"/>
          <w:sz w:val="18"/>
          <w:szCs w:val="18"/>
          <w:lang w:val="en-GB" w:eastAsia="en-GB"/>
        </w:rPr>
        <w:t>/**</w:t>
      </w:r>
      <w:r w:rsidRPr="00F37032">
        <w:rPr>
          <w:rFonts w:ascii="Menlo" w:eastAsiaTheme="minorEastAsia" w:hAnsi="Menlo" w:cs="Menlo"/>
          <w:i/>
          <w:iCs/>
          <w:color w:val="808080"/>
          <w:sz w:val="18"/>
          <w:szCs w:val="18"/>
          <w:lang w:val="en-GB" w:eastAsia="en-GB"/>
        </w:rPr>
        <w:br/>
        <w:t xml:space="preserve"> * create uApp dependency from proposition for EWS microapp.</w:t>
      </w:r>
      <w:r w:rsidRPr="00F37032">
        <w:rPr>
          <w:rFonts w:ascii="Menlo" w:eastAsiaTheme="minorEastAsia" w:hAnsi="Menlo" w:cs="Menlo"/>
          <w:i/>
          <w:iCs/>
          <w:color w:val="808080"/>
          <w:sz w:val="18"/>
          <w:szCs w:val="18"/>
          <w:lang w:val="en-GB" w:eastAsia="en-GB"/>
        </w:rPr>
        <w:br/>
        <w:t xml:space="preserve"> * commCentral should be created and passed from proposition.</w:t>
      </w:r>
      <w:r w:rsidRPr="00F37032">
        <w:rPr>
          <w:rFonts w:ascii="Menlo" w:eastAsiaTheme="minorEastAsia" w:hAnsi="Menlo" w:cs="Menlo"/>
          <w:i/>
          <w:iCs/>
          <w:color w:val="808080"/>
          <w:sz w:val="18"/>
          <w:szCs w:val="18"/>
          <w:lang w:val="en-GB" w:eastAsia="en-GB"/>
        </w:rPr>
        <w:br/>
        <w:t xml:space="preserve"> * </w:t>
      </w:r>
      <w:r w:rsidRPr="00F37032">
        <w:rPr>
          <w:rFonts w:ascii="Menlo" w:eastAsiaTheme="minorEastAsia" w:hAnsi="Menlo" w:cs="Menlo"/>
          <w:b/>
          <w:bCs/>
          <w:i/>
          <w:iCs/>
          <w:color w:val="808080"/>
          <w:sz w:val="18"/>
          <w:szCs w:val="18"/>
          <w:lang w:val="en-GB" w:eastAsia="en-GB"/>
        </w:rPr>
        <w:t xml:space="preserve">@param </w:t>
      </w:r>
      <w:r w:rsidRPr="00F37032">
        <w:rPr>
          <w:rFonts w:ascii="Menlo" w:eastAsiaTheme="minorEastAsia" w:hAnsi="Menlo" w:cs="Menlo"/>
          <w:b/>
          <w:bCs/>
          <w:i/>
          <w:iCs/>
          <w:color w:val="3D3D3D"/>
          <w:sz w:val="18"/>
          <w:szCs w:val="18"/>
          <w:lang w:val="en-GB" w:eastAsia="en-GB"/>
        </w:rPr>
        <w:t>appInfra</w:t>
      </w:r>
      <w:r w:rsidRPr="00F37032">
        <w:rPr>
          <w:rFonts w:ascii="Menlo" w:eastAsiaTheme="minorEastAsia" w:hAnsi="Menlo" w:cs="Menlo"/>
          <w:b/>
          <w:bCs/>
          <w:i/>
          <w:iCs/>
          <w:color w:val="3D3D3D"/>
          <w:sz w:val="18"/>
          <w:szCs w:val="18"/>
          <w:lang w:val="en-GB" w:eastAsia="en-GB"/>
        </w:rPr>
        <w:br/>
        <w:t xml:space="preserve"> </w:t>
      </w:r>
      <w:r w:rsidRPr="00F37032">
        <w:rPr>
          <w:rFonts w:ascii="Menlo" w:eastAsiaTheme="minorEastAsia" w:hAnsi="Menlo" w:cs="Menlo"/>
          <w:i/>
          <w:iCs/>
          <w:color w:val="808080"/>
          <w:sz w:val="18"/>
          <w:szCs w:val="18"/>
          <w:lang w:val="en-GB" w:eastAsia="en-GB"/>
        </w:rPr>
        <w:t xml:space="preserve">* </w:t>
      </w:r>
      <w:r w:rsidRPr="00F37032">
        <w:rPr>
          <w:rFonts w:ascii="Menlo" w:eastAsiaTheme="minorEastAsia" w:hAnsi="Menlo" w:cs="Menlo"/>
          <w:b/>
          <w:bCs/>
          <w:i/>
          <w:iCs/>
          <w:color w:val="808080"/>
          <w:sz w:val="18"/>
          <w:szCs w:val="18"/>
          <w:lang w:val="en-GB" w:eastAsia="en-GB"/>
        </w:rPr>
        <w:t xml:space="preserve">@param </w:t>
      </w:r>
      <w:r w:rsidRPr="00F37032">
        <w:rPr>
          <w:rFonts w:ascii="Menlo" w:eastAsiaTheme="minorEastAsia" w:hAnsi="Menlo" w:cs="Menlo"/>
          <w:b/>
          <w:bCs/>
          <w:i/>
          <w:iCs/>
          <w:color w:val="3D3D3D"/>
          <w:sz w:val="18"/>
          <w:szCs w:val="18"/>
          <w:lang w:val="en-GB" w:eastAsia="en-GB"/>
        </w:rPr>
        <w:t>productKeyMap</w:t>
      </w:r>
      <w:r w:rsidRPr="00F37032">
        <w:rPr>
          <w:rFonts w:ascii="Menlo" w:eastAsiaTheme="minorEastAsia" w:hAnsi="Menlo" w:cs="Menlo"/>
          <w:b/>
          <w:bCs/>
          <w:i/>
          <w:iCs/>
          <w:color w:val="3D3D3D"/>
          <w:sz w:val="18"/>
          <w:szCs w:val="18"/>
          <w:lang w:val="en-GB" w:eastAsia="en-GB"/>
        </w:rPr>
        <w:br/>
        <w:t xml:space="preserve"> </w:t>
      </w:r>
      <w:r w:rsidRPr="00F37032">
        <w:rPr>
          <w:rFonts w:ascii="Menlo" w:eastAsiaTheme="minorEastAsia" w:hAnsi="Menlo" w:cs="Menlo"/>
          <w:i/>
          <w:iCs/>
          <w:color w:val="808080"/>
          <w:sz w:val="18"/>
          <w:szCs w:val="18"/>
          <w:lang w:val="en-GB" w:eastAsia="en-GB"/>
        </w:rPr>
        <w:t xml:space="preserve">* </w:t>
      </w:r>
      <w:r w:rsidRPr="00F37032">
        <w:rPr>
          <w:rFonts w:ascii="Menlo" w:eastAsiaTheme="minorEastAsia" w:hAnsi="Menlo" w:cs="Menlo"/>
          <w:b/>
          <w:bCs/>
          <w:i/>
          <w:iCs/>
          <w:color w:val="808080"/>
          <w:sz w:val="18"/>
          <w:szCs w:val="18"/>
          <w:lang w:val="en-GB" w:eastAsia="en-GB"/>
        </w:rPr>
        <w:t>@return</w:t>
      </w:r>
      <w:r w:rsidRPr="00F37032">
        <w:rPr>
          <w:rFonts w:ascii="Menlo" w:eastAsiaTheme="minorEastAsia" w:hAnsi="Menlo" w:cs="Menlo"/>
          <w:b/>
          <w:bCs/>
          <w:i/>
          <w:iCs/>
          <w:color w:val="808080"/>
          <w:sz w:val="18"/>
          <w:szCs w:val="18"/>
          <w:lang w:val="en-GB" w:eastAsia="en-GB"/>
        </w:rPr>
        <w:br/>
        <w:t xml:space="preserve"> </w:t>
      </w:r>
      <w:r w:rsidRPr="00F37032">
        <w:rPr>
          <w:rFonts w:ascii="Menlo" w:eastAsiaTheme="minorEastAsia" w:hAnsi="Menlo" w:cs="Menlo"/>
          <w:i/>
          <w:iCs/>
          <w:color w:val="808080"/>
          <w:sz w:val="18"/>
          <w:szCs w:val="18"/>
          <w:lang w:val="en-GB" w:eastAsia="en-GB"/>
        </w:rPr>
        <w:t>*/</w:t>
      </w:r>
      <w:r w:rsidRPr="00F37032">
        <w:rPr>
          <w:rFonts w:ascii="Menlo" w:eastAsiaTheme="minorEastAsia" w:hAnsi="Menlo" w:cs="Menlo"/>
          <w:i/>
          <w:iCs/>
          <w:color w:val="808080"/>
          <w:sz w:val="18"/>
          <w:szCs w:val="18"/>
          <w:lang w:val="en-GB" w:eastAsia="en-GB"/>
        </w:rPr>
        <w:br/>
      </w:r>
      <w:r w:rsidRPr="00F37032">
        <w:rPr>
          <w:rFonts w:ascii="Menlo" w:eastAsiaTheme="minorEastAsia" w:hAnsi="Menlo" w:cs="Menlo"/>
          <w:color w:val="808000"/>
          <w:sz w:val="18"/>
          <w:szCs w:val="18"/>
          <w:lang w:val="en-GB" w:eastAsia="en-GB"/>
        </w:rPr>
        <w:t>@NonNull</w:t>
      </w:r>
      <w:r w:rsidRPr="00F37032">
        <w:rPr>
          <w:rFonts w:ascii="Menlo" w:eastAsiaTheme="minorEastAsia" w:hAnsi="Menlo" w:cs="Menlo"/>
          <w:color w:val="808000"/>
          <w:sz w:val="18"/>
          <w:szCs w:val="18"/>
          <w:lang w:val="en-GB" w:eastAsia="en-GB"/>
        </w:rPr>
        <w:br/>
      </w:r>
      <w:r w:rsidRPr="00F37032">
        <w:rPr>
          <w:rFonts w:ascii="Menlo" w:eastAsiaTheme="minorEastAsia" w:hAnsi="Menlo" w:cs="Menlo"/>
          <w:b/>
          <w:bCs/>
          <w:color w:val="000080"/>
          <w:sz w:val="18"/>
          <w:szCs w:val="18"/>
          <w:lang w:val="en-GB" w:eastAsia="en-GB"/>
        </w:rPr>
        <w:t xml:space="preserve">private </w:t>
      </w:r>
      <w:r w:rsidRPr="00F37032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UappDependencies createUappDependencies(</w:t>
      </w:r>
      <w:r w:rsidRPr="00F37032">
        <w:rPr>
          <w:rFonts w:ascii="Menlo" w:eastAsiaTheme="minorEastAsia" w:hAnsi="Menlo" w:cs="Menlo"/>
          <w:b/>
          <w:bCs/>
          <w:color w:val="000080"/>
          <w:sz w:val="18"/>
          <w:szCs w:val="18"/>
          <w:lang w:val="en-GB" w:eastAsia="en-GB"/>
        </w:rPr>
        <w:t xml:space="preserve">final </w:t>
      </w:r>
      <w:r w:rsidRPr="00F37032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AppInfraInterface appInfra,</w:t>
      </w:r>
      <w:r w:rsidRPr="00F37032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br/>
        <w:t xml:space="preserve">                                                Map&lt;String, String&gt; productKeyMap) {</w:t>
      </w:r>
      <w:r w:rsidRPr="00F37032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br/>
        <w:t xml:space="preserve">    </w:t>
      </w:r>
      <w:r w:rsidRPr="00F37032">
        <w:rPr>
          <w:rFonts w:ascii="Menlo" w:eastAsiaTheme="minorEastAsia" w:hAnsi="Menlo" w:cs="Menlo"/>
          <w:b/>
          <w:bCs/>
          <w:color w:val="000080"/>
          <w:sz w:val="18"/>
          <w:szCs w:val="18"/>
          <w:lang w:val="en-GB" w:eastAsia="en-GB"/>
        </w:rPr>
        <w:t xml:space="preserve">return new </w:t>
      </w:r>
      <w:r w:rsidRPr="00F37032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EWSDependencies(appInfra, productKeyMap,</w:t>
      </w:r>
      <w:r w:rsidRPr="00F37032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br/>
        <w:t xml:space="preserve">            </w:t>
      </w:r>
      <w:r w:rsidRPr="00F37032">
        <w:rPr>
          <w:rFonts w:ascii="Menlo" w:eastAsiaTheme="minorEastAsia" w:hAnsi="Menlo" w:cs="Menlo"/>
          <w:b/>
          <w:bCs/>
          <w:color w:val="000080"/>
          <w:sz w:val="18"/>
          <w:szCs w:val="18"/>
          <w:lang w:val="en-GB" w:eastAsia="en-GB"/>
        </w:rPr>
        <w:t xml:space="preserve">new </w:t>
      </w:r>
      <w:r w:rsidRPr="00F37032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ContentConfiguration(createBaseContentConfiguration(),</w:t>
      </w:r>
      <w:r w:rsidRPr="00F37032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br/>
        <w:t xml:space="preserve">                    createHappyFlowConfiguration(),</w:t>
      </w:r>
      <w:r w:rsidRPr="00F37032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br/>
        <w:t xml:space="preserve">                    createTroubleShootingConfiguration())) {</w:t>
      </w:r>
      <w:r w:rsidRPr="00F37032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br/>
        <w:t xml:space="preserve">        </w:t>
      </w:r>
      <w:r w:rsidRPr="00F37032">
        <w:rPr>
          <w:rFonts w:ascii="Menlo" w:eastAsiaTheme="minorEastAsia" w:hAnsi="Menlo" w:cs="Menlo"/>
          <w:color w:val="808000"/>
          <w:sz w:val="18"/>
          <w:szCs w:val="18"/>
          <w:lang w:val="en-GB" w:eastAsia="en-GB"/>
        </w:rPr>
        <w:t>@Override</w:t>
      </w:r>
      <w:r w:rsidRPr="00F37032">
        <w:rPr>
          <w:rFonts w:ascii="Menlo" w:eastAsiaTheme="minorEastAsia" w:hAnsi="Menlo" w:cs="Menlo"/>
          <w:color w:val="808000"/>
          <w:sz w:val="18"/>
          <w:szCs w:val="18"/>
          <w:lang w:val="en-GB" w:eastAsia="en-GB"/>
        </w:rPr>
        <w:br/>
      </w:r>
      <w:r w:rsidRPr="00F37032">
        <w:rPr>
          <w:rFonts w:ascii="Menlo" w:eastAsiaTheme="minorEastAsia" w:hAnsi="Menlo" w:cs="Menlo"/>
          <w:color w:val="808000"/>
          <w:sz w:val="18"/>
          <w:szCs w:val="18"/>
          <w:lang w:val="en-GB" w:eastAsia="en-GB"/>
        </w:rPr>
        <w:lastRenderedPageBreak/>
        <w:t xml:space="preserve">        </w:t>
      </w:r>
      <w:r w:rsidRPr="00F37032">
        <w:rPr>
          <w:rFonts w:ascii="Menlo" w:eastAsiaTheme="minorEastAsia" w:hAnsi="Menlo" w:cs="Menlo"/>
          <w:b/>
          <w:bCs/>
          <w:color w:val="000080"/>
          <w:sz w:val="18"/>
          <w:szCs w:val="18"/>
          <w:lang w:val="en-GB" w:eastAsia="en-GB"/>
        </w:rPr>
        <w:t xml:space="preserve">public </w:t>
      </w:r>
      <w:r w:rsidRPr="00F37032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CommCentral getCommCentral() {</w:t>
      </w:r>
      <w:r w:rsidRPr="00F37032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br/>
        <w:t xml:space="preserve">            </w:t>
      </w:r>
      <w:r w:rsidRPr="00F37032">
        <w:rPr>
          <w:rFonts w:ascii="Menlo" w:eastAsiaTheme="minorEastAsia" w:hAnsi="Menlo" w:cs="Menlo"/>
          <w:b/>
          <w:bCs/>
          <w:color w:val="000080"/>
          <w:sz w:val="18"/>
          <w:szCs w:val="18"/>
          <w:lang w:val="en-GB" w:eastAsia="en-GB"/>
        </w:rPr>
        <w:t xml:space="preserve">return  </w:t>
      </w:r>
      <w:r w:rsidRPr="00F37032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 xml:space="preserve">createCommCentral(getActivity(), </w:t>
      </w:r>
      <w:r w:rsidRPr="00F37032">
        <w:rPr>
          <w:rFonts w:ascii="Menlo" w:eastAsiaTheme="minorEastAsia" w:hAnsi="Menlo" w:cs="Menlo"/>
          <w:color w:val="660E7A"/>
          <w:sz w:val="18"/>
          <w:szCs w:val="18"/>
          <w:lang w:val="en-GB" w:eastAsia="en-GB"/>
        </w:rPr>
        <w:t>appInfra</w:t>
      </w:r>
      <w:r w:rsidRPr="00F37032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);</w:t>
      </w:r>
      <w:r w:rsidRPr="00F37032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br/>
        <w:t xml:space="preserve">        }</w:t>
      </w:r>
      <w:r w:rsidRPr="00F37032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br/>
        <w:t xml:space="preserve">    };</w:t>
      </w:r>
      <w:r w:rsidRPr="00F37032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br/>
        <w:t>}</w:t>
      </w:r>
    </w:p>
    <w:p w14:paraId="347C1ACA" w14:textId="5F05BC5C" w:rsidR="00F37032" w:rsidRPr="00F37032" w:rsidRDefault="00F37032" w:rsidP="00F37032">
      <w:pPr>
        <w:pStyle w:val="BodyText"/>
        <w:rPr>
          <w:lang w:val="en-GB"/>
        </w:rPr>
      </w:pPr>
    </w:p>
    <w:p w14:paraId="7A594B4C" w14:textId="2E9560CD" w:rsidR="003B161D" w:rsidRDefault="005C42C5" w:rsidP="005C42C5">
      <w:pPr>
        <w:pStyle w:val="Heading1"/>
      </w:pPr>
      <w:bookmarkStart w:id="28" w:name="_Toc500422424"/>
      <w:bookmarkEnd w:id="21"/>
      <w:r>
        <w:t>How to launch the EWS</w:t>
      </w:r>
      <w:bookmarkEnd w:id="28"/>
      <w:r>
        <w:t xml:space="preserve"> </w:t>
      </w:r>
    </w:p>
    <w:p w14:paraId="407097FF" w14:textId="33AF56ED" w:rsidR="001E7535" w:rsidRDefault="001E7535" w:rsidP="001E7535">
      <w:pPr>
        <w:pStyle w:val="ListParagraph"/>
        <w:spacing w:before="100" w:beforeAutospacing="1" w:after="100" w:afterAutospacing="1"/>
        <w:rPr>
          <w:rFonts w:cs="Arial"/>
          <w:szCs w:val="24"/>
        </w:rPr>
      </w:pPr>
      <w:r>
        <w:rPr>
          <w:rFonts w:cs="Arial"/>
          <w:szCs w:val="24"/>
        </w:rPr>
        <w:t>The EWS  can be launched in two ways:</w:t>
      </w:r>
    </w:p>
    <w:p w14:paraId="251F523E" w14:textId="77777777" w:rsidR="001E7535" w:rsidRDefault="001E7535" w:rsidP="001E7535">
      <w:pPr>
        <w:pStyle w:val="ListParagraph"/>
        <w:spacing w:before="100" w:beforeAutospacing="1" w:after="100" w:afterAutospacing="1"/>
        <w:rPr>
          <w:rFonts w:cs="Arial"/>
          <w:szCs w:val="24"/>
        </w:rPr>
      </w:pPr>
    </w:p>
    <w:p w14:paraId="5A9D4319" w14:textId="68A69800" w:rsidR="001E7535" w:rsidRDefault="001E7535" w:rsidP="001E7535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cs="Arial"/>
          <w:szCs w:val="24"/>
        </w:rPr>
      </w:pPr>
      <w:r w:rsidRPr="003B161D">
        <w:rPr>
          <w:rFonts w:cs="Arial"/>
          <w:szCs w:val="24"/>
        </w:rPr>
        <w:t>ActivityLauncher</w:t>
      </w:r>
      <w:r>
        <w:rPr>
          <w:rFonts w:cs="Arial"/>
          <w:szCs w:val="24"/>
        </w:rPr>
        <w:t xml:space="preserve"> (Activity is hosted by the )</w:t>
      </w:r>
    </w:p>
    <w:p w14:paraId="1AB53857" w14:textId="7CBFA567" w:rsidR="001E7535" w:rsidRPr="001E7535" w:rsidRDefault="001E7535" w:rsidP="001E7535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cs="Arial"/>
          <w:szCs w:val="24"/>
        </w:rPr>
      </w:pPr>
      <w:r w:rsidRPr="001E7535">
        <w:rPr>
          <w:rFonts w:cs="Arial"/>
          <w:szCs w:val="24"/>
        </w:rPr>
        <w:t>FragmentLauncher (Activity is hosted by the proposition)</w:t>
      </w:r>
      <w:r w:rsidRPr="001E7535">
        <w:rPr>
          <w:rFonts w:cs="Arial"/>
          <w:szCs w:val="24"/>
        </w:rPr>
        <w:br/>
      </w:r>
    </w:p>
    <w:p w14:paraId="7BD3AFF2" w14:textId="59604D4B" w:rsidR="00175BE6" w:rsidRDefault="00175BE6" w:rsidP="00175BE6">
      <w:pPr>
        <w:pStyle w:val="HTMLPreformatted"/>
        <w:shd w:val="clear" w:color="auto" w:fill="FFFFFF"/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</w:pPr>
      <w:r w:rsidRPr="00175BE6">
        <w:rPr>
          <w:rFonts w:ascii="Menlo" w:eastAsiaTheme="minorEastAsia" w:hAnsi="Menlo" w:cs="Menlo"/>
          <w:b/>
          <w:bCs/>
          <w:color w:val="000080"/>
          <w:sz w:val="18"/>
          <w:szCs w:val="18"/>
          <w:lang w:val="en-GB" w:eastAsia="en-GB"/>
        </w:rPr>
        <w:t xml:space="preserve">private void </w:t>
      </w:r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launchEwsUApp() {</w:t>
      </w:r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br/>
        <w:t xml:space="preserve">    EWSInterface ewsInterface = </w:t>
      </w:r>
      <w:r w:rsidRPr="00175BE6">
        <w:rPr>
          <w:rFonts w:ascii="Menlo" w:eastAsiaTheme="minorEastAsia" w:hAnsi="Menlo" w:cs="Menlo"/>
          <w:b/>
          <w:bCs/>
          <w:color w:val="000080"/>
          <w:sz w:val="18"/>
          <w:szCs w:val="18"/>
          <w:lang w:val="en-GB" w:eastAsia="en-GB"/>
        </w:rPr>
        <w:t xml:space="preserve">new </w:t>
      </w:r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EWSInterface();</w:t>
      </w:r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br/>
        <w:t xml:space="preserve">    ewsInterface.init(createUappDependencies(</w:t>
      </w:r>
      <w:r w:rsidRPr="00175BE6">
        <w:rPr>
          <w:rFonts w:ascii="Menlo" w:eastAsiaTheme="minorEastAsia" w:hAnsi="Menlo" w:cs="Menlo"/>
          <w:b/>
          <w:bCs/>
          <w:color w:val="660E7A"/>
          <w:sz w:val="18"/>
          <w:szCs w:val="18"/>
          <w:lang w:val="en-GB" w:eastAsia="en-GB"/>
        </w:rPr>
        <w:t>appInfra</w:t>
      </w:r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 xml:space="preserve">, </w:t>
      </w:r>
      <w:r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productMap</w:t>
      </w:r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 xml:space="preserve">), </w:t>
      </w:r>
      <w:r w:rsidRPr="00175BE6">
        <w:rPr>
          <w:rFonts w:ascii="Menlo" w:eastAsiaTheme="minorEastAsia" w:hAnsi="Menlo" w:cs="Menlo"/>
          <w:b/>
          <w:bCs/>
          <w:color w:val="000080"/>
          <w:sz w:val="18"/>
          <w:szCs w:val="18"/>
          <w:lang w:val="en-GB" w:eastAsia="en-GB"/>
        </w:rPr>
        <w:t xml:space="preserve">new </w:t>
      </w:r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EWSLauncherInput()</w:t>
      </w:r>
      <w:r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);</w:t>
      </w:r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br/>
        <w:t xml:space="preserve">    </w:t>
      </w:r>
      <w:r w:rsidRPr="00175BE6">
        <w:rPr>
          <w:rFonts w:ascii="Menlo" w:eastAsiaTheme="minorEastAsia" w:hAnsi="Menlo" w:cs="Menlo"/>
          <w:i/>
          <w:iCs/>
          <w:color w:val="808080"/>
          <w:sz w:val="18"/>
          <w:szCs w:val="18"/>
          <w:lang w:val="en-GB" w:eastAsia="en-GB"/>
        </w:rPr>
        <w:t>//its up</w:t>
      </w:r>
      <w:r>
        <w:rPr>
          <w:rFonts w:ascii="Menlo" w:eastAsiaTheme="minorEastAsia" w:hAnsi="Menlo" w:cs="Menlo"/>
          <w:i/>
          <w:iCs/>
          <w:color w:val="808080"/>
          <w:sz w:val="18"/>
          <w:szCs w:val="18"/>
          <w:lang w:val="en-GB" w:eastAsia="en-GB"/>
        </w:rPr>
        <w:t xml:space="preserve"> </w:t>
      </w:r>
      <w:r w:rsidRPr="00175BE6">
        <w:rPr>
          <w:rFonts w:ascii="Menlo" w:eastAsiaTheme="minorEastAsia" w:hAnsi="Menlo" w:cs="Menlo"/>
          <w:i/>
          <w:iCs/>
          <w:color w:val="808080"/>
          <w:sz w:val="18"/>
          <w:szCs w:val="18"/>
          <w:lang w:val="en-GB" w:eastAsia="en-GB"/>
        </w:rPr>
        <w:t>to propo</w:t>
      </w:r>
      <w:r>
        <w:rPr>
          <w:rFonts w:ascii="Menlo" w:eastAsiaTheme="minorEastAsia" w:hAnsi="Menlo" w:cs="Menlo"/>
          <w:i/>
          <w:iCs/>
          <w:color w:val="808080"/>
          <w:sz w:val="18"/>
          <w:szCs w:val="18"/>
          <w:lang w:val="en-GB" w:eastAsia="en-GB"/>
        </w:rPr>
        <w:t>si</w:t>
      </w:r>
      <w:r w:rsidRPr="00175BE6">
        <w:rPr>
          <w:rFonts w:ascii="Menlo" w:eastAsiaTheme="minorEastAsia" w:hAnsi="Menlo" w:cs="Menlo"/>
          <w:i/>
          <w:iCs/>
          <w:color w:val="808080"/>
          <w:sz w:val="18"/>
          <w:szCs w:val="18"/>
          <w:lang w:val="en-GB" w:eastAsia="en-GB"/>
        </w:rPr>
        <w:t xml:space="preserve">tion to pass </w:t>
      </w:r>
      <w:r>
        <w:rPr>
          <w:rFonts w:ascii="Menlo" w:eastAsiaTheme="minorEastAsia" w:hAnsi="Menlo" w:cs="Menlo"/>
          <w:i/>
          <w:iCs/>
          <w:color w:val="808080"/>
          <w:sz w:val="18"/>
          <w:szCs w:val="18"/>
          <w:lang w:val="en-GB" w:eastAsia="en-GB"/>
        </w:rPr>
        <w:t xml:space="preserve">themeConfig </w:t>
      </w:r>
      <w:r w:rsidRPr="00175BE6">
        <w:rPr>
          <w:rFonts w:ascii="Menlo" w:eastAsiaTheme="minorEastAsia" w:hAnsi="Menlo" w:cs="Menlo"/>
          <w:i/>
          <w:iCs/>
          <w:color w:val="808080"/>
          <w:sz w:val="18"/>
          <w:szCs w:val="18"/>
          <w:lang w:val="en-GB" w:eastAsia="en-GB"/>
        </w:rPr>
        <w:t>or not ,if not passing theme then it will show default theme of library</w:t>
      </w:r>
      <w:r w:rsidRPr="00175BE6">
        <w:rPr>
          <w:rFonts w:ascii="Menlo" w:eastAsiaTheme="minorEastAsia" w:hAnsi="Menlo" w:cs="Menlo"/>
          <w:i/>
          <w:iCs/>
          <w:color w:val="808080"/>
          <w:sz w:val="18"/>
          <w:szCs w:val="18"/>
          <w:lang w:val="en-GB" w:eastAsia="en-GB"/>
        </w:rPr>
        <w:br/>
        <w:t xml:space="preserve">    </w:t>
      </w:r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ewsInterface.launch(</w:t>
      </w:r>
      <w:r w:rsidRPr="00175BE6">
        <w:rPr>
          <w:rFonts w:ascii="Menlo" w:eastAsiaTheme="minorEastAsia" w:hAnsi="Menlo" w:cs="Menlo"/>
          <w:b/>
          <w:bCs/>
          <w:color w:val="000080"/>
          <w:sz w:val="18"/>
          <w:szCs w:val="18"/>
          <w:lang w:val="en-GB" w:eastAsia="en-GB"/>
        </w:rPr>
        <w:t xml:space="preserve">new </w:t>
      </w:r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ActivityLauncher(</w:t>
      </w:r>
      <w:r w:rsidRPr="00175BE6">
        <w:rPr>
          <w:rFonts w:ascii="Menlo" w:eastAsiaTheme="minorEastAsia" w:hAnsi="Menlo" w:cs="Menlo"/>
          <w:b/>
          <w:bCs/>
          <w:i/>
          <w:iCs/>
          <w:color w:val="660E7A"/>
          <w:sz w:val="18"/>
          <w:szCs w:val="18"/>
          <w:lang w:val="en-GB" w:eastAsia="en-GB"/>
        </w:rPr>
        <w:t>SCREEN_ORIENTATION_PORTRAIT</w:t>
      </w:r>
      <w:r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, (</w:t>
      </w:r>
      <w:r>
        <w:rPr>
          <w:rFonts w:ascii="Menlo" w:eastAsiaTheme="minorEastAsia" w:hAnsi="Menlo" w:cs="Menlo"/>
          <w:b/>
          <w:bCs/>
          <w:i/>
          <w:iCs/>
          <w:color w:val="660E7A"/>
          <w:sz w:val="18"/>
          <w:szCs w:val="18"/>
          <w:lang w:val="en-GB" w:eastAsia="en-GB"/>
        </w:rPr>
        <w:t>themeConfig</w:t>
      </w:r>
      <w:r>
        <w:rPr>
          <w:rFonts w:ascii="Menlo" w:eastAsiaTheme="minorEastAsia" w:hAnsi="Menlo" w:cs="Menlo"/>
          <w:i/>
          <w:iCs/>
          <w:color w:val="808080"/>
          <w:sz w:val="18"/>
          <w:szCs w:val="18"/>
          <w:lang w:val="en-GB" w:eastAsia="en-GB"/>
        </w:rPr>
        <w:t xml:space="preserve">, </w:t>
      </w:r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-</w:t>
      </w:r>
      <w:r w:rsidRPr="00175BE6">
        <w:rPr>
          <w:rFonts w:ascii="Menlo" w:eastAsiaTheme="minorEastAsia" w:hAnsi="Menlo" w:cs="Menlo"/>
          <w:color w:val="0000FF"/>
          <w:sz w:val="18"/>
          <w:szCs w:val="18"/>
          <w:lang w:val="en-GB" w:eastAsia="en-GB"/>
        </w:rPr>
        <w:t>1</w:t>
      </w:r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 xml:space="preserve">, </w:t>
      </w:r>
      <w:r w:rsidRPr="00175BE6">
        <w:rPr>
          <w:rFonts w:ascii="Menlo" w:eastAsiaTheme="minorEastAsia" w:hAnsi="Menlo" w:cs="Menlo"/>
          <w:b/>
          <w:bCs/>
          <w:color w:val="000080"/>
          <w:sz w:val="18"/>
          <w:szCs w:val="18"/>
          <w:lang w:val="en-GB" w:eastAsia="en-GB"/>
        </w:rPr>
        <w:t>null</w:t>
      </w:r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 xml:space="preserve">), </w:t>
      </w:r>
      <w:r w:rsidRPr="00175BE6">
        <w:rPr>
          <w:rFonts w:ascii="Menlo" w:eastAsiaTheme="minorEastAsia" w:hAnsi="Menlo" w:cs="Menlo"/>
          <w:b/>
          <w:bCs/>
          <w:color w:val="000080"/>
          <w:sz w:val="18"/>
          <w:szCs w:val="18"/>
          <w:lang w:val="en-GB" w:eastAsia="en-GB"/>
        </w:rPr>
        <w:t xml:space="preserve">new </w:t>
      </w:r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EWSLauncherInput()</w:t>
      </w:r>
      <w:r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);</w:t>
      </w:r>
    </w:p>
    <w:p w14:paraId="6D4E5EA9" w14:textId="77777777" w:rsidR="00175BE6" w:rsidRDefault="00175BE6" w:rsidP="00175BE6">
      <w:pPr>
        <w:pStyle w:val="HTMLPreformatted"/>
        <w:shd w:val="clear" w:color="auto" w:fill="FFFFFF"/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</w:pPr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}</w:t>
      </w:r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br/>
      </w:r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br/>
      </w:r>
      <w:r w:rsidRPr="00175BE6">
        <w:rPr>
          <w:rFonts w:ascii="Menlo" w:eastAsiaTheme="minorEastAsia" w:hAnsi="Menlo" w:cs="Menlo"/>
          <w:b/>
          <w:bCs/>
          <w:color w:val="000080"/>
          <w:sz w:val="18"/>
          <w:szCs w:val="18"/>
          <w:lang w:val="en-GB" w:eastAsia="en-GB"/>
        </w:rPr>
        <w:t xml:space="preserve">private void </w:t>
      </w:r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launchEWSFragmentUApp() {</w:t>
      </w:r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br/>
        <w:t xml:space="preserve">    EWSInterface ewsInterface = </w:t>
      </w:r>
      <w:r w:rsidRPr="00175BE6">
        <w:rPr>
          <w:rFonts w:ascii="Menlo" w:eastAsiaTheme="minorEastAsia" w:hAnsi="Menlo" w:cs="Menlo"/>
          <w:b/>
          <w:bCs/>
          <w:color w:val="000080"/>
          <w:sz w:val="18"/>
          <w:szCs w:val="18"/>
          <w:lang w:val="en-GB" w:eastAsia="en-GB"/>
        </w:rPr>
        <w:t xml:space="preserve">new </w:t>
      </w:r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EWSInterface();</w:t>
      </w:r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br/>
        <w:t xml:space="preserve">    ewsInterface.init(createUappDependencies(</w:t>
      </w:r>
      <w:r w:rsidRPr="00175BE6">
        <w:rPr>
          <w:rFonts w:ascii="Menlo" w:eastAsiaTheme="minorEastAsia" w:hAnsi="Menlo" w:cs="Menlo"/>
          <w:b/>
          <w:bCs/>
          <w:color w:val="660E7A"/>
          <w:sz w:val="18"/>
          <w:szCs w:val="18"/>
          <w:lang w:val="en-GB" w:eastAsia="en-GB"/>
        </w:rPr>
        <w:t>appInfra</w:t>
      </w:r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 xml:space="preserve">, </w:t>
      </w:r>
      <w:r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productMap</w:t>
      </w:r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 xml:space="preserve">), </w:t>
      </w:r>
      <w:r w:rsidRPr="00175BE6">
        <w:rPr>
          <w:rFonts w:ascii="Menlo" w:eastAsiaTheme="minorEastAsia" w:hAnsi="Menlo" w:cs="Menlo"/>
          <w:b/>
          <w:bCs/>
          <w:color w:val="000080"/>
          <w:sz w:val="18"/>
          <w:szCs w:val="18"/>
          <w:lang w:val="en-GB" w:eastAsia="en-GB"/>
        </w:rPr>
        <w:t xml:space="preserve">new </w:t>
      </w:r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UappSettings(getActivity()));</w:t>
      </w:r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br/>
        <w:t xml:space="preserve">    FragmentLauncher fragmentLauncher = </w:t>
      </w:r>
      <w:r w:rsidRPr="00175BE6">
        <w:rPr>
          <w:rFonts w:ascii="Menlo" w:eastAsiaTheme="minorEastAsia" w:hAnsi="Menlo" w:cs="Menlo"/>
          <w:b/>
          <w:bCs/>
          <w:color w:val="000080"/>
          <w:sz w:val="18"/>
          <w:szCs w:val="18"/>
          <w:lang w:val="en-GB" w:eastAsia="en-GB"/>
        </w:rPr>
        <w:t xml:space="preserve">new </w:t>
      </w:r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FragmentLauncher</w:t>
      </w:r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br/>
        <w:t xml:space="preserve">            (getActivity(), R.id.</w:t>
      </w:r>
      <w:r w:rsidRPr="00175BE6">
        <w:rPr>
          <w:rFonts w:ascii="Menlo" w:eastAsiaTheme="minorEastAsia" w:hAnsi="Menlo" w:cs="Menlo"/>
          <w:b/>
          <w:bCs/>
          <w:i/>
          <w:iCs/>
          <w:color w:val="660E7A"/>
          <w:sz w:val="18"/>
          <w:szCs w:val="18"/>
          <w:lang w:val="en-GB" w:eastAsia="en-GB"/>
        </w:rPr>
        <w:t>mainContainer</w:t>
      </w:r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, ((ActionBarListener) getActivity()));</w:t>
      </w:r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br/>
        <w:t xml:space="preserve">    ewsInterface.launch(fragmentLauncher</w:t>
      </w:r>
      <w:r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,</w:t>
      </w:r>
      <w:r w:rsidRPr="00175BE6">
        <w:rPr>
          <w:rFonts w:ascii="Menlo" w:eastAsiaTheme="minorEastAsia" w:hAnsi="Menlo" w:cs="Menlo"/>
          <w:b/>
          <w:bCs/>
          <w:color w:val="000080"/>
          <w:sz w:val="18"/>
          <w:szCs w:val="18"/>
          <w:lang w:val="en-GB" w:eastAsia="en-GB"/>
        </w:rPr>
        <w:t xml:space="preserve"> new </w:t>
      </w:r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EWSLauncherInput()</w:t>
      </w:r>
      <w:r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);</w:t>
      </w:r>
    </w:p>
    <w:p w14:paraId="716DDCFD" w14:textId="72927CD1" w:rsidR="00175BE6" w:rsidRDefault="00175BE6" w:rsidP="00175BE6">
      <w:pPr>
        <w:pStyle w:val="HTMLPreformatted"/>
        <w:shd w:val="clear" w:color="auto" w:fill="FFFFFF"/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</w:pPr>
      <w:r w:rsidRPr="00175BE6"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  <w:t>}</w:t>
      </w:r>
    </w:p>
    <w:p w14:paraId="3FC80683" w14:textId="71F784B6" w:rsidR="00A706C4" w:rsidRPr="003B161D" w:rsidRDefault="00A706C4" w:rsidP="003B161D">
      <w:pPr>
        <w:spacing w:before="100" w:beforeAutospacing="1" w:after="100" w:afterAutospacing="1"/>
        <w:rPr>
          <w:rFonts w:cs="Arial"/>
          <w:szCs w:val="24"/>
        </w:rPr>
      </w:pPr>
    </w:p>
    <w:sectPr w:rsidR="00A706C4" w:rsidRPr="003B161D" w:rsidSect="00D75426">
      <w:headerReference w:type="default" r:id="rId8"/>
      <w:footerReference w:type="default" r:id="rId9"/>
      <w:pgSz w:w="11900" w:h="16840"/>
      <w:pgMar w:top="1440" w:right="562" w:bottom="1440" w:left="180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DF5D66" w14:textId="77777777" w:rsidR="005E2A1A" w:rsidRDefault="005E2A1A" w:rsidP="003C4F40">
      <w:r>
        <w:separator/>
      </w:r>
    </w:p>
  </w:endnote>
  <w:endnote w:type="continuationSeparator" w:id="0">
    <w:p w14:paraId="37E1CB61" w14:textId="77777777" w:rsidR="005E2A1A" w:rsidRDefault="005E2A1A" w:rsidP="003C4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519B32" w14:textId="77777777" w:rsidR="004D6B67" w:rsidRPr="003C4F40" w:rsidRDefault="004D6B67" w:rsidP="003C4F40">
    <w:pPr>
      <w:pStyle w:val="Footer"/>
      <w:rPr>
        <w:rStyle w:val="PageNumber"/>
        <w:rFonts w:cs="Arial"/>
        <w:sz w:val="20"/>
      </w:rPr>
    </w:pPr>
    <w:r w:rsidRPr="003C4F40">
      <w:rPr>
        <w:rFonts w:cs="Arial"/>
        <w:sz w:val="20"/>
      </w:rPr>
      <w:t xml:space="preserve">Status: </w:t>
    </w:r>
    <w:r w:rsidRPr="003C4F40">
      <w:rPr>
        <w:rFonts w:cs="Arial"/>
        <w:iCs/>
        <w:sz w:val="20"/>
      </w:rPr>
      <w:t>Proposed</w:t>
    </w:r>
    <w:r w:rsidRPr="003C4F40">
      <w:rPr>
        <w:rFonts w:cs="Arial"/>
        <w:iCs/>
        <w:sz w:val="20"/>
      </w:rPr>
      <w:tab/>
    </w:r>
    <w:r w:rsidRPr="003C4F40">
      <w:rPr>
        <w:rFonts w:cs="Arial"/>
        <w:sz w:val="20"/>
      </w:rPr>
      <w:tab/>
      <w:t xml:space="preserve"> </w:t>
    </w:r>
    <w:r w:rsidRPr="003C4F40">
      <w:rPr>
        <w:rFonts w:cs="Arial"/>
        <w:i/>
        <w:sz w:val="20"/>
      </w:rPr>
      <w:t xml:space="preserve">Page </w:t>
    </w:r>
    <w:r w:rsidRPr="003C4F40">
      <w:rPr>
        <w:rFonts w:cs="Arial"/>
        <w:i/>
        <w:sz w:val="20"/>
      </w:rPr>
      <w:fldChar w:fldCharType="begin"/>
    </w:r>
    <w:r w:rsidRPr="003C4F40">
      <w:rPr>
        <w:rFonts w:cs="Arial"/>
        <w:i/>
        <w:sz w:val="20"/>
      </w:rPr>
      <w:instrText xml:space="preserve"> PAGE  \* Arabic  \* MERGEFORMAT </w:instrText>
    </w:r>
    <w:r w:rsidRPr="003C4F40">
      <w:rPr>
        <w:rFonts w:cs="Arial"/>
        <w:i/>
        <w:sz w:val="20"/>
      </w:rPr>
      <w:fldChar w:fldCharType="separate"/>
    </w:r>
    <w:r w:rsidR="001C1DA1">
      <w:rPr>
        <w:rFonts w:cs="Arial"/>
        <w:i/>
        <w:noProof/>
        <w:sz w:val="20"/>
      </w:rPr>
      <w:t>3</w:t>
    </w:r>
    <w:r w:rsidRPr="003C4F40">
      <w:rPr>
        <w:rFonts w:cs="Arial"/>
        <w:i/>
        <w:sz w:val="20"/>
      </w:rPr>
      <w:fldChar w:fldCharType="end"/>
    </w:r>
    <w:r w:rsidRPr="003C4F40">
      <w:rPr>
        <w:rFonts w:cs="Arial"/>
        <w:i/>
        <w:sz w:val="20"/>
      </w:rPr>
      <w:t xml:space="preserve"> of </w:t>
    </w:r>
    <w:r w:rsidRPr="003C4F40">
      <w:rPr>
        <w:rFonts w:cs="Arial"/>
        <w:i/>
        <w:sz w:val="20"/>
      </w:rPr>
      <w:fldChar w:fldCharType="begin"/>
    </w:r>
    <w:r w:rsidRPr="003C4F40">
      <w:rPr>
        <w:rFonts w:cs="Arial"/>
        <w:i/>
        <w:sz w:val="20"/>
      </w:rPr>
      <w:instrText xml:space="preserve"> NUMPAGES  \* Arabic  \* MERGEFORMAT </w:instrText>
    </w:r>
    <w:r w:rsidRPr="003C4F40">
      <w:rPr>
        <w:rFonts w:cs="Arial"/>
        <w:i/>
        <w:sz w:val="20"/>
      </w:rPr>
      <w:fldChar w:fldCharType="separate"/>
    </w:r>
    <w:r w:rsidR="001C1DA1">
      <w:rPr>
        <w:rFonts w:cs="Arial"/>
        <w:i/>
        <w:noProof/>
        <w:sz w:val="20"/>
      </w:rPr>
      <w:t>4</w:t>
    </w:r>
    <w:r w:rsidRPr="003C4F40">
      <w:rPr>
        <w:rFonts w:cs="Arial"/>
        <w:i/>
        <w:sz w:val="20"/>
      </w:rPr>
      <w:fldChar w:fldCharType="end"/>
    </w:r>
  </w:p>
  <w:p w14:paraId="66BBB41D" w14:textId="585A1627" w:rsidR="004D6B67" w:rsidRPr="003C4F40" w:rsidRDefault="004D6B67" w:rsidP="003C4F40">
    <w:pPr>
      <w:pStyle w:val="Footer"/>
    </w:pPr>
    <w:r w:rsidRPr="003C4F40">
      <w:rPr>
        <w:rFonts w:cs="Arial"/>
        <w:sz w:val="20"/>
      </w:rPr>
      <w:t xml:space="preserve">Philips Innovation Campus, </w:t>
    </w:r>
    <w:r w:rsidR="00CF6EB2">
      <w:rPr>
        <w:rFonts w:cs="Arial"/>
        <w:sz w:val="20"/>
      </w:rPr>
      <w:t>Eindhoven</w:t>
    </w:r>
    <w:r w:rsidRPr="003C4F40">
      <w:rPr>
        <w:rFonts w:cs="Arial"/>
        <w:sz w:val="20"/>
      </w:rPr>
      <w:tab/>
    </w:r>
    <w:r w:rsidRPr="003C4F40">
      <w:rPr>
        <w:rFonts w:cs="Arial"/>
        <w:sz w:val="20"/>
      </w:rPr>
      <w:tab/>
      <w:t xml:space="preserve">         Company Restricted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1891B2" w14:textId="77777777" w:rsidR="005E2A1A" w:rsidRDefault="005E2A1A" w:rsidP="003C4F40">
      <w:r>
        <w:separator/>
      </w:r>
    </w:p>
  </w:footnote>
  <w:footnote w:type="continuationSeparator" w:id="0">
    <w:p w14:paraId="77665CAA" w14:textId="77777777" w:rsidR="005E2A1A" w:rsidRDefault="005E2A1A" w:rsidP="003C4F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E32866" w14:textId="1E82047D" w:rsidR="004D6B67" w:rsidRPr="003C4F40" w:rsidRDefault="00502325" w:rsidP="003C4F40">
    <w:pPr>
      <w:pStyle w:val="Header"/>
      <w:tabs>
        <w:tab w:val="left" w:pos="5140"/>
      </w:tabs>
      <w:rPr>
        <w:rFonts w:cs="Arial"/>
        <w:sz w:val="20"/>
      </w:rPr>
    </w:pPr>
    <w:r>
      <w:rPr>
        <w:rFonts w:cs="Arial"/>
        <w:sz w:val="20"/>
      </w:rPr>
      <w:t>Ews uApp</w:t>
    </w:r>
    <w:r w:rsidR="007160C0">
      <w:rPr>
        <w:rFonts w:cs="Arial"/>
        <w:sz w:val="20"/>
      </w:rPr>
      <w:t xml:space="preserve"> Android Integration</w:t>
    </w:r>
    <w:r w:rsidR="007160C0">
      <w:rPr>
        <w:rFonts w:cs="Arial"/>
        <w:sz w:val="20"/>
      </w:rPr>
      <w:tab/>
    </w:r>
    <w:r>
      <w:rPr>
        <w:rFonts w:cs="Arial"/>
        <w:sz w:val="20"/>
      </w:rPr>
      <w:tab/>
    </w:r>
    <w:r>
      <w:rPr>
        <w:rFonts w:cs="Arial"/>
        <w:sz w:val="20"/>
      </w:rPr>
      <w:tab/>
    </w:r>
    <w:r w:rsidR="007160C0">
      <w:rPr>
        <w:rFonts w:cs="Arial"/>
        <w:sz w:val="20"/>
      </w:rPr>
      <w:t xml:space="preserve">Version </w:t>
    </w:r>
    <w:r>
      <w:rPr>
        <w:rFonts w:cs="Arial"/>
        <w:sz w:val="20"/>
      </w:rPr>
      <w:t>0.1</w:t>
    </w:r>
  </w:p>
  <w:p w14:paraId="4F918DBF" w14:textId="63995DDC" w:rsidR="004D6B67" w:rsidRPr="003C4F40" w:rsidRDefault="004D6B67" w:rsidP="003C4F40">
    <w:pPr>
      <w:pStyle w:val="Header"/>
      <w:rPr>
        <w:rFonts w:cs="Arial"/>
        <w:sz w:val="20"/>
      </w:rPr>
    </w:pPr>
    <w:r>
      <w:rPr>
        <w:rFonts w:cs="Arial"/>
        <w:sz w:val="20"/>
      </w:rPr>
      <w:tab/>
    </w:r>
    <w:r>
      <w:rPr>
        <w:rFonts w:cs="Arial"/>
        <w:sz w:val="20"/>
      </w:rPr>
      <w:tab/>
    </w:r>
    <w:r w:rsidR="00CF6EB2">
      <w:rPr>
        <w:rFonts w:cs="Arial"/>
        <w:sz w:val="20"/>
      </w:rPr>
      <w:t>6</w:t>
    </w:r>
    <w:r>
      <w:rPr>
        <w:rFonts w:cs="Arial"/>
        <w:sz w:val="20"/>
      </w:rPr>
      <w:t>-</w:t>
    </w:r>
    <w:r w:rsidR="00CF6EB2">
      <w:rPr>
        <w:rFonts w:cs="Arial"/>
        <w:sz w:val="20"/>
      </w:rPr>
      <w:t>12</w:t>
    </w:r>
    <w:r w:rsidRPr="003C4F40">
      <w:rPr>
        <w:rFonts w:cs="Arial"/>
        <w:sz w:val="20"/>
      </w:rPr>
      <w:t>-</w:t>
    </w:r>
    <w:r w:rsidR="00CF6EB2">
      <w:rPr>
        <w:rFonts w:cs="Arial"/>
        <w:sz w:val="20"/>
      </w:rPr>
      <w:t>2017</w:t>
    </w:r>
  </w:p>
  <w:p w14:paraId="1DF7B72C" w14:textId="77777777" w:rsidR="004D6B67" w:rsidRPr="003C4F40" w:rsidRDefault="004D6B6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D6A63DB4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0E7835FD"/>
    <w:multiLevelType w:val="hybridMultilevel"/>
    <w:tmpl w:val="D6C034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72E05"/>
    <w:multiLevelType w:val="hybridMultilevel"/>
    <w:tmpl w:val="F878AFF8"/>
    <w:lvl w:ilvl="0" w:tplc="30D84F1C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  <w:sz w:val="21"/>
        <w:szCs w:val="2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BD72BD"/>
    <w:multiLevelType w:val="hybridMultilevel"/>
    <w:tmpl w:val="28CEE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D43EF5"/>
    <w:multiLevelType w:val="hybridMultilevel"/>
    <w:tmpl w:val="3E628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E32963"/>
    <w:multiLevelType w:val="hybridMultilevel"/>
    <w:tmpl w:val="0E460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865615"/>
    <w:multiLevelType w:val="hybridMultilevel"/>
    <w:tmpl w:val="3EACD164"/>
    <w:lvl w:ilvl="0" w:tplc="04090001">
      <w:start w:val="1"/>
      <w:numFmt w:val="bullet"/>
      <w:lvlText w:val=""/>
      <w:lvlJc w:val="left"/>
      <w:pPr>
        <w:ind w:left="15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5" w:hanging="360"/>
      </w:pPr>
      <w:rPr>
        <w:rFonts w:ascii="Wingdings" w:hAnsi="Wingdings" w:hint="default"/>
      </w:rPr>
    </w:lvl>
  </w:abstractNum>
  <w:abstractNum w:abstractNumId="7">
    <w:nsid w:val="30724195"/>
    <w:multiLevelType w:val="hybridMultilevel"/>
    <w:tmpl w:val="27A64DA8"/>
    <w:lvl w:ilvl="0" w:tplc="AE8CAB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6F47C05"/>
    <w:multiLevelType w:val="hybridMultilevel"/>
    <w:tmpl w:val="1FB818F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8112670"/>
    <w:multiLevelType w:val="hybridMultilevel"/>
    <w:tmpl w:val="A0FC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FF20F0"/>
    <w:multiLevelType w:val="hybridMultilevel"/>
    <w:tmpl w:val="87AA1B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7F4AE3"/>
    <w:multiLevelType w:val="hybridMultilevel"/>
    <w:tmpl w:val="6EA4F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461BD8"/>
    <w:multiLevelType w:val="hybridMultilevel"/>
    <w:tmpl w:val="F17836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C47F5A"/>
    <w:multiLevelType w:val="hybridMultilevel"/>
    <w:tmpl w:val="E2440370"/>
    <w:lvl w:ilvl="0" w:tplc="02C222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BD2DA3"/>
    <w:multiLevelType w:val="hybridMultilevel"/>
    <w:tmpl w:val="EB3E3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A06C75"/>
    <w:multiLevelType w:val="hybridMultilevel"/>
    <w:tmpl w:val="9A1E0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9B6A18"/>
    <w:multiLevelType w:val="hybridMultilevel"/>
    <w:tmpl w:val="CB6C7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FA7FB5"/>
    <w:multiLevelType w:val="hybridMultilevel"/>
    <w:tmpl w:val="16701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5F38F0"/>
    <w:multiLevelType w:val="hybridMultilevel"/>
    <w:tmpl w:val="1B88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7C1C68"/>
    <w:multiLevelType w:val="hybridMultilevel"/>
    <w:tmpl w:val="0C52F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616100"/>
    <w:multiLevelType w:val="hybridMultilevel"/>
    <w:tmpl w:val="CC80F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65099E"/>
    <w:multiLevelType w:val="hybridMultilevel"/>
    <w:tmpl w:val="703C44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13"/>
  </w:num>
  <w:num w:numId="5">
    <w:abstractNumId w:val="21"/>
  </w:num>
  <w:num w:numId="6">
    <w:abstractNumId w:val="6"/>
  </w:num>
  <w:num w:numId="7">
    <w:abstractNumId w:val="14"/>
  </w:num>
  <w:num w:numId="8">
    <w:abstractNumId w:val="7"/>
  </w:num>
  <w:num w:numId="9">
    <w:abstractNumId w:val="9"/>
  </w:num>
  <w:num w:numId="10">
    <w:abstractNumId w:val="3"/>
  </w:num>
  <w:num w:numId="11">
    <w:abstractNumId w:val="11"/>
  </w:num>
  <w:num w:numId="12">
    <w:abstractNumId w:val="19"/>
  </w:num>
  <w:num w:numId="13">
    <w:abstractNumId w:val="17"/>
  </w:num>
  <w:num w:numId="14">
    <w:abstractNumId w:val="4"/>
  </w:num>
  <w:num w:numId="15">
    <w:abstractNumId w:val="20"/>
  </w:num>
  <w:num w:numId="16">
    <w:abstractNumId w:val="15"/>
  </w:num>
  <w:num w:numId="17">
    <w:abstractNumId w:val="18"/>
  </w:num>
  <w:num w:numId="18">
    <w:abstractNumId w:val="16"/>
  </w:num>
  <w:num w:numId="19">
    <w:abstractNumId w:val="1"/>
  </w:num>
  <w:num w:numId="20">
    <w:abstractNumId w:val="5"/>
  </w:num>
  <w:num w:numId="21">
    <w:abstractNumId w:val="10"/>
  </w:num>
  <w:num w:numId="22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F40"/>
    <w:rsid w:val="00003FD4"/>
    <w:rsid w:val="00005D3B"/>
    <w:rsid w:val="000071E1"/>
    <w:rsid w:val="0000765F"/>
    <w:rsid w:val="00010AAE"/>
    <w:rsid w:val="00014612"/>
    <w:rsid w:val="000170D4"/>
    <w:rsid w:val="000173FB"/>
    <w:rsid w:val="000354DD"/>
    <w:rsid w:val="0005681B"/>
    <w:rsid w:val="00062DE3"/>
    <w:rsid w:val="00072376"/>
    <w:rsid w:val="000740E8"/>
    <w:rsid w:val="00074BDF"/>
    <w:rsid w:val="00094798"/>
    <w:rsid w:val="000B0193"/>
    <w:rsid w:val="000B0705"/>
    <w:rsid w:val="000B130F"/>
    <w:rsid w:val="000C3D0B"/>
    <w:rsid w:val="000D4E56"/>
    <w:rsid w:val="000D63CF"/>
    <w:rsid w:val="000E3F92"/>
    <w:rsid w:val="000E7B54"/>
    <w:rsid w:val="000F04BB"/>
    <w:rsid w:val="000F38A9"/>
    <w:rsid w:val="00103581"/>
    <w:rsid w:val="00103C78"/>
    <w:rsid w:val="0010690F"/>
    <w:rsid w:val="0011150A"/>
    <w:rsid w:val="00133B1C"/>
    <w:rsid w:val="00140F5B"/>
    <w:rsid w:val="0014354F"/>
    <w:rsid w:val="00145D8A"/>
    <w:rsid w:val="001467AE"/>
    <w:rsid w:val="00151D68"/>
    <w:rsid w:val="001536F8"/>
    <w:rsid w:val="001574CE"/>
    <w:rsid w:val="00175BE6"/>
    <w:rsid w:val="00181329"/>
    <w:rsid w:val="00182CFA"/>
    <w:rsid w:val="00185B10"/>
    <w:rsid w:val="00186676"/>
    <w:rsid w:val="001868D0"/>
    <w:rsid w:val="001932E1"/>
    <w:rsid w:val="00194321"/>
    <w:rsid w:val="0019620B"/>
    <w:rsid w:val="00196404"/>
    <w:rsid w:val="001B6025"/>
    <w:rsid w:val="001B65D1"/>
    <w:rsid w:val="001B6906"/>
    <w:rsid w:val="001C144F"/>
    <w:rsid w:val="001C1DA1"/>
    <w:rsid w:val="001C5ED2"/>
    <w:rsid w:val="001D507E"/>
    <w:rsid w:val="001D6BCF"/>
    <w:rsid w:val="001E7535"/>
    <w:rsid w:val="001F11AB"/>
    <w:rsid w:val="001F13A3"/>
    <w:rsid w:val="001F397F"/>
    <w:rsid w:val="001F47AD"/>
    <w:rsid w:val="001F4ED3"/>
    <w:rsid w:val="00203068"/>
    <w:rsid w:val="0020408B"/>
    <w:rsid w:val="00212F1F"/>
    <w:rsid w:val="002231FD"/>
    <w:rsid w:val="0023365E"/>
    <w:rsid w:val="00236EE2"/>
    <w:rsid w:val="002560ED"/>
    <w:rsid w:val="00257C4A"/>
    <w:rsid w:val="00262004"/>
    <w:rsid w:val="00262F98"/>
    <w:rsid w:val="002650F2"/>
    <w:rsid w:val="00281ECA"/>
    <w:rsid w:val="0029316A"/>
    <w:rsid w:val="002B6D50"/>
    <w:rsid w:val="002B7E6C"/>
    <w:rsid w:val="002C2E72"/>
    <w:rsid w:val="002C7E59"/>
    <w:rsid w:val="002D5A2E"/>
    <w:rsid w:val="002E013A"/>
    <w:rsid w:val="002E21D7"/>
    <w:rsid w:val="002F0238"/>
    <w:rsid w:val="002F1709"/>
    <w:rsid w:val="002F33E4"/>
    <w:rsid w:val="002F5897"/>
    <w:rsid w:val="00301BD9"/>
    <w:rsid w:val="003039E4"/>
    <w:rsid w:val="0032176B"/>
    <w:rsid w:val="0032219A"/>
    <w:rsid w:val="003256B3"/>
    <w:rsid w:val="00331F88"/>
    <w:rsid w:val="00347E0A"/>
    <w:rsid w:val="00353DDA"/>
    <w:rsid w:val="00365CAF"/>
    <w:rsid w:val="003715DF"/>
    <w:rsid w:val="003969E7"/>
    <w:rsid w:val="003A7FD5"/>
    <w:rsid w:val="003B161D"/>
    <w:rsid w:val="003C4F40"/>
    <w:rsid w:val="003D37EA"/>
    <w:rsid w:val="0040688C"/>
    <w:rsid w:val="0042252F"/>
    <w:rsid w:val="004229F2"/>
    <w:rsid w:val="0042646E"/>
    <w:rsid w:val="00442421"/>
    <w:rsid w:val="00461791"/>
    <w:rsid w:val="00463B7B"/>
    <w:rsid w:val="00471FD4"/>
    <w:rsid w:val="00473592"/>
    <w:rsid w:val="00475D3F"/>
    <w:rsid w:val="00475F92"/>
    <w:rsid w:val="004800C6"/>
    <w:rsid w:val="00481E53"/>
    <w:rsid w:val="004A6FC5"/>
    <w:rsid w:val="004B4106"/>
    <w:rsid w:val="004B4CAE"/>
    <w:rsid w:val="004B7F90"/>
    <w:rsid w:val="004C4D27"/>
    <w:rsid w:val="004D3B54"/>
    <w:rsid w:val="004D45E7"/>
    <w:rsid w:val="004D67E5"/>
    <w:rsid w:val="004D6B67"/>
    <w:rsid w:val="004F07F9"/>
    <w:rsid w:val="004F6C6D"/>
    <w:rsid w:val="004F7987"/>
    <w:rsid w:val="00500353"/>
    <w:rsid w:val="00502325"/>
    <w:rsid w:val="00503F04"/>
    <w:rsid w:val="005069B5"/>
    <w:rsid w:val="0053552D"/>
    <w:rsid w:val="00537C91"/>
    <w:rsid w:val="005521E1"/>
    <w:rsid w:val="00562795"/>
    <w:rsid w:val="00563D32"/>
    <w:rsid w:val="00565721"/>
    <w:rsid w:val="005724E2"/>
    <w:rsid w:val="00586BE7"/>
    <w:rsid w:val="00586DEF"/>
    <w:rsid w:val="00594DC3"/>
    <w:rsid w:val="005B31F8"/>
    <w:rsid w:val="005B35DC"/>
    <w:rsid w:val="005B5A1D"/>
    <w:rsid w:val="005B6A5F"/>
    <w:rsid w:val="005C2FF6"/>
    <w:rsid w:val="005C42C5"/>
    <w:rsid w:val="005D03B0"/>
    <w:rsid w:val="005D253D"/>
    <w:rsid w:val="005D68EF"/>
    <w:rsid w:val="005E2A1A"/>
    <w:rsid w:val="005E7EF6"/>
    <w:rsid w:val="00611F48"/>
    <w:rsid w:val="0061265C"/>
    <w:rsid w:val="006216AB"/>
    <w:rsid w:val="00633557"/>
    <w:rsid w:val="0063714A"/>
    <w:rsid w:val="00642C52"/>
    <w:rsid w:val="00643973"/>
    <w:rsid w:val="00643B4A"/>
    <w:rsid w:val="00644872"/>
    <w:rsid w:val="00674028"/>
    <w:rsid w:val="00674332"/>
    <w:rsid w:val="00675022"/>
    <w:rsid w:val="006809E2"/>
    <w:rsid w:val="006A11DB"/>
    <w:rsid w:val="006B1846"/>
    <w:rsid w:val="006B2A64"/>
    <w:rsid w:val="006B4943"/>
    <w:rsid w:val="006C06B9"/>
    <w:rsid w:val="006C17B9"/>
    <w:rsid w:val="006C7092"/>
    <w:rsid w:val="006D0773"/>
    <w:rsid w:val="006D625B"/>
    <w:rsid w:val="006E4398"/>
    <w:rsid w:val="006E7EFC"/>
    <w:rsid w:val="006F1C48"/>
    <w:rsid w:val="006F4D0A"/>
    <w:rsid w:val="006F6573"/>
    <w:rsid w:val="006F71C1"/>
    <w:rsid w:val="00710DB0"/>
    <w:rsid w:val="007160C0"/>
    <w:rsid w:val="00716911"/>
    <w:rsid w:val="00722E28"/>
    <w:rsid w:val="00725314"/>
    <w:rsid w:val="00736154"/>
    <w:rsid w:val="00736246"/>
    <w:rsid w:val="00740A01"/>
    <w:rsid w:val="007416FE"/>
    <w:rsid w:val="0075456B"/>
    <w:rsid w:val="00770832"/>
    <w:rsid w:val="00772CFC"/>
    <w:rsid w:val="0077598F"/>
    <w:rsid w:val="00790712"/>
    <w:rsid w:val="007962C7"/>
    <w:rsid w:val="007A72AA"/>
    <w:rsid w:val="007B0103"/>
    <w:rsid w:val="007B50C0"/>
    <w:rsid w:val="007C08FB"/>
    <w:rsid w:val="007D78AB"/>
    <w:rsid w:val="007E1483"/>
    <w:rsid w:val="007F0A96"/>
    <w:rsid w:val="007F1A21"/>
    <w:rsid w:val="007F5D90"/>
    <w:rsid w:val="008233ED"/>
    <w:rsid w:val="00830C6F"/>
    <w:rsid w:val="00835D2F"/>
    <w:rsid w:val="00843A6D"/>
    <w:rsid w:val="00845479"/>
    <w:rsid w:val="008513BC"/>
    <w:rsid w:val="0085550D"/>
    <w:rsid w:val="008557C8"/>
    <w:rsid w:val="00861CD3"/>
    <w:rsid w:val="008669EE"/>
    <w:rsid w:val="00870EF1"/>
    <w:rsid w:val="00882419"/>
    <w:rsid w:val="0089331C"/>
    <w:rsid w:val="008A46DA"/>
    <w:rsid w:val="008A52EE"/>
    <w:rsid w:val="008B3AB0"/>
    <w:rsid w:val="008B4255"/>
    <w:rsid w:val="008B6907"/>
    <w:rsid w:val="008C0104"/>
    <w:rsid w:val="008C0B20"/>
    <w:rsid w:val="008C1285"/>
    <w:rsid w:val="008C28E8"/>
    <w:rsid w:val="008C3EB7"/>
    <w:rsid w:val="008C640C"/>
    <w:rsid w:val="008E266B"/>
    <w:rsid w:val="008E5A20"/>
    <w:rsid w:val="008F0D2B"/>
    <w:rsid w:val="008F55D5"/>
    <w:rsid w:val="00904182"/>
    <w:rsid w:val="00905C56"/>
    <w:rsid w:val="00906F08"/>
    <w:rsid w:val="00911FDA"/>
    <w:rsid w:val="00912AE3"/>
    <w:rsid w:val="00917DC3"/>
    <w:rsid w:val="0092210F"/>
    <w:rsid w:val="0092388B"/>
    <w:rsid w:val="00925471"/>
    <w:rsid w:val="00941E91"/>
    <w:rsid w:val="00943F05"/>
    <w:rsid w:val="00952147"/>
    <w:rsid w:val="00956112"/>
    <w:rsid w:val="00964F4C"/>
    <w:rsid w:val="00966DD7"/>
    <w:rsid w:val="00975CAC"/>
    <w:rsid w:val="00990FBD"/>
    <w:rsid w:val="009A03FA"/>
    <w:rsid w:val="009A2139"/>
    <w:rsid w:val="009B5DAC"/>
    <w:rsid w:val="009C5EDF"/>
    <w:rsid w:val="009C7806"/>
    <w:rsid w:val="009C79E2"/>
    <w:rsid w:val="009D1672"/>
    <w:rsid w:val="009D4173"/>
    <w:rsid w:val="009F464A"/>
    <w:rsid w:val="009F5CF9"/>
    <w:rsid w:val="009F74E4"/>
    <w:rsid w:val="00A018EB"/>
    <w:rsid w:val="00A04CBF"/>
    <w:rsid w:val="00A103CE"/>
    <w:rsid w:val="00A113EB"/>
    <w:rsid w:val="00A11992"/>
    <w:rsid w:val="00A124A5"/>
    <w:rsid w:val="00A146BE"/>
    <w:rsid w:val="00A17D99"/>
    <w:rsid w:val="00A2534D"/>
    <w:rsid w:val="00A706C4"/>
    <w:rsid w:val="00A921A4"/>
    <w:rsid w:val="00A9226E"/>
    <w:rsid w:val="00AB0A7B"/>
    <w:rsid w:val="00AB1750"/>
    <w:rsid w:val="00AB51B6"/>
    <w:rsid w:val="00AB5C2C"/>
    <w:rsid w:val="00AC16FE"/>
    <w:rsid w:val="00AD42DC"/>
    <w:rsid w:val="00AE2E58"/>
    <w:rsid w:val="00AE61C2"/>
    <w:rsid w:val="00AF4D08"/>
    <w:rsid w:val="00AF5B03"/>
    <w:rsid w:val="00AF72B1"/>
    <w:rsid w:val="00B066E6"/>
    <w:rsid w:val="00B1639C"/>
    <w:rsid w:val="00B200A5"/>
    <w:rsid w:val="00B234E4"/>
    <w:rsid w:val="00B30708"/>
    <w:rsid w:val="00B35B0A"/>
    <w:rsid w:val="00B44EE5"/>
    <w:rsid w:val="00B5131B"/>
    <w:rsid w:val="00B918A7"/>
    <w:rsid w:val="00B957AC"/>
    <w:rsid w:val="00BA5A11"/>
    <w:rsid w:val="00BA628C"/>
    <w:rsid w:val="00BB3971"/>
    <w:rsid w:val="00BC0B86"/>
    <w:rsid w:val="00BD5DF7"/>
    <w:rsid w:val="00BE4512"/>
    <w:rsid w:val="00C1410E"/>
    <w:rsid w:val="00C20BDF"/>
    <w:rsid w:val="00C26147"/>
    <w:rsid w:val="00C3534A"/>
    <w:rsid w:val="00C45702"/>
    <w:rsid w:val="00C53A11"/>
    <w:rsid w:val="00C53AF5"/>
    <w:rsid w:val="00C6311C"/>
    <w:rsid w:val="00C67B0F"/>
    <w:rsid w:val="00C71796"/>
    <w:rsid w:val="00C74513"/>
    <w:rsid w:val="00C8559A"/>
    <w:rsid w:val="00C90B26"/>
    <w:rsid w:val="00C91A9B"/>
    <w:rsid w:val="00C93E73"/>
    <w:rsid w:val="00C94CCE"/>
    <w:rsid w:val="00C94F07"/>
    <w:rsid w:val="00CA02D1"/>
    <w:rsid w:val="00CA149F"/>
    <w:rsid w:val="00CA1790"/>
    <w:rsid w:val="00CB045C"/>
    <w:rsid w:val="00CC55C2"/>
    <w:rsid w:val="00CD7056"/>
    <w:rsid w:val="00CE75FD"/>
    <w:rsid w:val="00CF6EB2"/>
    <w:rsid w:val="00D02912"/>
    <w:rsid w:val="00D122FA"/>
    <w:rsid w:val="00D423F2"/>
    <w:rsid w:val="00D46E77"/>
    <w:rsid w:val="00D75426"/>
    <w:rsid w:val="00DA11EA"/>
    <w:rsid w:val="00DB3644"/>
    <w:rsid w:val="00DC188E"/>
    <w:rsid w:val="00DE3147"/>
    <w:rsid w:val="00DE4B2C"/>
    <w:rsid w:val="00DE67C3"/>
    <w:rsid w:val="00E060AE"/>
    <w:rsid w:val="00E1035C"/>
    <w:rsid w:val="00E1164A"/>
    <w:rsid w:val="00E165BA"/>
    <w:rsid w:val="00E17F91"/>
    <w:rsid w:val="00E246BA"/>
    <w:rsid w:val="00E3735E"/>
    <w:rsid w:val="00E46158"/>
    <w:rsid w:val="00E51A92"/>
    <w:rsid w:val="00E51EB8"/>
    <w:rsid w:val="00E6341C"/>
    <w:rsid w:val="00E662C3"/>
    <w:rsid w:val="00E6739C"/>
    <w:rsid w:val="00E700B4"/>
    <w:rsid w:val="00E703E6"/>
    <w:rsid w:val="00E7275D"/>
    <w:rsid w:val="00E83549"/>
    <w:rsid w:val="00EA455B"/>
    <w:rsid w:val="00EA669C"/>
    <w:rsid w:val="00EB2955"/>
    <w:rsid w:val="00EB420E"/>
    <w:rsid w:val="00EC58F4"/>
    <w:rsid w:val="00ED1EA8"/>
    <w:rsid w:val="00ED6877"/>
    <w:rsid w:val="00EE534C"/>
    <w:rsid w:val="00EE6917"/>
    <w:rsid w:val="00EE752F"/>
    <w:rsid w:val="00EF76AB"/>
    <w:rsid w:val="00F03576"/>
    <w:rsid w:val="00F066B7"/>
    <w:rsid w:val="00F2404E"/>
    <w:rsid w:val="00F26B2F"/>
    <w:rsid w:val="00F27788"/>
    <w:rsid w:val="00F31F86"/>
    <w:rsid w:val="00F37032"/>
    <w:rsid w:val="00F4113E"/>
    <w:rsid w:val="00F479BE"/>
    <w:rsid w:val="00F65ADC"/>
    <w:rsid w:val="00F676EC"/>
    <w:rsid w:val="00F74659"/>
    <w:rsid w:val="00F95DE6"/>
    <w:rsid w:val="00FA0BE5"/>
    <w:rsid w:val="00FA389E"/>
    <w:rsid w:val="00FC205E"/>
    <w:rsid w:val="00FC296A"/>
    <w:rsid w:val="00FC6108"/>
    <w:rsid w:val="00FD118E"/>
    <w:rsid w:val="00FD40E0"/>
    <w:rsid w:val="00FE5353"/>
    <w:rsid w:val="00FE7DE8"/>
    <w:rsid w:val="00FF0711"/>
    <w:rsid w:val="00FF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04C471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4F40"/>
    <w:rPr>
      <w:rFonts w:ascii="Arial" w:eastAsia="Times New Roman" w:hAnsi="Arial" w:cs="Times New Roman"/>
      <w:szCs w:val="20"/>
    </w:rPr>
  </w:style>
  <w:style w:type="paragraph" w:styleId="Heading1">
    <w:name w:val="heading 1"/>
    <w:basedOn w:val="BodyText"/>
    <w:next w:val="BodyText"/>
    <w:link w:val="Heading1Char"/>
    <w:qFormat/>
    <w:rsid w:val="00F31F86"/>
    <w:pPr>
      <w:keepNext/>
      <w:numPr>
        <w:numId w:val="1"/>
      </w:numPr>
      <w:spacing w:before="360"/>
      <w:jc w:val="both"/>
      <w:outlineLvl w:val="0"/>
    </w:pPr>
    <w:rPr>
      <w:b/>
      <w:kern w:val="28"/>
      <w:sz w:val="28"/>
      <w:lang w:val="en-GB"/>
    </w:rPr>
  </w:style>
  <w:style w:type="paragraph" w:styleId="Heading2">
    <w:name w:val="heading 2"/>
    <w:basedOn w:val="BodyText"/>
    <w:next w:val="BodyText"/>
    <w:link w:val="Heading2Char"/>
    <w:qFormat/>
    <w:rsid w:val="00F31F86"/>
    <w:pPr>
      <w:keepNext/>
      <w:numPr>
        <w:ilvl w:val="1"/>
        <w:numId w:val="1"/>
      </w:numPr>
      <w:spacing w:before="360"/>
      <w:jc w:val="both"/>
      <w:outlineLvl w:val="1"/>
    </w:pPr>
    <w:rPr>
      <w:b/>
      <w:lang w:val="en-GB"/>
    </w:rPr>
  </w:style>
  <w:style w:type="paragraph" w:styleId="Heading3">
    <w:name w:val="heading 3"/>
    <w:basedOn w:val="BodyText"/>
    <w:next w:val="BodyText"/>
    <w:link w:val="Heading3Char"/>
    <w:qFormat/>
    <w:rsid w:val="00F31F86"/>
    <w:pPr>
      <w:keepNext/>
      <w:numPr>
        <w:ilvl w:val="2"/>
        <w:numId w:val="1"/>
      </w:numPr>
      <w:spacing w:before="36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link w:val="Heading4Char"/>
    <w:qFormat/>
    <w:rsid w:val="00F31F86"/>
    <w:pPr>
      <w:keepNext/>
      <w:numPr>
        <w:ilvl w:val="3"/>
        <w:numId w:val="1"/>
      </w:numPr>
      <w:spacing w:before="360" w:after="120"/>
      <w:outlineLvl w:val="3"/>
    </w:pPr>
    <w:rPr>
      <w:b/>
      <w:i/>
    </w:rPr>
  </w:style>
  <w:style w:type="paragraph" w:styleId="Heading5">
    <w:name w:val="heading 5"/>
    <w:basedOn w:val="Normal"/>
    <w:next w:val="Normal"/>
    <w:link w:val="Heading5Char"/>
    <w:qFormat/>
    <w:rsid w:val="00F31F86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F31F86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F31F8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31F86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F31F86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4F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C4F40"/>
  </w:style>
  <w:style w:type="paragraph" w:styleId="Footer">
    <w:name w:val="footer"/>
    <w:basedOn w:val="Normal"/>
    <w:link w:val="FooterChar"/>
    <w:uiPriority w:val="99"/>
    <w:unhideWhenUsed/>
    <w:rsid w:val="003C4F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4F40"/>
  </w:style>
  <w:style w:type="character" w:styleId="PageNumber">
    <w:name w:val="page number"/>
    <w:basedOn w:val="DefaultParagraphFont"/>
    <w:uiPriority w:val="99"/>
    <w:rsid w:val="003C4F40"/>
    <w:rPr>
      <w:noProof w:val="0"/>
      <w:lang w:val="nl"/>
    </w:rPr>
  </w:style>
  <w:style w:type="paragraph" w:styleId="Title">
    <w:name w:val="Title"/>
    <w:basedOn w:val="Normal"/>
    <w:link w:val="TitleChar"/>
    <w:qFormat/>
    <w:rsid w:val="003C4F40"/>
    <w:pPr>
      <w:spacing w:before="240" w:after="60"/>
      <w:jc w:val="center"/>
    </w:pPr>
    <w:rPr>
      <w:b/>
      <w:kern w:val="28"/>
      <w:sz w:val="40"/>
    </w:rPr>
  </w:style>
  <w:style w:type="character" w:customStyle="1" w:styleId="TitleChar">
    <w:name w:val="Title Char"/>
    <w:basedOn w:val="DefaultParagraphFont"/>
    <w:link w:val="Title"/>
    <w:rsid w:val="003C4F40"/>
    <w:rPr>
      <w:rFonts w:ascii="Arial" w:eastAsia="Times New Roman" w:hAnsi="Arial" w:cs="Times New Roman"/>
      <w:b/>
      <w:kern w:val="28"/>
      <w:sz w:val="40"/>
      <w:szCs w:val="20"/>
    </w:rPr>
  </w:style>
  <w:style w:type="paragraph" w:styleId="Subtitle">
    <w:name w:val="Subtitle"/>
    <w:basedOn w:val="Normal"/>
    <w:link w:val="SubtitleChar"/>
    <w:qFormat/>
    <w:rsid w:val="003C4F40"/>
    <w:pPr>
      <w:spacing w:after="60"/>
      <w:jc w:val="center"/>
    </w:pPr>
    <w:rPr>
      <w:b/>
    </w:rPr>
  </w:style>
  <w:style w:type="character" w:customStyle="1" w:styleId="SubtitleChar">
    <w:name w:val="Subtitle Char"/>
    <w:basedOn w:val="DefaultParagraphFont"/>
    <w:link w:val="Subtitle"/>
    <w:rsid w:val="003C4F40"/>
    <w:rPr>
      <w:rFonts w:ascii="Arial" w:eastAsia="Times New Roman" w:hAnsi="Arial" w:cs="Times New Roman"/>
      <w:b/>
      <w:szCs w:val="20"/>
    </w:rPr>
  </w:style>
  <w:style w:type="character" w:styleId="Hyperlink">
    <w:name w:val="Hyperlink"/>
    <w:basedOn w:val="DefaultParagraphFont"/>
    <w:uiPriority w:val="99"/>
    <w:unhideWhenUsed/>
    <w:rsid w:val="003C4F4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F31F86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F31F86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F31F86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F31F86"/>
    <w:rPr>
      <w:rFonts w:ascii="Arial" w:eastAsia="Times New Roman" w:hAnsi="Arial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F31F86"/>
    <w:rPr>
      <w:rFonts w:ascii="Arial" w:eastAsia="Times New Roman" w:hAnsi="Arial" w:cs="Times New Roman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F31F86"/>
    <w:rPr>
      <w:rFonts w:ascii="Arial" w:eastAsia="Times New Roman" w:hAnsi="Arial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F31F86"/>
    <w:rPr>
      <w:rFonts w:ascii="Arial" w:eastAsia="Times New Roman" w:hAnsi="Arial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F31F86"/>
    <w:rPr>
      <w:rFonts w:ascii="Arial" w:eastAsia="Times New Roman" w:hAnsi="Arial" w:cs="Times New Roman"/>
      <w:i/>
      <w:szCs w:val="20"/>
    </w:rPr>
  </w:style>
  <w:style w:type="character" w:customStyle="1" w:styleId="Heading9Char">
    <w:name w:val="Heading 9 Char"/>
    <w:basedOn w:val="DefaultParagraphFont"/>
    <w:link w:val="Heading9"/>
    <w:rsid w:val="00F31F86"/>
    <w:rPr>
      <w:rFonts w:ascii="Arial" w:eastAsia="Times New Roman" w:hAnsi="Arial" w:cs="Times New Roman"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F31F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31F86"/>
    <w:rPr>
      <w:rFonts w:ascii="Arial" w:eastAsia="Times New Roman" w:hAnsi="Arial" w:cs="Times New Roman"/>
      <w:szCs w:val="20"/>
    </w:rPr>
  </w:style>
  <w:style w:type="character" w:customStyle="1" w:styleId="apple-converted-space">
    <w:name w:val="apple-converted-space"/>
    <w:basedOn w:val="DefaultParagraphFont"/>
    <w:rsid w:val="00E060AE"/>
  </w:style>
  <w:style w:type="character" w:styleId="HTMLCode">
    <w:name w:val="HTML Code"/>
    <w:basedOn w:val="DefaultParagraphFont"/>
    <w:uiPriority w:val="99"/>
    <w:semiHidden/>
    <w:unhideWhenUsed/>
    <w:rsid w:val="00E060AE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unhideWhenUsed/>
    <w:rsid w:val="00966DD7"/>
    <w:pPr>
      <w:spacing w:before="100" w:beforeAutospacing="1" w:after="100" w:afterAutospacing="1"/>
    </w:pPr>
    <w:rPr>
      <w:rFonts w:ascii="Times" w:eastAsiaTheme="minorEastAsia" w:hAnsi="Times"/>
      <w:sz w:val="20"/>
      <w:lang w:val="en-IN"/>
    </w:rPr>
  </w:style>
  <w:style w:type="paragraph" w:styleId="ListParagraph">
    <w:name w:val="List Paragraph"/>
    <w:basedOn w:val="Normal"/>
    <w:uiPriority w:val="34"/>
    <w:qFormat/>
    <w:rsid w:val="00966D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43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321"/>
    <w:rPr>
      <w:rFonts w:ascii="Lucida Grande" w:eastAsia="Times New Roman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B5D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B5DA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843A6D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43A6D"/>
    <w:pPr>
      <w:spacing w:before="120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43A6D"/>
    <w:pPr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43A6D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43A6D"/>
    <w:pPr>
      <w:ind w:left="72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843A6D"/>
    <w:pPr>
      <w:ind w:left="96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843A6D"/>
    <w:pPr>
      <w:ind w:left="12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843A6D"/>
    <w:pPr>
      <w:ind w:left="144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843A6D"/>
    <w:pPr>
      <w:ind w:left="168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843A6D"/>
    <w:pPr>
      <w:ind w:left="1920"/>
    </w:pPr>
    <w:rPr>
      <w:rFonts w:asciiTheme="minorHAnsi" w:hAnsiTheme="minorHAnsi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B045C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08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08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288922-2B6A-1C42-91E5-124057DAD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4</Pages>
  <Words>833</Words>
  <Characters>4752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5574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Viswaradh viswarad.reddy@philips.com</dc:creator>
  <cp:keywords/>
  <dc:description/>
  <cp:lastModifiedBy>Salvatore la Fiura</cp:lastModifiedBy>
  <cp:revision>7</cp:revision>
  <dcterms:created xsi:type="dcterms:W3CDTF">2017-12-06T14:44:00Z</dcterms:created>
  <dcterms:modified xsi:type="dcterms:W3CDTF">2017-12-12T11:09:00Z</dcterms:modified>
</cp:coreProperties>
</file>