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EC1D0" w14:textId="77777777" w:rsidR="003C2AB5" w:rsidRDefault="003C2AB5">
      <w:pPr>
        <w:pStyle w:val="BodyText"/>
        <w:rPr>
          <w:sz w:val="20"/>
        </w:rPr>
      </w:pPr>
    </w:p>
    <w:p w14:paraId="0C0E24CD" w14:textId="77777777" w:rsidR="003C2AB5" w:rsidRDefault="003C2AB5">
      <w:pPr>
        <w:pStyle w:val="BodyText"/>
        <w:rPr>
          <w:sz w:val="20"/>
        </w:rPr>
      </w:pPr>
    </w:p>
    <w:p w14:paraId="15A696F4" w14:textId="77777777" w:rsidR="003C2AB5" w:rsidRDefault="003C2AB5">
      <w:pPr>
        <w:pStyle w:val="BodyText"/>
        <w:rPr>
          <w:sz w:val="20"/>
        </w:rPr>
      </w:pPr>
    </w:p>
    <w:p w14:paraId="32F9D73F" w14:textId="77777777" w:rsidR="003C2AB5" w:rsidRDefault="003C2AB5">
      <w:pPr>
        <w:pStyle w:val="BodyText"/>
        <w:spacing w:before="6"/>
        <w:rPr>
          <w:sz w:val="11"/>
        </w:rPr>
      </w:pPr>
    </w:p>
    <w:p w14:paraId="35C3661A" w14:textId="77777777" w:rsidR="003C2AB5" w:rsidRDefault="005C4A90">
      <w:pPr>
        <w:pStyle w:val="BodyText"/>
        <w:ind w:left="329"/>
        <w:rPr>
          <w:sz w:val="20"/>
        </w:rPr>
      </w:pPr>
      <w:r>
        <w:rPr>
          <w:sz w:val="20"/>
        </w:rPr>
      </w:r>
      <w:r>
        <w:rPr>
          <w:sz w:val="20"/>
        </w:rPr>
        <w:pict w14:anchorId="6A111182">
          <v:group id="_x0000_s1058" alt="" style="width:287.5pt;height:323.95pt;mso-position-horizontal-relative:char;mso-position-vertical-relative:line" coordsize="5750,6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alt="" style="position:absolute;width:5750;height:6479">
              <v:imagedata r:id="rId7" o:title=""/>
            </v:shape>
            <v:shape id="_x0000_s1060" type="#_x0000_t75" alt="" style="position:absolute;left:2550;top:699;width:2499;height:4538">
              <v:imagedata r:id="rId8" o:title=""/>
            </v:shape>
            <w10:anchorlock/>
          </v:group>
        </w:pict>
      </w:r>
    </w:p>
    <w:p w14:paraId="2430C199" w14:textId="77777777" w:rsidR="003C2AB5" w:rsidRDefault="003C2AB5">
      <w:pPr>
        <w:pStyle w:val="BodyText"/>
        <w:rPr>
          <w:sz w:val="20"/>
        </w:rPr>
      </w:pPr>
    </w:p>
    <w:p w14:paraId="7D7FCF5D" w14:textId="77777777" w:rsidR="003C2AB5" w:rsidRDefault="003C2AB5">
      <w:pPr>
        <w:pStyle w:val="BodyText"/>
        <w:rPr>
          <w:sz w:val="20"/>
        </w:rPr>
      </w:pPr>
    </w:p>
    <w:p w14:paraId="2B431940" w14:textId="77777777" w:rsidR="003C2AB5" w:rsidRDefault="0079776F">
      <w:pPr>
        <w:spacing w:before="243"/>
        <w:ind w:left="821"/>
        <w:rPr>
          <w:sz w:val="72"/>
        </w:rPr>
      </w:pPr>
      <w:r>
        <w:rPr>
          <w:sz w:val="72"/>
        </w:rPr>
        <w:t>Mobile E-Commerce</w:t>
      </w:r>
    </w:p>
    <w:p w14:paraId="482C6678" w14:textId="77777777" w:rsidR="003C2AB5" w:rsidRDefault="0079776F">
      <w:pPr>
        <w:spacing w:before="545"/>
        <w:ind w:left="821"/>
        <w:rPr>
          <w:sz w:val="28"/>
        </w:rPr>
      </w:pPr>
      <w:r>
        <w:rPr>
          <w:sz w:val="28"/>
        </w:rPr>
        <w:t>ANDROID INTEGRATION DOCUMENT</w:t>
      </w:r>
    </w:p>
    <w:p w14:paraId="6A63E89A" w14:textId="77777777" w:rsidR="003C2AB5" w:rsidRDefault="0079776F">
      <w:pPr>
        <w:pStyle w:val="BodyText"/>
        <w:spacing w:before="81"/>
        <w:ind w:left="821"/>
        <w:rPr>
          <w:rFonts w:ascii="Calibri"/>
        </w:rPr>
      </w:pPr>
      <w:r>
        <w:rPr>
          <w:rFonts w:ascii="Calibri"/>
          <w:color w:val="5B9BD4"/>
        </w:rPr>
        <w:t>ENTERPRISE MOBILE SOLUTION (EMS)</w:t>
      </w:r>
    </w:p>
    <w:p w14:paraId="15DF4213" w14:textId="77777777" w:rsidR="003C2AB5" w:rsidRDefault="003C2AB5">
      <w:pPr>
        <w:rPr>
          <w:rFonts w:ascii="Calibri"/>
        </w:rPr>
        <w:sectPr w:rsidR="003C2AB5">
          <w:headerReference w:type="default" r:id="rId9"/>
          <w:type w:val="continuous"/>
          <w:pgSz w:w="11900" w:h="16850"/>
          <w:pgMar w:top="1040" w:right="780" w:bottom="280" w:left="1320" w:header="708" w:footer="720" w:gutter="0"/>
          <w:cols w:space="720"/>
        </w:sectPr>
      </w:pPr>
    </w:p>
    <w:p w14:paraId="30F69C7C" w14:textId="77777777" w:rsidR="003C2AB5" w:rsidRDefault="005C4A90">
      <w:pPr>
        <w:pStyle w:val="BodyText"/>
        <w:rPr>
          <w:rFonts w:ascii="Calibri"/>
          <w:sz w:val="20"/>
        </w:rPr>
      </w:pPr>
      <w:r>
        <w:lastRenderedPageBreak/>
        <w:pict w14:anchorId="5425C36A">
          <v:shapetype id="_x0000_t202" coordsize="21600,21600" o:spt="202" path="m,l,21600r21600,l21600,xe">
            <v:stroke joinstyle="miter"/>
            <v:path gradientshapeok="t" o:connecttype="rect"/>
          </v:shapetype>
          <v:shape id="_x0000_s1057" type="#_x0000_t202" alt="" style="position:absolute;margin-left:9.5pt;margin-top:362.3pt;width:9pt;height:152.4pt;z-index:251659264;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1FD32BAC" w14:textId="77777777" w:rsidR="003C2AB5" w:rsidRDefault="0079776F">
                  <w:pPr>
                    <w:spacing w:line="162" w:lineRule="exact"/>
                    <w:ind w:left="20"/>
                    <w:rPr>
                      <w:rFonts w:ascii="Calibri"/>
                      <w:sz w:val="14"/>
                    </w:rPr>
                  </w:pPr>
                  <w:r>
                    <w:rPr>
                      <w:rFonts w:ascii="Calibri"/>
                      <w:sz w:val="14"/>
                    </w:rPr>
                    <w:t>Printed copies are uncontrolled unless authenticated</w:t>
                  </w:r>
                </w:p>
              </w:txbxContent>
            </v:textbox>
            <w10:wrap anchorx="page" anchory="page"/>
          </v:shape>
        </w:pict>
      </w:r>
    </w:p>
    <w:p w14:paraId="7FDE02C1" w14:textId="77777777" w:rsidR="003C2AB5" w:rsidRDefault="003C2AB5">
      <w:pPr>
        <w:pStyle w:val="BodyText"/>
        <w:rPr>
          <w:rFonts w:ascii="Calibri"/>
          <w:sz w:val="20"/>
        </w:rPr>
      </w:pPr>
    </w:p>
    <w:p w14:paraId="031CB1C9" w14:textId="77777777" w:rsidR="003C2AB5" w:rsidRDefault="003C2AB5">
      <w:pPr>
        <w:pStyle w:val="BodyText"/>
        <w:rPr>
          <w:rFonts w:ascii="Calibri"/>
          <w:sz w:val="20"/>
        </w:rPr>
      </w:pPr>
    </w:p>
    <w:p w14:paraId="7EDD0F4F" w14:textId="77777777" w:rsidR="003C2AB5" w:rsidRDefault="003C2AB5">
      <w:pPr>
        <w:pStyle w:val="BodyText"/>
        <w:spacing w:before="10"/>
        <w:rPr>
          <w:rFonts w:ascii="Calibri"/>
          <w:sz w:val="25"/>
        </w:rPr>
      </w:pPr>
    </w:p>
    <w:p w14:paraId="01A138C0" w14:textId="77777777" w:rsidR="003C2AB5" w:rsidRDefault="0079776F">
      <w:pPr>
        <w:pStyle w:val="Heading2"/>
        <w:spacing w:before="90" w:after="3" w:line="482" w:lineRule="auto"/>
        <w:ind w:right="5687"/>
      </w:pPr>
      <w:bookmarkStart w:id="0" w:name="_bookmark0"/>
      <w:bookmarkEnd w:id="0"/>
      <w:r>
        <w:t>Document Configuration Management</w:t>
      </w:r>
      <w:bookmarkStart w:id="1" w:name="_bookmark1"/>
      <w:bookmarkEnd w:id="1"/>
      <w:r>
        <w:t xml:space="preserve"> Document Identification</w:t>
      </w:r>
    </w:p>
    <w:tbl>
      <w:tblPr>
        <w:tblW w:w="0" w:type="auto"/>
        <w:tblInd w:w="12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057"/>
        <w:gridCol w:w="6958"/>
      </w:tblGrid>
      <w:tr w:rsidR="003C2AB5" w14:paraId="56E8D881" w14:textId="77777777">
        <w:trPr>
          <w:trHeight w:val="313"/>
        </w:trPr>
        <w:tc>
          <w:tcPr>
            <w:tcW w:w="2057" w:type="dxa"/>
            <w:shd w:val="clear" w:color="auto" w:fill="D9D9D9"/>
          </w:tcPr>
          <w:p w14:paraId="210AC949" w14:textId="77777777" w:rsidR="003C2AB5" w:rsidRDefault="0079776F">
            <w:pPr>
              <w:pStyle w:val="TableParagraph"/>
              <w:spacing w:line="273" w:lineRule="exact"/>
              <w:ind w:right="98"/>
              <w:jc w:val="right"/>
              <w:rPr>
                <w:b/>
                <w:sz w:val="24"/>
              </w:rPr>
            </w:pPr>
            <w:r>
              <w:rPr>
                <w:b/>
                <w:sz w:val="24"/>
              </w:rPr>
              <w:t>Name of Project</w:t>
            </w:r>
          </w:p>
        </w:tc>
        <w:tc>
          <w:tcPr>
            <w:tcW w:w="6958" w:type="dxa"/>
          </w:tcPr>
          <w:p w14:paraId="35D8BD74" w14:textId="77777777" w:rsidR="003C2AB5" w:rsidRDefault="0079776F">
            <w:pPr>
              <w:pStyle w:val="TableParagraph"/>
              <w:spacing w:line="273" w:lineRule="exact"/>
              <w:ind w:left="280"/>
              <w:rPr>
                <w:sz w:val="24"/>
              </w:rPr>
            </w:pPr>
            <w:r>
              <w:rPr>
                <w:sz w:val="24"/>
              </w:rPr>
              <w:t>Mobile E-Commerce</w:t>
            </w:r>
          </w:p>
        </w:tc>
      </w:tr>
      <w:tr w:rsidR="003C2AB5" w14:paraId="4C7FD7B0" w14:textId="77777777">
        <w:trPr>
          <w:trHeight w:val="316"/>
        </w:trPr>
        <w:tc>
          <w:tcPr>
            <w:tcW w:w="2057" w:type="dxa"/>
            <w:shd w:val="clear" w:color="auto" w:fill="D9D9D9"/>
          </w:tcPr>
          <w:p w14:paraId="3DC6A86D" w14:textId="77777777" w:rsidR="003C2AB5" w:rsidRDefault="0079776F">
            <w:pPr>
              <w:pStyle w:val="TableParagraph"/>
              <w:spacing w:before="23" w:line="273" w:lineRule="exact"/>
              <w:ind w:right="98"/>
              <w:jc w:val="right"/>
              <w:rPr>
                <w:b/>
                <w:sz w:val="24"/>
              </w:rPr>
            </w:pPr>
            <w:r>
              <w:rPr>
                <w:b/>
                <w:sz w:val="24"/>
              </w:rPr>
              <w:t>Name of Report</w:t>
            </w:r>
          </w:p>
        </w:tc>
        <w:tc>
          <w:tcPr>
            <w:tcW w:w="6958" w:type="dxa"/>
          </w:tcPr>
          <w:p w14:paraId="09383617" w14:textId="77777777" w:rsidR="003C2AB5" w:rsidRDefault="0079776F">
            <w:pPr>
              <w:pStyle w:val="TableParagraph"/>
              <w:spacing w:before="43"/>
              <w:ind w:left="280"/>
              <w:rPr>
                <w:sz w:val="20"/>
              </w:rPr>
            </w:pPr>
            <w:r>
              <w:rPr>
                <w:sz w:val="20"/>
              </w:rPr>
              <w:t>Mobile E-Commerce Android Reference Guide</w:t>
            </w:r>
          </w:p>
        </w:tc>
      </w:tr>
      <w:tr w:rsidR="003C2AB5" w14:paraId="74387C7E" w14:textId="77777777">
        <w:trPr>
          <w:trHeight w:val="316"/>
        </w:trPr>
        <w:tc>
          <w:tcPr>
            <w:tcW w:w="2057" w:type="dxa"/>
            <w:shd w:val="clear" w:color="auto" w:fill="D9D9D9"/>
          </w:tcPr>
          <w:p w14:paraId="5F8251C7" w14:textId="77777777" w:rsidR="003C2AB5" w:rsidRDefault="0079776F">
            <w:pPr>
              <w:pStyle w:val="TableParagraph"/>
              <w:ind w:right="95"/>
              <w:jc w:val="right"/>
              <w:rPr>
                <w:b/>
                <w:sz w:val="24"/>
              </w:rPr>
            </w:pPr>
            <w:r>
              <w:rPr>
                <w:b/>
                <w:sz w:val="24"/>
              </w:rPr>
              <w:t>File Name</w:t>
            </w:r>
          </w:p>
        </w:tc>
        <w:tc>
          <w:tcPr>
            <w:tcW w:w="6958" w:type="dxa"/>
          </w:tcPr>
          <w:p w14:paraId="25882D24" w14:textId="77777777" w:rsidR="003C2AB5" w:rsidRDefault="0079776F">
            <w:pPr>
              <w:pStyle w:val="TableParagraph"/>
              <w:ind w:left="280"/>
              <w:rPr>
                <w:sz w:val="24"/>
              </w:rPr>
            </w:pPr>
            <w:r>
              <w:rPr>
                <w:sz w:val="24"/>
              </w:rPr>
              <w:t>MEC_Android_Integration_Document_V1.0</w:t>
            </w:r>
          </w:p>
        </w:tc>
      </w:tr>
    </w:tbl>
    <w:p w14:paraId="360CD361" w14:textId="77777777" w:rsidR="003C2AB5" w:rsidRDefault="003C2AB5">
      <w:pPr>
        <w:pStyle w:val="BodyText"/>
        <w:rPr>
          <w:b/>
          <w:sz w:val="26"/>
        </w:rPr>
      </w:pPr>
    </w:p>
    <w:p w14:paraId="2515EF68" w14:textId="77777777" w:rsidR="003C2AB5" w:rsidRDefault="003C2AB5">
      <w:pPr>
        <w:pStyle w:val="BodyText"/>
        <w:spacing w:before="4"/>
        <w:rPr>
          <w:b/>
          <w:sz w:val="22"/>
        </w:rPr>
      </w:pPr>
    </w:p>
    <w:p w14:paraId="558E20FA" w14:textId="77777777" w:rsidR="003C2AB5" w:rsidRDefault="0079776F">
      <w:pPr>
        <w:pStyle w:val="Heading2"/>
      </w:pPr>
      <w:bookmarkStart w:id="2" w:name="_bookmark2"/>
      <w:bookmarkEnd w:id="2"/>
      <w:r>
        <w:t>Document Change Control</w:t>
      </w:r>
    </w:p>
    <w:p w14:paraId="4893F980" w14:textId="77777777" w:rsidR="003C2AB5" w:rsidRDefault="003C2AB5">
      <w:pPr>
        <w:pStyle w:val="BodyText"/>
        <w:spacing w:before="3" w:after="1"/>
        <w:rPr>
          <w:b/>
        </w:rPr>
      </w:pPr>
    </w:p>
    <w:tbl>
      <w:tblPr>
        <w:tblW w:w="0" w:type="auto"/>
        <w:tblInd w:w="12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589"/>
        <w:gridCol w:w="1962"/>
        <w:gridCol w:w="5466"/>
      </w:tblGrid>
      <w:tr w:rsidR="003C2AB5" w14:paraId="36B5ED15" w14:textId="77777777">
        <w:trPr>
          <w:trHeight w:val="316"/>
        </w:trPr>
        <w:tc>
          <w:tcPr>
            <w:tcW w:w="1589" w:type="dxa"/>
            <w:shd w:val="clear" w:color="auto" w:fill="D9D9D9"/>
          </w:tcPr>
          <w:p w14:paraId="6FD785CE" w14:textId="77777777" w:rsidR="003C2AB5" w:rsidRDefault="0079776F">
            <w:pPr>
              <w:pStyle w:val="TableParagraph"/>
              <w:spacing w:before="23" w:line="273" w:lineRule="exact"/>
              <w:ind w:left="141"/>
              <w:rPr>
                <w:sz w:val="24"/>
              </w:rPr>
            </w:pPr>
            <w:r>
              <w:rPr>
                <w:sz w:val="24"/>
              </w:rPr>
              <w:t>Version</w:t>
            </w:r>
          </w:p>
        </w:tc>
        <w:tc>
          <w:tcPr>
            <w:tcW w:w="1962" w:type="dxa"/>
            <w:shd w:val="clear" w:color="auto" w:fill="D9D9D9"/>
          </w:tcPr>
          <w:p w14:paraId="3A3515AA" w14:textId="77777777" w:rsidR="003C2AB5" w:rsidRDefault="0079776F">
            <w:pPr>
              <w:pStyle w:val="TableParagraph"/>
              <w:spacing w:before="23" w:line="273" w:lineRule="exact"/>
              <w:ind w:left="141"/>
              <w:rPr>
                <w:sz w:val="24"/>
              </w:rPr>
            </w:pPr>
            <w:r>
              <w:rPr>
                <w:sz w:val="24"/>
              </w:rPr>
              <w:t>Date Released</w:t>
            </w:r>
          </w:p>
        </w:tc>
        <w:tc>
          <w:tcPr>
            <w:tcW w:w="5466" w:type="dxa"/>
            <w:shd w:val="clear" w:color="auto" w:fill="D9D9D9"/>
          </w:tcPr>
          <w:p w14:paraId="218CEEE8" w14:textId="77777777" w:rsidR="003C2AB5" w:rsidRDefault="0079776F">
            <w:pPr>
              <w:pStyle w:val="TableParagraph"/>
              <w:spacing w:before="23" w:line="273" w:lineRule="exact"/>
              <w:ind w:left="140"/>
              <w:rPr>
                <w:sz w:val="24"/>
              </w:rPr>
            </w:pPr>
            <w:r>
              <w:rPr>
                <w:sz w:val="24"/>
              </w:rPr>
              <w:t>Change Notice</w:t>
            </w:r>
          </w:p>
        </w:tc>
      </w:tr>
      <w:tr w:rsidR="003C2AB5" w14:paraId="0B1CE5C3" w14:textId="77777777">
        <w:trPr>
          <w:trHeight w:val="316"/>
        </w:trPr>
        <w:tc>
          <w:tcPr>
            <w:tcW w:w="1589" w:type="dxa"/>
          </w:tcPr>
          <w:p w14:paraId="7C551E4F" w14:textId="77777777" w:rsidR="003C2AB5" w:rsidRDefault="0079776F">
            <w:pPr>
              <w:pStyle w:val="TableParagraph"/>
              <w:ind w:left="141"/>
              <w:rPr>
                <w:sz w:val="24"/>
              </w:rPr>
            </w:pPr>
            <w:r>
              <w:rPr>
                <w:sz w:val="24"/>
              </w:rPr>
              <w:t>1.0</w:t>
            </w:r>
          </w:p>
        </w:tc>
        <w:tc>
          <w:tcPr>
            <w:tcW w:w="1962" w:type="dxa"/>
          </w:tcPr>
          <w:p w14:paraId="6878BB2D" w14:textId="77777777" w:rsidR="003C2AB5" w:rsidRDefault="0079776F">
            <w:pPr>
              <w:pStyle w:val="TableParagraph"/>
              <w:ind w:left="107"/>
              <w:rPr>
                <w:sz w:val="24"/>
              </w:rPr>
            </w:pPr>
            <w:r>
              <w:rPr>
                <w:sz w:val="24"/>
              </w:rPr>
              <w:t>21-Jan-2020</w:t>
            </w:r>
          </w:p>
        </w:tc>
        <w:tc>
          <w:tcPr>
            <w:tcW w:w="5466" w:type="dxa"/>
          </w:tcPr>
          <w:p w14:paraId="7AB19E90" w14:textId="77777777" w:rsidR="003C2AB5" w:rsidRDefault="0079776F">
            <w:pPr>
              <w:pStyle w:val="TableParagraph"/>
              <w:ind w:left="106"/>
              <w:rPr>
                <w:sz w:val="24"/>
              </w:rPr>
            </w:pPr>
            <w:r>
              <w:rPr>
                <w:sz w:val="24"/>
              </w:rPr>
              <w:t>Gardenia – Release Integration Document</w:t>
            </w:r>
          </w:p>
        </w:tc>
      </w:tr>
      <w:tr w:rsidR="003C2AB5" w14:paraId="28DD4766" w14:textId="77777777">
        <w:trPr>
          <w:trHeight w:val="316"/>
        </w:trPr>
        <w:tc>
          <w:tcPr>
            <w:tcW w:w="1589" w:type="dxa"/>
          </w:tcPr>
          <w:p w14:paraId="6EA72F98" w14:textId="77777777" w:rsidR="003C2AB5" w:rsidRDefault="003C2AB5">
            <w:pPr>
              <w:pStyle w:val="TableParagraph"/>
              <w:spacing w:before="0"/>
            </w:pPr>
          </w:p>
        </w:tc>
        <w:tc>
          <w:tcPr>
            <w:tcW w:w="1962" w:type="dxa"/>
          </w:tcPr>
          <w:p w14:paraId="1ED9DE8B" w14:textId="77777777" w:rsidR="003C2AB5" w:rsidRDefault="003C2AB5">
            <w:pPr>
              <w:pStyle w:val="TableParagraph"/>
              <w:spacing w:before="0"/>
            </w:pPr>
          </w:p>
        </w:tc>
        <w:tc>
          <w:tcPr>
            <w:tcW w:w="5466" w:type="dxa"/>
          </w:tcPr>
          <w:p w14:paraId="273B4BF2" w14:textId="77777777" w:rsidR="003C2AB5" w:rsidRDefault="003C2AB5">
            <w:pPr>
              <w:pStyle w:val="TableParagraph"/>
              <w:spacing w:before="0"/>
            </w:pPr>
          </w:p>
        </w:tc>
      </w:tr>
    </w:tbl>
    <w:p w14:paraId="4C08EEA5" w14:textId="77777777" w:rsidR="003C2AB5" w:rsidRDefault="003C2AB5">
      <w:pPr>
        <w:sectPr w:rsidR="003C2AB5">
          <w:footerReference w:type="default" r:id="rId10"/>
          <w:pgSz w:w="11900" w:h="16850"/>
          <w:pgMar w:top="1040" w:right="780" w:bottom="1240" w:left="1320" w:header="708" w:footer="1043" w:gutter="0"/>
          <w:cols w:space="720"/>
        </w:sectPr>
      </w:pPr>
    </w:p>
    <w:p w14:paraId="0DB7FA93" w14:textId="77777777" w:rsidR="003C2AB5" w:rsidRDefault="005C4A90">
      <w:pPr>
        <w:pStyle w:val="BodyText"/>
        <w:rPr>
          <w:b/>
          <w:sz w:val="20"/>
        </w:rPr>
      </w:pPr>
      <w:r>
        <w:lastRenderedPageBreak/>
        <w:pict w14:anchorId="28268DF9">
          <v:shape id="_x0000_s1056" type="#_x0000_t202" alt="" style="position:absolute;margin-left:9.5pt;margin-top:362.3pt;width:9pt;height:152.4pt;z-index:251660288;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2B537180" w14:textId="77777777" w:rsidR="003C2AB5" w:rsidRDefault="005C4A90">
                  <w:pPr>
                    <w:spacing w:line="162" w:lineRule="exact"/>
                    <w:ind w:left="20"/>
                    <w:rPr>
                      <w:rFonts w:ascii="Calibri"/>
                      <w:sz w:val="14"/>
                    </w:rPr>
                  </w:pPr>
                  <w:hyperlink w:anchor="_bookmark6" w:history="1">
                    <w:r w:rsidR="0079776F">
                      <w:rPr>
                        <w:rFonts w:ascii="Calibri"/>
                        <w:sz w:val="14"/>
                      </w:rPr>
                      <w:t>Printed copies are uncontrolled unless authenticated</w:t>
                    </w:r>
                  </w:hyperlink>
                </w:p>
              </w:txbxContent>
            </v:textbox>
            <w10:wrap anchorx="page" anchory="page"/>
          </v:shape>
        </w:pict>
      </w:r>
    </w:p>
    <w:p w14:paraId="66148994" w14:textId="77777777" w:rsidR="003C2AB5" w:rsidRDefault="003C2AB5">
      <w:pPr>
        <w:pStyle w:val="BodyText"/>
        <w:rPr>
          <w:b/>
          <w:sz w:val="20"/>
        </w:rPr>
      </w:pPr>
    </w:p>
    <w:p w14:paraId="3CEEEB1A" w14:textId="77777777" w:rsidR="003C2AB5" w:rsidRDefault="003C2AB5">
      <w:pPr>
        <w:pStyle w:val="BodyText"/>
        <w:rPr>
          <w:b/>
          <w:sz w:val="20"/>
        </w:rPr>
      </w:pPr>
    </w:p>
    <w:p w14:paraId="34BE1359" w14:textId="77777777" w:rsidR="003C2AB5" w:rsidRDefault="003C2AB5">
      <w:pPr>
        <w:pStyle w:val="BodyText"/>
        <w:rPr>
          <w:b/>
          <w:sz w:val="20"/>
        </w:rPr>
      </w:pPr>
    </w:p>
    <w:p w14:paraId="7AF8FB12" w14:textId="77777777" w:rsidR="003C2AB5" w:rsidRDefault="003C2AB5">
      <w:pPr>
        <w:pStyle w:val="BodyText"/>
        <w:rPr>
          <w:b/>
          <w:sz w:val="20"/>
        </w:rPr>
      </w:pPr>
    </w:p>
    <w:p w14:paraId="3CC4D527" w14:textId="77777777" w:rsidR="003C2AB5" w:rsidRDefault="003C2AB5">
      <w:pPr>
        <w:pStyle w:val="BodyText"/>
        <w:spacing w:before="8"/>
        <w:rPr>
          <w:b/>
          <w:sz w:val="28"/>
        </w:rPr>
      </w:pPr>
    </w:p>
    <w:p w14:paraId="66321D7F" w14:textId="77777777" w:rsidR="003C2AB5" w:rsidRDefault="0079776F">
      <w:pPr>
        <w:spacing w:before="90"/>
        <w:ind w:left="120"/>
        <w:rPr>
          <w:b/>
          <w:sz w:val="24"/>
        </w:rPr>
      </w:pPr>
      <w:r>
        <w:rPr>
          <w:b/>
          <w:sz w:val="24"/>
        </w:rPr>
        <w:t>Contents</w:t>
      </w:r>
    </w:p>
    <w:sdt>
      <w:sdtPr>
        <w:id w:val="1367864340"/>
        <w:docPartObj>
          <w:docPartGallery w:val="Table of Contents"/>
          <w:docPartUnique/>
        </w:docPartObj>
      </w:sdtPr>
      <w:sdtEndPr/>
      <w:sdtContent>
        <w:p w14:paraId="2BA2734B" w14:textId="77777777" w:rsidR="003C2AB5" w:rsidRDefault="005C4A90">
          <w:pPr>
            <w:pStyle w:val="TOC2"/>
            <w:tabs>
              <w:tab w:val="left" w:leader="dot" w:pos="9011"/>
            </w:tabs>
          </w:pPr>
          <w:hyperlink w:anchor="_bookmark0" w:history="1">
            <w:r w:rsidR="0079776F">
              <w:t>Document</w:t>
            </w:r>
            <w:r w:rsidR="0079776F">
              <w:rPr>
                <w:spacing w:val="-2"/>
              </w:rPr>
              <w:t xml:space="preserve"> </w:t>
            </w:r>
            <w:r w:rsidR="0079776F">
              <w:t>Configuration Management</w:t>
            </w:r>
            <w:r w:rsidR="0079776F">
              <w:tab/>
              <w:t>1</w:t>
            </w:r>
          </w:hyperlink>
        </w:p>
        <w:p w14:paraId="122DDC24" w14:textId="77777777" w:rsidR="003C2AB5" w:rsidRDefault="005C4A90">
          <w:pPr>
            <w:pStyle w:val="TOC1"/>
            <w:tabs>
              <w:tab w:val="left" w:leader="dot" w:pos="8651"/>
            </w:tabs>
          </w:pPr>
          <w:hyperlink w:anchor="_bookmark1" w:history="1">
            <w:r w:rsidR="0079776F">
              <w:t>Document</w:t>
            </w:r>
            <w:r w:rsidR="0079776F">
              <w:rPr>
                <w:spacing w:val="-1"/>
              </w:rPr>
              <w:t xml:space="preserve"> </w:t>
            </w:r>
            <w:r w:rsidR="0079776F">
              <w:t>Identification</w:t>
            </w:r>
            <w:r w:rsidR="0079776F">
              <w:tab/>
              <w:t>1</w:t>
            </w:r>
          </w:hyperlink>
        </w:p>
        <w:p w14:paraId="04630708" w14:textId="77777777" w:rsidR="003C2AB5" w:rsidRDefault="005C4A90">
          <w:pPr>
            <w:pStyle w:val="TOC1"/>
            <w:tabs>
              <w:tab w:val="left" w:leader="dot" w:pos="8651"/>
            </w:tabs>
            <w:spacing w:before="99"/>
          </w:pPr>
          <w:hyperlink w:anchor="_bookmark2" w:history="1">
            <w:r w:rsidR="0079776F">
              <w:t>Document</w:t>
            </w:r>
            <w:r w:rsidR="0079776F">
              <w:rPr>
                <w:spacing w:val="-1"/>
              </w:rPr>
              <w:t xml:space="preserve"> </w:t>
            </w:r>
            <w:r w:rsidR="0079776F">
              <w:t>Change</w:t>
            </w:r>
            <w:r w:rsidR="0079776F">
              <w:rPr>
                <w:spacing w:val="-2"/>
              </w:rPr>
              <w:t xml:space="preserve"> </w:t>
            </w:r>
            <w:r w:rsidR="0079776F">
              <w:t>Control</w:t>
            </w:r>
            <w:r w:rsidR="0079776F">
              <w:tab/>
              <w:t>1</w:t>
            </w:r>
          </w:hyperlink>
        </w:p>
        <w:p w14:paraId="661168FD" w14:textId="77777777" w:rsidR="003C2AB5" w:rsidRDefault="005C4A90">
          <w:pPr>
            <w:pStyle w:val="TOC1"/>
            <w:tabs>
              <w:tab w:val="left" w:leader="dot" w:pos="8891"/>
            </w:tabs>
            <w:spacing w:before="100"/>
          </w:pPr>
          <w:hyperlink w:anchor="_bookmark3" w:history="1">
            <w:r w:rsidR="0079776F">
              <w:t>INTEGRATION</w:t>
            </w:r>
            <w:r w:rsidR="0079776F">
              <w:tab/>
              <w:t>3</w:t>
            </w:r>
          </w:hyperlink>
        </w:p>
        <w:p w14:paraId="44F59CC2" w14:textId="77777777" w:rsidR="003C2AB5" w:rsidRDefault="005C4A90">
          <w:pPr>
            <w:pStyle w:val="TOC1"/>
            <w:tabs>
              <w:tab w:val="left" w:leader="dot" w:pos="8891"/>
            </w:tabs>
          </w:pPr>
          <w:hyperlink w:anchor="_bookmark4" w:history="1">
            <w:r w:rsidR="0079776F">
              <w:rPr>
                <w:spacing w:val="-3"/>
              </w:rPr>
              <w:t>INITIALIZATION</w:t>
            </w:r>
            <w:r w:rsidR="0079776F">
              <w:rPr>
                <w:spacing w:val="-3"/>
              </w:rPr>
              <w:tab/>
            </w:r>
            <w:r w:rsidR="0079776F">
              <w:t>3</w:t>
            </w:r>
          </w:hyperlink>
        </w:p>
        <w:p w14:paraId="1D8B9911" w14:textId="77777777" w:rsidR="003C2AB5" w:rsidRDefault="005C4A90">
          <w:pPr>
            <w:pStyle w:val="TOC1"/>
            <w:tabs>
              <w:tab w:val="left" w:leader="dot" w:pos="8891"/>
            </w:tabs>
            <w:spacing w:before="99"/>
          </w:pPr>
          <w:hyperlink w:anchor="_bookmark5" w:history="1">
            <w:proofErr w:type="spellStart"/>
            <w:r w:rsidR="0079776F">
              <w:rPr>
                <w:spacing w:val="-3"/>
              </w:rPr>
              <w:t>MECSettings</w:t>
            </w:r>
            <w:proofErr w:type="spellEnd"/>
            <w:r w:rsidR="0079776F">
              <w:rPr>
                <w:spacing w:val="-3"/>
              </w:rPr>
              <w:tab/>
            </w:r>
            <w:r w:rsidR="0079776F">
              <w:t>4</w:t>
            </w:r>
          </w:hyperlink>
        </w:p>
        <w:p w14:paraId="0F7BEBCF" w14:textId="77777777" w:rsidR="003C2AB5" w:rsidRDefault="005C4A90">
          <w:pPr>
            <w:pStyle w:val="TOC1"/>
            <w:tabs>
              <w:tab w:val="left" w:leader="dot" w:pos="8891"/>
            </w:tabs>
          </w:pPr>
          <w:hyperlink w:anchor="_bookmark6" w:history="1">
            <w:proofErr w:type="spellStart"/>
            <w:r w:rsidR="0079776F">
              <w:rPr>
                <w:spacing w:val="-3"/>
              </w:rPr>
              <w:t>MECDependencies</w:t>
            </w:r>
            <w:proofErr w:type="spellEnd"/>
            <w:r w:rsidR="0079776F">
              <w:rPr>
                <w:spacing w:val="-3"/>
              </w:rPr>
              <w:tab/>
            </w:r>
            <w:r w:rsidR="0079776F">
              <w:t>4</w:t>
            </w:r>
          </w:hyperlink>
        </w:p>
        <w:p w14:paraId="20121461" w14:textId="77777777" w:rsidR="003C2AB5" w:rsidRDefault="005C4A90">
          <w:pPr>
            <w:pStyle w:val="TOC1"/>
            <w:tabs>
              <w:tab w:val="left" w:leader="dot" w:pos="8891"/>
            </w:tabs>
          </w:pPr>
          <w:hyperlink w:anchor="_bookmark7" w:history="1">
            <w:r w:rsidR="0079776F">
              <w:rPr>
                <w:spacing w:val="-3"/>
              </w:rPr>
              <w:t>LAUNCHING</w:t>
            </w:r>
            <w:r w:rsidR="0079776F">
              <w:rPr>
                <w:spacing w:val="-3"/>
              </w:rPr>
              <w:tab/>
            </w:r>
            <w:r w:rsidR="0079776F">
              <w:t>5</w:t>
            </w:r>
          </w:hyperlink>
        </w:p>
        <w:p w14:paraId="70A49F35" w14:textId="77777777" w:rsidR="003C2AB5" w:rsidRDefault="005C4A90">
          <w:pPr>
            <w:pStyle w:val="TOC1"/>
            <w:tabs>
              <w:tab w:val="left" w:leader="dot" w:pos="8651"/>
            </w:tabs>
            <w:spacing w:before="98"/>
          </w:pPr>
          <w:hyperlink w:anchor="_bookmark8" w:history="1">
            <w:proofErr w:type="spellStart"/>
            <w:r w:rsidR="0079776F">
              <w:rPr>
                <w:spacing w:val="-3"/>
              </w:rPr>
              <w:t>MECInterface</w:t>
            </w:r>
            <w:proofErr w:type="spellEnd"/>
            <w:r w:rsidR="0079776F">
              <w:rPr>
                <w:spacing w:val="-3"/>
              </w:rPr>
              <w:tab/>
            </w:r>
            <w:r w:rsidR="0079776F">
              <w:t>6</w:t>
            </w:r>
          </w:hyperlink>
        </w:p>
        <w:p w14:paraId="767CA984" w14:textId="77777777" w:rsidR="003C2AB5" w:rsidRDefault="005C4A90">
          <w:pPr>
            <w:pStyle w:val="TOC1"/>
            <w:tabs>
              <w:tab w:val="left" w:leader="dot" w:pos="8891"/>
            </w:tabs>
          </w:pPr>
          <w:hyperlink w:anchor="_bookmark9" w:history="1">
            <w:r w:rsidR="0079776F">
              <w:rPr>
                <w:spacing w:val="-3"/>
              </w:rPr>
              <w:t>Configuration</w:t>
            </w:r>
            <w:r w:rsidR="0079776F">
              <w:rPr>
                <w:spacing w:val="-3"/>
              </w:rPr>
              <w:tab/>
            </w:r>
            <w:r w:rsidR="0079776F">
              <w:t>6</w:t>
            </w:r>
          </w:hyperlink>
        </w:p>
        <w:p w14:paraId="27801122" w14:textId="77777777" w:rsidR="003C2AB5" w:rsidRDefault="005C4A90">
          <w:pPr>
            <w:pStyle w:val="TOC1"/>
            <w:tabs>
              <w:tab w:val="left" w:leader="dot" w:pos="8891"/>
            </w:tabs>
          </w:pPr>
          <w:hyperlink w:anchor="_bookmark10" w:history="1">
            <w:r w:rsidR="0079776F">
              <w:t>TAGGING</w:t>
            </w:r>
            <w:r w:rsidR="0079776F">
              <w:tab/>
              <w:t>7</w:t>
            </w:r>
          </w:hyperlink>
        </w:p>
        <w:p w14:paraId="771E19A5" w14:textId="77777777" w:rsidR="003C2AB5" w:rsidRDefault="0079776F">
          <w:pPr>
            <w:pStyle w:val="TOC1"/>
            <w:tabs>
              <w:tab w:val="left" w:leader="dot" w:pos="8891"/>
            </w:tabs>
            <w:spacing w:before="98"/>
          </w:pPr>
          <w:hyperlink w:anchor="_bookmark11" w:history="1">
            <w:r>
              <w:rPr>
                <w:spacing w:val="-3"/>
              </w:rPr>
              <w:t>SERVICE</w:t>
            </w:r>
            <w:r>
              <w:rPr>
                <w:spacing w:val="-10"/>
              </w:rPr>
              <w:t xml:space="preserve"> </w:t>
            </w:r>
            <w:r>
              <w:t>DISCOVERY</w:t>
            </w:r>
            <w:r>
              <w:tab/>
              <w:t>7</w:t>
            </w:r>
          </w:hyperlink>
        </w:p>
      </w:sdtContent>
    </w:sdt>
    <w:p w14:paraId="37457277" w14:textId="77777777" w:rsidR="003C2AB5" w:rsidRDefault="003C2AB5"/>
    <w:p w14:paraId="58CAB60B" w14:textId="15715137" w:rsidR="00C43A4B" w:rsidRDefault="00C43A4B">
      <w:pPr>
        <w:sectPr w:rsidR="00C43A4B">
          <w:pgSz w:w="11900" w:h="16850"/>
          <w:pgMar w:top="1040" w:right="780" w:bottom="1240" w:left="1320" w:header="708" w:footer="1043" w:gutter="0"/>
          <w:cols w:space="720"/>
        </w:sectPr>
      </w:pPr>
    </w:p>
    <w:p w14:paraId="73B69B6F" w14:textId="77777777" w:rsidR="003C2AB5" w:rsidRDefault="005C4A90">
      <w:pPr>
        <w:pStyle w:val="BodyText"/>
        <w:spacing w:before="6"/>
        <w:rPr>
          <w:sz w:val="25"/>
        </w:rPr>
      </w:pPr>
      <w:r>
        <w:lastRenderedPageBreak/>
        <w:pict w14:anchorId="18E925F7">
          <v:shape id="_x0000_s1055" type="#_x0000_t202" alt="" style="position:absolute;margin-left:9.5pt;margin-top:362.3pt;width:9pt;height:152.4pt;z-index:251669504;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2214B35B" w14:textId="77777777" w:rsidR="003C2AB5" w:rsidRDefault="0079776F">
                  <w:pPr>
                    <w:spacing w:line="162" w:lineRule="exact"/>
                    <w:ind w:left="20"/>
                    <w:rPr>
                      <w:rFonts w:ascii="Calibri"/>
                      <w:sz w:val="14"/>
                    </w:rPr>
                  </w:pPr>
                  <w:r>
                    <w:rPr>
                      <w:rFonts w:ascii="Calibri"/>
                      <w:sz w:val="14"/>
                    </w:rPr>
                    <w:t>Printed copies are uncontrolled unless authenticated</w:t>
                  </w:r>
                </w:p>
              </w:txbxContent>
            </v:textbox>
            <w10:wrap anchorx="page" anchory="page"/>
          </v:shape>
        </w:pict>
      </w:r>
    </w:p>
    <w:p w14:paraId="3F75F08E" w14:textId="77777777" w:rsidR="003C2AB5" w:rsidRDefault="0079776F">
      <w:pPr>
        <w:spacing w:before="89" w:after="17"/>
        <w:ind w:left="120"/>
        <w:rPr>
          <w:b/>
          <w:sz w:val="28"/>
        </w:rPr>
      </w:pPr>
      <w:bookmarkStart w:id="3" w:name="_bookmark3"/>
      <w:bookmarkEnd w:id="3"/>
      <w:r>
        <w:rPr>
          <w:b/>
          <w:sz w:val="28"/>
        </w:rPr>
        <w:t>INTEGRATION</w:t>
      </w:r>
    </w:p>
    <w:p w14:paraId="2A9A3B8C" w14:textId="77777777" w:rsidR="003C2AB5" w:rsidRDefault="005C4A90">
      <w:pPr>
        <w:pStyle w:val="BodyText"/>
        <w:spacing w:line="30" w:lineRule="exact"/>
        <w:ind w:left="105"/>
        <w:rPr>
          <w:sz w:val="3"/>
        </w:rPr>
      </w:pPr>
      <w:r>
        <w:rPr>
          <w:sz w:val="3"/>
        </w:rPr>
      </w:r>
      <w:r>
        <w:rPr>
          <w:sz w:val="3"/>
        </w:rPr>
        <w:pict w14:anchorId="2717D1A7">
          <v:group id="_x0000_s1053" alt="" style="width:478.5pt;height:1.5pt;mso-position-horizontal-relative:char;mso-position-vertical-relative:line" coordsize="9570,30">
            <v:line id="_x0000_s1054" alt="" style="position:absolute" from="0,15" to="9570,15" strokecolor="#4471c4" strokeweight="1.5pt"/>
            <w10:anchorlock/>
          </v:group>
        </w:pict>
      </w:r>
    </w:p>
    <w:p w14:paraId="79EB3A08" w14:textId="77777777" w:rsidR="003C2AB5" w:rsidRDefault="0079776F">
      <w:pPr>
        <w:pStyle w:val="BodyText"/>
        <w:spacing w:before="233" w:line="276" w:lineRule="auto"/>
        <w:ind w:left="120" w:right="682"/>
      </w:pPr>
      <w:r>
        <w:t xml:space="preserve">The easiest and preferred way to integrate </w:t>
      </w:r>
      <w:proofErr w:type="gramStart"/>
      <w:r>
        <w:t>this components</w:t>
      </w:r>
      <w:proofErr w:type="gramEnd"/>
      <w:r>
        <w:t xml:space="preserve"> is by using </w:t>
      </w:r>
      <w:proofErr w:type="spellStart"/>
      <w:r>
        <w:t>gradle</w:t>
      </w:r>
      <w:proofErr w:type="spellEnd"/>
      <w:r>
        <w:t xml:space="preserve"> (version 3.5.2 or newer). MEC is developed using </w:t>
      </w:r>
      <w:proofErr w:type="spellStart"/>
      <w:r>
        <w:t>kotlin</w:t>
      </w:r>
      <w:proofErr w:type="spellEnd"/>
      <w:r>
        <w:t xml:space="preserve"> and databinding. The below dependencies </w:t>
      </w:r>
      <w:proofErr w:type="gramStart"/>
      <w:r>
        <w:t>needs</w:t>
      </w:r>
      <w:proofErr w:type="gramEnd"/>
      <w:r>
        <w:t xml:space="preserve"> to be added to integrate MEC. Please</w:t>
      </w:r>
      <w:bookmarkStart w:id="4" w:name="_GoBack"/>
      <w:bookmarkEnd w:id="4"/>
      <w:r>
        <w:t xml:space="preserve"> find the snippet below for reference.</w:t>
      </w:r>
    </w:p>
    <w:p w14:paraId="501E2C62" w14:textId="77777777" w:rsidR="003C2AB5" w:rsidRDefault="005C4A90">
      <w:pPr>
        <w:pStyle w:val="BodyText"/>
        <w:spacing w:before="8"/>
        <w:rPr>
          <w:sz w:val="19"/>
        </w:rPr>
      </w:pPr>
      <w:r>
        <w:pict w14:anchorId="4AB02217">
          <v:shape id="_x0000_s1052" type="#_x0000_t202" alt="" style="position:absolute;margin-left:1in;margin-top:13.4pt;width:451pt;height:46.4pt;z-index:-251654144;mso-wrap-style:square;mso-wrap-edited:f;mso-width-percent:0;mso-height-percent:0;mso-wrap-distance-left:0;mso-wrap-distance-right:0;mso-position-horizontal-relative:page;mso-width-percent:0;mso-height-percent:0;v-text-anchor:top" fillcolor="#f1f1f1" strokeweight=".25pt">
            <v:textbox inset="0,0,0,0">
              <w:txbxContent>
                <w:p w14:paraId="761FE872" w14:textId="77777777" w:rsidR="003C2AB5" w:rsidRDefault="0079776F">
                  <w:pPr>
                    <w:spacing w:before="70"/>
                    <w:ind w:left="144"/>
                    <w:rPr>
                      <w:rFonts w:ascii="Courier New"/>
                      <w:sz w:val="20"/>
                    </w:rPr>
                  </w:pPr>
                  <w:r>
                    <w:rPr>
                      <w:rFonts w:ascii="Courier New"/>
                      <w:sz w:val="20"/>
                    </w:rPr>
                    <w:t>apply plugin: '</w:t>
                  </w:r>
                  <w:proofErr w:type="spellStart"/>
                  <w:r>
                    <w:rPr>
                      <w:rFonts w:ascii="Courier New"/>
                      <w:sz w:val="20"/>
                    </w:rPr>
                    <w:t>kotlin</w:t>
                  </w:r>
                  <w:proofErr w:type="spellEnd"/>
                  <w:r>
                    <w:rPr>
                      <w:rFonts w:ascii="Courier New"/>
                      <w:sz w:val="20"/>
                    </w:rPr>
                    <w:t>-android'</w:t>
                  </w:r>
                </w:p>
                <w:p w14:paraId="41254677" w14:textId="77777777" w:rsidR="003C2AB5" w:rsidRDefault="0079776F">
                  <w:pPr>
                    <w:spacing w:before="2"/>
                    <w:ind w:left="144" w:right="3930"/>
                    <w:rPr>
                      <w:rFonts w:ascii="Courier New"/>
                      <w:sz w:val="20"/>
                    </w:rPr>
                  </w:pPr>
                  <w:r>
                    <w:rPr>
                      <w:rFonts w:ascii="Courier New"/>
                      <w:sz w:val="20"/>
                    </w:rPr>
                    <w:t>apply plugin: '</w:t>
                  </w:r>
                  <w:proofErr w:type="spellStart"/>
                  <w:r>
                    <w:rPr>
                      <w:rFonts w:ascii="Courier New"/>
                      <w:sz w:val="20"/>
                    </w:rPr>
                    <w:t>kotlin</w:t>
                  </w:r>
                  <w:proofErr w:type="spellEnd"/>
                  <w:r>
                    <w:rPr>
                      <w:rFonts w:ascii="Courier New"/>
                      <w:sz w:val="20"/>
                    </w:rPr>
                    <w:t>-android-extensions' apply plugin: '</w:t>
                  </w:r>
                  <w:proofErr w:type="spellStart"/>
                  <w:r>
                    <w:rPr>
                      <w:rFonts w:ascii="Courier New"/>
                      <w:sz w:val="20"/>
                    </w:rPr>
                    <w:t>kotlin-kapt</w:t>
                  </w:r>
                  <w:proofErr w:type="spellEnd"/>
                  <w:r>
                    <w:rPr>
                      <w:rFonts w:ascii="Courier New"/>
                      <w:sz w:val="20"/>
                    </w:rPr>
                    <w:t>'</w:t>
                  </w:r>
                </w:p>
              </w:txbxContent>
            </v:textbox>
            <w10:wrap type="topAndBottom" anchorx="page"/>
          </v:shape>
        </w:pict>
      </w:r>
      <w:r>
        <w:pict w14:anchorId="690282EF">
          <v:shape id="_x0000_s1051" type="#_x0000_t202" alt="" style="position:absolute;margin-left:1in;margin-top:73.85pt;width:451pt;height:25.6pt;z-index:-251653120;mso-wrap-style:square;mso-wrap-edited:f;mso-width-percent:0;mso-height-percent:0;mso-wrap-distance-left:0;mso-wrap-distance-right:0;mso-position-horizontal-relative:page;mso-width-percent:0;mso-height-percent:0;v-text-anchor:top" fillcolor="#f1f1f1" strokeweight=".25pt">
            <v:textbox inset="0,0,0,0">
              <w:txbxContent>
                <w:p w14:paraId="6632A374" w14:textId="77777777" w:rsidR="003C2AB5" w:rsidRDefault="0079776F">
                  <w:pPr>
                    <w:spacing w:before="71"/>
                    <w:ind w:left="144"/>
                    <w:rPr>
                      <w:rFonts w:ascii="Courier New"/>
                      <w:b/>
                      <w:sz w:val="20"/>
                    </w:rPr>
                  </w:pPr>
                  <w:proofErr w:type="spellStart"/>
                  <w:proofErr w:type="gramStart"/>
                  <w:r>
                    <w:rPr>
                      <w:rFonts w:ascii="Courier New"/>
                      <w:sz w:val="20"/>
                    </w:rPr>
                    <w:t>ext.kotlin</w:t>
                  </w:r>
                  <w:proofErr w:type="gramEnd"/>
                  <w:r>
                    <w:rPr>
                      <w:rFonts w:ascii="Courier New"/>
                      <w:sz w:val="20"/>
                    </w:rPr>
                    <w:t>_version</w:t>
                  </w:r>
                  <w:proofErr w:type="spellEnd"/>
                  <w:r>
                    <w:rPr>
                      <w:rFonts w:ascii="Courier New"/>
                      <w:sz w:val="20"/>
                    </w:rPr>
                    <w:t xml:space="preserve"> = </w:t>
                  </w:r>
                  <w:r>
                    <w:rPr>
                      <w:rFonts w:ascii="Courier New"/>
                      <w:b/>
                      <w:sz w:val="20"/>
                    </w:rPr>
                    <w:t>'1.3.50'</w:t>
                  </w:r>
                </w:p>
              </w:txbxContent>
            </v:textbox>
            <w10:wrap type="topAndBottom" anchorx="page"/>
          </v:shape>
        </w:pict>
      </w:r>
      <w:r>
        <w:pict w14:anchorId="03B6B4C2">
          <v:shape id="_x0000_s1050" type="#_x0000_t202" alt="" style="position:absolute;margin-left:1in;margin-top:114.3pt;width:451pt;height:18.4pt;z-index:-251652096;mso-wrap-style:square;mso-wrap-edited:f;mso-width-percent:0;mso-height-percent:0;mso-wrap-distance-left:0;mso-wrap-distance-right:0;mso-position-horizontal-relative:page;mso-width-percent:0;mso-height-percent:0;v-text-anchor:top" fillcolor="#f1f1f1" strokeweight=".25pt">
            <v:textbox inset="0,0,0,0">
              <w:txbxContent>
                <w:p w14:paraId="31B4FA14" w14:textId="77777777" w:rsidR="003C2AB5" w:rsidRDefault="0079776F">
                  <w:pPr>
                    <w:tabs>
                      <w:tab w:val="left" w:pos="2424"/>
                    </w:tabs>
                    <w:spacing w:before="72"/>
                    <w:ind w:left="144"/>
                    <w:rPr>
                      <w:rFonts w:ascii="Courier New"/>
                      <w:sz w:val="20"/>
                    </w:rPr>
                  </w:pPr>
                  <w:proofErr w:type="spellStart"/>
                  <w:r>
                    <w:rPr>
                      <w:rFonts w:ascii="Courier New"/>
                      <w:sz w:val="20"/>
                    </w:rPr>
                    <w:t>gradle</w:t>
                  </w:r>
                  <w:proofErr w:type="spellEnd"/>
                  <w:r>
                    <w:rPr>
                      <w:rFonts w:ascii="Courier New"/>
                      <w:sz w:val="20"/>
                    </w:rPr>
                    <w:tab/>
                    <w:t>:</w:t>
                  </w:r>
                  <w:r>
                    <w:rPr>
                      <w:rFonts w:ascii="Courier New"/>
                      <w:spacing w:val="-2"/>
                      <w:sz w:val="20"/>
                    </w:rPr>
                    <w:t xml:space="preserve"> </w:t>
                  </w:r>
                  <w:r>
                    <w:rPr>
                      <w:rFonts w:ascii="Courier New"/>
                      <w:sz w:val="20"/>
                    </w:rPr>
                    <w:t>'</w:t>
                  </w:r>
                  <w:proofErr w:type="gramStart"/>
                  <w:r>
                    <w:rPr>
                      <w:rFonts w:ascii="Courier New"/>
                      <w:sz w:val="20"/>
                    </w:rPr>
                    <w:t>com.android</w:t>
                  </w:r>
                  <w:proofErr w:type="gramEnd"/>
                  <w:r>
                    <w:rPr>
                      <w:rFonts w:ascii="Courier New"/>
                      <w:sz w:val="20"/>
                    </w:rPr>
                    <w:t>.tools.build:gradle:3.5.2'</w:t>
                  </w:r>
                </w:p>
              </w:txbxContent>
            </v:textbox>
            <w10:wrap type="topAndBottom" anchorx="page"/>
          </v:shape>
        </w:pict>
      </w:r>
      <w:r>
        <w:pict w14:anchorId="434CE5D5">
          <v:shape id="_x0000_s1049" type="#_x0000_t202" alt="" style="position:absolute;margin-left:1in;margin-top:146.7pt;width:451pt;height:44.8pt;z-index:-251651072;mso-wrap-style:square;mso-wrap-edited:f;mso-width-percent:0;mso-height-percent:0;mso-wrap-distance-left:0;mso-wrap-distance-right:0;mso-position-horizontal-relative:page;mso-width-percent:0;mso-height-percent:0;v-text-anchor:top" fillcolor="#f1f1f1" strokeweight=".25pt">
            <v:textbox inset="0,0,0,0">
              <w:txbxContent>
                <w:p w14:paraId="706022C2" w14:textId="77777777" w:rsidR="003C2AB5" w:rsidRDefault="0079776F">
                  <w:pPr>
                    <w:spacing w:before="71" w:line="226" w:lineRule="exact"/>
                    <w:ind w:left="144"/>
                    <w:rPr>
                      <w:rFonts w:ascii="Courier New"/>
                      <w:i/>
                      <w:sz w:val="20"/>
                    </w:rPr>
                  </w:pPr>
                  <w:r>
                    <w:rPr>
                      <w:rFonts w:ascii="Courier New"/>
                      <w:i/>
                      <w:sz w:val="20"/>
                    </w:rPr>
                    <w:t>//Kotlin test</w:t>
                  </w:r>
                </w:p>
                <w:p w14:paraId="33226470" w14:textId="77777777" w:rsidR="003C2AB5" w:rsidRDefault="0079776F">
                  <w:pPr>
                    <w:ind w:left="144" w:right="2970"/>
                    <w:rPr>
                      <w:rFonts w:ascii="Courier New"/>
                      <w:sz w:val="20"/>
                    </w:rPr>
                  </w:pPr>
                  <w:proofErr w:type="spellStart"/>
                  <w:r>
                    <w:rPr>
                      <w:rFonts w:ascii="Courier New"/>
                      <w:sz w:val="20"/>
                    </w:rPr>
                    <w:t>kaptAndroidTest</w:t>
                  </w:r>
                  <w:proofErr w:type="spellEnd"/>
                  <w:r>
                    <w:rPr>
                      <w:rFonts w:ascii="Courier New"/>
                      <w:sz w:val="20"/>
                    </w:rPr>
                    <w:t xml:space="preserve"> "</w:t>
                  </w:r>
                  <w:proofErr w:type="spellStart"/>
                  <w:proofErr w:type="gramStart"/>
                  <w:r>
                    <w:rPr>
                      <w:rFonts w:ascii="Courier New"/>
                      <w:sz w:val="20"/>
                    </w:rPr>
                    <w:t>android.databinding</w:t>
                  </w:r>
                  <w:proofErr w:type="gramEnd"/>
                  <w:r>
                    <w:rPr>
                      <w:rFonts w:ascii="Courier New"/>
                      <w:sz w:val="20"/>
                    </w:rPr>
                    <w:t>:databinding</w:t>
                  </w:r>
                  <w:proofErr w:type="spellEnd"/>
                  <w:r>
                    <w:rPr>
                      <w:rFonts w:ascii="Courier New"/>
                      <w:sz w:val="20"/>
                    </w:rPr>
                    <w:t>- compiler:$</w:t>
                  </w:r>
                  <w:proofErr w:type="spellStart"/>
                  <w:r>
                    <w:rPr>
                      <w:rFonts w:ascii="Courier New"/>
                      <w:sz w:val="20"/>
                    </w:rPr>
                    <w:t>kotlin_version</w:t>
                  </w:r>
                  <w:proofErr w:type="spellEnd"/>
                  <w:r>
                    <w:rPr>
                      <w:rFonts w:ascii="Courier New"/>
                      <w:sz w:val="20"/>
                    </w:rPr>
                    <w:t>"</w:t>
                  </w:r>
                </w:p>
              </w:txbxContent>
            </v:textbox>
            <w10:wrap type="topAndBottom" anchorx="page"/>
          </v:shape>
        </w:pict>
      </w:r>
      <w:r>
        <w:pict w14:anchorId="18FBBD84">
          <v:shape id="_x0000_s1048" type="#_x0000_t202" alt="" style="position:absolute;margin-left:1in;margin-top:206.15pt;width:451pt;height:58.4pt;z-index:-251650048;mso-wrap-style:square;mso-wrap-edited:f;mso-width-percent:0;mso-height-percent:0;mso-wrap-distance-left:0;mso-wrap-distance-right:0;mso-position-horizontal-relative:page;mso-width-percent:0;mso-height-percent:0;v-text-anchor:top" fillcolor="#f1f1f1" strokeweight=".25pt">
            <v:textbox inset="0,0,0,0">
              <w:txbxContent>
                <w:p w14:paraId="7FABB763" w14:textId="77777777" w:rsidR="003C2AB5" w:rsidRDefault="0079776F">
                  <w:pPr>
                    <w:spacing w:before="71"/>
                    <w:ind w:left="144"/>
                    <w:rPr>
                      <w:rFonts w:ascii="Courier New"/>
                      <w:sz w:val="20"/>
                    </w:rPr>
                  </w:pPr>
                  <w:proofErr w:type="spellStart"/>
                  <w:r>
                    <w:rPr>
                      <w:rFonts w:ascii="Courier New"/>
                      <w:sz w:val="20"/>
                    </w:rPr>
                    <w:t>androidTestImplementation</w:t>
                  </w:r>
                  <w:proofErr w:type="spellEnd"/>
                  <w:r>
                    <w:rPr>
                      <w:rFonts w:ascii="Courier New"/>
                      <w:sz w:val="20"/>
                    </w:rPr>
                    <w:t xml:space="preserve"> </w:t>
                  </w:r>
                  <w:proofErr w:type="spellStart"/>
                  <w:proofErr w:type="gramStart"/>
                  <w:r>
                    <w:rPr>
                      <w:rFonts w:ascii="Courier New"/>
                      <w:sz w:val="20"/>
                    </w:rPr>
                    <w:t>deps.espresso</w:t>
                  </w:r>
                  <w:proofErr w:type="gramEnd"/>
                  <w:r>
                    <w:rPr>
                      <w:rFonts w:ascii="Courier New"/>
                      <w:sz w:val="20"/>
                    </w:rPr>
                    <w:t>_web</w:t>
                  </w:r>
                  <w:proofErr w:type="spellEnd"/>
                </w:p>
                <w:p w14:paraId="79A73E95" w14:textId="77777777" w:rsidR="003C2AB5" w:rsidRDefault="0079776F">
                  <w:pPr>
                    <w:spacing w:before="1"/>
                    <w:ind w:left="144" w:right="209"/>
                    <w:rPr>
                      <w:rFonts w:ascii="Courier New"/>
                      <w:sz w:val="20"/>
                    </w:rPr>
                  </w:pPr>
                  <w:r>
                    <w:rPr>
                      <w:rFonts w:ascii="Courier New"/>
                      <w:sz w:val="20"/>
                    </w:rPr>
                    <w:t>implementation "</w:t>
                  </w:r>
                  <w:proofErr w:type="gramStart"/>
                  <w:r>
                    <w:rPr>
                      <w:rFonts w:ascii="Courier New"/>
                      <w:sz w:val="20"/>
                    </w:rPr>
                    <w:t>org.jetbrains</w:t>
                  </w:r>
                  <w:proofErr w:type="gramEnd"/>
                  <w:r>
                    <w:rPr>
                      <w:rFonts w:ascii="Courier New"/>
                      <w:sz w:val="20"/>
                    </w:rPr>
                    <w:t>.kotlin:kotlin-stdlib-jdk7:$</w:t>
                  </w:r>
                  <w:proofErr w:type="spellStart"/>
                  <w:r>
                    <w:rPr>
                      <w:rFonts w:ascii="Courier New"/>
                      <w:sz w:val="20"/>
                    </w:rPr>
                    <w:t>kotlin_version</w:t>
                  </w:r>
                  <w:proofErr w:type="spellEnd"/>
                  <w:r>
                    <w:rPr>
                      <w:rFonts w:ascii="Courier New"/>
                      <w:sz w:val="20"/>
                    </w:rPr>
                    <w:t>" implementation "</w:t>
                  </w:r>
                  <w:proofErr w:type="spellStart"/>
                  <w:r>
                    <w:rPr>
                      <w:rFonts w:ascii="Courier New"/>
                      <w:sz w:val="20"/>
                    </w:rPr>
                    <w:t>org.jetbrains.kotlin:kotlin-test</w:t>
                  </w:r>
                  <w:proofErr w:type="spellEnd"/>
                  <w:r>
                    <w:rPr>
                      <w:rFonts w:ascii="Courier New"/>
                      <w:sz w:val="20"/>
                    </w:rPr>
                    <w:t>:$</w:t>
                  </w:r>
                  <w:proofErr w:type="spellStart"/>
                  <w:r>
                    <w:rPr>
                      <w:rFonts w:ascii="Courier New"/>
                      <w:sz w:val="20"/>
                    </w:rPr>
                    <w:t>kotlin_version</w:t>
                  </w:r>
                  <w:proofErr w:type="spellEnd"/>
                  <w:r>
                    <w:rPr>
                      <w:rFonts w:ascii="Courier New"/>
                      <w:sz w:val="20"/>
                    </w:rPr>
                    <w:t xml:space="preserve">" </w:t>
                  </w:r>
                  <w:proofErr w:type="spellStart"/>
                  <w:r>
                    <w:rPr>
                      <w:rFonts w:ascii="Courier New"/>
                      <w:sz w:val="20"/>
                    </w:rPr>
                    <w:t>annotationProcessor</w:t>
                  </w:r>
                  <w:proofErr w:type="spellEnd"/>
                  <w:r>
                    <w:rPr>
                      <w:rFonts w:ascii="Courier New"/>
                      <w:sz w:val="20"/>
                    </w:rPr>
                    <w:t xml:space="preserve"> </w:t>
                  </w:r>
                  <w:proofErr w:type="spellStart"/>
                  <w:r>
                    <w:rPr>
                      <w:rFonts w:ascii="Courier New"/>
                      <w:sz w:val="20"/>
                    </w:rPr>
                    <w:t>deps.livedata_compiler</w:t>
                  </w:r>
                  <w:proofErr w:type="spellEnd"/>
                </w:p>
              </w:txbxContent>
            </v:textbox>
            <w10:wrap type="topAndBottom" anchorx="page"/>
          </v:shape>
        </w:pict>
      </w:r>
      <w:r>
        <w:pict w14:anchorId="45114DFA">
          <v:shape id="_x0000_s1047" type="#_x0000_t202" alt="" style="position:absolute;margin-left:1in;margin-top:278.55pt;width:451pt;height:44.8pt;z-index:-251649024;mso-wrap-style:square;mso-wrap-edited:f;mso-width-percent:0;mso-height-percent:0;mso-wrap-distance-left:0;mso-wrap-distance-right:0;mso-position-horizontal-relative:page;mso-width-percent:0;mso-height-percent:0;v-text-anchor:top" fillcolor="#f1f1f1" strokeweight=".25pt">
            <v:textbox inset="0,0,0,0">
              <w:txbxContent>
                <w:p w14:paraId="730151B2" w14:textId="77777777" w:rsidR="003C2AB5" w:rsidRDefault="0079776F">
                  <w:pPr>
                    <w:spacing w:before="72" w:line="226" w:lineRule="exact"/>
                    <w:ind w:left="144"/>
                    <w:rPr>
                      <w:rFonts w:ascii="Courier New"/>
                      <w:sz w:val="20"/>
                    </w:rPr>
                  </w:pPr>
                  <w:proofErr w:type="spellStart"/>
                  <w:r>
                    <w:rPr>
                      <w:rFonts w:ascii="Courier New"/>
                      <w:sz w:val="20"/>
                    </w:rPr>
                    <w:t>dataBinding</w:t>
                  </w:r>
                  <w:proofErr w:type="spellEnd"/>
                  <w:r>
                    <w:rPr>
                      <w:rFonts w:ascii="Courier New"/>
                      <w:sz w:val="20"/>
                    </w:rPr>
                    <w:t xml:space="preserve"> {</w:t>
                  </w:r>
                </w:p>
                <w:p w14:paraId="14A800EB" w14:textId="77777777" w:rsidR="003C2AB5" w:rsidRDefault="0079776F">
                  <w:pPr>
                    <w:spacing w:line="226" w:lineRule="exact"/>
                    <w:ind w:left="624"/>
                    <w:rPr>
                      <w:rFonts w:ascii="Courier New"/>
                      <w:b/>
                      <w:sz w:val="20"/>
                    </w:rPr>
                  </w:pPr>
                  <w:r>
                    <w:rPr>
                      <w:rFonts w:ascii="Courier New"/>
                      <w:sz w:val="20"/>
                    </w:rPr>
                    <w:t xml:space="preserve">enabled = </w:t>
                  </w:r>
                  <w:r>
                    <w:rPr>
                      <w:rFonts w:ascii="Courier New"/>
                      <w:b/>
                      <w:sz w:val="20"/>
                    </w:rPr>
                    <w:t>true</w:t>
                  </w:r>
                </w:p>
                <w:p w14:paraId="0C37F68A" w14:textId="77777777" w:rsidR="003C2AB5" w:rsidRDefault="0079776F">
                  <w:pPr>
                    <w:spacing w:line="226" w:lineRule="exact"/>
                    <w:ind w:left="144"/>
                    <w:rPr>
                      <w:rFonts w:ascii="Courier New"/>
                      <w:sz w:val="20"/>
                    </w:rPr>
                  </w:pPr>
                  <w:r>
                    <w:rPr>
                      <w:rFonts w:ascii="Courier New"/>
                      <w:w w:val="99"/>
                      <w:sz w:val="20"/>
                    </w:rPr>
                    <w:t>}</w:t>
                  </w:r>
                </w:p>
              </w:txbxContent>
            </v:textbox>
            <w10:wrap type="topAndBottom" anchorx="page"/>
          </v:shape>
        </w:pict>
      </w:r>
    </w:p>
    <w:p w14:paraId="30997F99" w14:textId="77777777" w:rsidR="003C2AB5" w:rsidRDefault="003C2AB5">
      <w:pPr>
        <w:pStyle w:val="BodyText"/>
        <w:spacing w:before="11"/>
        <w:rPr>
          <w:sz w:val="17"/>
        </w:rPr>
      </w:pPr>
    </w:p>
    <w:p w14:paraId="0BC0DBD0" w14:textId="77777777" w:rsidR="003C2AB5" w:rsidRDefault="003C2AB5">
      <w:pPr>
        <w:pStyle w:val="BodyText"/>
        <w:spacing w:before="4"/>
        <w:rPr>
          <w:sz w:val="19"/>
        </w:rPr>
      </w:pPr>
    </w:p>
    <w:p w14:paraId="00BD7C21" w14:textId="77777777" w:rsidR="003C2AB5" w:rsidRDefault="003C2AB5">
      <w:pPr>
        <w:pStyle w:val="BodyText"/>
        <w:spacing w:before="11"/>
        <w:rPr>
          <w:sz w:val="17"/>
        </w:rPr>
      </w:pPr>
    </w:p>
    <w:p w14:paraId="004FAEFF" w14:textId="77777777" w:rsidR="003C2AB5" w:rsidRDefault="003C2AB5">
      <w:pPr>
        <w:pStyle w:val="BodyText"/>
        <w:spacing w:before="11"/>
        <w:rPr>
          <w:sz w:val="18"/>
        </w:rPr>
      </w:pPr>
    </w:p>
    <w:p w14:paraId="0BF9182D" w14:textId="242A3877" w:rsidR="003C2AB5" w:rsidRDefault="003C2AB5">
      <w:pPr>
        <w:pStyle w:val="BodyText"/>
        <w:spacing w:before="11"/>
        <w:rPr>
          <w:sz w:val="17"/>
        </w:rPr>
      </w:pPr>
    </w:p>
    <w:p w14:paraId="02C4F038" w14:textId="584056A7" w:rsidR="00D178B3" w:rsidRDefault="00D178B3">
      <w:pPr>
        <w:pStyle w:val="BodyText"/>
        <w:spacing w:before="11"/>
        <w:rPr>
          <w:sz w:val="17"/>
        </w:rPr>
      </w:pPr>
    </w:p>
    <w:p w14:paraId="37493B5C" w14:textId="10933EC2" w:rsidR="00D178B3" w:rsidRDefault="005C4A90">
      <w:pPr>
        <w:pStyle w:val="BodyText"/>
        <w:spacing w:before="11"/>
        <w:rPr>
          <w:sz w:val="17"/>
        </w:rPr>
      </w:pPr>
      <w:r>
        <w:pict w14:anchorId="7BCBFEA2">
          <v:shape id="_x0000_s1046" type="#_x0000_t202" alt="" style="position:absolute;margin-left:71.6pt;margin-top:10.4pt;width:451pt;height:18.4pt;z-index:-251627520;mso-wrap-style:square;mso-wrap-edited:f;mso-width-percent:0;mso-height-percent:0;mso-wrap-distance-left:0;mso-wrap-distance-right:0;mso-position-horizontal-relative:page;mso-width-percent:0;mso-height-percent:0;v-text-anchor:top" fillcolor="#f1f1f1" strokeweight=".25pt">
            <v:textbox inset="0,0,0,0">
              <w:txbxContent>
                <w:p w14:paraId="0F76F81D" w14:textId="39F895AF" w:rsidR="00D178B3" w:rsidRDefault="00D65D7C" w:rsidP="00D178B3">
                  <w:pPr>
                    <w:tabs>
                      <w:tab w:val="left" w:pos="2424"/>
                    </w:tabs>
                    <w:spacing w:before="72"/>
                    <w:ind w:left="144"/>
                    <w:rPr>
                      <w:rFonts w:ascii="Courier New"/>
                      <w:sz w:val="20"/>
                    </w:rPr>
                  </w:pPr>
                  <w:proofErr w:type="spellStart"/>
                  <w:r>
                    <w:rPr>
                      <w:rFonts w:ascii="Courier New"/>
                      <w:sz w:val="20"/>
                    </w:rPr>
                    <w:t>viewpump</w:t>
                  </w:r>
                  <w:proofErr w:type="spellEnd"/>
                  <w:r w:rsidR="00D178B3">
                    <w:rPr>
                      <w:rFonts w:ascii="Courier New"/>
                      <w:sz w:val="20"/>
                    </w:rPr>
                    <w:tab/>
                    <w:t>:</w:t>
                  </w:r>
                  <w:r w:rsidR="00D178B3">
                    <w:rPr>
                      <w:rFonts w:ascii="Courier New"/>
                      <w:spacing w:val="-2"/>
                      <w:sz w:val="20"/>
                    </w:rPr>
                    <w:t xml:space="preserve"> </w:t>
                  </w:r>
                  <w:r w:rsidR="00D178B3">
                    <w:rPr>
                      <w:rFonts w:ascii="Courier New"/>
                      <w:sz w:val="20"/>
                    </w:rPr>
                    <w:t>'</w:t>
                  </w:r>
                  <w:proofErr w:type="gramStart"/>
                  <w:r>
                    <w:rPr>
                      <w:rFonts w:ascii="Courier New"/>
                      <w:sz w:val="20"/>
                    </w:rPr>
                    <w:t>io.github</w:t>
                  </w:r>
                  <w:proofErr w:type="gramEnd"/>
                  <w:r>
                    <w:rPr>
                      <w:rFonts w:ascii="Courier New"/>
                      <w:sz w:val="20"/>
                    </w:rPr>
                    <w:t>.inflationx:viewpump:2.0.3</w:t>
                  </w:r>
                  <w:r w:rsidR="00D178B3">
                    <w:rPr>
                      <w:rFonts w:ascii="Courier New"/>
                      <w:sz w:val="20"/>
                    </w:rPr>
                    <w:t>'</w:t>
                  </w:r>
                </w:p>
              </w:txbxContent>
            </v:textbox>
            <w10:wrap type="topAndBottom" anchorx="page"/>
          </v:shape>
        </w:pict>
      </w:r>
      <w:r w:rsidR="00D65D7C">
        <w:rPr>
          <w:sz w:val="17"/>
        </w:rPr>
        <w:t xml:space="preserve"> </w:t>
      </w:r>
    </w:p>
    <w:p w14:paraId="4A523364" w14:textId="4E8A6CE7" w:rsidR="00774915" w:rsidRDefault="00774915">
      <w:pPr>
        <w:pStyle w:val="BodyText"/>
        <w:spacing w:before="11"/>
        <w:rPr>
          <w:sz w:val="17"/>
        </w:rPr>
      </w:pPr>
    </w:p>
    <w:p w14:paraId="6E21236A" w14:textId="392ADFB1" w:rsidR="003C2AB5" w:rsidRDefault="00774915" w:rsidP="00774915">
      <w:pPr>
        <w:pStyle w:val="BodyText"/>
        <w:spacing w:before="7"/>
        <w:ind w:firstLine="120"/>
      </w:pPr>
      <w:r>
        <w:t>If MEC is launched as Fragment “</w:t>
      </w:r>
      <w:proofErr w:type="spellStart"/>
      <w:r>
        <w:t>viewpump</w:t>
      </w:r>
      <w:proofErr w:type="spellEnd"/>
      <w:r>
        <w:t>” needs to be injected in the launching activity</w:t>
      </w:r>
    </w:p>
    <w:p w14:paraId="482D853F" w14:textId="77777777" w:rsidR="00D178B3" w:rsidRDefault="00D178B3" w:rsidP="00D178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enlo" w:hAnsi="Menlo" w:cs="Menlo"/>
          <w:b/>
          <w:bCs/>
          <w:color w:val="008000"/>
          <w:sz w:val="18"/>
          <w:szCs w:val="18"/>
          <w:lang w:val="en-IN" w:eastAsia="en-GB" w:bidi="ar-SA"/>
        </w:rPr>
      </w:pPr>
      <w:r>
        <w:rPr>
          <w:rFonts w:ascii="Menlo" w:hAnsi="Menlo" w:cs="Menlo"/>
          <w:b/>
          <w:bCs/>
          <w:color w:val="008000"/>
          <w:sz w:val="18"/>
          <w:szCs w:val="18"/>
          <w:lang w:val="en-IN" w:eastAsia="en-GB" w:bidi="ar-SA"/>
        </w:rPr>
        <w:tab/>
      </w:r>
    </w:p>
    <w:p w14:paraId="5F0A18FA" w14:textId="34E73DBF" w:rsidR="00774915" w:rsidRPr="00D178B3" w:rsidRDefault="00774915" w:rsidP="00D178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enlo" w:hAnsi="Menlo" w:cs="Menlo"/>
          <w:color w:val="000000"/>
          <w:sz w:val="18"/>
          <w:szCs w:val="18"/>
          <w:lang w:val="en-IN" w:eastAsia="en-GB" w:bidi="ar-SA"/>
        </w:rPr>
      </w:pPr>
    </w:p>
    <w:p w14:paraId="08587C44" w14:textId="77777777" w:rsidR="003C2AB5" w:rsidRDefault="0079776F">
      <w:pPr>
        <w:pStyle w:val="Heading1"/>
        <w:tabs>
          <w:tab w:val="left" w:pos="9689"/>
        </w:tabs>
        <w:rPr>
          <w:u w:val="none"/>
        </w:rPr>
      </w:pPr>
      <w:bookmarkStart w:id="5" w:name="_bookmark4"/>
      <w:bookmarkEnd w:id="5"/>
      <w:r>
        <w:rPr>
          <w:spacing w:val="-3"/>
          <w:u w:val="thick" w:color="4471C4"/>
        </w:rPr>
        <w:t>INITIALIZATION</w:t>
      </w:r>
      <w:r>
        <w:rPr>
          <w:spacing w:val="-3"/>
          <w:u w:val="thick" w:color="4471C4"/>
        </w:rPr>
        <w:tab/>
      </w:r>
    </w:p>
    <w:p w14:paraId="45A3FFC4" w14:textId="77777777" w:rsidR="003C2AB5" w:rsidRDefault="0079776F">
      <w:pPr>
        <w:pStyle w:val="BodyText"/>
        <w:spacing w:before="150"/>
        <w:ind w:left="120"/>
      </w:pPr>
      <w:r>
        <w:t>The Mobile E-Commerce component can be initialized using the following method:</w:t>
      </w:r>
    </w:p>
    <w:p w14:paraId="3F97CB7C" w14:textId="77777777" w:rsidR="003C2AB5" w:rsidRDefault="005C4A90">
      <w:pPr>
        <w:pStyle w:val="BodyText"/>
        <w:spacing w:before="9"/>
        <w:rPr>
          <w:sz w:val="12"/>
        </w:rPr>
      </w:pPr>
      <w:r>
        <w:pict w14:anchorId="65C78091">
          <v:shape id="_x0000_s1045" type="#_x0000_t202" alt="" style="position:absolute;margin-left:1in;margin-top:9.45pt;width:451pt;height:99.2pt;z-index:-251648000;mso-wrap-style:square;mso-wrap-edited:f;mso-width-percent:0;mso-height-percent:0;mso-wrap-distance-left:0;mso-wrap-distance-right:0;mso-position-horizontal-relative:page;mso-width-percent:0;mso-height-percent:0;v-text-anchor:top" fillcolor="#f1f1f1" strokeweight=".25pt">
            <v:textbox inset="0,0,0,0">
              <w:txbxContent>
                <w:p w14:paraId="5DEDAD32" w14:textId="77777777" w:rsidR="003C2AB5" w:rsidRDefault="003C2AB5">
                  <w:pPr>
                    <w:pStyle w:val="BodyText"/>
                    <w:spacing w:before="10"/>
                    <w:rPr>
                      <w:sz w:val="25"/>
                    </w:rPr>
                  </w:pPr>
                </w:p>
                <w:p w14:paraId="021A3979" w14:textId="77777777" w:rsidR="003C2AB5" w:rsidRDefault="0079776F">
                  <w:pPr>
                    <w:ind w:left="144" w:right="1169"/>
                    <w:rPr>
                      <w:rFonts w:ascii="Courier New"/>
                      <w:sz w:val="20"/>
                    </w:rPr>
                  </w:pPr>
                  <w:r>
                    <w:rPr>
                      <w:rFonts w:ascii="Courier New"/>
                      <w:sz w:val="20"/>
                    </w:rPr>
                    <w:t xml:space="preserve">public void </w:t>
                  </w:r>
                  <w:proofErr w:type="spellStart"/>
                  <w:proofErr w:type="gramStart"/>
                  <w:r>
                    <w:rPr>
                      <w:rFonts w:ascii="Courier New"/>
                      <w:sz w:val="20"/>
                    </w:rPr>
                    <w:t>init</w:t>
                  </w:r>
                  <w:proofErr w:type="spellEnd"/>
                  <w:r>
                    <w:rPr>
                      <w:rFonts w:ascii="Courier New"/>
                      <w:sz w:val="20"/>
                    </w:rPr>
                    <w:t>(</w:t>
                  </w:r>
                  <w:proofErr w:type="spellStart"/>
                  <w:proofErr w:type="gramEnd"/>
                  <w:r>
                    <w:rPr>
                      <w:rFonts w:ascii="Courier New"/>
                      <w:sz w:val="20"/>
                    </w:rPr>
                    <w:t>UappDependencies</w:t>
                  </w:r>
                  <w:proofErr w:type="spellEnd"/>
                  <w:r>
                    <w:rPr>
                      <w:rFonts w:ascii="Courier New"/>
                      <w:sz w:val="20"/>
                    </w:rPr>
                    <w:t xml:space="preserve"> </w:t>
                  </w:r>
                  <w:proofErr w:type="spellStart"/>
                  <w:r>
                    <w:rPr>
                      <w:rFonts w:ascii="Courier New"/>
                      <w:sz w:val="20"/>
                    </w:rPr>
                    <w:t>uappDependencies</w:t>
                  </w:r>
                  <w:proofErr w:type="spellEnd"/>
                  <w:r>
                    <w:rPr>
                      <w:rFonts w:ascii="Courier New"/>
                      <w:sz w:val="20"/>
                    </w:rPr>
                    <w:t xml:space="preserve">, </w:t>
                  </w:r>
                  <w:proofErr w:type="spellStart"/>
                  <w:r>
                    <w:rPr>
                      <w:rFonts w:ascii="Courier New"/>
                      <w:sz w:val="20"/>
                    </w:rPr>
                    <w:t>UappSettings</w:t>
                  </w:r>
                  <w:proofErr w:type="spellEnd"/>
                  <w:r>
                    <w:rPr>
                      <w:rFonts w:ascii="Courier New"/>
                      <w:sz w:val="20"/>
                    </w:rPr>
                    <w:t xml:space="preserve"> </w:t>
                  </w:r>
                  <w:proofErr w:type="spellStart"/>
                  <w:r>
                    <w:rPr>
                      <w:rFonts w:ascii="Courier New"/>
                      <w:sz w:val="20"/>
                    </w:rPr>
                    <w:t>uappSettings</w:t>
                  </w:r>
                  <w:proofErr w:type="spellEnd"/>
                  <w:r>
                    <w:rPr>
                      <w:rFonts w:ascii="Courier New"/>
                      <w:sz w:val="20"/>
                    </w:rPr>
                    <w:t>) {</w:t>
                  </w:r>
                </w:p>
                <w:p w14:paraId="431B966C" w14:textId="77777777" w:rsidR="003C2AB5" w:rsidRDefault="0079776F">
                  <w:pPr>
                    <w:spacing w:before="1"/>
                    <w:ind w:left="144" w:right="569"/>
                    <w:rPr>
                      <w:rFonts w:ascii="Courier New"/>
                      <w:sz w:val="20"/>
                    </w:rPr>
                  </w:pPr>
                  <w:proofErr w:type="spellStart"/>
                  <w:r>
                    <w:rPr>
                      <w:rFonts w:ascii="Courier New"/>
                      <w:sz w:val="20"/>
                    </w:rPr>
                    <w:t>MECDependencies</w:t>
                  </w:r>
                  <w:proofErr w:type="spellEnd"/>
                  <w:r>
                    <w:rPr>
                      <w:rFonts w:ascii="Courier New"/>
                      <w:sz w:val="20"/>
                    </w:rPr>
                    <w:t xml:space="preserve"> </w:t>
                  </w:r>
                  <w:proofErr w:type="spellStart"/>
                  <w:r>
                    <w:rPr>
                      <w:rFonts w:ascii="Courier New"/>
                      <w:sz w:val="20"/>
                    </w:rPr>
                    <w:t>MECDependencies</w:t>
                  </w:r>
                  <w:proofErr w:type="spellEnd"/>
                  <w:r>
                    <w:rPr>
                      <w:rFonts w:ascii="Courier New"/>
                      <w:sz w:val="20"/>
                    </w:rPr>
                    <w:t xml:space="preserve"> = (</w:t>
                  </w:r>
                  <w:proofErr w:type="spellStart"/>
                  <w:r>
                    <w:rPr>
                      <w:rFonts w:ascii="Courier New"/>
                      <w:sz w:val="20"/>
                    </w:rPr>
                    <w:t>MECDependencies</w:t>
                  </w:r>
                  <w:proofErr w:type="spellEnd"/>
                  <w:r>
                    <w:rPr>
                      <w:rFonts w:ascii="Courier New"/>
                      <w:sz w:val="20"/>
                    </w:rPr>
                    <w:t xml:space="preserve">) </w:t>
                  </w:r>
                  <w:proofErr w:type="spellStart"/>
                  <w:r>
                    <w:rPr>
                      <w:rFonts w:ascii="Courier New"/>
                      <w:sz w:val="20"/>
                    </w:rPr>
                    <w:t>uappDependencies</w:t>
                  </w:r>
                  <w:proofErr w:type="spellEnd"/>
                  <w:r>
                    <w:rPr>
                      <w:rFonts w:ascii="Courier New"/>
                      <w:sz w:val="20"/>
                    </w:rPr>
                    <w:t xml:space="preserve">; </w:t>
                  </w:r>
                  <w:proofErr w:type="spellStart"/>
                  <w:r>
                    <w:rPr>
                      <w:rFonts w:ascii="Courier New"/>
                      <w:sz w:val="20"/>
                    </w:rPr>
                    <w:t>mUserDataInterface</w:t>
                  </w:r>
                  <w:proofErr w:type="spellEnd"/>
                  <w:r>
                    <w:rPr>
                      <w:rFonts w:ascii="Courier New"/>
                      <w:sz w:val="20"/>
                    </w:rPr>
                    <w:t xml:space="preserve"> = </w:t>
                  </w:r>
                  <w:proofErr w:type="spellStart"/>
                  <w:r>
                    <w:rPr>
                      <w:rFonts w:ascii="Courier New"/>
                      <w:sz w:val="20"/>
                    </w:rPr>
                    <w:t>MECDependencies.getUserDataInterface</w:t>
                  </w:r>
                  <w:proofErr w:type="spellEnd"/>
                  <w:r>
                    <w:rPr>
                      <w:rFonts w:ascii="Courier New"/>
                      <w:sz w:val="20"/>
                    </w:rPr>
                    <w:t xml:space="preserve">(); </w:t>
                  </w:r>
                  <w:proofErr w:type="spellStart"/>
                  <w:r>
                    <w:rPr>
                      <w:rFonts w:ascii="Courier New"/>
                      <w:sz w:val="20"/>
                    </w:rPr>
                    <w:t>mMECSettings</w:t>
                  </w:r>
                  <w:proofErr w:type="spellEnd"/>
                  <w:r>
                    <w:rPr>
                      <w:rFonts w:ascii="Courier New"/>
                      <w:sz w:val="20"/>
                    </w:rPr>
                    <w:t xml:space="preserve"> = (</w:t>
                  </w:r>
                  <w:proofErr w:type="spellStart"/>
                  <w:r>
                    <w:rPr>
                      <w:rFonts w:ascii="Courier New"/>
                      <w:sz w:val="20"/>
                    </w:rPr>
                    <w:t>MECSettings</w:t>
                  </w:r>
                  <w:proofErr w:type="spellEnd"/>
                  <w:r>
                    <w:rPr>
                      <w:rFonts w:ascii="Courier New"/>
                      <w:sz w:val="20"/>
                    </w:rPr>
                    <w:t xml:space="preserve">) </w:t>
                  </w:r>
                  <w:proofErr w:type="spellStart"/>
                  <w:r>
                    <w:rPr>
                      <w:rFonts w:ascii="Courier New"/>
                      <w:sz w:val="20"/>
                    </w:rPr>
                    <w:t>uappSettings</w:t>
                  </w:r>
                  <w:proofErr w:type="spellEnd"/>
                  <w:r>
                    <w:rPr>
                      <w:rFonts w:ascii="Courier New"/>
                      <w:sz w:val="20"/>
                    </w:rPr>
                    <w:t>;</w:t>
                  </w:r>
                </w:p>
                <w:p w14:paraId="1466814F" w14:textId="77777777" w:rsidR="003C2AB5" w:rsidRDefault="0079776F">
                  <w:pPr>
                    <w:spacing w:line="226" w:lineRule="exact"/>
                    <w:ind w:left="144"/>
                    <w:rPr>
                      <w:rFonts w:ascii="Courier New"/>
                      <w:sz w:val="20"/>
                    </w:rPr>
                  </w:pPr>
                  <w:proofErr w:type="spellStart"/>
                  <w:r>
                    <w:rPr>
                      <w:rFonts w:ascii="Courier New"/>
                      <w:sz w:val="20"/>
                    </w:rPr>
                    <w:t>mUappDependencies</w:t>
                  </w:r>
                  <w:proofErr w:type="spellEnd"/>
                  <w:r>
                    <w:rPr>
                      <w:rFonts w:ascii="Courier New"/>
                      <w:sz w:val="20"/>
                    </w:rPr>
                    <w:t xml:space="preserve"> = </w:t>
                  </w:r>
                  <w:proofErr w:type="spellStart"/>
                  <w:r>
                    <w:rPr>
                      <w:rFonts w:ascii="Courier New"/>
                      <w:sz w:val="20"/>
                    </w:rPr>
                    <w:t>uappDependencies</w:t>
                  </w:r>
                  <w:proofErr w:type="spellEnd"/>
                  <w:r>
                    <w:rPr>
                      <w:rFonts w:ascii="Courier New"/>
                      <w:sz w:val="20"/>
                    </w:rPr>
                    <w:t>;</w:t>
                  </w:r>
                </w:p>
                <w:p w14:paraId="3B7B7689" w14:textId="77777777" w:rsidR="003C2AB5" w:rsidRDefault="0079776F">
                  <w:pPr>
                    <w:spacing w:before="1"/>
                    <w:ind w:left="144"/>
                    <w:rPr>
                      <w:rFonts w:ascii="Courier New"/>
                      <w:sz w:val="20"/>
                    </w:rPr>
                  </w:pPr>
                  <w:r>
                    <w:rPr>
                      <w:rFonts w:ascii="Courier New"/>
                      <w:w w:val="99"/>
                      <w:sz w:val="20"/>
                    </w:rPr>
                    <w:t>}</w:t>
                  </w:r>
                </w:p>
              </w:txbxContent>
            </v:textbox>
            <w10:wrap type="topAndBottom" anchorx="page"/>
          </v:shape>
        </w:pict>
      </w:r>
    </w:p>
    <w:p w14:paraId="3D662040" w14:textId="77777777" w:rsidR="003C2AB5" w:rsidRDefault="0079776F">
      <w:pPr>
        <w:pStyle w:val="BodyText"/>
        <w:spacing w:before="135"/>
        <w:ind w:left="120"/>
      </w:pPr>
      <w:r>
        <w:t xml:space="preserve">Note: Please refer </w:t>
      </w:r>
      <w:proofErr w:type="spellStart"/>
      <w:r>
        <w:t>MECInterface</w:t>
      </w:r>
      <w:proofErr w:type="spellEnd"/>
      <w:r>
        <w:t xml:space="preserve"> section for more reference</w:t>
      </w:r>
    </w:p>
    <w:p w14:paraId="11F006AD" w14:textId="77777777" w:rsidR="003C2AB5" w:rsidRDefault="0079776F">
      <w:pPr>
        <w:pStyle w:val="BodyText"/>
        <w:spacing w:before="192" w:line="276" w:lineRule="auto"/>
        <w:ind w:left="120" w:right="1394"/>
      </w:pPr>
      <w:r>
        <w:t xml:space="preserve">Basically, proposition app needs to declare as above. This has two main parts like </w:t>
      </w:r>
      <w:proofErr w:type="spellStart"/>
      <w:r>
        <w:t>MECSettings</w:t>
      </w:r>
      <w:proofErr w:type="spellEnd"/>
      <w:r>
        <w:t xml:space="preserve"> and </w:t>
      </w:r>
      <w:proofErr w:type="spellStart"/>
      <w:r>
        <w:t>MECDependencies</w:t>
      </w:r>
      <w:proofErr w:type="spellEnd"/>
      <w:r>
        <w:t xml:space="preserve">. The object of both </w:t>
      </w:r>
      <w:proofErr w:type="gramStart"/>
      <w:r>
        <w:t>type</w:t>
      </w:r>
      <w:proofErr w:type="gramEnd"/>
      <w:r>
        <w:t xml:space="preserve"> should be passed while initializing </w:t>
      </w:r>
      <w:proofErr w:type="spellStart"/>
      <w:r>
        <w:t>MECInterface</w:t>
      </w:r>
      <w:proofErr w:type="spellEnd"/>
      <w:r>
        <w:t>, which initializes the configuration.</w:t>
      </w:r>
    </w:p>
    <w:p w14:paraId="403CE301" w14:textId="77777777" w:rsidR="003C2AB5" w:rsidRDefault="003C2AB5">
      <w:pPr>
        <w:spacing w:line="276" w:lineRule="auto"/>
        <w:sectPr w:rsidR="003C2AB5">
          <w:pgSz w:w="11900" w:h="16850"/>
          <w:pgMar w:top="1040" w:right="780" w:bottom="1240" w:left="1320" w:header="708" w:footer="1043" w:gutter="0"/>
          <w:cols w:space="720"/>
        </w:sectPr>
      </w:pPr>
    </w:p>
    <w:p w14:paraId="7ADD7421" w14:textId="77777777" w:rsidR="003C2AB5" w:rsidRDefault="005C4A90">
      <w:pPr>
        <w:pStyle w:val="BodyText"/>
        <w:rPr>
          <w:sz w:val="20"/>
        </w:rPr>
      </w:pPr>
      <w:r>
        <w:lastRenderedPageBreak/>
        <w:pict w14:anchorId="4FB4309E">
          <v:shape id="_x0000_s1044" type="#_x0000_t202" alt="" style="position:absolute;margin-left:9.5pt;margin-top:362.3pt;width:9pt;height:152.4pt;z-index:251674624;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4EDA93CB" w14:textId="77777777" w:rsidR="003C2AB5" w:rsidRDefault="0079776F">
                  <w:pPr>
                    <w:spacing w:line="162" w:lineRule="exact"/>
                    <w:ind w:left="20"/>
                    <w:rPr>
                      <w:rFonts w:ascii="Calibri"/>
                      <w:sz w:val="14"/>
                    </w:rPr>
                  </w:pPr>
                  <w:r>
                    <w:rPr>
                      <w:rFonts w:ascii="Calibri"/>
                      <w:sz w:val="14"/>
                    </w:rPr>
                    <w:t>Printed copies are uncontrolled unless authenticated</w:t>
                  </w:r>
                </w:p>
              </w:txbxContent>
            </v:textbox>
            <w10:wrap anchorx="page" anchory="page"/>
          </v:shape>
        </w:pict>
      </w:r>
    </w:p>
    <w:p w14:paraId="1CBCFCDE" w14:textId="77777777" w:rsidR="003C2AB5" w:rsidRDefault="003C2AB5">
      <w:pPr>
        <w:pStyle w:val="BodyText"/>
        <w:spacing w:before="11"/>
        <w:rPr>
          <w:sz w:val="12"/>
        </w:rPr>
      </w:pPr>
    </w:p>
    <w:bookmarkStart w:id="6" w:name="_bookmark7"/>
    <w:bookmarkEnd w:id="6"/>
    <w:p w14:paraId="193D9343" w14:textId="77777777" w:rsidR="003C2AB5" w:rsidRDefault="005C4A90">
      <w:pPr>
        <w:pStyle w:val="BodyText"/>
        <w:ind w:left="117"/>
        <w:rPr>
          <w:sz w:val="20"/>
        </w:rPr>
      </w:pPr>
      <w:r>
        <w:rPr>
          <w:sz w:val="20"/>
        </w:rPr>
      </w:r>
      <w:r>
        <w:rPr>
          <w:sz w:val="20"/>
        </w:rPr>
        <w:pict w14:anchorId="52C9C8BD">
          <v:shape id="_x0000_s1043" type="#_x0000_t202" alt="" style="width:451pt;height:99.2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1f1f1" strokeweight=".25pt">
            <v:textbox inset="0,0,0,0">
              <w:txbxContent>
                <w:p w14:paraId="59831C14" w14:textId="77777777" w:rsidR="003C2AB5" w:rsidRDefault="003C2AB5">
                  <w:pPr>
                    <w:pStyle w:val="BodyText"/>
                    <w:spacing w:before="9"/>
                    <w:rPr>
                      <w:sz w:val="25"/>
                    </w:rPr>
                  </w:pPr>
                </w:p>
                <w:p w14:paraId="15D9197D" w14:textId="77777777" w:rsidR="003C2AB5" w:rsidRDefault="0079776F">
                  <w:pPr>
                    <w:ind w:left="144" w:right="2009"/>
                    <w:rPr>
                      <w:rFonts w:ascii="Courier New"/>
                      <w:sz w:val="20"/>
                    </w:rPr>
                  </w:pPr>
                  <w:r>
                    <w:rPr>
                      <w:rFonts w:ascii="Courier New"/>
                      <w:sz w:val="20"/>
                    </w:rPr>
                    <w:t xml:space="preserve">public void </w:t>
                  </w:r>
                  <w:proofErr w:type="gramStart"/>
                  <w:r>
                    <w:rPr>
                      <w:rFonts w:ascii="Courier New"/>
                      <w:sz w:val="20"/>
                    </w:rPr>
                    <w:t>launch(</w:t>
                  </w:r>
                  <w:proofErr w:type="spellStart"/>
                  <w:proofErr w:type="gramEnd"/>
                  <w:r>
                    <w:rPr>
                      <w:rFonts w:ascii="Courier New"/>
                      <w:sz w:val="20"/>
                    </w:rPr>
                    <w:t>UiLauncher</w:t>
                  </w:r>
                  <w:proofErr w:type="spellEnd"/>
                  <w:r>
                    <w:rPr>
                      <w:rFonts w:ascii="Courier New"/>
                      <w:sz w:val="20"/>
                    </w:rPr>
                    <w:t xml:space="preserve"> </w:t>
                  </w:r>
                  <w:proofErr w:type="spellStart"/>
                  <w:r>
                    <w:rPr>
                      <w:rFonts w:ascii="Courier New"/>
                      <w:sz w:val="20"/>
                    </w:rPr>
                    <w:t>uiLauncher</w:t>
                  </w:r>
                  <w:proofErr w:type="spellEnd"/>
                  <w:r>
                    <w:rPr>
                      <w:rFonts w:ascii="Courier New"/>
                      <w:sz w:val="20"/>
                    </w:rPr>
                    <w:t xml:space="preserve">, </w:t>
                  </w:r>
                  <w:proofErr w:type="spellStart"/>
                  <w:r>
                    <w:rPr>
                      <w:rFonts w:ascii="Courier New"/>
                      <w:sz w:val="20"/>
                    </w:rPr>
                    <w:t>UappLaunchInput</w:t>
                  </w:r>
                  <w:proofErr w:type="spellEnd"/>
                  <w:r>
                    <w:rPr>
                      <w:rFonts w:ascii="Courier New"/>
                      <w:sz w:val="20"/>
                    </w:rPr>
                    <w:t xml:space="preserve"> </w:t>
                  </w:r>
                  <w:proofErr w:type="spellStart"/>
                  <w:r>
                    <w:rPr>
                      <w:rFonts w:ascii="Courier New"/>
                      <w:sz w:val="20"/>
                    </w:rPr>
                    <w:t>uappLaunchInput</w:t>
                  </w:r>
                  <w:proofErr w:type="spellEnd"/>
                  <w:r>
                    <w:rPr>
                      <w:rFonts w:ascii="Courier New"/>
                      <w:sz w:val="20"/>
                    </w:rPr>
                    <w:t xml:space="preserve">) throws </w:t>
                  </w:r>
                  <w:proofErr w:type="spellStart"/>
                  <w:r>
                    <w:rPr>
                      <w:rFonts w:ascii="Courier New"/>
                      <w:sz w:val="20"/>
                    </w:rPr>
                    <w:t>RuntimeException</w:t>
                  </w:r>
                  <w:proofErr w:type="spellEnd"/>
                  <w:r>
                    <w:rPr>
                      <w:rFonts w:ascii="Courier New"/>
                      <w:sz w:val="20"/>
                    </w:rPr>
                    <w:t xml:space="preserve"> {</w:t>
                  </w:r>
                </w:p>
                <w:p w14:paraId="44B38B4E" w14:textId="77777777" w:rsidR="003C2AB5" w:rsidRDefault="0079776F">
                  <w:pPr>
                    <w:spacing w:before="1"/>
                    <w:ind w:left="144" w:firstLine="479"/>
                    <w:rPr>
                      <w:rFonts w:ascii="Courier New"/>
                      <w:sz w:val="20"/>
                    </w:rPr>
                  </w:pPr>
                  <w:proofErr w:type="spellStart"/>
                  <w:r>
                    <w:rPr>
                      <w:rFonts w:ascii="Courier New"/>
                      <w:sz w:val="20"/>
                    </w:rPr>
                    <w:t>MECHandler</w:t>
                  </w:r>
                  <w:proofErr w:type="spellEnd"/>
                  <w:r>
                    <w:rPr>
                      <w:rFonts w:ascii="Courier New"/>
                      <w:sz w:val="20"/>
                    </w:rPr>
                    <w:t xml:space="preserve"> </w:t>
                  </w:r>
                  <w:proofErr w:type="spellStart"/>
                  <w:r>
                    <w:rPr>
                      <w:rFonts w:ascii="Courier New"/>
                      <w:sz w:val="20"/>
                    </w:rPr>
                    <w:t>mecHandler</w:t>
                  </w:r>
                  <w:proofErr w:type="spellEnd"/>
                  <w:r>
                    <w:rPr>
                      <w:rFonts w:ascii="Courier New"/>
                      <w:sz w:val="20"/>
                    </w:rPr>
                    <w:t xml:space="preserve"> = new </w:t>
                  </w:r>
                  <w:r>
                    <w:rPr>
                      <w:rFonts w:ascii="Courier New"/>
                      <w:w w:val="95"/>
                      <w:sz w:val="20"/>
                    </w:rPr>
                    <w:t>MECHandler((MECDependencies)</w:t>
                  </w:r>
                  <w:proofErr w:type="gramStart"/>
                  <w:r>
                    <w:rPr>
                      <w:rFonts w:ascii="Courier New"/>
                      <w:w w:val="95"/>
                      <w:sz w:val="20"/>
                    </w:rPr>
                    <w:t>mUappDependencies,mMECSettings</w:t>
                  </w:r>
                  <w:proofErr w:type="gramEnd"/>
                  <w:r>
                    <w:rPr>
                      <w:rFonts w:ascii="Courier New"/>
                      <w:w w:val="95"/>
                      <w:sz w:val="20"/>
                    </w:rPr>
                    <w:t xml:space="preserve">,uiLauncher,(M </w:t>
                  </w:r>
                  <w:proofErr w:type="spellStart"/>
                  <w:r>
                    <w:rPr>
                      <w:rFonts w:ascii="Courier New"/>
                      <w:sz w:val="20"/>
                    </w:rPr>
                    <w:t>ECLaunchInput</w:t>
                  </w:r>
                  <w:proofErr w:type="spellEnd"/>
                  <w:r>
                    <w:rPr>
                      <w:rFonts w:ascii="Courier New"/>
                      <w:sz w:val="20"/>
                    </w:rPr>
                    <w:t xml:space="preserve">) </w:t>
                  </w:r>
                  <w:proofErr w:type="spellStart"/>
                  <w:r>
                    <w:rPr>
                      <w:rFonts w:ascii="Courier New"/>
                      <w:sz w:val="20"/>
                    </w:rPr>
                    <w:t>uappLaunchInput</w:t>
                  </w:r>
                  <w:proofErr w:type="spellEnd"/>
                  <w:r>
                    <w:rPr>
                      <w:rFonts w:ascii="Courier New"/>
                      <w:sz w:val="20"/>
                    </w:rPr>
                    <w:t>);</w:t>
                  </w:r>
                </w:p>
                <w:p w14:paraId="36F40056" w14:textId="77777777" w:rsidR="003C2AB5" w:rsidRDefault="0079776F">
                  <w:pPr>
                    <w:spacing w:line="226" w:lineRule="exact"/>
                    <w:ind w:left="624"/>
                    <w:rPr>
                      <w:rFonts w:ascii="Courier New"/>
                      <w:sz w:val="20"/>
                    </w:rPr>
                  </w:pPr>
                  <w:proofErr w:type="spellStart"/>
                  <w:r>
                    <w:rPr>
                      <w:rFonts w:ascii="Courier New"/>
                      <w:sz w:val="20"/>
                    </w:rPr>
                    <w:t>mecHandler.launchMEC</w:t>
                  </w:r>
                  <w:proofErr w:type="spellEnd"/>
                  <w:r>
                    <w:rPr>
                      <w:rFonts w:ascii="Courier New"/>
                      <w:sz w:val="20"/>
                    </w:rPr>
                    <w:t>();</w:t>
                  </w:r>
                </w:p>
                <w:p w14:paraId="49BDA448" w14:textId="77777777" w:rsidR="003C2AB5" w:rsidRDefault="0079776F">
                  <w:pPr>
                    <w:spacing w:before="1"/>
                    <w:ind w:left="144"/>
                    <w:rPr>
                      <w:rFonts w:ascii="Courier New"/>
                      <w:sz w:val="20"/>
                    </w:rPr>
                  </w:pPr>
                  <w:r>
                    <w:rPr>
                      <w:rFonts w:ascii="Courier New"/>
                      <w:w w:val="99"/>
                      <w:sz w:val="20"/>
                    </w:rPr>
                    <w:t>}</w:t>
                  </w:r>
                </w:p>
              </w:txbxContent>
            </v:textbox>
            <w10:anchorlock/>
          </v:shape>
        </w:pict>
      </w:r>
    </w:p>
    <w:p w14:paraId="6A47372C" w14:textId="77777777" w:rsidR="003C2AB5" w:rsidRDefault="0079776F">
      <w:pPr>
        <w:pStyle w:val="BodyText"/>
        <w:spacing w:before="128" w:line="408" w:lineRule="auto"/>
        <w:ind w:left="120" w:right="1375"/>
      </w:pPr>
      <w:r>
        <w:t xml:space="preserve">Launch method is used to launch MEC component, which takes two input parameters: </w:t>
      </w:r>
      <w:proofErr w:type="spellStart"/>
      <w:proofErr w:type="gramStart"/>
      <w:r>
        <w:t>uiLauncher</w:t>
      </w:r>
      <w:proofErr w:type="spellEnd"/>
      <w:r>
        <w:t xml:space="preserve"> :</w:t>
      </w:r>
      <w:proofErr w:type="gramEnd"/>
      <w:r>
        <w:t xml:space="preserve"> Here </w:t>
      </w:r>
      <w:proofErr w:type="spellStart"/>
      <w:r>
        <w:t>uiLauncher</w:t>
      </w:r>
      <w:proofErr w:type="spellEnd"/>
      <w:r>
        <w:t xml:space="preserve"> is the fragment launcher</w:t>
      </w:r>
    </w:p>
    <w:p w14:paraId="491C77EA" w14:textId="77777777" w:rsidR="003C2AB5" w:rsidRDefault="0079776F">
      <w:pPr>
        <w:pStyle w:val="BodyText"/>
        <w:spacing w:line="276" w:lineRule="auto"/>
        <w:ind w:left="120" w:right="682"/>
      </w:pPr>
      <w:proofErr w:type="spellStart"/>
      <w:proofErr w:type="gramStart"/>
      <w:r>
        <w:t>uappLaunchInput</w:t>
      </w:r>
      <w:proofErr w:type="spellEnd"/>
      <w:r>
        <w:t xml:space="preserve"> :</w:t>
      </w:r>
      <w:proofErr w:type="gramEnd"/>
      <w:r>
        <w:t xml:space="preserve"> This holds all the Configuration values needed to Launch and Customize Mobile E-Commerce behavior</w:t>
      </w:r>
    </w:p>
    <w:p w14:paraId="6431192F" w14:textId="77777777" w:rsidR="003C2AB5" w:rsidRDefault="0079776F">
      <w:pPr>
        <w:pStyle w:val="BodyText"/>
        <w:spacing w:before="148"/>
        <w:ind w:left="120"/>
      </w:pPr>
      <w:r>
        <w:t xml:space="preserve">Below, is a snippet of setting the MEC Flow using </w:t>
      </w:r>
      <w:proofErr w:type="spellStart"/>
      <w:r>
        <w:t>LaunchInput</w:t>
      </w:r>
      <w:proofErr w:type="spellEnd"/>
      <w:r>
        <w:t>:</w:t>
      </w:r>
    </w:p>
    <w:p w14:paraId="4A9FFD5C" w14:textId="77777777" w:rsidR="003C2AB5" w:rsidRDefault="005C4A90">
      <w:pPr>
        <w:pStyle w:val="BodyText"/>
        <w:spacing w:before="9"/>
        <w:rPr>
          <w:sz w:val="12"/>
        </w:rPr>
      </w:pPr>
      <w:r>
        <w:pict w14:anchorId="4AA6D6A6">
          <v:shape id="_x0000_s1042" type="#_x0000_t202" alt="" style="position:absolute;margin-left:1in;margin-top:9.5pt;width:451pt;height:104.8pt;z-index:-251644928;mso-wrap-style:square;mso-wrap-edited:f;mso-width-percent:0;mso-height-percent:0;mso-wrap-distance-left:0;mso-wrap-distance-right:0;mso-position-horizontal-relative:page;mso-width-percent:0;mso-height-percent:0;v-text-anchor:top" fillcolor="#f1f1f1" strokeweight=".25pt">
            <v:textbox inset="0,0,0,0">
              <w:txbxContent>
                <w:p w14:paraId="3706998E" w14:textId="77777777" w:rsidR="003C2AB5" w:rsidRDefault="003C2AB5">
                  <w:pPr>
                    <w:pStyle w:val="BodyText"/>
                    <w:spacing w:before="10"/>
                    <w:rPr>
                      <w:sz w:val="25"/>
                    </w:rPr>
                  </w:pPr>
                </w:p>
                <w:p w14:paraId="133DA1E6" w14:textId="77777777" w:rsidR="003C2AB5" w:rsidRDefault="0079776F">
                  <w:pPr>
                    <w:ind w:left="144" w:right="209"/>
                    <w:rPr>
                      <w:rFonts w:ascii="Courier New"/>
                      <w:sz w:val="20"/>
                    </w:rPr>
                  </w:pPr>
                  <w:proofErr w:type="spellStart"/>
                  <w:r>
                    <w:rPr>
                      <w:rFonts w:ascii="Courier New"/>
                      <w:sz w:val="20"/>
                    </w:rPr>
                    <w:t>MECFlowConfigurator</w:t>
                  </w:r>
                  <w:proofErr w:type="spellEnd"/>
                  <w:r>
                    <w:rPr>
                      <w:rFonts w:ascii="Courier New"/>
                      <w:sz w:val="20"/>
                    </w:rPr>
                    <w:t xml:space="preserve"> input = new </w:t>
                  </w:r>
                  <w:proofErr w:type="spellStart"/>
                  <w:proofErr w:type="gramStart"/>
                  <w:r>
                    <w:rPr>
                      <w:rFonts w:ascii="Courier New"/>
                      <w:sz w:val="20"/>
                    </w:rPr>
                    <w:t>MECFlowConfigurator</w:t>
                  </w:r>
                  <w:proofErr w:type="spellEnd"/>
                  <w:r>
                    <w:rPr>
                      <w:rFonts w:ascii="Courier New"/>
                      <w:sz w:val="20"/>
                    </w:rPr>
                    <w:t>(</w:t>
                  </w:r>
                  <w:proofErr w:type="gramEnd"/>
                  <w:r>
                    <w:rPr>
                      <w:rFonts w:ascii="Courier New"/>
                      <w:sz w:val="20"/>
                    </w:rPr>
                    <w:t xml:space="preserve">); </w:t>
                  </w:r>
                  <w:proofErr w:type="spellStart"/>
                  <w:r>
                    <w:rPr>
                      <w:rFonts w:ascii="Courier New"/>
                      <w:sz w:val="20"/>
                    </w:rPr>
                    <w:t>mCategorizedProductList</w:t>
                  </w:r>
                  <w:proofErr w:type="spellEnd"/>
                  <w:r>
                    <w:rPr>
                      <w:rFonts w:ascii="Courier New"/>
                      <w:sz w:val="20"/>
                    </w:rPr>
                    <w:t xml:space="preserve"> = new </w:t>
                  </w:r>
                  <w:proofErr w:type="spellStart"/>
                  <w:r>
                    <w:rPr>
                      <w:rFonts w:ascii="Courier New"/>
                      <w:sz w:val="20"/>
                    </w:rPr>
                    <w:t>ArrayList</w:t>
                  </w:r>
                  <w:proofErr w:type="spellEnd"/>
                  <w:r>
                    <w:rPr>
                      <w:rFonts w:ascii="Courier New"/>
                      <w:sz w:val="20"/>
                    </w:rPr>
                    <w:t xml:space="preserve">&lt;&gt;(); </w:t>
                  </w:r>
                  <w:proofErr w:type="spellStart"/>
                  <w:r>
                    <w:rPr>
                      <w:rFonts w:ascii="Courier New"/>
                      <w:sz w:val="20"/>
                    </w:rPr>
                    <w:t>mCategorizedProductList.add</w:t>
                  </w:r>
                  <w:proofErr w:type="spellEnd"/>
                  <w:r>
                    <w:rPr>
                      <w:rFonts w:ascii="Courier New"/>
                      <w:sz w:val="20"/>
                    </w:rPr>
                    <w:t xml:space="preserve">("HX3631/06") </w:t>
                  </w:r>
                  <w:proofErr w:type="spellStart"/>
                  <w:r>
                    <w:rPr>
                      <w:rFonts w:ascii="Courier New"/>
                      <w:sz w:val="20"/>
                    </w:rPr>
                    <w:t>input.setCTNs</w:t>
                  </w:r>
                  <w:proofErr w:type="spellEnd"/>
                  <w:r>
                    <w:rPr>
                      <w:rFonts w:ascii="Courier New"/>
                      <w:sz w:val="20"/>
                    </w:rPr>
                    <w:t>(</w:t>
                  </w:r>
                  <w:proofErr w:type="spellStart"/>
                  <w:r>
                    <w:rPr>
                      <w:rFonts w:ascii="Courier New"/>
                      <w:sz w:val="20"/>
                    </w:rPr>
                    <w:t>mCategorizedProductList</w:t>
                  </w:r>
                  <w:proofErr w:type="spellEnd"/>
                  <w:r>
                    <w:rPr>
                      <w:rFonts w:ascii="Courier New"/>
                      <w:sz w:val="20"/>
                    </w:rPr>
                    <w:t xml:space="preserve">) ; </w:t>
                  </w:r>
                  <w:r>
                    <w:rPr>
                      <w:rFonts w:ascii="Courier New"/>
                      <w:w w:val="95"/>
                      <w:sz w:val="20"/>
                    </w:rPr>
                    <w:t>launchMEC(MECFlowConfigurator.MECLandingView.</w:t>
                  </w:r>
                  <w:r>
                    <w:rPr>
                      <w:rFonts w:ascii="Courier New"/>
                      <w:i/>
                      <w:w w:val="95"/>
                      <w:sz w:val="20"/>
                    </w:rPr>
                    <w:t>MEC_PRODUCT_DETAILS_VIEW</w:t>
                  </w:r>
                  <w:r>
                    <w:rPr>
                      <w:rFonts w:ascii="Courier New"/>
                      <w:w w:val="95"/>
                      <w:sz w:val="20"/>
                    </w:rPr>
                    <w:t xml:space="preserve">, </w:t>
                  </w:r>
                  <w:r>
                    <w:rPr>
                      <w:rFonts w:ascii="Courier New"/>
                      <w:sz w:val="20"/>
                    </w:rPr>
                    <w:t>input, null);</w:t>
                  </w:r>
                </w:p>
              </w:txbxContent>
            </v:textbox>
            <w10:wrap type="topAndBottom" anchorx="page"/>
          </v:shape>
        </w:pict>
      </w:r>
    </w:p>
    <w:p w14:paraId="76C791BA" w14:textId="77777777" w:rsidR="003C2AB5" w:rsidRDefault="003C2AB5">
      <w:pPr>
        <w:pStyle w:val="BodyText"/>
        <w:spacing w:before="7"/>
        <w:rPr>
          <w:sz w:val="38"/>
        </w:rPr>
      </w:pPr>
    </w:p>
    <w:p w14:paraId="612E8E92" w14:textId="77777777" w:rsidR="003C2AB5" w:rsidRDefault="005C4A90">
      <w:pPr>
        <w:pStyle w:val="Heading1"/>
        <w:rPr>
          <w:u w:val="none"/>
        </w:rPr>
      </w:pPr>
      <w:r>
        <w:pict w14:anchorId="0561A97A">
          <v:line id="_x0000_s1041" alt="" style="position:absolute;left:0;text-align:left;z-index:-251643904;mso-wrap-edited:f;mso-width-percent:0;mso-height-percent:0;mso-wrap-distance-left:0;mso-wrap-distance-right:0;mso-position-horizontal-relative:page;mso-width-percent:0;mso-height-percent:0" from="1in,19pt" to="550.5pt,19pt" strokecolor="#4471c4" strokeweight="1.5pt">
            <w10:wrap type="topAndBottom" anchorx="page"/>
          </v:line>
        </w:pict>
      </w:r>
      <w:bookmarkStart w:id="7" w:name="_bookmark5"/>
      <w:bookmarkEnd w:id="7"/>
      <w:proofErr w:type="spellStart"/>
      <w:r w:rsidR="0079776F">
        <w:rPr>
          <w:u w:val="none"/>
        </w:rPr>
        <w:t>MECSettings</w:t>
      </w:r>
      <w:proofErr w:type="spellEnd"/>
    </w:p>
    <w:p w14:paraId="52205692" w14:textId="77777777" w:rsidR="003C2AB5" w:rsidRDefault="0079776F">
      <w:pPr>
        <w:pStyle w:val="BodyText"/>
        <w:spacing w:before="47" w:line="276" w:lineRule="auto"/>
        <w:ind w:left="120" w:right="834"/>
      </w:pPr>
      <w:r>
        <w:t xml:space="preserve">MEC don’t have any settings to be initialized. So only default initialization of </w:t>
      </w:r>
      <w:proofErr w:type="spellStart"/>
      <w:r>
        <w:t>MECSettings</w:t>
      </w:r>
      <w:proofErr w:type="spellEnd"/>
      <w:r>
        <w:t xml:space="preserve"> is required to be passed while creating </w:t>
      </w:r>
      <w:proofErr w:type="spellStart"/>
      <w:r>
        <w:t>MECInterface</w:t>
      </w:r>
      <w:proofErr w:type="spellEnd"/>
      <w:r>
        <w:t xml:space="preserve"> object.</w:t>
      </w:r>
    </w:p>
    <w:p w14:paraId="3DA60F95" w14:textId="77777777" w:rsidR="003C2AB5" w:rsidRDefault="003C2AB5">
      <w:pPr>
        <w:pStyle w:val="BodyText"/>
        <w:rPr>
          <w:sz w:val="26"/>
        </w:rPr>
      </w:pPr>
    </w:p>
    <w:p w14:paraId="26B09A3A" w14:textId="77777777" w:rsidR="003C2AB5" w:rsidRDefault="0079776F">
      <w:pPr>
        <w:pStyle w:val="Heading1"/>
        <w:tabs>
          <w:tab w:val="left" w:pos="9689"/>
        </w:tabs>
        <w:spacing w:before="153"/>
        <w:rPr>
          <w:u w:val="none"/>
        </w:rPr>
      </w:pPr>
      <w:bookmarkStart w:id="8" w:name="_bookmark6"/>
      <w:bookmarkEnd w:id="8"/>
      <w:proofErr w:type="spellStart"/>
      <w:r>
        <w:rPr>
          <w:spacing w:val="-3"/>
          <w:u w:val="thick" w:color="4471C4"/>
        </w:rPr>
        <w:t>MECDependencies</w:t>
      </w:r>
      <w:proofErr w:type="spellEnd"/>
      <w:r>
        <w:rPr>
          <w:spacing w:val="-3"/>
          <w:u w:val="thick" w:color="4471C4"/>
        </w:rPr>
        <w:tab/>
      </w:r>
    </w:p>
    <w:p w14:paraId="60196767" w14:textId="77777777" w:rsidR="003C2AB5" w:rsidRDefault="0079776F">
      <w:pPr>
        <w:pStyle w:val="BodyText"/>
        <w:spacing w:before="149"/>
        <w:ind w:left="120"/>
      </w:pPr>
      <w:r>
        <w:t>This class handles the dependency required for MEC. Currently, MEC has two dependencies</w:t>
      </w:r>
    </w:p>
    <w:p w14:paraId="49A0CD6F" w14:textId="77777777" w:rsidR="003C2AB5" w:rsidRDefault="0079776F">
      <w:pPr>
        <w:pStyle w:val="ListParagraph"/>
        <w:numPr>
          <w:ilvl w:val="1"/>
          <w:numId w:val="1"/>
        </w:numPr>
        <w:tabs>
          <w:tab w:val="left" w:pos="414"/>
        </w:tabs>
        <w:spacing w:before="39" w:line="276" w:lineRule="auto"/>
        <w:ind w:right="695" w:firstLine="0"/>
        <w:rPr>
          <w:sz w:val="24"/>
        </w:rPr>
      </w:pPr>
      <w:proofErr w:type="spellStart"/>
      <w:r>
        <w:rPr>
          <w:sz w:val="24"/>
        </w:rPr>
        <w:t>AppInfraInterface</w:t>
      </w:r>
      <w:proofErr w:type="spellEnd"/>
      <w:r>
        <w:rPr>
          <w:sz w:val="24"/>
        </w:rPr>
        <w:t xml:space="preserve"> and </w:t>
      </w:r>
      <w:proofErr w:type="spellStart"/>
      <w:r>
        <w:rPr>
          <w:sz w:val="24"/>
        </w:rPr>
        <w:t>UserDataInterface</w:t>
      </w:r>
      <w:proofErr w:type="spellEnd"/>
      <w:r>
        <w:rPr>
          <w:sz w:val="24"/>
        </w:rPr>
        <w:t xml:space="preserve">. </w:t>
      </w:r>
      <w:proofErr w:type="gramStart"/>
      <w:r>
        <w:rPr>
          <w:sz w:val="24"/>
        </w:rPr>
        <w:t>So</w:t>
      </w:r>
      <w:proofErr w:type="gramEnd"/>
      <w:r>
        <w:rPr>
          <w:sz w:val="24"/>
        </w:rPr>
        <w:t xml:space="preserve"> propositions need to initialize </w:t>
      </w:r>
      <w:proofErr w:type="spellStart"/>
      <w:r>
        <w:rPr>
          <w:sz w:val="24"/>
        </w:rPr>
        <w:t>MECDependencies</w:t>
      </w:r>
      <w:proofErr w:type="spellEnd"/>
      <w:r>
        <w:rPr>
          <w:sz w:val="24"/>
        </w:rPr>
        <w:t xml:space="preserve"> and set the app infra and user data interface object. This app infra object will be responsible for logging, tagging and some configuration and user data interface</w:t>
      </w:r>
      <w:r>
        <w:rPr>
          <w:spacing w:val="-12"/>
          <w:sz w:val="24"/>
        </w:rPr>
        <w:t xml:space="preserve"> </w:t>
      </w:r>
      <w:r>
        <w:rPr>
          <w:sz w:val="24"/>
        </w:rPr>
        <w:t>object is responsible for all user related data.</w:t>
      </w:r>
    </w:p>
    <w:p w14:paraId="38F5EE32" w14:textId="77777777" w:rsidR="003C2AB5" w:rsidRDefault="005C4A90">
      <w:pPr>
        <w:pStyle w:val="BodyText"/>
        <w:spacing w:before="4"/>
        <w:rPr>
          <w:sz w:val="9"/>
        </w:rPr>
      </w:pPr>
      <w:r>
        <w:pict w14:anchorId="7AF8AE92">
          <v:shape id="_x0000_s1040" type="#_x0000_t202" alt="" style="position:absolute;margin-left:1in;margin-top:7.5pt;width:437.2pt;height:76.35pt;z-index:-251642880;mso-wrap-style:square;mso-wrap-edited:f;mso-width-percent:0;mso-height-percent:0;mso-wrap-distance-left:0;mso-wrap-distance-right:0;mso-position-horizontal-relative:page;mso-width-percent:0;mso-height-percent:0;v-text-anchor:top" fillcolor="#f1f1f1" strokeweight=".25pt">
            <v:textbox inset="0,0,0,0">
              <w:txbxContent>
                <w:p w14:paraId="35ECEB6A" w14:textId="77777777" w:rsidR="003C2AB5" w:rsidRDefault="003C2AB5">
                  <w:pPr>
                    <w:pStyle w:val="BodyText"/>
                    <w:rPr>
                      <w:sz w:val="26"/>
                    </w:rPr>
                  </w:pPr>
                </w:p>
                <w:p w14:paraId="5D101C2B" w14:textId="77777777" w:rsidR="003C2AB5" w:rsidRDefault="0079776F">
                  <w:pPr>
                    <w:ind w:left="144" w:right="413"/>
                    <w:rPr>
                      <w:rFonts w:ascii="Courier New"/>
                      <w:sz w:val="20"/>
                    </w:rPr>
                  </w:pPr>
                  <w:r>
                    <w:rPr>
                      <w:rFonts w:ascii="Courier New"/>
                      <w:sz w:val="20"/>
                    </w:rPr>
                    <w:t xml:space="preserve">public </w:t>
                  </w:r>
                  <w:proofErr w:type="spellStart"/>
                  <w:proofErr w:type="gramStart"/>
                  <w:r>
                    <w:rPr>
                      <w:rFonts w:ascii="Courier New"/>
                      <w:sz w:val="20"/>
                    </w:rPr>
                    <w:t>MECDependencies</w:t>
                  </w:r>
                  <w:proofErr w:type="spellEnd"/>
                  <w:r>
                    <w:rPr>
                      <w:rFonts w:ascii="Courier New"/>
                      <w:sz w:val="20"/>
                    </w:rPr>
                    <w:t>(</w:t>
                  </w:r>
                  <w:proofErr w:type="gramEnd"/>
                  <w:r>
                    <w:rPr>
                      <w:rFonts w:ascii="Courier New"/>
                      <w:sz w:val="20"/>
                    </w:rPr>
                    <w:t>@</w:t>
                  </w:r>
                  <w:proofErr w:type="spellStart"/>
                  <w:r>
                    <w:rPr>
                      <w:rFonts w:ascii="Courier New"/>
                      <w:sz w:val="20"/>
                    </w:rPr>
                    <w:t>NonNull</w:t>
                  </w:r>
                  <w:proofErr w:type="spellEnd"/>
                  <w:r>
                    <w:rPr>
                      <w:rFonts w:ascii="Courier New"/>
                      <w:sz w:val="20"/>
                    </w:rPr>
                    <w:t xml:space="preserve"> </w:t>
                  </w:r>
                  <w:proofErr w:type="spellStart"/>
                  <w:r>
                    <w:rPr>
                      <w:rFonts w:ascii="Courier New"/>
                      <w:sz w:val="20"/>
                    </w:rPr>
                    <w:t>AppInfraInterface</w:t>
                  </w:r>
                  <w:proofErr w:type="spellEnd"/>
                  <w:r>
                    <w:rPr>
                      <w:rFonts w:ascii="Courier New"/>
                      <w:sz w:val="20"/>
                    </w:rPr>
                    <w:t xml:space="preserve"> appInfra, @</w:t>
                  </w:r>
                  <w:proofErr w:type="spellStart"/>
                  <w:r>
                    <w:rPr>
                      <w:rFonts w:ascii="Courier New"/>
                      <w:sz w:val="20"/>
                    </w:rPr>
                    <w:t>NonNull</w:t>
                  </w:r>
                  <w:proofErr w:type="spellEnd"/>
                  <w:r>
                    <w:rPr>
                      <w:rFonts w:ascii="Courier New"/>
                      <w:sz w:val="20"/>
                    </w:rPr>
                    <w:t xml:space="preserve"> </w:t>
                  </w:r>
                  <w:proofErr w:type="spellStart"/>
                  <w:r>
                    <w:rPr>
                      <w:rFonts w:ascii="Courier New"/>
                      <w:sz w:val="20"/>
                    </w:rPr>
                    <w:t>UserDataInterface</w:t>
                  </w:r>
                  <w:proofErr w:type="spellEnd"/>
                  <w:r>
                    <w:rPr>
                      <w:rFonts w:ascii="Courier New"/>
                      <w:sz w:val="20"/>
                    </w:rPr>
                    <w:t xml:space="preserve"> </w:t>
                  </w:r>
                  <w:proofErr w:type="spellStart"/>
                  <w:r>
                    <w:rPr>
                      <w:rFonts w:ascii="Courier New"/>
                      <w:sz w:val="20"/>
                    </w:rPr>
                    <w:t>userDataInterface</w:t>
                  </w:r>
                  <w:proofErr w:type="spellEnd"/>
                  <w:r>
                    <w:rPr>
                      <w:rFonts w:ascii="Courier New"/>
                      <w:sz w:val="20"/>
                    </w:rPr>
                    <w:t>) {</w:t>
                  </w:r>
                </w:p>
                <w:p w14:paraId="4E159595" w14:textId="77777777" w:rsidR="003C2AB5" w:rsidRDefault="0079776F">
                  <w:pPr>
                    <w:spacing w:line="226" w:lineRule="exact"/>
                    <w:ind w:left="624"/>
                    <w:rPr>
                      <w:rFonts w:ascii="Courier New"/>
                      <w:sz w:val="20"/>
                    </w:rPr>
                  </w:pPr>
                  <w:r>
                    <w:rPr>
                      <w:rFonts w:ascii="Courier New"/>
                      <w:sz w:val="20"/>
                    </w:rPr>
                    <w:t>super(appInfra);</w:t>
                  </w:r>
                </w:p>
                <w:p w14:paraId="2D18478D" w14:textId="77777777" w:rsidR="003C2AB5" w:rsidRDefault="0079776F">
                  <w:pPr>
                    <w:spacing w:line="226" w:lineRule="exact"/>
                    <w:ind w:left="624"/>
                    <w:rPr>
                      <w:rFonts w:ascii="Courier New"/>
                      <w:sz w:val="20"/>
                    </w:rPr>
                  </w:pPr>
                  <w:proofErr w:type="spellStart"/>
                  <w:proofErr w:type="gramStart"/>
                  <w:r>
                    <w:rPr>
                      <w:rFonts w:ascii="Courier New"/>
                      <w:sz w:val="20"/>
                    </w:rPr>
                    <w:t>this.userDataInterface</w:t>
                  </w:r>
                  <w:proofErr w:type="spellEnd"/>
                  <w:proofErr w:type="gramEnd"/>
                  <w:r>
                    <w:rPr>
                      <w:rFonts w:ascii="Courier New"/>
                      <w:sz w:val="20"/>
                    </w:rPr>
                    <w:t xml:space="preserve"> = </w:t>
                  </w:r>
                  <w:proofErr w:type="spellStart"/>
                  <w:r>
                    <w:rPr>
                      <w:rFonts w:ascii="Courier New"/>
                      <w:sz w:val="20"/>
                    </w:rPr>
                    <w:t>userDataInterface</w:t>
                  </w:r>
                  <w:proofErr w:type="spellEnd"/>
                  <w:r>
                    <w:rPr>
                      <w:rFonts w:ascii="Courier New"/>
                      <w:sz w:val="20"/>
                    </w:rPr>
                    <w:t>;</w:t>
                  </w:r>
                </w:p>
                <w:p w14:paraId="177DBE92" w14:textId="77777777" w:rsidR="003C2AB5" w:rsidRDefault="0079776F">
                  <w:pPr>
                    <w:spacing w:before="2"/>
                    <w:ind w:left="144"/>
                    <w:rPr>
                      <w:rFonts w:ascii="Courier New"/>
                      <w:sz w:val="20"/>
                    </w:rPr>
                  </w:pPr>
                  <w:r>
                    <w:rPr>
                      <w:rFonts w:ascii="Courier New"/>
                      <w:w w:val="99"/>
                      <w:sz w:val="20"/>
                    </w:rPr>
                    <w:t>}</w:t>
                  </w:r>
                </w:p>
              </w:txbxContent>
            </v:textbox>
            <w10:wrap type="topAndBottom" anchorx="page"/>
          </v:shape>
        </w:pict>
      </w:r>
    </w:p>
    <w:p w14:paraId="2377D2B3" w14:textId="77777777" w:rsidR="003C2AB5" w:rsidRDefault="003C2AB5">
      <w:pPr>
        <w:rPr>
          <w:sz w:val="9"/>
        </w:rPr>
      </w:pPr>
    </w:p>
    <w:p w14:paraId="4DBFC9F5" w14:textId="21254E5C" w:rsidR="00DC68D6" w:rsidRDefault="00DC68D6">
      <w:pPr>
        <w:rPr>
          <w:sz w:val="9"/>
        </w:rPr>
        <w:sectPr w:rsidR="00DC68D6">
          <w:pgSz w:w="11900" w:h="16850"/>
          <w:pgMar w:top="1040" w:right="780" w:bottom="1240" w:left="1320" w:header="708" w:footer="1043" w:gutter="0"/>
          <w:cols w:space="720"/>
        </w:sectPr>
      </w:pPr>
    </w:p>
    <w:p w14:paraId="51B39505" w14:textId="77777777" w:rsidR="003C2AB5" w:rsidRDefault="005C4A90">
      <w:pPr>
        <w:pStyle w:val="BodyText"/>
        <w:spacing w:before="136" w:line="276" w:lineRule="auto"/>
        <w:ind w:left="120" w:right="961"/>
      </w:pPr>
      <w:r>
        <w:lastRenderedPageBreak/>
        <w:pict w14:anchorId="1840E0EA">
          <v:shape id="_x0000_s1039" type="#_x0000_t202" alt="" style="position:absolute;left:0;text-align:left;margin-left:9.5pt;margin-top:362.3pt;width:9pt;height:152.4pt;z-index:251676672;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253D825F" w14:textId="77777777" w:rsidR="003C2AB5" w:rsidRDefault="0079776F">
                  <w:pPr>
                    <w:spacing w:line="162" w:lineRule="exact"/>
                    <w:ind w:left="20"/>
                    <w:rPr>
                      <w:rFonts w:ascii="Calibri"/>
                      <w:sz w:val="14"/>
                    </w:rPr>
                  </w:pPr>
                  <w:r>
                    <w:rPr>
                      <w:rFonts w:ascii="Calibri"/>
                      <w:sz w:val="14"/>
                    </w:rPr>
                    <w:t>Printed copies are uncontrolled unless authenticated</w:t>
                  </w:r>
                </w:p>
              </w:txbxContent>
            </v:textbox>
            <w10:wrap anchorx="page" anchory="page"/>
          </v:shape>
        </w:pict>
      </w:r>
      <w:r w:rsidR="0079776F">
        <w:t xml:space="preserve">The </w:t>
      </w:r>
      <w:proofErr w:type="spellStart"/>
      <w:r w:rsidR="0079776F">
        <w:t>MECFlowConfiguration</w:t>
      </w:r>
      <w:proofErr w:type="spellEnd"/>
      <w:r w:rsidR="0079776F">
        <w:t xml:space="preserve"> object needs to be initialized with default constructor or with one </w:t>
      </w:r>
      <w:proofErr w:type="spellStart"/>
      <w:r w:rsidR="0079776F">
        <w:t>ctn</w:t>
      </w:r>
      <w:proofErr w:type="spellEnd"/>
      <w:r w:rsidR="0079776F">
        <w:t xml:space="preserve"> or </w:t>
      </w:r>
      <w:proofErr w:type="spellStart"/>
      <w:r w:rsidR="0079776F">
        <w:t>ctn</w:t>
      </w:r>
      <w:proofErr w:type="spellEnd"/>
      <w:r w:rsidR="0079776F">
        <w:t xml:space="preserve"> list. Based on the landing view proposition would initialize the </w:t>
      </w:r>
      <w:proofErr w:type="spellStart"/>
      <w:r w:rsidR="0079776F">
        <w:t>MECFlowConfiguration</w:t>
      </w:r>
      <w:proofErr w:type="spellEnd"/>
      <w:r w:rsidR="0079776F">
        <w:t>.</w:t>
      </w:r>
    </w:p>
    <w:p w14:paraId="7168B28F" w14:textId="77777777" w:rsidR="003C2AB5" w:rsidRDefault="0079776F">
      <w:pPr>
        <w:pStyle w:val="BodyText"/>
        <w:spacing w:before="150"/>
        <w:ind w:left="571"/>
      </w:pPr>
      <w:r>
        <w:t>MEC can be launched with 3 Landing Views, namely:</w:t>
      </w:r>
    </w:p>
    <w:p w14:paraId="58971EAB" w14:textId="77777777" w:rsidR="003C2AB5" w:rsidRDefault="0079776F">
      <w:pPr>
        <w:pStyle w:val="Heading2"/>
        <w:numPr>
          <w:ilvl w:val="2"/>
          <w:numId w:val="1"/>
        </w:numPr>
        <w:tabs>
          <w:tab w:val="left" w:pos="840"/>
          <w:tab w:val="left" w:pos="841"/>
        </w:tabs>
        <w:spacing w:before="194"/>
        <w:ind w:hanging="361"/>
      </w:pPr>
      <w:proofErr w:type="spellStart"/>
      <w:r>
        <w:t>mecProductListView</w:t>
      </w:r>
      <w:proofErr w:type="spellEnd"/>
    </w:p>
    <w:p w14:paraId="388076BD" w14:textId="77777777" w:rsidR="003C2AB5" w:rsidRDefault="0079776F">
      <w:pPr>
        <w:pStyle w:val="ListParagraph"/>
        <w:numPr>
          <w:ilvl w:val="3"/>
          <w:numId w:val="1"/>
        </w:numPr>
        <w:tabs>
          <w:tab w:val="left" w:pos="1561"/>
        </w:tabs>
        <w:spacing w:before="37" w:line="266" w:lineRule="auto"/>
        <w:ind w:right="682"/>
        <w:rPr>
          <w:sz w:val="24"/>
        </w:rPr>
      </w:pPr>
      <w:r>
        <w:rPr>
          <w:sz w:val="24"/>
        </w:rPr>
        <w:t xml:space="preserve">Launches MEC Product List Screen displaying all the Product List downloaded from Hybris according to the given Configuration like Locale </w:t>
      </w:r>
      <w:r>
        <w:rPr>
          <w:spacing w:val="-5"/>
          <w:sz w:val="24"/>
        </w:rPr>
        <w:t xml:space="preserve">and </w:t>
      </w:r>
      <w:r>
        <w:rPr>
          <w:sz w:val="24"/>
        </w:rPr>
        <w:t>Proposition</w:t>
      </w:r>
      <w:r>
        <w:rPr>
          <w:spacing w:val="-1"/>
          <w:sz w:val="24"/>
        </w:rPr>
        <w:t xml:space="preserve"> </w:t>
      </w:r>
      <w:r>
        <w:rPr>
          <w:sz w:val="24"/>
        </w:rPr>
        <w:t>ID.</w:t>
      </w:r>
    </w:p>
    <w:p w14:paraId="33580ABA" w14:textId="77777777" w:rsidR="003C2AB5" w:rsidRDefault="003C2AB5">
      <w:pPr>
        <w:pStyle w:val="BodyText"/>
        <w:spacing w:before="11"/>
        <w:rPr>
          <w:sz w:val="28"/>
        </w:rPr>
      </w:pPr>
    </w:p>
    <w:p w14:paraId="53A041C8" w14:textId="77777777" w:rsidR="003C2AB5" w:rsidRDefault="0079776F">
      <w:pPr>
        <w:pStyle w:val="Heading2"/>
        <w:numPr>
          <w:ilvl w:val="2"/>
          <w:numId w:val="1"/>
        </w:numPr>
        <w:tabs>
          <w:tab w:val="left" w:pos="840"/>
          <w:tab w:val="left" w:pos="841"/>
        </w:tabs>
        <w:ind w:hanging="361"/>
      </w:pPr>
      <w:proofErr w:type="spellStart"/>
      <w:r>
        <w:t>mecCategorizedProductListView</w:t>
      </w:r>
      <w:proofErr w:type="spellEnd"/>
    </w:p>
    <w:p w14:paraId="4608890C" w14:textId="77777777" w:rsidR="003C2AB5" w:rsidRDefault="0079776F">
      <w:pPr>
        <w:pStyle w:val="ListParagraph"/>
        <w:numPr>
          <w:ilvl w:val="3"/>
          <w:numId w:val="1"/>
        </w:numPr>
        <w:tabs>
          <w:tab w:val="left" w:pos="1561"/>
        </w:tabs>
        <w:spacing w:before="38" w:line="273" w:lineRule="auto"/>
        <w:ind w:right="982"/>
        <w:rPr>
          <w:sz w:val="24"/>
        </w:rPr>
      </w:pPr>
      <w:r>
        <w:rPr>
          <w:sz w:val="24"/>
        </w:rPr>
        <w:t xml:space="preserve">Launches MEC Categorized Product List Screen displaying all the Product List downloaded from Hybris according to the given Configuration like Locale and Proposition ID. The difference between this Landing View and </w:t>
      </w:r>
      <w:proofErr w:type="spellStart"/>
      <w:r>
        <w:rPr>
          <w:sz w:val="24"/>
        </w:rPr>
        <w:t>mecProductListView</w:t>
      </w:r>
      <w:proofErr w:type="spellEnd"/>
      <w:r>
        <w:rPr>
          <w:sz w:val="24"/>
        </w:rPr>
        <w:t xml:space="preserve"> is that while launching MEC with this Landing </w:t>
      </w:r>
      <w:r>
        <w:rPr>
          <w:spacing w:val="-4"/>
          <w:sz w:val="24"/>
        </w:rPr>
        <w:t xml:space="preserve">View, </w:t>
      </w:r>
      <w:r>
        <w:rPr>
          <w:sz w:val="24"/>
        </w:rPr>
        <w:t>we have to pass list of one or more CTNs and only those Products will be displayed in the screen, which is also present in the</w:t>
      </w:r>
      <w:r>
        <w:rPr>
          <w:spacing w:val="-2"/>
          <w:sz w:val="24"/>
        </w:rPr>
        <w:t xml:space="preserve"> </w:t>
      </w:r>
      <w:r>
        <w:rPr>
          <w:sz w:val="24"/>
        </w:rPr>
        <w:t>Hybris.</w:t>
      </w:r>
    </w:p>
    <w:p w14:paraId="507E60B5" w14:textId="77777777" w:rsidR="003C2AB5" w:rsidRDefault="003C2AB5">
      <w:pPr>
        <w:pStyle w:val="BodyText"/>
        <w:spacing w:before="6"/>
        <w:rPr>
          <w:sz w:val="27"/>
        </w:rPr>
      </w:pPr>
    </w:p>
    <w:p w14:paraId="1B50E74F" w14:textId="77777777" w:rsidR="003C2AB5" w:rsidRDefault="0079776F">
      <w:pPr>
        <w:pStyle w:val="Heading2"/>
        <w:numPr>
          <w:ilvl w:val="2"/>
          <w:numId w:val="1"/>
        </w:numPr>
        <w:tabs>
          <w:tab w:val="left" w:pos="840"/>
          <w:tab w:val="left" w:pos="841"/>
        </w:tabs>
        <w:ind w:hanging="361"/>
      </w:pPr>
      <w:proofErr w:type="spellStart"/>
      <w:r>
        <w:t>mecProductDetailsView</w:t>
      </w:r>
      <w:proofErr w:type="spellEnd"/>
    </w:p>
    <w:p w14:paraId="09C6763A" w14:textId="77777777" w:rsidR="003C2AB5" w:rsidRDefault="0079776F">
      <w:pPr>
        <w:pStyle w:val="ListParagraph"/>
        <w:numPr>
          <w:ilvl w:val="3"/>
          <w:numId w:val="1"/>
        </w:numPr>
        <w:tabs>
          <w:tab w:val="left" w:pos="1561"/>
        </w:tabs>
        <w:spacing w:before="37" w:line="259" w:lineRule="auto"/>
        <w:ind w:right="1164"/>
        <w:rPr>
          <w:sz w:val="24"/>
        </w:rPr>
      </w:pPr>
      <w:r>
        <w:rPr>
          <w:sz w:val="24"/>
        </w:rPr>
        <w:t>Launches MEC Product Details Screen with the CTN passed to MEC and displays all the details of the Product with “Buy from Retailers”</w:t>
      </w:r>
      <w:r>
        <w:rPr>
          <w:spacing w:val="-8"/>
          <w:sz w:val="24"/>
        </w:rPr>
        <w:t xml:space="preserve"> </w:t>
      </w:r>
      <w:r>
        <w:rPr>
          <w:sz w:val="24"/>
        </w:rPr>
        <w:t>option.</w:t>
      </w:r>
    </w:p>
    <w:p w14:paraId="1DB24F36" w14:textId="77777777" w:rsidR="003C2AB5" w:rsidRDefault="003C2AB5">
      <w:pPr>
        <w:pStyle w:val="BodyText"/>
        <w:spacing w:before="1"/>
        <w:rPr>
          <w:sz w:val="38"/>
        </w:rPr>
      </w:pPr>
    </w:p>
    <w:p w14:paraId="5C9590AC" w14:textId="77777777" w:rsidR="003C2AB5" w:rsidRDefault="0079776F">
      <w:pPr>
        <w:pStyle w:val="BodyText"/>
        <w:ind w:left="120"/>
        <w:rPr>
          <w:rFonts w:ascii="Calibri"/>
          <w:sz w:val="22"/>
        </w:rPr>
      </w:pPr>
      <w:r>
        <w:t>Example</w:t>
      </w:r>
      <w:r>
        <w:rPr>
          <w:rFonts w:ascii="Calibri"/>
          <w:sz w:val="22"/>
        </w:rPr>
        <w:t>:</w:t>
      </w:r>
    </w:p>
    <w:p w14:paraId="70DC1051" w14:textId="77777777" w:rsidR="003C2AB5" w:rsidRDefault="005C4A90">
      <w:pPr>
        <w:pStyle w:val="BodyText"/>
        <w:spacing w:before="11"/>
        <w:rPr>
          <w:rFonts w:ascii="Calibri"/>
          <w:sz w:val="8"/>
        </w:rPr>
      </w:pPr>
      <w:r>
        <w:pict w14:anchorId="273FA86A">
          <v:shape id="_x0000_s1038" type="#_x0000_t202" alt="" style="position:absolute;margin-left:1in;margin-top:7.55pt;width:451pt;height:182.4pt;z-index:-251640832;mso-wrap-style:square;mso-wrap-edited:f;mso-width-percent:0;mso-height-percent:0;mso-wrap-distance-left:0;mso-wrap-distance-right:0;mso-position-horizontal-relative:page;mso-width-percent:0;mso-height-percent:0;v-text-anchor:top" fillcolor="#f1f1f1" strokeweight=".25pt">
            <v:textbox inset="0,0,0,0">
              <w:txbxContent>
                <w:p w14:paraId="1BDF50DD" w14:textId="77777777" w:rsidR="003C2AB5" w:rsidRDefault="003C2AB5">
                  <w:pPr>
                    <w:pStyle w:val="BodyText"/>
                    <w:spacing w:before="5"/>
                    <w:rPr>
                      <w:rFonts w:ascii="Calibri"/>
                    </w:rPr>
                  </w:pPr>
                </w:p>
                <w:p w14:paraId="612DEF2C" w14:textId="77777777" w:rsidR="003C2AB5" w:rsidRDefault="0079776F">
                  <w:pPr>
                    <w:ind w:left="144" w:right="2369"/>
                    <w:rPr>
                      <w:rFonts w:ascii="Courier New"/>
                      <w:sz w:val="20"/>
                    </w:rPr>
                  </w:pPr>
                  <w:proofErr w:type="spellStart"/>
                  <w:r>
                    <w:rPr>
                      <w:rFonts w:ascii="Courier New"/>
                      <w:sz w:val="20"/>
                    </w:rPr>
                    <w:t>MECFlowConfigurator</w:t>
                  </w:r>
                  <w:proofErr w:type="spellEnd"/>
                  <w:r>
                    <w:rPr>
                      <w:rFonts w:ascii="Courier New"/>
                      <w:sz w:val="20"/>
                    </w:rPr>
                    <w:t xml:space="preserve"> input = new </w:t>
                  </w:r>
                  <w:proofErr w:type="spellStart"/>
                  <w:proofErr w:type="gramStart"/>
                  <w:r>
                    <w:rPr>
                      <w:rFonts w:ascii="Courier New"/>
                      <w:sz w:val="20"/>
                    </w:rPr>
                    <w:t>MECFlowConfigurator</w:t>
                  </w:r>
                  <w:proofErr w:type="spellEnd"/>
                  <w:r>
                    <w:rPr>
                      <w:rFonts w:ascii="Courier New"/>
                      <w:sz w:val="20"/>
                    </w:rPr>
                    <w:t>(</w:t>
                  </w:r>
                  <w:proofErr w:type="gramEnd"/>
                  <w:r>
                    <w:rPr>
                      <w:rFonts w:ascii="Courier New"/>
                      <w:sz w:val="20"/>
                    </w:rPr>
                    <w:t xml:space="preserve">); </w:t>
                  </w:r>
                  <w:proofErr w:type="spellStart"/>
                  <w:r>
                    <w:rPr>
                      <w:rFonts w:ascii="Courier New"/>
                      <w:sz w:val="20"/>
                    </w:rPr>
                    <w:t>mCategorizedProductList</w:t>
                  </w:r>
                  <w:proofErr w:type="spellEnd"/>
                  <w:r>
                    <w:rPr>
                      <w:rFonts w:ascii="Courier New"/>
                      <w:sz w:val="20"/>
                    </w:rPr>
                    <w:t xml:space="preserve"> = new </w:t>
                  </w:r>
                  <w:proofErr w:type="spellStart"/>
                  <w:r>
                    <w:rPr>
                      <w:rFonts w:ascii="Courier New"/>
                      <w:sz w:val="20"/>
                    </w:rPr>
                    <w:t>ArrayList</w:t>
                  </w:r>
                  <w:proofErr w:type="spellEnd"/>
                  <w:r>
                    <w:rPr>
                      <w:rFonts w:ascii="Courier New"/>
                      <w:sz w:val="20"/>
                    </w:rPr>
                    <w:t xml:space="preserve">&lt;&gt;(); </w:t>
                  </w:r>
                  <w:proofErr w:type="spellStart"/>
                  <w:r>
                    <w:rPr>
                      <w:rFonts w:ascii="Courier New"/>
                      <w:sz w:val="20"/>
                    </w:rPr>
                    <w:t>mCategorizedProductList.add</w:t>
                  </w:r>
                  <w:proofErr w:type="spellEnd"/>
                  <w:r>
                    <w:rPr>
                      <w:rFonts w:ascii="Courier New"/>
                      <w:sz w:val="20"/>
                    </w:rPr>
                    <w:t xml:space="preserve">("HX3631/06") </w:t>
                  </w:r>
                  <w:proofErr w:type="spellStart"/>
                  <w:r>
                    <w:rPr>
                      <w:rFonts w:ascii="Courier New"/>
                      <w:sz w:val="20"/>
                    </w:rPr>
                    <w:t>input.setCTNs</w:t>
                  </w:r>
                  <w:proofErr w:type="spellEnd"/>
                  <w:r>
                    <w:rPr>
                      <w:rFonts w:ascii="Courier New"/>
                      <w:sz w:val="20"/>
                    </w:rPr>
                    <w:t>(</w:t>
                  </w:r>
                  <w:proofErr w:type="spellStart"/>
                  <w:r>
                    <w:rPr>
                      <w:rFonts w:ascii="Courier New"/>
                      <w:sz w:val="20"/>
                    </w:rPr>
                    <w:t>mCategorizedProductList</w:t>
                  </w:r>
                  <w:proofErr w:type="spellEnd"/>
                  <w:r>
                    <w:rPr>
                      <w:rFonts w:ascii="Courier New"/>
                      <w:sz w:val="20"/>
                    </w:rPr>
                    <w:t>) ;</w:t>
                  </w:r>
                </w:p>
                <w:p w14:paraId="3A3D505D" w14:textId="77777777" w:rsidR="003C2AB5" w:rsidRDefault="003C2AB5">
                  <w:pPr>
                    <w:pStyle w:val="BodyText"/>
                    <w:spacing w:before="7"/>
                    <w:rPr>
                      <w:rFonts w:ascii="Calibri"/>
                      <w:sz w:val="18"/>
                    </w:rPr>
                  </w:pPr>
                </w:p>
                <w:p w14:paraId="5D40D068" w14:textId="77777777" w:rsidR="003C2AB5" w:rsidRDefault="0079776F">
                  <w:pPr>
                    <w:ind w:left="144" w:right="209"/>
                    <w:rPr>
                      <w:rFonts w:ascii="Courier New"/>
                      <w:sz w:val="20"/>
                    </w:rPr>
                  </w:pPr>
                  <w:r>
                    <w:rPr>
                      <w:rFonts w:ascii="Courier New"/>
                      <w:sz w:val="20"/>
                    </w:rPr>
                    <w:t>if (</w:t>
                  </w:r>
                  <w:proofErr w:type="spellStart"/>
                  <w:proofErr w:type="gramStart"/>
                  <w:r>
                    <w:rPr>
                      <w:rFonts w:ascii="Courier New"/>
                      <w:sz w:val="20"/>
                    </w:rPr>
                    <w:t>getActivity</w:t>
                  </w:r>
                  <w:proofErr w:type="spellEnd"/>
                  <w:r>
                    <w:rPr>
                      <w:rFonts w:ascii="Courier New"/>
                      <w:sz w:val="20"/>
                    </w:rPr>
                    <w:t>(</w:t>
                  </w:r>
                  <w:proofErr w:type="gramEnd"/>
                  <w:r>
                    <w:rPr>
                      <w:rFonts w:ascii="Courier New"/>
                      <w:sz w:val="20"/>
                    </w:rPr>
                    <w:t xml:space="preserve">) </w:t>
                  </w:r>
                  <w:proofErr w:type="spellStart"/>
                  <w:r>
                    <w:rPr>
                      <w:rFonts w:ascii="Courier New"/>
                      <w:sz w:val="20"/>
                    </w:rPr>
                    <w:t>instanceof</w:t>
                  </w:r>
                  <w:proofErr w:type="spellEnd"/>
                  <w:r>
                    <w:rPr>
                      <w:rFonts w:ascii="Courier New"/>
                      <w:sz w:val="20"/>
                    </w:rPr>
                    <w:t xml:space="preserve"> </w:t>
                  </w:r>
                  <w:proofErr w:type="spellStart"/>
                  <w:r>
                    <w:rPr>
                      <w:rFonts w:ascii="Courier New"/>
                      <w:sz w:val="20"/>
                    </w:rPr>
                    <w:t>LaunchAsActivity</w:t>
                  </w:r>
                  <w:proofErr w:type="spellEnd"/>
                  <w:r>
                    <w:rPr>
                      <w:rFonts w:ascii="Courier New"/>
                      <w:sz w:val="20"/>
                    </w:rPr>
                    <w:t xml:space="preserve">) { </w:t>
                  </w:r>
                  <w:r>
                    <w:rPr>
                      <w:rFonts w:ascii="Courier New"/>
                      <w:w w:val="95"/>
                      <w:sz w:val="20"/>
                    </w:rPr>
                    <w:t>launchMEC(MECFlowConfigurator.MECLandingView.</w:t>
                  </w:r>
                  <w:r>
                    <w:rPr>
                      <w:rFonts w:ascii="Courier New"/>
                      <w:i/>
                      <w:w w:val="95"/>
                      <w:sz w:val="20"/>
                    </w:rPr>
                    <w:t>MEC_PRODUCT_DETAILS_VIEW</w:t>
                  </w:r>
                  <w:r>
                    <w:rPr>
                      <w:rFonts w:ascii="Courier New"/>
                      <w:w w:val="95"/>
                      <w:sz w:val="20"/>
                    </w:rPr>
                    <w:t xml:space="preserve">, </w:t>
                  </w:r>
                  <w:r>
                    <w:rPr>
                      <w:rFonts w:ascii="Courier New"/>
                      <w:sz w:val="20"/>
                    </w:rPr>
                    <w:t>input, null);</w:t>
                  </w:r>
                </w:p>
                <w:p w14:paraId="1A8810B5" w14:textId="77777777" w:rsidR="003C2AB5" w:rsidRDefault="0079776F">
                  <w:pPr>
                    <w:ind w:left="144"/>
                    <w:rPr>
                      <w:rFonts w:ascii="Courier New"/>
                      <w:sz w:val="20"/>
                    </w:rPr>
                  </w:pPr>
                  <w:r>
                    <w:rPr>
                      <w:rFonts w:ascii="Courier New"/>
                      <w:w w:val="99"/>
                      <w:sz w:val="20"/>
                    </w:rPr>
                    <w:t>}</w:t>
                  </w:r>
                </w:p>
                <w:p w14:paraId="70F5AAF2" w14:textId="77777777" w:rsidR="003C2AB5" w:rsidRDefault="0079776F">
                  <w:pPr>
                    <w:spacing w:before="2"/>
                    <w:ind w:left="144"/>
                    <w:rPr>
                      <w:rFonts w:ascii="Courier New"/>
                      <w:sz w:val="20"/>
                    </w:rPr>
                  </w:pPr>
                  <w:r>
                    <w:rPr>
                      <w:rFonts w:ascii="Courier New"/>
                      <w:sz w:val="20"/>
                    </w:rPr>
                    <w:t>else if (</w:t>
                  </w:r>
                  <w:proofErr w:type="spellStart"/>
                  <w:proofErr w:type="gramStart"/>
                  <w:r>
                    <w:rPr>
                      <w:rFonts w:ascii="Courier New"/>
                      <w:sz w:val="20"/>
                    </w:rPr>
                    <w:t>getActivity</w:t>
                  </w:r>
                  <w:proofErr w:type="spellEnd"/>
                  <w:r>
                    <w:rPr>
                      <w:rFonts w:ascii="Courier New"/>
                      <w:sz w:val="20"/>
                    </w:rPr>
                    <w:t>(</w:t>
                  </w:r>
                  <w:proofErr w:type="gramEnd"/>
                  <w:r>
                    <w:rPr>
                      <w:rFonts w:ascii="Courier New"/>
                      <w:sz w:val="20"/>
                    </w:rPr>
                    <w:t xml:space="preserve">) </w:t>
                  </w:r>
                  <w:proofErr w:type="spellStart"/>
                  <w:r>
                    <w:rPr>
                      <w:rFonts w:ascii="Courier New"/>
                      <w:sz w:val="20"/>
                    </w:rPr>
                    <w:t>instanceof</w:t>
                  </w:r>
                  <w:proofErr w:type="spellEnd"/>
                  <w:r>
                    <w:rPr>
                      <w:rFonts w:ascii="Courier New"/>
                      <w:sz w:val="20"/>
                    </w:rPr>
                    <w:t xml:space="preserve"> </w:t>
                  </w:r>
                  <w:proofErr w:type="spellStart"/>
                  <w:r>
                    <w:rPr>
                      <w:rFonts w:ascii="Courier New"/>
                      <w:sz w:val="20"/>
                    </w:rPr>
                    <w:t>LaunchAsFragment</w:t>
                  </w:r>
                  <w:proofErr w:type="spellEnd"/>
                  <w:r>
                    <w:rPr>
                      <w:rFonts w:ascii="Courier New"/>
                      <w:sz w:val="20"/>
                    </w:rPr>
                    <w:t xml:space="preserve">) { </w:t>
                  </w:r>
                  <w:r>
                    <w:rPr>
                      <w:rFonts w:ascii="Courier New"/>
                      <w:w w:val="95"/>
                      <w:sz w:val="20"/>
                    </w:rPr>
                    <w:t>launchMECasFragment(MECFlowConfigurator.MECLandingView.</w:t>
                  </w:r>
                  <w:r>
                    <w:rPr>
                      <w:rFonts w:ascii="Courier New"/>
                      <w:i/>
                      <w:w w:val="95"/>
                      <w:sz w:val="20"/>
                    </w:rPr>
                    <w:t xml:space="preserve">MEC_PRODUCT_DETAI </w:t>
                  </w:r>
                  <w:r>
                    <w:rPr>
                      <w:rFonts w:ascii="Courier New"/>
                      <w:i/>
                      <w:sz w:val="20"/>
                    </w:rPr>
                    <w:t>LS_VIEW</w:t>
                  </w:r>
                  <w:r>
                    <w:rPr>
                      <w:rFonts w:ascii="Courier New"/>
                      <w:sz w:val="20"/>
                    </w:rPr>
                    <w:t>, input, null);</w:t>
                  </w:r>
                </w:p>
                <w:p w14:paraId="1BABF2CA" w14:textId="77777777" w:rsidR="003C2AB5" w:rsidRDefault="0079776F">
                  <w:pPr>
                    <w:spacing w:line="226" w:lineRule="exact"/>
                    <w:ind w:left="144"/>
                    <w:rPr>
                      <w:rFonts w:ascii="Courier New"/>
                      <w:sz w:val="20"/>
                    </w:rPr>
                  </w:pPr>
                  <w:r>
                    <w:rPr>
                      <w:rFonts w:ascii="Courier New"/>
                      <w:w w:val="99"/>
                      <w:sz w:val="20"/>
                    </w:rPr>
                    <w:t>}</w:t>
                  </w:r>
                </w:p>
              </w:txbxContent>
            </v:textbox>
            <w10:wrap type="topAndBottom" anchorx="page"/>
          </v:shape>
        </w:pict>
      </w:r>
    </w:p>
    <w:p w14:paraId="456ADA9A" w14:textId="77777777" w:rsidR="003C2AB5" w:rsidRDefault="003C2AB5">
      <w:pPr>
        <w:rPr>
          <w:rFonts w:ascii="Calibri"/>
          <w:sz w:val="8"/>
        </w:rPr>
        <w:sectPr w:rsidR="003C2AB5">
          <w:headerReference w:type="default" r:id="rId11"/>
          <w:pgSz w:w="11900" w:h="16850"/>
          <w:pgMar w:top="1760" w:right="780" w:bottom="1240" w:left="1320" w:header="708" w:footer="1043" w:gutter="0"/>
          <w:cols w:space="720"/>
        </w:sectPr>
      </w:pPr>
    </w:p>
    <w:p w14:paraId="2F51246E" w14:textId="77777777" w:rsidR="003C2AB5" w:rsidRDefault="005C4A90">
      <w:pPr>
        <w:pStyle w:val="BodyText"/>
        <w:spacing w:before="135" w:line="276" w:lineRule="auto"/>
        <w:ind w:left="120" w:right="759"/>
        <w:jc w:val="both"/>
      </w:pPr>
      <w:r>
        <w:lastRenderedPageBreak/>
        <w:pict w14:anchorId="5BDDB0E6">
          <v:shape id="_x0000_s1037" type="#_x0000_t202" alt="" style="position:absolute;left:0;text-align:left;margin-left:9.5pt;margin-top:362.3pt;width:9pt;height:152.4pt;z-index:251678720;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13D7A883" w14:textId="77777777" w:rsidR="003C2AB5" w:rsidRDefault="0079776F">
                  <w:pPr>
                    <w:spacing w:line="162" w:lineRule="exact"/>
                    <w:ind w:left="20"/>
                    <w:rPr>
                      <w:rFonts w:ascii="Calibri"/>
                      <w:sz w:val="14"/>
                    </w:rPr>
                  </w:pPr>
                  <w:r>
                    <w:rPr>
                      <w:rFonts w:ascii="Calibri"/>
                      <w:sz w:val="14"/>
                    </w:rPr>
                    <w:t>Printed copies are uncontrolled unless authenticated</w:t>
                  </w:r>
                </w:p>
              </w:txbxContent>
            </v:textbox>
            <w10:wrap anchorx="page" anchory="page"/>
          </v:shape>
        </w:pict>
      </w:r>
      <w:bookmarkStart w:id="9" w:name="_bookmark8"/>
      <w:bookmarkEnd w:id="9"/>
      <w:proofErr w:type="spellStart"/>
      <w:r w:rsidR="0079776F">
        <w:t>MECInterface</w:t>
      </w:r>
      <w:proofErr w:type="spellEnd"/>
      <w:r w:rsidR="0079776F">
        <w:t xml:space="preserve"> is the interface class for interacting with the Mobile E-Commerce component. It has two methods for initializing and launching. Following are the two methods:</w:t>
      </w:r>
    </w:p>
    <w:p w14:paraId="56EF6BAC" w14:textId="59B37CA9" w:rsidR="003C2AB5" w:rsidRDefault="005C4A90">
      <w:pPr>
        <w:pStyle w:val="BodyText"/>
        <w:spacing w:before="4"/>
        <w:rPr>
          <w:sz w:val="9"/>
        </w:rPr>
      </w:pPr>
      <w:r>
        <w:pict w14:anchorId="1CE17669">
          <v:shape id="_x0000_s1036" type="#_x0000_t202" alt="" style="position:absolute;margin-left:1in;margin-top:7.5pt;width:451pt;height:111pt;z-index:-251638784;mso-wrap-style:square;mso-wrap-edited:f;mso-width-percent:0;mso-height-percent:0;mso-wrap-distance-left:0;mso-wrap-distance-right:0;mso-position-horizontal-relative:page;mso-width-percent:0;mso-height-percent:0;v-text-anchor:top" fillcolor="#f1f1f1" strokeweight=".25pt">
            <v:textbox inset="0,0,0,0">
              <w:txbxContent>
                <w:p w14:paraId="662EA231" w14:textId="77777777" w:rsidR="003C2AB5" w:rsidRDefault="0079776F">
                  <w:pPr>
                    <w:spacing w:before="72" w:line="226" w:lineRule="exact"/>
                    <w:ind w:left="144"/>
                    <w:rPr>
                      <w:rFonts w:ascii="Courier New"/>
                      <w:sz w:val="20"/>
                    </w:rPr>
                  </w:pPr>
                  <w:r>
                    <w:rPr>
                      <w:rFonts w:ascii="Courier New"/>
                      <w:sz w:val="20"/>
                    </w:rPr>
                    <w:t>/*For initializing MEC*/</w:t>
                  </w:r>
                </w:p>
                <w:p w14:paraId="2611104A" w14:textId="77777777" w:rsidR="003C2AB5" w:rsidRDefault="0079776F">
                  <w:pPr>
                    <w:ind w:left="144" w:right="1169"/>
                    <w:rPr>
                      <w:rFonts w:ascii="Courier New"/>
                      <w:sz w:val="20"/>
                    </w:rPr>
                  </w:pPr>
                  <w:r>
                    <w:rPr>
                      <w:rFonts w:ascii="Courier New"/>
                      <w:b/>
                      <w:sz w:val="20"/>
                    </w:rPr>
                    <w:t xml:space="preserve">public void </w:t>
                  </w:r>
                  <w:proofErr w:type="spellStart"/>
                  <w:proofErr w:type="gramStart"/>
                  <w:r>
                    <w:rPr>
                      <w:rFonts w:ascii="Courier New"/>
                      <w:sz w:val="20"/>
                    </w:rPr>
                    <w:t>init</w:t>
                  </w:r>
                  <w:proofErr w:type="spellEnd"/>
                  <w:r>
                    <w:rPr>
                      <w:rFonts w:ascii="Courier New"/>
                      <w:sz w:val="20"/>
                    </w:rPr>
                    <w:t>(</w:t>
                  </w:r>
                  <w:proofErr w:type="spellStart"/>
                  <w:proofErr w:type="gramEnd"/>
                  <w:r>
                    <w:rPr>
                      <w:rFonts w:ascii="Courier New"/>
                      <w:sz w:val="20"/>
                    </w:rPr>
                    <w:t>UappDependencies</w:t>
                  </w:r>
                  <w:proofErr w:type="spellEnd"/>
                  <w:r>
                    <w:rPr>
                      <w:rFonts w:ascii="Courier New"/>
                      <w:sz w:val="20"/>
                    </w:rPr>
                    <w:t xml:space="preserve"> </w:t>
                  </w:r>
                  <w:proofErr w:type="spellStart"/>
                  <w:r>
                    <w:rPr>
                      <w:rFonts w:ascii="Courier New"/>
                      <w:sz w:val="20"/>
                    </w:rPr>
                    <w:t>uappDependencies</w:t>
                  </w:r>
                  <w:proofErr w:type="spellEnd"/>
                  <w:r>
                    <w:rPr>
                      <w:rFonts w:ascii="Courier New"/>
                      <w:sz w:val="20"/>
                    </w:rPr>
                    <w:t xml:space="preserve">, </w:t>
                  </w:r>
                  <w:proofErr w:type="spellStart"/>
                  <w:r>
                    <w:rPr>
                      <w:rFonts w:ascii="Courier New"/>
                      <w:sz w:val="20"/>
                    </w:rPr>
                    <w:t>UappSettings</w:t>
                  </w:r>
                  <w:proofErr w:type="spellEnd"/>
                  <w:r>
                    <w:rPr>
                      <w:rFonts w:ascii="Courier New"/>
                      <w:sz w:val="20"/>
                    </w:rPr>
                    <w:t xml:space="preserve"> </w:t>
                  </w:r>
                  <w:proofErr w:type="spellStart"/>
                  <w:r>
                    <w:rPr>
                      <w:rFonts w:ascii="Courier New"/>
                      <w:sz w:val="20"/>
                    </w:rPr>
                    <w:t>uappSettings</w:t>
                  </w:r>
                  <w:proofErr w:type="spellEnd"/>
                  <w:r>
                    <w:rPr>
                      <w:rFonts w:ascii="Courier New"/>
                      <w:sz w:val="20"/>
                    </w:rPr>
                    <w:t>) {</w:t>
                  </w:r>
                </w:p>
                <w:p w14:paraId="77AA9C3B" w14:textId="77777777" w:rsidR="003C2AB5" w:rsidRDefault="003C2AB5">
                  <w:pPr>
                    <w:pStyle w:val="BodyText"/>
                    <w:spacing w:before="7"/>
                    <w:rPr>
                      <w:sz w:val="19"/>
                    </w:rPr>
                  </w:pPr>
                </w:p>
                <w:p w14:paraId="673869DC" w14:textId="77777777" w:rsidR="003C2AB5" w:rsidRDefault="0079776F">
                  <w:pPr>
                    <w:ind w:left="144"/>
                    <w:rPr>
                      <w:rFonts w:ascii="Courier New"/>
                      <w:sz w:val="20"/>
                    </w:rPr>
                  </w:pPr>
                  <w:r>
                    <w:rPr>
                      <w:rFonts w:ascii="Courier New"/>
                      <w:sz w:val="20"/>
                    </w:rPr>
                    <w:t>/*For launching MEC*/</w:t>
                  </w:r>
                </w:p>
                <w:p w14:paraId="7A420272" w14:textId="77777777" w:rsidR="003C2AB5" w:rsidRDefault="0079776F">
                  <w:pPr>
                    <w:spacing w:before="1"/>
                    <w:ind w:left="144" w:right="2009"/>
                    <w:rPr>
                      <w:rFonts w:ascii="Courier New"/>
                      <w:sz w:val="20"/>
                    </w:rPr>
                  </w:pPr>
                  <w:r>
                    <w:rPr>
                      <w:rFonts w:ascii="Courier New"/>
                      <w:b/>
                      <w:sz w:val="20"/>
                    </w:rPr>
                    <w:t xml:space="preserve">public void </w:t>
                  </w:r>
                  <w:proofErr w:type="gramStart"/>
                  <w:r>
                    <w:rPr>
                      <w:rFonts w:ascii="Courier New"/>
                      <w:sz w:val="20"/>
                    </w:rPr>
                    <w:t>launch(</w:t>
                  </w:r>
                  <w:proofErr w:type="spellStart"/>
                  <w:proofErr w:type="gramEnd"/>
                  <w:r>
                    <w:rPr>
                      <w:rFonts w:ascii="Courier New"/>
                      <w:sz w:val="20"/>
                    </w:rPr>
                    <w:t>UiLauncher</w:t>
                  </w:r>
                  <w:proofErr w:type="spellEnd"/>
                  <w:r>
                    <w:rPr>
                      <w:rFonts w:ascii="Courier New"/>
                      <w:sz w:val="20"/>
                    </w:rPr>
                    <w:t xml:space="preserve"> </w:t>
                  </w:r>
                  <w:proofErr w:type="spellStart"/>
                  <w:r>
                    <w:rPr>
                      <w:rFonts w:ascii="Courier New"/>
                      <w:sz w:val="20"/>
                    </w:rPr>
                    <w:t>uiLauncher</w:t>
                  </w:r>
                  <w:proofErr w:type="spellEnd"/>
                  <w:r>
                    <w:rPr>
                      <w:rFonts w:ascii="Courier New"/>
                      <w:sz w:val="20"/>
                    </w:rPr>
                    <w:t xml:space="preserve">, </w:t>
                  </w:r>
                  <w:proofErr w:type="spellStart"/>
                  <w:r>
                    <w:rPr>
                      <w:rFonts w:ascii="Courier New"/>
                      <w:sz w:val="20"/>
                    </w:rPr>
                    <w:t>UappLaunchInput</w:t>
                  </w:r>
                  <w:proofErr w:type="spellEnd"/>
                  <w:r>
                    <w:rPr>
                      <w:rFonts w:ascii="Courier New"/>
                      <w:sz w:val="20"/>
                    </w:rPr>
                    <w:t xml:space="preserve"> </w:t>
                  </w:r>
                  <w:proofErr w:type="spellStart"/>
                  <w:r>
                    <w:rPr>
                      <w:rFonts w:ascii="Courier New"/>
                      <w:sz w:val="20"/>
                    </w:rPr>
                    <w:t>uappLaunchInput</w:t>
                  </w:r>
                  <w:proofErr w:type="spellEnd"/>
                  <w:r>
                    <w:rPr>
                      <w:rFonts w:ascii="Courier New"/>
                      <w:sz w:val="20"/>
                    </w:rPr>
                    <w:t xml:space="preserve">) </w:t>
                  </w:r>
                  <w:r>
                    <w:rPr>
                      <w:rFonts w:ascii="Courier New"/>
                      <w:b/>
                      <w:sz w:val="20"/>
                    </w:rPr>
                    <w:t xml:space="preserve">throws </w:t>
                  </w:r>
                  <w:proofErr w:type="spellStart"/>
                  <w:r>
                    <w:rPr>
                      <w:rFonts w:ascii="Courier New"/>
                      <w:sz w:val="20"/>
                    </w:rPr>
                    <w:t>RuntimeException</w:t>
                  </w:r>
                  <w:proofErr w:type="spellEnd"/>
                  <w:r>
                    <w:rPr>
                      <w:rFonts w:ascii="Courier New"/>
                      <w:sz w:val="20"/>
                    </w:rPr>
                    <w:t xml:space="preserve"> {</w:t>
                  </w:r>
                </w:p>
              </w:txbxContent>
            </v:textbox>
            <w10:wrap type="topAndBottom" anchorx="page"/>
          </v:shape>
        </w:pict>
      </w:r>
    </w:p>
    <w:p w14:paraId="570BFA01" w14:textId="630640ED" w:rsidR="00DC68D6" w:rsidRPr="002C5E9C" w:rsidRDefault="0079776F" w:rsidP="002C5E9C">
      <w:pPr>
        <w:pStyle w:val="BodyText"/>
        <w:spacing w:before="139"/>
        <w:ind w:left="120"/>
      </w:pPr>
      <w:r>
        <w:t>Note: please refer initialization and launching section for more reference.</w:t>
      </w:r>
      <w:bookmarkStart w:id="10" w:name="_bookmark9"/>
      <w:bookmarkEnd w:id="10"/>
    </w:p>
    <w:p w14:paraId="15189E87" w14:textId="77777777" w:rsidR="00DC68D6" w:rsidRDefault="00DC68D6">
      <w:pPr>
        <w:pStyle w:val="BodyText"/>
        <w:rPr>
          <w:sz w:val="26"/>
        </w:rPr>
      </w:pPr>
    </w:p>
    <w:p w14:paraId="35ED49AD" w14:textId="77777777" w:rsidR="003C2AB5" w:rsidRDefault="0079776F">
      <w:pPr>
        <w:pStyle w:val="Heading1"/>
        <w:tabs>
          <w:tab w:val="left" w:pos="9689"/>
        </w:tabs>
        <w:spacing w:before="192"/>
        <w:rPr>
          <w:u w:val="none"/>
        </w:rPr>
      </w:pPr>
      <w:r>
        <w:rPr>
          <w:spacing w:val="-3"/>
          <w:u w:val="thick" w:color="4471C4"/>
        </w:rPr>
        <w:t>Configuration</w:t>
      </w:r>
      <w:r>
        <w:rPr>
          <w:spacing w:val="-3"/>
          <w:u w:val="thick" w:color="4471C4"/>
        </w:rPr>
        <w:tab/>
      </w:r>
    </w:p>
    <w:p w14:paraId="6B303249" w14:textId="77777777" w:rsidR="003C2AB5" w:rsidRDefault="0079776F">
      <w:pPr>
        <w:pStyle w:val="BodyText"/>
        <w:spacing w:before="150"/>
        <w:ind w:left="120"/>
      </w:pPr>
      <w:r>
        <w:t xml:space="preserve">The proposition has to keep the </w:t>
      </w:r>
      <w:proofErr w:type="spellStart"/>
      <w:r>
        <w:t>AppConfig.json</w:t>
      </w:r>
      <w:proofErr w:type="spellEnd"/>
      <w:r>
        <w:t xml:space="preserve"> file.</w:t>
      </w:r>
    </w:p>
    <w:p w14:paraId="3305FC74" w14:textId="77777777" w:rsidR="003C2AB5" w:rsidRDefault="0079776F">
      <w:pPr>
        <w:pStyle w:val="Heading2"/>
        <w:spacing w:before="199"/>
      </w:pPr>
      <w:proofErr w:type="spellStart"/>
      <w:r>
        <w:t>AppConfig.json</w:t>
      </w:r>
      <w:proofErr w:type="spellEnd"/>
    </w:p>
    <w:p w14:paraId="07B2B135" w14:textId="77777777" w:rsidR="003C2AB5" w:rsidRDefault="0079776F">
      <w:pPr>
        <w:pStyle w:val="BodyText"/>
        <w:spacing w:before="192" w:line="276" w:lineRule="auto"/>
        <w:ind w:left="120" w:right="656"/>
        <w:jc w:val="both"/>
      </w:pPr>
      <w:r>
        <w:t xml:space="preserve">There is a group named “MEC” for </w:t>
      </w:r>
      <w:proofErr w:type="spellStart"/>
      <w:r>
        <w:t>InApp</w:t>
      </w:r>
      <w:proofErr w:type="spellEnd"/>
      <w:r>
        <w:t xml:space="preserve"> Purchase. There is one key named “</w:t>
      </w:r>
      <w:proofErr w:type="spellStart"/>
      <w:r>
        <w:t>propositionId</w:t>
      </w:r>
      <w:proofErr w:type="spellEnd"/>
      <w:r>
        <w:t>” which basically represents the vertical proposition name. For example, Tuscany proposition has id “Tuscany2016”.</w:t>
      </w:r>
    </w:p>
    <w:p w14:paraId="6D44E12B" w14:textId="77777777" w:rsidR="003C2AB5" w:rsidRDefault="003C2AB5">
      <w:pPr>
        <w:spacing w:line="276" w:lineRule="auto"/>
        <w:jc w:val="both"/>
        <w:sectPr w:rsidR="003C2AB5">
          <w:headerReference w:type="default" r:id="rId12"/>
          <w:pgSz w:w="11900" w:h="16850"/>
          <w:pgMar w:top="1760" w:right="780" w:bottom="1240" w:left="1320" w:header="708" w:footer="1043" w:gutter="0"/>
          <w:cols w:space="720"/>
        </w:sectPr>
      </w:pPr>
    </w:p>
    <w:p w14:paraId="067F2131" w14:textId="77777777" w:rsidR="003C2AB5" w:rsidRDefault="005C4A90">
      <w:pPr>
        <w:pStyle w:val="BodyText"/>
        <w:ind w:left="120"/>
        <w:rPr>
          <w:sz w:val="20"/>
        </w:rPr>
      </w:pPr>
      <w:r>
        <w:lastRenderedPageBreak/>
        <w:pict w14:anchorId="591C32AA">
          <v:shape id="_x0000_s1035" type="#_x0000_t202" alt="" style="position:absolute;left:0;text-align:left;margin-left:9.5pt;margin-top:362.3pt;width:9pt;height:152.4pt;z-index:251682816;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2432CA13" w14:textId="77777777" w:rsidR="003C2AB5" w:rsidRDefault="0079776F">
                  <w:pPr>
                    <w:spacing w:line="162" w:lineRule="exact"/>
                    <w:ind w:left="20"/>
                    <w:rPr>
                      <w:rFonts w:ascii="Calibri"/>
                      <w:sz w:val="14"/>
                    </w:rPr>
                  </w:pPr>
                  <w:r>
                    <w:rPr>
                      <w:rFonts w:ascii="Calibri"/>
                      <w:sz w:val="14"/>
                    </w:rPr>
                    <w:t>Printed copies are uncontrolled unless authenticated</w:t>
                  </w:r>
                </w:p>
              </w:txbxContent>
            </v:textbox>
            <w10:wrap anchorx="page" anchory="page"/>
          </v:shape>
        </w:pict>
      </w:r>
      <w:r>
        <w:rPr>
          <w:sz w:val="20"/>
        </w:rPr>
      </w:r>
      <w:r>
        <w:rPr>
          <w:sz w:val="20"/>
        </w:rPr>
        <w:pict w14:anchorId="3FA87A28">
          <v:group id="_x0000_s1033" alt="" style="width:93.9pt;height:17.5pt;mso-position-horizontal-relative:char;mso-position-vertical-relative:line" coordsize="1878,350">
            <v:shape id="_x0000_s1034" alt="" style="position:absolute;width:1878;height:350" coordsize="1878,350" o:spt="100" adj="0,,0" path="m431,7l330,7r,335l431,342r,-131l637,211r,-70l431,141,431,7xm637,211r-101,l536,342r101,l637,211xm637,7l536,7r,134l637,141,637,7xm988,7l887,7r,335l1069,342r15,-67l988,275,988,7xm812,7l711,7r,335l812,342,812,7xm1221,7r-100,l1121,342r100,l1221,7xm1608,256r11,76l1643,340r27,5l1698,349r26,1l1784,344r49,-19l1866,290r2,-8l1723,282r-28,-2l1665,274r-31,-8l1608,256xm1755,r-56,6l1656,25r-29,31l1617,101r25,65l1696,199r55,21l1775,250r-3,14l1763,274r-16,6l1723,282r145,l1878,237r-25,-62l1798,143r-54,-21l1719,93r3,-12l1731,72r15,-5l1766,66r87,l1847,9,1828,6,1807,3,1784,1,1755,xm1853,66r-87,l1790,67r24,4l1836,76r19,7l1853,66xm1420,r-31,l1357,2r-31,2l1298,7r,335l1398,342r,-80l1434,262r64,-9l1546,227r19,-25l1398,202r,-139l1572,63,1543,29,1490,7,1420,xm1572,63r-157,l1447,68r23,12l1483,101r5,28l1484,159r-13,23l1448,197r-33,5l1565,202r12,-17l1588,128,1576,68r-4,-5xm123,l92,,59,2,28,4,,7,,342r101,l101,262r35,l200,253r49,-26l267,202r-166,l101,63r173,l245,29,193,7,123,xm274,63r-157,l150,68r23,12l186,101r5,28l187,159r-13,23l151,197r-34,5l267,202r12,-17l290,128,279,68r-5,-5xe" fillcolor="#0a5ed6" stroked="f">
              <v:stroke joinstyle="round"/>
              <v:formulas/>
              <v:path arrowok="t" o:connecttype="segments"/>
            </v:shape>
            <w10:anchorlock/>
          </v:group>
        </w:pict>
      </w:r>
    </w:p>
    <w:p w14:paraId="5628FDEF" w14:textId="77777777" w:rsidR="003C2AB5" w:rsidRDefault="003C2AB5">
      <w:pPr>
        <w:pStyle w:val="BodyText"/>
        <w:rPr>
          <w:sz w:val="20"/>
        </w:rPr>
      </w:pPr>
    </w:p>
    <w:p w14:paraId="7DA2AF4F" w14:textId="77777777" w:rsidR="003C2AB5" w:rsidRDefault="003C2AB5">
      <w:pPr>
        <w:pStyle w:val="BodyText"/>
        <w:spacing w:before="2"/>
        <w:rPr>
          <w:sz w:val="28"/>
        </w:rPr>
      </w:pPr>
    </w:p>
    <w:p w14:paraId="652C62B5" w14:textId="77777777" w:rsidR="003C2AB5" w:rsidRDefault="005C4A90">
      <w:pPr>
        <w:spacing w:before="99"/>
        <w:ind w:left="266"/>
        <w:rPr>
          <w:rFonts w:ascii="Courier New"/>
          <w:sz w:val="20"/>
        </w:rPr>
      </w:pPr>
      <w:r>
        <w:pict w14:anchorId="21F85DB1">
          <v:group id="_x0000_s1030" alt="" style="position:absolute;left:0;text-align:left;margin-left:71.9pt;margin-top:-10.15pt;width:451.25pt;height:397.85pt;z-index:-252039168;mso-position-horizontal-relative:page" coordorigin="1438,-203" coordsize="9025,7957">
            <v:rect id="_x0000_s1031" alt="" style="position:absolute;left:1440;top:-201;width:9020;height:7952" fillcolor="#f1f1f1" stroked="f"/>
            <v:rect id="_x0000_s1032" alt="" style="position:absolute;left:1440;top:-201;width:9020;height:7952" filled="f" strokeweight=".25pt"/>
            <w10:wrap anchorx="page"/>
          </v:group>
        </w:pict>
      </w:r>
      <w:r w:rsidR="0079776F">
        <w:rPr>
          <w:rFonts w:ascii="Courier New"/>
          <w:w w:val="99"/>
          <w:sz w:val="20"/>
        </w:rPr>
        <w:t>{</w:t>
      </w:r>
    </w:p>
    <w:p w14:paraId="72D3A114" w14:textId="77777777" w:rsidR="003C2AB5" w:rsidRDefault="0079776F">
      <w:pPr>
        <w:spacing w:before="2" w:line="226" w:lineRule="exact"/>
        <w:ind w:left="386"/>
        <w:rPr>
          <w:rFonts w:ascii="Courier New"/>
          <w:sz w:val="20"/>
        </w:rPr>
      </w:pPr>
      <w:r>
        <w:rPr>
          <w:rFonts w:ascii="Courier New"/>
          <w:sz w:val="20"/>
        </w:rPr>
        <w:t>"</w:t>
      </w:r>
      <w:proofErr w:type="spellStart"/>
      <w:r>
        <w:rPr>
          <w:rFonts w:ascii="Courier New"/>
          <w:sz w:val="20"/>
        </w:rPr>
        <w:t>UserRegistration</w:t>
      </w:r>
      <w:proofErr w:type="spellEnd"/>
      <w:r>
        <w:rPr>
          <w:rFonts w:ascii="Courier New"/>
          <w:sz w:val="20"/>
        </w:rPr>
        <w:t>": {</w:t>
      </w:r>
    </w:p>
    <w:p w14:paraId="3BD7689D" w14:textId="77777777" w:rsidR="003C2AB5" w:rsidRDefault="0079776F">
      <w:pPr>
        <w:spacing w:line="226" w:lineRule="exact"/>
        <w:ind w:left="1226"/>
        <w:rPr>
          <w:rFonts w:ascii="Courier New"/>
          <w:sz w:val="20"/>
        </w:rPr>
      </w:pPr>
      <w:r>
        <w:rPr>
          <w:rFonts w:ascii="Courier New"/>
          <w:sz w:val="20"/>
        </w:rPr>
        <w:t>"</w:t>
      </w:r>
      <w:proofErr w:type="spellStart"/>
      <w:proofErr w:type="gramStart"/>
      <w:r>
        <w:rPr>
          <w:rFonts w:ascii="Courier New"/>
          <w:sz w:val="20"/>
        </w:rPr>
        <w:t>JanRainConfiguration.RegistrationClientID.Development</w:t>
      </w:r>
      <w:proofErr w:type="spellEnd"/>
      <w:proofErr w:type="gramEnd"/>
      <w:r>
        <w:rPr>
          <w:rFonts w:ascii="Courier New"/>
          <w:sz w:val="20"/>
        </w:rPr>
        <w:t>":</w:t>
      </w:r>
    </w:p>
    <w:p w14:paraId="51D51BB0" w14:textId="77777777" w:rsidR="003C2AB5" w:rsidRDefault="0079776F">
      <w:pPr>
        <w:ind w:left="1226" w:hanging="960"/>
        <w:rPr>
          <w:rFonts w:ascii="Courier New"/>
          <w:sz w:val="20"/>
        </w:rPr>
      </w:pPr>
      <w:r>
        <w:rPr>
          <w:rFonts w:ascii="Courier New"/>
          <w:sz w:val="20"/>
        </w:rPr>
        <w:t xml:space="preserve">"8kaxdrpvkwyr7pnp987amu4aqb4wmnte", </w:t>
      </w:r>
      <w:r>
        <w:rPr>
          <w:rFonts w:ascii="Courier New"/>
          <w:w w:val="95"/>
          <w:sz w:val="20"/>
        </w:rPr>
        <w:t>"</w:t>
      </w:r>
      <w:proofErr w:type="spellStart"/>
      <w:proofErr w:type="gramStart"/>
      <w:r>
        <w:rPr>
          <w:rFonts w:ascii="Courier New"/>
          <w:w w:val="95"/>
          <w:sz w:val="20"/>
        </w:rPr>
        <w:t>JanRainConfiguration.RegistrationClientID.Testing</w:t>
      </w:r>
      <w:proofErr w:type="spellEnd"/>
      <w:proofErr w:type="gramEnd"/>
      <w:r>
        <w:rPr>
          <w:rFonts w:ascii="Courier New"/>
          <w:w w:val="95"/>
          <w:sz w:val="20"/>
        </w:rPr>
        <w:t>":</w:t>
      </w:r>
    </w:p>
    <w:p w14:paraId="779401CE" w14:textId="77777777" w:rsidR="003C2AB5" w:rsidRDefault="0079776F">
      <w:pPr>
        <w:ind w:left="1226" w:hanging="960"/>
        <w:rPr>
          <w:rFonts w:ascii="Courier New"/>
          <w:sz w:val="20"/>
        </w:rPr>
      </w:pPr>
      <w:r>
        <w:rPr>
          <w:rFonts w:ascii="Courier New"/>
          <w:sz w:val="20"/>
        </w:rPr>
        <w:t xml:space="preserve">"g52bfma28yjbd24hyjcswudwedcmqy7c", </w:t>
      </w:r>
      <w:r>
        <w:rPr>
          <w:rFonts w:ascii="Courier New"/>
          <w:w w:val="95"/>
          <w:sz w:val="20"/>
        </w:rPr>
        <w:t>"</w:t>
      </w:r>
      <w:proofErr w:type="spellStart"/>
      <w:proofErr w:type="gramStart"/>
      <w:r>
        <w:rPr>
          <w:rFonts w:ascii="Courier New"/>
          <w:w w:val="95"/>
          <w:sz w:val="20"/>
        </w:rPr>
        <w:t>JanRainConfiguration.RegistrationClientID.Evaluation</w:t>
      </w:r>
      <w:proofErr w:type="spellEnd"/>
      <w:proofErr w:type="gramEnd"/>
      <w:r>
        <w:rPr>
          <w:rFonts w:ascii="Courier New"/>
          <w:w w:val="95"/>
          <w:sz w:val="20"/>
        </w:rPr>
        <w:t>":</w:t>
      </w:r>
    </w:p>
    <w:p w14:paraId="041637FF" w14:textId="77777777" w:rsidR="003C2AB5" w:rsidRDefault="0079776F">
      <w:pPr>
        <w:ind w:left="1226" w:hanging="960"/>
        <w:rPr>
          <w:rFonts w:ascii="Courier New"/>
          <w:sz w:val="20"/>
        </w:rPr>
      </w:pPr>
      <w:r>
        <w:rPr>
          <w:rFonts w:ascii="Courier New"/>
          <w:sz w:val="20"/>
        </w:rPr>
        <w:t xml:space="preserve">"f2stykcygm7enbwfw2u9fbg6h6syb8yd", </w:t>
      </w:r>
      <w:r>
        <w:rPr>
          <w:rFonts w:ascii="Courier New"/>
          <w:w w:val="95"/>
          <w:sz w:val="20"/>
        </w:rPr>
        <w:t>"</w:t>
      </w:r>
      <w:proofErr w:type="spellStart"/>
      <w:proofErr w:type="gramStart"/>
      <w:r>
        <w:rPr>
          <w:rFonts w:ascii="Courier New"/>
          <w:w w:val="95"/>
          <w:sz w:val="20"/>
        </w:rPr>
        <w:t>JanRainConfiguration.RegistrationClientID.Staging</w:t>
      </w:r>
      <w:proofErr w:type="spellEnd"/>
      <w:proofErr w:type="gramEnd"/>
      <w:r>
        <w:rPr>
          <w:rFonts w:ascii="Courier New"/>
          <w:w w:val="95"/>
          <w:sz w:val="20"/>
        </w:rPr>
        <w:t>":</w:t>
      </w:r>
    </w:p>
    <w:p w14:paraId="636EE45D" w14:textId="77777777" w:rsidR="003C2AB5" w:rsidRDefault="0079776F">
      <w:pPr>
        <w:spacing w:before="1"/>
        <w:ind w:left="1226" w:hanging="960"/>
        <w:rPr>
          <w:rFonts w:ascii="Courier New"/>
          <w:sz w:val="20"/>
        </w:rPr>
      </w:pPr>
      <w:r>
        <w:rPr>
          <w:rFonts w:ascii="Courier New"/>
          <w:sz w:val="20"/>
        </w:rPr>
        <w:t xml:space="preserve">"f2stykcygm7enbwfw2u9fbg6h6syb8yd", </w:t>
      </w:r>
      <w:r>
        <w:rPr>
          <w:rFonts w:ascii="Courier New"/>
          <w:w w:val="95"/>
          <w:sz w:val="20"/>
        </w:rPr>
        <w:t>"</w:t>
      </w:r>
      <w:proofErr w:type="spellStart"/>
      <w:proofErr w:type="gramStart"/>
      <w:r>
        <w:rPr>
          <w:rFonts w:ascii="Courier New"/>
          <w:w w:val="95"/>
          <w:sz w:val="20"/>
        </w:rPr>
        <w:t>JanRainConfiguration.RegistrationClientID.Production</w:t>
      </w:r>
      <w:proofErr w:type="spellEnd"/>
      <w:proofErr w:type="gramEnd"/>
      <w:r>
        <w:rPr>
          <w:rFonts w:ascii="Courier New"/>
          <w:w w:val="95"/>
          <w:sz w:val="20"/>
        </w:rPr>
        <w:t>":</w:t>
      </w:r>
    </w:p>
    <w:p w14:paraId="303B9C80" w14:textId="77777777" w:rsidR="003C2AB5" w:rsidRDefault="0079776F">
      <w:pPr>
        <w:ind w:left="1226" w:right="1832" w:hanging="960"/>
        <w:rPr>
          <w:rFonts w:ascii="Courier New"/>
          <w:sz w:val="20"/>
        </w:rPr>
      </w:pPr>
      <w:r>
        <w:rPr>
          <w:rFonts w:ascii="Courier New"/>
          <w:sz w:val="20"/>
        </w:rPr>
        <w:t>"9z23k3q8bhqyfwx78aru6bz8zksga54u", "</w:t>
      </w:r>
      <w:proofErr w:type="spellStart"/>
      <w:r>
        <w:rPr>
          <w:rFonts w:ascii="Courier New"/>
          <w:sz w:val="20"/>
        </w:rPr>
        <w:t>PILConfiguration.CampaignID</w:t>
      </w:r>
      <w:proofErr w:type="spellEnd"/>
      <w:r>
        <w:rPr>
          <w:rFonts w:ascii="Courier New"/>
          <w:sz w:val="20"/>
        </w:rPr>
        <w:t>": "CL20150501_PC_TB_COPPA", "</w:t>
      </w:r>
      <w:proofErr w:type="spellStart"/>
      <w:r>
        <w:rPr>
          <w:rFonts w:ascii="Courier New"/>
          <w:sz w:val="20"/>
        </w:rPr>
        <w:t>Flow.EmailVerificationRequired</w:t>
      </w:r>
      <w:proofErr w:type="spellEnd"/>
      <w:proofErr w:type="gramStart"/>
      <w:r>
        <w:rPr>
          <w:rFonts w:ascii="Courier New"/>
          <w:sz w:val="20"/>
        </w:rPr>
        <w:t>" :</w:t>
      </w:r>
      <w:proofErr w:type="gramEnd"/>
      <w:r>
        <w:rPr>
          <w:rFonts w:ascii="Courier New"/>
          <w:sz w:val="20"/>
        </w:rPr>
        <w:t xml:space="preserve"> true, "</w:t>
      </w:r>
      <w:proofErr w:type="spellStart"/>
      <w:r>
        <w:rPr>
          <w:rFonts w:ascii="Courier New"/>
          <w:sz w:val="20"/>
        </w:rPr>
        <w:t>Flow.TermsAndConditionsAcceptanceRequired</w:t>
      </w:r>
      <w:proofErr w:type="spellEnd"/>
      <w:r>
        <w:rPr>
          <w:rFonts w:ascii="Courier New"/>
          <w:sz w:val="20"/>
        </w:rPr>
        <w:t>" : true,</w:t>
      </w:r>
    </w:p>
    <w:p w14:paraId="79EFB6BC" w14:textId="77777777" w:rsidR="003C2AB5" w:rsidRDefault="0079776F">
      <w:pPr>
        <w:ind w:left="1226" w:right="1472"/>
        <w:rPr>
          <w:rFonts w:ascii="Courier New"/>
          <w:sz w:val="20"/>
        </w:rPr>
      </w:pPr>
      <w:r>
        <w:rPr>
          <w:rFonts w:ascii="Courier New"/>
          <w:sz w:val="20"/>
        </w:rPr>
        <w:t>"</w:t>
      </w:r>
      <w:proofErr w:type="spellStart"/>
      <w:r>
        <w:rPr>
          <w:rFonts w:ascii="Courier New"/>
          <w:sz w:val="20"/>
        </w:rPr>
        <w:t>Flow.MinimumAgeLimit</w:t>
      </w:r>
      <w:proofErr w:type="spellEnd"/>
      <w:proofErr w:type="gramStart"/>
      <w:r>
        <w:rPr>
          <w:rFonts w:ascii="Courier New"/>
          <w:sz w:val="20"/>
        </w:rPr>
        <w:t>" :</w:t>
      </w:r>
      <w:proofErr w:type="gramEnd"/>
      <w:r>
        <w:rPr>
          <w:rFonts w:ascii="Courier New"/>
          <w:sz w:val="20"/>
        </w:rPr>
        <w:t xml:space="preserve"> { "NL":12 ,"GB":14,"default": 16}, "</w:t>
      </w:r>
      <w:proofErr w:type="spellStart"/>
      <w:r>
        <w:rPr>
          <w:rFonts w:ascii="Courier New"/>
          <w:sz w:val="20"/>
        </w:rPr>
        <w:t>SigninProviders.default</w:t>
      </w:r>
      <w:proofErr w:type="spellEnd"/>
      <w:r>
        <w:rPr>
          <w:rFonts w:ascii="Courier New"/>
          <w:sz w:val="20"/>
        </w:rPr>
        <w:t>": ["</w:t>
      </w:r>
      <w:proofErr w:type="spellStart"/>
      <w:r>
        <w:rPr>
          <w:rFonts w:ascii="Courier New"/>
          <w:sz w:val="20"/>
        </w:rPr>
        <w:t>myphilips</w:t>
      </w:r>
      <w:proofErr w:type="spellEnd"/>
      <w:r>
        <w:rPr>
          <w:rFonts w:ascii="Courier New"/>
          <w:sz w:val="20"/>
        </w:rPr>
        <w:t>","</w:t>
      </w:r>
      <w:proofErr w:type="spellStart"/>
      <w:r>
        <w:rPr>
          <w:rFonts w:ascii="Courier New"/>
          <w:sz w:val="20"/>
        </w:rPr>
        <w:t>facebook</w:t>
      </w:r>
      <w:proofErr w:type="spellEnd"/>
      <w:r>
        <w:rPr>
          <w:rFonts w:ascii="Courier New"/>
          <w:sz w:val="20"/>
        </w:rPr>
        <w:t>"] "SigninProviders.CN": ["</w:t>
      </w:r>
      <w:proofErr w:type="spellStart"/>
      <w:r>
        <w:rPr>
          <w:rFonts w:ascii="Courier New"/>
          <w:sz w:val="20"/>
        </w:rPr>
        <w:t>myphilips</w:t>
      </w:r>
      <w:proofErr w:type="spellEnd"/>
      <w:r>
        <w:rPr>
          <w:rFonts w:ascii="Courier New"/>
          <w:sz w:val="20"/>
        </w:rPr>
        <w:t>","</w:t>
      </w:r>
      <w:proofErr w:type="spellStart"/>
      <w:r>
        <w:rPr>
          <w:rFonts w:ascii="Courier New"/>
          <w:sz w:val="20"/>
        </w:rPr>
        <w:t>sinaweibo</w:t>
      </w:r>
      <w:proofErr w:type="spellEnd"/>
      <w:r>
        <w:rPr>
          <w:rFonts w:ascii="Courier New"/>
          <w:sz w:val="20"/>
        </w:rPr>
        <w:t>"]</w:t>
      </w:r>
    </w:p>
    <w:p w14:paraId="7C423B23" w14:textId="77777777" w:rsidR="003C2AB5" w:rsidRDefault="0079776F">
      <w:pPr>
        <w:ind w:left="746" w:right="8090"/>
        <w:rPr>
          <w:rFonts w:ascii="Courier New"/>
          <w:sz w:val="20"/>
        </w:rPr>
      </w:pPr>
      <w:r>
        <w:rPr>
          <w:rFonts w:ascii="Courier New"/>
          <w:sz w:val="20"/>
        </w:rPr>
        <w:t>}, "MEC":</w:t>
      </w:r>
      <w:r>
        <w:rPr>
          <w:rFonts w:ascii="Courier New"/>
          <w:spacing w:val="-3"/>
          <w:sz w:val="20"/>
        </w:rPr>
        <w:t xml:space="preserve"> </w:t>
      </w:r>
      <w:r>
        <w:rPr>
          <w:rFonts w:ascii="Courier New"/>
          <w:spacing w:val="-14"/>
          <w:sz w:val="20"/>
        </w:rPr>
        <w:t>{</w:t>
      </w:r>
    </w:p>
    <w:p w14:paraId="13E39CD6" w14:textId="77777777" w:rsidR="003C2AB5" w:rsidRDefault="0079776F">
      <w:pPr>
        <w:tabs>
          <w:tab w:val="left" w:pos="5187"/>
        </w:tabs>
        <w:ind w:left="266" w:right="1489" w:firstLine="959"/>
        <w:rPr>
          <w:rFonts w:ascii="Courier New"/>
          <w:sz w:val="20"/>
        </w:rPr>
      </w:pPr>
      <w:r>
        <w:rPr>
          <w:rFonts w:ascii="Courier New"/>
          <w:sz w:val="20"/>
        </w:rPr>
        <w:t>"</w:t>
      </w:r>
      <w:proofErr w:type="spellStart"/>
      <w:r>
        <w:rPr>
          <w:rFonts w:ascii="Courier New"/>
          <w:sz w:val="20"/>
        </w:rPr>
        <w:t>propositionId</w:t>
      </w:r>
      <w:proofErr w:type="spellEnd"/>
      <w:proofErr w:type="gramStart"/>
      <w:r>
        <w:rPr>
          <w:rFonts w:ascii="Courier New"/>
          <w:sz w:val="20"/>
        </w:rPr>
        <w:t>"</w:t>
      </w:r>
      <w:r>
        <w:rPr>
          <w:rFonts w:ascii="Courier New"/>
          <w:spacing w:val="-5"/>
          <w:sz w:val="20"/>
        </w:rPr>
        <w:t xml:space="preserve"> </w:t>
      </w:r>
      <w:r>
        <w:rPr>
          <w:rFonts w:ascii="Courier New"/>
          <w:sz w:val="20"/>
        </w:rPr>
        <w:t>:</w:t>
      </w:r>
      <w:proofErr w:type="gramEnd"/>
      <w:r>
        <w:rPr>
          <w:rFonts w:ascii="Courier New"/>
          <w:spacing w:val="-5"/>
          <w:sz w:val="20"/>
        </w:rPr>
        <w:t xml:space="preserve"> </w:t>
      </w:r>
      <w:r>
        <w:rPr>
          <w:rFonts w:ascii="Courier New"/>
          <w:sz w:val="20"/>
        </w:rPr>
        <w:t>"Tuscany2016"</w:t>
      </w:r>
      <w:r>
        <w:rPr>
          <w:rFonts w:ascii="Courier New"/>
          <w:sz w:val="20"/>
        </w:rPr>
        <w:tab/>
        <w:t>// Proposition Specific ID needs to be</w:t>
      </w:r>
      <w:r>
        <w:rPr>
          <w:rFonts w:ascii="Courier New"/>
          <w:spacing w:val="-1"/>
          <w:sz w:val="20"/>
        </w:rPr>
        <w:t xml:space="preserve"> </w:t>
      </w:r>
      <w:r>
        <w:rPr>
          <w:rFonts w:ascii="Courier New"/>
          <w:sz w:val="20"/>
        </w:rPr>
        <w:t>mentioned</w:t>
      </w:r>
    </w:p>
    <w:p w14:paraId="1E047F9B" w14:textId="77777777" w:rsidR="003C2AB5" w:rsidRDefault="0079776F">
      <w:pPr>
        <w:spacing w:line="226" w:lineRule="exact"/>
        <w:ind w:left="746"/>
        <w:rPr>
          <w:rFonts w:ascii="Courier New"/>
          <w:sz w:val="20"/>
        </w:rPr>
      </w:pPr>
      <w:r>
        <w:rPr>
          <w:rFonts w:ascii="Courier New"/>
          <w:sz w:val="20"/>
        </w:rPr>
        <w:t>},</w:t>
      </w:r>
    </w:p>
    <w:p w14:paraId="2DA02A30" w14:textId="77777777" w:rsidR="003C2AB5" w:rsidRDefault="0079776F">
      <w:pPr>
        <w:spacing w:line="226" w:lineRule="exact"/>
        <w:ind w:left="746"/>
        <w:rPr>
          <w:rFonts w:ascii="Courier New"/>
          <w:sz w:val="20"/>
        </w:rPr>
      </w:pPr>
      <w:r>
        <w:rPr>
          <w:rFonts w:ascii="Courier New"/>
          <w:sz w:val="20"/>
        </w:rPr>
        <w:t>"</w:t>
      </w:r>
      <w:proofErr w:type="spellStart"/>
      <w:r>
        <w:rPr>
          <w:rFonts w:ascii="Courier New"/>
          <w:sz w:val="20"/>
        </w:rPr>
        <w:t>appinfra</w:t>
      </w:r>
      <w:proofErr w:type="spellEnd"/>
      <w:r>
        <w:rPr>
          <w:rFonts w:ascii="Courier New"/>
          <w:sz w:val="20"/>
        </w:rPr>
        <w:t>": {</w:t>
      </w:r>
    </w:p>
    <w:p w14:paraId="747F34D9" w14:textId="77777777" w:rsidR="003C2AB5" w:rsidRDefault="0079776F">
      <w:pPr>
        <w:spacing w:before="1"/>
        <w:ind w:left="1226" w:right="4473"/>
        <w:rPr>
          <w:rFonts w:ascii="Courier New"/>
          <w:sz w:val="20"/>
        </w:rPr>
      </w:pPr>
      <w:r>
        <w:rPr>
          <w:rFonts w:ascii="Courier New"/>
          <w:sz w:val="20"/>
        </w:rPr>
        <w:t>"</w:t>
      </w:r>
      <w:proofErr w:type="spellStart"/>
      <w:proofErr w:type="gramStart"/>
      <w:r>
        <w:rPr>
          <w:rFonts w:ascii="Courier New"/>
          <w:sz w:val="20"/>
        </w:rPr>
        <w:t>appidentity.micrositeId</w:t>
      </w:r>
      <w:proofErr w:type="spellEnd"/>
      <w:proofErr w:type="gramEnd"/>
      <w:r>
        <w:rPr>
          <w:rFonts w:ascii="Courier New"/>
          <w:sz w:val="20"/>
        </w:rPr>
        <w:t>": 77000, "</w:t>
      </w:r>
      <w:proofErr w:type="spellStart"/>
      <w:r>
        <w:rPr>
          <w:rFonts w:ascii="Courier New"/>
          <w:sz w:val="20"/>
        </w:rPr>
        <w:t>appidentity.sector</w:t>
      </w:r>
      <w:proofErr w:type="spellEnd"/>
      <w:r>
        <w:rPr>
          <w:rFonts w:ascii="Courier New"/>
          <w:sz w:val="20"/>
        </w:rPr>
        <w:t>": "b2c", "</w:t>
      </w:r>
      <w:proofErr w:type="spellStart"/>
      <w:r>
        <w:rPr>
          <w:rFonts w:ascii="Courier New"/>
          <w:sz w:val="20"/>
        </w:rPr>
        <w:t>appidentity.appState</w:t>
      </w:r>
      <w:proofErr w:type="spellEnd"/>
      <w:r>
        <w:rPr>
          <w:rFonts w:ascii="Courier New"/>
          <w:sz w:val="20"/>
        </w:rPr>
        <w:t>": "Staging",</w:t>
      </w:r>
    </w:p>
    <w:p w14:paraId="4F1B58A0" w14:textId="77777777" w:rsidR="003C2AB5" w:rsidRDefault="0079776F">
      <w:pPr>
        <w:ind w:left="1226" w:right="1832"/>
        <w:rPr>
          <w:rFonts w:ascii="Courier New"/>
          <w:sz w:val="20"/>
        </w:rPr>
      </w:pPr>
      <w:r>
        <w:rPr>
          <w:rFonts w:ascii="Courier New"/>
          <w:sz w:val="20"/>
        </w:rPr>
        <w:t>"</w:t>
      </w:r>
      <w:proofErr w:type="spellStart"/>
      <w:proofErr w:type="gramStart"/>
      <w:r>
        <w:rPr>
          <w:rFonts w:ascii="Courier New"/>
          <w:sz w:val="20"/>
        </w:rPr>
        <w:t>appidentity.serviceDiscoveryEnvironment</w:t>
      </w:r>
      <w:proofErr w:type="spellEnd"/>
      <w:proofErr w:type="gramEnd"/>
      <w:r>
        <w:rPr>
          <w:rFonts w:ascii="Courier New"/>
          <w:sz w:val="20"/>
        </w:rPr>
        <w:t>": "Production", "</w:t>
      </w:r>
      <w:proofErr w:type="spellStart"/>
      <w:r>
        <w:rPr>
          <w:rFonts w:ascii="Courier New"/>
          <w:sz w:val="20"/>
        </w:rPr>
        <w:t>servicediscovery.platformMicrositeId</w:t>
      </w:r>
      <w:proofErr w:type="spellEnd"/>
      <w:r>
        <w:rPr>
          <w:rFonts w:ascii="Courier New"/>
          <w:sz w:val="20"/>
        </w:rPr>
        <w:t>": 77000, "servicediscovery.</w:t>
      </w:r>
      <w:proofErr w:type="spellStart"/>
      <w:r>
        <w:rPr>
          <w:rFonts w:ascii="Courier New"/>
          <w:sz w:val="20"/>
        </w:rPr>
        <w:t>platformEnvironment</w:t>
      </w:r>
      <w:proofErr w:type="spellEnd"/>
      <w:r>
        <w:rPr>
          <w:rFonts w:ascii="Courier New"/>
          <w:sz w:val="20"/>
        </w:rPr>
        <w:t>":"Production"</w:t>
      </w:r>
    </w:p>
    <w:p w14:paraId="6723CC43" w14:textId="77777777" w:rsidR="003C2AB5" w:rsidRDefault="0079776F">
      <w:pPr>
        <w:ind w:left="746"/>
        <w:rPr>
          <w:rFonts w:ascii="Courier New"/>
          <w:sz w:val="20"/>
        </w:rPr>
      </w:pPr>
      <w:r>
        <w:rPr>
          <w:rFonts w:ascii="Courier New"/>
          <w:w w:val="99"/>
          <w:sz w:val="20"/>
        </w:rPr>
        <w:t>}</w:t>
      </w:r>
    </w:p>
    <w:p w14:paraId="636013E2" w14:textId="77777777" w:rsidR="003C2AB5" w:rsidRDefault="0079776F">
      <w:pPr>
        <w:spacing w:before="1"/>
        <w:ind w:left="266"/>
        <w:rPr>
          <w:rFonts w:ascii="Courier New"/>
          <w:sz w:val="20"/>
        </w:rPr>
      </w:pPr>
      <w:r>
        <w:rPr>
          <w:rFonts w:ascii="Courier New"/>
          <w:w w:val="99"/>
          <w:sz w:val="20"/>
        </w:rPr>
        <w:t>}</w:t>
      </w:r>
    </w:p>
    <w:p w14:paraId="77E7B45E" w14:textId="77777777" w:rsidR="003C2AB5" w:rsidRDefault="003C2AB5">
      <w:pPr>
        <w:pStyle w:val="BodyText"/>
        <w:rPr>
          <w:rFonts w:ascii="Courier New"/>
          <w:sz w:val="20"/>
        </w:rPr>
      </w:pPr>
    </w:p>
    <w:p w14:paraId="0EFF703D" w14:textId="77777777" w:rsidR="003C2AB5" w:rsidRDefault="003C2AB5">
      <w:pPr>
        <w:pStyle w:val="BodyText"/>
        <w:rPr>
          <w:rFonts w:ascii="Courier New"/>
          <w:sz w:val="20"/>
        </w:rPr>
      </w:pPr>
    </w:p>
    <w:p w14:paraId="788191D3" w14:textId="77777777" w:rsidR="003C2AB5" w:rsidRDefault="003C2AB5">
      <w:pPr>
        <w:pStyle w:val="BodyText"/>
        <w:spacing w:before="10"/>
        <w:rPr>
          <w:rFonts w:ascii="Courier New"/>
          <w:sz w:val="29"/>
        </w:rPr>
      </w:pPr>
    </w:p>
    <w:p w14:paraId="1DC4384D" w14:textId="77777777" w:rsidR="003C2AB5" w:rsidRDefault="005C4A90">
      <w:pPr>
        <w:pStyle w:val="Heading1"/>
        <w:spacing w:before="89"/>
        <w:rPr>
          <w:u w:val="none"/>
        </w:rPr>
      </w:pPr>
      <w:r>
        <w:pict w14:anchorId="3A251474">
          <v:line id="_x0000_s1029" alt="" style="position:absolute;left:0;text-align:left;z-index:-251635712;mso-wrap-edited:f;mso-width-percent:0;mso-height-percent:0;mso-wrap-distance-left:0;mso-wrap-distance-right:0;mso-position-horizontal-relative:page;mso-width-percent:0;mso-height-percent:0" from="1in,22.8pt" to="550.5pt,22.8pt" strokecolor="#4471c4" strokeweight="1.5pt">
            <w10:wrap type="topAndBottom" anchorx="page"/>
          </v:line>
        </w:pict>
      </w:r>
      <w:bookmarkStart w:id="11" w:name="_bookmark10"/>
      <w:bookmarkEnd w:id="11"/>
      <w:r w:rsidR="0079776F">
        <w:rPr>
          <w:u w:val="none"/>
        </w:rPr>
        <w:t>TAGGING</w:t>
      </w:r>
    </w:p>
    <w:p w14:paraId="0BB0A423" w14:textId="77777777" w:rsidR="003C2AB5" w:rsidRDefault="0079776F">
      <w:pPr>
        <w:pStyle w:val="BodyText"/>
        <w:spacing w:line="276" w:lineRule="auto"/>
        <w:ind w:left="120" w:right="658"/>
        <w:jc w:val="both"/>
      </w:pPr>
      <w:r>
        <w:t>Tagging is completely handled by Mobile E-Commerce with AppInfra tagging API’s, please refer the AppInfra integration document for any clarification.</w:t>
      </w:r>
    </w:p>
    <w:p w14:paraId="1295951B" w14:textId="77777777" w:rsidR="003C2AB5" w:rsidRDefault="003C2AB5">
      <w:pPr>
        <w:pStyle w:val="BodyText"/>
        <w:rPr>
          <w:sz w:val="26"/>
        </w:rPr>
      </w:pPr>
    </w:p>
    <w:p w14:paraId="0F85DDBD" w14:textId="77777777" w:rsidR="003C2AB5" w:rsidRDefault="0079776F">
      <w:pPr>
        <w:pStyle w:val="Heading1"/>
        <w:tabs>
          <w:tab w:val="left" w:pos="9689"/>
        </w:tabs>
        <w:spacing w:before="152"/>
        <w:rPr>
          <w:u w:val="none"/>
        </w:rPr>
      </w:pPr>
      <w:bookmarkStart w:id="12" w:name="_bookmark11"/>
      <w:bookmarkEnd w:id="12"/>
      <w:r>
        <w:rPr>
          <w:spacing w:val="-3"/>
          <w:u w:val="thick" w:color="4471C4"/>
        </w:rPr>
        <w:t>SERVICE</w:t>
      </w:r>
      <w:r>
        <w:rPr>
          <w:spacing w:val="8"/>
          <w:u w:val="thick" w:color="4471C4"/>
        </w:rPr>
        <w:t xml:space="preserve"> </w:t>
      </w:r>
      <w:r>
        <w:rPr>
          <w:spacing w:val="-3"/>
          <w:u w:val="thick" w:color="4471C4"/>
        </w:rPr>
        <w:t>DISCOVERY</w:t>
      </w:r>
      <w:r>
        <w:rPr>
          <w:spacing w:val="-3"/>
          <w:u w:val="thick" w:color="4471C4"/>
        </w:rPr>
        <w:tab/>
      </w:r>
    </w:p>
    <w:p w14:paraId="1D986697" w14:textId="3E36839B" w:rsidR="003C2AB5" w:rsidRDefault="0079776F">
      <w:pPr>
        <w:pStyle w:val="BodyText"/>
        <w:spacing w:before="150" w:line="276" w:lineRule="auto"/>
        <w:ind w:left="120" w:right="655"/>
        <w:jc w:val="both"/>
      </w:pPr>
      <w:r>
        <w:t xml:space="preserve">Mobile E-Commerce has two flows </w:t>
      </w:r>
      <w:proofErr w:type="spellStart"/>
      <w:r>
        <w:t>i.e</w:t>
      </w:r>
      <w:proofErr w:type="spellEnd"/>
      <w:r>
        <w:t xml:space="preserve"> Hybris and Non-Hybris (</w:t>
      </w:r>
      <w:proofErr w:type="spellStart"/>
      <w:r>
        <w:t>i.e</w:t>
      </w:r>
      <w:proofErr w:type="spellEnd"/>
      <w:r>
        <w:t xml:space="preserve"> only retailer flow).</w:t>
      </w:r>
      <w:r>
        <w:rPr>
          <w:spacing w:val="-35"/>
        </w:rPr>
        <w:t xml:space="preserve"> </w:t>
      </w:r>
      <w:r>
        <w:t>Mobile E-Commerce is implemented with service discovery feature to decide Hybris or retailer flow. Based on app infra service discovery implementation, Mobile E-commerce flow will be decided.</w:t>
      </w:r>
    </w:p>
    <w:p w14:paraId="3922F6A7" w14:textId="77777777" w:rsidR="005801CA" w:rsidRDefault="005801CA">
      <w:pPr>
        <w:pStyle w:val="BodyText"/>
        <w:spacing w:before="150" w:line="276" w:lineRule="auto"/>
        <w:ind w:left="120" w:right="655"/>
        <w:jc w:val="both"/>
      </w:pPr>
    </w:p>
    <w:p w14:paraId="4B7926D0" w14:textId="63234326" w:rsidR="005801CA" w:rsidRDefault="005801CA">
      <w:pPr>
        <w:pStyle w:val="BodyText"/>
        <w:spacing w:before="150" w:line="276" w:lineRule="auto"/>
        <w:ind w:left="120" w:right="655"/>
        <w:jc w:val="both"/>
      </w:pPr>
    </w:p>
    <w:p w14:paraId="5AD4008A" w14:textId="12259204" w:rsidR="005801CA" w:rsidRDefault="005801CA">
      <w:pPr>
        <w:pStyle w:val="BodyText"/>
        <w:spacing w:before="150" w:line="276" w:lineRule="auto"/>
        <w:ind w:left="120" w:right="655"/>
        <w:jc w:val="both"/>
      </w:pPr>
    </w:p>
    <w:p w14:paraId="465F5BCD" w14:textId="535191BA" w:rsidR="005801CA" w:rsidRDefault="005801CA">
      <w:pPr>
        <w:pStyle w:val="BodyText"/>
        <w:spacing w:before="150" w:line="276" w:lineRule="auto"/>
        <w:ind w:left="120" w:right="655"/>
        <w:jc w:val="both"/>
      </w:pPr>
    </w:p>
    <w:p w14:paraId="7B5066A1" w14:textId="567E3B6D" w:rsidR="005801CA" w:rsidRDefault="005801CA">
      <w:pPr>
        <w:pStyle w:val="BodyText"/>
        <w:spacing w:before="150" w:line="276" w:lineRule="auto"/>
        <w:ind w:left="120" w:right="655"/>
        <w:jc w:val="both"/>
      </w:pPr>
    </w:p>
    <w:p w14:paraId="51DB06A8" w14:textId="6062D447" w:rsidR="005801CA" w:rsidRDefault="005C4A90" w:rsidP="005801CA">
      <w:pPr>
        <w:pStyle w:val="BodyText"/>
        <w:spacing w:before="150" w:line="276" w:lineRule="auto"/>
        <w:ind w:right="655"/>
        <w:jc w:val="both"/>
      </w:pPr>
      <w:r>
        <w:rPr>
          <w:sz w:val="20"/>
        </w:rPr>
      </w:r>
      <w:r>
        <w:rPr>
          <w:sz w:val="20"/>
        </w:rPr>
        <w:pict w14:anchorId="2E2C5F16">
          <v:group id="_x0000_s1027" alt="" style="width:93.9pt;height:17.5pt;mso-position-horizontal-relative:char;mso-position-vertical-relative:line" coordsize="1878,350">
            <v:shape id="_x0000_s1028" alt="" style="position:absolute;width:1878;height:350" coordsize="1878,350" o:spt="100" adj="0,,0" path="m431,7l330,7r,335l431,342r,-131l637,211r,-70l431,141,431,7xm637,211r-101,l536,342r101,l637,211xm637,7l536,7r,134l637,141,637,7xm988,7l887,7r,335l1069,342r15,-67l988,275,988,7xm812,7l711,7r,335l812,342,812,7xm1221,7r-100,l1121,342r100,l1221,7xm1608,256r11,76l1643,340r27,5l1698,349r26,1l1784,344r49,-19l1866,290r2,-8l1723,282r-28,-2l1665,274r-31,-8l1608,256xm1755,r-56,6l1656,25r-29,31l1617,101r25,65l1696,199r55,21l1775,250r-3,14l1763,274r-16,6l1723,282r145,l1878,237r-25,-62l1798,143r-54,-21l1719,93r3,-12l1731,72r15,-5l1766,66r87,l1847,9,1828,6,1807,3,1784,1,1755,xm1853,66r-87,l1790,67r24,4l1836,76r19,7l1853,66xm1420,r-31,l1357,2r-31,2l1298,7r,335l1398,342r,-80l1434,262r64,-9l1546,227r19,-25l1398,202r,-139l1572,63,1543,29,1490,7,1420,xm1572,63r-157,l1447,68r23,12l1483,101r5,28l1484,159r-13,23l1448,197r-33,5l1565,202r12,-17l1588,128,1576,68r-4,-5xm123,l92,,59,2,28,4,,7,,342r101,l101,262r35,l200,253r49,-26l267,202r-166,l101,63r173,l245,29,193,7,123,xm274,63r-157,l150,68r23,12l186,101r5,28l187,159r-13,23l151,197r-34,5l267,202r12,-17l290,128,279,68r-5,-5xe" fillcolor="#0a5ed6" stroked="f">
              <v:stroke joinstyle="round"/>
              <v:formulas/>
              <v:path arrowok="t" o:connecttype="segments"/>
            </v:shape>
            <w10:anchorlock/>
          </v:group>
        </w:pict>
      </w:r>
    </w:p>
    <w:p w14:paraId="4A768EE5" w14:textId="4E20B4E4" w:rsidR="005801CA" w:rsidRDefault="005801CA" w:rsidP="005801CA">
      <w:pPr>
        <w:pStyle w:val="BodyText"/>
        <w:spacing w:before="150" w:line="276" w:lineRule="auto"/>
        <w:ind w:right="655"/>
        <w:jc w:val="both"/>
      </w:pPr>
    </w:p>
    <w:p w14:paraId="40108686" w14:textId="021C4EFD" w:rsidR="005801CA" w:rsidRDefault="005801CA" w:rsidP="005801CA">
      <w:pPr>
        <w:pStyle w:val="Heading1"/>
        <w:tabs>
          <w:tab w:val="left" w:pos="9689"/>
        </w:tabs>
        <w:spacing w:before="152" w:line="360" w:lineRule="auto"/>
        <w:ind w:left="0"/>
        <w:rPr>
          <w:u w:val="none"/>
        </w:rPr>
      </w:pPr>
      <w:r>
        <w:rPr>
          <w:spacing w:val="-3"/>
          <w:u w:val="thick" w:color="4471C4"/>
        </w:rPr>
        <w:t>Launch MEC as Fragment specific back press handle</w:t>
      </w:r>
      <w:r>
        <w:rPr>
          <w:spacing w:val="-3"/>
          <w:u w:val="thick" w:color="4471C4"/>
        </w:rPr>
        <w:tab/>
      </w:r>
    </w:p>
    <w:p w14:paraId="20B627EE" w14:textId="77777777" w:rsidR="006945AD" w:rsidRDefault="005C4A90" w:rsidP="006945AD">
      <w:pPr>
        <w:pStyle w:val="HTMLPreformatted"/>
        <w:shd w:val="clear" w:color="auto" w:fill="FFFFFF"/>
        <w:rPr>
          <w:rFonts w:ascii="Menlo" w:hAnsi="Menlo" w:cs="Menlo"/>
          <w:color w:val="000000"/>
          <w:sz w:val="18"/>
          <w:szCs w:val="18"/>
        </w:rPr>
      </w:pPr>
      <w:r>
        <w:rPr>
          <w:rFonts w:ascii="Times New Roman"/>
          <w:sz w:val="24"/>
        </w:rPr>
        <w:pict w14:anchorId="2A5D411D">
          <v:shape id="_x0000_s1026" type="#_x0000_t202" alt="" style="position:absolute;margin-left:66.4pt;margin-top:45.5pt;width:451pt;height:284pt;z-index:-251629568;mso-wrap-style:square;mso-wrap-edited:f;mso-width-percent:0;mso-height-percent:0;mso-wrap-distance-left:0;mso-wrap-distance-right:0;mso-position-horizontal-relative:page;mso-width-percent:0;mso-height-percent:0;v-text-anchor:top" fillcolor="#f1f1f1" strokeweight=".25pt">
            <v:textbox inset="0,0,0,0">
              <w:txbxContent>
                <w:p w14:paraId="25DD8BA9" w14:textId="77777777" w:rsidR="002C5E9C" w:rsidRDefault="002C5E9C" w:rsidP="002C5E9C">
                  <w:pPr>
                    <w:pStyle w:val="BodyText"/>
                    <w:spacing w:before="5"/>
                    <w:rPr>
                      <w:rFonts w:ascii="Calibri"/>
                    </w:rPr>
                  </w:pPr>
                  <w:r>
                    <w:rPr>
                      <w:rFonts w:ascii="Calibri"/>
                    </w:rPr>
                    <w:t xml:space="preserve">  </w:t>
                  </w:r>
                </w:p>
                <w:p w14:paraId="3F439D79" w14:textId="77777777" w:rsidR="002C5E9C" w:rsidRPr="005801CA" w:rsidRDefault="002C5E9C" w:rsidP="002C5E9C">
                  <w:pPr>
                    <w:pStyle w:val="BodyText"/>
                    <w:spacing w:before="5"/>
                    <w:rPr>
                      <w:rFonts w:ascii="Courier New" w:hAnsi="Courier New" w:cs="Courier New"/>
                      <w:color w:val="808000"/>
                      <w:sz w:val="20"/>
                      <w:szCs w:val="20"/>
                      <w:lang w:val="en-IN" w:eastAsia="en-GB" w:bidi="ar-SA"/>
                    </w:rPr>
                  </w:pPr>
                  <w:r>
                    <w:rPr>
                      <w:rFonts w:ascii="Calibri"/>
                    </w:rPr>
                    <w:t xml:space="preserve">  </w:t>
                  </w:r>
                  <w:r w:rsidRPr="00DC68D6">
                    <w:rPr>
                      <w:rFonts w:ascii="Courier New" w:hAnsi="Courier New" w:cs="Courier New"/>
                      <w:color w:val="808000"/>
                      <w:sz w:val="20"/>
                      <w:szCs w:val="20"/>
                      <w:lang w:val="en-IN" w:eastAsia="en-GB" w:bidi="ar-SA"/>
                    </w:rPr>
                    <w:t>@Override</w:t>
                  </w:r>
                </w:p>
                <w:p w14:paraId="1FFD04F3" w14:textId="77777777" w:rsidR="002C5E9C" w:rsidRPr="005801CA" w:rsidRDefault="002C5E9C" w:rsidP="002C5E9C">
                  <w:pPr>
                    <w:pStyle w:val="BodyText"/>
                    <w:spacing w:before="5"/>
                    <w:rPr>
                      <w:rFonts w:ascii="Courier New" w:hAnsi="Courier New" w:cs="Courier New"/>
                      <w:color w:val="172B4D"/>
                      <w:sz w:val="20"/>
                      <w:szCs w:val="20"/>
                      <w:lang w:val="en-IN" w:eastAsia="en-GB" w:bidi="ar-SA"/>
                    </w:rPr>
                  </w:pPr>
                  <w:r w:rsidRPr="005801CA">
                    <w:rPr>
                      <w:rFonts w:ascii="Courier New" w:hAnsi="Courier New" w:cs="Courier New"/>
                      <w:color w:val="808000"/>
                      <w:sz w:val="20"/>
                      <w:szCs w:val="20"/>
                      <w:lang w:val="en-IN" w:eastAsia="en-GB" w:bidi="ar-SA"/>
                    </w:rPr>
                    <w:tab/>
                  </w:r>
                  <w:r w:rsidRPr="00DC68D6">
                    <w:rPr>
                      <w:rFonts w:ascii="Courier New" w:hAnsi="Courier New" w:cs="Courier New"/>
                      <w:color w:val="000080"/>
                      <w:sz w:val="20"/>
                      <w:szCs w:val="20"/>
                      <w:lang w:val="en-IN" w:eastAsia="en-GB" w:bidi="ar-SA"/>
                    </w:rPr>
                    <w:t xml:space="preserve">public void </w:t>
                  </w:r>
                  <w:proofErr w:type="spellStart"/>
                  <w:r w:rsidRPr="00DC68D6">
                    <w:rPr>
                      <w:rFonts w:ascii="Courier New" w:hAnsi="Courier New" w:cs="Courier New"/>
                      <w:color w:val="172B4D"/>
                      <w:sz w:val="20"/>
                      <w:szCs w:val="20"/>
                      <w:lang w:val="en-IN" w:eastAsia="en-GB" w:bidi="ar-SA"/>
                    </w:rPr>
                    <w:t>onBackPressed</w:t>
                  </w:r>
                  <w:proofErr w:type="spellEnd"/>
                  <w:r w:rsidRPr="00DC68D6">
                    <w:rPr>
                      <w:rFonts w:ascii="Courier New" w:hAnsi="Courier New" w:cs="Courier New"/>
                      <w:color w:val="172B4D"/>
                      <w:sz w:val="20"/>
                      <w:szCs w:val="20"/>
                      <w:lang w:val="en-IN" w:eastAsia="en-GB" w:bidi="ar-SA"/>
                    </w:rPr>
                    <w:t>() {</w:t>
                  </w:r>
                  <w:r w:rsidRPr="00DC68D6">
                    <w:rPr>
                      <w:rFonts w:ascii="Courier New" w:hAnsi="Courier New" w:cs="Courier New"/>
                      <w:color w:val="172B4D"/>
                      <w:sz w:val="20"/>
                      <w:szCs w:val="20"/>
                      <w:lang w:val="en-IN" w:eastAsia="en-GB" w:bidi="ar-SA"/>
                    </w:rPr>
                    <w:br/>
                    <w:t xml:space="preserve">     ......</w:t>
                  </w:r>
                  <w:r w:rsidRPr="00DC68D6">
                    <w:rPr>
                      <w:rFonts w:ascii="Courier New" w:hAnsi="Courier New" w:cs="Courier New"/>
                      <w:color w:val="172B4D"/>
                      <w:sz w:val="20"/>
                      <w:szCs w:val="20"/>
                      <w:lang w:val="en-IN" w:eastAsia="en-GB" w:bidi="ar-SA"/>
                    </w:rPr>
                    <w:br/>
                    <w:t xml:space="preserve">     ......</w:t>
                  </w:r>
                  <w:r w:rsidRPr="00DC68D6">
                    <w:rPr>
                      <w:rFonts w:ascii="Courier New" w:hAnsi="Courier New" w:cs="Courier New"/>
                      <w:color w:val="172B4D"/>
                      <w:sz w:val="20"/>
                      <w:szCs w:val="20"/>
                      <w:lang w:val="en-IN" w:eastAsia="en-GB" w:bidi="ar-SA"/>
                    </w:rPr>
                    <w:br/>
                    <w:t xml:space="preserve">     ......</w:t>
                  </w:r>
                </w:p>
                <w:p w14:paraId="48B39786" w14:textId="77777777" w:rsidR="002C5E9C" w:rsidRPr="005801CA" w:rsidRDefault="002C5E9C" w:rsidP="002C5E9C">
                  <w:pPr>
                    <w:pStyle w:val="BodyText"/>
                    <w:spacing w:before="5"/>
                    <w:rPr>
                      <w:rFonts w:ascii="Courier New" w:hAnsi="Courier New" w:cs="Courier New"/>
                      <w:color w:val="172B4D"/>
                      <w:sz w:val="20"/>
                      <w:szCs w:val="20"/>
                      <w:lang w:val="en-IN" w:eastAsia="en-GB" w:bidi="ar-SA"/>
                    </w:rPr>
                  </w:pPr>
                  <w:r w:rsidRPr="005801CA">
                    <w:rPr>
                      <w:rFonts w:ascii="Courier New" w:hAnsi="Courier New" w:cs="Courier New"/>
                      <w:color w:val="172B4D"/>
                      <w:sz w:val="20"/>
                      <w:szCs w:val="20"/>
                      <w:lang w:val="en-IN" w:eastAsia="en-GB" w:bidi="ar-SA"/>
                    </w:rPr>
                    <w:tab/>
                  </w:r>
                  <w:proofErr w:type="spellStart"/>
                  <w:r w:rsidRPr="00DC68D6">
                    <w:rPr>
                      <w:rFonts w:ascii="Courier New" w:hAnsi="Courier New" w:cs="Courier New"/>
                      <w:color w:val="172B4D"/>
                      <w:sz w:val="20"/>
                      <w:szCs w:val="20"/>
                      <w:lang w:val="en-IN" w:eastAsia="en-GB" w:bidi="ar-SA"/>
                    </w:rPr>
                    <w:t>FragmentManager</w:t>
                  </w:r>
                  <w:proofErr w:type="spellEnd"/>
                  <w:r w:rsidRPr="00DC68D6">
                    <w:rPr>
                      <w:rFonts w:ascii="Courier New" w:hAnsi="Courier New" w:cs="Courier New"/>
                      <w:color w:val="172B4D"/>
                      <w:sz w:val="20"/>
                      <w:szCs w:val="20"/>
                      <w:lang w:val="en-IN" w:eastAsia="en-GB" w:bidi="ar-SA"/>
                    </w:rPr>
                    <w:t xml:space="preserve"> </w:t>
                  </w:r>
                  <w:proofErr w:type="spellStart"/>
                  <w:r w:rsidRPr="00DC68D6">
                    <w:rPr>
                      <w:rFonts w:ascii="Courier New" w:hAnsi="Courier New" w:cs="Courier New"/>
                      <w:color w:val="172B4D"/>
                      <w:sz w:val="20"/>
                      <w:szCs w:val="20"/>
                      <w:lang w:val="en-IN" w:eastAsia="en-GB" w:bidi="ar-SA"/>
                    </w:rPr>
                    <w:t>fragmentManager</w:t>
                  </w:r>
                  <w:proofErr w:type="spellEnd"/>
                  <w:r w:rsidRPr="00DC68D6">
                    <w:rPr>
                      <w:rFonts w:ascii="Courier New" w:hAnsi="Courier New" w:cs="Courier New"/>
                      <w:color w:val="172B4D"/>
                      <w:sz w:val="20"/>
                      <w:szCs w:val="20"/>
                      <w:lang w:val="en-IN" w:eastAsia="en-GB" w:bidi="ar-SA"/>
                    </w:rPr>
                    <w:t xml:space="preserve"> = </w:t>
                  </w:r>
                  <w:proofErr w:type="spellStart"/>
                  <w:r w:rsidRPr="00DC68D6">
                    <w:rPr>
                      <w:rFonts w:ascii="Courier New" w:hAnsi="Courier New" w:cs="Courier New"/>
                      <w:color w:val="172B4D"/>
                      <w:sz w:val="20"/>
                      <w:szCs w:val="20"/>
                      <w:lang w:val="en-IN" w:eastAsia="en-GB" w:bidi="ar-SA"/>
                    </w:rPr>
                    <w:t>getSupportFragmentManager</w:t>
                  </w:r>
                  <w:proofErr w:type="spellEnd"/>
                  <w:r w:rsidRPr="00DC68D6">
                    <w:rPr>
                      <w:rFonts w:ascii="Courier New" w:hAnsi="Courier New" w:cs="Courier New"/>
                      <w:color w:val="172B4D"/>
                      <w:sz w:val="20"/>
                      <w:szCs w:val="20"/>
                      <w:lang w:val="en-IN" w:eastAsia="en-GB" w:bidi="ar-SA"/>
                    </w:rPr>
                    <w:t>();</w:t>
                  </w:r>
                  <w:r w:rsidRPr="00DC68D6">
                    <w:rPr>
                      <w:rFonts w:ascii="Courier New" w:hAnsi="Courier New" w:cs="Courier New"/>
                      <w:color w:val="172B4D"/>
                      <w:sz w:val="20"/>
                      <w:szCs w:val="20"/>
                      <w:lang w:val="en-IN" w:eastAsia="en-GB" w:bidi="ar-SA"/>
                    </w:rPr>
                    <w:br/>
                    <w:t xml:space="preserve">    Fragment </w:t>
                  </w:r>
                  <w:proofErr w:type="spellStart"/>
                  <w:r w:rsidRPr="00DC68D6">
                    <w:rPr>
                      <w:rFonts w:ascii="Courier New" w:hAnsi="Courier New" w:cs="Courier New"/>
                      <w:color w:val="172B4D"/>
                      <w:sz w:val="20"/>
                      <w:szCs w:val="20"/>
                      <w:lang w:val="en-IN" w:eastAsia="en-GB" w:bidi="ar-SA"/>
                    </w:rPr>
                    <w:t>currentFrag</w:t>
                  </w:r>
                  <w:proofErr w:type="spellEnd"/>
                  <w:r w:rsidRPr="00DC68D6">
                    <w:rPr>
                      <w:rFonts w:ascii="Courier New" w:hAnsi="Courier New" w:cs="Courier New"/>
                      <w:color w:val="172B4D"/>
                      <w:sz w:val="20"/>
                      <w:szCs w:val="20"/>
                      <w:lang w:val="en-IN" w:eastAsia="en-GB" w:bidi="ar-SA"/>
                    </w:rPr>
                    <w:t xml:space="preserve"> =</w:t>
                  </w:r>
                </w:p>
                <w:p w14:paraId="2CC8C0D4" w14:textId="77777777" w:rsidR="002C5E9C" w:rsidRPr="005801CA" w:rsidRDefault="002C5E9C" w:rsidP="002C5E9C">
                  <w:pPr>
                    <w:pStyle w:val="BodyText"/>
                    <w:spacing w:before="5"/>
                    <w:rPr>
                      <w:rFonts w:ascii="Courier New" w:hAnsi="Courier New" w:cs="Courier New"/>
                      <w:color w:val="172B4D"/>
                      <w:sz w:val="20"/>
                      <w:szCs w:val="20"/>
                      <w:lang w:val="en-IN" w:eastAsia="en-GB" w:bidi="ar-SA"/>
                    </w:rPr>
                  </w:pPr>
                  <w:r w:rsidRPr="005801CA">
                    <w:rPr>
                      <w:rFonts w:ascii="Courier New" w:hAnsi="Courier New" w:cs="Courier New"/>
                      <w:color w:val="172B4D"/>
                      <w:sz w:val="20"/>
                      <w:szCs w:val="20"/>
                      <w:lang w:val="en-IN" w:eastAsia="en-GB" w:bidi="ar-SA"/>
                    </w:rPr>
                    <w:tab/>
                  </w:r>
                  <w:proofErr w:type="spellStart"/>
                  <w:r w:rsidRPr="00DC68D6">
                    <w:rPr>
                      <w:rFonts w:ascii="Courier New" w:hAnsi="Courier New" w:cs="Courier New"/>
                      <w:color w:val="172B4D"/>
                      <w:sz w:val="20"/>
                      <w:szCs w:val="20"/>
                      <w:lang w:val="en-IN" w:eastAsia="en-GB" w:bidi="ar-SA"/>
                    </w:rPr>
                    <w:t>fragmentManager.findFragmentById</w:t>
                  </w:r>
                  <w:proofErr w:type="spellEnd"/>
                  <w:r w:rsidRPr="00DC68D6">
                    <w:rPr>
                      <w:rFonts w:ascii="Courier New" w:hAnsi="Courier New" w:cs="Courier New"/>
                      <w:color w:val="172B4D"/>
                      <w:sz w:val="20"/>
                      <w:szCs w:val="20"/>
                      <w:lang w:val="en-IN" w:eastAsia="en-GB" w:bidi="ar-SA"/>
                    </w:rPr>
                    <w:t>(</w:t>
                  </w:r>
                  <w:proofErr w:type="spellStart"/>
                  <w:r w:rsidRPr="00DC68D6">
                    <w:rPr>
                      <w:rFonts w:ascii="Courier New" w:hAnsi="Courier New" w:cs="Courier New"/>
                      <w:color w:val="172B4D"/>
                      <w:sz w:val="20"/>
                      <w:szCs w:val="20"/>
                      <w:lang w:val="en-IN" w:eastAsia="en-GB" w:bidi="ar-SA"/>
                    </w:rPr>
                    <w:t>R.id.</w:t>
                  </w:r>
                  <w:r w:rsidRPr="00DC68D6">
                    <w:rPr>
                      <w:rFonts w:ascii="Courier New" w:hAnsi="Courier New" w:cs="Courier New"/>
                      <w:color w:val="660E7A"/>
                      <w:sz w:val="20"/>
                      <w:szCs w:val="20"/>
                      <w:lang w:val="en-IN" w:eastAsia="en-GB" w:bidi="ar-SA"/>
                    </w:rPr>
                    <w:t>mainFragmentContainer</w:t>
                  </w:r>
                  <w:proofErr w:type="spellEnd"/>
                  <w:r w:rsidRPr="00DC68D6">
                    <w:rPr>
                      <w:rFonts w:ascii="Courier New" w:hAnsi="Courier New" w:cs="Courier New"/>
                      <w:color w:val="172B4D"/>
                      <w:sz w:val="20"/>
                      <w:szCs w:val="20"/>
                      <w:lang w:val="en-IN" w:eastAsia="en-GB" w:bidi="ar-SA"/>
                    </w:rPr>
                    <w:t xml:space="preserve">); </w:t>
                  </w:r>
                </w:p>
                <w:p w14:paraId="2C9A53FE" w14:textId="77777777" w:rsidR="002C5E9C" w:rsidRPr="005801CA" w:rsidRDefault="002C5E9C" w:rsidP="002C5E9C">
                  <w:pPr>
                    <w:pStyle w:val="BodyText"/>
                    <w:spacing w:before="5"/>
                    <w:ind w:firstLine="720"/>
                    <w:rPr>
                      <w:rFonts w:ascii="Courier New" w:hAnsi="Courier New" w:cs="Courier New"/>
                      <w:color w:val="172B4D"/>
                      <w:sz w:val="20"/>
                      <w:szCs w:val="20"/>
                      <w:lang w:val="en-IN" w:eastAsia="en-GB" w:bidi="ar-SA"/>
                    </w:rPr>
                  </w:pPr>
                  <w:r w:rsidRPr="00DC68D6">
                    <w:rPr>
                      <w:rFonts w:ascii="Courier New" w:hAnsi="Courier New" w:cs="Courier New"/>
                      <w:color w:val="172B4D"/>
                      <w:sz w:val="20"/>
                      <w:szCs w:val="20"/>
                      <w:lang w:val="en-IN" w:eastAsia="en-GB" w:bidi="ar-SA"/>
                    </w:rPr>
                    <w:t>// to get current fragment</w:t>
                  </w:r>
                </w:p>
                <w:p w14:paraId="3794FBFC" w14:textId="77777777" w:rsidR="002C5E9C" w:rsidRPr="005801CA" w:rsidRDefault="002C5E9C" w:rsidP="002C5E9C">
                  <w:pPr>
                    <w:pStyle w:val="BodyText"/>
                    <w:spacing w:before="5"/>
                    <w:ind w:left="720"/>
                    <w:rPr>
                      <w:rFonts w:ascii="Courier New" w:hAnsi="Courier New" w:cs="Courier New"/>
                      <w:color w:val="172B4D"/>
                      <w:sz w:val="20"/>
                      <w:szCs w:val="20"/>
                      <w:lang w:val="en-IN" w:eastAsia="en-GB" w:bidi="ar-SA"/>
                    </w:rPr>
                  </w:pPr>
                  <w:proofErr w:type="spellStart"/>
                  <w:r w:rsidRPr="00DC68D6">
                    <w:rPr>
                      <w:rFonts w:ascii="Courier New" w:hAnsi="Courier New" w:cs="Courier New"/>
                      <w:color w:val="000080"/>
                      <w:sz w:val="20"/>
                      <w:szCs w:val="20"/>
                      <w:lang w:val="en-IN" w:eastAsia="en-GB" w:bidi="ar-SA"/>
                    </w:rPr>
                    <w:t>boolean</w:t>
                  </w:r>
                  <w:proofErr w:type="spellEnd"/>
                  <w:r w:rsidRPr="00DC68D6">
                    <w:rPr>
                      <w:rFonts w:ascii="Courier New" w:hAnsi="Courier New" w:cs="Courier New"/>
                      <w:color w:val="000080"/>
                      <w:sz w:val="20"/>
                      <w:szCs w:val="20"/>
                      <w:lang w:val="en-IN" w:eastAsia="en-GB" w:bidi="ar-SA"/>
                    </w:rPr>
                    <w:t xml:space="preserve"> </w:t>
                  </w:r>
                  <w:proofErr w:type="spellStart"/>
                  <w:r w:rsidRPr="00DC68D6">
                    <w:rPr>
                      <w:rFonts w:ascii="Courier New" w:hAnsi="Courier New" w:cs="Courier New"/>
                      <w:color w:val="172B4D"/>
                      <w:sz w:val="20"/>
                      <w:szCs w:val="20"/>
                      <w:lang w:val="en-IN" w:eastAsia="en-GB" w:bidi="ar-SA"/>
                    </w:rPr>
                    <w:t>backState</w:t>
                  </w:r>
                  <w:proofErr w:type="spellEnd"/>
                  <w:r w:rsidRPr="00DC68D6">
                    <w:rPr>
                      <w:rFonts w:ascii="Courier New" w:hAnsi="Courier New" w:cs="Courier New"/>
                      <w:color w:val="172B4D"/>
                      <w:sz w:val="20"/>
                      <w:szCs w:val="20"/>
                      <w:lang w:val="en-IN" w:eastAsia="en-GB" w:bidi="ar-SA"/>
                    </w:rPr>
                    <w:t xml:space="preserve"> = </w:t>
                  </w:r>
                  <w:r w:rsidRPr="00DC68D6">
                    <w:rPr>
                      <w:rFonts w:ascii="Courier New" w:hAnsi="Courier New" w:cs="Courier New"/>
                      <w:color w:val="000080"/>
                      <w:sz w:val="20"/>
                      <w:szCs w:val="20"/>
                      <w:lang w:val="en-IN" w:eastAsia="en-GB" w:bidi="ar-SA"/>
                    </w:rPr>
                    <w:t>false</w:t>
                  </w:r>
                  <w:r w:rsidRPr="00DC68D6">
                    <w:rPr>
                      <w:rFonts w:ascii="Courier New" w:hAnsi="Courier New" w:cs="Courier New"/>
                      <w:color w:val="172B4D"/>
                      <w:sz w:val="20"/>
                      <w:szCs w:val="20"/>
                      <w:lang w:val="en-IN" w:eastAsia="en-GB" w:bidi="ar-SA"/>
                    </w:rPr>
                    <w:t>;</w:t>
                  </w:r>
                  <w:r w:rsidRPr="00DC68D6">
                    <w:rPr>
                      <w:rFonts w:ascii="Courier New" w:hAnsi="Courier New" w:cs="Courier New"/>
                      <w:color w:val="172B4D"/>
                      <w:sz w:val="20"/>
                      <w:szCs w:val="20"/>
                      <w:lang w:val="en-IN" w:eastAsia="en-GB" w:bidi="ar-SA"/>
                    </w:rPr>
                    <w:br/>
                    <w:t xml:space="preserve">    </w:t>
                  </w:r>
                  <w:r w:rsidRPr="00DC68D6">
                    <w:rPr>
                      <w:rFonts w:ascii="Courier New" w:hAnsi="Courier New" w:cs="Courier New"/>
                      <w:color w:val="000080"/>
                      <w:sz w:val="20"/>
                      <w:szCs w:val="20"/>
                      <w:lang w:val="en-IN" w:eastAsia="en-GB" w:bidi="ar-SA"/>
                    </w:rPr>
                    <w:t xml:space="preserve">if </w:t>
                  </w:r>
                  <w:r w:rsidRPr="00DC68D6">
                    <w:rPr>
                      <w:rFonts w:ascii="Courier New" w:hAnsi="Courier New" w:cs="Courier New"/>
                      <w:color w:val="172B4D"/>
                      <w:sz w:val="20"/>
                      <w:szCs w:val="20"/>
                      <w:lang w:val="en-IN" w:eastAsia="en-GB" w:bidi="ar-SA"/>
                    </w:rPr>
                    <w:t>(</w:t>
                  </w:r>
                  <w:proofErr w:type="spellStart"/>
                  <w:r w:rsidRPr="00DC68D6">
                    <w:rPr>
                      <w:rFonts w:ascii="Courier New" w:hAnsi="Courier New" w:cs="Courier New"/>
                      <w:color w:val="172B4D"/>
                      <w:sz w:val="20"/>
                      <w:szCs w:val="20"/>
                      <w:lang w:val="en-IN" w:eastAsia="en-GB" w:bidi="ar-SA"/>
                    </w:rPr>
                    <w:t>currentFrag</w:t>
                  </w:r>
                  <w:proofErr w:type="spellEnd"/>
                  <w:r w:rsidRPr="00DC68D6">
                    <w:rPr>
                      <w:rFonts w:ascii="Courier New" w:hAnsi="Courier New" w:cs="Courier New"/>
                      <w:color w:val="172B4D"/>
                      <w:sz w:val="20"/>
                      <w:szCs w:val="20"/>
                      <w:lang w:val="en-IN" w:eastAsia="en-GB" w:bidi="ar-SA"/>
                    </w:rPr>
                    <w:t xml:space="preserve"> != </w:t>
                  </w:r>
                  <w:r w:rsidRPr="00DC68D6">
                    <w:rPr>
                      <w:rFonts w:ascii="Courier New" w:hAnsi="Courier New" w:cs="Courier New"/>
                      <w:color w:val="000080"/>
                      <w:sz w:val="20"/>
                      <w:szCs w:val="20"/>
                      <w:lang w:val="en-IN" w:eastAsia="en-GB" w:bidi="ar-SA"/>
                    </w:rPr>
                    <w:t xml:space="preserve">null </w:t>
                  </w:r>
                  <w:r w:rsidRPr="00DC68D6">
                    <w:rPr>
                      <w:rFonts w:ascii="Courier New" w:hAnsi="Courier New" w:cs="Courier New"/>
                      <w:color w:val="172B4D"/>
                      <w:sz w:val="20"/>
                      <w:szCs w:val="20"/>
                      <w:lang w:val="en-IN" w:eastAsia="en-GB" w:bidi="ar-SA"/>
                    </w:rPr>
                    <w:t xml:space="preserve">&amp;&amp; </w:t>
                  </w:r>
                  <w:proofErr w:type="spellStart"/>
                  <w:r w:rsidRPr="00DC68D6">
                    <w:rPr>
                      <w:rFonts w:ascii="Courier New" w:hAnsi="Courier New" w:cs="Courier New"/>
                      <w:color w:val="172B4D"/>
                      <w:sz w:val="20"/>
                      <w:szCs w:val="20"/>
                      <w:lang w:val="en-IN" w:eastAsia="en-GB" w:bidi="ar-SA"/>
                    </w:rPr>
                    <w:t>currentFrag</w:t>
                  </w:r>
                  <w:proofErr w:type="spellEnd"/>
                  <w:r w:rsidRPr="00DC68D6">
                    <w:rPr>
                      <w:rFonts w:ascii="Courier New" w:hAnsi="Courier New" w:cs="Courier New"/>
                      <w:color w:val="172B4D"/>
                      <w:sz w:val="20"/>
                      <w:szCs w:val="20"/>
                      <w:lang w:val="en-IN" w:eastAsia="en-GB" w:bidi="ar-SA"/>
                    </w:rPr>
                    <w:t xml:space="preserve"> </w:t>
                  </w:r>
                  <w:proofErr w:type="spellStart"/>
                  <w:r w:rsidRPr="00DC68D6">
                    <w:rPr>
                      <w:rFonts w:ascii="Courier New" w:hAnsi="Courier New" w:cs="Courier New"/>
                      <w:color w:val="000080"/>
                      <w:sz w:val="20"/>
                      <w:szCs w:val="20"/>
                      <w:lang w:val="en-IN" w:eastAsia="en-GB" w:bidi="ar-SA"/>
                    </w:rPr>
                    <w:t>instanceof</w:t>
                  </w:r>
                  <w:proofErr w:type="spellEnd"/>
                  <w:r w:rsidRPr="00DC68D6">
                    <w:rPr>
                      <w:rFonts w:ascii="Courier New" w:hAnsi="Courier New" w:cs="Courier New"/>
                      <w:color w:val="000080"/>
                      <w:sz w:val="20"/>
                      <w:szCs w:val="20"/>
                      <w:lang w:val="en-IN" w:eastAsia="en-GB" w:bidi="ar-SA"/>
                    </w:rPr>
                    <w:t xml:space="preserve"> </w:t>
                  </w:r>
                  <w:proofErr w:type="spellStart"/>
                  <w:r w:rsidRPr="00DC68D6">
                    <w:rPr>
                      <w:rFonts w:ascii="Courier New" w:hAnsi="Courier New" w:cs="Courier New"/>
                      <w:color w:val="172B4D"/>
                      <w:sz w:val="20"/>
                      <w:szCs w:val="20"/>
                      <w:lang w:val="en-IN" w:eastAsia="en-GB" w:bidi="ar-SA"/>
                    </w:rPr>
                    <w:t>BackEventListener</w:t>
                  </w:r>
                  <w:proofErr w:type="spellEnd"/>
                  <w:r w:rsidRPr="00DC68D6">
                    <w:rPr>
                      <w:rFonts w:ascii="Courier New" w:hAnsi="Courier New" w:cs="Courier New"/>
                      <w:color w:val="172B4D"/>
                      <w:sz w:val="20"/>
                      <w:szCs w:val="20"/>
                      <w:lang w:val="en-IN" w:eastAsia="en-GB" w:bidi="ar-SA"/>
                    </w:rPr>
                    <w:t>) {</w:t>
                  </w:r>
                  <w:r w:rsidRPr="00DC68D6">
                    <w:rPr>
                      <w:rFonts w:ascii="Courier New" w:hAnsi="Courier New" w:cs="Courier New"/>
                      <w:color w:val="172B4D"/>
                      <w:sz w:val="20"/>
                      <w:szCs w:val="20"/>
                      <w:lang w:val="en-IN" w:eastAsia="en-GB" w:bidi="ar-SA"/>
                    </w:rPr>
                    <w:br/>
                    <w:t xml:space="preserve">        // This </w:t>
                  </w:r>
                  <w:proofErr w:type="spellStart"/>
                  <w:r w:rsidRPr="00DC68D6">
                    <w:rPr>
                      <w:rFonts w:ascii="Courier New" w:hAnsi="Courier New" w:cs="Courier New"/>
                      <w:color w:val="172B4D"/>
                      <w:sz w:val="20"/>
                      <w:szCs w:val="20"/>
                      <w:lang w:val="en-IN" w:eastAsia="en-GB" w:bidi="ar-SA"/>
                    </w:rPr>
                    <w:t>handleBackEvent</w:t>
                  </w:r>
                  <w:proofErr w:type="spellEnd"/>
                  <w:r w:rsidRPr="00DC68D6">
                    <w:rPr>
                      <w:rFonts w:ascii="Courier New" w:hAnsi="Courier New" w:cs="Courier New"/>
                      <w:color w:val="172B4D"/>
                      <w:sz w:val="20"/>
                      <w:szCs w:val="20"/>
                      <w:lang w:val="en-IN" w:eastAsia="en-GB" w:bidi="ar-SA"/>
                    </w:rPr>
                    <w:t>() will be executed in fragments if implemented</w:t>
                  </w:r>
                  <w:r w:rsidRPr="00DC68D6">
                    <w:rPr>
                      <w:rFonts w:ascii="Courier New" w:hAnsi="Courier New" w:cs="Courier New"/>
                      <w:color w:val="172B4D"/>
                      <w:sz w:val="20"/>
                      <w:szCs w:val="20"/>
                      <w:lang w:val="en-IN" w:eastAsia="en-GB" w:bidi="ar-SA"/>
                    </w:rPr>
                    <w:br/>
                    <w:t xml:space="preserve">        // Also this method must be called when user press Android back button as well as toolbar back icon.</w:t>
                  </w:r>
                  <w:r w:rsidRPr="00DC68D6">
                    <w:rPr>
                      <w:rFonts w:ascii="Courier New" w:hAnsi="Courier New" w:cs="Courier New"/>
                      <w:color w:val="172B4D"/>
                      <w:sz w:val="20"/>
                      <w:szCs w:val="20"/>
                      <w:lang w:val="en-IN" w:eastAsia="en-GB" w:bidi="ar-SA"/>
                    </w:rPr>
                    <w:br/>
                    <w:t xml:space="preserve">          </w:t>
                  </w:r>
                  <w:proofErr w:type="spellStart"/>
                  <w:r w:rsidRPr="00DC68D6">
                    <w:rPr>
                      <w:rFonts w:ascii="Courier New" w:hAnsi="Courier New" w:cs="Courier New"/>
                      <w:color w:val="172B4D"/>
                      <w:sz w:val="20"/>
                      <w:szCs w:val="20"/>
                      <w:lang w:val="en-IN" w:eastAsia="en-GB" w:bidi="ar-SA"/>
                    </w:rPr>
                    <w:t>backState</w:t>
                  </w:r>
                  <w:proofErr w:type="spellEnd"/>
                  <w:r w:rsidRPr="00DC68D6">
                    <w:rPr>
                      <w:rFonts w:ascii="Courier New" w:hAnsi="Courier New" w:cs="Courier New"/>
                      <w:color w:val="172B4D"/>
                      <w:sz w:val="20"/>
                      <w:szCs w:val="20"/>
                      <w:lang w:val="en-IN" w:eastAsia="en-GB" w:bidi="ar-SA"/>
                    </w:rPr>
                    <w:t xml:space="preserve"> = ((</w:t>
                  </w:r>
                  <w:proofErr w:type="spellStart"/>
                  <w:r w:rsidRPr="00DC68D6">
                    <w:rPr>
                      <w:rFonts w:ascii="Courier New" w:hAnsi="Courier New" w:cs="Courier New"/>
                      <w:color w:val="172B4D"/>
                      <w:sz w:val="20"/>
                      <w:szCs w:val="20"/>
                      <w:lang w:val="en-IN" w:eastAsia="en-GB" w:bidi="ar-SA"/>
                    </w:rPr>
                    <w:t>BackEventListener</w:t>
                  </w:r>
                  <w:proofErr w:type="spellEnd"/>
                  <w:r w:rsidRPr="00DC68D6">
                    <w:rPr>
                      <w:rFonts w:ascii="Courier New" w:hAnsi="Courier New" w:cs="Courier New"/>
                      <w:color w:val="172B4D"/>
                      <w:sz w:val="20"/>
                      <w:szCs w:val="20"/>
                      <w:lang w:val="en-IN" w:eastAsia="en-GB" w:bidi="ar-SA"/>
                    </w:rPr>
                    <w:t xml:space="preserve">) </w:t>
                  </w:r>
                  <w:proofErr w:type="spellStart"/>
                  <w:r w:rsidRPr="00DC68D6">
                    <w:rPr>
                      <w:rFonts w:ascii="Courier New" w:hAnsi="Courier New" w:cs="Courier New"/>
                      <w:color w:val="172B4D"/>
                      <w:sz w:val="20"/>
                      <w:szCs w:val="20"/>
                      <w:lang w:val="en-IN" w:eastAsia="en-GB" w:bidi="ar-SA"/>
                    </w:rPr>
                    <w:t>currentFrag</w:t>
                  </w:r>
                  <w:proofErr w:type="spellEnd"/>
                  <w:r w:rsidRPr="00DC68D6">
                    <w:rPr>
                      <w:rFonts w:ascii="Courier New" w:hAnsi="Courier New" w:cs="Courier New"/>
                      <w:color w:val="172B4D"/>
                      <w:sz w:val="20"/>
                      <w:szCs w:val="20"/>
                      <w:lang w:val="en-IN" w:eastAsia="en-GB" w:bidi="ar-SA"/>
                    </w:rPr>
                    <w:t>).</w:t>
                  </w:r>
                  <w:proofErr w:type="spellStart"/>
                  <w:r w:rsidRPr="00DC68D6">
                    <w:rPr>
                      <w:rFonts w:ascii="Courier New" w:hAnsi="Courier New" w:cs="Courier New"/>
                      <w:color w:val="172B4D"/>
                      <w:sz w:val="20"/>
                      <w:szCs w:val="20"/>
                      <w:lang w:val="en-IN" w:eastAsia="en-GB" w:bidi="ar-SA"/>
                    </w:rPr>
                    <w:t>handleBackEvent</w:t>
                  </w:r>
                  <w:proofErr w:type="spellEnd"/>
                  <w:r w:rsidRPr="00DC68D6">
                    <w:rPr>
                      <w:rFonts w:ascii="Courier New" w:hAnsi="Courier New" w:cs="Courier New"/>
                      <w:color w:val="172B4D"/>
                      <w:sz w:val="20"/>
                      <w:szCs w:val="20"/>
                      <w:lang w:val="en-IN" w:eastAsia="en-GB" w:bidi="ar-SA"/>
                    </w:rPr>
                    <w:t>();</w:t>
                  </w:r>
                </w:p>
                <w:p w14:paraId="6993BBAD" w14:textId="77777777" w:rsidR="002C5E9C" w:rsidRPr="005801CA" w:rsidRDefault="002C5E9C" w:rsidP="002C5E9C">
                  <w:pPr>
                    <w:pStyle w:val="BodyText"/>
                    <w:spacing w:before="5"/>
                    <w:ind w:firstLine="720"/>
                    <w:rPr>
                      <w:rFonts w:ascii="Courier New" w:hAnsi="Courier New" w:cs="Courier New"/>
                      <w:color w:val="172B4D"/>
                      <w:sz w:val="20"/>
                      <w:szCs w:val="20"/>
                      <w:lang w:val="en-IN" w:eastAsia="en-GB" w:bidi="ar-SA"/>
                    </w:rPr>
                  </w:pPr>
                  <w:r w:rsidRPr="005801CA">
                    <w:rPr>
                      <w:rFonts w:ascii="Courier New" w:hAnsi="Courier New" w:cs="Courier New"/>
                      <w:color w:val="172B4D"/>
                      <w:sz w:val="20"/>
                      <w:szCs w:val="20"/>
                      <w:lang w:val="en-IN" w:eastAsia="en-GB" w:bidi="ar-SA"/>
                    </w:rPr>
                    <w:t>if (!</w:t>
                  </w:r>
                  <w:proofErr w:type="spellStart"/>
                  <w:r w:rsidRPr="005801CA">
                    <w:rPr>
                      <w:rFonts w:ascii="Courier New" w:hAnsi="Courier New" w:cs="Courier New"/>
                      <w:color w:val="172B4D"/>
                      <w:sz w:val="20"/>
                      <w:szCs w:val="20"/>
                      <w:lang w:val="en-IN" w:eastAsia="en-GB" w:bidi="ar-SA"/>
                    </w:rPr>
                    <w:t>backState</w:t>
                  </w:r>
                  <w:proofErr w:type="spellEnd"/>
                  <w:r w:rsidRPr="005801CA">
                    <w:rPr>
                      <w:rFonts w:ascii="Courier New" w:hAnsi="Courier New" w:cs="Courier New"/>
                      <w:color w:val="172B4D"/>
                      <w:sz w:val="20"/>
                      <w:szCs w:val="20"/>
                      <w:lang w:val="en-IN" w:eastAsia="en-GB" w:bidi="ar-SA"/>
                    </w:rPr>
                    <w:t>) {</w:t>
                  </w:r>
                </w:p>
                <w:p w14:paraId="6393C079" w14:textId="77777777" w:rsidR="002C5E9C" w:rsidRPr="005801CA" w:rsidRDefault="002C5E9C" w:rsidP="002C5E9C">
                  <w:pPr>
                    <w:pStyle w:val="BodyText"/>
                    <w:spacing w:before="5"/>
                    <w:ind w:firstLine="720"/>
                    <w:rPr>
                      <w:rFonts w:ascii="Courier New" w:hAnsi="Courier New" w:cs="Courier New"/>
                      <w:color w:val="172B4D"/>
                      <w:sz w:val="20"/>
                      <w:szCs w:val="20"/>
                      <w:lang w:val="en-IN" w:eastAsia="en-GB" w:bidi="ar-SA"/>
                    </w:rPr>
                  </w:pPr>
                  <w:proofErr w:type="spellStart"/>
                  <w:r w:rsidRPr="005801CA">
                    <w:rPr>
                      <w:rFonts w:ascii="Courier New" w:hAnsi="Courier New" w:cs="Courier New"/>
                      <w:color w:val="172B4D"/>
                      <w:sz w:val="20"/>
                      <w:szCs w:val="20"/>
                      <w:lang w:val="en-IN" w:eastAsia="en-GB" w:bidi="ar-SA"/>
                    </w:rPr>
                    <w:t>super.onBackPressed</w:t>
                  </w:r>
                  <w:proofErr w:type="spellEnd"/>
                  <w:r w:rsidRPr="005801CA">
                    <w:rPr>
                      <w:rFonts w:ascii="Courier New" w:hAnsi="Courier New" w:cs="Courier New"/>
                      <w:color w:val="172B4D"/>
                      <w:sz w:val="20"/>
                      <w:szCs w:val="20"/>
                      <w:lang w:val="en-IN" w:eastAsia="en-GB" w:bidi="ar-SA"/>
                    </w:rPr>
                    <w:t>();</w:t>
                  </w:r>
                </w:p>
                <w:p w14:paraId="364BDFFD" w14:textId="77777777" w:rsidR="002C5E9C" w:rsidRPr="005801CA" w:rsidRDefault="002C5E9C" w:rsidP="002C5E9C">
                  <w:pPr>
                    <w:pStyle w:val="BodyText"/>
                    <w:spacing w:before="5"/>
                    <w:ind w:firstLine="720"/>
                    <w:rPr>
                      <w:rFonts w:ascii="Courier New" w:hAnsi="Courier New" w:cs="Courier New"/>
                      <w:color w:val="172B4D"/>
                      <w:sz w:val="20"/>
                      <w:szCs w:val="20"/>
                      <w:lang w:val="en-IN" w:eastAsia="en-GB" w:bidi="ar-SA"/>
                    </w:rPr>
                  </w:pPr>
                  <w:r w:rsidRPr="005801CA">
                    <w:rPr>
                      <w:rFonts w:ascii="Courier New" w:hAnsi="Courier New" w:cs="Courier New"/>
                      <w:color w:val="172B4D"/>
                      <w:sz w:val="20"/>
                      <w:szCs w:val="20"/>
                      <w:lang w:val="en-IN" w:eastAsia="en-GB" w:bidi="ar-SA"/>
                    </w:rPr>
                    <w:t>}</w:t>
                  </w:r>
                </w:p>
                <w:p w14:paraId="17DCB452" w14:textId="77777777" w:rsidR="002C5E9C" w:rsidRPr="005801CA" w:rsidRDefault="002C5E9C" w:rsidP="002C5E9C">
                  <w:pPr>
                    <w:pStyle w:val="BodyText"/>
                    <w:spacing w:before="5"/>
                    <w:ind w:firstLine="720"/>
                    <w:rPr>
                      <w:rFonts w:ascii="Courier New" w:hAnsi="Courier New" w:cs="Courier New"/>
                      <w:color w:val="172B4D"/>
                      <w:sz w:val="20"/>
                      <w:szCs w:val="20"/>
                      <w:lang w:val="en-IN" w:eastAsia="en-GB" w:bidi="ar-SA"/>
                    </w:rPr>
                  </w:pPr>
                  <w:r w:rsidRPr="005801CA">
                    <w:rPr>
                      <w:rFonts w:ascii="Courier New" w:hAnsi="Courier New" w:cs="Courier New"/>
                      <w:color w:val="172B4D"/>
                      <w:sz w:val="20"/>
                      <w:szCs w:val="20"/>
                      <w:lang w:val="en-IN" w:eastAsia="en-GB" w:bidi="ar-SA"/>
                    </w:rPr>
                    <w:t>}</w:t>
                  </w:r>
                </w:p>
                <w:p w14:paraId="08FE653D" w14:textId="77777777" w:rsidR="002C5E9C" w:rsidRDefault="002C5E9C" w:rsidP="002C5E9C">
                  <w:pPr>
                    <w:pStyle w:val="BodyText"/>
                    <w:spacing w:before="5"/>
                    <w:ind w:firstLine="720"/>
                    <w:rPr>
                      <w:rFonts w:ascii="Courier New" w:hAnsi="Courier New" w:cs="Courier New"/>
                      <w:color w:val="172B4D"/>
                      <w:sz w:val="21"/>
                      <w:szCs w:val="21"/>
                      <w:lang w:val="en-IN" w:eastAsia="en-GB" w:bidi="ar-SA"/>
                    </w:rPr>
                  </w:pPr>
                </w:p>
                <w:p w14:paraId="227E9886" w14:textId="77777777" w:rsidR="002C5E9C" w:rsidRDefault="002C5E9C" w:rsidP="002C5E9C">
                  <w:pPr>
                    <w:pStyle w:val="BodyText"/>
                    <w:spacing w:before="5"/>
                    <w:ind w:firstLine="720"/>
                    <w:rPr>
                      <w:rFonts w:ascii="Courier New" w:hAnsi="Courier New" w:cs="Courier New"/>
                      <w:color w:val="172B4D"/>
                      <w:sz w:val="21"/>
                      <w:szCs w:val="21"/>
                      <w:lang w:val="en-IN" w:eastAsia="en-GB" w:bidi="ar-SA"/>
                    </w:rPr>
                  </w:pPr>
                </w:p>
                <w:p w14:paraId="6DAE0B78" w14:textId="77777777" w:rsidR="002C5E9C" w:rsidRDefault="002C5E9C" w:rsidP="002C5E9C">
                  <w:pPr>
                    <w:pStyle w:val="BodyText"/>
                    <w:spacing w:before="5"/>
                    <w:ind w:firstLine="720"/>
                    <w:rPr>
                      <w:rFonts w:ascii="Calibri"/>
                    </w:rPr>
                  </w:pPr>
                  <w:r w:rsidRPr="00DC68D6">
                    <w:rPr>
                      <w:rFonts w:ascii="Courier New" w:hAnsi="Courier New" w:cs="Courier New"/>
                      <w:color w:val="172B4D"/>
                      <w:sz w:val="21"/>
                      <w:szCs w:val="21"/>
                      <w:lang w:val="en-IN" w:eastAsia="en-GB" w:bidi="ar-SA"/>
                    </w:rPr>
                    <w:br/>
                  </w:r>
                  <w:r w:rsidRPr="00DC68D6">
                    <w:rPr>
                      <w:rFonts w:ascii="Courier New" w:hAnsi="Courier New" w:cs="Courier New"/>
                      <w:color w:val="172B4D"/>
                      <w:sz w:val="21"/>
                      <w:szCs w:val="21"/>
                      <w:lang w:val="en-IN" w:eastAsia="en-GB" w:bidi="ar-SA"/>
                    </w:rPr>
                    <w:br/>
                  </w:r>
                  <w:r w:rsidRPr="00DC68D6">
                    <w:rPr>
                      <w:rFonts w:ascii="Courier New" w:hAnsi="Courier New" w:cs="Courier New"/>
                      <w:color w:val="808000"/>
                      <w:sz w:val="21"/>
                      <w:szCs w:val="21"/>
                      <w:lang w:val="en-IN" w:eastAsia="en-GB" w:bidi="ar-SA"/>
                    </w:rPr>
                    <w:br/>
                  </w:r>
                </w:p>
                <w:p w14:paraId="48FADCAD" w14:textId="77777777" w:rsidR="002C5E9C" w:rsidRDefault="002C5E9C" w:rsidP="002C5E9C">
                  <w:pPr>
                    <w:pStyle w:val="BodyText"/>
                    <w:spacing w:before="5"/>
                    <w:rPr>
                      <w:rFonts w:ascii="Calibri"/>
                    </w:rPr>
                  </w:pPr>
                </w:p>
                <w:p w14:paraId="5AF0A9D8" w14:textId="77777777" w:rsidR="002C5E9C" w:rsidRDefault="002C5E9C" w:rsidP="002C5E9C">
                  <w:pPr>
                    <w:spacing w:line="226" w:lineRule="exact"/>
                    <w:ind w:left="144"/>
                    <w:rPr>
                      <w:rFonts w:ascii="Courier New"/>
                      <w:sz w:val="20"/>
                    </w:rPr>
                  </w:pPr>
                </w:p>
              </w:txbxContent>
            </v:textbox>
            <w10:wrap type="topAndBottom" anchorx="page"/>
          </v:shape>
        </w:pict>
      </w:r>
      <w:r w:rsidR="005801CA" w:rsidRPr="005801CA">
        <w:rPr>
          <w:rFonts w:ascii="Times New Roman" w:eastAsiaTheme="minorHAnsi" w:hAnsi="Times New Roman" w:cs="Times New Roman"/>
          <w:sz w:val="24"/>
          <w:szCs w:val="24"/>
          <w:lang w:val="en-GB"/>
        </w:rPr>
        <w:t xml:space="preserve">If MEC is launched as </w:t>
      </w:r>
      <w:r w:rsidR="007D0F3D" w:rsidRPr="006945AD">
        <w:rPr>
          <w:rFonts w:ascii="Times New Roman" w:eastAsiaTheme="minorHAnsi" w:hAnsi="Times New Roman" w:cs="Times New Roman"/>
          <w:sz w:val="24"/>
          <w:szCs w:val="24"/>
          <w:lang w:val="en-GB"/>
        </w:rPr>
        <w:t>Fragment</w:t>
      </w:r>
      <w:r w:rsidR="007D0F3D" w:rsidRPr="005801CA">
        <w:rPr>
          <w:rFonts w:eastAsiaTheme="minorHAnsi"/>
          <w:sz w:val="24"/>
          <w:szCs w:val="24"/>
          <w:lang w:val="en-GB"/>
        </w:rPr>
        <w:t>,</w:t>
      </w:r>
      <w:r w:rsidR="005801CA" w:rsidRPr="005801CA">
        <w:rPr>
          <w:rFonts w:ascii="Times New Roman" w:eastAsiaTheme="minorHAnsi" w:hAnsi="Times New Roman" w:cs="Times New Roman"/>
          <w:sz w:val="24"/>
          <w:szCs w:val="24"/>
          <w:lang w:val="en-GB"/>
        </w:rPr>
        <w:t xml:space="preserve"> then launching activity must implement </w:t>
      </w:r>
      <w:proofErr w:type="spellStart"/>
      <w:r w:rsidR="006945AD" w:rsidRPr="006945AD">
        <w:rPr>
          <w:rFonts w:ascii="Times New Roman" w:hAnsi="Times New Roman" w:cs="Times New Roman"/>
          <w:color w:val="000000"/>
          <w:sz w:val="24"/>
          <w:szCs w:val="24"/>
        </w:rPr>
        <w:t>BackEventListener</w:t>
      </w:r>
      <w:proofErr w:type="spellEnd"/>
    </w:p>
    <w:p w14:paraId="4738A374" w14:textId="6DADA1DB" w:rsidR="005801CA" w:rsidRDefault="006945AD" w:rsidP="006945AD">
      <w:pPr>
        <w:widowControl/>
        <w:adjustRightInd w:val="0"/>
        <w:spacing w:line="276" w:lineRule="auto"/>
        <w:rPr>
          <w:rFonts w:ascii="AppleSystemUIFont" w:eastAsiaTheme="minorHAnsi" w:hAnsi="AppleSystemUIFont" w:cs="AppleSystemUIFont"/>
          <w:sz w:val="24"/>
          <w:szCs w:val="24"/>
          <w:lang w:val="en-GB" w:bidi="ar-SA"/>
        </w:rPr>
      </w:pPr>
      <w:r w:rsidRPr="005801CA">
        <w:rPr>
          <w:rFonts w:eastAsiaTheme="minorHAnsi"/>
          <w:sz w:val="24"/>
          <w:szCs w:val="24"/>
          <w:lang w:val="en-GB" w:bidi="ar-SA"/>
        </w:rPr>
        <w:t xml:space="preserve"> </w:t>
      </w:r>
      <w:r w:rsidR="005801CA" w:rsidRPr="005801CA">
        <w:rPr>
          <w:rFonts w:eastAsiaTheme="minorHAnsi"/>
          <w:sz w:val="24"/>
          <w:szCs w:val="24"/>
          <w:lang w:val="en-GB" w:bidi="ar-SA"/>
        </w:rPr>
        <w:t xml:space="preserve">interface and handle </w:t>
      </w:r>
      <w:proofErr w:type="spellStart"/>
      <w:r w:rsidR="005801CA" w:rsidRPr="005801CA">
        <w:rPr>
          <w:rFonts w:eastAsiaTheme="minorHAnsi"/>
          <w:sz w:val="24"/>
          <w:szCs w:val="24"/>
          <w:lang w:val="en-GB" w:bidi="ar-SA"/>
        </w:rPr>
        <w:t>backpress</w:t>
      </w:r>
      <w:proofErr w:type="spellEnd"/>
      <w:r w:rsidR="005801CA" w:rsidRPr="005801CA">
        <w:rPr>
          <w:rFonts w:eastAsiaTheme="minorHAnsi"/>
          <w:sz w:val="24"/>
          <w:szCs w:val="24"/>
          <w:lang w:val="en-GB" w:bidi="ar-SA"/>
        </w:rPr>
        <w:t xml:space="preserve"> as shown below</w:t>
      </w:r>
      <w:r w:rsidR="005801CA">
        <w:rPr>
          <w:rFonts w:ascii="AppleSystemUIFont" w:eastAsiaTheme="minorHAnsi" w:hAnsi="AppleSystemUIFont" w:cs="AppleSystemUIFont"/>
          <w:sz w:val="24"/>
          <w:szCs w:val="24"/>
          <w:lang w:val="en-GB" w:bidi="ar-SA"/>
        </w:rPr>
        <w:t>:</w:t>
      </w:r>
    </w:p>
    <w:p w14:paraId="4C63A5D4" w14:textId="3A9143B2" w:rsidR="002C5E9C" w:rsidRDefault="002C5E9C">
      <w:pPr>
        <w:pStyle w:val="BodyText"/>
        <w:spacing w:before="150" w:line="276" w:lineRule="auto"/>
        <w:ind w:left="120" w:right="655"/>
        <w:jc w:val="both"/>
      </w:pPr>
    </w:p>
    <w:p w14:paraId="7AA47AE8" w14:textId="77777777" w:rsidR="003C2AB5" w:rsidRDefault="003C2AB5">
      <w:pPr>
        <w:pStyle w:val="BodyText"/>
        <w:rPr>
          <w:sz w:val="26"/>
        </w:rPr>
      </w:pPr>
    </w:p>
    <w:p w14:paraId="130BFE23" w14:textId="77777777" w:rsidR="003C2AB5" w:rsidRDefault="003C2AB5">
      <w:pPr>
        <w:pStyle w:val="BodyText"/>
        <w:spacing w:before="8"/>
        <w:rPr>
          <w:sz w:val="33"/>
        </w:rPr>
      </w:pPr>
    </w:p>
    <w:p w14:paraId="4E212EE6" w14:textId="77777777" w:rsidR="003C2AB5" w:rsidRDefault="0079776F">
      <w:pPr>
        <w:ind w:left="120"/>
        <w:jc w:val="both"/>
        <w:rPr>
          <w:rFonts w:ascii="Calibri"/>
        </w:rPr>
      </w:pPr>
      <w:r>
        <w:rPr>
          <w:rFonts w:ascii="Calibri"/>
        </w:rPr>
        <w:t xml:space="preserve">----------------------------------------------------- </w:t>
      </w:r>
      <w:r>
        <w:rPr>
          <w:sz w:val="24"/>
        </w:rPr>
        <w:t>End of Document</w:t>
      </w:r>
      <w:r>
        <w:rPr>
          <w:rFonts w:ascii="Calibri"/>
        </w:rPr>
        <w:t>----------------------------------------------------</w:t>
      </w:r>
    </w:p>
    <w:sectPr w:rsidR="003C2AB5">
      <w:headerReference w:type="default" r:id="rId13"/>
      <w:pgSz w:w="11900" w:h="16850"/>
      <w:pgMar w:top="700" w:right="780" w:bottom="1240" w:left="1320" w:header="0" w:footer="10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7C936" w14:textId="77777777" w:rsidR="005C4A90" w:rsidRDefault="005C4A90">
      <w:r>
        <w:separator/>
      </w:r>
    </w:p>
  </w:endnote>
  <w:endnote w:type="continuationSeparator" w:id="0">
    <w:p w14:paraId="46AFE19E" w14:textId="77777777" w:rsidR="005C4A90" w:rsidRDefault="005C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863A" w14:textId="77777777" w:rsidR="003C2AB5" w:rsidRDefault="005C4A90">
    <w:pPr>
      <w:pStyle w:val="BodyText"/>
      <w:spacing w:line="14" w:lineRule="auto"/>
      <w:rPr>
        <w:sz w:val="20"/>
      </w:rPr>
    </w:pPr>
    <w:r>
      <w:pict w14:anchorId="49345CC8">
        <v:shapetype id="_x0000_t202" coordsize="21600,21600" o:spt="202" path="m,l,21600r21600,l21600,xe">
          <v:stroke joinstyle="miter"/>
          <v:path gradientshapeok="t" o:connecttype="rect"/>
        </v:shapetype>
        <v:shape id="_x0000_s2059" type="#_x0000_t202" alt="" style="position:absolute;margin-left:71pt;margin-top:778.9pt;width:214.8pt;height:14pt;z-index:-252061696;mso-wrap-style:square;mso-wrap-edited:f;mso-width-percent:0;mso-height-percent:0;mso-position-horizontal-relative:page;mso-position-vertical-relative:page;mso-width-percent:0;mso-height-percent:0;v-text-anchor:top" filled="f" stroked="f">
          <v:textbox inset="0,0,0,0">
            <w:txbxContent>
              <w:p w14:paraId="5E180157" w14:textId="77777777" w:rsidR="003C2AB5" w:rsidRDefault="0079776F">
                <w:pPr>
                  <w:pStyle w:val="BodyText"/>
                  <w:spacing w:line="264" w:lineRule="exact"/>
                  <w:ind w:left="20"/>
                  <w:rPr>
                    <w:rFonts w:ascii="Calibri"/>
                  </w:rPr>
                </w:pPr>
                <w:r>
                  <w:rPr>
                    <w:rFonts w:ascii="Calibri"/>
                  </w:rPr>
                  <w:t>MEC_Android_Integration_Document_V1.0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52549" w14:textId="77777777" w:rsidR="005C4A90" w:rsidRDefault="005C4A90">
      <w:r>
        <w:separator/>
      </w:r>
    </w:p>
  </w:footnote>
  <w:footnote w:type="continuationSeparator" w:id="0">
    <w:p w14:paraId="7DF61C84" w14:textId="77777777" w:rsidR="005C4A90" w:rsidRDefault="005C4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FC5F4" w14:textId="77777777" w:rsidR="003C2AB5" w:rsidRDefault="005C4A90">
    <w:pPr>
      <w:pStyle w:val="BodyText"/>
      <w:spacing w:line="14" w:lineRule="auto"/>
      <w:rPr>
        <w:sz w:val="20"/>
      </w:rPr>
    </w:pPr>
    <w:r>
      <w:pict w14:anchorId="662CEB36">
        <v:shape id="_x0000_s2060" alt="" style="position:absolute;margin-left:72.05pt;margin-top:35.4pt;width:93.9pt;height:17.5pt;z-index:-252062720;mso-wrap-edited:f;mso-width-percent:0;mso-height-percent:0;mso-position-horizontal-relative:page;mso-position-vertical-relative:page;mso-width-percent:0;mso-height-percent:0" coordsize="1878,350" o:spt="100" adj="0,,0" path="m431,7l329,7r,335l431,342r,-132l636,210r,-69l431,141,431,7xm636,210r-101,l535,342r101,l636,210xm636,7l535,7r,134l636,141,636,7xm987,7l887,7r,335l1069,342r15,-67l987,275,987,7xm812,7l711,7r,335l812,342,812,7xm1221,7r-101,l1120,342r101,l1221,7xm1608,256r10,76l1643,340r27,5l1698,349r26,1l1783,344r49,-19l1865,290r2,-8l1722,282r-27,-2l1664,274r-30,-8l1608,256xm1754,r-56,6l1655,25r-28,31l1617,101r25,65l1696,199r54,21l1775,249r-3,15l1762,274r-16,6l1722,282r145,l1877,237r-24,-62l1798,143r-55,-21l1718,93r4,-12l1731,72r15,-5l1765,66r88,l1847,9,1827,6,1807,3,1783,1,1754,xm1853,66r-88,l1790,67r23,4l1836,76r19,7l1853,66xm1420,r-31,l1356,2r-31,2l1297,7r,335l1398,342r,-80l1434,262r63,-9l1546,227r18,-25l1398,202r,-139l1572,63,1543,29,1490,7,1420,xm1572,63r-158,l1447,68r22,12l1483,101r4,28l1483,159r-13,23l1448,197r-34,5l1564,202r13,-17l1587,128,1576,68r-4,-5xm123,l91,,59,2,28,4,,7,,342r100,l100,262r36,l200,253r48,-26l267,202r-167,l100,63r174,l245,29,192,7,123,xm274,63r-157,l149,68r23,12l186,101r4,28l186,159r-13,23l150,197r-33,5l267,202r12,-17l290,128,278,68r-4,-5xe" fillcolor="#0a5ed6" stroked="f">
          <v:stroke joinstyle="round"/>
          <v:formulas/>
          <v:path arrowok="t" o:connecttype="custom" o:connectlocs="132661025,423386250;256451100,370160550;173789975,288305875;215725375,423386250;256451100,288305875;256451100,342338025;357660575,288305875;437095900,396370175;327418700,288305875;327418700,423386250;451612000,288305875;492337725,288305875;662498675,422579800;695159900,426612050;752014625,402418550;683466375,398386300;648385800,388708900;667337375,295563925;662095450,352418650;715724375,385886325;704030850,398386300;756853325,381047625;702821175,334676750;697982475,314515500;747175925,312096150;728627575,286692975;747175925,312096150;731046925,314112275;747175925,312096150;546773100,286289750;522982825,423386250;578224650,391128250;630643900,366934750;633869700,310886475;572579500,285483300;583466575,312902600;599595575,337499325;583869800,364918625;635885825,360079925;633869700,310886475;23790275,286289750;0,423386250;54838600,391128250;107661075,366934750;110483650,310886475;49596675,285483300;60080525,312902600;76612750,337499325;60483750,364918625;112499775,360079925;110483650,310886475" o:connectangles="0,0,0,0,0,0,0,0,0,0,0,0,0,0,0,0,0,0,0,0,0,0,0,0,0,0,0,0,0,0,0,0,0,0,0,0,0,0,0,0,0,0,0,0,0,0,0,0,0,0,0"/>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3DD8E" w14:textId="77777777" w:rsidR="003C2AB5" w:rsidRDefault="005C4A90">
    <w:pPr>
      <w:pStyle w:val="BodyText"/>
      <w:spacing w:line="14" w:lineRule="auto"/>
      <w:rPr>
        <w:sz w:val="20"/>
      </w:rPr>
    </w:pPr>
    <w:r>
      <w:pict w14:anchorId="1C832D0F">
        <v:group id="_x0000_s2055" alt="" style="position:absolute;margin-left:70.6pt;margin-top:35.4pt;width:479.95pt;height:53.45pt;z-index:-252060672;mso-position-horizontal-relative:page;mso-position-vertical-relative:page" coordorigin="1412,708" coordsize="9599,1069">
          <v:shape id="_x0000_s2056" alt="" style="position:absolute;left:1440;top:707;width:1878;height:350" coordorigin="1441,708" coordsize="1878,350" o:spt="100" adj="0,,0" path="m1872,715r-102,l1770,1050r102,l1872,918r205,l2077,849r-205,l1872,715xm2077,918r-101,l1976,1050r101,l2077,918xm2077,715r-101,l1976,849r101,l2077,715xm2428,715r-100,l2328,1050r182,l2525,983r-97,l2428,715xm2253,715r-101,l2152,1050r101,l2253,715xm2662,715r-101,l2561,1050r101,l2662,715xm3049,964r10,76l3084,1048r27,5l3139,1057r26,1l3224,1052r49,-19l3306,998r2,-8l3163,990r-27,-2l3105,982r-30,-8l3049,964xm3195,708r-56,6l3096,733r-28,31l3058,809r25,65l3137,907r54,21l3216,957r-3,15l3203,982r-16,6l3163,990r145,l3318,945r-24,-62l3239,851r-55,-21l3159,801r4,-12l3172,780r15,-5l3206,774r88,l3288,717r-20,-3l3248,711r-24,-2l3195,708xm3294,774r-88,l3231,775r23,4l3277,784r19,7l3294,774xm2861,708r-31,l2797,710r-31,2l2738,715r,335l2839,1050r,-80l2875,970r63,-9l2987,935r18,-25l2839,910r,-139l3013,771r-29,-34l2931,715r-70,-7xm3013,771r-158,l2888,776r22,12l2924,809r4,28l2924,867r-13,23l2889,905r-34,5l3005,910r13,-17l3028,836r-11,-60l3013,771xm1564,708r-32,l1500,710r-31,2l1441,715r,335l1541,1050r,-80l1577,970r64,-9l1689,935r19,-25l1541,910r,-139l1715,771r-29,-34l1633,715r-69,-7xm1715,771r-157,l1590,776r23,12l1627,809r4,28l1627,867r-13,23l1591,905r-33,5l1708,910r12,-17l1731,836r-12,-60l1715,771xe" fillcolor="#0a5ed6" stroked="f">
            <v:stroke joinstyle="round"/>
            <v:formulas/>
            <v:path arrowok="t" o:connecttype="segments"/>
          </v:shape>
          <v:rect id="_x0000_s2057" alt="" style="position:absolute;left:1411;top:991;width:9079;height:771" stroked="f"/>
          <v:line id="_x0000_s2058" alt="" style="position:absolute" from="1440,1761" to="11010,1761" strokecolor="#4471c4" strokeweight="1.5pt"/>
          <w10:wrap anchorx="page" anchory="page"/>
        </v:group>
      </w:pict>
    </w:r>
    <w:r>
      <w:pict w14:anchorId="7822F959">
        <v:shapetype id="_x0000_t202" coordsize="21600,21600" o:spt="202" path="m,l,21600r21600,l21600,xe">
          <v:stroke joinstyle="miter"/>
          <v:path gradientshapeok="t" o:connecttype="rect"/>
        </v:shapetype>
        <v:shape id="_x0000_s2054" type="#_x0000_t202" alt="" style="position:absolute;margin-left:71pt;margin-top:71.6pt;width:88.55pt;height:17.55pt;z-index:-252059648;mso-wrap-style:square;mso-wrap-edited:f;mso-width-percent:0;mso-height-percent:0;mso-position-horizontal-relative:page;mso-position-vertical-relative:page;mso-width-percent:0;mso-height-percent:0;v-text-anchor:top" filled="f" stroked="f">
          <v:textbox inset="0,0,0,0">
            <w:txbxContent>
              <w:p w14:paraId="27597E39" w14:textId="77777777" w:rsidR="003C2AB5" w:rsidRDefault="0079776F">
                <w:pPr>
                  <w:spacing w:before="9"/>
                  <w:ind w:left="20"/>
                  <w:rPr>
                    <w:b/>
                    <w:sz w:val="28"/>
                  </w:rPr>
                </w:pPr>
                <w:r>
                  <w:rPr>
                    <w:b/>
                    <w:sz w:val="28"/>
                  </w:rPr>
                  <w:t>LAUNCHING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FA005" w14:textId="77777777" w:rsidR="003C2AB5" w:rsidRDefault="005C4A90">
    <w:pPr>
      <w:pStyle w:val="BodyText"/>
      <w:spacing w:line="14" w:lineRule="auto"/>
      <w:rPr>
        <w:sz w:val="20"/>
      </w:rPr>
    </w:pPr>
    <w:r>
      <w:pict w14:anchorId="4A030A08">
        <v:group id="_x0000_s2050" alt="" style="position:absolute;margin-left:70.6pt;margin-top:35.4pt;width:479.95pt;height:53.5pt;z-index:-252058624;mso-position-horizontal-relative:page;mso-position-vertical-relative:page" coordorigin="1412,708" coordsize="9599,1070">
          <v:shape id="_x0000_s2051" alt="" style="position:absolute;left:1440;top:707;width:1878;height:350" coordorigin="1441,708" coordsize="1878,350" o:spt="100" adj="0,,0" path="m1872,715r-102,l1770,1050r102,l1872,918r205,l2077,849r-205,l1872,715xm2077,918r-101,l1976,1050r101,l2077,918xm2077,715r-101,l1976,849r101,l2077,715xm2428,715r-100,l2328,1050r182,l2525,983r-97,l2428,715xm2253,715r-101,l2152,1050r101,l2253,715xm2662,715r-101,l2561,1050r101,l2662,715xm3049,964r10,76l3084,1048r27,5l3139,1057r26,1l3224,1052r49,-19l3306,998r2,-8l3163,990r-27,-2l3105,982r-30,-8l3049,964xm3195,708r-56,6l3096,733r-28,31l3058,809r25,65l3137,907r54,21l3216,957r-3,15l3203,982r-16,6l3163,990r145,l3318,945r-24,-62l3239,851r-55,-21l3159,801r4,-12l3172,780r15,-5l3206,774r88,l3288,717r-20,-3l3248,711r-24,-2l3195,708xm3294,774r-88,l3231,775r23,4l3277,784r19,7l3294,774xm2861,708r-31,l2797,710r-31,2l2738,715r,335l2839,1050r,-80l2875,970r63,-9l2987,935r18,-25l2839,910r,-139l3013,771r-29,-34l2931,715r-70,-7xm3013,771r-158,l2888,776r22,12l2924,809r4,28l2924,867r-13,23l2889,905r-34,5l3005,910r13,-17l3028,836r-11,-60l3013,771xm1564,708r-32,l1500,710r-31,2l1441,715r,335l1541,1050r,-80l1577,970r64,-9l1689,935r19,-25l1541,910r,-139l1715,771r-29,-34l1633,715r-69,-7xm1715,771r-157,l1590,776r23,12l1627,809r4,28l1627,867r-13,23l1591,905r-33,5l1708,910r12,-17l1731,836r-12,-60l1715,771xe" fillcolor="#0a5ed6" stroked="f">
            <v:stroke joinstyle="round"/>
            <v:formulas/>
            <v:path arrowok="t" o:connecttype="segments"/>
          </v:shape>
          <v:rect id="_x0000_s2052" alt="" style="position:absolute;left:1411;top:991;width:9079;height:771" stroked="f"/>
          <v:line id="_x0000_s2053" alt="" style="position:absolute" from="1440,1762" to="11010,1762" strokecolor="#4471c4" strokeweight="1.5pt"/>
          <w10:wrap anchorx="page" anchory="page"/>
        </v:group>
      </w:pict>
    </w:r>
    <w:r>
      <w:pict w14:anchorId="569F9DBF">
        <v:shapetype id="_x0000_t202" coordsize="21600,21600" o:spt="202" path="m,l,21600r21600,l21600,xe">
          <v:stroke joinstyle="miter"/>
          <v:path gradientshapeok="t" o:connecttype="rect"/>
        </v:shapetype>
        <v:shape id="_x0000_s2049" type="#_x0000_t202" alt="" style="position:absolute;margin-left:71pt;margin-top:71.6pt;width:88.2pt;height:17.55pt;z-index:-252057600;mso-wrap-style:square;mso-wrap-edited:f;mso-width-percent:0;mso-height-percent:0;mso-position-horizontal-relative:page;mso-position-vertical-relative:page;mso-width-percent:0;mso-height-percent:0;v-text-anchor:top" filled="f" stroked="f">
          <v:textbox inset="0,0,0,0">
            <w:txbxContent>
              <w:p w14:paraId="12888DE7" w14:textId="77777777" w:rsidR="003C2AB5" w:rsidRDefault="0079776F">
                <w:pPr>
                  <w:spacing w:before="9"/>
                  <w:ind w:left="20"/>
                  <w:rPr>
                    <w:b/>
                    <w:sz w:val="28"/>
                  </w:rPr>
                </w:pPr>
                <w:proofErr w:type="spellStart"/>
                <w:r>
                  <w:rPr>
                    <w:b/>
                    <w:sz w:val="28"/>
                  </w:rPr>
                  <w:t>MECInterface</w:t>
                </w:r>
                <w:proofErr w:type="spellEnd"/>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676CB" w14:textId="77777777" w:rsidR="003C2AB5" w:rsidRDefault="003C2AB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85CF5"/>
    <w:multiLevelType w:val="multilevel"/>
    <w:tmpl w:val="6D3CFB72"/>
    <w:lvl w:ilvl="0">
      <w:start w:val="1"/>
      <w:numFmt w:val="lowerRoman"/>
      <w:lvlText w:val="%1"/>
      <w:lvlJc w:val="left"/>
      <w:pPr>
        <w:ind w:left="120" w:hanging="294"/>
        <w:jc w:val="left"/>
      </w:pPr>
      <w:rPr>
        <w:rFonts w:hint="default"/>
        <w:lang w:val="en-US" w:eastAsia="en-US" w:bidi="en-US"/>
      </w:rPr>
    </w:lvl>
    <w:lvl w:ilvl="1">
      <w:start w:val="5"/>
      <w:numFmt w:val="lowerLetter"/>
      <w:lvlText w:val="%1.%2"/>
      <w:lvlJc w:val="left"/>
      <w:pPr>
        <w:ind w:left="120" w:hanging="294"/>
        <w:jc w:val="left"/>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840" w:hanging="360"/>
      </w:pPr>
      <w:rPr>
        <w:rFonts w:ascii="Symbol" w:eastAsia="Symbol" w:hAnsi="Symbol" w:cs="Symbol" w:hint="default"/>
        <w:w w:val="100"/>
        <w:sz w:val="24"/>
        <w:szCs w:val="24"/>
        <w:lang w:val="en-US" w:eastAsia="en-US" w:bidi="en-US"/>
      </w:rPr>
    </w:lvl>
    <w:lvl w:ilvl="3">
      <w:numFmt w:val="bullet"/>
      <w:lvlText w:val="o"/>
      <w:lvlJc w:val="left"/>
      <w:pPr>
        <w:ind w:left="1560" w:hanging="360"/>
      </w:pPr>
      <w:rPr>
        <w:rFonts w:ascii="Courier New" w:eastAsia="Courier New" w:hAnsi="Courier New" w:cs="Courier New" w:hint="default"/>
        <w:w w:val="100"/>
        <w:sz w:val="24"/>
        <w:szCs w:val="24"/>
        <w:lang w:val="en-US" w:eastAsia="en-US" w:bidi="en-US"/>
      </w:rPr>
    </w:lvl>
    <w:lvl w:ilvl="4">
      <w:numFmt w:val="bullet"/>
      <w:lvlText w:val="•"/>
      <w:lvlJc w:val="left"/>
      <w:pPr>
        <w:ind w:left="3619" w:hanging="360"/>
      </w:pPr>
      <w:rPr>
        <w:rFonts w:hint="default"/>
        <w:lang w:val="en-US" w:eastAsia="en-US" w:bidi="en-US"/>
      </w:rPr>
    </w:lvl>
    <w:lvl w:ilvl="5">
      <w:numFmt w:val="bullet"/>
      <w:lvlText w:val="•"/>
      <w:lvlJc w:val="left"/>
      <w:pPr>
        <w:ind w:left="4649" w:hanging="360"/>
      </w:pPr>
      <w:rPr>
        <w:rFonts w:hint="default"/>
        <w:lang w:val="en-US" w:eastAsia="en-US" w:bidi="en-US"/>
      </w:rPr>
    </w:lvl>
    <w:lvl w:ilvl="6">
      <w:numFmt w:val="bullet"/>
      <w:lvlText w:val="•"/>
      <w:lvlJc w:val="left"/>
      <w:pPr>
        <w:ind w:left="5679" w:hanging="360"/>
      </w:pPr>
      <w:rPr>
        <w:rFonts w:hint="default"/>
        <w:lang w:val="en-US" w:eastAsia="en-US" w:bidi="en-US"/>
      </w:rPr>
    </w:lvl>
    <w:lvl w:ilvl="7">
      <w:numFmt w:val="bullet"/>
      <w:lvlText w:val="•"/>
      <w:lvlJc w:val="left"/>
      <w:pPr>
        <w:ind w:left="6709" w:hanging="360"/>
      </w:pPr>
      <w:rPr>
        <w:rFonts w:hint="default"/>
        <w:lang w:val="en-US" w:eastAsia="en-US" w:bidi="en-US"/>
      </w:rPr>
    </w:lvl>
    <w:lvl w:ilvl="8">
      <w:numFmt w:val="bullet"/>
      <w:lvlText w:val="•"/>
      <w:lvlJc w:val="left"/>
      <w:pPr>
        <w:ind w:left="7739"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C2AB5"/>
    <w:rsid w:val="002C5E9C"/>
    <w:rsid w:val="003151EC"/>
    <w:rsid w:val="003A6B47"/>
    <w:rsid w:val="003C2AB5"/>
    <w:rsid w:val="005801CA"/>
    <w:rsid w:val="005C4A90"/>
    <w:rsid w:val="006945AD"/>
    <w:rsid w:val="00710D81"/>
    <w:rsid w:val="00774915"/>
    <w:rsid w:val="0079776F"/>
    <w:rsid w:val="007D0F3D"/>
    <w:rsid w:val="00BB15E7"/>
    <w:rsid w:val="00C43A4B"/>
    <w:rsid w:val="00C573CF"/>
    <w:rsid w:val="00D178B3"/>
    <w:rsid w:val="00D65D7C"/>
    <w:rsid w:val="00DC6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98A1874"/>
  <w15:docId w15:val="{183B4C51-0050-224B-A2CA-567B04F1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5AD"/>
    <w:rPr>
      <w:rFonts w:ascii="Times New Roman" w:eastAsia="Times New Roman" w:hAnsi="Times New Roman" w:cs="Times New Roman"/>
      <w:lang w:bidi="en-US"/>
    </w:rPr>
  </w:style>
  <w:style w:type="paragraph" w:styleId="Heading1">
    <w:name w:val="heading 1"/>
    <w:basedOn w:val="Normal"/>
    <w:uiPriority w:val="9"/>
    <w:qFormat/>
    <w:pPr>
      <w:ind w:left="120"/>
      <w:outlineLvl w:val="0"/>
    </w:pPr>
    <w:rPr>
      <w:b/>
      <w:bCs/>
      <w:sz w:val="28"/>
      <w:szCs w:val="28"/>
      <w:u w:val="single" w:color="000000"/>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next w:val="Normal"/>
    <w:link w:val="Heading3Char"/>
    <w:uiPriority w:val="9"/>
    <w:unhideWhenUsed/>
    <w:qFormat/>
    <w:rsid w:val="003151E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right="665"/>
      <w:jc w:val="right"/>
    </w:pPr>
    <w:rPr>
      <w:sz w:val="24"/>
      <w:szCs w:val="24"/>
    </w:rPr>
  </w:style>
  <w:style w:type="paragraph" w:styleId="TOC2">
    <w:name w:val="toc 2"/>
    <w:basedOn w:val="Normal"/>
    <w:uiPriority w:val="1"/>
    <w:qFormat/>
    <w:pPr>
      <w:spacing w:before="21"/>
      <w:ind w:left="12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spacing w:before="20"/>
    </w:pPr>
  </w:style>
  <w:style w:type="character" w:customStyle="1" w:styleId="Heading3Char">
    <w:name w:val="Heading 3 Char"/>
    <w:basedOn w:val="DefaultParagraphFont"/>
    <w:link w:val="Heading3"/>
    <w:uiPriority w:val="9"/>
    <w:rsid w:val="003151EC"/>
    <w:rPr>
      <w:rFonts w:asciiTheme="majorHAnsi" w:eastAsiaTheme="majorEastAsia" w:hAnsiTheme="majorHAnsi" w:cstheme="majorBidi"/>
      <w:color w:val="243F60" w:themeColor="accent1" w:themeShade="7F"/>
      <w:sz w:val="24"/>
      <w:szCs w:val="24"/>
      <w:lang w:bidi="en-US"/>
    </w:rPr>
  </w:style>
  <w:style w:type="character" w:customStyle="1" w:styleId="BodyTextChar">
    <w:name w:val="Body Text Char"/>
    <w:basedOn w:val="DefaultParagraphFont"/>
    <w:link w:val="BodyText"/>
    <w:uiPriority w:val="1"/>
    <w:rsid w:val="00DC68D6"/>
    <w:rPr>
      <w:rFonts w:ascii="Times New Roman" w:eastAsia="Times New Roman" w:hAnsi="Times New Roman" w:cs="Times New Roman"/>
      <w:sz w:val="24"/>
      <w:szCs w:val="24"/>
      <w:lang w:bidi="en-US"/>
    </w:rPr>
  </w:style>
  <w:style w:type="paragraph" w:styleId="HTMLPreformatted">
    <w:name w:val="HTML Preformatted"/>
    <w:basedOn w:val="Normal"/>
    <w:link w:val="HTMLPreformattedChar"/>
    <w:uiPriority w:val="99"/>
    <w:semiHidden/>
    <w:unhideWhenUsed/>
    <w:rsid w:val="00DC68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GB" w:bidi="ar-SA"/>
    </w:rPr>
  </w:style>
  <w:style w:type="character" w:customStyle="1" w:styleId="HTMLPreformattedChar">
    <w:name w:val="HTML Preformatted Char"/>
    <w:basedOn w:val="DefaultParagraphFont"/>
    <w:link w:val="HTMLPreformatted"/>
    <w:uiPriority w:val="99"/>
    <w:semiHidden/>
    <w:rsid w:val="00DC68D6"/>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89123">
      <w:bodyDiv w:val="1"/>
      <w:marLeft w:val="0"/>
      <w:marRight w:val="0"/>
      <w:marTop w:val="0"/>
      <w:marBottom w:val="0"/>
      <w:divBdr>
        <w:top w:val="none" w:sz="0" w:space="0" w:color="auto"/>
        <w:left w:val="none" w:sz="0" w:space="0" w:color="auto"/>
        <w:bottom w:val="none" w:sz="0" w:space="0" w:color="auto"/>
        <w:right w:val="none" w:sz="0" w:space="0" w:color="auto"/>
      </w:divBdr>
    </w:div>
    <w:div w:id="1365204433">
      <w:bodyDiv w:val="1"/>
      <w:marLeft w:val="0"/>
      <w:marRight w:val="0"/>
      <w:marTop w:val="0"/>
      <w:marBottom w:val="0"/>
      <w:divBdr>
        <w:top w:val="none" w:sz="0" w:space="0" w:color="auto"/>
        <w:left w:val="none" w:sz="0" w:space="0" w:color="auto"/>
        <w:bottom w:val="none" w:sz="0" w:space="0" w:color="auto"/>
        <w:right w:val="none" w:sz="0" w:space="0" w:color="auto"/>
      </w:divBdr>
    </w:div>
    <w:div w:id="1811094279">
      <w:bodyDiv w:val="1"/>
      <w:marLeft w:val="0"/>
      <w:marRight w:val="0"/>
      <w:marTop w:val="0"/>
      <w:marBottom w:val="0"/>
      <w:divBdr>
        <w:top w:val="none" w:sz="0" w:space="0" w:color="auto"/>
        <w:left w:val="none" w:sz="0" w:space="0" w:color="auto"/>
        <w:bottom w:val="none" w:sz="0" w:space="0" w:color="auto"/>
        <w:right w:val="none" w:sz="0" w:space="0" w:color="auto"/>
      </w:divBdr>
    </w:div>
    <w:div w:id="1815178554">
      <w:bodyDiv w:val="1"/>
      <w:marLeft w:val="0"/>
      <w:marRight w:val="0"/>
      <w:marTop w:val="0"/>
      <w:marBottom w:val="0"/>
      <w:divBdr>
        <w:top w:val="none" w:sz="0" w:space="0" w:color="auto"/>
        <w:left w:val="none" w:sz="0" w:space="0" w:color="auto"/>
        <w:bottom w:val="none" w:sz="0" w:space="0" w:color="auto"/>
        <w:right w:val="none" w:sz="0" w:space="0" w:color="auto"/>
      </w:divBdr>
    </w:div>
    <w:div w:id="1838571836">
      <w:bodyDiv w:val="1"/>
      <w:marLeft w:val="0"/>
      <w:marRight w:val="0"/>
      <w:marTop w:val="0"/>
      <w:marBottom w:val="0"/>
      <w:divBdr>
        <w:top w:val="none" w:sz="0" w:space="0" w:color="auto"/>
        <w:left w:val="none" w:sz="0" w:space="0" w:color="auto"/>
        <w:bottom w:val="none" w:sz="0" w:space="0" w:color="auto"/>
        <w:right w:val="none" w:sz="0" w:space="0" w:color="auto"/>
      </w:divBdr>
    </w:div>
    <w:div w:id="2142262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 S, Ranjitha</cp:lastModifiedBy>
  <cp:revision>34</cp:revision>
  <dcterms:created xsi:type="dcterms:W3CDTF">2020-02-10T09:11:00Z</dcterms:created>
  <dcterms:modified xsi:type="dcterms:W3CDTF">2020-02-25T06:44:00Z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for Office 365</vt:lpwstr>
  </property>
  <property fmtid="{D5CDD505-2E9C-101B-9397-08002B2CF9AE}" pid="4" name="LastSaved">
    <vt:filetime>2020-02-10T00:00:00Z</vt:filetime>
  </property>
</Properties>
</file>