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B06AF" w14:textId="77777777" w:rsidR="00085AFF" w:rsidRPr="00EB1AD6" w:rsidRDefault="00085AFF" w:rsidP="000B119C"/>
    <w:p w14:paraId="44DC3A5F" w14:textId="77777777" w:rsidR="000B119C" w:rsidRPr="00EB1AD6" w:rsidRDefault="000B119C" w:rsidP="000B119C">
      <w:pPr>
        <w:pStyle w:val="Heading1"/>
        <w:numPr>
          <w:ilvl w:val="0"/>
          <w:numId w:val="0"/>
        </w:numPr>
        <w:rPr>
          <w:lang w:val="en-US"/>
        </w:rPr>
      </w:pPr>
      <w:bookmarkStart w:id="0" w:name="_Toc342934342"/>
      <w:bookmarkStart w:id="1" w:name="_Toc456820414"/>
      <w:r w:rsidRPr="00EB1AD6">
        <w:rPr>
          <w:lang w:val="en-US"/>
        </w:rPr>
        <w:t>Approval</w:t>
      </w:r>
      <w:bookmarkEnd w:id="0"/>
      <w:bookmarkEnd w:id="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464"/>
        <w:gridCol w:w="2464"/>
        <w:gridCol w:w="1984"/>
        <w:gridCol w:w="2945"/>
      </w:tblGrid>
      <w:tr w:rsidR="000B119C" w:rsidRPr="00EB1AD6" w14:paraId="27CDCB02" w14:textId="77777777" w:rsidTr="00145BB6">
        <w:trPr>
          <w:cantSplit/>
        </w:trPr>
        <w:tc>
          <w:tcPr>
            <w:tcW w:w="2464" w:type="dxa"/>
          </w:tcPr>
          <w:p w14:paraId="4FB81D56" w14:textId="77777777" w:rsidR="000B119C" w:rsidRPr="00EB1AD6" w:rsidRDefault="000B119C" w:rsidP="00145BB6">
            <w:pPr>
              <w:keepNext/>
              <w:rPr>
                <w:b/>
              </w:rPr>
            </w:pPr>
            <w:r w:rsidRPr="00EB1AD6">
              <w:rPr>
                <w:b/>
              </w:rPr>
              <w:t>Name</w:t>
            </w:r>
          </w:p>
        </w:tc>
        <w:tc>
          <w:tcPr>
            <w:tcW w:w="2464" w:type="dxa"/>
          </w:tcPr>
          <w:p w14:paraId="654A4960" w14:textId="77777777" w:rsidR="000B119C" w:rsidRPr="00EB1AD6" w:rsidRDefault="000B119C" w:rsidP="00145BB6">
            <w:pPr>
              <w:keepNext/>
              <w:rPr>
                <w:b/>
              </w:rPr>
            </w:pPr>
            <w:r w:rsidRPr="00EB1AD6">
              <w:rPr>
                <w:b/>
              </w:rPr>
              <w:t>Function</w:t>
            </w:r>
          </w:p>
        </w:tc>
        <w:tc>
          <w:tcPr>
            <w:tcW w:w="1984" w:type="dxa"/>
          </w:tcPr>
          <w:p w14:paraId="6DEDDF9C" w14:textId="77777777" w:rsidR="000B119C" w:rsidRPr="00EB1AD6" w:rsidRDefault="000B119C" w:rsidP="00145BB6">
            <w:pPr>
              <w:keepNext/>
              <w:rPr>
                <w:b/>
              </w:rPr>
            </w:pPr>
            <w:r w:rsidRPr="00EB1AD6">
              <w:rPr>
                <w:b/>
              </w:rPr>
              <w:t>Date</w:t>
            </w:r>
          </w:p>
        </w:tc>
        <w:tc>
          <w:tcPr>
            <w:tcW w:w="2945" w:type="dxa"/>
          </w:tcPr>
          <w:p w14:paraId="59A8478D" w14:textId="77777777" w:rsidR="000B119C" w:rsidRPr="00EB1AD6" w:rsidRDefault="000B119C" w:rsidP="00145BB6">
            <w:pPr>
              <w:keepNext/>
              <w:rPr>
                <w:b/>
              </w:rPr>
            </w:pPr>
            <w:r w:rsidRPr="00EB1AD6">
              <w:rPr>
                <w:b/>
              </w:rPr>
              <w:t>Signature</w:t>
            </w:r>
          </w:p>
        </w:tc>
      </w:tr>
      <w:tr w:rsidR="000B119C" w:rsidRPr="00EB1AD6" w14:paraId="2D8D51A5" w14:textId="77777777" w:rsidTr="007627A8">
        <w:trPr>
          <w:cantSplit/>
          <w:trHeight w:val="681"/>
        </w:trPr>
        <w:tc>
          <w:tcPr>
            <w:tcW w:w="2464" w:type="dxa"/>
            <w:vAlign w:val="center"/>
          </w:tcPr>
          <w:p w14:paraId="1CF1DCF4" w14:textId="6C7D8F0E" w:rsidR="000B119C" w:rsidRPr="00EB1AD6" w:rsidRDefault="00B47301" w:rsidP="00B473C9">
            <w:pPr>
              <w:keepNext/>
            </w:pPr>
            <w:r w:rsidRPr="00B47301">
              <w:t>Bhargavi</w:t>
            </w:r>
            <w:r>
              <w:t xml:space="preserve"> </w:t>
            </w:r>
            <w:r w:rsidRPr="00B47301">
              <w:t>Upadhya</w:t>
            </w:r>
          </w:p>
        </w:tc>
        <w:tc>
          <w:tcPr>
            <w:tcW w:w="2464" w:type="dxa"/>
            <w:vAlign w:val="center"/>
          </w:tcPr>
          <w:p w14:paraId="05B62C39" w14:textId="0528B560" w:rsidR="000B119C" w:rsidRPr="00EB1AD6" w:rsidRDefault="00B47301" w:rsidP="00145BB6">
            <w:pPr>
              <w:keepNext/>
            </w:pPr>
            <w:r>
              <w:t>System Architect</w:t>
            </w:r>
          </w:p>
        </w:tc>
        <w:tc>
          <w:tcPr>
            <w:tcW w:w="1984" w:type="dxa"/>
            <w:vAlign w:val="center"/>
          </w:tcPr>
          <w:p w14:paraId="38CB474C" w14:textId="739DBB56" w:rsidR="000B119C" w:rsidRPr="00B83CE9" w:rsidRDefault="000B119C" w:rsidP="00145BB6">
            <w:pPr>
              <w:keepNext/>
              <w:jc w:val="center"/>
            </w:pPr>
          </w:p>
        </w:tc>
        <w:tc>
          <w:tcPr>
            <w:tcW w:w="2945" w:type="dxa"/>
            <w:vAlign w:val="center"/>
          </w:tcPr>
          <w:p w14:paraId="697AF81D" w14:textId="77777777" w:rsidR="000B119C" w:rsidRPr="00B83CE9" w:rsidRDefault="000B119C" w:rsidP="00145BB6">
            <w:pPr>
              <w:keepNext/>
              <w:rPr>
                <w:sz w:val="16"/>
              </w:rPr>
            </w:pPr>
          </w:p>
        </w:tc>
      </w:tr>
      <w:tr w:rsidR="00CF2EB4" w:rsidRPr="00EB1AD6" w14:paraId="4AFF496C" w14:textId="77777777" w:rsidTr="007627A8">
        <w:trPr>
          <w:cantSplit/>
          <w:trHeight w:val="681"/>
        </w:trPr>
        <w:tc>
          <w:tcPr>
            <w:tcW w:w="2464" w:type="dxa"/>
            <w:vAlign w:val="center"/>
          </w:tcPr>
          <w:p w14:paraId="7F9C124D" w14:textId="77095BCE" w:rsidR="00CF2EB4" w:rsidRDefault="00CF2EB4" w:rsidP="00B473C9">
            <w:pPr>
              <w:keepNext/>
            </w:pPr>
          </w:p>
        </w:tc>
        <w:tc>
          <w:tcPr>
            <w:tcW w:w="2464" w:type="dxa"/>
            <w:vAlign w:val="center"/>
          </w:tcPr>
          <w:p w14:paraId="21770E8F" w14:textId="3D13E8A5" w:rsidR="00CF2EB4" w:rsidRDefault="00CF2EB4" w:rsidP="00145BB6">
            <w:pPr>
              <w:keepNext/>
            </w:pPr>
          </w:p>
        </w:tc>
        <w:tc>
          <w:tcPr>
            <w:tcW w:w="1984" w:type="dxa"/>
            <w:vAlign w:val="center"/>
          </w:tcPr>
          <w:p w14:paraId="6F763DB7" w14:textId="48E2EC78" w:rsidR="00CF2EB4" w:rsidRPr="00B83CE9" w:rsidRDefault="00CF2EB4" w:rsidP="00145BB6">
            <w:pPr>
              <w:keepNext/>
              <w:jc w:val="center"/>
            </w:pPr>
          </w:p>
        </w:tc>
        <w:tc>
          <w:tcPr>
            <w:tcW w:w="2945" w:type="dxa"/>
            <w:vAlign w:val="center"/>
          </w:tcPr>
          <w:p w14:paraId="262A9768" w14:textId="77777777" w:rsidR="00CF2EB4" w:rsidRPr="00B83CE9" w:rsidRDefault="00CF2EB4" w:rsidP="00145BB6">
            <w:pPr>
              <w:keepNext/>
              <w:rPr>
                <w:sz w:val="16"/>
              </w:rPr>
            </w:pPr>
          </w:p>
        </w:tc>
      </w:tr>
    </w:tbl>
    <w:p w14:paraId="2181EA01" w14:textId="77777777" w:rsidR="00085AFF" w:rsidRDefault="00085AFF" w:rsidP="00085AFF"/>
    <w:p w14:paraId="0FFAF1A5" w14:textId="77777777" w:rsidR="00085AFF" w:rsidRPr="00EB1AD6" w:rsidRDefault="00085AFF" w:rsidP="00085AFF">
      <w:pPr>
        <w:pStyle w:val="Heading1"/>
        <w:numPr>
          <w:ilvl w:val="0"/>
          <w:numId w:val="0"/>
        </w:numPr>
        <w:rPr>
          <w:lang w:val="en-US"/>
        </w:rPr>
      </w:pPr>
      <w:bookmarkStart w:id="2" w:name="_Toc456820415"/>
      <w:r>
        <w:rPr>
          <w:lang w:val="en-US"/>
        </w:rPr>
        <w:t>Revision History</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990"/>
        <w:gridCol w:w="90"/>
        <w:gridCol w:w="833"/>
        <w:gridCol w:w="1327"/>
        <w:gridCol w:w="804"/>
        <w:gridCol w:w="4500"/>
      </w:tblGrid>
      <w:tr w:rsidR="00AD4CFC" w:rsidRPr="00085AFF" w14:paraId="40AD1FAA" w14:textId="77777777" w:rsidTr="00B63987">
        <w:trPr>
          <w:cantSplit/>
          <w:tblHeader/>
        </w:trPr>
        <w:tc>
          <w:tcPr>
            <w:tcW w:w="1345" w:type="dxa"/>
            <w:shd w:val="clear" w:color="auto" w:fill="BFBFBF"/>
            <w:vAlign w:val="center"/>
          </w:tcPr>
          <w:p w14:paraId="29151325" w14:textId="77777777" w:rsidR="00AD4CFC" w:rsidRPr="00085AFF" w:rsidRDefault="00AD4CFC" w:rsidP="00085AFF">
            <w:pPr>
              <w:rPr>
                <w:b/>
              </w:rPr>
            </w:pPr>
            <w:r w:rsidRPr="00085AFF">
              <w:rPr>
                <w:b/>
              </w:rPr>
              <w:t>Date</w:t>
            </w:r>
          </w:p>
        </w:tc>
        <w:tc>
          <w:tcPr>
            <w:tcW w:w="1080" w:type="dxa"/>
            <w:gridSpan w:val="2"/>
            <w:shd w:val="clear" w:color="auto" w:fill="BFBFBF"/>
            <w:vAlign w:val="center"/>
          </w:tcPr>
          <w:p w14:paraId="288C41DE" w14:textId="77777777" w:rsidR="00AD4CFC" w:rsidRPr="00085AFF" w:rsidRDefault="00AD4CFC" w:rsidP="00B83CE9">
            <w:pPr>
              <w:rPr>
                <w:b/>
              </w:rPr>
            </w:pPr>
            <w:r w:rsidRPr="00085AFF">
              <w:rPr>
                <w:b/>
              </w:rPr>
              <w:t>Rev</w:t>
            </w:r>
            <w:r>
              <w:rPr>
                <w:b/>
              </w:rPr>
              <w:t>ision number</w:t>
            </w:r>
          </w:p>
        </w:tc>
        <w:tc>
          <w:tcPr>
            <w:tcW w:w="833" w:type="dxa"/>
            <w:shd w:val="clear" w:color="auto" w:fill="BFBFBF"/>
            <w:vAlign w:val="center"/>
          </w:tcPr>
          <w:p w14:paraId="27C7A9CE" w14:textId="77777777" w:rsidR="00AD4CFC" w:rsidRPr="00085AFF" w:rsidRDefault="00AD4CFC" w:rsidP="00817771">
            <w:pPr>
              <w:rPr>
                <w:b/>
              </w:rPr>
            </w:pPr>
            <w:r>
              <w:rPr>
                <w:b/>
              </w:rPr>
              <w:t>Status</w:t>
            </w:r>
          </w:p>
        </w:tc>
        <w:tc>
          <w:tcPr>
            <w:tcW w:w="1327" w:type="dxa"/>
            <w:shd w:val="clear" w:color="auto" w:fill="BFBFBF"/>
            <w:vAlign w:val="center"/>
          </w:tcPr>
          <w:p w14:paraId="31CA1A9B" w14:textId="77777777" w:rsidR="00AD4CFC" w:rsidRPr="00085AFF" w:rsidRDefault="00AD4CFC" w:rsidP="00085AFF">
            <w:pPr>
              <w:rPr>
                <w:b/>
              </w:rPr>
            </w:pPr>
            <w:r w:rsidRPr="00085AFF">
              <w:rPr>
                <w:b/>
              </w:rPr>
              <w:t>Author</w:t>
            </w:r>
          </w:p>
        </w:tc>
        <w:tc>
          <w:tcPr>
            <w:tcW w:w="804" w:type="dxa"/>
            <w:shd w:val="clear" w:color="auto" w:fill="BFBFBF"/>
            <w:vAlign w:val="center"/>
          </w:tcPr>
          <w:p w14:paraId="316B6CD3" w14:textId="77777777" w:rsidR="00AD4CFC" w:rsidRPr="00085AFF" w:rsidRDefault="00AD4CFC" w:rsidP="00085AFF">
            <w:pPr>
              <w:rPr>
                <w:b/>
              </w:rPr>
            </w:pPr>
            <w:r w:rsidRPr="00085AFF">
              <w:rPr>
                <w:b/>
              </w:rPr>
              <w:t>CR/PR ID</w:t>
            </w:r>
          </w:p>
        </w:tc>
        <w:tc>
          <w:tcPr>
            <w:tcW w:w="4500" w:type="dxa"/>
            <w:shd w:val="clear" w:color="auto" w:fill="BFBFBF"/>
            <w:vAlign w:val="center"/>
          </w:tcPr>
          <w:p w14:paraId="013A9D31" w14:textId="77777777" w:rsidR="00AD4CFC" w:rsidRPr="00085AFF" w:rsidRDefault="00AD4CFC" w:rsidP="00085AFF">
            <w:pPr>
              <w:rPr>
                <w:b/>
              </w:rPr>
            </w:pPr>
            <w:r w:rsidRPr="00085AFF">
              <w:rPr>
                <w:b/>
              </w:rPr>
              <w:t>Changes/Comments</w:t>
            </w:r>
          </w:p>
        </w:tc>
      </w:tr>
      <w:tr w:rsidR="00AD4CFC" w:rsidRPr="00085AFF" w14:paraId="6A51693A" w14:textId="77777777" w:rsidTr="00B63987">
        <w:trPr>
          <w:cantSplit/>
        </w:trPr>
        <w:tc>
          <w:tcPr>
            <w:tcW w:w="1345" w:type="dxa"/>
            <w:vAlign w:val="center"/>
          </w:tcPr>
          <w:p w14:paraId="4CA4A5CF" w14:textId="5FD95772" w:rsidR="00AD4CFC" w:rsidRPr="00085AFF" w:rsidRDefault="008F57E6" w:rsidP="00BA065D">
            <w:r>
              <w:t>2016</w:t>
            </w:r>
            <w:r w:rsidR="00AD4CFC">
              <w:t>-</w:t>
            </w:r>
            <w:r>
              <w:t>0</w:t>
            </w:r>
            <w:r w:rsidR="00BA065D">
              <w:t>6</w:t>
            </w:r>
            <w:r w:rsidR="00AD4CFC">
              <w:t>-</w:t>
            </w:r>
            <w:r w:rsidR="00BA065D">
              <w:t>29</w:t>
            </w:r>
          </w:p>
        </w:tc>
        <w:tc>
          <w:tcPr>
            <w:tcW w:w="990" w:type="dxa"/>
            <w:vAlign w:val="center"/>
          </w:tcPr>
          <w:p w14:paraId="6379CE77" w14:textId="77777777" w:rsidR="00AD4CFC" w:rsidRPr="00085AFF" w:rsidRDefault="000342BD" w:rsidP="00085AFF">
            <w:r>
              <w:t>0.1</w:t>
            </w:r>
          </w:p>
        </w:tc>
        <w:tc>
          <w:tcPr>
            <w:tcW w:w="923" w:type="dxa"/>
            <w:gridSpan w:val="2"/>
          </w:tcPr>
          <w:p w14:paraId="52F28405" w14:textId="22D3F71C" w:rsidR="00AD4CFC" w:rsidRPr="00085AFF" w:rsidRDefault="00A47F97" w:rsidP="00085AFF">
            <w:r>
              <w:t>Draft</w:t>
            </w:r>
          </w:p>
        </w:tc>
        <w:tc>
          <w:tcPr>
            <w:tcW w:w="1327" w:type="dxa"/>
            <w:vAlign w:val="center"/>
          </w:tcPr>
          <w:p w14:paraId="3CBF9706" w14:textId="21EF9F03" w:rsidR="00AD4CFC" w:rsidRPr="00085AFF" w:rsidRDefault="00EB111F" w:rsidP="00085AFF">
            <w:r>
              <w:t>Ajay Das</w:t>
            </w:r>
          </w:p>
        </w:tc>
        <w:tc>
          <w:tcPr>
            <w:tcW w:w="804" w:type="dxa"/>
            <w:vAlign w:val="center"/>
          </w:tcPr>
          <w:p w14:paraId="1D11878A" w14:textId="77777777" w:rsidR="00AD4CFC" w:rsidRPr="00085AFF" w:rsidRDefault="00AD4CFC" w:rsidP="00085AFF"/>
        </w:tc>
        <w:tc>
          <w:tcPr>
            <w:tcW w:w="4500" w:type="dxa"/>
            <w:vAlign w:val="center"/>
          </w:tcPr>
          <w:p w14:paraId="4489821D" w14:textId="77777777" w:rsidR="00AD4CFC" w:rsidRPr="00085AFF" w:rsidRDefault="000342BD" w:rsidP="00085AFF">
            <w:r>
              <w:t>First version</w:t>
            </w:r>
          </w:p>
        </w:tc>
      </w:tr>
      <w:tr w:rsidR="00C43BAB" w:rsidRPr="00085AFF" w14:paraId="347B4F48" w14:textId="77777777" w:rsidTr="00B63987">
        <w:trPr>
          <w:cantSplit/>
        </w:trPr>
        <w:tc>
          <w:tcPr>
            <w:tcW w:w="1345" w:type="dxa"/>
            <w:vAlign w:val="center"/>
          </w:tcPr>
          <w:p w14:paraId="4BC1EE11" w14:textId="5C3E629C" w:rsidR="00C43BAB" w:rsidRDefault="00B63987" w:rsidP="000342BD">
            <w:r>
              <w:t>2016-07-20</w:t>
            </w:r>
          </w:p>
        </w:tc>
        <w:tc>
          <w:tcPr>
            <w:tcW w:w="990" w:type="dxa"/>
            <w:vAlign w:val="center"/>
          </w:tcPr>
          <w:p w14:paraId="69D6F1E4" w14:textId="6059EA8A" w:rsidR="00C43BAB" w:rsidRDefault="00B63987" w:rsidP="00085AFF">
            <w:r>
              <w:t>0.2</w:t>
            </w:r>
          </w:p>
        </w:tc>
        <w:tc>
          <w:tcPr>
            <w:tcW w:w="923" w:type="dxa"/>
            <w:gridSpan w:val="2"/>
          </w:tcPr>
          <w:p w14:paraId="760AB15C" w14:textId="7487913D" w:rsidR="00C43BAB" w:rsidRDefault="00B63987" w:rsidP="00085AFF">
            <w:r>
              <w:t>Draft</w:t>
            </w:r>
          </w:p>
        </w:tc>
        <w:tc>
          <w:tcPr>
            <w:tcW w:w="1327" w:type="dxa"/>
            <w:vAlign w:val="center"/>
          </w:tcPr>
          <w:p w14:paraId="13430817" w14:textId="0FDBBA96" w:rsidR="00C43BAB" w:rsidRDefault="00B63987" w:rsidP="00085AFF">
            <w:r>
              <w:t>Deepthi Shivakumar</w:t>
            </w:r>
          </w:p>
        </w:tc>
        <w:tc>
          <w:tcPr>
            <w:tcW w:w="804" w:type="dxa"/>
            <w:vAlign w:val="center"/>
          </w:tcPr>
          <w:p w14:paraId="0D9A22F7" w14:textId="77777777" w:rsidR="00C43BAB" w:rsidRPr="00085AFF" w:rsidRDefault="00C43BAB" w:rsidP="00085AFF"/>
        </w:tc>
        <w:tc>
          <w:tcPr>
            <w:tcW w:w="4500" w:type="dxa"/>
            <w:vAlign w:val="center"/>
          </w:tcPr>
          <w:p w14:paraId="6D3C1194" w14:textId="505726AA" w:rsidR="00C43BAB" w:rsidRDefault="00B63987" w:rsidP="00085AFF">
            <w:r>
              <w:t>Added micro app framework section</w:t>
            </w:r>
          </w:p>
        </w:tc>
      </w:tr>
      <w:tr w:rsidR="00764B8E" w:rsidRPr="00085AFF" w14:paraId="13EDB360" w14:textId="77777777" w:rsidTr="00B63987">
        <w:trPr>
          <w:cantSplit/>
        </w:trPr>
        <w:tc>
          <w:tcPr>
            <w:tcW w:w="1345" w:type="dxa"/>
            <w:vAlign w:val="center"/>
          </w:tcPr>
          <w:p w14:paraId="1AF804DC" w14:textId="3CB0F385" w:rsidR="00764B8E" w:rsidRDefault="00764B8E" w:rsidP="00914A34"/>
        </w:tc>
        <w:tc>
          <w:tcPr>
            <w:tcW w:w="990" w:type="dxa"/>
            <w:vAlign w:val="center"/>
          </w:tcPr>
          <w:p w14:paraId="37DF3846" w14:textId="6B7AFC45" w:rsidR="00764B8E" w:rsidRDefault="00764B8E" w:rsidP="00085AFF"/>
        </w:tc>
        <w:tc>
          <w:tcPr>
            <w:tcW w:w="923" w:type="dxa"/>
            <w:gridSpan w:val="2"/>
          </w:tcPr>
          <w:p w14:paraId="097EB2CB" w14:textId="682CE3CB" w:rsidR="00764B8E" w:rsidRDefault="00764B8E" w:rsidP="00085AFF"/>
        </w:tc>
        <w:tc>
          <w:tcPr>
            <w:tcW w:w="1327" w:type="dxa"/>
            <w:vAlign w:val="center"/>
          </w:tcPr>
          <w:p w14:paraId="5C9DD5A9" w14:textId="1D2BBEFC" w:rsidR="00764B8E" w:rsidRDefault="00764B8E" w:rsidP="00085AFF"/>
        </w:tc>
        <w:tc>
          <w:tcPr>
            <w:tcW w:w="804" w:type="dxa"/>
            <w:vAlign w:val="center"/>
          </w:tcPr>
          <w:p w14:paraId="2E1A8BEA" w14:textId="77777777" w:rsidR="00764B8E" w:rsidRPr="00085AFF" w:rsidRDefault="00764B8E" w:rsidP="00085AFF"/>
        </w:tc>
        <w:tc>
          <w:tcPr>
            <w:tcW w:w="4500" w:type="dxa"/>
            <w:vAlign w:val="center"/>
          </w:tcPr>
          <w:p w14:paraId="4B76497A" w14:textId="324A9407" w:rsidR="00764B8E" w:rsidRDefault="00764B8E" w:rsidP="00085AFF"/>
        </w:tc>
      </w:tr>
      <w:tr w:rsidR="006A07AC" w:rsidRPr="00085AFF" w14:paraId="2DDFF4C4" w14:textId="77777777" w:rsidTr="00B63987">
        <w:trPr>
          <w:cantSplit/>
        </w:trPr>
        <w:tc>
          <w:tcPr>
            <w:tcW w:w="1345" w:type="dxa"/>
            <w:vAlign w:val="center"/>
          </w:tcPr>
          <w:p w14:paraId="3E8789DE" w14:textId="721D9925" w:rsidR="006A07AC" w:rsidRDefault="006A07AC" w:rsidP="00914A34"/>
        </w:tc>
        <w:tc>
          <w:tcPr>
            <w:tcW w:w="990" w:type="dxa"/>
            <w:vAlign w:val="center"/>
          </w:tcPr>
          <w:p w14:paraId="70C0E06A" w14:textId="74892104" w:rsidR="006A07AC" w:rsidRDefault="006A07AC" w:rsidP="00085AFF"/>
        </w:tc>
        <w:tc>
          <w:tcPr>
            <w:tcW w:w="923" w:type="dxa"/>
            <w:gridSpan w:val="2"/>
          </w:tcPr>
          <w:p w14:paraId="326E2963" w14:textId="4BC48AF7" w:rsidR="006A07AC" w:rsidRDefault="006A07AC" w:rsidP="00085AFF"/>
        </w:tc>
        <w:tc>
          <w:tcPr>
            <w:tcW w:w="1327" w:type="dxa"/>
            <w:vAlign w:val="center"/>
          </w:tcPr>
          <w:p w14:paraId="47367D93" w14:textId="4E1410F4" w:rsidR="006A07AC" w:rsidRDefault="006A07AC" w:rsidP="00085AFF"/>
        </w:tc>
        <w:tc>
          <w:tcPr>
            <w:tcW w:w="804" w:type="dxa"/>
            <w:vAlign w:val="center"/>
          </w:tcPr>
          <w:p w14:paraId="107C5C9A" w14:textId="77777777" w:rsidR="006A07AC" w:rsidRPr="00085AFF" w:rsidRDefault="006A07AC" w:rsidP="00085AFF"/>
        </w:tc>
        <w:tc>
          <w:tcPr>
            <w:tcW w:w="4500" w:type="dxa"/>
            <w:vAlign w:val="center"/>
          </w:tcPr>
          <w:p w14:paraId="0DF93E84" w14:textId="72DB37B4" w:rsidR="006A07AC" w:rsidRDefault="006A07AC" w:rsidP="00085AFF"/>
        </w:tc>
      </w:tr>
      <w:tr w:rsidR="00E53560" w:rsidRPr="00085AFF" w14:paraId="5A137E41" w14:textId="77777777" w:rsidTr="00B63987">
        <w:trPr>
          <w:cantSplit/>
        </w:trPr>
        <w:tc>
          <w:tcPr>
            <w:tcW w:w="1345" w:type="dxa"/>
            <w:vAlign w:val="center"/>
          </w:tcPr>
          <w:p w14:paraId="76ACF9A0" w14:textId="5EF4F724" w:rsidR="00E53560" w:rsidRDefault="00E53560" w:rsidP="00914A34"/>
        </w:tc>
        <w:tc>
          <w:tcPr>
            <w:tcW w:w="990" w:type="dxa"/>
            <w:vAlign w:val="center"/>
          </w:tcPr>
          <w:p w14:paraId="64F17625" w14:textId="76B9F891" w:rsidR="00E53560" w:rsidRDefault="00E53560" w:rsidP="00085AFF"/>
        </w:tc>
        <w:tc>
          <w:tcPr>
            <w:tcW w:w="923" w:type="dxa"/>
            <w:gridSpan w:val="2"/>
          </w:tcPr>
          <w:p w14:paraId="1E4E4F6C" w14:textId="5781C05F" w:rsidR="00E53560" w:rsidRDefault="00E53560" w:rsidP="00085AFF"/>
        </w:tc>
        <w:tc>
          <w:tcPr>
            <w:tcW w:w="1327" w:type="dxa"/>
            <w:vAlign w:val="center"/>
          </w:tcPr>
          <w:p w14:paraId="3D499DE1" w14:textId="27BDD35B" w:rsidR="00E53560" w:rsidRDefault="00E53560" w:rsidP="00085AFF"/>
        </w:tc>
        <w:tc>
          <w:tcPr>
            <w:tcW w:w="804" w:type="dxa"/>
            <w:vAlign w:val="center"/>
          </w:tcPr>
          <w:p w14:paraId="4C3A8AB1" w14:textId="77777777" w:rsidR="00E53560" w:rsidRPr="00085AFF" w:rsidRDefault="00E53560" w:rsidP="00085AFF"/>
        </w:tc>
        <w:tc>
          <w:tcPr>
            <w:tcW w:w="4500" w:type="dxa"/>
            <w:vAlign w:val="center"/>
          </w:tcPr>
          <w:p w14:paraId="7CE78CDA" w14:textId="3862118A" w:rsidR="00E53560" w:rsidRDefault="00E53560" w:rsidP="00085AFF"/>
        </w:tc>
      </w:tr>
      <w:tr w:rsidR="00FE03C7" w:rsidRPr="00085AFF" w14:paraId="3FD8F80D" w14:textId="77777777" w:rsidTr="00B63987">
        <w:trPr>
          <w:cantSplit/>
        </w:trPr>
        <w:tc>
          <w:tcPr>
            <w:tcW w:w="1345" w:type="dxa"/>
            <w:vAlign w:val="center"/>
          </w:tcPr>
          <w:p w14:paraId="47A0B275" w14:textId="2547BFEA" w:rsidR="00FE03C7" w:rsidRDefault="00FE03C7" w:rsidP="00914A34"/>
        </w:tc>
        <w:tc>
          <w:tcPr>
            <w:tcW w:w="990" w:type="dxa"/>
            <w:vAlign w:val="center"/>
          </w:tcPr>
          <w:p w14:paraId="7AEB18DA" w14:textId="4C9A333F" w:rsidR="00FE03C7" w:rsidRDefault="00FE03C7" w:rsidP="00085AFF"/>
        </w:tc>
        <w:tc>
          <w:tcPr>
            <w:tcW w:w="923" w:type="dxa"/>
            <w:gridSpan w:val="2"/>
          </w:tcPr>
          <w:p w14:paraId="2825680C" w14:textId="52ACDD6A" w:rsidR="00FE03C7" w:rsidRDefault="00FE03C7" w:rsidP="00085AFF"/>
        </w:tc>
        <w:tc>
          <w:tcPr>
            <w:tcW w:w="1327" w:type="dxa"/>
            <w:vAlign w:val="center"/>
          </w:tcPr>
          <w:p w14:paraId="3E1549C9" w14:textId="4CB70A11" w:rsidR="00FE03C7" w:rsidRDefault="00FE03C7" w:rsidP="00085AFF"/>
        </w:tc>
        <w:tc>
          <w:tcPr>
            <w:tcW w:w="804" w:type="dxa"/>
            <w:vAlign w:val="center"/>
          </w:tcPr>
          <w:p w14:paraId="51BC6B0D" w14:textId="77777777" w:rsidR="00FE03C7" w:rsidRPr="00085AFF" w:rsidRDefault="00FE03C7" w:rsidP="00085AFF"/>
        </w:tc>
        <w:tc>
          <w:tcPr>
            <w:tcW w:w="4500" w:type="dxa"/>
            <w:vAlign w:val="center"/>
          </w:tcPr>
          <w:p w14:paraId="4463B30E" w14:textId="250A10DC" w:rsidR="00FE03C7" w:rsidRDefault="00FE03C7" w:rsidP="00085AFF"/>
        </w:tc>
      </w:tr>
    </w:tbl>
    <w:p w14:paraId="503EB5FA" w14:textId="77777777" w:rsidR="00085AFF" w:rsidRPr="00085AFF" w:rsidRDefault="00085AFF" w:rsidP="00085AFF"/>
    <w:p w14:paraId="10D824D8" w14:textId="77777777" w:rsidR="00085AFF" w:rsidRPr="00EB1AD6" w:rsidRDefault="00085AFF" w:rsidP="00085AFF">
      <w:pPr>
        <w:pStyle w:val="Heading1"/>
        <w:numPr>
          <w:ilvl w:val="0"/>
          <w:numId w:val="0"/>
        </w:numPr>
        <w:rPr>
          <w:lang w:val="en-US"/>
        </w:rPr>
      </w:pPr>
      <w:bookmarkStart w:id="3" w:name="_Toc456820416"/>
      <w:r>
        <w:rPr>
          <w:lang w:val="en-US"/>
        </w:rPr>
        <w:t>Open Issues</w:t>
      </w:r>
      <w:bookmarkEnd w:id="3"/>
    </w:p>
    <w:p w14:paraId="55051393" w14:textId="030B56F1" w:rsidR="00817104" w:rsidRPr="003A4DBD" w:rsidRDefault="00085AFF" w:rsidP="00085AFF">
      <w:r w:rsidRPr="00085AFF">
        <w:t>The following open issues are identified:</w:t>
      </w:r>
    </w:p>
    <w:tbl>
      <w:tblPr>
        <w:tblW w:w="9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3"/>
        <w:gridCol w:w="1366"/>
        <w:gridCol w:w="5812"/>
        <w:gridCol w:w="992"/>
        <w:gridCol w:w="1253"/>
      </w:tblGrid>
      <w:tr w:rsidR="00085AFF" w:rsidRPr="00085AFF" w14:paraId="4C7E23D3" w14:textId="77777777" w:rsidTr="00403EC7">
        <w:trPr>
          <w:cantSplit/>
          <w:tblHeader/>
        </w:trPr>
        <w:tc>
          <w:tcPr>
            <w:tcW w:w="443" w:type="dxa"/>
            <w:shd w:val="clear" w:color="auto" w:fill="BFBFBF"/>
          </w:tcPr>
          <w:p w14:paraId="3ECCCFCF" w14:textId="77777777" w:rsidR="00085AFF" w:rsidRPr="00085AFF" w:rsidRDefault="00085AFF" w:rsidP="00085AFF">
            <w:pPr>
              <w:rPr>
                <w:b/>
              </w:rPr>
            </w:pPr>
            <w:r w:rsidRPr="00085AFF">
              <w:rPr>
                <w:b/>
              </w:rPr>
              <w:t>Id</w:t>
            </w:r>
          </w:p>
        </w:tc>
        <w:tc>
          <w:tcPr>
            <w:tcW w:w="1366" w:type="dxa"/>
            <w:shd w:val="clear" w:color="auto" w:fill="BFBFBF"/>
          </w:tcPr>
          <w:p w14:paraId="524D1722" w14:textId="77777777" w:rsidR="00085AFF" w:rsidRPr="00085AFF" w:rsidRDefault="00085AFF" w:rsidP="00085AFF">
            <w:pPr>
              <w:rPr>
                <w:b/>
              </w:rPr>
            </w:pPr>
            <w:r w:rsidRPr="00085AFF">
              <w:rPr>
                <w:b/>
              </w:rPr>
              <w:t>Category</w:t>
            </w:r>
          </w:p>
        </w:tc>
        <w:tc>
          <w:tcPr>
            <w:tcW w:w="5812" w:type="dxa"/>
            <w:shd w:val="clear" w:color="auto" w:fill="BFBFBF"/>
          </w:tcPr>
          <w:p w14:paraId="727D5282" w14:textId="77777777" w:rsidR="00085AFF" w:rsidRPr="00085AFF" w:rsidRDefault="00085AFF" w:rsidP="00085AFF">
            <w:pPr>
              <w:rPr>
                <w:b/>
              </w:rPr>
            </w:pPr>
            <w:r w:rsidRPr="00085AFF">
              <w:rPr>
                <w:b/>
              </w:rPr>
              <w:t>Issue</w:t>
            </w:r>
          </w:p>
        </w:tc>
        <w:tc>
          <w:tcPr>
            <w:tcW w:w="992" w:type="dxa"/>
            <w:shd w:val="clear" w:color="auto" w:fill="BFBFBF"/>
          </w:tcPr>
          <w:p w14:paraId="4CD3394A" w14:textId="77777777" w:rsidR="00085AFF" w:rsidRPr="00085AFF" w:rsidRDefault="00085AFF" w:rsidP="00085AFF">
            <w:pPr>
              <w:rPr>
                <w:b/>
              </w:rPr>
            </w:pPr>
            <w:r w:rsidRPr="00085AFF">
              <w:rPr>
                <w:b/>
              </w:rPr>
              <w:t>Owner</w:t>
            </w:r>
          </w:p>
        </w:tc>
        <w:tc>
          <w:tcPr>
            <w:tcW w:w="1253" w:type="dxa"/>
            <w:shd w:val="clear" w:color="auto" w:fill="BFBFBF"/>
          </w:tcPr>
          <w:p w14:paraId="5E49B3A8" w14:textId="77777777" w:rsidR="00085AFF" w:rsidRPr="00085AFF" w:rsidRDefault="00085AFF" w:rsidP="00085AFF">
            <w:pPr>
              <w:rPr>
                <w:b/>
              </w:rPr>
            </w:pPr>
            <w:r w:rsidRPr="00085AFF">
              <w:rPr>
                <w:b/>
              </w:rPr>
              <w:t>Due date</w:t>
            </w:r>
          </w:p>
        </w:tc>
      </w:tr>
      <w:tr w:rsidR="00085AFF" w:rsidRPr="00085AFF" w14:paraId="5702805A" w14:textId="77777777" w:rsidTr="00403EC7">
        <w:trPr>
          <w:cantSplit/>
        </w:trPr>
        <w:tc>
          <w:tcPr>
            <w:tcW w:w="443" w:type="dxa"/>
          </w:tcPr>
          <w:p w14:paraId="1E312FCB" w14:textId="0E3583DE" w:rsidR="00085AFF" w:rsidRPr="00085AFF" w:rsidRDefault="00085AFF" w:rsidP="00085AFF"/>
        </w:tc>
        <w:tc>
          <w:tcPr>
            <w:tcW w:w="1366" w:type="dxa"/>
          </w:tcPr>
          <w:p w14:paraId="600345ED" w14:textId="36109B1D" w:rsidR="00085AFF" w:rsidRPr="00085AFF" w:rsidRDefault="00085AFF" w:rsidP="00085AFF"/>
        </w:tc>
        <w:tc>
          <w:tcPr>
            <w:tcW w:w="5812" w:type="dxa"/>
          </w:tcPr>
          <w:p w14:paraId="789E845D" w14:textId="5761BB81" w:rsidR="00085AFF" w:rsidRPr="00085AFF" w:rsidRDefault="00085AFF" w:rsidP="00085AFF"/>
        </w:tc>
        <w:tc>
          <w:tcPr>
            <w:tcW w:w="992" w:type="dxa"/>
          </w:tcPr>
          <w:p w14:paraId="7448D9DF" w14:textId="5B6327AB" w:rsidR="00085AFF" w:rsidRPr="00085AFF" w:rsidRDefault="00085AFF" w:rsidP="00085AFF"/>
        </w:tc>
        <w:tc>
          <w:tcPr>
            <w:tcW w:w="1253" w:type="dxa"/>
          </w:tcPr>
          <w:p w14:paraId="29DB240B" w14:textId="77777777" w:rsidR="00085AFF" w:rsidRPr="00085AFF" w:rsidRDefault="00085AFF" w:rsidP="00085AFF"/>
        </w:tc>
      </w:tr>
      <w:tr w:rsidR="00EC0986" w:rsidRPr="00085AFF" w14:paraId="184C3023" w14:textId="77777777" w:rsidTr="00403EC7">
        <w:trPr>
          <w:cantSplit/>
        </w:trPr>
        <w:tc>
          <w:tcPr>
            <w:tcW w:w="443" w:type="dxa"/>
          </w:tcPr>
          <w:p w14:paraId="1602EC0B" w14:textId="77777777" w:rsidR="00EC0986" w:rsidRPr="00085AFF" w:rsidRDefault="00EC0986" w:rsidP="00085AFF"/>
        </w:tc>
        <w:tc>
          <w:tcPr>
            <w:tcW w:w="1366" w:type="dxa"/>
          </w:tcPr>
          <w:p w14:paraId="09261254" w14:textId="77777777" w:rsidR="00EC0986" w:rsidRPr="00085AFF" w:rsidRDefault="00EC0986" w:rsidP="00085AFF"/>
        </w:tc>
        <w:tc>
          <w:tcPr>
            <w:tcW w:w="5812" w:type="dxa"/>
          </w:tcPr>
          <w:p w14:paraId="1499DA10" w14:textId="77777777" w:rsidR="00EC0986" w:rsidRPr="00085AFF" w:rsidRDefault="00EC0986" w:rsidP="00085AFF"/>
        </w:tc>
        <w:tc>
          <w:tcPr>
            <w:tcW w:w="992" w:type="dxa"/>
          </w:tcPr>
          <w:p w14:paraId="6D4F5E78" w14:textId="77777777" w:rsidR="00EC0986" w:rsidRPr="00085AFF" w:rsidRDefault="00EC0986" w:rsidP="00085AFF"/>
        </w:tc>
        <w:tc>
          <w:tcPr>
            <w:tcW w:w="1253" w:type="dxa"/>
          </w:tcPr>
          <w:p w14:paraId="18E80673" w14:textId="77777777" w:rsidR="00EC0986" w:rsidRPr="00085AFF" w:rsidRDefault="00EC0986" w:rsidP="00085AFF"/>
        </w:tc>
      </w:tr>
    </w:tbl>
    <w:p w14:paraId="3DDF77B2" w14:textId="77777777" w:rsidR="00EC0986" w:rsidRDefault="00EC0986" w:rsidP="00EC0986"/>
    <w:p w14:paraId="40FFBE5B" w14:textId="77777777" w:rsidR="00EC0986" w:rsidRDefault="00EC0986">
      <w:r>
        <w:br w:type="page"/>
      </w:r>
    </w:p>
    <w:p w14:paraId="2E3688F8" w14:textId="77777777" w:rsidR="00EC0986" w:rsidRDefault="00EC0986" w:rsidP="00EC0986"/>
    <w:p w14:paraId="7D3158BF" w14:textId="77777777" w:rsidR="00461D43" w:rsidRPr="00EB1AD6" w:rsidRDefault="004149A9" w:rsidP="00461D43">
      <w:pPr>
        <w:pStyle w:val="Heading1"/>
        <w:shd w:val="clear" w:color="auto" w:fill="C0C0C0"/>
        <w:tabs>
          <w:tab w:val="clear" w:pos="432"/>
        </w:tabs>
        <w:rPr>
          <w:lang w:val="en-US"/>
        </w:rPr>
      </w:pPr>
      <w:bookmarkStart w:id="4" w:name="_Toc456820417"/>
      <w:r w:rsidRPr="00EB1AD6">
        <w:rPr>
          <w:lang w:val="en-US"/>
        </w:rPr>
        <w:t>Table of Content</w:t>
      </w:r>
      <w:r w:rsidR="0099192B">
        <w:rPr>
          <w:lang w:val="en-US"/>
        </w:rPr>
        <w:t>s</w:t>
      </w:r>
      <w:bookmarkEnd w:id="4"/>
    </w:p>
    <w:p w14:paraId="784C28F1" w14:textId="77777777" w:rsidR="006444D3" w:rsidRDefault="00B04428">
      <w:pPr>
        <w:pStyle w:val="TOC1"/>
        <w:rPr>
          <w:rFonts w:asciiTheme="minorHAnsi" w:eastAsiaTheme="minorEastAsia" w:hAnsiTheme="minorHAnsi" w:cstheme="minorBidi"/>
          <w:b w:val="0"/>
          <w:noProof/>
          <w:sz w:val="22"/>
          <w:szCs w:val="22"/>
          <w:lang w:val="en-US"/>
        </w:rPr>
      </w:pPr>
      <w:r w:rsidRPr="00EB1AD6">
        <w:rPr>
          <w:lang w:val="en-US"/>
        </w:rPr>
        <w:fldChar w:fldCharType="begin"/>
      </w:r>
      <w:r w:rsidR="00461D43" w:rsidRPr="00EB1AD6">
        <w:rPr>
          <w:lang w:val="en-US"/>
        </w:rPr>
        <w:instrText xml:space="preserve"> TOC \o "1-3" \h \z \u </w:instrText>
      </w:r>
      <w:r w:rsidRPr="00EB1AD6">
        <w:rPr>
          <w:lang w:val="en-US"/>
        </w:rPr>
        <w:fldChar w:fldCharType="separate"/>
      </w:r>
      <w:hyperlink w:anchor="_Toc456820414" w:history="1">
        <w:r w:rsidR="006444D3" w:rsidRPr="00043496">
          <w:rPr>
            <w:rStyle w:val="Hyperlink"/>
            <w:rFonts w:eastAsia="Arial Unicode MS"/>
            <w:noProof/>
            <w:lang w:val="en-US"/>
          </w:rPr>
          <w:t>Approval</w:t>
        </w:r>
        <w:r w:rsidR="006444D3">
          <w:rPr>
            <w:noProof/>
            <w:webHidden/>
          </w:rPr>
          <w:tab/>
        </w:r>
        <w:r w:rsidR="006444D3">
          <w:rPr>
            <w:noProof/>
            <w:webHidden/>
          </w:rPr>
          <w:fldChar w:fldCharType="begin"/>
        </w:r>
        <w:r w:rsidR="006444D3">
          <w:rPr>
            <w:noProof/>
            <w:webHidden/>
          </w:rPr>
          <w:instrText xml:space="preserve"> PAGEREF _Toc456820414 \h </w:instrText>
        </w:r>
        <w:r w:rsidR="006444D3">
          <w:rPr>
            <w:noProof/>
            <w:webHidden/>
          </w:rPr>
        </w:r>
        <w:r w:rsidR="006444D3">
          <w:rPr>
            <w:noProof/>
            <w:webHidden/>
          </w:rPr>
          <w:fldChar w:fldCharType="separate"/>
        </w:r>
        <w:r w:rsidR="006444D3">
          <w:rPr>
            <w:noProof/>
            <w:webHidden/>
          </w:rPr>
          <w:t>1</w:t>
        </w:r>
        <w:r w:rsidR="006444D3">
          <w:rPr>
            <w:noProof/>
            <w:webHidden/>
          </w:rPr>
          <w:fldChar w:fldCharType="end"/>
        </w:r>
      </w:hyperlink>
    </w:p>
    <w:p w14:paraId="1CCB9F29" w14:textId="77777777" w:rsidR="006444D3" w:rsidRDefault="006444D3">
      <w:pPr>
        <w:pStyle w:val="TOC1"/>
        <w:rPr>
          <w:rFonts w:asciiTheme="minorHAnsi" w:eastAsiaTheme="minorEastAsia" w:hAnsiTheme="minorHAnsi" w:cstheme="minorBidi"/>
          <w:b w:val="0"/>
          <w:noProof/>
          <w:sz w:val="22"/>
          <w:szCs w:val="22"/>
          <w:lang w:val="en-US"/>
        </w:rPr>
      </w:pPr>
      <w:hyperlink w:anchor="_Toc456820415" w:history="1">
        <w:r w:rsidRPr="00043496">
          <w:rPr>
            <w:rStyle w:val="Hyperlink"/>
            <w:rFonts w:eastAsia="Arial Unicode MS"/>
            <w:noProof/>
            <w:lang w:val="en-US"/>
          </w:rPr>
          <w:t>Revision History</w:t>
        </w:r>
        <w:r>
          <w:rPr>
            <w:noProof/>
            <w:webHidden/>
          </w:rPr>
          <w:tab/>
        </w:r>
        <w:r>
          <w:rPr>
            <w:noProof/>
            <w:webHidden/>
          </w:rPr>
          <w:fldChar w:fldCharType="begin"/>
        </w:r>
        <w:r>
          <w:rPr>
            <w:noProof/>
            <w:webHidden/>
          </w:rPr>
          <w:instrText xml:space="preserve"> PAGEREF _Toc456820415 \h </w:instrText>
        </w:r>
        <w:r>
          <w:rPr>
            <w:noProof/>
            <w:webHidden/>
          </w:rPr>
        </w:r>
        <w:r>
          <w:rPr>
            <w:noProof/>
            <w:webHidden/>
          </w:rPr>
          <w:fldChar w:fldCharType="separate"/>
        </w:r>
        <w:r>
          <w:rPr>
            <w:noProof/>
            <w:webHidden/>
          </w:rPr>
          <w:t>1</w:t>
        </w:r>
        <w:r>
          <w:rPr>
            <w:noProof/>
            <w:webHidden/>
          </w:rPr>
          <w:fldChar w:fldCharType="end"/>
        </w:r>
      </w:hyperlink>
    </w:p>
    <w:p w14:paraId="4AA5BA3E" w14:textId="77777777" w:rsidR="006444D3" w:rsidRDefault="006444D3">
      <w:pPr>
        <w:pStyle w:val="TOC1"/>
        <w:rPr>
          <w:rFonts w:asciiTheme="minorHAnsi" w:eastAsiaTheme="minorEastAsia" w:hAnsiTheme="minorHAnsi" w:cstheme="minorBidi"/>
          <w:b w:val="0"/>
          <w:noProof/>
          <w:sz w:val="22"/>
          <w:szCs w:val="22"/>
          <w:lang w:val="en-US"/>
        </w:rPr>
      </w:pPr>
      <w:hyperlink w:anchor="_Toc456820416" w:history="1">
        <w:r w:rsidRPr="00043496">
          <w:rPr>
            <w:rStyle w:val="Hyperlink"/>
            <w:rFonts w:eastAsia="Arial Unicode MS"/>
            <w:noProof/>
            <w:lang w:val="en-US"/>
          </w:rPr>
          <w:t>Open Issues</w:t>
        </w:r>
        <w:r>
          <w:rPr>
            <w:noProof/>
            <w:webHidden/>
          </w:rPr>
          <w:tab/>
        </w:r>
        <w:r>
          <w:rPr>
            <w:noProof/>
            <w:webHidden/>
          </w:rPr>
          <w:fldChar w:fldCharType="begin"/>
        </w:r>
        <w:r>
          <w:rPr>
            <w:noProof/>
            <w:webHidden/>
          </w:rPr>
          <w:instrText xml:space="preserve"> PAGEREF _Toc456820416 \h </w:instrText>
        </w:r>
        <w:r>
          <w:rPr>
            <w:noProof/>
            <w:webHidden/>
          </w:rPr>
        </w:r>
        <w:r>
          <w:rPr>
            <w:noProof/>
            <w:webHidden/>
          </w:rPr>
          <w:fldChar w:fldCharType="separate"/>
        </w:r>
        <w:r>
          <w:rPr>
            <w:noProof/>
            <w:webHidden/>
          </w:rPr>
          <w:t>1</w:t>
        </w:r>
        <w:r>
          <w:rPr>
            <w:noProof/>
            <w:webHidden/>
          </w:rPr>
          <w:fldChar w:fldCharType="end"/>
        </w:r>
      </w:hyperlink>
    </w:p>
    <w:p w14:paraId="52E6A7E7"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17" w:history="1">
        <w:r w:rsidRPr="00043496">
          <w:rPr>
            <w:rStyle w:val="Hyperlink"/>
            <w:rFonts w:eastAsia="Arial Unicode MS"/>
            <w:noProof/>
            <w:lang w:val="en-US"/>
          </w:rPr>
          <w:t>1</w:t>
        </w:r>
        <w:r>
          <w:rPr>
            <w:rFonts w:asciiTheme="minorHAnsi" w:eastAsiaTheme="minorEastAsia" w:hAnsiTheme="minorHAnsi" w:cstheme="minorBidi"/>
            <w:b w:val="0"/>
            <w:noProof/>
            <w:sz w:val="22"/>
            <w:szCs w:val="22"/>
            <w:lang w:val="en-US"/>
          </w:rPr>
          <w:tab/>
        </w:r>
        <w:r w:rsidRPr="00043496">
          <w:rPr>
            <w:rStyle w:val="Hyperlink"/>
            <w:rFonts w:eastAsia="Arial Unicode MS"/>
            <w:noProof/>
            <w:lang w:val="en-US"/>
          </w:rPr>
          <w:t>Table of Contents</w:t>
        </w:r>
        <w:r>
          <w:rPr>
            <w:noProof/>
            <w:webHidden/>
          </w:rPr>
          <w:tab/>
        </w:r>
        <w:r>
          <w:rPr>
            <w:noProof/>
            <w:webHidden/>
          </w:rPr>
          <w:fldChar w:fldCharType="begin"/>
        </w:r>
        <w:r>
          <w:rPr>
            <w:noProof/>
            <w:webHidden/>
          </w:rPr>
          <w:instrText xml:space="preserve"> PAGEREF _Toc456820417 \h </w:instrText>
        </w:r>
        <w:r>
          <w:rPr>
            <w:noProof/>
            <w:webHidden/>
          </w:rPr>
        </w:r>
        <w:r>
          <w:rPr>
            <w:noProof/>
            <w:webHidden/>
          </w:rPr>
          <w:fldChar w:fldCharType="separate"/>
        </w:r>
        <w:r>
          <w:rPr>
            <w:noProof/>
            <w:webHidden/>
          </w:rPr>
          <w:t>2</w:t>
        </w:r>
        <w:r>
          <w:rPr>
            <w:noProof/>
            <w:webHidden/>
          </w:rPr>
          <w:fldChar w:fldCharType="end"/>
        </w:r>
      </w:hyperlink>
    </w:p>
    <w:p w14:paraId="75C4186A"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18" w:history="1">
        <w:r w:rsidRPr="00043496">
          <w:rPr>
            <w:rStyle w:val="Hyperlink"/>
            <w:rFonts w:eastAsia="Arial Unicode MS" w:cs="Arial"/>
            <w:noProof/>
            <w:lang w:val="en-US"/>
          </w:rPr>
          <w:t>2</w:t>
        </w:r>
        <w:r>
          <w:rPr>
            <w:rFonts w:asciiTheme="minorHAnsi" w:eastAsiaTheme="minorEastAsia" w:hAnsiTheme="minorHAnsi" w:cstheme="minorBidi"/>
            <w:b w:val="0"/>
            <w:noProof/>
            <w:sz w:val="22"/>
            <w:szCs w:val="22"/>
            <w:lang w:val="en-US"/>
          </w:rPr>
          <w:tab/>
        </w:r>
        <w:r w:rsidRPr="00043496">
          <w:rPr>
            <w:rStyle w:val="Hyperlink"/>
            <w:rFonts w:eastAsia="Arial Unicode MS" w:cs="Arial"/>
            <w:noProof/>
            <w:lang w:val="en-US"/>
          </w:rPr>
          <w:t>Document Introduction</w:t>
        </w:r>
        <w:r>
          <w:rPr>
            <w:noProof/>
            <w:webHidden/>
          </w:rPr>
          <w:tab/>
        </w:r>
        <w:r>
          <w:rPr>
            <w:noProof/>
            <w:webHidden/>
          </w:rPr>
          <w:fldChar w:fldCharType="begin"/>
        </w:r>
        <w:r>
          <w:rPr>
            <w:noProof/>
            <w:webHidden/>
          </w:rPr>
          <w:instrText xml:space="preserve"> PAGEREF _Toc456820418 \h </w:instrText>
        </w:r>
        <w:r>
          <w:rPr>
            <w:noProof/>
            <w:webHidden/>
          </w:rPr>
        </w:r>
        <w:r>
          <w:rPr>
            <w:noProof/>
            <w:webHidden/>
          </w:rPr>
          <w:fldChar w:fldCharType="separate"/>
        </w:r>
        <w:r>
          <w:rPr>
            <w:noProof/>
            <w:webHidden/>
          </w:rPr>
          <w:t>4</w:t>
        </w:r>
        <w:r>
          <w:rPr>
            <w:noProof/>
            <w:webHidden/>
          </w:rPr>
          <w:fldChar w:fldCharType="end"/>
        </w:r>
      </w:hyperlink>
    </w:p>
    <w:p w14:paraId="7EE98FFE" w14:textId="77777777" w:rsidR="006444D3" w:rsidRDefault="006444D3">
      <w:pPr>
        <w:pStyle w:val="TOC2"/>
        <w:rPr>
          <w:rFonts w:asciiTheme="minorHAnsi" w:eastAsiaTheme="minorEastAsia" w:hAnsiTheme="minorHAnsi" w:cstheme="minorBidi"/>
          <w:noProof/>
          <w:sz w:val="22"/>
          <w:szCs w:val="22"/>
          <w:lang w:val="en-US"/>
        </w:rPr>
      </w:pPr>
      <w:hyperlink w:anchor="_Toc456820419" w:history="1">
        <w:r w:rsidRPr="00043496">
          <w:rPr>
            <w:rStyle w:val="Hyperlink"/>
            <w:rFonts w:eastAsia="Arial Unicode MS" w:cs="Arial"/>
            <w:noProof/>
          </w:rPr>
          <w:t>2.1</w:t>
        </w:r>
        <w:r>
          <w:rPr>
            <w:rFonts w:asciiTheme="minorHAnsi" w:eastAsiaTheme="minorEastAsia" w:hAnsiTheme="minorHAnsi" w:cstheme="minorBidi"/>
            <w:noProof/>
            <w:sz w:val="22"/>
            <w:szCs w:val="22"/>
            <w:lang w:val="en-US"/>
          </w:rPr>
          <w:tab/>
        </w:r>
        <w:r w:rsidRPr="00043496">
          <w:rPr>
            <w:rStyle w:val="Hyperlink"/>
            <w:rFonts w:eastAsia="Arial Unicode MS" w:cs="Arial"/>
            <w:noProof/>
          </w:rPr>
          <w:t>Purpose and Scope</w:t>
        </w:r>
        <w:r>
          <w:rPr>
            <w:noProof/>
            <w:webHidden/>
          </w:rPr>
          <w:tab/>
        </w:r>
        <w:r>
          <w:rPr>
            <w:noProof/>
            <w:webHidden/>
          </w:rPr>
          <w:fldChar w:fldCharType="begin"/>
        </w:r>
        <w:r>
          <w:rPr>
            <w:noProof/>
            <w:webHidden/>
          </w:rPr>
          <w:instrText xml:space="preserve"> PAGEREF _Toc456820419 \h </w:instrText>
        </w:r>
        <w:r>
          <w:rPr>
            <w:noProof/>
            <w:webHidden/>
          </w:rPr>
        </w:r>
        <w:r>
          <w:rPr>
            <w:noProof/>
            <w:webHidden/>
          </w:rPr>
          <w:fldChar w:fldCharType="separate"/>
        </w:r>
        <w:r>
          <w:rPr>
            <w:noProof/>
            <w:webHidden/>
          </w:rPr>
          <w:t>4</w:t>
        </w:r>
        <w:r>
          <w:rPr>
            <w:noProof/>
            <w:webHidden/>
          </w:rPr>
          <w:fldChar w:fldCharType="end"/>
        </w:r>
      </w:hyperlink>
    </w:p>
    <w:p w14:paraId="6145FC48" w14:textId="77777777" w:rsidR="006444D3" w:rsidRDefault="006444D3">
      <w:pPr>
        <w:pStyle w:val="TOC2"/>
        <w:rPr>
          <w:rFonts w:asciiTheme="minorHAnsi" w:eastAsiaTheme="minorEastAsia" w:hAnsiTheme="minorHAnsi" w:cstheme="minorBidi"/>
          <w:noProof/>
          <w:sz w:val="22"/>
          <w:szCs w:val="22"/>
          <w:lang w:val="en-US"/>
        </w:rPr>
      </w:pPr>
      <w:hyperlink w:anchor="_Toc456820420" w:history="1">
        <w:r w:rsidRPr="00043496">
          <w:rPr>
            <w:rStyle w:val="Hyperlink"/>
            <w:rFonts w:eastAsia="Arial Unicode MS" w:cs="Arial"/>
            <w:noProof/>
          </w:rPr>
          <w:t>2.2</w:t>
        </w:r>
        <w:r>
          <w:rPr>
            <w:rFonts w:asciiTheme="minorHAnsi" w:eastAsiaTheme="minorEastAsia" w:hAnsiTheme="minorHAnsi" w:cstheme="minorBidi"/>
            <w:noProof/>
            <w:sz w:val="22"/>
            <w:szCs w:val="22"/>
            <w:lang w:val="en-US"/>
          </w:rPr>
          <w:tab/>
        </w:r>
        <w:r w:rsidRPr="00043496">
          <w:rPr>
            <w:rStyle w:val="Hyperlink"/>
            <w:rFonts w:eastAsia="Arial Unicode MS" w:cs="Arial"/>
            <w:noProof/>
          </w:rPr>
          <w:t>Intended Audience</w:t>
        </w:r>
        <w:r>
          <w:rPr>
            <w:noProof/>
            <w:webHidden/>
          </w:rPr>
          <w:tab/>
        </w:r>
        <w:r>
          <w:rPr>
            <w:noProof/>
            <w:webHidden/>
          </w:rPr>
          <w:fldChar w:fldCharType="begin"/>
        </w:r>
        <w:r>
          <w:rPr>
            <w:noProof/>
            <w:webHidden/>
          </w:rPr>
          <w:instrText xml:space="preserve"> PAGEREF _Toc456820420 \h </w:instrText>
        </w:r>
        <w:r>
          <w:rPr>
            <w:noProof/>
            <w:webHidden/>
          </w:rPr>
        </w:r>
        <w:r>
          <w:rPr>
            <w:noProof/>
            <w:webHidden/>
          </w:rPr>
          <w:fldChar w:fldCharType="separate"/>
        </w:r>
        <w:r>
          <w:rPr>
            <w:noProof/>
            <w:webHidden/>
          </w:rPr>
          <w:t>4</w:t>
        </w:r>
        <w:r>
          <w:rPr>
            <w:noProof/>
            <w:webHidden/>
          </w:rPr>
          <w:fldChar w:fldCharType="end"/>
        </w:r>
      </w:hyperlink>
    </w:p>
    <w:p w14:paraId="54EC3D7B" w14:textId="77777777" w:rsidR="006444D3" w:rsidRDefault="006444D3">
      <w:pPr>
        <w:pStyle w:val="TOC2"/>
        <w:rPr>
          <w:rFonts w:asciiTheme="minorHAnsi" w:eastAsiaTheme="minorEastAsia" w:hAnsiTheme="minorHAnsi" w:cstheme="minorBidi"/>
          <w:noProof/>
          <w:sz w:val="22"/>
          <w:szCs w:val="22"/>
          <w:lang w:val="en-US"/>
        </w:rPr>
      </w:pPr>
      <w:hyperlink w:anchor="_Toc456820421" w:history="1">
        <w:r w:rsidRPr="00043496">
          <w:rPr>
            <w:rStyle w:val="Hyperlink"/>
            <w:rFonts w:eastAsia="Arial Unicode MS" w:cs="Arial"/>
            <w:noProof/>
          </w:rPr>
          <w:t>2.3</w:t>
        </w:r>
        <w:r>
          <w:rPr>
            <w:rFonts w:asciiTheme="minorHAnsi" w:eastAsiaTheme="minorEastAsia" w:hAnsiTheme="minorHAnsi" w:cstheme="minorBidi"/>
            <w:noProof/>
            <w:sz w:val="22"/>
            <w:szCs w:val="22"/>
            <w:lang w:val="en-US"/>
          </w:rPr>
          <w:tab/>
        </w:r>
        <w:r w:rsidRPr="00043496">
          <w:rPr>
            <w:rStyle w:val="Hyperlink"/>
            <w:rFonts w:eastAsia="Arial Unicode MS" w:cs="Arial"/>
            <w:noProof/>
          </w:rPr>
          <w:t>References</w:t>
        </w:r>
        <w:r>
          <w:rPr>
            <w:noProof/>
            <w:webHidden/>
          </w:rPr>
          <w:tab/>
        </w:r>
        <w:r>
          <w:rPr>
            <w:noProof/>
            <w:webHidden/>
          </w:rPr>
          <w:fldChar w:fldCharType="begin"/>
        </w:r>
        <w:r>
          <w:rPr>
            <w:noProof/>
            <w:webHidden/>
          </w:rPr>
          <w:instrText xml:space="preserve"> PAGEREF _Toc456820421 \h </w:instrText>
        </w:r>
        <w:r>
          <w:rPr>
            <w:noProof/>
            <w:webHidden/>
          </w:rPr>
        </w:r>
        <w:r>
          <w:rPr>
            <w:noProof/>
            <w:webHidden/>
          </w:rPr>
          <w:fldChar w:fldCharType="separate"/>
        </w:r>
        <w:r>
          <w:rPr>
            <w:noProof/>
            <w:webHidden/>
          </w:rPr>
          <w:t>4</w:t>
        </w:r>
        <w:r>
          <w:rPr>
            <w:noProof/>
            <w:webHidden/>
          </w:rPr>
          <w:fldChar w:fldCharType="end"/>
        </w:r>
      </w:hyperlink>
    </w:p>
    <w:p w14:paraId="05FF8409" w14:textId="77777777" w:rsidR="006444D3" w:rsidRDefault="006444D3">
      <w:pPr>
        <w:pStyle w:val="TOC2"/>
        <w:rPr>
          <w:rFonts w:asciiTheme="minorHAnsi" w:eastAsiaTheme="minorEastAsia" w:hAnsiTheme="minorHAnsi" w:cstheme="minorBidi"/>
          <w:noProof/>
          <w:sz w:val="22"/>
          <w:szCs w:val="22"/>
          <w:lang w:val="en-US"/>
        </w:rPr>
      </w:pPr>
      <w:hyperlink w:anchor="_Toc456820422" w:history="1">
        <w:r w:rsidRPr="00043496">
          <w:rPr>
            <w:rStyle w:val="Hyperlink"/>
            <w:rFonts w:eastAsia="Arial Unicode MS" w:cs="Arial"/>
            <w:noProof/>
          </w:rPr>
          <w:t>2.4</w:t>
        </w:r>
        <w:r>
          <w:rPr>
            <w:rFonts w:asciiTheme="minorHAnsi" w:eastAsiaTheme="minorEastAsia" w:hAnsiTheme="minorHAnsi" w:cstheme="minorBidi"/>
            <w:noProof/>
            <w:sz w:val="22"/>
            <w:szCs w:val="22"/>
            <w:lang w:val="en-US"/>
          </w:rPr>
          <w:tab/>
        </w:r>
        <w:r w:rsidRPr="00043496">
          <w:rPr>
            <w:rStyle w:val="Hyperlink"/>
            <w:rFonts w:eastAsia="Arial Unicode MS" w:cs="Arial"/>
            <w:noProof/>
          </w:rPr>
          <w:t>Definitions, Acronyms and Abbreviations</w:t>
        </w:r>
        <w:r>
          <w:rPr>
            <w:noProof/>
            <w:webHidden/>
          </w:rPr>
          <w:tab/>
        </w:r>
        <w:r>
          <w:rPr>
            <w:noProof/>
            <w:webHidden/>
          </w:rPr>
          <w:fldChar w:fldCharType="begin"/>
        </w:r>
        <w:r>
          <w:rPr>
            <w:noProof/>
            <w:webHidden/>
          </w:rPr>
          <w:instrText xml:space="preserve"> PAGEREF _Toc456820422 \h </w:instrText>
        </w:r>
        <w:r>
          <w:rPr>
            <w:noProof/>
            <w:webHidden/>
          </w:rPr>
        </w:r>
        <w:r>
          <w:rPr>
            <w:noProof/>
            <w:webHidden/>
          </w:rPr>
          <w:fldChar w:fldCharType="separate"/>
        </w:r>
        <w:r>
          <w:rPr>
            <w:noProof/>
            <w:webHidden/>
          </w:rPr>
          <w:t>4</w:t>
        </w:r>
        <w:r>
          <w:rPr>
            <w:noProof/>
            <w:webHidden/>
          </w:rPr>
          <w:fldChar w:fldCharType="end"/>
        </w:r>
      </w:hyperlink>
    </w:p>
    <w:p w14:paraId="3678F369"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23" w:history="1">
        <w:r w:rsidRPr="00043496">
          <w:rPr>
            <w:rStyle w:val="Hyperlink"/>
            <w:rFonts w:eastAsia="Arial Unicode MS" w:cs="Arial"/>
            <w:noProof/>
            <w:lang w:val="en-US"/>
          </w:rPr>
          <w:t>3</w:t>
        </w:r>
        <w:r>
          <w:rPr>
            <w:rFonts w:asciiTheme="minorHAnsi" w:eastAsiaTheme="minorEastAsia" w:hAnsiTheme="minorHAnsi" w:cstheme="minorBidi"/>
            <w:b w:val="0"/>
            <w:noProof/>
            <w:sz w:val="22"/>
            <w:szCs w:val="22"/>
            <w:lang w:val="en-US"/>
          </w:rPr>
          <w:tab/>
        </w:r>
        <w:r w:rsidRPr="00043496">
          <w:rPr>
            <w:rStyle w:val="Hyperlink"/>
            <w:rFonts w:eastAsia="Arial Unicode MS" w:cs="Arial"/>
            <w:noProof/>
            <w:lang w:val="en-US"/>
          </w:rPr>
          <w:t>Product Overview</w:t>
        </w:r>
        <w:r>
          <w:rPr>
            <w:noProof/>
            <w:webHidden/>
          </w:rPr>
          <w:tab/>
        </w:r>
        <w:r>
          <w:rPr>
            <w:noProof/>
            <w:webHidden/>
          </w:rPr>
          <w:fldChar w:fldCharType="begin"/>
        </w:r>
        <w:r>
          <w:rPr>
            <w:noProof/>
            <w:webHidden/>
          </w:rPr>
          <w:instrText xml:space="preserve"> PAGEREF _Toc456820423 \h </w:instrText>
        </w:r>
        <w:r>
          <w:rPr>
            <w:noProof/>
            <w:webHidden/>
          </w:rPr>
        </w:r>
        <w:r>
          <w:rPr>
            <w:noProof/>
            <w:webHidden/>
          </w:rPr>
          <w:fldChar w:fldCharType="separate"/>
        </w:r>
        <w:r>
          <w:rPr>
            <w:noProof/>
            <w:webHidden/>
          </w:rPr>
          <w:t>4</w:t>
        </w:r>
        <w:r>
          <w:rPr>
            <w:noProof/>
            <w:webHidden/>
          </w:rPr>
          <w:fldChar w:fldCharType="end"/>
        </w:r>
      </w:hyperlink>
    </w:p>
    <w:p w14:paraId="591EC814" w14:textId="77777777" w:rsidR="006444D3" w:rsidRDefault="006444D3">
      <w:pPr>
        <w:pStyle w:val="TOC2"/>
        <w:rPr>
          <w:rFonts w:asciiTheme="minorHAnsi" w:eastAsiaTheme="minorEastAsia" w:hAnsiTheme="minorHAnsi" w:cstheme="minorBidi"/>
          <w:noProof/>
          <w:sz w:val="22"/>
          <w:szCs w:val="22"/>
          <w:lang w:val="en-US"/>
        </w:rPr>
      </w:pPr>
      <w:hyperlink w:anchor="_Toc456820424" w:history="1">
        <w:r w:rsidRPr="00043496">
          <w:rPr>
            <w:rStyle w:val="Hyperlink"/>
            <w:rFonts w:eastAsia="Arial Unicode MS" w:cs="Arial"/>
            <w:noProof/>
          </w:rPr>
          <w:t>3.1</w:t>
        </w:r>
        <w:r>
          <w:rPr>
            <w:rFonts w:asciiTheme="minorHAnsi" w:eastAsiaTheme="minorEastAsia" w:hAnsiTheme="minorHAnsi" w:cstheme="minorBidi"/>
            <w:noProof/>
            <w:sz w:val="22"/>
            <w:szCs w:val="22"/>
            <w:lang w:val="en-US"/>
          </w:rPr>
          <w:tab/>
        </w:r>
        <w:r w:rsidRPr="00043496">
          <w:rPr>
            <w:rStyle w:val="Hyperlink"/>
            <w:rFonts w:eastAsia="Arial Unicode MS" w:cs="Arial"/>
            <w:noProof/>
          </w:rPr>
          <w:t>Purpose and Intended Use</w:t>
        </w:r>
        <w:r>
          <w:rPr>
            <w:noProof/>
            <w:webHidden/>
          </w:rPr>
          <w:tab/>
        </w:r>
        <w:r>
          <w:rPr>
            <w:noProof/>
            <w:webHidden/>
          </w:rPr>
          <w:fldChar w:fldCharType="begin"/>
        </w:r>
        <w:r>
          <w:rPr>
            <w:noProof/>
            <w:webHidden/>
          </w:rPr>
          <w:instrText xml:space="preserve"> PAGEREF _Toc456820424 \h </w:instrText>
        </w:r>
        <w:r>
          <w:rPr>
            <w:noProof/>
            <w:webHidden/>
          </w:rPr>
        </w:r>
        <w:r>
          <w:rPr>
            <w:noProof/>
            <w:webHidden/>
          </w:rPr>
          <w:fldChar w:fldCharType="separate"/>
        </w:r>
        <w:r>
          <w:rPr>
            <w:noProof/>
            <w:webHidden/>
          </w:rPr>
          <w:t>4</w:t>
        </w:r>
        <w:r>
          <w:rPr>
            <w:noProof/>
            <w:webHidden/>
          </w:rPr>
          <w:fldChar w:fldCharType="end"/>
        </w:r>
      </w:hyperlink>
    </w:p>
    <w:p w14:paraId="0CEE854E" w14:textId="77777777" w:rsidR="006444D3" w:rsidRDefault="006444D3">
      <w:pPr>
        <w:pStyle w:val="TOC2"/>
        <w:rPr>
          <w:rFonts w:asciiTheme="minorHAnsi" w:eastAsiaTheme="minorEastAsia" w:hAnsiTheme="minorHAnsi" w:cstheme="minorBidi"/>
          <w:noProof/>
          <w:sz w:val="22"/>
          <w:szCs w:val="22"/>
          <w:lang w:val="en-US"/>
        </w:rPr>
      </w:pPr>
      <w:hyperlink w:anchor="_Toc456820425" w:history="1">
        <w:r w:rsidRPr="00043496">
          <w:rPr>
            <w:rStyle w:val="Hyperlink"/>
            <w:rFonts w:eastAsia="Arial Unicode MS" w:cs="Arial"/>
            <w:noProof/>
          </w:rPr>
          <w:t>3.2</w:t>
        </w:r>
        <w:r>
          <w:rPr>
            <w:rFonts w:asciiTheme="minorHAnsi" w:eastAsiaTheme="minorEastAsia" w:hAnsiTheme="minorHAnsi" w:cstheme="minorBidi"/>
            <w:noProof/>
            <w:sz w:val="22"/>
            <w:szCs w:val="22"/>
            <w:lang w:val="en-US"/>
          </w:rPr>
          <w:tab/>
        </w:r>
        <w:r w:rsidRPr="00043496">
          <w:rPr>
            <w:rStyle w:val="Hyperlink"/>
            <w:rFonts w:eastAsia="Arial Unicode MS" w:cs="Arial"/>
            <w:noProof/>
          </w:rPr>
          <w:t>Network Security</w:t>
        </w:r>
        <w:r>
          <w:rPr>
            <w:noProof/>
            <w:webHidden/>
          </w:rPr>
          <w:tab/>
        </w:r>
        <w:r>
          <w:rPr>
            <w:noProof/>
            <w:webHidden/>
          </w:rPr>
          <w:fldChar w:fldCharType="begin"/>
        </w:r>
        <w:r>
          <w:rPr>
            <w:noProof/>
            <w:webHidden/>
          </w:rPr>
          <w:instrText xml:space="preserve"> PAGEREF _Toc456820425 \h </w:instrText>
        </w:r>
        <w:r>
          <w:rPr>
            <w:noProof/>
            <w:webHidden/>
          </w:rPr>
        </w:r>
        <w:r>
          <w:rPr>
            <w:noProof/>
            <w:webHidden/>
          </w:rPr>
          <w:fldChar w:fldCharType="separate"/>
        </w:r>
        <w:r>
          <w:rPr>
            <w:noProof/>
            <w:webHidden/>
          </w:rPr>
          <w:t>5</w:t>
        </w:r>
        <w:r>
          <w:rPr>
            <w:noProof/>
            <w:webHidden/>
          </w:rPr>
          <w:fldChar w:fldCharType="end"/>
        </w:r>
      </w:hyperlink>
    </w:p>
    <w:p w14:paraId="357CB33D" w14:textId="77777777" w:rsidR="006444D3" w:rsidRDefault="006444D3">
      <w:pPr>
        <w:pStyle w:val="TOC2"/>
        <w:rPr>
          <w:rFonts w:asciiTheme="minorHAnsi" w:eastAsiaTheme="minorEastAsia" w:hAnsiTheme="minorHAnsi" w:cstheme="minorBidi"/>
          <w:noProof/>
          <w:sz w:val="22"/>
          <w:szCs w:val="22"/>
          <w:lang w:val="en-US"/>
        </w:rPr>
      </w:pPr>
      <w:hyperlink w:anchor="_Toc456820426" w:history="1">
        <w:r w:rsidRPr="00043496">
          <w:rPr>
            <w:rStyle w:val="Hyperlink"/>
            <w:rFonts w:eastAsia="Arial Unicode MS"/>
            <w:noProof/>
          </w:rPr>
          <w:t>3.3</w:t>
        </w:r>
        <w:r>
          <w:rPr>
            <w:rFonts w:asciiTheme="minorHAnsi" w:eastAsiaTheme="minorEastAsia" w:hAnsiTheme="minorHAnsi" w:cstheme="minorBidi"/>
            <w:noProof/>
            <w:sz w:val="22"/>
            <w:szCs w:val="22"/>
            <w:lang w:val="en-US"/>
          </w:rPr>
          <w:tab/>
        </w:r>
        <w:r w:rsidRPr="00043496">
          <w:rPr>
            <w:rStyle w:val="Hyperlink"/>
            <w:rFonts w:eastAsia="Arial Unicode MS"/>
            <w:noProof/>
          </w:rPr>
          <w:t>Architectural Goals and constraints</w:t>
        </w:r>
        <w:r>
          <w:rPr>
            <w:noProof/>
            <w:webHidden/>
          </w:rPr>
          <w:tab/>
        </w:r>
        <w:r>
          <w:rPr>
            <w:noProof/>
            <w:webHidden/>
          </w:rPr>
          <w:fldChar w:fldCharType="begin"/>
        </w:r>
        <w:r>
          <w:rPr>
            <w:noProof/>
            <w:webHidden/>
          </w:rPr>
          <w:instrText xml:space="preserve"> PAGEREF _Toc456820426 \h </w:instrText>
        </w:r>
        <w:r>
          <w:rPr>
            <w:noProof/>
            <w:webHidden/>
          </w:rPr>
        </w:r>
        <w:r>
          <w:rPr>
            <w:noProof/>
            <w:webHidden/>
          </w:rPr>
          <w:fldChar w:fldCharType="separate"/>
        </w:r>
        <w:r>
          <w:rPr>
            <w:noProof/>
            <w:webHidden/>
          </w:rPr>
          <w:t>5</w:t>
        </w:r>
        <w:r>
          <w:rPr>
            <w:noProof/>
            <w:webHidden/>
          </w:rPr>
          <w:fldChar w:fldCharType="end"/>
        </w:r>
      </w:hyperlink>
    </w:p>
    <w:p w14:paraId="0BF503F4"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27" w:history="1">
        <w:r w:rsidRPr="00043496">
          <w:rPr>
            <w:rStyle w:val="Hyperlink"/>
            <w:noProof/>
          </w:rPr>
          <w:t>3.3.1</w:t>
        </w:r>
        <w:r>
          <w:rPr>
            <w:rFonts w:asciiTheme="minorHAnsi" w:eastAsiaTheme="minorEastAsia" w:hAnsiTheme="minorHAnsi" w:cstheme="minorBidi"/>
            <w:noProof/>
            <w:sz w:val="22"/>
            <w:szCs w:val="22"/>
            <w:lang w:eastAsia="en-US"/>
          </w:rPr>
          <w:tab/>
        </w:r>
        <w:r w:rsidRPr="00043496">
          <w:rPr>
            <w:rStyle w:val="Hyperlink"/>
            <w:noProof/>
          </w:rPr>
          <w:t>Goals</w:t>
        </w:r>
        <w:r>
          <w:rPr>
            <w:noProof/>
            <w:webHidden/>
          </w:rPr>
          <w:tab/>
        </w:r>
        <w:r>
          <w:rPr>
            <w:noProof/>
            <w:webHidden/>
          </w:rPr>
          <w:fldChar w:fldCharType="begin"/>
        </w:r>
        <w:r>
          <w:rPr>
            <w:noProof/>
            <w:webHidden/>
          </w:rPr>
          <w:instrText xml:space="preserve"> PAGEREF _Toc456820427 \h </w:instrText>
        </w:r>
        <w:r>
          <w:rPr>
            <w:noProof/>
            <w:webHidden/>
          </w:rPr>
        </w:r>
        <w:r>
          <w:rPr>
            <w:noProof/>
            <w:webHidden/>
          </w:rPr>
          <w:fldChar w:fldCharType="separate"/>
        </w:r>
        <w:r>
          <w:rPr>
            <w:noProof/>
            <w:webHidden/>
          </w:rPr>
          <w:t>5</w:t>
        </w:r>
        <w:r>
          <w:rPr>
            <w:noProof/>
            <w:webHidden/>
          </w:rPr>
          <w:fldChar w:fldCharType="end"/>
        </w:r>
      </w:hyperlink>
    </w:p>
    <w:p w14:paraId="51A5647B"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28" w:history="1">
        <w:r w:rsidRPr="00043496">
          <w:rPr>
            <w:rStyle w:val="Hyperlink"/>
            <w:noProof/>
          </w:rPr>
          <w:t>3.3.2</w:t>
        </w:r>
        <w:r>
          <w:rPr>
            <w:rFonts w:asciiTheme="minorHAnsi" w:eastAsiaTheme="minorEastAsia" w:hAnsiTheme="minorHAnsi" w:cstheme="minorBidi"/>
            <w:noProof/>
            <w:sz w:val="22"/>
            <w:szCs w:val="22"/>
            <w:lang w:eastAsia="en-US"/>
          </w:rPr>
          <w:tab/>
        </w:r>
        <w:r w:rsidRPr="00043496">
          <w:rPr>
            <w:rStyle w:val="Hyperlink"/>
            <w:noProof/>
          </w:rPr>
          <w:t>Constraints</w:t>
        </w:r>
        <w:r>
          <w:rPr>
            <w:noProof/>
            <w:webHidden/>
          </w:rPr>
          <w:tab/>
        </w:r>
        <w:r>
          <w:rPr>
            <w:noProof/>
            <w:webHidden/>
          </w:rPr>
          <w:fldChar w:fldCharType="begin"/>
        </w:r>
        <w:r>
          <w:rPr>
            <w:noProof/>
            <w:webHidden/>
          </w:rPr>
          <w:instrText xml:space="preserve"> PAGEREF _Toc456820428 \h </w:instrText>
        </w:r>
        <w:r>
          <w:rPr>
            <w:noProof/>
            <w:webHidden/>
          </w:rPr>
        </w:r>
        <w:r>
          <w:rPr>
            <w:noProof/>
            <w:webHidden/>
          </w:rPr>
          <w:fldChar w:fldCharType="separate"/>
        </w:r>
        <w:r>
          <w:rPr>
            <w:noProof/>
            <w:webHidden/>
          </w:rPr>
          <w:t>5</w:t>
        </w:r>
        <w:r>
          <w:rPr>
            <w:noProof/>
            <w:webHidden/>
          </w:rPr>
          <w:fldChar w:fldCharType="end"/>
        </w:r>
      </w:hyperlink>
    </w:p>
    <w:p w14:paraId="510CAF67"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29" w:history="1">
        <w:r w:rsidRPr="00043496">
          <w:rPr>
            <w:rStyle w:val="Hyperlink"/>
            <w:rFonts w:eastAsia="Arial Unicode MS" w:cs="Arial"/>
            <w:noProof/>
            <w:lang w:val="en-US"/>
          </w:rPr>
          <w:t>4</w:t>
        </w:r>
        <w:r>
          <w:rPr>
            <w:rFonts w:asciiTheme="minorHAnsi" w:eastAsiaTheme="minorEastAsia" w:hAnsiTheme="minorHAnsi" w:cstheme="minorBidi"/>
            <w:b w:val="0"/>
            <w:noProof/>
            <w:sz w:val="22"/>
            <w:szCs w:val="22"/>
            <w:lang w:val="en-US"/>
          </w:rPr>
          <w:tab/>
        </w:r>
        <w:r w:rsidRPr="00043496">
          <w:rPr>
            <w:rStyle w:val="Hyperlink"/>
            <w:rFonts w:eastAsia="Arial Unicode MS" w:cs="Arial"/>
            <w:noProof/>
            <w:lang w:val="en-US"/>
          </w:rPr>
          <w:t>Software Architecture</w:t>
        </w:r>
        <w:r>
          <w:rPr>
            <w:noProof/>
            <w:webHidden/>
          </w:rPr>
          <w:tab/>
        </w:r>
        <w:r>
          <w:rPr>
            <w:noProof/>
            <w:webHidden/>
          </w:rPr>
          <w:fldChar w:fldCharType="begin"/>
        </w:r>
        <w:r>
          <w:rPr>
            <w:noProof/>
            <w:webHidden/>
          </w:rPr>
          <w:instrText xml:space="preserve"> PAGEREF _Toc456820429 \h </w:instrText>
        </w:r>
        <w:r>
          <w:rPr>
            <w:noProof/>
            <w:webHidden/>
          </w:rPr>
        </w:r>
        <w:r>
          <w:rPr>
            <w:noProof/>
            <w:webHidden/>
          </w:rPr>
          <w:fldChar w:fldCharType="separate"/>
        </w:r>
        <w:r>
          <w:rPr>
            <w:noProof/>
            <w:webHidden/>
          </w:rPr>
          <w:t>6</w:t>
        </w:r>
        <w:r>
          <w:rPr>
            <w:noProof/>
            <w:webHidden/>
          </w:rPr>
          <w:fldChar w:fldCharType="end"/>
        </w:r>
      </w:hyperlink>
    </w:p>
    <w:p w14:paraId="6EB1F1C2" w14:textId="77777777" w:rsidR="006444D3" w:rsidRDefault="006444D3">
      <w:pPr>
        <w:pStyle w:val="TOC2"/>
        <w:rPr>
          <w:rFonts w:asciiTheme="minorHAnsi" w:eastAsiaTheme="minorEastAsia" w:hAnsiTheme="minorHAnsi" w:cstheme="minorBidi"/>
          <w:noProof/>
          <w:sz w:val="22"/>
          <w:szCs w:val="22"/>
          <w:lang w:val="en-US"/>
        </w:rPr>
      </w:pPr>
      <w:hyperlink w:anchor="_Toc456820430" w:history="1">
        <w:r w:rsidRPr="00043496">
          <w:rPr>
            <w:rStyle w:val="Hyperlink"/>
            <w:rFonts w:eastAsia="Arial Unicode MS" w:cs="Arial"/>
            <w:noProof/>
          </w:rPr>
          <w:t>4.1</w:t>
        </w:r>
        <w:r>
          <w:rPr>
            <w:rFonts w:asciiTheme="minorHAnsi" w:eastAsiaTheme="minorEastAsia" w:hAnsiTheme="minorHAnsi" w:cstheme="minorBidi"/>
            <w:noProof/>
            <w:sz w:val="22"/>
            <w:szCs w:val="22"/>
            <w:lang w:val="en-US"/>
          </w:rPr>
          <w:tab/>
        </w:r>
        <w:r w:rsidRPr="00043496">
          <w:rPr>
            <w:rStyle w:val="Hyperlink"/>
            <w:rFonts w:eastAsia="Arial Unicode MS" w:cs="Arial"/>
            <w:noProof/>
          </w:rPr>
          <w:t>Decomposition</w:t>
        </w:r>
        <w:r>
          <w:rPr>
            <w:noProof/>
            <w:webHidden/>
          </w:rPr>
          <w:tab/>
        </w:r>
        <w:r>
          <w:rPr>
            <w:noProof/>
            <w:webHidden/>
          </w:rPr>
          <w:fldChar w:fldCharType="begin"/>
        </w:r>
        <w:r>
          <w:rPr>
            <w:noProof/>
            <w:webHidden/>
          </w:rPr>
          <w:instrText xml:space="preserve"> PAGEREF _Toc456820430 \h </w:instrText>
        </w:r>
        <w:r>
          <w:rPr>
            <w:noProof/>
            <w:webHidden/>
          </w:rPr>
        </w:r>
        <w:r>
          <w:rPr>
            <w:noProof/>
            <w:webHidden/>
          </w:rPr>
          <w:fldChar w:fldCharType="separate"/>
        </w:r>
        <w:r>
          <w:rPr>
            <w:noProof/>
            <w:webHidden/>
          </w:rPr>
          <w:t>8</w:t>
        </w:r>
        <w:r>
          <w:rPr>
            <w:noProof/>
            <w:webHidden/>
          </w:rPr>
          <w:fldChar w:fldCharType="end"/>
        </w:r>
      </w:hyperlink>
    </w:p>
    <w:p w14:paraId="3B949C88"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1" w:history="1">
        <w:r w:rsidRPr="00043496">
          <w:rPr>
            <w:rStyle w:val="Hyperlink"/>
            <w:noProof/>
          </w:rPr>
          <w:t>4.1.1</w:t>
        </w:r>
        <w:r>
          <w:rPr>
            <w:rFonts w:asciiTheme="minorHAnsi" w:eastAsiaTheme="minorEastAsia" w:hAnsiTheme="minorHAnsi" w:cstheme="minorBidi"/>
            <w:noProof/>
            <w:sz w:val="22"/>
            <w:szCs w:val="22"/>
            <w:lang w:eastAsia="en-US"/>
          </w:rPr>
          <w:tab/>
        </w:r>
        <w:r w:rsidRPr="00043496">
          <w:rPr>
            <w:rStyle w:val="Hyperlink"/>
            <w:noProof/>
          </w:rPr>
          <w:t>Software Item – UI State Manager</w:t>
        </w:r>
        <w:r>
          <w:rPr>
            <w:noProof/>
            <w:webHidden/>
          </w:rPr>
          <w:tab/>
        </w:r>
        <w:r>
          <w:rPr>
            <w:noProof/>
            <w:webHidden/>
          </w:rPr>
          <w:fldChar w:fldCharType="begin"/>
        </w:r>
        <w:r>
          <w:rPr>
            <w:noProof/>
            <w:webHidden/>
          </w:rPr>
          <w:instrText xml:space="preserve"> PAGEREF _Toc456820431 \h </w:instrText>
        </w:r>
        <w:r>
          <w:rPr>
            <w:noProof/>
            <w:webHidden/>
          </w:rPr>
        </w:r>
        <w:r>
          <w:rPr>
            <w:noProof/>
            <w:webHidden/>
          </w:rPr>
          <w:fldChar w:fldCharType="separate"/>
        </w:r>
        <w:r>
          <w:rPr>
            <w:noProof/>
            <w:webHidden/>
          </w:rPr>
          <w:t>8</w:t>
        </w:r>
        <w:r>
          <w:rPr>
            <w:noProof/>
            <w:webHidden/>
          </w:rPr>
          <w:fldChar w:fldCharType="end"/>
        </w:r>
      </w:hyperlink>
    </w:p>
    <w:p w14:paraId="4F45ED64"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2" w:history="1">
        <w:r w:rsidRPr="00043496">
          <w:rPr>
            <w:rStyle w:val="Hyperlink"/>
            <w:noProof/>
          </w:rPr>
          <w:t>4.1.2</w:t>
        </w:r>
        <w:r>
          <w:rPr>
            <w:rFonts w:asciiTheme="minorHAnsi" w:eastAsiaTheme="minorEastAsia" w:hAnsiTheme="minorHAnsi" w:cstheme="minorBidi"/>
            <w:noProof/>
            <w:sz w:val="22"/>
            <w:szCs w:val="22"/>
            <w:lang w:eastAsia="en-US"/>
          </w:rPr>
          <w:tab/>
        </w:r>
        <w:r w:rsidRPr="00043496">
          <w:rPr>
            <w:rStyle w:val="Hyperlink"/>
            <w:noProof/>
          </w:rPr>
          <w:t>Software Item – Event bus</w:t>
        </w:r>
        <w:r>
          <w:rPr>
            <w:noProof/>
            <w:webHidden/>
          </w:rPr>
          <w:tab/>
        </w:r>
        <w:r>
          <w:rPr>
            <w:noProof/>
            <w:webHidden/>
          </w:rPr>
          <w:fldChar w:fldCharType="begin"/>
        </w:r>
        <w:r>
          <w:rPr>
            <w:noProof/>
            <w:webHidden/>
          </w:rPr>
          <w:instrText xml:space="preserve"> PAGEREF _Toc456820432 \h </w:instrText>
        </w:r>
        <w:r>
          <w:rPr>
            <w:noProof/>
            <w:webHidden/>
          </w:rPr>
        </w:r>
        <w:r>
          <w:rPr>
            <w:noProof/>
            <w:webHidden/>
          </w:rPr>
          <w:fldChar w:fldCharType="separate"/>
        </w:r>
        <w:r>
          <w:rPr>
            <w:noProof/>
            <w:webHidden/>
          </w:rPr>
          <w:t>9</w:t>
        </w:r>
        <w:r>
          <w:rPr>
            <w:noProof/>
            <w:webHidden/>
          </w:rPr>
          <w:fldChar w:fldCharType="end"/>
        </w:r>
      </w:hyperlink>
    </w:p>
    <w:p w14:paraId="48B0E2F4"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3" w:history="1">
        <w:r w:rsidRPr="00043496">
          <w:rPr>
            <w:rStyle w:val="Hyperlink"/>
            <w:noProof/>
          </w:rPr>
          <w:t>4.1.3</w:t>
        </w:r>
        <w:r>
          <w:rPr>
            <w:rFonts w:asciiTheme="minorHAnsi" w:eastAsiaTheme="minorEastAsia" w:hAnsiTheme="minorHAnsi" w:cstheme="minorBidi"/>
            <w:noProof/>
            <w:sz w:val="22"/>
            <w:szCs w:val="22"/>
            <w:lang w:eastAsia="en-US"/>
          </w:rPr>
          <w:tab/>
        </w:r>
        <w:r w:rsidRPr="00043496">
          <w:rPr>
            <w:rStyle w:val="Hyperlink"/>
            <w:noProof/>
          </w:rPr>
          <w:t>Software Item – Component interface.</w:t>
        </w:r>
        <w:r>
          <w:rPr>
            <w:noProof/>
            <w:webHidden/>
          </w:rPr>
          <w:tab/>
        </w:r>
        <w:r>
          <w:rPr>
            <w:noProof/>
            <w:webHidden/>
          </w:rPr>
          <w:fldChar w:fldCharType="begin"/>
        </w:r>
        <w:r>
          <w:rPr>
            <w:noProof/>
            <w:webHidden/>
          </w:rPr>
          <w:instrText xml:space="preserve"> PAGEREF _Toc456820433 \h </w:instrText>
        </w:r>
        <w:r>
          <w:rPr>
            <w:noProof/>
            <w:webHidden/>
          </w:rPr>
        </w:r>
        <w:r>
          <w:rPr>
            <w:noProof/>
            <w:webHidden/>
          </w:rPr>
          <w:fldChar w:fldCharType="separate"/>
        </w:r>
        <w:r>
          <w:rPr>
            <w:noProof/>
            <w:webHidden/>
          </w:rPr>
          <w:t>9</w:t>
        </w:r>
        <w:r>
          <w:rPr>
            <w:noProof/>
            <w:webHidden/>
          </w:rPr>
          <w:fldChar w:fldCharType="end"/>
        </w:r>
      </w:hyperlink>
    </w:p>
    <w:p w14:paraId="44FF8B60"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4" w:history="1">
        <w:r w:rsidRPr="00043496">
          <w:rPr>
            <w:rStyle w:val="Hyperlink"/>
            <w:noProof/>
          </w:rPr>
          <w:t>4.1.4</w:t>
        </w:r>
        <w:r>
          <w:rPr>
            <w:rFonts w:asciiTheme="minorHAnsi" w:eastAsiaTheme="minorEastAsia" w:hAnsiTheme="minorHAnsi" w:cstheme="minorBidi"/>
            <w:noProof/>
            <w:sz w:val="22"/>
            <w:szCs w:val="22"/>
            <w:lang w:eastAsia="en-US"/>
          </w:rPr>
          <w:tab/>
        </w:r>
        <w:r w:rsidRPr="00043496">
          <w:rPr>
            <w:rStyle w:val="Hyperlink"/>
            <w:noProof/>
          </w:rPr>
          <w:t>Software Item – Sync Manager</w:t>
        </w:r>
        <w:r>
          <w:rPr>
            <w:noProof/>
            <w:webHidden/>
          </w:rPr>
          <w:tab/>
        </w:r>
        <w:r>
          <w:rPr>
            <w:noProof/>
            <w:webHidden/>
          </w:rPr>
          <w:fldChar w:fldCharType="begin"/>
        </w:r>
        <w:r>
          <w:rPr>
            <w:noProof/>
            <w:webHidden/>
          </w:rPr>
          <w:instrText xml:space="preserve"> PAGEREF _Toc456820434 \h </w:instrText>
        </w:r>
        <w:r>
          <w:rPr>
            <w:noProof/>
            <w:webHidden/>
          </w:rPr>
        </w:r>
        <w:r>
          <w:rPr>
            <w:noProof/>
            <w:webHidden/>
          </w:rPr>
          <w:fldChar w:fldCharType="separate"/>
        </w:r>
        <w:r>
          <w:rPr>
            <w:noProof/>
            <w:webHidden/>
          </w:rPr>
          <w:t>9</w:t>
        </w:r>
        <w:r>
          <w:rPr>
            <w:noProof/>
            <w:webHidden/>
          </w:rPr>
          <w:fldChar w:fldCharType="end"/>
        </w:r>
      </w:hyperlink>
    </w:p>
    <w:p w14:paraId="1A92A876"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5" w:history="1">
        <w:r w:rsidRPr="00043496">
          <w:rPr>
            <w:rStyle w:val="Hyperlink"/>
            <w:noProof/>
          </w:rPr>
          <w:t>4.1.5</w:t>
        </w:r>
        <w:r>
          <w:rPr>
            <w:rFonts w:asciiTheme="minorHAnsi" w:eastAsiaTheme="minorEastAsia" w:hAnsiTheme="minorHAnsi" w:cstheme="minorBidi"/>
            <w:noProof/>
            <w:sz w:val="22"/>
            <w:szCs w:val="22"/>
            <w:lang w:eastAsia="en-US"/>
          </w:rPr>
          <w:tab/>
        </w:r>
        <w:r w:rsidRPr="00043496">
          <w:rPr>
            <w:rStyle w:val="Hyperlink"/>
            <w:noProof/>
          </w:rPr>
          <w:t>Software Item – Philips UIKit</w:t>
        </w:r>
        <w:r>
          <w:rPr>
            <w:noProof/>
            <w:webHidden/>
          </w:rPr>
          <w:tab/>
        </w:r>
        <w:r>
          <w:rPr>
            <w:noProof/>
            <w:webHidden/>
          </w:rPr>
          <w:fldChar w:fldCharType="begin"/>
        </w:r>
        <w:r>
          <w:rPr>
            <w:noProof/>
            <w:webHidden/>
          </w:rPr>
          <w:instrText xml:space="preserve"> PAGEREF _Toc456820435 \h </w:instrText>
        </w:r>
        <w:r>
          <w:rPr>
            <w:noProof/>
            <w:webHidden/>
          </w:rPr>
        </w:r>
        <w:r>
          <w:rPr>
            <w:noProof/>
            <w:webHidden/>
          </w:rPr>
          <w:fldChar w:fldCharType="separate"/>
        </w:r>
        <w:r>
          <w:rPr>
            <w:noProof/>
            <w:webHidden/>
          </w:rPr>
          <w:t>10</w:t>
        </w:r>
        <w:r>
          <w:rPr>
            <w:noProof/>
            <w:webHidden/>
          </w:rPr>
          <w:fldChar w:fldCharType="end"/>
        </w:r>
      </w:hyperlink>
    </w:p>
    <w:p w14:paraId="07556E65"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6" w:history="1">
        <w:r w:rsidRPr="00043496">
          <w:rPr>
            <w:rStyle w:val="Hyperlink"/>
            <w:noProof/>
          </w:rPr>
          <w:t>4.1.6</w:t>
        </w:r>
        <w:r>
          <w:rPr>
            <w:rFonts w:asciiTheme="minorHAnsi" w:eastAsiaTheme="minorEastAsia" w:hAnsiTheme="minorHAnsi" w:cstheme="minorBidi"/>
            <w:noProof/>
            <w:sz w:val="22"/>
            <w:szCs w:val="22"/>
            <w:lang w:eastAsia="en-US"/>
          </w:rPr>
          <w:tab/>
        </w:r>
        <w:r w:rsidRPr="00043496">
          <w:rPr>
            <w:rStyle w:val="Hyperlink"/>
            <w:noProof/>
          </w:rPr>
          <w:t>Software Item – App Infra</w:t>
        </w:r>
        <w:r>
          <w:rPr>
            <w:noProof/>
            <w:webHidden/>
          </w:rPr>
          <w:tab/>
        </w:r>
        <w:r>
          <w:rPr>
            <w:noProof/>
            <w:webHidden/>
          </w:rPr>
          <w:fldChar w:fldCharType="begin"/>
        </w:r>
        <w:r>
          <w:rPr>
            <w:noProof/>
            <w:webHidden/>
          </w:rPr>
          <w:instrText xml:space="preserve"> PAGEREF _Toc456820436 \h </w:instrText>
        </w:r>
        <w:r>
          <w:rPr>
            <w:noProof/>
            <w:webHidden/>
          </w:rPr>
        </w:r>
        <w:r>
          <w:rPr>
            <w:noProof/>
            <w:webHidden/>
          </w:rPr>
          <w:fldChar w:fldCharType="separate"/>
        </w:r>
        <w:r>
          <w:rPr>
            <w:noProof/>
            <w:webHidden/>
          </w:rPr>
          <w:t>10</w:t>
        </w:r>
        <w:r>
          <w:rPr>
            <w:noProof/>
            <w:webHidden/>
          </w:rPr>
          <w:fldChar w:fldCharType="end"/>
        </w:r>
      </w:hyperlink>
    </w:p>
    <w:p w14:paraId="7378BCA7"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7" w:history="1">
        <w:r w:rsidRPr="00043496">
          <w:rPr>
            <w:rStyle w:val="Hyperlink"/>
            <w:noProof/>
          </w:rPr>
          <w:t>4.1.7</w:t>
        </w:r>
        <w:r>
          <w:rPr>
            <w:rFonts w:asciiTheme="minorHAnsi" w:eastAsiaTheme="minorEastAsia" w:hAnsiTheme="minorHAnsi" w:cstheme="minorBidi"/>
            <w:noProof/>
            <w:sz w:val="22"/>
            <w:szCs w:val="22"/>
            <w:lang w:eastAsia="en-US"/>
          </w:rPr>
          <w:tab/>
        </w:r>
        <w:r w:rsidRPr="00043496">
          <w:rPr>
            <w:rStyle w:val="Hyperlink"/>
            <w:noProof/>
          </w:rPr>
          <w:t>Software Item – BLE Manager ( BlueLib)</w:t>
        </w:r>
        <w:r>
          <w:rPr>
            <w:noProof/>
            <w:webHidden/>
          </w:rPr>
          <w:tab/>
        </w:r>
        <w:r>
          <w:rPr>
            <w:noProof/>
            <w:webHidden/>
          </w:rPr>
          <w:fldChar w:fldCharType="begin"/>
        </w:r>
        <w:r>
          <w:rPr>
            <w:noProof/>
            <w:webHidden/>
          </w:rPr>
          <w:instrText xml:space="preserve"> PAGEREF _Toc456820437 \h </w:instrText>
        </w:r>
        <w:r>
          <w:rPr>
            <w:noProof/>
            <w:webHidden/>
          </w:rPr>
        </w:r>
        <w:r>
          <w:rPr>
            <w:noProof/>
            <w:webHidden/>
          </w:rPr>
          <w:fldChar w:fldCharType="separate"/>
        </w:r>
        <w:r>
          <w:rPr>
            <w:noProof/>
            <w:webHidden/>
          </w:rPr>
          <w:t>10</w:t>
        </w:r>
        <w:r>
          <w:rPr>
            <w:noProof/>
            <w:webHidden/>
          </w:rPr>
          <w:fldChar w:fldCharType="end"/>
        </w:r>
      </w:hyperlink>
    </w:p>
    <w:p w14:paraId="79EA5A0F"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38" w:history="1">
        <w:r w:rsidRPr="00043496">
          <w:rPr>
            <w:rStyle w:val="Hyperlink"/>
            <w:noProof/>
          </w:rPr>
          <w:t>4.1.8</w:t>
        </w:r>
        <w:r>
          <w:rPr>
            <w:rFonts w:asciiTheme="minorHAnsi" w:eastAsiaTheme="minorEastAsia" w:hAnsiTheme="minorHAnsi" w:cstheme="minorBidi"/>
            <w:noProof/>
            <w:sz w:val="22"/>
            <w:szCs w:val="22"/>
            <w:lang w:eastAsia="en-US"/>
          </w:rPr>
          <w:tab/>
        </w:r>
        <w:r w:rsidRPr="00043496">
          <w:rPr>
            <w:rStyle w:val="Hyperlink"/>
            <w:noProof/>
          </w:rPr>
          <w:t>Software Item – Data Model</w:t>
        </w:r>
        <w:r>
          <w:rPr>
            <w:noProof/>
            <w:webHidden/>
          </w:rPr>
          <w:tab/>
        </w:r>
        <w:r>
          <w:rPr>
            <w:noProof/>
            <w:webHidden/>
          </w:rPr>
          <w:fldChar w:fldCharType="begin"/>
        </w:r>
        <w:r>
          <w:rPr>
            <w:noProof/>
            <w:webHidden/>
          </w:rPr>
          <w:instrText xml:space="preserve"> PAGEREF _Toc456820438 \h </w:instrText>
        </w:r>
        <w:r>
          <w:rPr>
            <w:noProof/>
            <w:webHidden/>
          </w:rPr>
        </w:r>
        <w:r>
          <w:rPr>
            <w:noProof/>
            <w:webHidden/>
          </w:rPr>
          <w:fldChar w:fldCharType="separate"/>
        </w:r>
        <w:r>
          <w:rPr>
            <w:noProof/>
            <w:webHidden/>
          </w:rPr>
          <w:t>11</w:t>
        </w:r>
        <w:r>
          <w:rPr>
            <w:noProof/>
            <w:webHidden/>
          </w:rPr>
          <w:fldChar w:fldCharType="end"/>
        </w:r>
      </w:hyperlink>
    </w:p>
    <w:p w14:paraId="2E8DFA58" w14:textId="77777777" w:rsidR="006444D3" w:rsidRDefault="006444D3">
      <w:pPr>
        <w:pStyle w:val="TOC2"/>
        <w:rPr>
          <w:rFonts w:asciiTheme="minorHAnsi" w:eastAsiaTheme="minorEastAsia" w:hAnsiTheme="minorHAnsi" w:cstheme="minorBidi"/>
          <w:noProof/>
          <w:sz w:val="22"/>
          <w:szCs w:val="22"/>
          <w:lang w:val="en-US"/>
        </w:rPr>
      </w:pPr>
      <w:hyperlink w:anchor="_Toc456820439" w:history="1">
        <w:r w:rsidRPr="00043496">
          <w:rPr>
            <w:rStyle w:val="Hyperlink"/>
            <w:rFonts w:eastAsia="Arial Unicode MS"/>
            <w:noProof/>
          </w:rPr>
          <w:t>4.2</w:t>
        </w:r>
        <w:r>
          <w:rPr>
            <w:rFonts w:asciiTheme="minorHAnsi" w:eastAsiaTheme="minorEastAsia" w:hAnsiTheme="minorHAnsi" w:cstheme="minorBidi"/>
            <w:noProof/>
            <w:sz w:val="22"/>
            <w:szCs w:val="22"/>
            <w:lang w:val="en-US"/>
          </w:rPr>
          <w:tab/>
        </w:r>
        <w:r w:rsidRPr="00043496">
          <w:rPr>
            <w:rStyle w:val="Hyperlink"/>
            <w:rFonts w:eastAsia="Arial Unicode MS"/>
            <w:noProof/>
          </w:rPr>
          <w:t>Common components</w:t>
        </w:r>
        <w:r>
          <w:rPr>
            <w:noProof/>
            <w:webHidden/>
          </w:rPr>
          <w:tab/>
        </w:r>
        <w:r>
          <w:rPr>
            <w:noProof/>
            <w:webHidden/>
          </w:rPr>
          <w:fldChar w:fldCharType="begin"/>
        </w:r>
        <w:r>
          <w:rPr>
            <w:noProof/>
            <w:webHidden/>
          </w:rPr>
          <w:instrText xml:space="preserve"> PAGEREF _Toc456820439 \h </w:instrText>
        </w:r>
        <w:r>
          <w:rPr>
            <w:noProof/>
            <w:webHidden/>
          </w:rPr>
        </w:r>
        <w:r>
          <w:rPr>
            <w:noProof/>
            <w:webHidden/>
          </w:rPr>
          <w:fldChar w:fldCharType="separate"/>
        </w:r>
        <w:r>
          <w:rPr>
            <w:noProof/>
            <w:webHidden/>
          </w:rPr>
          <w:t>11</w:t>
        </w:r>
        <w:r>
          <w:rPr>
            <w:noProof/>
            <w:webHidden/>
          </w:rPr>
          <w:fldChar w:fldCharType="end"/>
        </w:r>
      </w:hyperlink>
    </w:p>
    <w:p w14:paraId="17C9D66A" w14:textId="77777777" w:rsidR="006444D3" w:rsidRDefault="006444D3">
      <w:pPr>
        <w:pStyle w:val="TOC2"/>
        <w:rPr>
          <w:rFonts w:asciiTheme="minorHAnsi" w:eastAsiaTheme="minorEastAsia" w:hAnsiTheme="minorHAnsi" w:cstheme="minorBidi"/>
          <w:noProof/>
          <w:sz w:val="22"/>
          <w:szCs w:val="22"/>
          <w:lang w:val="en-US"/>
        </w:rPr>
      </w:pPr>
      <w:hyperlink w:anchor="_Toc456820440" w:history="1">
        <w:r w:rsidRPr="00043496">
          <w:rPr>
            <w:rStyle w:val="Hyperlink"/>
            <w:rFonts w:eastAsia="Arial Unicode MS"/>
            <w:noProof/>
          </w:rPr>
          <w:t>4.3</w:t>
        </w:r>
        <w:r>
          <w:rPr>
            <w:rFonts w:asciiTheme="minorHAnsi" w:eastAsiaTheme="minorEastAsia" w:hAnsiTheme="minorHAnsi" w:cstheme="minorBidi"/>
            <w:noProof/>
            <w:sz w:val="22"/>
            <w:szCs w:val="22"/>
            <w:lang w:val="en-US"/>
          </w:rPr>
          <w:tab/>
        </w:r>
        <w:r w:rsidRPr="00043496">
          <w:rPr>
            <w:rStyle w:val="Hyperlink"/>
            <w:rFonts w:eastAsia="Arial Unicode MS"/>
            <w:noProof/>
          </w:rPr>
          <w:t>Third party and open source software</w:t>
        </w:r>
        <w:r>
          <w:rPr>
            <w:noProof/>
            <w:webHidden/>
          </w:rPr>
          <w:tab/>
        </w:r>
        <w:r>
          <w:rPr>
            <w:noProof/>
            <w:webHidden/>
          </w:rPr>
          <w:fldChar w:fldCharType="begin"/>
        </w:r>
        <w:r>
          <w:rPr>
            <w:noProof/>
            <w:webHidden/>
          </w:rPr>
          <w:instrText xml:space="preserve"> PAGEREF _Toc456820440 \h </w:instrText>
        </w:r>
        <w:r>
          <w:rPr>
            <w:noProof/>
            <w:webHidden/>
          </w:rPr>
        </w:r>
        <w:r>
          <w:rPr>
            <w:noProof/>
            <w:webHidden/>
          </w:rPr>
          <w:fldChar w:fldCharType="separate"/>
        </w:r>
        <w:r>
          <w:rPr>
            <w:noProof/>
            <w:webHidden/>
          </w:rPr>
          <w:t>11</w:t>
        </w:r>
        <w:r>
          <w:rPr>
            <w:noProof/>
            <w:webHidden/>
          </w:rPr>
          <w:fldChar w:fldCharType="end"/>
        </w:r>
      </w:hyperlink>
    </w:p>
    <w:p w14:paraId="35336F2F" w14:textId="77777777" w:rsidR="006444D3" w:rsidRDefault="006444D3">
      <w:pPr>
        <w:pStyle w:val="TOC2"/>
        <w:rPr>
          <w:rFonts w:asciiTheme="minorHAnsi" w:eastAsiaTheme="minorEastAsia" w:hAnsiTheme="minorHAnsi" w:cstheme="minorBidi"/>
          <w:noProof/>
          <w:sz w:val="22"/>
          <w:szCs w:val="22"/>
          <w:lang w:val="en-US"/>
        </w:rPr>
      </w:pPr>
      <w:hyperlink w:anchor="_Toc456820441" w:history="1">
        <w:r w:rsidRPr="00043496">
          <w:rPr>
            <w:rStyle w:val="Hyperlink"/>
            <w:rFonts w:eastAsia="Arial Unicode MS"/>
            <w:noProof/>
          </w:rPr>
          <w:t>4.4</w:t>
        </w:r>
        <w:r>
          <w:rPr>
            <w:rFonts w:asciiTheme="minorHAnsi" w:eastAsiaTheme="minorEastAsia" w:hAnsiTheme="minorHAnsi" w:cstheme="minorBidi"/>
            <w:noProof/>
            <w:sz w:val="22"/>
            <w:szCs w:val="22"/>
            <w:lang w:val="en-US"/>
          </w:rPr>
          <w:tab/>
        </w:r>
        <w:r w:rsidRPr="00043496">
          <w:rPr>
            <w:rStyle w:val="Hyperlink"/>
            <w:rFonts w:eastAsia="Arial Unicode MS"/>
            <w:noProof/>
          </w:rPr>
          <w:t>Data Flow</w:t>
        </w:r>
        <w:r>
          <w:rPr>
            <w:noProof/>
            <w:webHidden/>
          </w:rPr>
          <w:tab/>
        </w:r>
        <w:r>
          <w:rPr>
            <w:noProof/>
            <w:webHidden/>
          </w:rPr>
          <w:fldChar w:fldCharType="begin"/>
        </w:r>
        <w:r>
          <w:rPr>
            <w:noProof/>
            <w:webHidden/>
          </w:rPr>
          <w:instrText xml:space="preserve"> PAGEREF _Toc456820441 \h </w:instrText>
        </w:r>
        <w:r>
          <w:rPr>
            <w:noProof/>
            <w:webHidden/>
          </w:rPr>
        </w:r>
        <w:r>
          <w:rPr>
            <w:noProof/>
            <w:webHidden/>
          </w:rPr>
          <w:fldChar w:fldCharType="separate"/>
        </w:r>
        <w:r>
          <w:rPr>
            <w:noProof/>
            <w:webHidden/>
          </w:rPr>
          <w:t>11</w:t>
        </w:r>
        <w:r>
          <w:rPr>
            <w:noProof/>
            <w:webHidden/>
          </w:rPr>
          <w:fldChar w:fldCharType="end"/>
        </w:r>
      </w:hyperlink>
    </w:p>
    <w:p w14:paraId="113D2D47"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42" w:history="1">
        <w:r w:rsidRPr="00043496">
          <w:rPr>
            <w:rStyle w:val="Hyperlink"/>
            <w:noProof/>
          </w:rPr>
          <w:t>4.4.1</w:t>
        </w:r>
        <w:r>
          <w:rPr>
            <w:rFonts w:asciiTheme="minorHAnsi" w:eastAsiaTheme="minorEastAsia" w:hAnsiTheme="minorHAnsi" w:cstheme="minorBidi"/>
            <w:noProof/>
            <w:sz w:val="22"/>
            <w:szCs w:val="22"/>
            <w:lang w:eastAsia="en-US"/>
          </w:rPr>
          <w:tab/>
        </w:r>
        <w:r w:rsidRPr="00043496">
          <w:rPr>
            <w:rStyle w:val="Hyperlink"/>
            <w:noProof/>
          </w:rPr>
          <w:t>Moment Data</w:t>
        </w:r>
        <w:r>
          <w:rPr>
            <w:noProof/>
            <w:webHidden/>
          </w:rPr>
          <w:tab/>
        </w:r>
        <w:r>
          <w:rPr>
            <w:noProof/>
            <w:webHidden/>
          </w:rPr>
          <w:fldChar w:fldCharType="begin"/>
        </w:r>
        <w:r>
          <w:rPr>
            <w:noProof/>
            <w:webHidden/>
          </w:rPr>
          <w:instrText xml:space="preserve"> PAGEREF _Toc456820442 \h </w:instrText>
        </w:r>
        <w:r>
          <w:rPr>
            <w:noProof/>
            <w:webHidden/>
          </w:rPr>
        </w:r>
        <w:r>
          <w:rPr>
            <w:noProof/>
            <w:webHidden/>
          </w:rPr>
          <w:fldChar w:fldCharType="separate"/>
        </w:r>
        <w:r>
          <w:rPr>
            <w:noProof/>
            <w:webHidden/>
          </w:rPr>
          <w:t>11</w:t>
        </w:r>
        <w:r>
          <w:rPr>
            <w:noProof/>
            <w:webHidden/>
          </w:rPr>
          <w:fldChar w:fldCharType="end"/>
        </w:r>
      </w:hyperlink>
    </w:p>
    <w:p w14:paraId="72FEB00B"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43" w:history="1">
        <w:r w:rsidRPr="00043496">
          <w:rPr>
            <w:rStyle w:val="Hyperlink"/>
            <w:noProof/>
          </w:rPr>
          <w:t>4.4.2</w:t>
        </w:r>
        <w:r>
          <w:rPr>
            <w:rFonts w:asciiTheme="minorHAnsi" w:eastAsiaTheme="minorEastAsia" w:hAnsiTheme="minorHAnsi" w:cstheme="minorBidi"/>
            <w:noProof/>
            <w:sz w:val="22"/>
            <w:szCs w:val="22"/>
            <w:lang w:eastAsia="en-US"/>
          </w:rPr>
          <w:tab/>
        </w:r>
        <w:r w:rsidRPr="00043496">
          <w:rPr>
            <w:rStyle w:val="Hyperlink"/>
            <w:noProof/>
          </w:rPr>
          <w:t>Data storage and cloud sync-up</w:t>
        </w:r>
        <w:r>
          <w:rPr>
            <w:noProof/>
            <w:webHidden/>
          </w:rPr>
          <w:tab/>
        </w:r>
        <w:r>
          <w:rPr>
            <w:noProof/>
            <w:webHidden/>
          </w:rPr>
          <w:fldChar w:fldCharType="begin"/>
        </w:r>
        <w:r>
          <w:rPr>
            <w:noProof/>
            <w:webHidden/>
          </w:rPr>
          <w:instrText xml:space="preserve"> PAGEREF _Toc456820443 \h </w:instrText>
        </w:r>
        <w:r>
          <w:rPr>
            <w:noProof/>
            <w:webHidden/>
          </w:rPr>
        </w:r>
        <w:r>
          <w:rPr>
            <w:noProof/>
            <w:webHidden/>
          </w:rPr>
          <w:fldChar w:fldCharType="separate"/>
        </w:r>
        <w:r>
          <w:rPr>
            <w:noProof/>
            <w:webHidden/>
          </w:rPr>
          <w:t>12</w:t>
        </w:r>
        <w:r>
          <w:rPr>
            <w:noProof/>
            <w:webHidden/>
          </w:rPr>
          <w:fldChar w:fldCharType="end"/>
        </w:r>
      </w:hyperlink>
    </w:p>
    <w:p w14:paraId="2FB47921"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44" w:history="1">
        <w:r w:rsidRPr="00043496">
          <w:rPr>
            <w:rStyle w:val="Hyperlink"/>
            <w:noProof/>
          </w:rPr>
          <w:t>4.4.3</w:t>
        </w:r>
        <w:r>
          <w:rPr>
            <w:rFonts w:asciiTheme="minorHAnsi" w:eastAsiaTheme="minorEastAsia" w:hAnsiTheme="minorHAnsi" w:cstheme="minorBidi"/>
            <w:noProof/>
            <w:sz w:val="22"/>
            <w:szCs w:val="22"/>
            <w:lang w:eastAsia="en-US"/>
          </w:rPr>
          <w:tab/>
        </w:r>
        <w:r w:rsidRPr="00043496">
          <w:rPr>
            <w:rStyle w:val="Hyperlink"/>
            <w:noProof/>
          </w:rPr>
          <w:t>Configurable User interface.</w:t>
        </w:r>
        <w:r>
          <w:rPr>
            <w:noProof/>
            <w:webHidden/>
          </w:rPr>
          <w:tab/>
        </w:r>
        <w:r>
          <w:rPr>
            <w:noProof/>
            <w:webHidden/>
          </w:rPr>
          <w:fldChar w:fldCharType="begin"/>
        </w:r>
        <w:r>
          <w:rPr>
            <w:noProof/>
            <w:webHidden/>
          </w:rPr>
          <w:instrText xml:space="preserve"> PAGEREF _Toc456820444 \h </w:instrText>
        </w:r>
        <w:r>
          <w:rPr>
            <w:noProof/>
            <w:webHidden/>
          </w:rPr>
        </w:r>
        <w:r>
          <w:rPr>
            <w:noProof/>
            <w:webHidden/>
          </w:rPr>
          <w:fldChar w:fldCharType="separate"/>
        </w:r>
        <w:r>
          <w:rPr>
            <w:noProof/>
            <w:webHidden/>
          </w:rPr>
          <w:t>12</w:t>
        </w:r>
        <w:r>
          <w:rPr>
            <w:noProof/>
            <w:webHidden/>
          </w:rPr>
          <w:fldChar w:fldCharType="end"/>
        </w:r>
      </w:hyperlink>
    </w:p>
    <w:p w14:paraId="3997A674" w14:textId="77777777" w:rsidR="006444D3" w:rsidRDefault="006444D3">
      <w:pPr>
        <w:pStyle w:val="TOC2"/>
        <w:rPr>
          <w:rFonts w:asciiTheme="minorHAnsi" w:eastAsiaTheme="minorEastAsia" w:hAnsiTheme="minorHAnsi" w:cstheme="minorBidi"/>
          <w:noProof/>
          <w:sz w:val="22"/>
          <w:szCs w:val="22"/>
          <w:lang w:val="en-US"/>
        </w:rPr>
      </w:pPr>
      <w:hyperlink w:anchor="_Toc456820445" w:history="1">
        <w:r w:rsidRPr="00043496">
          <w:rPr>
            <w:rStyle w:val="Hyperlink"/>
            <w:rFonts w:eastAsia="Arial Unicode MS"/>
            <w:noProof/>
          </w:rPr>
          <w:t>4.5</w:t>
        </w:r>
        <w:r>
          <w:rPr>
            <w:rFonts w:asciiTheme="minorHAnsi" w:eastAsiaTheme="minorEastAsia" w:hAnsiTheme="minorHAnsi" w:cstheme="minorBidi"/>
            <w:noProof/>
            <w:sz w:val="22"/>
            <w:szCs w:val="22"/>
            <w:lang w:val="en-US"/>
          </w:rPr>
          <w:tab/>
        </w:r>
        <w:r w:rsidRPr="00043496">
          <w:rPr>
            <w:rStyle w:val="Hyperlink"/>
            <w:rFonts w:eastAsia="Arial Unicode MS"/>
            <w:noProof/>
          </w:rPr>
          <w:t>Development/Implementation view</w:t>
        </w:r>
        <w:r>
          <w:rPr>
            <w:noProof/>
            <w:webHidden/>
          </w:rPr>
          <w:tab/>
        </w:r>
        <w:r>
          <w:rPr>
            <w:noProof/>
            <w:webHidden/>
          </w:rPr>
          <w:fldChar w:fldCharType="begin"/>
        </w:r>
        <w:r>
          <w:rPr>
            <w:noProof/>
            <w:webHidden/>
          </w:rPr>
          <w:instrText xml:space="preserve"> PAGEREF _Toc456820445 \h </w:instrText>
        </w:r>
        <w:r>
          <w:rPr>
            <w:noProof/>
            <w:webHidden/>
          </w:rPr>
        </w:r>
        <w:r>
          <w:rPr>
            <w:noProof/>
            <w:webHidden/>
          </w:rPr>
          <w:fldChar w:fldCharType="separate"/>
        </w:r>
        <w:r>
          <w:rPr>
            <w:noProof/>
            <w:webHidden/>
          </w:rPr>
          <w:t>15</w:t>
        </w:r>
        <w:r>
          <w:rPr>
            <w:noProof/>
            <w:webHidden/>
          </w:rPr>
          <w:fldChar w:fldCharType="end"/>
        </w:r>
      </w:hyperlink>
    </w:p>
    <w:p w14:paraId="09D98437" w14:textId="77777777" w:rsidR="006444D3" w:rsidRDefault="006444D3">
      <w:pPr>
        <w:pStyle w:val="TOC2"/>
        <w:rPr>
          <w:rFonts w:asciiTheme="minorHAnsi" w:eastAsiaTheme="minorEastAsia" w:hAnsiTheme="minorHAnsi" w:cstheme="minorBidi"/>
          <w:noProof/>
          <w:sz w:val="22"/>
          <w:szCs w:val="22"/>
          <w:lang w:val="en-US"/>
        </w:rPr>
      </w:pPr>
      <w:hyperlink w:anchor="_Toc456820446" w:history="1">
        <w:r w:rsidRPr="00043496">
          <w:rPr>
            <w:rStyle w:val="Hyperlink"/>
            <w:rFonts w:eastAsia="Arial Unicode MS"/>
            <w:noProof/>
          </w:rPr>
          <w:t>4.6</w:t>
        </w:r>
        <w:r>
          <w:rPr>
            <w:rFonts w:asciiTheme="minorHAnsi" w:eastAsiaTheme="minorEastAsia" w:hAnsiTheme="minorHAnsi" w:cstheme="minorBidi"/>
            <w:noProof/>
            <w:sz w:val="22"/>
            <w:szCs w:val="22"/>
            <w:lang w:val="en-US"/>
          </w:rPr>
          <w:tab/>
        </w:r>
        <w:r w:rsidRPr="00043496">
          <w:rPr>
            <w:rStyle w:val="Hyperlink"/>
            <w:rFonts w:eastAsia="Arial Unicode MS"/>
            <w:noProof/>
          </w:rPr>
          <w:t>Process view</w:t>
        </w:r>
        <w:r>
          <w:rPr>
            <w:noProof/>
            <w:webHidden/>
          </w:rPr>
          <w:tab/>
        </w:r>
        <w:r>
          <w:rPr>
            <w:noProof/>
            <w:webHidden/>
          </w:rPr>
          <w:fldChar w:fldCharType="begin"/>
        </w:r>
        <w:r>
          <w:rPr>
            <w:noProof/>
            <w:webHidden/>
          </w:rPr>
          <w:instrText xml:space="preserve"> PAGEREF _Toc456820446 \h </w:instrText>
        </w:r>
        <w:r>
          <w:rPr>
            <w:noProof/>
            <w:webHidden/>
          </w:rPr>
        </w:r>
        <w:r>
          <w:rPr>
            <w:noProof/>
            <w:webHidden/>
          </w:rPr>
          <w:fldChar w:fldCharType="separate"/>
        </w:r>
        <w:r>
          <w:rPr>
            <w:noProof/>
            <w:webHidden/>
          </w:rPr>
          <w:t>15</w:t>
        </w:r>
        <w:r>
          <w:rPr>
            <w:noProof/>
            <w:webHidden/>
          </w:rPr>
          <w:fldChar w:fldCharType="end"/>
        </w:r>
      </w:hyperlink>
    </w:p>
    <w:p w14:paraId="78B1DDCF" w14:textId="77777777" w:rsidR="006444D3" w:rsidRDefault="006444D3">
      <w:pPr>
        <w:pStyle w:val="TOC2"/>
        <w:rPr>
          <w:rFonts w:asciiTheme="minorHAnsi" w:eastAsiaTheme="minorEastAsia" w:hAnsiTheme="minorHAnsi" w:cstheme="minorBidi"/>
          <w:noProof/>
          <w:sz w:val="22"/>
          <w:szCs w:val="22"/>
          <w:lang w:val="en-US"/>
        </w:rPr>
      </w:pPr>
      <w:hyperlink w:anchor="_Toc456820447" w:history="1">
        <w:r w:rsidRPr="00043496">
          <w:rPr>
            <w:rStyle w:val="Hyperlink"/>
            <w:rFonts w:eastAsia="Arial Unicode MS"/>
            <w:noProof/>
          </w:rPr>
          <w:t>4.7</w:t>
        </w:r>
        <w:r>
          <w:rPr>
            <w:rFonts w:asciiTheme="minorHAnsi" w:eastAsiaTheme="minorEastAsia" w:hAnsiTheme="minorHAnsi" w:cstheme="minorBidi"/>
            <w:noProof/>
            <w:sz w:val="22"/>
            <w:szCs w:val="22"/>
            <w:lang w:val="en-US"/>
          </w:rPr>
          <w:tab/>
        </w:r>
        <w:r w:rsidRPr="00043496">
          <w:rPr>
            <w:rStyle w:val="Hyperlink"/>
            <w:rFonts w:eastAsia="Arial Unicode MS"/>
            <w:noProof/>
          </w:rPr>
          <w:t>Deployment view</w:t>
        </w:r>
        <w:r>
          <w:rPr>
            <w:noProof/>
            <w:webHidden/>
          </w:rPr>
          <w:tab/>
        </w:r>
        <w:r>
          <w:rPr>
            <w:noProof/>
            <w:webHidden/>
          </w:rPr>
          <w:fldChar w:fldCharType="begin"/>
        </w:r>
        <w:r>
          <w:rPr>
            <w:noProof/>
            <w:webHidden/>
          </w:rPr>
          <w:instrText xml:space="preserve"> PAGEREF _Toc456820447 \h </w:instrText>
        </w:r>
        <w:r>
          <w:rPr>
            <w:noProof/>
            <w:webHidden/>
          </w:rPr>
        </w:r>
        <w:r>
          <w:rPr>
            <w:noProof/>
            <w:webHidden/>
          </w:rPr>
          <w:fldChar w:fldCharType="separate"/>
        </w:r>
        <w:r>
          <w:rPr>
            <w:noProof/>
            <w:webHidden/>
          </w:rPr>
          <w:t>15</w:t>
        </w:r>
        <w:r>
          <w:rPr>
            <w:noProof/>
            <w:webHidden/>
          </w:rPr>
          <w:fldChar w:fldCharType="end"/>
        </w:r>
      </w:hyperlink>
    </w:p>
    <w:p w14:paraId="5A97585E" w14:textId="77777777" w:rsidR="006444D3" w:rsidRDefault="006444D3">
      <w:pPr>
        <w:pStyle w:val="TOC2"/>
        <w:rPr>
          <w:rFonts w:asciiTheme="minorHAnsi" w:eastAsiaTheme="minorEastAsia" w:hAnsiTheme="minorHAnsi" w:cstheme="minorBidi"/>
          <w:noProof/>
          <w:sz w:val="22"/>
          <w:szCs w:val="22"/>
          <w:lang w:val="en-US"/>
        </w:rPr>
      </w:pPr>
      <w:hyperlink w:anchor="_Toc456820448" w:history="1">
        <w:r w:rsidRPr="00043496">
          <w:rPr>
            <w:rStyle w:val="Hyperlink"/>
            <w:rFonts w:eastAsia="Arial Unicode MS"/>
            <w:noProof/>
          </w:rPr>
          <w:t>4.8</w:t>
        </w:r>
        <w:r>
          <w:rPr>
            <w:rFonts w:asciiTheme="minorHAnsi" w:eastAsiaTheme="minorEastAsia" w:hAnsiTheme="minorHAnsi" w:cstheme="minorBidi"/>
            <w:noProof/>
            <w:sz w:val="22"/>
            <w:szCs w:val="22"/>
            <w:lang w:val="en-US"/>
          </w:rPr>
          <w:tab/>
        </w:r>
        <w:r w:rsidRPr="00043496">
          <w:rPr>
            <w:rStyle w:val="Hyperlink"/>
            <w:rFonts w:eastAsia="Arial Unicode MS"/>
            <w:noProof/>
          </w:rPr>
          <w:t>Use cases</w:t>
        </w:r>
        <w:r>
          <w:rPr>
            <w:noProof/>
            <w:webHidden/>
          </w:rPr>
          <w:tab/>
        </w:r>
        <w:r>
          <w:rPr>
            <w:noProof/>
            <w:webHidden/>
          </w:rPr>
          <w:fldChar w:fldCharType="begin"/>
        </w:r>
        <w:r>
          <w:rPr>
            <w:noProof/>
            <w:webHidden/>
          </w:rPr>
          <w:instrText xml:space="preserve"> PAGEREF _Toc456820448 \h </w:instrText>
        </w:r>
        <w:r>
          <w:rPr>
            <w:noProof/>
            <w:webHidden/>
          </w:rPr>
        </w:r>
        <w:r>
          <w:rPr>
            <w:noProof/>
            <w:webHidden/>
          </w:rPr>
          <w:fldChar w:fldCharType="separate"/>
        </w:r>
        <w:r>
          <w:rPr>
            <w:noProof/>
            <w:webHidden/>
          </w:rPr>
          <w:t>15</w:t>
        </w:r>
        <w:r>
          <w:rPr>
            <w:noProof/>
            <w:webHidden/>
          </w:rPr>
          <w:fldChar w:fldCharType="end"/>
        </w:r>
      </w:hyperlink>
    </w:p>
    <w:p w14:paraId="7B25E5E3"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49" w:history="1">
        <w:r w:rsidRPr="00043496">
          <w:rPr>
            <w:rStyle w:val="Hyperlink"/>
            <w:noProof/>
          </w:rPr>
          <w:t>4.8.1</w:t>
        </w:r>
        <w:r>
          <w:rPr>
            <w:rFonts w:asciiTheme="minorHAnsi" w:eastAsiaTheme="minorEastAsia" w:hAnsiTheme="minorHAnsi" w:cstheme="minorBidi"/>
            <w:noProof/>
            <w:sz w:val="22"/>
            <w:szCs w:val="22"/>
            <w:lang w:eastAsia="en-US"/>
          </w:rPr>
          <w:tab/>
        </w:r>
        <w:r w:rsidRPr="00043496">
          <w:rPr>
            <w:rStyle w:val="Hyperlink"/>
            <w:noProof/>
          </w:rPr>
          <w:t>Retrieving stored sessions</w:t>
        </w:r>
        <w:r>
          <w:rPr>
            <w:noProof/>
            <w:webHidden/>
          </w:rPr>
          <w:tab/>
        </w:r>
        <w:r>
          <w:rPr>
            <w:noProof/>
            <w:webHidden/>
          </w:rPr>
          <w:fldChar w:fldCharType="begin"/>
        </w:r>
        <w:r>
          <w:rPr>
            <w:noProof/>
            <w:webHidden/>
          </w:rPr>
          <w:instrText xml:space="preserve"> PAGEREF _Toc456820449 \h </w:instrText>
        </w:r>
        <w:r>
          <w:rPr>
            <w:noProof/>
            <w:webHidden/>
          </w:rPr>
        </w:r>
        <w:r>
          <w:rPr>
            <w:noProof/>
            <w:webHidden/>
          </w:rPr>
          <w:fldChar w:fldCharType="separate"/>
        </w:r>
        <w:r>
          <w:rPr>
            <w:noProof/>
            <w:webHidden/>
          </w:rPr>
          <w:t>15</w:t>
        </w:r>
        <w:r>
          <w:rPr>
            <w:noProof/>
            <w:webHidden/>
          </w:rPr>
          <w:fldChar w:fldCharType="end"/>
        </w:r>
      </w:hyperlink>
    </w:p>
    <w:p w14:paraId="77F12A33"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50" w:history="1">
        <w:r w:rsidRPr="00043496">
          <w:rPr>
            <w:rStyle w:val="Hyperlink"/>
            <w:rFonts w:eastAsia="Arial Unicode MS"/>
            <w:noProof/>
          </w:rPr>
          <w:t>5</w:t>
        </w:r>
        <w:r>
          <w:rPr>
            <w:rFonts w:asciiTheme="minorHAnsi" w:eastAsiaTheme="minorEastAsia" w:hAnsiTheme="minorHAnsi" w:cstheme="minorBidi"/>
            <w:b w:val="0"/>
            <w:noProof/>
            <w:sz w:val="22"/>
            <w:szCs w:val="22"/>
            <w:lang w:val="en-US"/>
          </w:rPr>
          <w:tab/>
        </w:r>
        <w:r w:rsidRPr="00043496">
          <w:rPr>
            <w:rStyle w:val="Hyperlink"/>
            <w:rFonts w:eastAsia="Arial Unicode MS"/>
            <w:noProof/>
          </w:rPr>
          <w:t>Micro app framework guidelines</w:t>
        </w:r>
        <w:r>
          <w:rPr>
            <w:noProof/>
            <w:webHidden/>
          </w:rPr>
          <w:tab/>
        </w:r>
        <w:r>
          <w:rPr>
            <w:noProof/>
            <w:webHidden/>
          </w:rPr>
          <w:fldChar w:fldCharType="begin"/>
        </w:r>
        <w:r>
          <w:rPr>
            <w:noProof/>
            <w:webHidden/>
          </w:rPr>
          <w:instrText xml:space="preserve"> PAGEREF _Toc456820450 \h </w:instrText>
        </w:r>
        <w:r>
          <w:rPr>
            <w:noProof/>
            <w:webHidden/>
          </w:rPr>
        </w:r>
        <w:r>
          <w:rPr>
            <w:noProof/>
            <w:webHidden/>
          </w:rPr>
          <w:fldChar w:fldCharType="separate"/>
        </w:r>
        <w:r>
          <w:rPr>
            <w:noProof/>
            <w:webHidden/>
          </w:rPr>
          <w:t>15</w:t>
        </w:r>
        <w:r>
          <w:rPr>
            <w:noProof/>
            <w:webHidden/>
          </w:rPr>
          <w:fldChar w:fldCharType="end"/>
        </w:r>
      </w:hyperlink>
    </w:p>
    <w:p w14:paraId="79ECE694" w14:textId="77777777" w:rsidR="006444D3" w:rsidRDefault="006444D3">
      <w:pPr>
        <w:pStyle w:val="TOC2"/>
        <w:rPr>
          <w:rFonts w:asciiTheme="minorHAnsi" w:eastAsiaTheme="minorEastAsia" w:hAnsiTheme="minorHAnsi" w:cstheme="minorBidi"/>
          <w:noProof/>
          <w:sz w:val="22"/>
          <w:szCs w:val="22"/>
          <w:lang w:val="en-US"/>
        </w:rPr>
      </w:pPr>
      <w:hyperlink w:anchor="_Toc456820451" w:history="1">
        <w:r w:rsidRPr="00043496">
          <w:rPr>
            <w:rStyle w:val="Hyperlink"/>
            <w:rFonts w:eastAsia="Arial Unicode MS"/>
            <w:noProof/>
            <w:lang w:val="en-GB"/>
          </w:rPr>
          <w:t>5.1</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Configuration</w:t>
        </w:r>
        <w:r>
          <w:rPr>
            <w:noProof/>
            <w:webHidden/>
          </w:rPr>
          <w:tab/>
        </w:r>
        <w:r>
          <w:rPr>
            <w:noProof/>
            <w:webHidden/>
          </w:rPr>
          <w:fldChar w:fldCharType="begin"/>
        </w:r>
        <w:r>
          <w:rPr>
            <w:noProof/>
            <w:webHidden/>
          </w:rPr>
          <w:instrText xml:space="preserve"> PAGEREF _Toc456820451 \h </w:instrText>
        </w:r>
        <w:r>
          <w:rPr>
            <w:noProof/>
            <w:webHidden/>
          </w:rPr>
        </w:r>
        <w:r>
          <w:rPr>
            <w:noProof/>
            <w:webHidden/>
          </w:rPr>
          <w:fldChar w:fldCharType="separate"/>
        </w:r>
        <w:r>
          <w:rPr>
            <w:noProof/>
            <w:webHidden/>
          </w:rPr>
          <w:t>15</w:t>
        </w:r>
        <w:r>
          <w:rPr>
            <w:noProof/>
            <w:webHidden/>
          </w:rPr>
          <w:fldChar w:fldCharType="end"/>
        </w:r>
      </w:hyperlink>
    </w:p>
    <w:p w14:paraId="1056A5F1" w14:textId="77777777" w:rsidR="006444D3" w:rsidRDefault="006444D3">
      <w:pPr>
        <w:pStyle w:val="TOC2"/>
        <w:rPr>
          <w:rFonts w:asciiTheme="minorHAnsi" w:eastAsiaTheme="minorEastAsia" w:hAnsiTheme="minorHAnsi" w:cstheme="minorBidi"/>
          <w:noProof/>
          <w:sz w:val="22"/>
          <w:szCs w:val="22"/>
          <w:lang w:val="en-US"/>
        </w:rPr>
      </w:pPr>
      <w:hyperlink w:anchor="_Toc456820452" w:history="1">
        <w:r w:rsidRPr="00043496">
          <w:rPr>
            <w:rStyle w:val="Hyperlink"/>
            <w:rFonts w:eastAsia="Arial Unicode MS"/>
            <w:noProof/>
            <w:lang w:val="en-GB"/>
          </w:rPr>
          <w:t>5.2</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Launching mechanism</w:t>
        </w:r>
        <w:r>
          <w:rPr>
            <w:noProof/>
            <w:webHidden/>
          </w:rPr>
          <w:tab/>
        </w:r>
        <w:r>
          <w:rPr>
            <w:noProof/>
            <w:webHidden/>
          </w:rPr>
          <w:fldChar w:fldCharType="begin"/>
        </w:r>
        <w:r>
          <w:rPr>
            <w:noProof/>
            <w:webHidden/>
          </w:rPr>
          <w:instrText xml:space="preserve"> PAGEREF _Toc456820452 \h </w:instrText>
        </w:r>
        <w:r>
          <w:rPr>
            <w:noProof/>
            <w:webHidden/>
          </w:rPr>
        </w:r>
        <w:r>
          <w:rPr>
            <w:noProof/>
            <w:webHidden/>
          </w:rPr>
          <w:fldChar w:fldCharType="separate"/>
        </w:r>
        <w:r>
          <w:rPr>
            <w:noProof/>
            <w:webHidden/>
          </w:rPr>
          <w:t>16</w:t>
        </w:r>
        <w:r>
          <w:rPr>
            <w:noProof/>
            <w:webHidden/>
          </w:rPr>
          <w:fldChar w:fldCharType="end"/>
        </w:r>
      </w:hyperlink>
    </w:p>
    <w:p w14:paraId="6728D0DC"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53" w:history="1">
        <w:r w:rsidRPr="00043496">
          <w:rPr>
            <w:rStyle w:val="Hyperlink"/>
            <w:noProof/>
            <w:lang w:val="en-GB"/>
          </w:rPr>
          <w:t>5.2.1</w:t>
        </w:r>
        <w:r>
          <w:rPr>
            <w:rFonts w:asciiTheme="minorHAnsi" w:eastAsiaTheme="minorEastAsia" w:hAnsiTheme="minorHAnsi" w:cstheme="minorBidi"/>
            <w:noProof/>
            <w:sz w:val="22"/>
            <w:szCs w:val="22"/>
            <w:lang w:eastAsia="en-US"/>
          </w:rPr>
          <w:tab/>
        </w:r>
        <w:r w:rsidRPr="00043496">
          <w:rPr>
            <w:rStyle w:val="Hyperlink"/>
            <w:noProof/>
            <w:lang w:val="en-GB"/>
          </w:rPr>
          <w:t>Android</w:t>
        </w:r>
        <w:r>
          <w:rPr>
            <w:noProof/>
            <w:webHidden/>
          </w:rPr>
          <w:tab/>
        </w:r>
        <w:r>
          <w:rPr>
            <w:noProof/>
            <w:webHidden/>
          </w:rPr>
          <w:fldChar w:fldCharType="begin"/>
        </w:r>
        <w:r>
          <w:rPr>
            <w:noProof/>
            <w:webHidden/>
          </w:rPr>
          <w:instrText xml:space="preserve"> PAGEREF _Toc456820453 \h </w:instrText>
        </w:r>
        <w:r>
          <w:rPr>
            <w:noProof/>
            <w:webHidden/>
          </w:rPr>
        </w:r>
        <w:r>
          <w:rPr>
            <w:noProof/>
            <w:webHidden/>
          </w:rPr>
          <w:fldChar w:fldCharType="separate"/>
        </w:r>
        <w:r>
          <w:rPr>
            <w:noProof/>
            <w:webHidden/>
          </w:rPr>
          <w:t>16</w:t>
        </w:r>
        <w:r>
          <w:rPr>
            <w:noProof/>
            <w:webHidden/>
          </w:rPr>
          <w:fldChar w:fldCharType="end"/>
        </w:r>
      </w:hyperlink>
    </w:p>
    <w:p w14:paraId="23E17E9C"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54" w:history="1">
        <w:r w:rsidRPr="00043496">
          <w:rPr>
            <w:rStyle w:val="Hyperlink"/>
            <w:noProof/>
            <w:lang w:val="en-GB"/>
          </w:rPr>
          <w:t>5.2.2</w:t>
        </w:r>
        <w:r>
          <w:rPr>
            <w:rFonts w:asciiTheme="minorHAnsi" w:eastAsiaTheme="minorEastAsia" w:hAnsiTheme="minorHAnsi" w:cstheme="minorBidi"/>
            <w:noProof/>
            <w:sz w:val="22"/>
            <w:szCs w:val="22"/>
            <w:lang w:eastAsia="en-US"/>
          </w:rPr>
          <w:tab/>
        </w:r>
        <w:r w:rsidRPr="00043496">
          <w:rPr>
            <w:rStyle w:val="Hyperlink"/>
            <w:noProof/>
            <w:lang w:val="en-GB"/>
          </w:rPr>
          <w:t>IOS</w:t>
        </w:r>
        <w:r>
          <w:rPr>
            <w:noProof/>
            <w:webHidden/>
          </w:rPr>
          <w:tab/>
        </w:r>
        <w:r>
          <w:rPr>
            <w:noProof/>
            <w:webHidden/>
          </w:rPr>
          <w:fldChar w:fldCharType="begin"/>
        </w:r>
        <w:r>
          <w:rPr>
            <w:noProof/>
            <w:webHidden/>
          </w:rPr>
          <w:instrText xml:space="preserve"> PAGEREF _Toc456820454 \h </w:instrText>
        </w:r>
        <w:r>
          <w:rPr>
            <w:noProof/>
            <w:webHidden/>
          </w:rPr>
        </w:r>
        <w:r>
          <w:rPr>
            <w:noProof/>
            <w:webHidden/>
          </w:rPr>
          <w:fldChar w:fldCharType="separate"/>
        </w:r>
        <w:r>
          <w:rPr>
            <w:noProof/>
            <w:webHidden/>
          </w:rPr>
          <w:t>17</w:t>
        </w:r>
        <w:r>
          <w:rPr>
            <w:noProof/>
            <w:webHidden/>
          </w:rPr>
          <w:fldChar w:fldCharType="end"/>
        </w:r>
      </w:hyperlink>
    </w:p>
    <w:p w14:paraId="1CC2F5B9" w14:textId="77777777" w:rsidR="006444D3" w:rsidRDefault="006444D3">
      <w:pPr>
        <w:pStyle w:val="TOC2"/>
        <w:rPr>
          <w:rFonts w:asciiTheme="minorHAnsi" w:eastAsiaTheme="minorEastAsia" w:hAnsiTheme="minorHAnsi" w:cstheme="minorBidi"/>
          <w:noProof/>
          <w:sz w:val="22"/>
          <w:szCs w:val="22"/>
          <w:lang w:val="en-US"/>
        </w:rPr>
      </w:pPr>
      <w:hyperlink w:anchor="_Toc456820455" w:history="1">
        <w:r w:rsidRPr="00043496">
          <w:rPr>
            <w:rStyle w:val="Hyperlink"/>
            <w:rFonts w:eastAsia="Arial Unicode MS"/>
            <w:noProof/>
            <w:lang w:val="en-GB"/>
          </w:rPr>
          <w:t>5.3</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ActionBar or NavigationBar</w:t>
        </w:r>
        <w:r>
          <w:rPr>
            <w:noProof/>
            <w:webHidden/>
          </w:rPr>
          <w:tab/>
        </w:r>
        <w:r>
          <w:rPr>
            <w:noProof/>
            <w:webHidden/>
          </w:rPr>
          <w:fldChar w:fldCharType="begin"/>
        </w:r>
        <w:r>
          <w:rPr>
            <w:noProof/>
            <w:webHidden/>
          </w:rPr>
          <w:instrText xml:space="preserve"> PAGEREF _Toc456820455 \h </w:instrText>
        </w:r>
        <w:r>
          <w:rPr>
            <w:noProof/>
            <w:webHidden/>
          </w:rPr>
        </w:r>
        <w:r>
          <w:rPr>
            <w:noProof/>
            <w:webHidden/>
          </w:rPr>
          <w:fldChar w:fldCharType="separate"/>
        </w:r>
        <w:r>
          <w:rPr>
            <w:noProof/>
            <w:webHidden/>
          </w:rPr>
          <w:t>17</w:t>
        </w:r>
        <w:r>
          <w:rPr>
            <w:noProof/>
            <w:webHidden/>
          </w:rPr>
          <w:fldChar w:fldCharType="end"/>
        </w:r>
      </w:hyperlink>
    </w:p>
    <w:p w14:paraId="7E5985E2"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56" w:history="1">
        <w:r w:rsidRPr="00043496">
          <w:rPr>
            <w:rStyle w:val="Hyperlink"/>
            <w:noProof/>
            <w:lang w:val="en-GB"/>
          </w:rPr>
          <w:t>5.3.1</w:t>
        </w:r>
        <w:r>
          <w:rPr>
            <w:rFonts w:asciiTheme="minorHAnsi" w:eastAsiaTheme="minorEastAsia" w:hAnsiTheme="minorHAnsi" w:cstheme="minorBidi"/>
            <w:noProof/>
            <w:sz w:val="22"/>
            <w:szCs w:val="22"/>
            <w:lang w:eastAsia="en-US"/>
          </w:rPr>
          <w:tab/>
        </w:r>
        <w:r w:rsidRPr="00043496">
          <w:rPr>
            <w:rStyle w:val="Hyperlink"/>
            <w:noProof/>
            <w:lang w:val="en-GB"/>
          </w:rPr>
          <w:t>Android</w:t>
        </w:r>
        <w:r>
          <w:rPr>
            <w:noProof/>
            <w:webHidden/>
          </w:rPr>
          <w:tab/>
        </w:r>
        <w:r>
          <w:rPr>
            <w:noProof/>
            <w:webHidden/>
          </w:rPr>
          <w:fldChar w:fldCharType="begin"/>
        </w:r>
        <w:r>
          <w:rPr>
            <w:noProof/>
            <w:webHidden/>
          </w:rPr>
          <w:instrText xml:space="preserve"> PAGEREF _Toc456820456 \h </w:instrText>
        </w:r>
        <w:r>
          <w:rPr>
            <w:noProof/>
            <w:webHidden/>
          </w:rPr>
        </w:r>
        <w:r>
          <w:rPr>
            <w:noProof/>
            <w:webHidden/>
          </w:rPr>
          <w:fldChar w:fldCharType="separate"/>
        </w:r>
        <w:r>
          <w:rPr>
            <w:noProof/>
            <w:webHidden/>
          </w:rPr>
          <w:t>17</w:t>
        </w:r>
        <w:r>
          <w:rPr>
            <w:noProof/>
            <w:webHidden/>
          </w:rPr>
          <w:fldChar w:fldCharType="end"/>
        </w:r>
      </w:hyperlink>
    </w:p>
    <w:p w14:paraId="4B721A79"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57" w:history="1">
        <w:r w:rsidRPr="00043496">
          <w:rPr>
            <w:rStyle w:val="Hyperlink"/>
            <w:noProof/>
            <w:lang w:val="en-GB"/>
          </w:rPr>
          <w:t>5.3.2</w:t>
        </w:r>
        <w:r>
          <w:rPr>
            <w:rFonts w:asciiTheme="minorHAnsi" w:eastAsiaTheme="minorEastAsia" w:hAnsiTheme="minorHAnsi" w:cstheme="minorBidi"/>
            <w:noProof/>
            <w:sz w:val="22"/>
            <w:szCs w:val="22"/>
            <w:lang w:eastAsia="en-US"/>
          </w:rPr>
          <w:tab/>
        </w:r>
        <w:r w:rsidRPr="00043496">
          <w:rPr>
            <w:rStyle w:val="Hyperlink"/>
            <w:noProof/>
            <w:lang w:val="en-GB"/>
          </w:rPr>
          <w:t>IOS</w:t>
        </w:r>
        <w:r>
          <w:rPr>
            <w:noProof/>
            <w:webHidden/>
          </w:rPr>
          <w:tab/>
        </w:r>
        <w:r>
          <w:rPr>
            <w:noProof/>
            <w:webHidden/>
          </w:rPr>
          <w:fldChar w:fldCharType="begin"/>
        </w:r>
        <w:r>
          <w:rPr>
            <w:noProof/>
            <w:webHidden/>
          </w:rPr>
          <w:instrText xml:space="preserve"> PAGEREF _Toc456820457 \h </w:instrText>
        </w:r>
        <w:r>
          <w:rPr>
            <w:noProof/>
            <w:webHidden/>
          </w:rPr>
        </w:r>
        <w:r>
          <w:rPr>
            <w:noProof/>
            <w:webHidden/>
          </w:rPr>
          <w:fldChar w:fldCharType="separate"/>
        </w:r>
        <w:r>
          <w:rPr>
            <w:noProof/>
            <w:webHidden/>
          </w:rPr>
          <w:t>17</w:t>
        </w:r>
        <w:r>
          <w:rPr>
            <w:noProof/>
            <w:webHidden/>
          </w:rPr>
          <w:fldChar w:fldCharType="end"/>
        </w:r>
      </w:hyperlink>
    </w:p>
    <w:p w14:paraId="736E7908" w14:textId="77777777" w:rsidR="006444D3" w:rsidRDefault="006444D3">
      <w:pPr>
        <w:pStyle w:val="TOC2"/>
        <w:rPr>
          <w:rFonts w:asciiTheme="minorHAnsi" w:eastAsiaTheme="minorEastAsia" w:hAnsiTheme="minorHAnsi" w:cstheme="minorBidi"/>
          <w:noProof/>
          <w:sz w:val="22"/>
          <w:szCs w:val="22"/>
          <w:lang w:val="en-US"/>
        </w:rPr>
      </w:pPr>
      <w:hyperlink w:anchor="_Toc456820458" w:history="1">
        <w:r w:rsidRPr="00043496">
          <w:rPr>
            <w:rStyle w:val="Hyperlink"/>
            <w:rFonts w:eastAsia="Arial Unicode MS"/>
            <w:noProof/>
            <w:lang w:val="en-GB"/>
          </w:rPr>
          <w:t>5.4</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Back key handling</w:t>
        </w:r>
        <w:r>
          <w:rPr>
            <w:noProof/>
            <w:webHidden/>
          </w:rPr>
          <w:tab/>
        </w:r>
        <w:r>
          <w:rPr>
            <w:noProof/>
            <w:webHidden/>
          </w:rPr>
          <w:fldChar w:fldCharType="begin"/>
        </w:r>
        <w:r>
          <w:rPr>
            <w:noProof/>
            <w:webHidden/>
          </w:rPr>
          <w:instrText xml:space="preserve"> PAGEREF _Toc456820458 \h </w:instrText>
        </w:r>
        <w:r>
          <w:rPr>
            <w:noProof/>
            <w:webHidden/>
          </w:rPr>
        </w:r>
        <w:r>
          <w:rPr>
            <w:noProof/>
            <w:webHidden/>
          </w:rPr>
          <w:fldChar w:fldCharType="separate"/>
        </w:r>
        <w:r>
          <w:rPr>
            <w:noProof/>
            <w:webHidden/>
          </w:rPr>
          <w:t>17</w:t>
        </w:r>
        <w:r>
          <w:rPr>
            <w:noProof/>
            <w:webHidden/>
          </w:rPr>
          <w:fldChar w:fldCharType="end"/>
        </w:r>
      </w:hyperlink>
    </w:p>
    <w:p w14:paraId="70262961"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59" w:history="1">
        <w:r w:rsidRPr="00043496">
          <w:rPr>
            <w:rStyle w:val="Hyperlink"/>
            <w:noProof/>
            <w:lang w:val="en-GB"/>
          </w:rPr>
          <w:t>5.4.1</w:t>
        </w:r>
        <w:r>
          <w:rPr>
            <w:rFonts w:asciiTheme="minorHAnsi" w:eastAsiaTheme="minorEastAsia" w:hAnsiTheme="minorHAnsi" w:cstheme="minorBidi"/>
            <w:noProof/>
            <w:sz w:val="22"/>
            <w:szCs w:val="22"/>
            <w:lang w:eastAsia="en-US"/>
          </w:rPr>
          <w:tab/>
        </w:r>
        <w:r w:rsidRPr="00043496">
          <w:rPr>
            <w:rStyle w:val="Hyperlink"/>
            <w:noProof/>
            <w:lang w:val="en-GB"/>
          </w:rPr>
          <w:t>Android</w:t>
        </w:r>
        <w:r>
          <w:rPr>
            <w:noProof/>
            <w:webHidden/>
          </w:rPr>
          <w:tab/>
        </w:r>
        <w:r>
          <w:rPr>
            <w:noProof/>
            <w:webHidden/>
          </w:rPr>
          <w:fldChar w:fldCharType="begin"/>
        </w:r>
        <w:r>
          <w:rPr>
            <w:noProof/>
            <w:webHidden/>
          </w:rPr>
          <w:instrText xml:space="preserve"> PAGEREF _Toc456820459 \h </w:instrText>
        </w:r>
        <w:r>
          <w:rPr>
            <w:noProof/>
            <w:webHidden/>
          </w:rPr>
        </w:r>
        <w:r>
          <w:rPr>
            <w:noProof/>
            <w:webHidden/>
          </w:rPr>
          <w:fldChar w:fldCharType="separate"/>
        </w:r>
        <w:r>
          <w:rPr>
            <w:noProof/>
            <w:webHidden/>
          </w:rPr>
          <w:t>17</w:t>
        </w:r>
        <w:r>
          <w:rPr>
            <w:noProof/>
            <w:webHidden/>
          </w:rPr>
          <w:fldChar w:fldCharType="end"/>
        </w:r>
      </w:hyperlink>
    </w:p>
    <w:p w14:paraId="030E69A6"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60" w:history="1">
        <w:r w:rsidRPr="00043496">
          <w:rPr>
            <w:rStyle w:val="Hyperlink"/>
            <w:noProof/>
            <w:lang w:val="en-GB"/>
          </w:rPr>
          <w:t>5.4.2</w:t>
        </w:r>
        <w:r>
          <w:rPr>
            <w:rFonts w:asciiTheme="minorHAnsi" w:eastAsiaTheme="minorEastAsia" w:hAnsiTheme="minorHAnsi" w:cstheme="minorBidi"/>
            <w:noProof/>
            <w:sz w:val="22"/>
            <w:szCs w:val="22"/>
            <w:lang w:eastAsia="en-US"/>
          </w:rPr>
          <w:tab/>
        </w:r>
        <w:r w:rsidRPr="00043496">
          <w:rPr>
            <w:rStyle w:val="Hyperlink"/>
            <w:noProof/>
            <w:lang w:val="en-GB"/>
          </w:rPr>
          <w:t>IOS</w:t>
        </w:r>
        <w:r>
          <w:rPr>
            <w:noProof/>
            <w:webHidden/>
          </w:rPr>
          <w:tab/>
        </w:r>
        <w:r>
          <w:rPr>
            <w:noProof/>
            <w:webHidden/>
          </w:rPr>
          <w:fldChar w:fldCharType="begin"/>
        </w:r>
        <w:r>
          <w:rPr>
            <w:noProof/>
            <w:webHidden/>
          </w:rPr>
          <w:instrText xml:space="preserve"> PAGEREF _Toc456820460 \h </w:instrText>
        </w:r>
        <w:r>
          <w:rPr>
            <w:noProof/>
            <w:webHidden/>
          </w:rPr>
        </w:r>
        <w:r>
          <w:rPr>
            <w:noProof/>
            <w:webHidden/>
          </w:rPr>
          <w:fldChar w:fldCharType="separate"/>
        </w:r>
        <w:r>
          <w:rPr>
            <w:noProof/>
            <w:webHidden/>
          </w:rPr>
          <w:t>17</w:t>
        </w:r>
        <w:r>
          <w:rPr>
            <w:noProof/>
            <w:webHidden/>
          </w:rPr>
          <w:fldChar w:fldCharType="end"/>
        </w:r>
      </w:hyperlink>
    </w:p>
    <w:p w14:paraId="5AF7BF13" w14:textId="77777777" w:rsidR="006444D3" w:rsidRDefault="006444D3">
      <w:pPr>
        <w:pStyle w:val="TOC2"/>
        <w:rPr>
          <w:rFonts w:asciiTheme="minorHAnsi" w:eastAsiaTheme="minorEastAsia" w:hAnsiTheme="minorHAnsi" w:cstheme="minorBidi"/>
          <w:noProof/>
          <w:sz w:val="22"/>
          <w:szCs w:val="22"/>
          <w:lang w:val="en-US"/>
        </w:rPr>
      </w:pPr>
      <w:hyperlink w:anchor="_Toc456820461" w:history="1">
        <w:r w:rsidRPr="00043496">
          <w:rPr>
            <w:rStyle w:val="Hyperlink"/>
            <w:rFonts w:eastAsia="Arial Unicode MS"/>
            <w:noProof/>
            <w:lang w:val="en-GB"/>
          </w:rPr>
          <w:t>5.5</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Common interface or protocol</w:t>
        </w:r>
        <w:r>
          <w:rPr>
            <w:noProof/>
            <w:webHidden/>
          </w:rPr>
          <w:tab/>
        </w:r>
        <w:r>
          <w:rPr>
            <w:noProof/>
            <w:webHidden/>
          </w:rPr>
          <w:fldChar w:fldCharType="begin"/>
        </w:r>
        <w:r>
          <w:rPr>
            <w:noProof/>
            <w:webHidden/>
          </w:rPr>
          <w:instrText xml:space="preserve"> PAGEREF _Toc456820461 \h </w:instrText>
        </w:r>
        <w:r>
          <w:rPr>
            <w:noProof/>
            <w:webHidden/>
          </w:rPr>
        </w:r>
        <w:r>
          <w:rPr>
            <w:noProof/>
            <w:webHidden/>
          </w:rPr>
          <w:fldChar w:fldCharType="separate"/>
        </w:r>
        <w:r>
          <w:rPr>
            <w:noProof/>
            <w:webHidden/>
          </w:rPr>
          <w:t>18</w:t>
        </w:r>
        <w:r>
          <w:rPr>
            <w:noProof/>
            <w:webHidden/>
          </w:rPr>
          <w:fldChar w:fldCharType="end"/>
        </w:r>
      </w:hyperlink>
    </w:p>
    <w:p w14:paraId="6D6A1777"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62" w:history="1">
        <w:r w:rsidRPr="00043496">
          <w:rPr>
            <w:rStyle w:val="Hyperlink"/>
            <w:noProof/>
            <w:lang w:val="en-GB"/>
          </w:rPr>
          <w:t>5.5.1</w:t>
        </w:r>
        <w:r>
          <w:rPr>
            <w:rFonts w:asciiTheme="minorHAnsi" w:eastAsiaTheme="minorEastAsia" w:hAnsiTheme="minorHAnsi" w:cstheme="minorBidi"/>
            <w:noProof/>
            <w:sz w:val="22"/>
            <w:szCs w:val="22"/>
            <w:lang w:eastAsia="en-US"/>
          </w:rPr>
          <w:tab/>
        </w:r>
        <w:r w:rsidRPr="00043496">
          <w:rPr>
            <w:rStyle w:val="Hyperlink"/>
            <w:noProof/>
            <w:lang w:val="en-GB"/>
          </w:rPr>
          <w:t>Android</w:t>
        </w:r>
        <w:r>
          <w:rPr>
            <w:noProof/>
            <w:webHidden/>
          </w:rPr>
          <w:tab/>
        </w:r>
        <w:r>
          <w:rPr>
            <w:noProof/>
            <w:webHidden/>
          </w:rPr>
          <w:fldChar w:fldCharType="begin"/>
        </w:r>
        <w:r>
          <w:rPr>
            <w:noProof/>
            <w:webHidden/>
          </w:rPr>
          <w:instrText xml:space="preserve"> PAGEREF _Toc456820462 \h </w:instrText>
        </w:r>
        <w:r>
          <w:rPr>
            <w:noProof/>
            <w:webHidden/>
          </w:rPr>
        </w:r>
        <w:r>
          <w:rPr>
            <w:noProof/>
            <w:webHidden/>
          </w:rPr>
          <w:fldChar w:fldCharType="separate"/>
        </w:r>
        <w:r>
          <w:rPr>
            <w:noProof/>
            <w:webHidden/>
          </w:rPr>
          <w:t>18</w:t>
        </w:r>
        <w:r>
          <w:rPr>
            <w:noProof/>
            <w:webHidden/>
          </w:rPr>
          <w:fldChar w:fldCharType="end"/>
        </w:r>
      </w:hyperlink>
    </w:p>
    <w:p w14:paraId="1A131FBA" w14:textId="77777777" w:rsidR="006444D3" w:rsidRDefault="006444D3">
      <w:pPr>
        <w:pStyle w:val="TOC3"/>
        <w:tabs>
          <w:tab w:val="left" w:pos="1100"/>
          <w:tab w:val="right" w:leader="dot" w:pos="9631"/>
        </w:tabs>
        <w:rPr>
          <w:rFonts w:asciiTheme="minorHAnsi" w:eastAsiaTheme="minorEastAsia" w:hAnsiTheme="minorHAnsi" w:cstheme="minorBidi"/>
          <w:noProof/>
          <w:sz w:val="22"/>
          <w:szCs w:val="22"/>
          <w:lang w:eastAsia="en-US"/>
        </w:rPr>
      </w:pPr>
      <w:hyperlink w:anchor="_Toc456820463" w:history="1">
        <w:r w:rsidRPr="00043496">
          <w:rPr>
            <w:rStyle w:val="Hyperlink"/>
            <w:noProof/>
            <w:lang w:val="en-GB"/>
          </w:rPr>
          <w:t>5.5.2</w:t>
        </w:r>
        <w:r>
          <w:rPr>
            <w:rFonts w:asciiTheme="minorHAnsi" w:eastAsiaTheme="minorEastAsia" w:hAnsiTheme="minorHAnsi" w:cstheme="minorBidi"/>
            <w:noProof/>
            <w:sz w:val="22"/>
            <w:szCs w:val="22"/>
            <w:lang w:eastAsia="en-US"/>
          </w:rPr>
          <w:tab/>
        </w:r>
        <w:r w:rsidRPr="00043496">
          <w:rPr>
            <w:rStyle w:val="Hyperlink"/>
            <w:noProof/>
            <w:lang w:val="en-GB"/>
          </w:rPr>
          <w:t>IOS</w:t>
        </w:r>
        <w:r>
          <w:rPr>
            <w:noProof/>
            <w:webHidden/>
          </w:rPr>
          <w:tab/>
        </w:r>
        <w:r>
          <w:rPr>
            <w:noProof/>
            <w:webHidden/>
          </w:rPr>
          <w:fldChar w:fldCharType="begin"/>
        </w:r>
        <w:r>
          <w:rPr>
            <w:noProof/>
            <w:webHidden/>
          </w:rPr>
          <w:instrText xml:space="preserve"> PAGEREF _Toc456820463 \h </w:instrText>
        </w:r>
        <w:r>
          <w:rPr>
            <w:noProof/>
            <w:webHidden/>
          </w:rPr>
        </w:r>
        <w:r>
          <w:rPr>
            <w:noProof/>
            <w:webHidden/>
          </w:rPr>
          <w:fldChar w:fldCharType="separate"/>
        </w:r>
        <w:r>
          <w:rPr>
            <w:noProof/>
            <w:webHidden/>
          </w:rPr>
          <w:t>18</w:t>
        </w:r>
        <w:r>
          <w:rPr>
            <w:noProof/>
            <w:webHidden/>
          </w:rPr>
          <w:fldChar w:fldCharType="end"/>
        </w:r>
      </w:hyperlink>
    </w:p>
    <w:p w14:paraId="6AB4E0D5" w14:textId="77777777" w:rsidR="006444D3" w:rsidRDefault="006444D3">
      <w:pPr>
        <w:pStyle w:val="TOC1"/>
        <w:tabs>
          <w:tab w:val="left" w:pos="397"/>
        </w:tabs>
        <w:rPr>
          <w:rFonts w:asciiTheme="minorHAnsi" w:eastAsiaTheme="minorEastAsia" w:hAnsiTheme="minorHAnsi" w:cstheme="minorBidi"/>
          <w:b w:val="0"/>
          <w:noProof/>
          <w:sz w:val="22"/>
          <w:szCs w:val="22"/>
          <w:lang w:val="en-US"/>
        </w:rPr>
      </w:pPr>
      <w:hyperlink w:anchor="_Toc456820464" w:history="1">
        <w:r w:rsidRPr="00043496">
          <w:rPr>
            <w:rStyle w:val="Hyperlink"/>
            <w:rFonts w:eastAsia="Arial Unicode MS"/>
            <w:noProof/>
          </w:rPr>
          <w:t>6</w:t>
        </w:r>
        <w:r>
          <w:rPr>
            <w:rFonts w:asciiTheme="minorHAnsi" w:eastAsiaTheme="minorEastAsia" w:hAnsiTheme="minorHAnsi" w:cstheme="minorBidi"/>
            <w:b w:val="0"/>
            <w:noProof/>
            <w:sz w:val="22"/>
            <w:szCs w:val="22"/>
            <w:lang w:val="en-US"/>
          </w:rPr>
          <w:tab/>
        </w:r>
        <w:r w:rsidRPr="00043496">
          <w:rPr>
            <w:rStyle w:val="Hyperlink"/>
            <w:rFonts w:eastAsia="Arial Unicode MS"/>
            <w:noProof/>
          </w:rPr>
          <w:t>Appendix</w:t>
        </w:r>
        <w:r>
          <w:rPr>
            <w:noProof/>
            <w:webHidden/>
          </w:rPr>
          <w:tab/>
        </w:r>
        <w:r>
          <w:rPr>
            <w:noProof/>
            <w:webHidden/>
          </w:rPr>
          <w:fldChar w:fldCharType="begin"/>
        </w:r>
        <w:r>
          <w:rPr>
            <w:noProof/>
            <w:webHidden/>
          </w:rPr>
          <w:instrText xml:space="preserve"> PAGEREF _Toc456820464 \h </w:instrText>
        </w:r>
        <w:r>
          <w:rPr>
            <w:noProof/>
            <w:webHidden/>
          </w:rPr>
        </w:r>
        <w:r>
          <w:rPr>
            <w:noProof/>
            <w:webHidden/>
          </w:rPr>
          <w:fldChar w:fldCharType="separate"/>
        </w:r>
        <w:r>
          <w:rPr>
            <w:noProof/>
            <w:webHidden/>
          </w:rPr>
          <w:t>18</w:t>
        </w:r>
        <w:r>
          <w:rPr>
            <w:noProof/>
            <w:webHidden/>
          </w:rPr>
          <w:fldChar w:fldCharType="end"/>
        </w:r>
      </w:hyperlink>
    </w:p>
    <w:p w14:paraId="38224969" w14:textId="77777777" w:rsidR="006444D3" w:rsidRDefault="006444D3">
      <w:pPr>
        <w:pStyle w:val="TOC2"/>
        <w:rPr>
          <w:rFonts w:asciiTheme="minorHAnsi" w:eastAsiaTheme="minorEastAsia" w:hAnsiTheme="minorHAnsi" w:cstheme="minorBidi"/>
          <w:noProof/>
          <w:sz w:val="22"/>
          <w:szCs w:val="22"/>
          <w:lang w:val="en-US"/>
        </w:rPr>
      </w:pPr>
      <w:hyperlink w:anchor="_Toc456820465" w:history="1">
        <w:r w:rsidRPr="00043496">
          <w:rPr>
            <w:rStyle w:val="Hyperlink"/>
            <w:rFonts w:eastAsia="Arial Unicode MS"/>
            <w:noProof/>
            <w:lang w:val="en-GB"/>
          </w:rPr>
          <w:t>6.1</w:t>
        </w:r>
        <w:r>
          <w:rPr>
            <w:rFonts w:asciiTheme="minorHAnsi" w:eastAsiaTheme="minorEastAsia" w:hAnsiTheme="minorHAnsi" w:cstheme="minorBidi"/>
            <w:noProof/>
            <w:sz w:val="22"/>
            <w:szCs w:val="22"/>
            <w:lang w:val="en-US"/>
          </w:rPr>
          <w:tab/>
        </w:r>
        <w:r w:rsidRPr="00043496">
          <w:rPr>
            <w:rStyle w:val="Hyperlink"/>
            <w:rFonts w:eastAsia="Arial Unicode MS"/>
            <w:noProof/>
            <w:lang w:val="en-GB"/>
          </w:rPr>
          <w:t>Storage considerations</w:t>
        </w:r>
        <w:r>
          <w:rPr>
            <w:noProof/>
            <w:webHidden/>
          </w:rPr>
          <w:tab/>
        </w:r>
        <w:r>
          <w:rPr>
            <w:noProof/>
            <w:webHidden/>
          </w:rPr>
          <w:fldChar w:fldCharType="begin"/>
        </w:r>
        <w:r>
          <w:rPr>
            <w:noProof/>
            <w:webHidden/>
          </w:rPr>
          <w:instrText xml:space="preserve"> PAGEREF _Toc456820465 \h </w:instrText>
        </w:r>
        <w:r>
          <w:rPr>
            <w:noProof/>
            <w:webHidden/>
          </w:rPr>
        </w:r>
        <w:r>
          <w:rPr>
            <w:noProof/>
            <w:webHidden/>
          </w:rPr>
          <w:fldChar w:fldCharType="separate"/>
        </w:r>
        <w:r>
          <w:rPr>
            <w:noProof/>
            <w:webHidden/>
          </w:rPr>
          <w:t>18</w:t>
        </w:r>
        <w:r>
          <w:rPr>
            <w:noProof/>
            <w:webHidden/>
          </w:rPr>
          <w:fldChar w:fldCharType="end"/>
        </w:r>
      </w:hyperlink>
    </w:p>
    <w:p w14:paraId="1F62E88B" w14:textId="77777777" w:rsidR="00461D43" w:rsidRPr="00290EA1" w:rsidRDefault="00B04428" w:rsidP="00461D43">
      <w:pPr>
        <w:rPr>
          <w:rFonts w:cs="Arial"/>
        </w:rPr>
      </w:pPr>
      <w:r w:rsidRPr="00EB1AD6">
        <w:fldChar w:fldCharType="end"/>
      </w:r>
    </w:p>
    <w:p w14:paraId="4BA408DE" w14:textId="77777777" w:rsidR="00167061" w:rsidRDefault="00167061">
      <w:pPr>
        <w:rPr>
          <w:rFonts w:cs="Arial"/>
          <w:b/>
          <w:color w:val="0000FF"/>
          <w:kern w:val="28"/>
          <w:sz w:val="28"/>
        </w:rPr>
      </w:pPr>
      <w:bookmarkStart w:id="5" w:name="_Ref364861467"/>
      <w:bookmarkStart w:id="6" w:name="_Toc220980188"/>
      <w:bookmarkStart w:id="7" w:name="_Toc342934347"/>
      <w:bookmarkStart w:id="8" w:name="_GoBack"/>
      <w:bookmarkEnd w:id="8"/>
      <w:r>
        <w:rPr>
          <w:rFonts w:cs="Arial"/>
        </w:rPr>
        <w:br w:type="page"/>
      </w:r>
    </w:p>
    <w:p w14:paraId="307FD5D1" w14:textId="257D1BE6" w:rsidR="008C1F65" w:rsidRPr="00290EA1" w:rsidRDefault="008C1F65" w:rsidP="008C1F65">
      <w:pPr>
        <w:pStyle w:val="Heading1"/>
        <w:shd w:val="clear" w:color="auto" w:fill="C0C0C0"/>
        <w:tabs>
          <w:tab w:val="clear" w:pos="432"/>
        </w:tabs>
        <w:rPr>
          <w:rFonts w:cs="Arial"/>
          <w:lang w:val="en-US"/>
        </w:rPr>
      </w:pPr>
      <w:bookmarkStart w:id="9" w:name="_Toc456820418"/>
      <w:r w:rsidRPr="00290EA1">
        <w:rPr>
          <w:rFonts w:cs="Arial"/>
          <w:lang w:val="en-US"/>
        </w:rPr>
        <w:lastRenderedPageBreak/>
        <w:t>Document Introduction</w:t>
      </w:r>
      <w:bookmarkEnd w:id="5"/>
      <w:bookmarkEnd w:id="9"/>
    </w:p>
    <w:p w14:paraId="333A8B0B" w14:textId="77777777" w:rsidR="001A1939" w:rsidRDefault="001A1939" w:rsidP="001A1939">
      <w:pPr>
        <w:rPr>
          <w:color w:val="00B050"/>
        </w:rPr>
      </w:pPr>
    </w:p>
    <w:p w14:paraId="67F4EFD9" w14:textId="5310D789" w:rsidR="000342BD" w:rsidRPr="00F80596" w:rsidRDefault="003B43ED" w:rsidP="001A1939">
      <w:pPr>
        <w:rPr>
          <w:color w:val="00B050"/>
        </w:rPr>
      </w:pPr>
      <w:r w:rsidRPr="003B43ED">
        <w:rPr>
          <w:rFonts w:cs="Arial"/>
        </w:rPr>
        <w:t>The purpose of this document is to identify the architectural blocks and explain the top level design of App Framework</w:t>
      </w:r>
      <w:r w:rsidR="000E7764">
        <w:rPr>
          <w:rFonts w:cs="Arial"/>
        </w:rPr>
        <w:t xml:space="preserve"> </w:t>
      </w:r>
      <w:r w:rsidR="000342BD">
        <w:rPr>
          <w:rFonts w:cs="Arial"/>
        </w:rPr>
        <w:t xml:space="preserve">for iOS and Android. The document provides an overview of the various functional blocks of the </w:t>
      </w:r>
      <w:r>
        <w:rPr>
          <w:rFonts w:cs="Arial"/>
        </w:rPr>
        <w:t>app framework</w:t>
      </w:r>
      <w:r w:rsidR="000342BD">
        <w:rPr>
          <w:rFonts w:cs="Arial"/>
        </w:rPr>
        <w:t>, design patter</w:t>
      </w:r>
      <w:r w:rsidR="00C170F3">
        <w:rPr>
          <w:rFonts w:cs="Arial"/>
        </w:rPr>
        <w:t>n</w:t>
      </w:r>
      <w:r w:rsidR="000342BD">
        <w:rPr>
          <w:rFonts w:cs="Arial"/>
        </w:rPr>
        <w:t xml:space="preserve">s and the dynamic behavior of the </w:t>
      </w:r>
      <w:r>
        <w:rPr>
          <w:rFonts w:cs="Arial"/>
        </w:rPr>
        <w:t>framework</w:t>
      </w:r>
      <w:r w:rsidR="000342BD">
        <w:rPr>
          <w:rFonts w:cs="Arial"/>
        </w:rPr>
        <w:t xml:space="preserve">. This </w:t>
      </w:r>
      <w:r w:rsidR="00B2412D">
        <w:rPr>
          <w:rFonts w:cs="Arial"/>
        </w:rPr>
        <w:t>forms</w:t>
      </w:r>
      <w:r w:rsidR="000342BD">
        <w:rPr>
          <w:rFonts w:cs="Arial"/>
        </w:rPr>
        <w:t xml:space="preserve"> a reference for detailed design and implementation.</w:t>
      </w:r>
    </w:p>
    <w:p w14:paraId="3AA24348" w14:textId="77777777" w:rsidR="002E1262" w:rsidRPr="00290EA1" w:rsidRDefault="002E1262" w:rsidP="002E1262">
      <w:pPr>
        <w:pStyle w:val="Heading2"/>
        <w:tabs>
          <w:tab w:val="clear" w:pos="576"/>
          <w:tab w:val="num" w:pos="851"/>
        </w:tabs>
        <w:ind w:left="851" w:hanging="851"/>
        <w:rPr>
          <w:rFonts w:cs="Arial"/>
        </w:rPr>
      </w:pPr>
      <w:bookmarkStart w:id="10" w:name="_Toc456820419"/>
      <w:r w:rsidRPr="00290EA1">
        <w:rPr>
          <w:rFonts w:cs="Arial"/>
        </w:rPr>
        <w:t>Purpose</w:t>
      </w:r>
      <w:bookmarkEnd w:id="6"/>
      <w:bookmarkEnd w:id="7"/>
      <w:r w:rsidR="00997531" w:rsidRPr="00290EA1">
        <w:rPr>
          <w:rFonts w:cs="Arial"/>
        </w:rPr>
        <w:t xml:space="preserve"> and </w:t>
      </w:r>
      <w:r w:rsidR="00806A8E" w:rsidRPr="00290EA1">
        <w:rPr>
          <w:rFonts w:cs="Arial"/>
        </w:rPr>
        <w:t>S</w:t>
      </w:r>
      <w:r w:rsidR="00997531" w:rsidRPr="00290EA1">
        <w:rPr>
          <w:rFonts w:cs="Arial"/>
        </w:rPr>
        <w:t>cope</w:t>
      </w:r>
      <w:bookmarkEnd w:id="10"/>
    </w:p>
    <w:p w14:paraId="3EC4377E" w14:textId="00DE971B" w:rsidR="00637A22" w:rsidRDefault="000812DB" w:rsidP="002E1262">
      <w:pPr>
        <w:rPr>
          <w:rFonts w:cs="Arial"/>
        </w:rPr>
      </w:pPr>
      <w:r>
        <w:rPr>
          <w:rFonts w:cs="Arial"/>
        </w:rPr>
        <w:t xml:space="preserve">This document describes </w:t>
      </w:r>
      <w:r w:rsidR="009A13C6">
        <w:rPr>
          <w:rFonts w:cs="Arial"/>
        </w:rPr>
        <w:t xml:space="preserve">the </w:t>
      </w:r>
      <w:r>
        <w:rPr>
          <w:rFonts w:cs="Arial"/>
        </w:rPr>
        <w:t xml:space="preserve">high level software </w:t>
      </w:r>
      <w:r w:rsidR="000342BD">
        <w:rPr>
          <w:rFonts w:cs="Arial"/>
        </w:rPr>
        <w:t xml:space="preserve">architecture </w:t>
      </w:r>
      <w:r w:rsidR="009A13C6">
        <w:rPr>
          <w:rFonts w:cs="Arial"/>
        </w:rPr>
        <w:t xml:space="preserve">of the </w:t>
      </w:r>
      <w:r w:rsidR="00B035BD">
        <w:rPr>
          <w:rFonts w:cs="Arial"/>
        </w:rPr>
        <w:t>App Framework</w:t>
      </w:r>
      <w:r w:rsidR="000342BD">
        <w:rPr>
          <w:rFonts w:cs="Arial"/>
        </w:rPr>
        <w:t>.</w:t>
      </w:r>
      <w:r w:rsidR="007C024A">
        <w:rPr>
          <w:rFonts w:cs="Arial"/>
        </w:rPr>
        <w:t xml:space="preserve"> </w:t>
      </w:r>
      <w:r w:rsidR="00637A22">
        <w:rPr>
          <w:rFonts w:cs="Arial"/>
        </w:rPr>
        <w:t xml:space="preserve">The </w:t>
      </w:r>
      <w:r w:rsidR="00872378">
        <w:rPr>
          <w:rFonts w:cs="Arial"/>
        </w:rPr>
        <w:t>contents of this document apply</w:t>
      </w:r>
      <w:r w:rsidR="00637A22">
        <w:rPr>
          <w:rFonts w:cs="Arial"/>
        </w:rPr>
        <w:t xml:space="preserve"> to both </w:t>
      </w:r>
      <w:r w:rsidR="009A13C6">
        <w:rPr>
          <w:rFonts w:cs="Arial"/>
        </w:rPr>
        <w:t xml:space="preserve">the </w:t>
      </w:r>
      <w:r w:rsidR="00637A22">
        <w:rPr>
          <w:rFonts w:cs="Arial"/>
        </w:rPr>
        <w:t xml:space="preserve">iOS and Android. </w:t>
      </w:r>
    </w:p>
    <w:p w14:paraId="5A6AA772" w14:textId="77777777" w:rsidR="00637A22" w:rsidRDefault="00637A22" w:rsidP="002E1262">
      <w:pPr>
        <w:rPr>
          <w:rFonts w:cs="Arial"/>
        </w:rPr>
      </w:pPr>
    </w:p>
    <w:p w14:paraId="72793077" w14:textId="77777777" w:rsidR="00B035BD" w:rsidRDefault="007C024A" w:rsidP="002E1262">
      <w:pPr>
        <w:rPr>
          <w:rFonts w:cs="Arial"/>
        </w:rPr>
      </w:pPr>
      <w:r>
        <w:rPr>
          <w:rFonts w:cs="Arial"/>
        </w:rPr>
        <w:t xml:space="preserve">The interface and detailed design for each component is out of scope of this document. </w:t>
      </w:r>
    </w:p>
    <w:p w14:paraId="2677360B" w14:textId="77777777" w:rsidR="00B035BD" w:rsidRDefault="00B035BD" w:rsidP="002E1262">
      <w:pPr>
        <w:rPr>
          <w:rFonts w:cs="Arial"/>
        </w:rPr>
      </w:pPr>
      <w:r w:rsidRPr="00B035BD">
        <w:rPr>
          <w:rFonts w:cs="Arial"/>
        </w:rPr>
        <w:t xml:space="preserve">Below </w:t>
      </w:r>
      <w:proofErr w:type="gramStart"/>
      <w:r w:rsidRPr="00B035BD">
        <w:rPr>
          <w:rFonts w:cs="Arial"/>
        </w:rPr>
        <w:t>are</w:t>
      </w:r>
      <w:proofErr w:type="gramEnd"/>
      <w:r w:rsidRPr="00B035BD">
        <w:rPr>
          <w:rFonts w:cs="Arial"/>
        </w:rPr>
        <w:t xml:space="preserve"> the core components of App Framework, App Framework is built for Android phones with version 4.4 and above and IOS 8.0 and above</w:t>
      </w:r>
      <w:r>
        <w:rPr>
          <w:rFonts w:cs="Arial"/>
        </w:rPr>
        <w:t>.</w:t>
      </w:r>
    </w:p>
    <w:p w14:paraId="396FBDA6" w14:textId="77777777" w:rsidR="00B035BD" w:rsidRPr="003D359C" w:rsidRDefault="00B035BD" w:rsidP="003D359C">
      <w:pPr>
        <w:pStyle w:val="ListParagraph"/>
        <w:numPr>
          <w:ilvl w:val="0"/>
          <w:numId w:val="62"/>
        </w:numPr>
        <w:rPr>
          <w:rFonts w:cs="Arial"/>
        </w:rPr>
      </w:pPr>
      <w:r w:rsidRPr="003D359C">
        <w:rPr>
          <w:rFonts w:cs="Arial"/>
        </w:rPr>
        <w:t>Data</w:t>
      </w:r>
    </w:p>
    <w:p w14:paraId="0ECB4BC5" w14:textId="77777777" w:rsidR="00B035BD" w:rsidRPr="003D359C" w:rsidRDefault="00B035BD" w:rsidP="003D359C">
      <w:pPr>
        <w:pStyle w:val="ListParagraph"/>
        <w:numPr>
          <w:ilvl w:val="0"/>
          <w:numId w:val="62"/>
        </w:numPr>
        <w:rPr>
          <w:rFonts w:cs="Arial"/>
        </w:rPr>
      </w:pPr>
      <w:r w:rsidRPr="003D359C">
        <w:rPr>
          <w:rFonts w:cs="Arial"/>
        </w:rPr>
        <w:t>Navigation and Logic</w:t>
      </w:r>
    </w:p>
    <w:p w14:paraId="28267C77" w14:textId="77777777" w:rsidR="00B035BD" w:rsidRPr="003D359C" w:rsidRDefault="00B035BD" w:rsidP="003D359C">
      <w:pPr>
        <w:pStyle w:val="ListParagraph"/>
        <w:numPr>
          <w:ilvl w:val="0"/>
          <w:numId w:val="62"/>
        </w:numPr>
        <w:rPr>
          <w:rFonts w:cs="Arial"/>
        </w:rPr>
      </w:pPr>
      <w:r w:rsidRPr="003D359C">
        <w:rPr>
          <w:rFonts w:cs="Arial"/>
        </w:rPr>
        <w:t>Content</w:t>
      </w:r>
    </w:p>
    <w:p w14:paraId="6781A809" w14:textId="77777777" w:rsidR="00B035BD" w:rsidRPr="003D359C" w:rsidRDefault="00B035BD" w:rsidP="003D359C">
      <w:pPr>
        <w:pStyle w:val="ListParagraph"/>
        <w:numPr>
          <w:ilvl w:val="0"/>
          <w:numId w:val="62"/>
        </w:numPr>
        <w:rPr>
          <w:rFonts w:cs="Arial"/>
        </w:rPr>
      </w:pPr>
      <w:r w:rsidRPr="003D359C">
        <w:rPr>
          <w:rFonts w:cs="Arial"/>
        </w:rPr>
        <w:t>Common Components</w:t>
      </w:r>
    </w:p>
    <w:p w14:paraId="7DFBE6C3" w14:textId="46E36479" w:rsidR="000342BD" w:rsidRPr="003D359C" w:rsidRDefault="00B035BD" w:rsidP="003D359C">
      <w:pPr>
        <w:pStyle w:val="ListParagraph"/>
        <w:numPr>
          <w:ilvl w:val="0"/>
          <w:numId w:val="62"/>
        </w:numPr>
        <w:rPr>
          <w:rFonts w:cs="Arial"/>
        </w:rPr>
      </w:pPr>
      <w:r w:rsidRPr="003D359C">
        <w:rPr>
          <w:rFonts w:cs="Arial"/>
        </w:rPr>
        <w:t>Platform centric approach</w:t>
      </w:r>
      <w:r w:rsidR="007C024A" w:rsidRPr="003D359C">
        <w:rPr>
          <w:rFonts w:cs="Arial"/>
        </w:rPr>
        <w:t xml:space="preserve"> </w:t>
      </w:r>
    </w:p>
    <w:p w14:paraId="0615141D" w14:textId="77777777" w:rsidR="00B035BD" w:rsidRDefault="00B035BD" w:rsidP="002E1262">
      <w:pPr>
        <w:rPr>
          <w:rFonts w:cs="Arial"/>
          <w:color w:val="00B050"/>
        </w:rPr>
      </w:pPr>
    </w:p>
    <w:p w14:paraId="43D0BD3A" w14:textId="77777777" w:rsidR="002E1262" w:rsidRPr="00290EA1" w:rsidRDefault="00806A8E" w:rsidP="002E1262">
      <w:pPr>
        <w:pStyle w:val="Heading2"/>
        <w:tabs>
          <w:tab w:val="clear" w:pos="576"/>
          <w:tab w:val="num" w:pos="851"/>
        </w:tabs>
        <w:ind w:left="851" w:hanging="851"/>
        <w:rPr>
          <w:rFonts w:cs="Arial"/>
        </w:rPr>
      </w:pPr>
      <w:bookmarkStart w:id="11" w:name="_Toc456820420"/>
      <w:r w:rsidRPr="00290EA1">
        <w:rPr>
          <w:rFonts w:cs="Arial"/>
        </w:rPr>
        <w:t>Intended A</w:t>
      </w:r>
      <w:r w:rsidR="00997531" w:rsidRPr="00290EA1">
        <w:rPr>
          <w:rFonts w:cs="Arial"/>
        </w:rPr>
        <w:t>udience</w:t>
      </w:r>
      <w:bookmarkEnd w:id="11"/>
    </w:p>
    <w:p w14:paraId="39F8339C" w14:textId="16EF74EA" w:rsidR="002E1262" w:rsidRPr="00290EA1" w:rsidRDefault="00F91689" w:rsidP="002E1262">
      <w:pPr>
        <w:rPr>
          <w:rFonts w:cs="Arial"/>
        </w:rPr>
      </w:pPr>
      <w:proofErr w:type="gramStart"/>
      <w:r>
        <w:rPr>
          <w:rFonts w:cs="Arial"/>
        </w:rPr>
        <w:t xml:space="preserve">CDP2 </w:t>
      </w:r>
      <w:r w:rsidR="000342BD">
        <w:rPr>
          <w:rFonts w:cs="Arial"/>
        </w:rPr>
        <w:t xml:space="preserve">Architects and </w:t>
      </w:r>
      <w:r w:rsidR="00B035BD">
        <w:rPr>
          <w:rFonts w:cs="Arial"/>
        </w:rPr>
        <w:t>App Framework</w:t>
      </w:r>
      <w:r w:rsidR="000342BD">
        <w:rPr>
          <w:rFonts w:cs="Arial"/>
        </w:rPr>
        <w:t xml:space="preserve"> development team.</w:t>
      </w:r>
      <w:proofErr w:type="gramEnd"/>
    </w:p>
    <w:p w14:paraId="01E0C3D6" w14:textId="77777777" w:rsidR="002E1262" w:rsidRDefault="002E1262" w:rsidP="002E1262">
      <w:pPr>
        <w:pStyle w:val="Heading2"/>
        <w:tabs>
          <w:tab w:val="clear" w:pos="576"/>
          <w:tab w:val="num" w:pos="851"/>
        </w:tabs>
        <w:ind w:left="851" w:hanging="851"/>
        <w:rPr>
          <w:rFonts w:cs="Arial"/>
        </w:rPr>
      </w:pPr>
      <w:bookmarkStart w:id="12" w:name="_Toc220980190"/>
      <w:bookmarkStart w:id="13" w:name="_Toc342934349"/>
      <w:bookmarkStart w:id="14" w:name="_Toc456820421"/>
      <w:r w:rsidRPr="00290EA1">
        <w:rPr>
          <w:rFonts w:cs="Arial"/>
        </w:rPr>
        <w:t>References</w:t>
      </w:r>
      <w:bookmarkEnd w:id="12"/>
      <w:bookmarkEnd w:id="13"/>
      <w:bookmarkEnd w:id="14"/>
    </w:p>
    <w:p w14:paraId="756865E3" w14:textId="77777777" w:rsidR="00DA2072" w:rsidRPr="00DA2072" w:rsidRDefault="00DA2072" w:rsidP="00DA207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254"/>
        <w:gridCol w:w="6390"/>
      </w:tblGrid>
      <w:tr w:rsidR="002E1262" w:rsidRPr="00290EA1" w14:paraId="21C4A32B" w14:textId="77777777" w:rsidTr="00D975DA">
        <w:trPr>
          <w:cantSplit/>
          <w:tblHeader/>
        </w:trPr>
        <w:tc>
          <w:tcPr>
            <w:tcW w:w="2245" w:type="dxa"/>
            <w:shd w:val="clear" w:color="auto" w:fill="BFBFBF"/>
            <w:vAlign w:val="center"/>
          </w:tcPr>
          <w:p w14:paraId="4119B0F2" w14:textId="77777777" w:rsidR="002E1262" w:rsidRPr="00290EA1" w:rsidRDefault="002E1262" w:rsidP="00145BB6">
            <w:pPr>
              <w:pStyle w:val="NormalBold"/>
              <w:spacing w:before="20" w:after="20"/>
              <w:rPr>
                <w:rFonts w:cs="Arial"/>
                <w:sz w:val="16"/>
              </w:rPr>
            </w:pPr>
            <w:r w:rsidRPr="00290EA1">
              <w:rPr>
                <w:rFonts w:cs="Arial"/>
                <w:sz w:val="16"/>
              </w:rPr>
              <w:t>Reference</w:t>
            </w:r>
          </w:p>
        </w:tc>
        <w:tc>
          <w:tcPr>
            <w:tcW w:w="1254" w:type="dxa"/>
            <w:shd w:val="clear" w:color="auto" w:fill="BFBFBF"/>
            <w:vAlign w:val="center"/>
          </w:tcPr>
          <w:p w14:paraId="11A61AF2" w14:textId="77777777" w:rsidR="002E1262" w:rsidRPr="00290EA1" w:rsidRDefault="002E1262" w:rsidP="00145BB6">
            <w:pPr>
              <w:pStyle w:val="NormalBold"/>
              <w:spacing w:before="20" w:after="20"/>
              <w:rPr>
                <w:rFonts w:cs="Arial"/>
                <w:sz w:val="16"/>
              </w:rPr>
            </w:pPr>
            <w:r w:rsidRPr="00290EA1">
              <w:rPr>
                <w:rFonts w:cs="Arial"/>
                <w:sz w:val="16"/>
              </w:rPr>
              <w:t>Identification</w:t>
            </w:r>
          </w:p>
        </w:tc>
        <w:tc>
          <w:tcPr>
            <w:tcW w:w="6390" w:type="dxa"/>
            <w:shd w:val="clear" w:color="auto" w:fill="BFBFBF"/>
            <w:vAlign w:val="center"/>
          </w:tcPr>
          <w:p w14:paraId="2C646006" w14:textId="77777777" w:rsidR="002E1262" w:rsidRPr="00290EA1" w:rsidRDefault="002E1262" w:rsidP="00145BB6">
            <w:pPr>
              <w:pStyle w:val="NormalBold"/>
              <w:spacing w:before="20" w:after="20"/>
              <w:rPr>
                <w:rFonts w:cs="Arial"/>
                <w:sz w:val="16"/>
              </w:rPr>
            </w:pPr>
            <w:r w:rsidRPr="00290EA1">
              <w:rPr>
                <w:rFonts w:cs="Arial"/>
                <w:sz w:val="16"/>
              </w:rPr>
              <w:t>Title / additional remarks</w:t>
            </w:r>
          </w:p>
        </w:tc>
      </w:tr>
      <w:tr w:rsidR="002E1262" w:rsidRPr="00290EA1" w14:paraId="5FC04B47" w14:textId="77777777" w:rsidTr="00D975DA">
        <w:trPr>
          <w:cantSplit/>
          <w:trHeight w:val="242"/>
        </w:trPr>
        <w:tc>
          <w:tcPr>
            <w:tcW w:w="2245" w:type="dxa"/>
            <w:vAlign w:val="center"/>
          </w:tcPr>
          <w:p w14:paraId="0FB46C0F" w14:textId="0056175C" w:rsidR="002E1262" w:rsidRPr="00290EA1" w:rsidRDefault="007645F5" w:rsidP="000342BD">
            <w:pPr>
              <w:spacing w:before="20" w:after="20"/>
              <w:rPr>
                <w:rFonts w:cs="Arial"/>
                <w:color w:val="000000" w:themeColor="text1"/>
                <w:sz w:val="16"/>
              </w:rPr>
            </w:pPr>
            <w:r>
              <w:rPr>
                <w:rFonts w:cs="Arial"/>
                <w:color w:val="000000" w:themeColor="text1"/>
                <w:sz w:val="16"/>
              </w:rPr>
              <w:t>[REQUIREMENT]</w:t>
            </w:r>
          </w:p>
        </w:tc>
        <w:tc>
          <w:tcPr>
            <w:tcW w:w="1254" w:type="dxa"/>
            <w:vAlign w:val="center"/>
          </w:tcPr>
          <w:p w14:paraId="17A24136" w14:textId="0E7B6081" w:rsidR="002E1262" w:rsidRPr="00290EA1" w:rsidRDefault="002E1262" w:rsidP="00145BB6">
            <w:pPr>
              <w:spacing w:before="20" w:after="20"/>
              <w:rPr>
                <w:rFonts w:cs="Arial"/>
                <w:color w:val="000000" w:themeColor="text1"/>
                <w:sz w:val="16"/>
              </w:rPr>
            </w:pPr>
          </w:p>
        </w:tc>
        <w:tc>
          <w:tcPr>
            <w:tcW w:w="6390" w:type="dxa"/>
            <w:vAlign w:val="center"/>
          </w:tcPr>
          <w:p w14:paraId="46AC6C37" w14:textId="0F28C920" w:rsidR="0085063B" w:rsidRPr="00290EA1" w:rsidRDefault="0085063B" w:rsidP="005B7A59">
            <w:pPr>
              <w:spacing w:before="20" w:after="20"/>
              <w:rPr>
                <w:rFonts w:cs="Arial"/>
                <w:color w:val="000000" w:themeColor="text1"/>
                <w:sz w:val="16"/>
              </w:rPr>
            </w:pPr>
          </w:p>
        </w:tc>
      </w:tr>
      <w:tr w:rsidR="000023E1" w:rsidRPr="00290EA1" w14:paraId="23B81311" w14:textId="77777777" w:rsidTr="00D975DA">
        <w:trPr>
          <w:cantSplit/>
        </w:trPr>
        <w:tc>
          <w:tcPr>
            <w:tcW w:w="2245" w:type="dxa"/>
            <w:vAlign w:val="center"/>
          </w:tcPr>
          <w:p w14:paraId="5B890CBC" w14:textId="1BB6D075" w:rsidR="000023E1" w:rsidRDefault="000023E1" w:rsidP="00145BB6">
            <w:pPr>
              <w:spacing w:before="20" w:after="20"/>
              <w:rPr>
                <w:rFonts w:cs="Arial"/>
                <w:color w:val="000000" w:themeColor="text1"/>
                <w:sz w:val="16"/>
                <w:szCs w:val="16"/>
              </w:rPr>
            </w:pPr>
            <w:r>
              <w:rPr>
                <w:rFonts w:cs="Arial"/>
                <w:color w:val="000000" w:themeColor="text1"/>
                <w:sz w:val="16"/>
                <w:szCs w:val="16"/>
              </w:rPr>
              <w:t>[</w:t>
            </w:r>
            <w:r w:rsidRPr="000023E1">
              <w:rPr>
                <w:rFonts w:cs="Arial"/>
                <w:color w:val="000000" w:themeColor="text1"/>
                <w:sz w:val="16"/>
                <w:szCs w:val="16"/>
              </w:rPr>
              <w:t>DATA_MODEL</w:t>
            </w:r>
            <w:r>
              <w:rPr>
                <w:rFonts w:cs="Arial"/>
                <w:color w:val="000000" w:themeColor="text1"/>
                <w:sz w:val="16"/>
                <w:szCs w:val="16"/>
              </w:rPr>
              <w:t>]</w:t>
            </w:r>
          </w:p>
        </w:tc>
        <w:tc>
          <w:tcPr>
            <w:tcW w:w="1254" w:type="dxa"/>
            <w:vAlign w:val="center"/>
          </w:tcPr>
          <w:p w14:paraId="33BA6D4D" w14:textId="77777777" w:rsidR="000023E1" w:rsidRPr="00290EA1" w:rsidRDefault="000023E1" w:rsidP="00145BB6">
            <w:pPr>
              <w:spacing w:before="20" w:after="20"/>
              <w:rPr>
                <w:rFonts w:cs="Arial"/>
                <w:color w:val="000000" w:themeColor="text1"/>
                <w:sz w:val="16"/>
              </w:rPr>
            </w:pPr>
          </w:p>
        </w:tc>
        <w:tc>
          <w:tcPr>
            <w:tcW w:w="6390" w:type="dxa"/>
            <w:vAlign w:val="center"/>
          </w:tcPr>
          <w:p w14:paraId="11FFF71F" w14:textId="2AB882FA" w:rsidR="000023E1" w:rsidRDefault="000023E1" w:rsidP="00145BB6">
            <w:pPr>
              <w:spacing w:before="20" w:after="20"/>
              <w:rPr>
                <w:rFonts w:cs="Arial"/>
                <w:color w:val="000000" w:themeColor="text1"/>
                <w:sz w:val="16"/>
              </w:rPr>
            </w:pPr>
          </w:p>
        </w:tc>
      </w:tr>
      <w:tr w:rsidR="00122F69" w:rsidRPr="00290EA1" w14:paraId="3D56BA26" w14:textId="77777777" w:rsidTr="00D975DA">
        <w:trPr>
          <w:cantSplit/>
        </w:trPr>
        <w:tc>
          <w:tcPr>
            <w:tcW w:w="2245" w:type="dxa"/>
            <w:vAlign w:val="center"/>
          </w:tcPr>
          <w:p w14:paraId="6775E55E" w14:textId="31263290" w:rsidR="00122F69" w:rsidRDefault="00122F69" w:rsidP="00145BB6">
            <w:pPr>
              <w:spacing w:before="20" w:after="20"/>
              <w:rPr>
                <w:rFonts w:cs="Arial"/>
                <w:color w:val="000000" w:themeColor="text1"/>
                <w:sz w:val="16"/>
                <w:szCs w:val="16"/>
              </w:rPr>
            </w:pPr>
            <w:r>
              <w:rPr>
                <w:rFonts w:cs="Arial"/>
                <w:color w:val="000000" w:themeColor="text1"/>
                <w:sz w:val="16"/>
                <w:szCs w:val="16"/>
              </w:rPr>
              <w:t>[APP_SIZE]</w:t>
            </w:r>
          </w:p>
        </w:tc>
        <w:tc>
          <w:tcPr>
            <w:tcW w:w="1254" w:type="dxa"/>
            <w:vAlign w:val="center"/>
          </w:tcPr>
          <w:p w14:paraId="30ED2D94" w14:textId="77777777" w:rsidR="00122F69" w:rsidRPr="00290EA1" w:rsidRDefault="00122F69" w:rsidP="00145BB6">
            <w:pPr>
              <w:spacing w:before="20" w:after="20"/>
              <w:rPr>
                <w:rFonts w:cs="Arial"/>
                <w:color w:val="000000" w:themeColor="text1"/>
                <w:sz w:val="16"/>
              </w:rPr>
            </w:pPr>
          </w:p>
        </w:tc>
        <w:tc>
          <w:tcPr>
            <w:tcW w:w="6390" w:type="dxa"/>
            <w:vAlign w:val="center"/>
          </w:tcPr>
          <w:p w14:paraId="15FA45DC" w14:textId="6B61C31F" w:rsidR="00122F69" w:rsidRPr="0099245F" w:rsidRDefault="00122F69" w:rsidP="00145BB6">
            <w:pPr>
              <w:spacing w:before="20" w:after="20"/>
              <w:rPr>
                <w:rFonts w:cs="Arial"/>
                <w:color w:val="000000" w:themeColor="text1"/>
                <w:sz w:val="16"/>
              </w:rPr>
            </w:pPr>
            <w:r>
              <w:rPr>
                <w:rFonts w:cs="Arial"/>
                <w:color w:val="000000" w:themeColor="text1"/>
                <w:sz w:val="16"/>
              </w:rPr>
              <w:t>App size optimization version 0.3</w:t>
            </w:r>
          </w:p>
        </w:tc>
      </w:tr>
      <w:tr w:rsidR="005A27AA" w:rsidRPr="00290EA1" w14:paraId="1E0947B6" w14:textId="77777777" w:rsidTr="00D975DA">
        <w:trPr>
          <w:cantSplit/>
        </w:trPr>
        <w:tc>
          <w:tcPr>
            <w:tcW w:w="2245" w:type="dxa"/>
            <w:vAlign w:val="center"/>
          </w:tcPr>
          <w:p w14:paraId="51F8AC3D" w14:textId="37D05823" w:rsidR="005A27AA" w:rsidRDefault="005A27AA" w:rsidP="00145BB6">
            <w:pPr>
              <w:spacing w:before="20" w:after="20"/>
              <w:rPr>
                <w:rFonts w:cs="Arial"/>
                <w:color w:val="000000" w:themeColor="text1"/>
                <w:sz w:val="16"/>
                <w:szCs w:val="16"/>
              </w:rPr>
            </w:pPr>
            <w:r>
              <w:rPr>
                <w:rFonts w:cs="Arial"/>
                <w:color w:val="000000" w:themeColor="text1"/>
                <w:sz w:val="16"/>
                <w:szCs w:val="16"/>
              </w:rPr>
              <w:t>[INTERNATIONALIZATION]</w:t>
            </w:r>
          </w:p>
        </w:tc>
        <w:tc>
          <w:tcPr>
            <w:tcW w:w="1254" w:type="dxa"/>
            <w:vAlign w:val="center"/>
          </w:tcPr>
          <w:p w14:paraId="4BF485C3" w14:textId="77777777" w:rsidR="005A27AA" w:rsidRPr="00290EA1" w:rsidRDefault="005A27AA" w:rsidP="00145BB6">
            <w:pPr>
              <w:spacing w:before="20" w:after="20"/>
              <w:rPr>
                <w:rFonts w:cs="Arial"/>
                <w:color w:val="000000" w:themeColor="text1"/>
                <w:sz w:val="16"/>
              </w:rPr>
            </w:pPr>
          </w:p>
        </w:tc>
        <w:tc>
          <w:tcPr>
            <w:tcW w:w="6390" w:type="dxa"/>
            <w:vAlign w:val="center"/>
          </w:tcPr>
          <w:p w14:paraId="7EBC6F5D" w14:textId="51A78B46" w:rsidR="005A27AA" w:rsidRDefault="00FB5FE0" w:rsidP="00145BB6">
            <w:pPr>
              <w:spacing w:before="20" w:after="20"/>
              <w:rPr>
                <w:rFonts w:cs="Arial"/>
                <w:color w:val="000000" w:themeColor="text1"/>
                <w:sz w:val="16"/>
              </w:rPr>
            </w:pPr>
            <w:r>
              <w:rPr>
                <w:rFonts w:cs="Arial"/>
                <w:color w:val="000000" w:themeColor="text1"/>
                <w:sz w:val="16"/>
              </w:rPr>
              <w:t>App UI Internationalization, Version 1.0</w:t>
            </w:r>
          </w:p>
        </w:tc>
      </w:tr>
      <w:tr w:rsidR="00D47579" w:rsidRPr="00290EA1" w14:paraId="16EDFD5D" w14:textId="77777777" w:rsidTr="00D975DA">
        <w:trPr>
          <w:cantSplit/>
        </w:trPr>
        <w:tc>
          <w:tcPr>
            <w:tcW w:w="2245" w:type="dxa"/>
            <w:vAlign w:val="center"/>
          </w:tcPr>
          <w:p w14:paraId="26F4BC69" w14:textId="16D0F890" w:rsidR="00D47579" w:rsidRDefault="00D47579" w:rsidP="00145BB6">
            <w:pPr>
              <w:spacing w:before="20" w:after="20"/>
              <w:rPr>
                <w:rFonts w:cs="Arial"/>
                <w:color w:val="000000" w:themeColor="text1"/>
                <w:sz w:val="16"/>
                <w:szCs w:val="16"/>
              </w:rPr>
            </w:pPr>
            <w:r>
              <w:rPr>
                <w:rFonts w:cs="Arial"/>
                <w:color w:val="000000" w:themeColor="text1"/>
                <w:sz w:val="16"/>
                <w:szCs w:val="16"/>
              </w:rPr>
              <w:t>[CM_PLAN]</w:t>
            </w:r>
          </w:p>
        </w:tc>
        <w:tc>
          <w:tcPr>
            <w:tcW w:w="1254" w:type="dxa"/>
            <w:vAlign w:val="center"/>
          </w:tcPr>
          <w:p w14:paraId="15ECC417" w14:textId="03858D10" w:rsidR="00D47579" w:rsidRPr="00290EA1" w:rsidRDefault="00D47579" w:rsidP="00145BB6">
            <w:pPr>
              <w:spacing w:before="20" w:after="20"/>
              <w:rPr>
                <w:rFonts w:cs="Arial"/>
                <w:color w:val="000000" w:themeColor="text1"/>
                <w:sz w:val="16"/>
              </w:rPr>
            </w:pPr>
          </w:p>
        </w:tc>
        <w:tc>
          <w:tcPr>
            <w:tcW w:w="6390" w:type="dxa"/>
            <w:vAlign w:val="center"/>
          </w:tcPr>
          <w:p w14:paraId="372B65D2" w14:textId="358142EE" w:rsidR="00D47579" w:rsidRDefault="00D47579">
            <w:pPr>
              <w:spacing w:before="20" w:after="20"/>
              <w:rPr>
                <w:rFonts w:cs="Arial"/>
                <w:color w:val="000000" w:themeColor="text1"/>
                <w:sz w:val="16"/>
              </w:rPr>
            </w:pPr>
            <w:r w:rsidRPr="00D47579">
              <w:rPr>
                <w:rFonts w:cs="Arial"/>
                <w:color w:val="000000" w:themeColor="text1"/>
                <w:sz w:val="16"/>
              </w:rPr>
              <w:t xml:space="preserve">SCM Plan </w:t>
            </w:r>
          </w:p>
        </w:tc>
      </w:tr>
      <w:tr w:rsidR="00C0485E" w:rsidRPr="00290EA1" w14:paraId="31B8A551" w14:textId="77777777" w:rsidTr="00D975DA">
        <w:trPr>
          <w:cantSplit/>
        </w:trPr>
        <w:tc>
          <w:tcPr>
            <w:tcW w:w="2245" w:type="dxa"/>
            <w:vAlign w:val="center"/>
          </w:tcPr>
          <w:p w14:paraId="66E0BEF5" w14:textId="2DF360B0" w:rsidR="00C0485E" w:rsidRDefault="00C0485E">
            <w:pPr>
              <w:spacing w:before="20" w:after="20"/>
              <w:rPr>
                <w:rFonts w:cs="Arial"/>
                <w:color w:val="000000" w:themeColor="text1"/>
                <w:sz w:val="16"/>
                <w:szCs w:val="16"/>
              </w:rPr>
            </w:pPr>
            <w:r>
              <w:rPr>
                <w:rFonts w:cs="Arial"/>
                <w:color w:val="000000" w:themeColor="text1"/>
                <w:sz w:val="16"/>
                <w:szCs w:val="16"/>
              </w:rPr>
              <w:t>[RULES_ENGINE]</w:t>
            </w:r>
          </w:p>
        </w:tc>
        <w:tc>
          <w:tcPr>
            <w:tcW w:w="1254" w:type="dxa"/>
            <w:vAlign w:val="center"/>
          </w:tcPr>
          <w:p w14:paraId="570A9E7C" w14:textId="3AF16D11" w:rsidR="00C0485E" w:rsidRDefault="00C0485E" w:rsidP="00145BB6">
            <w:pPr>
              <w:spacing w:before="20" w:after="20"/>
              <w:rPr>
                <w:rFonts w:cs="Arial"/>
                <w:color w:val="000000" w:themeColor="text1"/>
                <w:sz w:val="16"/>
              </w:rPr>
            </w:pPr>
          </w:p>
        </w:tc>
        <w:tc>
          <w:tcPr>
            <w:tcW w:w="6390" w:type="dxa"/>
            <w:vAlign w:val="center"/>
          </w:tcPr>
          <w:p w14:paraId="4D6EE0F3" w14:textId="5AF1FF63" w:rsidR="00C0485E" w:rsidRPr="0019752E" w:rsidRDefault="00C0485E" w:rsidP="00145BB6">
            <w:pPr>
              <w:spacing w:before="20" w:after="20"/>
              <w:rPr>
                <w:rFonts w:cs="Arial"/>
                <w:color w:val="000000" w:themeColor="text1"/>
                <w:sz w:val="16"/>
              </w:rPr>
            </w:pPr>
          </w:p>
        </w:tc>
      </w:tr>
    </w:tbl>
    <w:p w14:paraId="63A74D2C" w14:textId="77777777" w:rsidR="00790155" w:rsidRPr="00290EA1" w:rsidRDefault="00790155" w:rsidP="00790155">
      <w:pPr>
        <w:rPr>
          <w:rFonts w:cs="Arial"/>
        </w:rPr>
      </w:pPr>
      <w:bookmarkStart w:id="15" w:name="_Toc220980191"/>
      <w:bookmarkStart w:id="16" w:name="_Toc342934350"/>
    </w:p>
    <w:p w14:paraId="24488EA4" w14:textId="77777777" w:rsidR="002E1262" w:rsidRPr="00290EA1" w:rsidRDefault="00EF0B7F" w:rsidP="002E1262">
      <w:pPr>
        <w:pStyle w:val="Heading2"/>
        <w:tabs>
          <w:tab w:val="clear" w:pos="576"/>
          <w:tab w:val="num" w:pos="851"/>
        </w:tabs>
        <w:ind w:left="851" w:hanging="851"/>
        <w:rPr>
          <w:rFonts w:cs="Arial"/>
        </w:rPr>
      </w:pPr>
      <w:bookmarkStart w:id="17" w:name="_Toc456820422"/>
      <w:r w:rsidRPr="00290EA1">
        <w:rPr>
          <w:rFonts w:cs="Arial"/>
        </w:rPr>
        <w:t xml:space="preserve">Definitions, Acronyms and </w:t>
      </w:r>
      <w:r w:rsidR="002E1262" w:rsidRPr="00290EA1">
        <w:rPr>
          <w:rFonts w:cs="Arial"/>
        </w:rPr>
        <w:t>Abbreviation</w:t>
      </w:r>
      <w:bookmarkEnd w:id="15"/>
      <w:bookmarkEnd w:id="16"/>
      <w:r w:rsidR="000D6D34" w:rsidRPr="00290EA1">
        <w:rPr>
          <w:rFonts w:cs="Arial"/>
        </w:rPr>
        <w:t>s</w:t>
      </w:r>
      <w:bookmarkEnd w:id="17"/>
    </w:p>
    <w:p w14:paraId="0E94F482" w14:textId="77777777" w:rsidR="002E1262" w:rsidRPr="00290EA1" w:rsidRDefault="002E1262" w:rsidP="002E1262">
      <w:pPr>
        <w:rPr>
          <w:rFonts w:cs="Arial"/>
        </w:rPr>
      </w:pPr>
    </w:p>
    <w:tbl>
      <w:tblPr>
        <w:tblW w:w="9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092"/>
        <w:gridCol w:w="7774"/>
      </w:tblGrid>
      <w:tr w:rsidR="002E1262" w:rsidRPr="00290EA1" w14:paraId="4EA08C57" w14:textId="77777777" w:rsidTr="00E50A4F">
        <w:trPr>
          <w:tblHeader/>
        </w:trPr>
        <w:tc>
          <w:tcPr>
            <w:tcW w:w="2092" w:type="dxa"/>
            <w:shd w:val="clear" w:color="auto" w:fill="BFBFBF"/>
            <w:vAlign w:val="center"/>
          </w:tcPr>
          <w:p w14:paraId="0374EB48" w14:textId="77777777" w:rsidR="002E1262" w:rsidRPr="00290EA1" w:rsidRDefault="002E1262" w:rsidP="00145BB6">
            <w:pPr>
              <w:pStyle w:val="NormalBold"/>
              <w:spacing w:before="20" w:after="20"/>
              <w:rPr>
                <w:rFonts w:cs="Arial"/>
                <w:sz w:val="16"/>
              </w:rPr>
            </w:pPr>
            <w:r w:rsidRPr="00290EA1">
              <w:rPr>
                <w:rFonts w:cs="Arial"/>
                <w:sz w:val="16"/>
              </w:rPr>
              <w:t>Term</w:t>
            </w:r>
          </w:p>
        </w:tc>
        <w:tc>
          <w:tcPr>
            <w:tcW w:w="7774" w:type="dxa"/>
            <w:shd w:val="clear" w:color="auto" w:fill="BFBFBF"/>
            <w:vAlign w:val="center"/>
          </w:tcPr>
          <w:p w14:paraId="3772EAA5" w14:textId="77777777" w:rsidR="002E1262" w:rsidRPr="00290EA1" w:rsidRDefault="002E1262" w:rsidP="00145BB6">
            <w:pPr>
              <w:pStyle w:val="NormalBold"/>
              <w:spacing w:before="20" w:after="20"/>
              <w:rPr>
                <w:rFonts w:cs="Arial"/>
                <w:sz w:val="16"/>
              </w:rPr>
            </w:pPr>
            <w:r w:rsidRPr="00290EA1">
              <w:rPr>
                <w:rFonts w:cs="Arial"/>
                <w:sz w:val="16"/>
              </w:rPr>
              <w:t>Description</w:t>
            </w:r>
          </w:p>
        </w:tc>
      </w:tr>
      <w:tr w:rsidR="002E1262" w:rsidRPr="00290EA1" w14:paraId="089CEEF7" w14:textId="77777777" w:rsidTr="00E50A4F">
        <w:tc>
          <w:tcPr>
            <w:tcW w:w="2092" w:type="dxa"/>
            <w:vAlign w:val="center"/>
          </w:tcPr>
          <w:p w14:paraId="0034BBA1" w14:textId="10DF6D7B" w:rsidR="002E1262" w:rsidRPr="00290EA1" w:rsidRDefault="005742D5" w:rsidP="00145BB6">
            <w:pPr>
              <w:spacing w:before="20" w:after="20"/>
              <w:rPr>
                <w:rFonts w:cs="Arial"/>
                <w:sz w:val="16"/>
              </w:rPr>
            </w:pPr>
            <w:r>
              <w:rPr>
                <w:rFonts w:cs="Arial"/>
                <w:sz w:val="16"/>
              </w:rPr>
              <w:t>MVP</w:t>
            </w:r>
          </w:p>
        </w:tc>
        <w:tc>
          <w:tcPr>
            <w:tcW w:w="7774" w:type="dxa"/>
            <w:vAlign w:val="center"/>
          </w:tcPr>
          <w:p w14:paraId="020EB0B0" w14:textId="6677CC77" w:rsidR="00CC0890" w:rsidRPr="00290EA1" w:rsidRDefault="005742D5" w:rsidP="00C739F2">
            <w:pPr>
              <w:spacing w:before="20" w:after="20"/>
              <w:rPr>
                <w:rFonts w:cs="Arial"/>
                <w:sz w:val="16"/>
              </w:rPr>
            </w:pPr>
            <w:r>
              <w:rPr>
                <w:rFonts w:cs="Arial"/>
                <w:sz w:val="16"/>
              </w:rPr>
              <w:t>Model View Presenter</w:t>
            </w:r>
          </w:p>
        </w:tc>
      </w:tr>
      <w:tr w:rsidR="00CC0890" w:rsidRPr="00290EA1" w14:paraId="137A16C7" w14:textId="77777777" w:rsidTr="00E50A4F">
        <w:tc>
          <w:tcPr>
            <w:tcW w:w="2092" w:type="dxa"/>
            <w:vAlign w:val="center"/>
          </w:tcPr>
          <w:p w14:paraId="07881CDD" w14:textId="684760D0" w:rsidR="00CC0890" w:rsidRPr="00290EA1" w:rsidRDefault="001D0A09" w:rsidP="00145BB6">
            <w:pPr>
              <w:spacing w:before="20" w:after="20"/>
              <w:rPr>
                <w:rFonts w:cs="Arial"/>
                <w:sz w:val="16"/>
              </w:rPr>
            </w:pPr>
            <w:r>
              <w:rPr>
                <w:rFonts w:cs="Arial"/>
                <w:sz w:val="16"/>
              </w:rPr>
              <w:t>MVC</w:t>
            </w:r>
          </w:p>
        </w:tc>
        <w:tc>
          <w:tcPr>
            <w:tcW w:w="7774" w:type="dxa"/>
            <w:vAlign w:val="center"/>
          </w:tcPr>
          <w:p w14:paraId="0BC80525" w14:textId="1559E7E1" w:rsidR="00CC0890" w:rsidRPr="00290EA1" w:rsidRDefault="001D0A09" w:rsidP="00145BB6">
            <w:pPr>
              <w:spacing w:before="20" w:after="20"/>
              <w:rPr>
                <w:rFonts w:cs="Arial"/>
                <w:sz w:val="16"/>
                <w:lang w:val="en-GB"/>
              </w:rPr>
            </w:pPr>
            <w:r>
              <w:rPr>
                <w:rFonts w:cs="Arial"/>
                <w:sz w:val="16"/>
              </w:rPr>
              <w:t>Model View Controller</w:t>
            </w:r>
          </w:p>
        </w:tc>
      </w:tr>
      <w:tr w:rsidR="001D0A09" w:rsidRPr="00290EA1" w14:paraId="2476CDC8" w14:textId="77777777" w:rsidTr="00E50A4F">
        <w:tc>
          <w:tcPr>
            <w:tcW w:w="2092" w:type="dxa"/>
            <w:vAlign w:val="center"/>
          </w:tcPr>
          <w:p w14:paraId="4DC88036" w14:textId="0F08B25E" w:rsidR="001D0A09" w:rsidRPr="00290EA1" w:rsidRDefault="00EA21FB" w:rsidP="00145BB6">
            <w:pPr>
              <w:spacing w:before="20" w:after="20"/>
              <w:rPr>
                <w:rFonts w:cs="Arial"/>
                <w:sz w:val="16"/>
                <w:lang w:val="nl-NL"/>
              </w:rPr>
            </w:pPr>
            <w:r>
              <w:rPr>
                <w:rFonts w:cs="Arial"/>
                <w:sz w:val="16"/>
                <w:lang w:val="nl-NL"/>
              </w:rPr>
              <w:t>UI</w:t>
            </w:r>
          </w:p>
        </w:tc>
        <w:tc>
          <w:tcPr>
            <w:tcW w:w="7774" w:type="dxa"/>
            <w:vAlign w:val="center"/>
          </w:tcPr>
          <w:p w14:paraId="1FEB6462" w14:textId="2113393E" w:rsidR="001D0A09" w:rsidRPr="00290EA1" w:rsidRDefault="00EA21FB" w:rsidP="00145BB6">
            <w:pPr>
              <w:spacing w:before="20" w:after="20"/>
              <w:rPr>
                <w:rFonts w:cs="Arial"/>
                <w:sz w:val="16"/>
                <w:lang w:val="en-GB"/>
              </w:rPr>
            </w:pPr>
            <w:r>
              <w:rPr>
                <w:rFonts w:cs="Arial"/>
                <w:sz w:val="16"/>
                <w:lang w:val="en-GB"/>
              </w:rPr>
              <w:t>User Interface</w:t>
            </w:r>
          </w:p>
        </w:tc>
      </w:tr>
      <w:tr w:rsidR="001D0A09" w:rsidRPr="00290EA1" w14:paraId="08555C6F" w14:textId="77777777" w:rsidTr="00E50A4F">
        <w:tc>
          <w:tcPr>
            <w:tcW w:w="2092" w:type="dxa"/>
            <w:vAlign w:val="center"/>
          </w:tcPr>
          <w:p w14:paraId="7CC144C0" w14:textId="17112EFA" w:rsidR="001D0A09" w:rsidRPr="00290EA1" w:rsidRDefault="001D0A09" w:rsidP="00145BB6">
            <w:pPr>
              <w:spacing w:before="20" w:after="20"/>
              <w:rPr>
                <w:rFonts w:cs="Arial"/>
                <w:sz w:val="16"/>
              </w:rPr>
            </w:pPr>
          </w:p>
        </w:tc>
        <w:tc>
          <w:tcPr>
            <w:tcW w:w="7774" w:type="dxa"/>
            <w:vAlign w:val="center"/>
          </w:tcPr>
          <w:p w14:paraId="1D776473" w14:textId="4D202660" w:rsidR="001D0A09" w:rsidRPr="00290EA1" w:rsidRDefault="001D0A09" w:rsidP="00145BB6">
            <w:pPr>
              <w:spacing w:before="20" w:after="20"/>
              <w:rPr>
                <w:rFonts w:cs="Arial"/>
                <w:sz w:val="16"/>
              </w:rPr>
            </w:pPr>
          </w:p>
        </w:tc>
      </w:tr>
      <w:tr w:rsidR="001D0A09" w:rsidRPr="00290EA1" w14:paraId="6B1E97FF" w14:textId="77777777" w:rsidTr="00E50A4F">
        <w:tc>
          <w:tcPr>
            <w:tcW w:w="2092" w:type="dxa"/>
            <w:vAlign w:val="center"/>
          </w:tcPr>
          <w:p w14:paraId="4DC7BAD5" w14:textId="6C2DE466" w:rsidR="001D0A09" w:rsidRPr="00290EA1" w:rsidRDefault="001D0A09" w:rsidP="00145BB6">
            <w:pPr>
              <w:spacing w:before="20" w:after="20"/>
              <w:rPr>
                <w:rFonts w:cs="Arial"/>
                <w:sz w:val="16"/>
                <w:lang w:val="nl-NL"/>
              </w:rPr>
            </w:pPr>
          </w:p>
        </w:tc>
        <w:tc>
          <w:tcPr>
            <w:tcW w:w="7774" w:type="dxa"/>
            <w:vAlign w:val="center"/>
          </w:tcPr>
          <w:p w14:paraId="0257532D" w14:textId="12EB919C" w:rsidR="001D0A09" w:rsidRPr="00290EA1" w:rsidRDefault="001D0A09" w:rsidP="00145BB6">
            <w:pPr>
              <w:spacing w:before="20" w:after="20"/>
              <w:rPr>
                <w:rFonts w:cs="Arial"/>
                <w:sz w:val="16"/>
                <w:lang w:val="en-GB"/>
              </w:rPr>
            </w:pPr>
          </w:p>
        </w:tc>
      </w:tr>
      <w:tr w:rsidR="001D0A09" w:rsidRPr="00290EA1" w14:paraId="2533B356" w14:textId="77777777" w:rsidTr="00E50A4F">
        <w:tc>
          <w:tcPr>
            <w:tcW w:w="2092" w:type="dxa"/>
            <w:vAlign w:val="center"/>
          </w:tcPr>
          <w:p w14:paraId="0FBA09C1" w14:textId="723DBB86" w:rsidR="001D0A09" w:rsidRPr="00290EA1" w:rsidRDefault="001D0A09" w:rsidP="00145BB6">
            <w:pPr>
              <w:spacing w:before="20" w:after="20"/>
              <w:rPr>
                <w:rFonts w:cs="Arial"/>
                <w:sz w:val="16"/>
              </w:rPr>
            </w:pPr>
          </w:p>
        </w:tc>
        <w:tc>
          <w:tcPr>
            <w:tcW w:w="7774" w:type="dxa"/>
            <w:vAlign w:val="center"/>
          </w:tcPr>
          <w:p w14:paraId="0E3F15CB" w14:textId="53411201" w:rsidR="001D0A09" w:rsidRPr="00290EA1" w:rsidRDefault="001D0A09" w:rsidP="00145BB6">
            <w:pPr>
              <w:spacing w:before="20" w:after="20"/>
              <w:rPr>
                <w:rFonts w:cs="Arial"/>
                <w:sz w:val="16"/>
              </w:rPr>
            </w:pPr>
          </w:p>
        </w:tc>
      </w:tr>
      <w:tr w:rsidR="001D0A09" w:rsidRPr="00290EA1" w14:paraId="6211A1D6" w14:textId="77777777" w:rsidTr="00E50A4F">
        <w:tc>
          <w:tcPr>
            <w:tcW w:w="2092" w:type="dxa"/>
            <w:vAlign w:val="center"/>
          </w:tcPr>
          <w:p w14:paraId="4B73B29F" w14:textId="025C99F1" w:rsidR="001D0A09" w:rsidRPr="00290EA1" w:rsidRDefault="001D0A09" w:rsidP="00145BB6">
            <w:pPr>
              <w:spacing w:before="20" w:after="20"/>
              <w:rPr>
                <w:rFonts w:cs="Arial"/>
                <w:sz w:val="16"/>
              </w:rPr>
            </w:pPr>
          </w:p>
        </w:tc>
        <w:tc>
          <w:tcPr>
            <w:tcW w:w="7774" w:type="dxa"/>
            <w:vAlign w:val="center"/>
          </w:tcPr>
          <w:p w14:paraId="3098696F" w14:textId="191450BF" w:rsidR="001D0A09" w:rsidRPr="00290EA1" w:rsidRDefault="001D0A09" w:rsidP="00145BB6">
            <w:pPr>
              <w:spacing w:before="20" w:after="20"/>
              <w:rPr>
                <w:rFonts w:cs="Arial"/>
                <w:sz w:val="16"/>
              </w:rPr>
            </w:pPr>
          </w:p>
        </w:tc>
      </w:tr>
      <w:tr w:rsidR="001D0A09" w:rsidRPr="00290EA1" w14:paraId="71BB033E" w14:textId="77777777" w:rsidTr="00E50A4F">
        <w:tc>
          <w:tcPr>
            <w:tcW w:w="2092" w:type="dxa"/>
            <w:vAlign w:val="center"/>
          </w:tcPr>
          <w:p w14:paraId="597A78C4" w14:textId="77777777" w:rsidR="001D0A09" w:rsidRPr="00290EA1" w:rsidRDefault="001D0A09" w:rsidP="00145BB6">
            <w:pPr>
              <w:spacing w:before="20" w:after="20"/>
              <w:rPr>
                <w:rFonts w:cs="Arial"/>
                <w:sz w:val="16"/>
              </w:rPr>
            </w:pPr>
          </w:p>
        </w:tc>
        <w:tc>
          <w:tcPr>
            <w:tcW w:w="7774" w:type="dxa"/>
            <w:vAlign w:val="center"/>
          </w:tcPr>
          <w:p w14:paraId="4A77D1DE" w14:textId="77777777" w:rsidR="001D0A09" w:rsidRPr="00290EA1" w:rsidRDefault="001D0A09" w:rsidP="00145BB6">
            <w:pPr>
              <w:spacing w:before="20" w:after="20"/>
              <w:rPr>
                <w:rFonts w:cs="Arial"/>
                <w:sz w:val="16"/>
              </w:rPr>
            </w:pPr>
          </w:p>
        </w:tc>
      </w:tr>
      <w:tr w:rsidR="001D0A09" w:rsidRPr="00290EA1" w14:paraId="204FDECF" w14:textId="77777777" w:rsidTr="00E50A4F">
        <w:tc>
          <w:tcPr>
            <w:tcW w:w="2092" w:type="dxa"/>
            <w:vAlign w:val="center"/>
          </w:tcPr>
          <w:p w14:paraId="58439155" w14:textId="77777777" w:rsidR="001D0A09" w:rsidRPr="00290EA1" w:rsidRDefault="001D0A09" w:rsidP="00145BB6">
            <w:pPr>
              <w:spacing w:before="20" w:after="20"/>
              <w:rPr>
                <w:rFonts w:cs="Arial"/>
                <w:sz w:val="16"/>
              </w:rPr>
            </w:pPr>
          </w:p>
        </w:tc>
        <w:tc>
          <w:tcPr>
            <w:tcW w:w="7774" w:type="dxa"/>
            <w:vAlign w:val="center"/>
          </w:tcPr>
          <w:p w14:paraId="332B545A" w14:textId="77777777" w:rsidR="001D0A09" w:rsidRPr="00290EA1" w:rsidRDefault="001D0A09" w:rsidP="00145BB6">
            <w:pPr>
              <w:spacing w:before="20" w:after="20"/>
              <w:rPr>
                <w:rFonts w:cs="Arial"/>
                <w:sz w:val="16"/>
              </w:rPr>
            </w:pPr>
          </w:p>
        </w:tc>
      </w:tr>
    </w:tbl>
    <w:p w14:paraId="2E785A4F" w14:textId="77777777" w:rsidR="002E1262" w:rsidRPr="00290EA1" w:rsidRDefault="00EB1AD6" w:rsidP="00461D43">
      <w:pPr>
        <w:pStyle w:val="Heading1"/>
        <w:shd w:val="clear" w:color="auto" w:fill="C0C0C0"/>
        <w:tabs>
          <w:tab w:val="clear" w:pos="432"/>
        </w:tabs>
        <w:rPr>
          <w:rFonts w:cs="Arial"/>
          <w:lang w:val="en-US"/>
        </w:rPr>
      </w:pPr>
      <w:bookmarkStart w:id="18" w:name="_Toc456820423"/>
      <w:r w:rsidRPr="00290EA1">
        <w:rPr>
          <w:rFonts w:cs="Arial"/>
          <w:lang w:val="en-US"/>
        </w:rPr>
        <w:t>Product Overview</w:t>
      </w:r>
      <w:bookmarkEnd w:id="18"/>
    </w:p>
    <w:p w14:paraId="5A2D5B0B" w14:textId="77777777" w:rsidR="00461D43" w:rsidRDefault="00D26543" w:rsidP="002E1262">
      <w:pPr>
        <w:pStyle w:val="Heading2"/>
        <w:rPr>
          <w:rFonts w:cs="Arial"/>
        </w:rPr>
      </w:pPr>
      <w:bookmarkStart w:id="19" w:name="_Toc456820424"/>
      <w:r w:rsidRPr="00290EA1">
        <w:rPr>
          <w:rFonts w:cs="Arial"/>
        </w:rPr>
        <w:t>Purpose</w:t>
      </w:r>
      <w:r w:rsidR="00B55A2D" w:rsidRPr="00290EA1">
        <w:rPr>
          <w:rFonts w:cs="Arial"/>
        </w:rPr>
        <w:t xml:space="preserve"> and Intended Use</w:t>
      </w:r>
      <w:bookmarkEnd w:id="19"/>
    </w:p>
    <w:p w14:paraId="65F5DE51" w14:textId="098AE385" w:rsidR="001E468F" w:rsidRPr="00D975DA" w:rsidRDefault="001E468F" w:rsidP="00D975DA">
      <w:pPr>
        <w:rPr>
          <w:rFonts w:cs="Arial"/>
        </w:rPr>
      </w:pPr>
      <w:r>
        <w:rPr>
          <w:rFonts w:cs="Arial"/>
        </w:rPr>
        <w:t xml:space="preserve">This document describes the high level software architecture of the </w:t>
      </w:r>
      <w:r w:rsidR="00C349BB">
        <w:rPr>
          <w:rFonts w:cs="Arial"/>
        </w:rPr>
        <w:t>App Framework</w:t>
      </w:r>
      <w:r>
        <w:rPr>
          <w:rFonts w:cs="Arial"/>
        </w:rPr>
        <w:t xml:space="preserve">. The contents of this document apply to both the iOS and </w:t>
      </w:r>
      <w:proofErr w:type="gramStart"/>
      <w:r>
        <w:rPr>
          <w:rFonts w:cs="Arial"/>
        </w:rPr>
        <w:t xml:space="preserve">Android </w:t>
      </w:r>
      <w:r w:rsidR="005C424E">
        <w:rPr>
          <w:rFonts w:cs="Arial"/>
        </w:rPr>
        <w:t>.</w:t>
      </w:r>
      <w:proofErr w:type="gramEnd"/>
    </w:p>
    <w:p w14:paraId="69976431" w14:textId="7971B890" w:rsidR="00B65530" w:rsidRPr="00290EA1" w:rsidRDefault="00B65530" w:rsidP="00B65530">
      <w:pPr>
        <w:pStyle w:val="Heading2"/>
        <w:rPr>
          <w:rFonts w:cs="Arial"/>
        </w:rPr>
      </w:pPr>
      <w:bookmarkStart w:id="20" w:name="_Toc456273287"/>
      <w:bookmarkStart w:id="21" w:name="_Toc456273288"/>
      <w:bookmarkStart w:id="22" w:name="_Toc456820425"/>
      <w:bookmarkEnd w:id="20"/>
      <w:bookmarkEnd w:id="21"/>
      <w:r w:rsidRPr="00290EA1">
        <w:rPr>
          <w:rFonts w:cs="Arial"/>
        </w:rPr>
        <w:lastRenderedPageBreak/>
        <w:t>Network Security</w:t>
      </w:r>
      <w:bookmarkEnd w:id="22"/>
    </w:p>
    <w:p w14:paraId="6FEB9838" w14:textId="6EA55551" w:rsidR="00B65530" w:rsidRPr="00290EA1" w:rsidRDefault="00A96EB9" w:rsidP="00B65530">
      <w:pPr>
        <w:rPr>
          <w:rFonts w:cs="Arial"/>
        </w:rPr>
      </w:pPr>
      <w:proofErr w:type="gramStart"/>
      <w:r>
        <w:rPr>
          <w:rFonts w:cs="Arial"/>
        </w:rPr>
        <w:t>to</w:t>
      </w:r>
      <w:proofErr w:type="gramEnd"/>
      <w:r>
        <w:rPr>
          <w:rFonts w:cs="Arial"/>
        </w:rPr>
        <w:t xml:space="preserve"> be updated.</w:t>
      </w:r>
    </w:p>
    <w:p w14:paraId="54FD23AC" w14:textId="1E3A15C8" w:rsidR="005C26F4" w:rsidRDefault="005C26F4" w:rsidP="005C26F4">
      <w:pPr>
        <w:pStyle w:val="Heading2"/>
      </w:pPr>
      <w:bookmarkStart w:id="23" w:name="_Toc456820426"/>
      <w:r>
        <w:t xml:space="preserve">Architectural Goals and </w:t>
      </w:r>
      <w:r w:rsidR="00CC5BA6">
        <w:t>constraints</w:t>
      </w:r>
      <w:bookmarkEnd w:id="23"/>
    </w:p>
    <w:p w14:paraId="0E4E69D6" w14:textId="77777777" w:rsidR="005C26F4" w:rsidRPr="005C26F4" w:rsidRDefault="005C26F4" w:rsidP="005C26F4">
      <w:pPr>
        <w:pStyle w:val="Heading3"/>
      </w:pPr>
      <w:bookmarkStart w:id="24" w:name="_Toc456820427"/>
      <w:r>
        <w:t>Goals</w:t>
      </w:r>
      <w:bookmarkEnd w:id="24"/>
    </w:p>
    <w:p w14:paraId="713EDCE1" w14:textId="77777777" w:rsidR="005C26F4" w:rsidRDefault="005C26F4" w:rsidP="005C26F4">
      <w:pPr>
        <w:pStyle w:val="Heading4"/>
      </w:pPr>
      <w:r>
        <w:t>Extensibility</w:t>
      </w:r>
    </w:p>
    <w:p w14:paraId="5DF82A4E" w14:textId="7F9E80BE" w:rsidR="005C26F4" w:rsidRDefault="009A13C6" w:rsidP="005C26F4">
      <w:r>
        <w:t xml:space="preserve">The </w:t>
      </w:r>
      <w:r w:rsidR="00D46B72">
        <w:t>App Framework</w:t>
      </w:r>
      <w:r w:rsidR="00A43175" w:rsidRPr="00A43175">
        <w:t xml:space="preserve"> </w:t>
      </w:r>
      <w:r w:rsidR="00D46B72">
        <w:t xml:space="preserve">is </w:t>
      </w:r>
      <w:r w:rsidR="00A43175" w:rsidRPr="00A43175">
        <w:t xml:space="preserve">intended as a platform for </w:t>
      </w:r>
      <w:r w:rsidR="00D46B72">
        <w:t xml:space="preserve">all </w:t>
      </w:r>
      <w:r w:rsidR="00A43175" w:rsidRPr="00A43175">
        <w:t xml:space="preserve">next </w:t>
      </w:r>
      <w:r w:rsidR="00D46B72">
        <w:t>CDP2</w:t>
      </w:r>
      <w:r w:rsidR="00CF68D2" w:rsidRPr="00A43175">
        <w:t xml:space="preserve"> </w:t>
      </w:r>
      <w:r w:rsidR="00D32197">
        <w:t>propositions. As such the A</w:t>
      </w:r>
      <w:r w:rsidR="00A43175" w:rsidRPr="00A43175">
        <w:t>pp</w:t>
      </w:r>
      <w:r w:rsidR="00D46B72">
        <w:t xml:space="preserve"> Framework</w:t>
      </w:r>
      <w:r w:rsidR="00A43175" w:rsidRPr="00A43175">
        <w:t xml:space="preserve"> needs to be extensible with sensors, algorithms and user interfaces relevant for upcoming propositions whilst keeping functionality</w:t>
      </w:r>
      <w:r w:rsidR="00D46B72">
        <w:t xml:space="preserve"> of micro apps</w:t>
      </w:r>
      <w:r w:rsidR="00A43175" w:rsidRPr="00A43175">
        <w:t xml:space="preserve">.  This is done by making use of </w:t>
      </w:r>
      <w:r w:rsidR="00CF68D2">
        <w:t xml:space="preserve">state machine for user interface and </w:t>
      </w:r>
      <w:r w:rsidR="00A43175" w:rsidRPr="00A43175">
        <w:t xml:space="preserve">plugins </w:t>
      </w:r>
      <w:r w:rsidR="005C424E">
        <w:t xml:space="preserve">with respect to </w:t>
      </w:r>
      <w:r w:rsidR="00A43175" w:rsidRPr="00A43175">
        <w:t>common components.</w:t>
      </w:r>
    </w:p>
    <w:p w14:paraId="7C2B1829" w14:textId="3BF02B2D" w:rsidR="005C26F4" w:rsidRDefault="00A43175" w:rsidP="005C26F4">
      <w:pPr>
        <w:pStyle w:val="Heading4"/>
      </w:pPr>
      <w:r>
        <w:t>Compatibility</w:t>
      </w:r>
    </w:p>
    <w:p w14:paraId="1C4AD036" w14:textId="155A65EC" w:rsidR="005C26F4" w:rsidRDefault="005C26F4" w:rsidP="005C26F4">
      <w:r w:rsidRPr="005C26F4">
        <w:t xml:space="preserve">The </w:t>
      </w:r>
      <w:r w:rsidR="00CD21EB">
        <w:t>App Framework</w:t>
      </w:r>
      <w:r w:rsidR="009A13C6">
        <w:t xml:space="preserve"> </w:t>
      </w:r>
      <w:r w:rsidRPr="005C26F4">
        <w:t>should build modular UI components to handle upgrades and extensions. UI interfaces should be developed adopting the responsive design, density independent layouts and constraints based interface principle in order to support current and future smartphones</w:t>
      </w:r>
      <w:r w:rsidR="009A13C6">
        <w:t>/tablets</w:t>
      </w:r>
      <w:r w:rsidRPr="005C26F4">
        <w:t xml:space="preserve"> with different properties.</w:t>
      </w:r>
    </w:p>
    <w:p w14:paraId="3D830771" w14:textId="1F801D3D" w:rsidR="00A43175" w:rsidRDefault="00A43175" w:rsidP="00A43175">
      <w:pPr>
        <w:pStyle w:val="Heading4"/>
      </w:pPr>
      <w:r>
        <w:t>Design rules</w:t>
      </w:r>
    </w:p>
    <w:p w14:paraId="7A63B1B8" w14:textId="1735168D" w:rsidR="008E5821" w:rsidRDefault="00A43175">
      <w:r>
        <w:t xml:space="preserve">The design uses Object Oriented concepts which are supported by iOS and Android. The design patterns like State and Observer are </w:t>
      </w:r>
      <w:proofErr w:type="spellStart"/>
      <w:r>
        <w:t>used.The</w:t>
      </w:r>
      <w:proofErr w:type="spellEnd"/>
      <w:r>
        <w:t xml:space="preserve"> app</w:t>
      </w:r>
      <w:r w:rsidR="00CD21EB">
        <w:t xml:space="preserve"> framework</w:t>
      </w:r>
      <w:r>
        <w:t xml:space="preserve"> follows the layered approach.</w:t>
      </w:r>
      <w:r w:rsidR="008E5821" w:rsidRPr="008E5821">
        <w:t xml:space="preserve"> </w:t>
      </w:r>
    </w:p>
    <w:p w14:paraId="360657A8" w14:textId="77777777" w:rsidR="008E5821" w:rsidRDefault="008E5821"/>
    <w:p w14:paraId="75FFB750" w14:textId="4804CCDA" w:rsidR="008E5821" w:rsidRDefault="008E5821">
      <w:r w:rsidRPr="008E5821">
        <w:t xml:space="preserve">User Interface is built from different micro components, each user interface component or micro app in </w:t>
      </w:r>
      <w:r w:rsidR="00CD21EB">
        <w:t>App Framework</w:t>
      </w:r>
      <w:r>
        <w:t xml:space="preserve"> </w:t>
      </w:r>
      <w:r w:rsidRPr="008E5821">
        <w:t xml:space="preserve">exhibits different behavior based on the state of the user interface. State manager manages all the states in the App flow. App </w:t>
      </w:r>
      <w:proofErr w:type="gramStart"/>
      <w:r w:rsidRPr="008E5821">
        <w:t>flow consist</w:t>
      </w:r>
      <w:proofErr w:type="gramEnd"/>
      <w:r w:rsidRPr="008E5821">
        <w:t xml:space="preserve"> of a set of states. App flow is a transition from one state to another. Each state</w:t>
      </w:r>
      <w:r>
        <w:t xml:space="preserve"> holds a navigator and </w:t>
      </w:r>
      <w:proofErr w:type="gramStart"/>
      <w:r>
        <w:t>a logic</w:t>
      </w:r>
      <w:proofErr w:type="gramEnd"/>
      <w:r>
        <w:t>.</w:t>
      </w:r>
    </w:p>
    <w:p w14:paraId="0C9E8935" w14:textId="77777777" w:rsidR="008E5821" w:rsidRDefault="008E5821"/>
    <w:p w14:paraId="08B1F679" w14:textId="64D5B385" w:rsidR="008E5821" w:rsidRDefault="008E5821">
      <w:r w:rsidRPr="008E5821">
        <w:t xml:space="preserve">Component interface provides the plugin mechanism to add a common component to </w:t>
      </w:r>
      <w:r w:rsidR="00F4293C">
        <w:t>App Framework</w:t>
      </w:r>
      <w:r w:rsidRPr="008E5821">
        <w:t xml:space="preserve">. It provides the basic interface that all common components will have to adhere to plugin in to </w:t>
      </w:r>
      <w:r w:rsidR="00F4293C">
        <w:t>App Framework</w:t>
      </w:r>
      <w:r w:rsidRPr="008E5821">
        <w:t>. The construction of the common component is done by the factory which returns the correct component type based on configuration.</w:t>
      </w:r>
    </w:p>
    <w:p w14:paraId="00B2A58E" w14:textId="77777777" w:rsidR="008E5821" w:rsidRDefault="008E5821"/>
    <w:p w14:paraId="66C144FA" w14:textId="473F857D" w:rsidR="00A43175" w:rsidRPr="00A43175" w:rsidRDefault="008E5821">
      <w:r w:rsidRPr="008E5821">
        <w:t>Event bus handles communication between components and micro apps. Event bus simplifies the communication between components. It decouples event senders and receivers and performs well with Activities, Fragments, and background threads. Event bus avoids complex and error-prone dependencies and life cycle issues and makes code simpler</w:t>
      </w:r>
    </w:p>
    <w:p w14:paraId="7D227012" w14:textId="7CF28613" w:rsidR="005C26F4" w:rsidRDefault="00CC5BA6" w:rsidP="005C26F4">
      <w:pPr>
        <w:pStyle w:val="Heading3"/>
      </w:pPr>
      <w:bookmarkStart w:id="25" w:name="_Toc456820428"/>
      <w:r>
        <w:t>Constraints</w:t>
      </w:r>
      <w:bookmarkEnd w:id="25"/>
    </w:p>
    <w:p w14:paraId="4FC6AF01" w14:textId="5C83A057" w:rsidR="008E5821" w:rsidRDefault="005C26F4" w:rsidP="005C26F4">
      <w:pPr>
        <w:pStyle w:val="Heading4"/>
      </w:pPr>
      <w:r>
        <w:t>Device constrain</w:t>
      </w:r>
      <w:r w:rsidR="005C424E">
        <w:t>ts</w:t>
      </w:r>
    </w:p>
    <w:p w14:paraId="4A2CFB3A" w14:textId="60E53D30" w:rsidR="005C26F4" w:rsidRDefault="00624ABD" w:rsidP="005C26F4">
      <w:r w:rsidRPr="00624ABD">
        <w:t xml:space="preserve">App </w:t>
      </w:r>
      <w:r w:rsidR="00D32197">
        <w:t xml:space="preserve">Framework </w:t>
      </w:r>
      <w:r w:rsidRPr="00624ABD">
        <w:t xml:space="preserve">is optimized for smartphones </w:t>
      </w:r>
      <w:r w:rsidR="00D32197">
        <w:t>and</w:t>
      </w:r>
      <w:r w:rsidRPr="00624ABD">
        <w:t xml:space="preserve"> compatible to table</w:t>
      </w:r>
      <w:r w:rsidR="00AA0085">
        <w:t>t</w:t>
      </w:r>
      <w:r w:rsidRPr="00624ABD">
        <w:t>s</w:t>
      </w:r>
      <w:r>
        <w:t>. The below table list</w:t>
      </w:r>
      <w:r w:rsidR="00AA0085">
        <w:t>s</w:t>
      </w:r>
      <w:r>
        <w:t xml:space="preserve"> various device constrains in App design and development.</w:t>
      </w:r>
    </w:p>
    <w:p w14:paraId="043F7F5B" w14:textId="77777777" w:rsidR="0056676A" w:rsidRDefault="0056676A" w:rsidP="005C26F4"/>
    <w:p w14:paraId="0D54C3B7" w14:textId="77777777" w:rsidR="00624ABD" w:rsidRDefault="00624ABD" w:rsidP="005C26F4"/>
    <w:tbl>
      <w:tblPr>
        <w:tblStyle w:val="GridTable4-Accent11"/>
        <w:tblW w:w="0" w:type="auto"/>
        <w:tblLook w:val="04A0" w:firstRow="1" w:lastRow="0" w:firstColumn="1" w:lastColumn="0" w:noHBand="0" w:noVBand="1"/>
      </w:tblPr>
      <w:tblGrid>
        <w:gridCol w:w="3285"/>
        <w:gridCol w:w="3286"/>
        <w:gridCol w:w="3286"/>
      </w:tblGrid>
      <w:tr w:rsidR="00116191" w14:paraId="4E7C2FCE" w14:textId="77777777" w:rsidTr="00116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77D9EF80" w14:textId="0D42D618" w:rsidR="00116191" w:rsidRDefault="00116191" w:rsidP="005C26F4">
            <w:r>
              <w:t>Constraints</w:t>
            </w:r>
          </w:p>
        </w:tc>
        <w:tc>
          <w:tcPr>
            <w:tcW w:w="3286" w:type="dxa"/>
          </w:tcPr>
          <w:p w14:paraId="7EC5EF57" w14:textId="581C0B8B" w:rsidR="00116191" w:rsidRDefault="00116191" w:rsidP="005C26F4">
            <w:pPr>
              <w:cnfStyle w:val="100000000000" w:firstRow="1" w:lastRow="0" w:firstColumn="0" w:lastColumn="0" w:oddVBand="0" w:evenVBand="0" w:oddHBand="0" w:evenHBand="0" w:firstRowFirstColumn="0" w:firstRowLastColumn="0" w:lastRowFirstColumn="0" w:lastRowLastColumn="0"/>
            </w:pPr>
            <w:r>
              <w:t>Risk</w:t>
            </w:r>
          </w:p>
        </w:tc>
        <w:tc>
          <w:tcPr>
            <w:tcW w:w="3286" w:type="dxa"/>
          </w:tcPr>
          <w:p w14:paraId="0A7BE7E7" w14:textId="46F3AF82" w:rsidR="00116191" w:rsidRDefault="00116191" w:rsidP="005C26F4">
            <w:pPr>
              <w:cnfStyle w:val="100000000000" w:firstRow="1" w:lastRow="0" w:firstColumn="0" w:lastColumn="0" w:oddVBand="0" w:evenVBand="0" w:oddHBand="0" w:evenHBand="0" w:firstRowFirstColumn="0" w:firstRowLastColumn="0" w:lastRowFirstColumn="0" w:lastRowLastColumn="0"/>
            </w:pPr>
            <w:r>
              <w:t>Mitigation</w:t>
            </w:r>
          </w:p>
        </w:tc>
      </w:tr>
      <w:tr w:rsidR="00116191" w14:paraId="537DD66F"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3DFAD1AF" w14:textId="1D983705" w:rsidR="00116191" w:rsidRDefault="00116191" w:rsidP="005C26F4">
            <w:r>
              <w:t>OS version</w:t>
            </w:r>
          </w:p>
        </w:tc>
        <w:tc>
          <w:tcPr>
            <w:tcW w:w="3286" w:type="dxa"/>
          </w:tcPr>
          <w:p w14:paraId="5D74E3AE"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App incompatible with new versions of OS</w:t>
            </w:r>
          </w:p>
          <w:p w14:paraId="684F67F2"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 inconsistent style</w:t>
            </w:r>
          </w:p>
          <w:p w14:paraId="495391AB" w14:textId="77777777" w:rsidR="00116191" w:rsidRP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 incompatible rights</w:t>
            </w:r>
          </w:p>
          <w:p w14:paraId="5A4B09C7" w14:textId="295283A4" w:rsidR="00116191" w:rsidRDefault="00116191">
            <w:pPr>
              <w:cnfStyle w:val="000000100000" w:firstRow="0" w:lastRow="0" w:firstColumn="0" w:lastColumn="0" w:oddVBand="0" w:evenVBand="0" w:oddHBand="1" w:evenHBand="0" w:firstRowFirstColumn="0" w:firstRowLastColumn="0" w:lastRowFirstColumn="0" w:lastRowLastColumn="0"/>
            </w:pPr>
            <w:r w:rsidRPr="00116191">
              <w:t xml:space="preserve">- </w:t>
            </w:r>
          </w:p>
        </w:tc>
        <w:tc>
          <w:tcPr>
            <w:tcW w:w="3286" w:type="dxa"/>
          </w:tcPr>
          <w:p w14:paraId="0BF78FCE" w14:textId="77777777" w:rsidR="003F70B7"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rPr>
            </w:pPr>
            <w:r>
              <w:t>M</w:t>
            </w:r>
            <w:r w:rsidRPr="00116191">
              <w:t>inimum OS requirement</w:t>
            </w:r>
            <w:r w:rsidRPr="00116191">
              <w:rPr>
                <w:rFonts w:ascii="MS Mincho" w:eastAsia="MS Mincho" w:hAnsi="MS Mincho" w:cs="MS Mincho"/>
              </w:rPr>
              <w:t> </w:t>
            </w:r>
          </w:p>
          <w:p w14:paraId="50ADBAB0" w14:textId="0B196BF9" w:rsidR="00AA0085"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iOS&gt;=</w:t>
            </w:r>
            <w:r w:rsidR="007B4BE4">
              <w:t>9</w:t>
            </w:r>
          </w:p>
          <w:p w14:paraId="098008FF" w14:textId="6D3F2554"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Android &gt;=4.4</w:t>
            </w:r>
          </w:p>
          <w:p w14:paraId="0FE5D93C" w14:textId="77777777"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 </w:t>
            </w:r>
          </w:p>
          <w:p w14:paraId="7FCB87EB" w14:textId="77777777" w:rsidR="00116191" w:rsidRPr="00116191" w:rsidRDefault="00116191"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116191">
              <w:t>Performance:</w:t>
            </w:r>
          </w:p>
          <w:p w14:paraId="0BC30404" w14:textId="2A87FB6E" w:rsidR="00116191" w:rsidRDefault="00116191" w:rsidP="00116191">
            <w:pPr>
              <w:cnfStyle w:val="000000100000" w:firstRow="0" w:lastRow="0" w:firstColumn="0" w:lastColumn="0" w:oddVBand="0" w:evenVBand="0" w:oddHBand="1" w:evenHBand="0" w:firstRowFirstColumn="0" w:firstRowLastColumn="0" w:lastRowFirstColumn="0" w:lastRowLastColumn="0"/>
            </w:pPr>
            <w:r w:rsidRPr="00116191">
              <w:t xml:space="preserve">Check on first use/update if real time requirements can be met. Should guard for incorrect results, yet users are likely unhappy if </w:t>
            </w:r>
            <w:r w:rsidRPr="00116191">
              <w:lastRenderedPageBreak/>
              <w:t>their mobile is stated as unsupported</w:t>
            </w:r>
            <w:r>
              <w:t>.</w:t>
            </w:r>
          </w:p>
        </w:tc>
      </w:tr>
      <w:tr w:rsidR="00116191" w14:paraId="548E3B9F"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1A944E30" w14:textId="6F921E19" w:rsidR="00116191" w:rsidRDefault="00116191" w:rsidP="005C26F4">
            <w:r>
              <w:lastRenderedPageBreak/>
              <w:t>Screen size</w:t>
            </w:r>
          </w:p>
        </w:tc>
        <w:tc>
          <w:tcPr>
            <w:tcW w:w="3286" w:type="dxa"/>
          </w:tcPr>
          <w:p w14:paraId="53998F08" w14:textId="77777777" w:rsidR="00116191" w:rsidRDefault="00116191" w:rsidP="00116191">
            <w:pPr>
              <w:cnfStyle w:val="000000000000" w:firstRow="0" w:lastRow="0" w:firstColumn="0" w:lastColumn="0" w:oddVBand="0" w:evenVBand="0" w:oddHBand="0" w:evenHBand="0" w:firstRowFirstColumn="0" w:firstRowLastColumn="0" w:lastRowFirstColumn="0" w:lastRowLastColumn="0"/>
            </w:pPr>
            <w:r>
              <w:t>Incorrect rendering</w:t>
            </w:r>
          </w:p>
          <w:p w14:paraId="4688452E" w14:textId="317D4596" w:rsidR="00116191" w:rsidRPr="00116191" w:rsidRDefault="00116191" w:rsidP="00116191">
            <w:pPr>
              <w:cnfStyle w:val="000000000000" w:firstRow="0" w:lastRow="0" w:firstColumn="0" w:lastColumn="0" w:oddVBand="0" w:evenVBand="0" w:oddHBand="0" w:evenHBand="0" w:firstRowFirstColumn="0" w:firstRowLastColumn="0" w:lastRowFirstColumn="0" w:lastRowLastColumn="0"/>
            </w:pPr>
            <w:r>
              <w:t>Incorrect use of real screen estate</w:t>
            </w:r>
          </w:p>
        </w:tc>
        <w:tc>
          <w:tcPr>
            <w:tcW w:w="3286" w:type="dxa"/>
          </w:tcPr>
          <w:p w14:paraId="2DE3621C" w14:textId="77777777" w:rsidR="00116191" w:rsidRDefault="00116191" w:rsidP="0011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Responsive layout</w:t>
            </w:r>
          </w:p>
          <w:p w14:paraId="74D2C2F6" w14:textId="7CC6144F" w:rsidR="00116191" w:rsidRDefault="00116191" w:rsidP="0011619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Test on range of products</w:t>
            </w:r>
          </w:p>
        </w:tc>
      </w:tr>
      <w:tr w:rsidR="00624ABD" w14:paraId="7211AF65"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4A41A619" w14:textId="2B82A4BD" w:rsidR="00624ABD" w:rsidRDefault="00624ABD" w:rsidP="005C26F4">
            <w:r>
              <w:t>Devices</w:t>
            </w:r>
          </w:p>
        </w:tc>
        <w:tc>
          <w:tcPr>
            <w:tcW w:w="3286" w:type="dxa"/>
          </w:tcPr>
          <w:p w14:paraId="538DF528" w14:textId="3DC584CD" w:rsidR="00624ABD" w:rsidRDefault="00624ABD" w:rsidP="006622B8">
            <w:pPr>
              <w:cnfStyle w:val="000000100000" w:firstRow="0" w:lastRow="0" w:firstColumn="0" w:lastColumn="0" w:oddVBand="0" w:evenVBand="0" w:oddHBand="1" w:evenHBand="0" w:firstRowFirstColumn="0" w:firstRowLastColumn="0" w:lastRowFirstColumn="0" w:lastRowLastColumn="0"/>
            </w:pPr>
            <w:r>
              <w:t xml:space="preserve">App incompatible with </w:t>
            </w:r>
            <w:r w:rsidR="006622B8">
              <w:t xml:space="preserve">must support </w:t>
            </w:r>
            <w:r>
              <w:t>devices.</w:t>
            </w:r>
          </w:p>
        </w:tc>
        <w:tc>
          <w:tcPr>
            <w:tcW w:w="3286" w:type="dxa"/>
          </w:tcPr>
          <w:p w14:paraId="5617280B" w14:textId="77777777" w:rsidR="00624ABD" w:rsidRDefault="00624ABD" w:rsidP="00116191">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iOS: iPhone 5 and above</w:t>
            </w:r>
          </w:p>
          <w:p w14:paraId="0802E4D7" w14:textId="5D847E25" w:rsidR="00624ABD" w:rsidRDefault="00624ABD" w:rsidP="008432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Android: Huge device diversity. Test on hero list of devices</w:t>
            </w:r>
            <w:r w:rsidR="0084323B">
              <w:t xml:space="preserve"> and with different </w:t>
            </w:r>
            <w:r w:rsidR="00D16101">
              <w:t>device + OS version combination.</w:t>
            </w:r>
          </w:p>
        </w:tc>
      </w:tr>
      <w:tr w:rsidR="0056676A" w14:paraId="2393CA73"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3F85A8A7" w14:textId="3FB77174" w:rsidR="0056676A" w:rsidRDefault="0056676A" w:rsidP="005C26F4">
            <w:r>
              <w:t>Performance</w:t>
            </w:r>
          </w:p>
        </w:tc>
        <w:tc>
          <w:tcPr>
            <w:tcW w:w="3286" w:type="dxa"/>
          </w:tcPr>
          <w:p w14:paraId="05A3EFB4" w14:textId="64006181" w:rsidR="0056676A" w:rsidRDefault="0056676A" w:rsidP="00116191">
            <w:pPr>
              <w:cnfStyle w:val="000000000000" w:firstRow="0" w:lastRow="0" w:firstColumn="0" w:lastColumn="0" w:oddVBand="0" w:evenVBand="0" w:oddHBand="0" w:evenHBand="0" w:firstRowFirstColumn="0" w:firstRowLastColumn="0" w:lastRowFirstColumn="0" w:lastRowLastColumn="0"/>
            </w:pPr>
            <w:r>
              <w:t>Sluggish UI behavior</w:t>
            </w:r>
          </w:p>
        </w:tc>
        <w:tc>
          <w:tcPr>
            <w:tcW w:w="3286" w:type="dxa"/>
          </w:tcPr>
          <w:p w14:paraId="7D2F887B" w14:textId="12443961" w:rsidR="0056676A" w:rsidRDefault="0056676A" w:rsidP="00566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The response to the user actions should be completed in less than the human perceivable duration (Typically 200 </w:t>
            </w:r>
            <w:proofErr w:type="spellStart"/>
            <w:r>
              <w:t>msec</w:t>
            </w:r>
            <w:proofErr w:type="spellEnd"/>
            <w:r>
              <w:t>). Operation that take more time (Ex: network operations) should not be executed in UI/Main thread.</w:t>
            </w:r>
          </w:p>
        </w:tc>
      </w:tr>
      <w:tr w:rsidR="0056676A" w14:paraId="1F549739"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62AAE64E" w14:textId="45DAA992" w:rsidR="0056676A" w:rsidRDefault="0056676A" w:rsidP="005C26F4">
            <w:r>
              <w:t>App size</w:t>
            </w:r>
          </w:p>
        </w:tc>
        <w:tc>
          <w:tcPr>
            <w:tcW w:w="3286" w:type="dxa"/>
          </w:tcPr>
          <w:p w14:paraId="515234F2" w14:textId="0ABA31A0" w:rsidR="0056676A" w:rsidRDefault="0056676A" w:rsidP="00116191">
            <w:pPr>
              <w:cnfStyle w:val="000000100000" w:firstRow="0" w:lastRow="0" w:firstColumn="0" w:lastColumn="0" w:oddVBand="0" w:evenVBand="0" w:oddHBand="1" w:evenHBand="0" w:firstRowFirstColumn="0" w:firstRowLastColumn="0" w:lastRowFirstColumn="0" w:lastRowLastColumn="0"/>
            </w:pPr>
            <w:r>
              <w:t>Huge app size</w:t>
            </w:r>
          </w:p>
        </w:tc>
        <w:tc>
          <w:tcPr>
            <w:tcW w:w="3286" w:type="dxa"/>
          </w:tcPr>
          <w:p w14:paraId="59C6165B" w14:textId="6F4AD3F1" w:rsidR="0056676A" w:rsidRDefault="0056676A" w:rsidP="00566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The guidelines provided in [APP_SIZE] shall be enforced.</w:t>
            </w:r>
          </w:p>
        </w:tc>
      </w:tr>
      <w:tr w:rsidR="006E4C2C" w14:paraId="2439A6D4" w14:textId="77777777" w:rsidTr="00116191">
        <w:tc>
          <w:tcPr>
            <w:cnfStyle w:val="001000000000" w:firstRow="0" w:lastRow="0" w:firstColumn="1" w:lastColumn="0" w:oddVBand="0" w:evenVBand="0" w:oddHBand="0" w:evenHBand="0" w:firstRowFirstColumn="0" w:firstRowLastColumn="0" w:lastRowFirstColumn="0" w:lastRowLastColumn="0"/>
            <w:tcW w:w="3285" w:type="dxa"/>
          </w:tcPr>
          <w:p w14:paraId="1D758EB0" w14:textId="713C47B1" w:rsidR="006E4C2C" w:rsidRDefault="005A27AA" w:rsidP="005C26F4">
            <w:r>
              <w:t>Localization/Internationalization</w:t>
            </w:r>
          </w:p>
        </w:tc>
        <w:tc>
          <w:tcPr>
            <w:tcW w:w="3286" w:type="dxa"/>
          </w:tcPr>
          <w:p w14:paraId="41EFBA0C" w14:textId="6550A23A" w:rsidR="006E4C2C" w:rsidRDefault="005A27AA" w:rsidP="00116191">
            <w:pPr>
              <w:cnfStyle w:val="000000000000" w:firstRow="0" w:lastRow="0" w:firstColumn="0" w:lastColumn="0" w:oddVBand="0" w:evenVBand="0" w:oddHBand="0" w:evenHBand="0" w:firstRowFirstColumn="0" w:firstRowLastColumn="0" w:lastRowFirstColumn="0" w:lastRowLastColumn="0"/>
            </w:pPr>
            <w:r>
              <w:t>App becomes inflexible to add new language or support more countries.</w:t>
            </w:r>
          </w:p>
        </w:tc>
        <w:tc>
          <w:tcPr>
            <w:tcW w:w="3286" w:type="dxa"/>
          </w:tcPr>
          <w:p w14:paraId="24C13C79" w14:textId="0C7ECDA9" w:rsidR="006E4C2C" w:rsidRDefault="005A27AA" w:rsidP="0056676A">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pPr>
            <w:r>
              <w:t>The guidelines provided in [</w:t>
            </w:r>
            <w:r w:rsidR="00FB5FE0" w:rsidRPr="00FB5FE0">
              <w:t>INTERNATIONALIZATION]</w:t>
            </w:r>
          </w:p>
        </w:tc>
      </w:tr>
      <w:tr w:rsidR="00D36099" w14:paraId="30E504EE" w14:textId="77777777" w:rsidTr="00116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5" w:type="dxa"/>
          </w:tcPr>
          <w:p w14:paraId="288EC4A8" w14:textId="7722C1D7" w:rsidR="00D36099" w:rsidRDefault="00D36099" w:rsidP="005C26F4">
            <w:r>
              <w:t>Security</w:t>
            </w:r>
          </w:p>
        </w:tc>
        <w:tc>
          <w:tcPr>
            <w:tcW w:w="3286" w:type="dxa"/>
          </w:tcPr>
          <w:p w14:paraId="081B2FEF" w14:textId="2FE6EF44" w:rsidR="00D36099" w:rsidRDefault="00D36099" w:rsidP="00116191">
            <w:pPr>
              <w:cnfStyle w:val="000000100000" w:firstRow="0" w:lastRow="0" w:firstColumn="0" w:lastColumn="0" w:oddVBand="0" w:evenVBand="0" w:oddHBand="1" w:evenHBand="0" w:firstRowFirstColumn="0" w:firstRowLastColumn="0" w:lastRowFirstColumn="0" w:lastRowLastColumn="0"/>
            </w:pPr>
            <w:r>
              <w:t>The data stored in the app can be viewed by hackers.</w:t>
            </w:r>
          </w:p>
        </w:tc>
        <w:tc>
          <w:tcPr>
            <w:tcW w:w="3286" w:type="dxa"/>
          </w:tcPr>
          <w:p w14:paraId="160AA191" w14:textId="3E2A6F63" w:rsidR="00D36099" w:rsidRDefault="00D36099" w:rsidP="0056676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pPr>
            <w:r>
              <w:t>Encrypt the data stored locally in the app using the guidelines provided in TBD.</w:t>
            </w:r>
          </w:p>
        </w:tc>
      </w:tr>
    </w:tbl>
    <w:p w14:paraId="166FF5F1" w14:textId="5168231C" w:rsidR="00116191" w:rsidRDefault="00116191" w:rsidP="005C26F4"/>
    <w:p w14:paraId="3AAEC0F4" w14:textId="77777777" w:rsidR="005C26F4" w:rsidRPr="005C26F4" w:rsidRDefault="005C26F4" w:rsidP="005C26F4"/>
    <w:p w14:paraId="4E75E99B" w14:textId="053DFE18" w:rsidR="005C26F4" w:rsidRDefault="005C26F4" w:rsidP="005C26F4"/>
    <w:p w14:paraId="1C8FBEEB" w14:textId="77777777" w:rsidR="005C26F4" w:rsidRPr="005C26F4" w:rsidRDefault="005C26F4" w:rsidP="005C26F4"/>
    <w:p w14:paraId="1EFB44DA" w14:textId="77777777" w:rsidR="002E1262" w:rsidRPr="00290EA1" w:rsidRDefault="00E67A50" w:rsidP="004149A9">
      <w:pPr>
        <w:pStyle w:val="Heading1"/>
        <w:shd w:val="clear" w:color="auto" w:fill="C0C0C0"/>
        <w:tabs>
          <w:tab w:val="clear" w:pos="432"/>
        </w:tabs>
        <w:rPr>
          <w:rFonts w:cs="Arial"/>
          <w:lang w:val="en-US"/>
        </w:rPr>
      </w:pPr>
      <w:bookmarkStart w:id="26" w:name="_Ref364845756"/>
      <w:bookmarkStart w:id="27" w:name="_Ref364846312"/>
      <w:bookmarkStart w:id="28" w:name="_Toc456820429"/>
      <w:r w:rsidRPr="00290EA1">
        <w:rPr>
          <w:rFonts w:cs="Arial"/>
          <w:lang w:val="en-US"/>
        </w:rPr>
        <w:t>Software Architecture</w:t>
      </w:r>
      <w:bookmarkEnd w:id="26"/>
      <w:bookmarkEnd w:id="27"/>
      <w:bookmarkEnd w:id="28"/>
    </w:p>
    <w:p w14:paraId="4AD2DD26" w14:textId="77777777" w:rsidR="00B74D02" w:rsidRDefault="00B74D02" w:rsidP="006F1BB9">
      <w:pPr>
        <w:rPr>
          <w:rFonts w:cs="Arial"/>
          <w:color w:val="00B050"/>
        </w:rPr>
      </w:pPr>
    </w:p>
    <w:p w14:paraId="7C6A1675" w14:textId="77777777" w:rsidR="00304B2F" w:rsidRPr="00304B2F" w:rsidRDefault="00304B2F" w:rsidP="00304B2F">
      <w:pPr>
        <w:rPr>
          <w:rFonts w:cs="Arial"/>
        </w:rPr>
      </w:pPr>
      <w:r w:rsidRPr="00304B2F">
        <w:rPr>
          <w:rFonts w:cs="Arial"/>
        </w:rPr>
        <w:t xml:space="preserve">The purpose of the app framework is to provide a quick starting point for application development. The app framework is a base application that pre-integrates all CDP2 common components. The app framework provides UX concepts that are common to most applications. The app framework provides UX components that can be configured by proposition to build their own UI flows. </w:t>
      </w:r>
    </w:p>
    <w:p w14:paraId="0CEC7673" w14:textId="77777777" w:rsidR="00304B2F" w:rsidRPr="00304B2F" w:rsidRDefault="00304B2F" w:rsidP="00304B2F">
      <w:pPr>
        <w:rPr>
          <w:rFonts w:cs="Arial"/>
        </w:rPr>
      </w:pPr>
    </w:p>
    <w:p w14:paraId="6688DBA3" w14:textId="77777777" w:rsidR="00304B2F" w:rsidRPr="00304B2F" w:rsidRDefault="00304B2F" w:rsidP="00304B2F">
      <w:pPr>
        <w:rPr>
          <w:rFonts w:cs="Arial"/>
        </w:rPr>
      </w:pPr>
      <w:r w:rsidRPr="00304B2F">
        <w:rPr>
          <w:rFonts w:cs="Arial"/>
        </w:rPr>
        <w:t>The app framework guarantees that the combination of integrated common component versions functions properly. Although the app framework delivers a functional application, it is the proposition’s responsibility to deliver an application that meets the intended user requirements. This can be achieved by configuring the framework, removing unrequired components, and adding proposition specific logic to the app framework.</w:t>
      </w:r>
    </w:p>
    <w:p w14:paraId="2B5EEF75" w14:textId="77777777" w:rsidR="00304B2F" w:rsidRPr="00304B2F" w:rsidRDefault="00304B2F" w:rsidP="00304B2F">
      <w:pPr>
        <w:rPr>
          <w:rFonts w:cs="Arial"/>
        </w:rPr>
      </w:pPr>
    </w:p>
    <w:p w14:paraId="74151CEA" w14:textId="77777777" w:rsidR="00304B2F" w:rsidRDefault="00304B2F" w:rsidP="00304B2F">
      <w:pPr>
        <w:rPr>
          <w:rFonts w:cs="Arial"/>
        </w:rPr>
      </w:pPr>
      <w:r w:rsidRPr="00304B2F">
        <w:rPr>
          <w:rFonts w:cs="Arial"/>
        </w:rPr>
        <w:t>The following block diagram provides a high-level overview of the functional components in the app framework</w:t>
      </w:r>
    </w:p>
    <w:p w14:paraId="18E21395" w14:textId="3415F8DF" w:rsidR="005219C5" w:rsidRPr="00304B2F" w:rsidRDefault="005219C5" w:rsidP="00304B2F">
      <w:pPr>
        <w:rPr>
          <w:rFonts w:cs="Arial"/>
        </w:rPr>
      </w:pPr>
      <w:r>
        <w:rPr>
          <w:rFonts w:ascii="Times New Roman" w:hAnsi="Times New Roman"/>
          <w:noProof/>
          <w:lang w:eastAsia="en-US"/>
        </w:rPr>
        <w:lastRenderedPageBreak/>
        <w:drawing>
          <wp:inline distT="0" distB="0" distL="0" distR="0" wp14:anchorId="49F95043" wp14:editId="7C88FE97">
            <wp:extent cx="5943600" cy="3145536"/>
            <wp:effectExtent l="0" t="0" r="0" b="0"/>
            <wp:docPr id="1984" name="Pictur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5946363" cy="3146998"/>
                    </a:xfrm>
                    <a:prstGeom prst="rect">
                      <a:avLst/>
                    </a:prstGeom>
                  </pic:spPr>
                </pic:pic>
              </a:graphicData>
            </a:graphic>
          </wp:inline>
        </w:drawing>
      </w:r>
    </w:p>
    <w:p w14:paraId="69032CCC" w14:textId="77777777" w:rsidR="00304B2F" w:rsidRPr="00304B2F" w:rsidRDefault="00304B2F" w:rsidP="00304B2F">
      <w:pPr>
        <w:rPr>
          <w:rFonts w:cs="Arial"/>
        </w:rPr>
      </w:pPr>
    </w:p>
    <w:p w14:paraId="03A0D412" w14:textId="67A74AE9" w:rsidR="00B74D02" w:rsidRDefault="00B74D02" w:rsidP="00B74D02">
      <w:pPr>
        <w:jc w:val="center"/>
        <w:rPr>
          <w:rFonts w:cs="Arial"/>
        </w:rPr>
      </w:pPr>
    </w:p>
    <w:p w14:paraId="4BF46E23" w14:textId="4E2B8632" w:rsidR="00B74D02" w:rsidRDefault="00B74D02" w:rsidP="00B74D02">
      <w:pPr>
        <w:pStyle w:val="Caption"/>
        <w:jc w:val="center"/>
      </w:pPr>
      <w:r>
        <w:t xml:space="preserve">Figure </w:t>
      </w:r>
      <w:fldSimple w:instr=" SEQ Figure \* ARABIC ">
        <w:r w:rsidR="00974870">
          <w:rPr>
            <w:noProof/>
          </w:rPr>
          <w:t>1</w:t>
        </w:r>
      </w:fldSimple>
      <w:r>
        <w:t xml:space="preserve">: </w:t>
      </w:r>
      <w:r w:rsidR="00304B2F">
        <w:t>Block Diagram App Framework</w:t>
      </w:r>
    </w:p>
    <w:p w14:paraId="5A82DE3B" w14:textId="4A478CD7" w:rsidR="002E57F8" w:rsidRDefault="002E57F8" w:rsidP="00591B0A">
      <w:pPr>
        <w:rPr>
          <w:lang w:eastAsia="en-US"/>
        </w:rPr>
      </w:pPr>
      <w:r w:rsidRPr="002E57F8">
        <w:rPr>
          <w:lang w:eastAsia="en-US"/>
        </w:rPr>
        <w:t>The core functionality of app framework is to provide a quick starting point for application development. The app framework is a base application that pre-integrates all CDP2 common components</w:t>
      </w:r>
      <w:r>
        <w:rPr>
          <w:lang w:eastAsia="en-US"/>
        </w:rPr>
        <w:t>.</w:t>
      </w:r>
      <w:r w:rsidRPr="002E57F8">
        <w:t xml:space="preserve"> </w:t>
      </w:r>
      <w:r w:rsidRPr="002E57F8">
        <w:rPr>
          <w:lang w:eastAsia="en-US"/>
        </w:rPr>
        <w:t xml:space="preserve">The App Framework is defined to </w:t>
      </w:r>
      <w:r w:rsidR="00127EB6">
        <w:rPr>
          <w:lang w:eastAsia="en-US"/>
        </w:rPr>
        <w:t>have the below functional areas</w:t>
      </w:r>
    </w:p>
    <w:p w14:paraId="04839EEA" w14:textId="77777777" w:rsidR="00127EB6" w:rsidRDefault="00127EB6" w:rsidP="003D359C">
      <w:pPr>
        <w:pStyle w:val="ListParagraph"/>
        <w:numPr>
          <w:ilvl w:val="0"/>
          <w:numId w:val="63"/>
        </w:numPr>
        <w:rPr>
          <w:lang w:eastAsia="en-US"/>
        </w:rPr>
      </w:pPr>
      <w:r>
        <w:rPr>
          <w:lang w:eastAsia="en-US"/>
        </w:rPr>
        <w:t>Data model.</w:t>
      </w:r>
    </w:p>
    <w:p w14:paraId="48742144" w14:textId="77777777" w:rsidR="00127EB6" w:rsidRDefault="00127EB6" w:rsidP="003D359C">
      <w:pPr>
        <w:pStyle w:val="ListParagraph"/>
        <w:numPr>
          <w:ilvl w:val="0"/>
          <w:numId w:val="63"/>
        </w:numPr>
        <w:rPr>
          <w:lang w:eastAsia="en-US"/>
        </w:rPr>
      </w:pPr>
      <w:r>
        <w:rPr>
          <w:lang w:eastAsia="en-US"/>
        </w:rPr>
        <w:t>Modular / configurable user interface.</w:t>
      </w:r>
    </w:p>
    <w:p w14:paraId="2A2D18A1" w14:textId="77777777" w:rsidR="00127EB6" w:rsidRDefault="00127EB6" w:rsidP="003D359C">
      <w:pPr>
        <w:pStyle w:val="ListParagraph"/>
        <w:numPr>
          <w:ilvl w:val="0"/>
          <w:numId w:val="63"/>
        </w:numPr>
        <w:rPr>
          <w:lang w:eastAsia="en-US"/>
        </w:rPr>
      </w:pPr>
      <w:r>
        <w:rPr>
          <w:lang w:eastAsia="en-US"/>
        </w:rPr>
        <w:t>Pluggable approach to common components.</w:t>
      </w:r>
    </w:p>
    <w:p w14:paraId="1F1693AF" w14:textId="77777777" w:rsidR="00127EB6" w:rsidRDefault="00127EB6" w:rsidP="003D359C">
      <w:pPr>
        <w:pStyle w:val="ListParagraph"/>
        <w:numPr>
          <w:ilvl w:val="0"/>
          <w:numId w:val="63"/>
        </w:numPr>
        <w:rPr>
          <w:lang w:eastAsia="en-US"/>
        </w:rPr>
      </w:pPr>
      <w:r>
        <w:rPr>
          <w:lang w:eastAsia="en-US"/>
        </w:rPr>
        <w:t>Dependency management of common components.</w:t>
      </w:r>
    </w:p>
    <w:p w14:paraId="5DAB5EE8" w14:textId="402C6715" w:rsidR="00127EB6" w:rsidRDefault="00127EB6" w:rsidP="003D359C">
      <w:pPr>
        <w:pStyle w:val="ListParagraph"/>
        <w:numPr>
          <w:ilvl w:val="0"/>
          <w:numId w:val="63"/>
        </w:numPr>
        <w:rPr>
          <w:lang w:eastAsia="en-US"/>
        </w:rPr>
      </w:pPr>
      <w:r>
        <w:rPr>
          <w:lang w:eastAsia="en-US"/>
        </w:rPr>
        <w:t>Common configuration.</w:t>
      </w:r>
    </w:p>
    <w:p w14:paraId="39B5F7FA" w14:textId="77777777" w:rsidR="00127EB6" w:rsidRDefault="00127EB6" w:rsidP="003D359C">
      <w:pPr>
        <w:pStyle w:val="ListParagraph"/>
        <w:rPr>
          <w:lang w:eastAsia="en-US"/>
        </w:rPr>
      </w:pPr>
    </w:p>
    <w:p w14:paraId="35F2FB22" w14:textId="28C9F594" w:rsidR="00127EB6" w:rsidRDefault="00127EB6" w:rsidP="003D359C">
      <w:pPr>
        <w:pStyle w:val="ListParagraph"/>
        <w:rPr>
          <w:lang w:eastAsia="en-US"/>
        </w:rPr>
      </w:pPr>
      <w:r>
        <w:rPr>
          <w:rFonts w:ascii="Times New Roman" w:hAnsi="Times New Roman"/>
          <w:noProof/>
          <w:lang w:eastAsia="en-US"/>
        </w:rPr>
        <w:drawing>
          <wp:inline distT="0" distB="0" distL="0" distR="0" wp14:anchorId="66DF0010" wp14:editId="163DB00B">
            <wp:extent cx="4629785" cy="2859352"/>
            <wp:effectExtent l="0" t="0" r="0" b="0"/>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 name="functional-areas.png"/>
                    <pic:cNvPicPr/>
                  </pic:nvPicPr>
                  <pic:blipFill>
                    <a:blip r:embed="rId13">
                      <a:extLst>
                        <a:ext uri="{28A0092B-C50C-407E-A947-70E740481C1C}">
                          <a14:useLocalDpi xmlns:a14="http://schemas.microsoft.com/office/drawing/2010/main" val="0"/>
                        </a:ext>
                      </a:extLst>
                    </a:blip>
                    <a:stretch>
                      <a:fillRect/>
                    </a:stretch>
                  </pic:blipFill>
                  <pic:spPr>
                    <a:xfrm>
                      <a:off x="0" y="0"/>
                      <a:ext cx="4652081" cy="2873122"/>
                    </a:xfrm>
                    <a:prstGeom prst="rect">
                      <a:avLst/>
                    </a:prstGeom>
                  </pic:spPr>
                </pic:pic>
              </a:graphicData>
            </a:graphic>
          </wp:inline>
        </w:drawing>
      </w:r>
    </w:p>
    <w:p w14:paraId="108966D0" w14:textId="51125AE3" w:rsidR="00C57A28" w:rsidRDefault="00C57A28" w:rsidP="00591B0A">
      <w:pPr>
        <w:rPr>
          <w:lang w:eastAsia="en-US"/>
        </w:rPr>
      </w:pPr>
    </w:p>
    <w:p w14:paraId="45DC1B0B" w14:textId="035F0FF2" w:rsidR="00374C2B" w:rsidRPr="00591B0A" w:rsidRDefault="00374C2B" w:rsidP="00591B0A">
      <w:pPr>
        <w:pStyle w:val="Caption"/>
        <w:jc w:val="center"/>
      </w:pPr>
      <w:r>
        <w:t xml:space="preserve">Figure </w:t>
      </w:r>
      <w:fldSimple w:instr=" SEQ Figure \* ARABIC ">
        <w:r w:rsidR="00974870">
          <w:rPr>
            <w:noProof/>
          </w:rPr>
          <w:t>2</w:t>
        </w:r>
      </w:fldSimple>
      <w:r>
        <w:t xml:space="preserve">: </w:t>
      </w:r>
      <w:r w:rsidR="00791300">
        <w:t>App Framework Function areas</w:t>
      </w:r>
    </w:p>
    <w:p w14:paraId="7B320602" w14:textId="04DDC66F" w:rsidR="00B74D02" w:rsidRDefault="00B74D02" w:rsidP="00B74D02">
      <w:pPr>
        <w:rPr>
          <w:lang w:eastAsia="en-US"/>
        </w:rPr>
      </w:pPr>
      <w:r w:rsidRPr="00B74D02">
        <w:rPr>
          <w:lang w:eastAsia="en-US"/>
        </w:rPr>
        <w:lastRenderedPageBreak/>
        <w:t xml:space="preserve">The following diagram illustrates the top level architectural view of </w:t>
      </w:r>
      <w:r w:rsidR="00F9051C">
        <w:rPr>
          <w:lang w:eastAsia="en-US"/>
        </w:rPr>
        <w:t>App Framework</w:t>
      </w:r>
      <w:r w:rsidRPr="00B74D02">
        <w:rPr>
          <w:lang w:eastAsia="en-US"/>
        </w:rPr>
        <w:t xml:space="preserve"> with interfaces to external system.</w:t>
      </w:r>
    </w:p>
    <w:p w14:paraId="760EB6F6" w14:textId="77777777" w:rsidR="00F9051C" w:rsidRDefault="00F9051C" w:rsidP="00B74D02">
      <w:pPr>
        <w:rPr>
          <w:lang w:eastAsia="en-US"/>
        </w:rPr>
      </w:pPr>
    </w:p>
    <w:p w14:paraId="15D1DAB5" w14:textId="4B123A22" w:rsidR="00E139F2" w:rsidRDefault="00F9051C" w:rsidP="00B74D02">
      <w:pPr>
        <w:rPr>
          <w:lang w:eastAsia="en-US"/>
        </w:rPr>
      </w:pPr>
      <w:r>
        <w:rPr>
          <w:rFonts w:ascii="Times New Roman" w:hAnsi="Times New Roman"/>
          <w:noProof/>
          <w:color w:val="0000FF" w:themeColor="hyperlink"/>
          <w:u w:val="single"/>
          <w:lang w:eastAsia="en-US"/>
        </w:rPr>
        <w:drawing>
          <wp:inline distT="0" distB="0" distL="0" distR="0" wp14:anchorId="4ACBC141" wp14:editId="05C1C77D">
            <wp:extent cx="5943600" cy="513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p w14:paraId="491D7E00" w14:textId="75268FEC" w:rsidR="00B74D02" w:rsidRDefault="00B74D02">
      <w:pPr>
        <w:jc w:val="center"/>
        <w:rPr>
          <w:lang w:eastAsia="en-US"/>
        </w:rPr>
      </w:pPr>
    </w:p>
    <w:p w14:paraId="1972F7F6" w14:textId="4B116E0E" w:rsidR="00B74D02" w:rsidRPr="00B74D02" w:rsidRDefault="00B74D02" w:rsidP="00D975DA">
      <w:pPr>
        <w:pStyle w:val="Caption"/>
        <w:jc w:val="center"/>
      </w:pPr>
      <w:r>
        <w:t xml:space="preserve">Figure </w:t>
      </w:r>
      <w:r w:rsidR="00EF2AAD">
        <w:fldChar w:fldCharType="begin"/>
      </w:r>
      <w:r w:rsidR="00EF2AAD">
        <w:rPr>
          <w:b w:val="0"/>
        </w:rPr>
        <w:instrText xml:space="preserve"> SEQ Figure \* ARABIC </w:instrText>
      </w:r>
      <w:r w:rsidR="00EF2AAD">
        <w:fldChar w:fldCharType="separate"/>
      </w:r>
      <w:r w:rsidR="00974870">
        <w:rPr>
          <w:noProof/>
        </w:rPr>
        <w:t>3</w:t>
      </w:r>
      <w:r w:rsidR="00EF2AAD">
        <w:rPr>
          <w:noProof/>
        </w:rPr>
        <w:fldChar w:fldCharType="end"/>
      </w:r>
      <w:r>
        <w:t>: Top level architecture</w:t>
      </w:r>
    </w:p>
    <w:p w14:paraId="6A9F67DD" w14:textId="77777777" w:rsidR="00CF69E1" w:rsidRPr="00290EA1" w:rsidRDefault="00CF69E1" w:rsidP="00CF69E1">
      <w:pPr>
        <w:pStyle w:val="Heading2"/>
        <w:rPr>
          <w:rFonts w:cs="Arial"/>
        </w:rPr>
      </w:pPr>
      <w:bookmarkStart w:id="29" w:name="_Ref364861637"/>
      <w:bookmarkStart w:id="30" w:name="_Ref364861818"/>
      <w:bookmarkStart w:id="31" w:name="_Toc456820430"/>
      <w:r w:rsidRPr="00290EA1">
        <w:rPr>
          <w:rFonts w:cs="Arial"/>
        </w:rPr>
        <w:t>Decomposition</w:t>
      </w:r>
      <w:bookmarkEnd w:id="29"/>
      <w:bookmarkEnd w:id="30"/>
      <w:bookmarkEnd w:id="31"/>
    </w:p>
    <w:p w14:paraId="00607EC7" w14:textId="05181E73" w:rsidR="006F1BB9" w:rsidRDefault="00D2415D" w:rsidP="002E1262">
      <w:pPr>
        <w:rPr>
          <w:rFonts w:cs="Arial"/>
        </w:rPr>
      </w:pPr>
      <w:r>
        <w:rPr>
          <w:rFonts w:cs="Arial"/>
        </w:rPr>
        <w:t>The following section explain</w:t>
      </w:r>
      <w:r w:rsidR="00C829B2">
        <w:rPr>
          <w:rFonts w:cs="Arial"/>
        </w:rPr>
        <w:t>s</w:t>
      </w:r>
      <w:r>
        <w:rPr>
          <w:rFonts w:cs="Arial"/>
        </w:rPr>
        <w:t xml:space="preserve"> the </w:t>
      </w:r>
      <w:r w:rsidR="000708BD">
        <w:rPr>
          <w:rFonts w:cs="Arial"/>
        </w:rPr>
        <w:t xml:space="preserve">important </w:t>
      </w:r>
      <w:r>
        <w:rPr>
          <w:rFonts w:cs="Arial"/>
        </w:rPr>
        <w:t xml:space="preserve">building blocks of </w:t>
      </w:r>
      <w:r w:rsidR="00453E46">
        <w:rPr>
          <w:rFonts w:cs="Arial"/>
        </w:rPr>
        <w:t>App Framework</w:t>
      </w:r>
      <w:r>
        <w:rPr>
          <w:rFonts w:cs="Arial"/>
        </w:rPr>
        <w:t>.</w:t>
      </w:r>
      <w:r w:rsidR="00C829B2">
        <w:rPr>
          <w:rFonts w:cs="Arial"/>
        </w:rPr>
        <w:t xml:space="preserve"> </w:t>
      </w:r>
    </w:p>
    <w:p w14:paraId="06C420B4" w14:textId="0242168C" w:rsidR="00FA5357" w:rsidRDefault="008858EB" w:rsidP="004B7FA2">
      <w:pPr>
        <w:pStyle w:val="Heading3"/>
      </w:pPr>
      <w:bookmarkStart w:id="32" w:name="_Toc456820431"/>
      <w:r>
        <w:t xml:space="preserve">Software Item </w:t>
      </w:r>
      <w:r w:rsidR="00271EBA">
        <w:t>–</w:t>
      </w:r>
      <w:r>
        <w:t xml:space="preserve"> </w:t>
      </w:r>
      <w:r w:rsidR="00BD056D">
        <w:t xml:space="preserve">UI </w:t>
      </w:r>
      <w:r w:rsidR="00271EBA">
        <w:t>State Manager</w:t>
      </w:r>
      <w:bookmarkEnd w:id="32"/>
    </w:p>
    <w:p w14:paraId="5F452327" w14:textId="057F732F" w:rsidR="00FA5357" w:rsidRDefault="008858EB">
      <w:pPr>
        <w:rPr>
          <w:b/>
        </w:rPr>
      </w:pPr>
      <w:r w:rsidRPr="004B7FA2">
        <w:rPr>
          <w:b/>
        </w:rPr>
        <w:t>Main responsibility:</w:t>
      </w:r>
    </w:p>
    <w:p w14:paraId="49304E02" w14:textId="73F11776" w:rsidR="00BD056D" w:rsidRDefault="00BD056D" w:rsidP="00BD056D">
      <w:pPr>
        <w:rPr>
          <w:lang w:eastAsia="en-US"/>
        </w:rPr>
      </w:pPr>
      <w:r>
        <w:rPr>
          <w:lang w:eastAsia="en-US"/>
        </w:rPr>
        <w:t xml:space="preserve">User Interface consists of the Model, view and the controller/Presenter associated with the view. The User Interface sends user actions to the controller/presenter. The user interface works on the principle of </w:t>
      </w:r>
      <w:proofErr w:type="gramStart"/>
      <w:r>
        <w:rPr>
          <w:lang w:eastAsia="en-US"/>
        </w:rPr>
        <w:t>state  machine</w:t>
      </w:r>
      <w:proofErr w:type="gramEnd"/>
      <w:r>
        <w:rPr>
          <w:lang w:eastAsia="en-US"/>
        </w:rPr>
        <w:t>. UX flows are composed of states and UI navigation is state transitions.</w:t>
      </w:r>
    </w:p>
    <w:p w14:paraId="24550E6D" w14:textId="77777777" w:rsidR="00BD056D" w:rsidRPr="004B7FA2" w:rsidRDefault="00BD056D">
      <w:pPr>
        <w:rPr>
          <w:b/>
        </w:rPr>
      </w:pPr>
    </w:p>
    <w:p w14:paraId="64628128" w14:textId="290CC3A6" w:rsidR="00F6340F" w:rsidRDefault="00BD056D">
      <w:r>
        <w:t xml:space="preserve">State </w:t>
      </w:r>
      <w:r w:rsidR="008858EB">
        <w:t xml:space="preserve">Manager handles </w:t>
      </w:r>
      <w:r>
        <w:t>state transitions across the application</w:t>
      </w:r>
    </w:p>
    <w:p w14:paraId="683E2370" w14:textId="199D9987" w:rsidR="00F6340F" w:rsidRDefault="00BD056D" w:rsidP="00D975DA">
      <w:pPr>
        <w:pStyle w:val="ListParagraph"/>
        <w:numPr>
          <w:ilvl w:val="0"/>
          <w:numId w:val="58"/>
        </w:numPr>
      </w:pPr>
      <w:r>
        <w:t xml:space="preserve">Micro app </w:t>
      </w:r>
      <w:proofErr w:type="gramStart"/>
      <w:r>
        <w:t>request</w:t>
      </w:r>
      <w:proofErr w:type="gramEnd"/>
      <w:r>
        <w:t xml:space="preserve"> a new state from the UI state manager.</w:t>
      </w:r>
    </w:p>
    <w:p w14:paraId="1838D713" w14:textId="1131B4E9" w:rsidR="00F6340F" w:rsidRDefault="00BD056D" w:rsidP="00D975DA">
      <w:pPr>
        <w:pStyle w:val="ListParagraph"/>
        <w:numPr>
          <w:ilvl w:val="0"/>
          <w:numId w:val="58"/>
        </w:numPr>
      </w:pPr>
      <w:r>
        <w:t>Micro app requests UI state manager to navigate to a particular state.</w:t>
      </w:r>
    </w:p>
    <w:p w14:paraId="142C6084" w14:textId="0954D721" w:rsidR="008858EB" w:rsidRDefault="00BD056D" w:rsidP="00D975DA">
      <w:pPr>
        <w:pStyle w:val="ListParagraph"/>
        <w:numPr>
          <w:ilvl w:val="0"/>
          <w:numId w:val="58"/>
        </w:numPr>
      </w:pPr>
      <w:r>
        <w:t>UI state manager navigates based on navigation rules defined in State machine</w:t>
      </w:r>
      <w:r w:rsidR="008858EB">
        <w:t>.</w:t>
      </w:r>
    </w:p>
    <w:p w14:paraId="7BF3B1B8" w14:textId="283D6579" w:rsidR="00C829B2" w:rsidRDefault="00C829B2"/>
    <w:p w14:paraId="4EF5E631" w14:textId="2A7C5C39" w:rsidR="00C829B2" w:rsidRDefault="008B3305">
      <w:r>
        <w:t xml:space="preserve">UI </w:t>
      </w:r>
      <w:r w:rsidR="00C829B2">
        <w:t xml:space="preserve">works on </w:t>
      </w:r>
      <w:r>
        <w:t xml:space="preserve">state change </w:t>
      </w:r>
      <w:r w:rsidR="00C829B2">
        <w:t xml:space="preserve">mechanism where the User Interface updates from the </w:t>
      </w:r>
      <w:r>
        <w:t>UI state</w:t>
      </w:r>
      <w:r w:rsidR="00E60367">
        <w:t xml:space="preserve"> Manager</w:t>
      </w:r>
      <w:r w:rsidR="00C829B2">
        <w:t xml:space="preserve">. </w:t>
      </w:r>
    </w:p>
    <w:p w14:paraId="0A6A4CA4" w14:textId="77777777" w:rsidR="00072C5C" w:rsidRDefault="00072C5C"/>
    <w:p w14:paraId="2B0AD5A5" w14:textId="59B2D8E8" w:rsidR="00072C5C" w:rsidRDefault="00072C5C">
      <w:pPr>
        <w:rPr>
          <w:b/>
        </w:rPr>
      </w:pPr>
      <w:r w:rsidRPr="004B7FA2">
        <w:rPr>
          <w:b/>
        </w:rPr>
        <w:t>Constraints:</w:t>
      </w:r>
    </w:p>
    <w:p w14:paraId="22DA6EAD" w14:textId="77777777" w:rsidR="008B3305" w:rsidRDefault="008B3305" w:rsidP="008B3305">
      <w:pPr>
        <w:pStyle w:val="ListParagraph"/>
        <w:numPr>
          <w:ilvl w:val="0"/>
          <w:numId w:val="51"/>
        </w:numPr>
      </w:pPr>
      <w:r>
        <w:t>Navigation rules based on view elements are decided by the controller / presenter.</w:t>
      </w:r>
    </w:p>
    <w:p w14:paraId="6B278C8D" w14:textId="70B6E60C" w:rsidR="00681A03" w:rsidRDefault="00681A03" w:rsidP="00D975DA">
      <w:pPr>
        <w:pStyle w:val="Heading3"/>
      </w:pPr>
      <w:bookmarkStart w:id="33" w:name="_Toc456272683"/>
      <w:bookmarkStart w:id="34" w:name="_Toc456273296"/>
      <w:bookmarkStart w:id="35" w:name="_Toc456820432"/>
      <w:bookmarkEnd w:id="33"/>
      <w:bookmarkEnd w:id="34"/>
      <w:r>
        <w:t xml:space="preserve">Software Item </w:t>
      </w:r>
      <w:r w:rsidR="006013F8">
        <w:t>–</w:t>
      </w:r>
      <w:r>
        <w:t xml:space="preserve"> </w:t>
      </w:r>
      <w:r w:rsidR="006013F8">
        <w:t>Event bus</w:t>
      </w:r>
      <w:bookmarkEnd w:id="35"/>
    </w:p>
    <w:p w14:paraId="248DB996" w14:textId="5A0AED2F" w:rsidR="00681A03" w:rsidRPr="00D975DA" w:rsidRDefault="00681A03" w:rsidP="00D975DA">
      <w:pPr>
        <w:rPr>
          <w:b/>
        </w:rPr>
      </w:pPr>
      <w:r w:rsidRPr="00D975DA">
        <w:rPr>
          <w:b/>
        </w:rPr>
        <w:t>Main responsibility:</w:t>
      </w:r>
    </w:p>
    <w:p w14:paraId="4428CB11" w14:textId="5FD42F07" w:rsidR="00681A03" w:rsidRDefault="00490423" w:rsidP="00D975DA">
      <w:r w:rsidRPr="00490423">
        <w:t>Event bus handles communication between components and micro apps. Event bus simplifies the communication between components. It decouples event senders and receivers and performs well with Activities, Fragments, and background threads. Event bus avoids complex and error-prone dependencies and life cycle issues and makes code simpler</w:t>
      </w:r>
      <w:r w:rsidR="009600BE">
        <w:t xml:space="preserve">. </w:t>
      </w:r>
    </w:p>
    <w:p w14:paraId="3CFDE191" w14:textId="77777777" w:rsidR="00490423" w:rsidRDefault="00490423" w:rsidP="00D975DA"/>
    <w:p w14:paraId="35E2D96D" w14:textId="6BF7E06F" w:rsidR="00490423" w:rsidRDefault="00490423" w:rsidP="00490423">
      <w:r>
        <w:t>Event bus handles data transfer across the micro application</w:t>
      </w:r>
    </w:p>
    <w:p w14:paraId="5ABBF586" w14:textId="3D37ABB8" w:rsidR="00490423" w:rsidRDefault="00490423" w:rsidP="00490423">
      <w:pPr>
        <w:pStyle w:val="ListParagraph"/>
        <w:numPr>
          <w:ilvl w:val="0"/>
          <w:numId w:val="58"/>
        </w:numPr>
      </w:pPr>
      <w:r>
        <w:t>Micro app sends model data to other micro apps through event bus.</w:t>
      </w:r>
    </w:p>
    <w:p w14:paraId="59093B85" w14:textId="77777777" w:rsidR="002777F6" w:rsidRDefault="002777F6" w:rsidP="003D359C">
      <w:pPr>
        <w:pStyle w:val="ListParagraph"/>
      </w:pPr>
    </w:p>
    <w:p w14:paraId="0F9629A8" w14:textId="1609A311" w:rsidR="00AE5EEC" w:rsidRDefault="00AE5EEC" w:rsidP="003D359C">
      <w:pPr>
        <w:pStyle w:val="ListParagraph"/>
      </w:pPr>
      <w:r>
        <w:rPr>
          <w:rFonts w:ascii="Times New Roman" w:hAnsi="Times New Roman"/>
          <w:noProof/>
          <w:lang w:eastAsia="en-US"/>
        </w:rPr>
        <w:drawing>
          <wp:inline distT="0" distB="0" distL="0" distR="0" wp14:anchorId="0AC19261" wp14:editId="3F19467D">
            <wp:extent cx="4663440" cy="171367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7042" cy="1718672"/>
                    </a:xfrm>
                    <a:prstGeom prst="rect">
                      <a:avLst/>
                    </a:prstGeom>
                    <a:noFill/>
                    <a:ln>
                      <a:noFill/>
                    </a:ln>
                  </pic:spPr>
                </pic:pic>
              </a:graphicData>
            </a:graphic>
          </wp:inline>
        </w:drawing>
      </w:r>
    </w:p>
    <w:p w14:paraId="345F031F" w14:textId="23DAA491" w:rsidR="00AE5EEC" w:rsidRPr="00B74D02" w:rsidRDefault="00AE5EEC" w:rsidP="003D359C">
      <w:pPr>
        <w:pStyle w:val="Caption"/>
        <w:ind w:left="720"/>
      </w:pPr>
      <w:r>
        <w:t>Figure 4: Event bus</w:t>
      </w:r>
    </w:p>
    <w:p w14:paraId="74B91108" w14:textId="77777777" w:rsidR="009600BE" w:rsidRDefault="009600BE" w:rsidP="00D975DA"/>
    <w:p w14:paraId="6192234A" w14:textId="75CB9F70" w:rsidR="00964593" w:rsidRDefault="00740D24" w:rsidP="004B7FA2">
      <w:pPr>
        <w:pStyle w:val="Heading3"/>
      </w:pPr>
      <w:bookmarkStart w:id="36" w:name="_Toc447805099"/>
      <w:bookmarkStart w:id="37" w:name="_Toc447805189"/>
      <w:bookmarkStart w:id="38" w:name="_Toc447811574"/>
      <w:bookmarkStart w:id="39" w:name="_Toc456272685"/>
      <w:bookmarkStart w:id="40" w:name="_Toc456273298"/>
      <w:bookmarkStart w:id="41" w:name="_Ref442948274"/>
      <w:bookmarkStart w:id="42" w:name="_Toc456820433"/>
      <w:bookmarkEnd w:id="36"/>
      <w:bookmarkEnd w:id="37"/>
      <w:bookmarkEnd w:id="38"/>
      <w:bookmarkEnd w:id="39"/>
      <w:bookmarkEnd w:id="40"/>
      <w:proofErr w:type="gramStart"/>
      <w:r>
        <w:t xml:space="preserve">Software Item </w:t>
      </w:r>
      <w:r w:rsidR="00C62385">
        <w:t>–</w:t>
      </w:r>
      <w:r>
        <w:t xml:space="preserve"> </w:t>
      </w:r>
      <w:bookmarkEnd w:id="41"/>
      <w:r w:rsidR="00C62385">
        <w:t>Component interface.</w:t>
      </w:r>
      <w:bookmarkEnd w:id="42"/>
      <w:proofErr w:type="gramEnd"/>
    </w:p>
    <w:p w14:paraId="3E60C638" w14:textId="21A1213F" w:rsidR="00964593" w:rsidRPr="004B7FA2" w:rsidRDefault="00964593">
      <w:pPr>
        <w:rPr>
          <w:b/>
        </w:rPr>
      </w:pPr>
      <w:r w:rsidRPr="004B7FA2">
        <w:rPr>
          <w:b/>
        </w:rPr>
        <w:t>Main responsibility:</w:t>
      </w:r>
    </w:p>
    <w:p w14:paraId="3A0B2780" w14:textId="1C3C4DED" w:rsidR="00964593" w:rsidRDefault="00C62385">
      <w:r w:rsidRPr="00C62385">
        <w:t>Component interface provides the plugin mechanism to add a common component to app framework. It provides the basic interface that all common components will have to adhere to plugin in to app framework. The construction of the common component is done by the factory which returns the correct compon</w:t>
      </w:r>
      <w:r>
        <w:t>ent type based on configuration</w:t>
      </w:r>
      <w:r w:rsidR="00964593">
        <w:t>.</w:t>
      </w:r>
    </w:p>
    <w:p w14:paraId="09B83F37" w14:textId="77777777" w:rsidR="00C62385" w:rsidRDefault="00C62385"/>
    <w:p w14:paraId="2608050A" w14:textId="460AF992" w:rsidR="00C62385" w:rsidRDefault="00C62385" w:rsidP="00C62385">
      <w:r>
        <w:t xml:space="preserve">Component interface provides a common interface to </w:t>
      </w:r>
      <w:proofErr w:type="spellStart"/>
      <w:r>
        <w:t>plugin</w:t>
      </w:r>
      <w:proofErr w:type="spellEnd"/>
      <w:r>
        <w:t xml:space="preserve"> any common component in </w:t>
      </w:r>
      <w:r w:rsidR="002777F6">
        <w:t>App Framework</w:t>
      </w:r>
      <w:r>
        <w:t>.</w:t>
      </w:r>
    </w:p>
    <w:p w14:paraId="1CB62288" w14:textId="297BA6EA" w:rsidR="00C62385" w:rsidRDefault="00C62385" w:rsidP="00C62385">
      <w:pPr>
        <w:pStyle w:val="ListParagraph"/>
        <w:numPr>
          <w:ilvl w:val="0"/>
          <w:numId w:val="58"/>
        </w:numPr>
      </w:pPr>
      <w:r>
        <w:t xml:space="preserve">All common components that are plugged in to IPL </w:t>
      </w:r>
      <w:proofErr w:type="spellStart"/>
      <w:r>
        <w:t>lumea</w:t>
      </w:r>
      <w:proofErr w:type="spellEnd"/>
      <w:r>
        <w:t xml:space="preserve"> app will implement the interface.</w:t>
      </w:r>
    </w:p>
    <w:p w14:paraId="07BF2080" w14:textId="15EC99B1" w:rsidR="00C62385" w:rsidRDefault="00C62385" w:rsidP="00C62385">
      <w:pPr>
        <w:pStyle w:val="ListParagraph"/>
        <w:numPr>
          <w:ilvl w:val="0"/>
          <w:numId w:val="58"/>
        </w:numPr>
      </w:pPr>
      <w:r>
        <w:t xml:space="preserve">The </w:t>
      </w:r>
      <w:proofErr w:type="gramStart"/>
      <w:r>
        <w:t>component are</w:t>
      </w:r>
      <w:proofErr w:type="gramEnd"/>
      <w:r>
        <w:t xml:space="preserve"> provided by the component factory.</w:t>
      </w:r>
    </w:p>
    <w:p w14:paraId="5ABCBEB2" w14:textId="40BC5618" w:rsidR="00C62385" w:rsidRDefault="00C62385" w:rsidP="00C62385">
      <w:pPr>
        <w:pStyle w:val="ListParagraph"/>
        <w:numPr>
          <w:ilvl w:val="0"/>
          <w:numId w:val="58"/>
        </w:numPr>
      </w:pPr>
      <w:r>
        <w:t>The component to be created by the factory can be configured through a config file.</w:t>
      </w:r>
    </w:p>
    <w:p w14:paraId="69671645" w14:textId="77777777" w:rsidR="008665D5" w:rsidRDefault="008665D5"/>
    <w:p w14:paraId="1ED9B3DD" w14:textId="20D5EE6B" w:rsidR="00964593" w:rsidRPr="004B7FA2" w:rsidRDefault="00964593">
      <w:pPr>
        <w:rPr>
          <w:b/>
        </w:rPr>
      </w:pPr>
      <w:r w:rsidRPr="004B7FA2">
        <w:rPr>
          <w:b/>
        </w:rPr>
        <w:t>Constraints:</w:t>
      </w:r>
    </w:p>
    <w:p w14:paraId="32CE562B" w14:textId="2572293F" w:rsidR="008665D5" w:rsidRPr="004B7FA2" w:rsidRDefault="00C62385" w:rsidP="004B7FA2">
      <w:pPr>
        <w:pStyle w:val="ListParagraph"/>
        <w:numPr>
          <w:ilvl w:val="0"/>
          <w:numId w:val="53"/>
        </w:numPr>
      </w:pPr>
      <w:r>
        <w:t xml:space="preserve">Adding and removing components from the Application requires resolving build </w:t>
      </w:r>
      <w:proofErr w:type="spellStart"/>
      <w:r>
        <w:t>dependancies</w:t>
      </w:r>
      <w:proofErr w:type="spellEnd"/>
      <w:r w:rsidR="008665D5">
        <w:t>.</w:t>
      </w:r>
    </w:p>
    <w:p w14:paraId="5E23FFC9" w14:textId="00364142" w:rsidR="000708BD" w:rsidRDefault="000708BD" w:rsidP="004B7FA2">
      <w:pPr>
        <w:pStyle w:val="Heading3"/>
      </w:pPr>
      <w:bookmarkStart w:id="43" w:name="_Ref442948241"/>
      <w:bookmarkStart w:id="44" w:name="_Toc456820434"/>
      <w:r>
        <w:t xml:space="preserve">Software Item </w:t>
      </w:r>
      <w:r w:rsidR="00BC5723">
        <w:t>–</w:t>
      </w:r>
      <w:r>
        <w:t xml:space="preserve"> Sync</w:t>
      </w:r>
      <w:bookmarkEnd w:id="43"/>
      <w:r w:rsidR="00BC5723">
        <w:t xml:space="preserve"> Manager</w:t>
      </w:r>
      <w:bookmarkEnd w:id="44"/>
    </w:p>
    <w:p w14:paraId="440F33DA" w14:textId="57CD08FA" w:rsidR="0018635D" w:rsidRPr="004B7FA2" w:rsidRDefault="0018635D">
      <w:pPr>
        <w:rPr>
          <w:b/>
        </w:rPr>
      </w:pPr>
      <w:r w:rsidRPr="004B7FA2">
        <w:rPr>
          <w:b/>
        </w:rPr>
        <w:t>Main responsibility:</w:t>
      </w:r>
    </w:p>
    <w:p w14:paraId="3FB444B8" w14:textId="3A859C20" w:rsidR="00640358" w:rsidRDefault="00A4557A">
      <w:r>
        <w:t>The Sync</w:t>
      </w:r>
      <w:r w:rsidR="00BC5723">
        <w:t xml:space="preserve"> Manager</w:t>
      </w:r>
      <w:r>
        <w:t xml:space="preserve"> </w:t>
      </w:r>
      <w:r w:rsidR="00A0515E">
        <w:t>synchronizes</w:t>
      </w:r>
      <w:r>
        <w:t xml:space="preserve"> the data stored locally in the app with cloud. </w:t>
      </w:r>
      <w:r w:rsidR="009E36C6">
        <w:t>It interacts with</w:t>
      </w:r>
      <w:r w:rsidR="00132E20">
        <w:t xml:space="preserve"> </w:t>
      </w:r>
      <w:r w:rsidR="0031620D">
        <w:t xml:space="preserve">data core </w:t>
      </w:r>
      <w:r w:rsidR="00132E20">
        <w:t>t</w:t>
      </w:r>
      <w:r w:rsidR="00964593">
        <w:t xml:space="preserve">o </w:t>
      </w:r>
      <w:r w:rsidR="00A0515E">
        <w:t>synchronize</w:t>
      </w:r>
      <w:r w:rsidR="00964593">
        <w:t xml:space="preserve"> </w:t>
      </w:r>
      <w:r w:rsidR="0031620D">
        <w:t>data</w:t>
      </w:r>
      <w:r w:rsidR="00A427F5">
        <w:t>. Rest APIs provided by Data Core will be used to sync to Data Core.</w:t>
      </w:r>
      <w:r w:rsidR="00964593">
        <w:t xml:space="preserve"> </w:t>
      </w:r>
      <w:r w:rsidR="00640358">
        <w:t>The data synced is linked to the user's profile. With this the data sync provides the following features:</w:t>
      </w:r>
    </w:p>
    <w:p w14:paraId="391D65D9" w14:textId="32C356DC" w:rsidR="00CD0A29" w:rsidRDefault="00CD0A29" w:rsidP="00D975DA">
      <w:pPr>
        <w:pStyle w:val="ListParagraph"/>
        <w:numPr>
          <w:ilvl w:val="0"/>
          <w:numId w:val="53"/>
        </w:numPr>
      </w:pPr>
      <w:r>
        <w:t xml:space="preserve">Sync </w:t>
      </w:r>
      <w:r w:rsidR="0031620D">
        <w:t>data</w:t>
      </w:r>
      <w:r>
        <w:t xml:space="preserve"> of a user</w:t>
      </w:r>
      <w:r w:rsidR="0054003D">
        <w:t>.</w:t>
      </w:r>
    </w:p>
    <w:p w14:paraId="095BEBF2" w14:textId="77777777" w:rsidR="00CD0A29" w:rsidRDefault="00CD0A29" w:rsidP="00D975DA">
      <w:pPr>
        <w:pStyle w:val="ListParagraph"/>
        <w:numPr>
          <w:ilvl w:val="0"/>
          <w:numId w:val="53"/>
        </w:numPr>
      </w:pPr>
      <w:r>
        <w:t>Recover from database corruption, app uninstallation and any other errors.</w:t>
      </w:r>
    </w:p>
    <w:p w14:paraId="71361397" w14:textId="1D4132D1" w:rsidR="007A1A70" w:rsidRDefault="007D76D3" w:rsidP="00D975DA">
      <w:pPr>
        <w:pStyle w:val="ListParagraph"/>
        <w:numPr>
          <w:ilvl w:val="0"/>
          <w:numId w:val="53"/>
        </w:numPr>
      </w:pPr>
      <w:r>
        <w:t>Reflect the update in data</w:t>
      </w:r>
      <w:r w:rsidR="00CD0A29">
        <w:t xml:space="preserve">. </w:t>
      </w:r>
    </w:p>
    <w:p w14:paraId="25213F7A" w14:textId="77777777" w:rsidR="0018635D" w:rsidRDefault="0018635D"/>
    <w:p w14:paraId="078CEAA3" w14:textId="5F8E0F5C" w:rsidR="0018635D" w:rsidRDefault="0018635D">
      <w:r>
        <w:t>The trigger for synchronization comes from</w:t>
      </w:r>
      <w:r w:rsidR="00FF0F62">
        <w:t xml:space="preserve"> the following events.</w:t>
      </w:r>
    </w:p>
    <w:p w14:paraId="63771C23" w14:textId="454DB89E" w:rsidR="0018635D" w:rsidRDefault="0018635D" w:rsidP="004B7FA2">
      <w:pPr>
        <w:pStyle w:val="ListParagraph"/>
        <w:numPr>
          <w:ilvl w:val="0"/>
          <w:numId w:val="52"/>
        </w:numPr>
      </w:pPr>
      <w:r>
        <w:t>App start or wake up from standby</w:t>
      </w:r>
    </w:p>
    <w:p w14:paraId="72DBD48C" w14:textId="77777777" w:rsidR="0018635D" w:rsidRDefault="0018635D" w:rsidP="004B7FA2">
      <w:pPr>
        <w:pStyle w:val="ListParagraph"/>
        <w:numPr>
          <w:ilvl w:val="0"/>
          <w:numId w:val="52"/>
        </w:numPr>
      </w:pPr>
      <w:r>
        <w:lastRenderedPageBreak/>
        <w:t>Data insertion in local storage</w:t>
      </w:r>
    </w:p>
    <w:p w14:paraId="44123559" w14:textId="1549A50E" w:rsidR="0018635D" w:rsidRDefault="0018635D" w:rsidP="004B7FA2">
      <w:pPr>
        <w:pStyle w:val="ListParagraph"/>
        <w:numPr>
          <w:ilvl w:val="0"/>
          <w:numId w:val="52"/>
        </w:numPr>
      </w:pPr>
      <w:r>
        <w:t xml:space="preserve">Change in network </w:t>
      </w:r>
    </w:p>
    <w:p w14:paraId="51B05785" w14:textId="77777777" w:rsidR="0018635D" w:rsidRDefault="0018635D"/>
    <w:p w14:paraId="04C5954C" w14:textId="76B8C87E" w:rsidR="0018635D" w:rsidRDefault="0018635D">
      <w:pPr>
        <w:rPr>
          <w:b/>
        </w:rPr>
      </w:pPr>
      <w:r w:rsidRPr="004B7FA2">
        <w:rPr>
          <w:b/>
        </w:rPr>
        <w:t>Constraints:</w:t>
      </w:r>
    </w:p>
    <w:p w14:paraId="268FF10B" w14:textId="0AE80A98" w:rsidR="0018635D" w:rsidRPr="004B7FA2" w:rsidRDefault="0018635D" w:rsidP="004B7FA2">
      <w:pPr>
        <w:pStyle w:val="ListParagraph"/>
        <w:numPr>
          <w:ilvl w:val="0"/>
          <w:numId w:val="54"/>
        </w:numPr>
        <w:rPr>
          <w:b/>
        </w:rPr>
      </w:pPr>
      <w:r>
        <w:t>The Sync</w:t>
      </w:r>
      <w:r w:rsidR="00BC5723">
        <w:t xml:space="preserve"> Manager</w:t>
      </w:r>
      <w:r>
        <w:t xml:space="preserve"> runs in its own thread to ensure that the UI is not blocked during its operation.</w:t>
      </w:r>
    </w:p>
    <w:p w14:paraId="11A98752" w14:textId="28FA6F26" w:rsidR="0018635D" w:rsidRPr="00591B0A" w:rsidRDefault="0018635D" w:rsidP="004B7FA2">
      <w:pPr>
        <w:pStyle w:val="ListParagraph"/>
        <w:numPr>
          <w:ilvl w:val="0"/>
          <w:numId w:val="54"/>
        </w:numPr>
        <w:rPr>
          <w:b/>
        </w:rPr>
      </w:pPr>
      <w:r>
        <w:t>In order to reduce the network traffic Data Sync would perform bulk synchronization.</w:t>
      </w:r>
    </w:p>
    <w:p w14:paraId="0C0D5791" w14:textId="77777777" w:rsidR="004F5202" w:rsidRDefault="004F5202" w:rsidP="00C829B2">
      <w:pPr>
        <w:rPr>
          <w:b/>
        </w:rPr>
      </w:pPr>
    </w:p>
    <w:p w14:paraId="1D4E689B" w14:textId="02EB2670" w:rsidR="009E36C6" w:rsidRDefault="009E36C6" w:rsidP="004B7FA2">
      <w:pPr>
        <w:pStyle w:val="Heading3"/>
      </w:pPr>
      <w:bookmarkStart w:id="45" w:name="_Toc447805102"/>
      <w:bookmarkStart w:id="46" w:name="_Toc447805192"/>
      <w:bookmarkStart w:id="47" w:name="_Toc447811577"/>
      <w:bookmarkStart w:id="48" w:name="_Toc456272688"/>
      <w:bookmarkStart w:id="49" w:name="_Toc456273301"/>
      <w:bookmarkStart w:id="50" w:name="_Toc447805103"/>
      <w:bookmarkStart w:id="51" w:name="_Toc447805193"/>
      <w:bookmarkStart w:id="52" w:name="_Toc447811578"/>
      <w:bookmarkStart w:id="53" w:name="_Toc456272689"/>
      <w:bookmarkStart w:id="54" w:name="_Toc456273302"/>
      <w:bookmarkStart w:id="55" w:name="_Toc447805104"/>
      <w:bookmarkStart w:id="56" w:name="_Toc447805194"/>
      <w:bookmarkStart w:id="57" w:name="_Toc447811579"/>
      <w:bookmarkStart w:id="58" w:name="_Toc456272690"/>
      <w:bookmarkStart w:id="59" w:name="_Toc456273303"/>
      <w:bookmarkStart w:id="60" w:name="_Toc447805141"/>
      <w:bookmarkStart w:id="61" w:name="_Toc447805231"/>
      <w:bookmarkStart w:id="62" w:name="_Toc447811616"/>
      <w:bookmarkStart w:id="63" w:name="_Toc456272727"/>
      <w:bookmarkStart w:id="64" w:name="_Toc456273340"/>
      <w:bookmarkStart w:id="65" w:name="_Toc447805142"/>
      <w:bookmarkStart w:id="66" w:name="_Toc447805232"/>
      <w:bookmarkStart w:id="67" w:name="_Toc447811617"/>
      <w:bookmarkStart w:id="68" w:name="_Toc456272728"/>
      <w:bookmarkStart w:id="69" w:name="_Toc456273341"/>
      <w:bookmarkStart w:id="70" w:name="_Toc447805143"/>
      <w:bookmarkStart w:id="71" w:name="_Toc447805233"/>
      <w:bookmarkStart w:id="72" w:name="_Toc447811618"/>
      <w:bookmarkStart w:id="73" w:name="_Toc456272729"/>
      <w:bookmarkStart w:id="74" w:name="_Toc456273342"/>
      <w:bookmarkStart w:id="75" w:name="_Toc447805144"/>
      <w:bookmarkStart w:id="76" w:name="_Toc447805234"/>
      <w:bookmarkStart w:id="77" w:name="_Toc447811619"/>
      <w:bookmarkStart w:id="78" w:name="_Toc456272730"/>
      <w:bookmarkStart w:id="79" w:name="_Toc456273343"/>
      <w:bookmarkStart w:id="80" w:name="_Toc45682043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t xml:space="preserve">Software Item </w:t>
      </w:r>
      <w:r w:rsidR="00A40C6C">
        <w:t>–</w:t>
      </w:r>
      <w:r>
        <w:t xml:space="preserve"> </w:t>
      </w:r>
      <w:r w:rsidR="00A40C6C">
        <w:t xml:space="preserve">Philips </w:t>
      </w:r>
      <w:r w:rsidR="00BA151B">
        <w:t>UIKit</w:t>
      </w:r>
      <w:bookmarkEnd w:id="80"/>
    </w:p>
    <w:p w14:paraId="05E41B7B" w14:textId="4EF7DD0E" w:rsidR="00E438C4" w:rsidRPr="004B7FA2" w:rsidRDefault="00E438C4">
      <w:pPr>
        <w:rPr>
          <w:b/>
        </w:rPr>
      </w:pPr>
      <w:r w:rsidRPr="004B7FA2">
        <w:rPr>
          <w:b/>
        </w:rPr>
        <w:t>Main responsibility:</w:t>
      </w:r>
    </w:p>
    <w:p w14:paraId="0EE4978A" w14:textId="0C2DB8DC" w:rsidR="00C974E4" w:rsidRDefault="00BA151B">
      <w:r w:rsidRPr="00BA151B">
        <w:t>The UIKit provides a large set of UI primitives like: buttons, form fields, toggles, action bar, tab bar, etc. These primitives are to be used to build the UI of an application. The use of these primitives’ guarantees that the visual appearance and behavior achieved is in accordance with the brand design guidelines</w:t>
      </w:r>
      <w:r w:rsidR="007C6EBB">
        <w:t>.</w:t>
      </w:r>
    </w:p>
    <w:p w14:paraId="15E84E83" w14:textId="77777777" w:rsidR="00E438C4" w:rsidRDefault="00E438C4"/>
    <w:p w14:paraId="1833B580" w14:textId="622719F0" w:rsidR="000A54A7" w:rsidRDefault="000A54A7" w:rsidP="000A54A7">
      <w:proofErr w:type="spellStart"/>
      <w:r>
        <w:t>UIkit</w:t>
      </w:r>
      <w:proofErr w:type="spellEnd"/>
      <w:r>
        <w:t xml:space="preserve"> </w:t>
      </w:r>
      <w:proofErr w:type="gramStart"/>
      <w:r>
        <w:t>provides .</w:t>
      </w:r>
      <w:proofErr w:type="gramEnd"/>
    </w:p>
    <w:p w14:paraId="12C6A6CD" w14:textId="1864908D" w:rsidR="000A54A7" w:rsidRDefault="00C83646" w:rsidP="000A54A7">
      <w:pPr>
        <w:pStyle w:val="ListParagraph"/>
        <w:numPr>
          <w:ilvl w:val="0"/>
          <w:numId w:val="58"/>
        </w:numPr>
      </w:pPr>
      <w:r>
        <w:t xml:space="preserve">The app theme and </w:t>
      </w:r>
      <w:proofErr w:type="spellStart"/>
      <w:r>
        <w:t>Ux</w:t>
      </w:r>
      <w:proofErr w:type="spellEnd"/>
      <w:r>
        <w:t xml:space="preserve"> e</w:t>
      </w:r>
      <w:r w:rsidR="00365213">
        <w:t xml:space="preserve">lements that is used in app makes use of </w:t>
      </w:r>
      <w:proofErr w:type="spellStart"/>
      <w:r w:rsidR="00365213">
        <w:t>UIkit</w:t>
      </w:r>
      <w:proofErr w:type="spellEnd"/>
      <w:r w:rsidR="00365213">
        <w:t xml:space="preserve"> elements</w:t>
      </w:r>
      <w:r w:rsidR="000A54A7">
        <w:t>.</w:t>
      </w:r>
    </w:p>
    <w:p w14:paraId="32EF5C83" w14:textId="77777777" w:rsidR="000A54A7" w:rsidRDefault="000A54A7"/>
    <w:p w14:paraId="0AFA39B3" w14:textId="2503FD16" w:rsidR="00E438C4" w:rsidRPr="004B7FA2" w:rsidRDefault="00C020E7">
      <w:pPr>
        <w:rPr>
          <w:b/>
        </w:rPr>
      </w:pPr>
      <w:r w:rsidRPr="004B7FA2">
        <w:rPr>
          <w:b/>
        </w:rPr>
        <w:t>Constraints:</w:t>
      </w:r>
    </w:p>
    <w:p w14:paraId="7E6287E3" w14:textId="617C56AC" w:rsidR="00C020E7" w:rsidRDefault="0057627B" w:rsidP="004B7FA2">
      <w:pPr>
        <w:pStyle w:val="ListParagraph"/>
        <w:numPr>
          <w:ilvl w:val="0"/>
          <w:numId w:val="56"/>
        </w:numPr>
      </w:pPr>
      <w:r>
        <w:t xml:space="preserve">Themes specified in </w:t>
      </w:r>
      <w:proofErr w:type="spellStart"/>
      <w:r>
        <w:t>UIkit</w:t>
      </w:r>
      <w:proofErr w:type="spellEnd"/>
      <w:r>
        <w:t xml:space="preserve"> can only be used in IPL </w:t>
      </w:r>
      <w:proofErr w:type="spellStart"/>
      <w:r>
        <w:t>lumea</w:t>
      </w:r>
      <w:proofErr w:type="spellEnd"/>
      <w:r>
        <w:t xml:space="preserve"> app</w:t>
      </w:r>
      <w:r w:rsidR="00C020E7">
        <w:t xml:space="preserve">. </w:t>
      </w:r>
    </w:p>
    <w:p w14:paraId="41329185" w14:textId="1F53180A" w:rsidR="004F5202" w:rsidRPr="00C974E4" w:rsidRDefault="004F5202" w:rsidP="00C829B2"/>
    <w:p w14:paraId="26ABD30F" w14:textId="3793DE92" w:rsidR="009E36C6" w:rsidRDefault="009E36C6" w:rsidP="004B7FA2">
      <w:pPr>
        <w:pStyle w:val="Heading3"/>
      </w:pPr>
      <w:bookmarkStart w:id="81" w:name="_Ref442948219"/>
      <w:bookmarkStart w:id="82" w:name="_Toc456820436"/>
      <w:r>
        <w:t xml:space="preserve">Software Item </w:t>
      </w:r>
      <w:r w:rsidR="00C0103F">
        <w:t>–</w:t>
      </w:r>
      <w:r>
        <w:t xml:space="preserve"> </w:t>
      </w:r>
      <w:bookmarkEnd w:id="81"/>
      <w:r w:rsidR="00C0103F">
        <w:t>App Infra</w:t>
      </w:r>
      <w:bookmarkEnd w:id="82"/>
    </w:p>
    <w:p w14:paraId="6118CD11" w14:textId="0F7FE384" w:rsidR="00042512" w:rsidRPr="004B7FA2" w:rsidRDefault="00042512">
      <w:pPr>
        <w:rPr>
          <w:b/>
        </w:rPr>
      </w:pPr>
      <w:r w:rsidRPr="004B7FA2">
        <w:rPr>
          <w:b/>
        </w:rPr>
        <w:t>Main responsibility:</w:t>
      </w:r>
    </w:p>
    <w:p w14:paraId="1BF43F89" w14:textId="69E8CF07" w:rsidR="00F07D11" w:rsidRDefault="00C0103F">
      <w:r w:rsidRPr="00C0103F">
        <w:t>App infra provides functionality that is common for most propositions and provides a base layer for optimal app development</w:t>
      </w:r>
      <w:r w:rsidR="00F07D11">
        <w:t>.</w:t>
      </w:r>
      <w:r>
        <w:t xml:space="preserve"> </w:t>
      </w:r>
    </w:p>
    <w:p w14:paraId="215E1A83" w14:textId="30786A51" w:rsidR="00E00B23" w:rsidRDefault="00E00B23" w:rsidP="00E00B23">
      <w:r>
        <w:t xml:space="preserve">App </w:t>
      </w:r>
      <w:proofErr w:type="gramStart"/>
      <w:r>
        <w:t>Infra .</w:t>
      </w:r>
      <w:proofErr w:type="gramEnd"/>
    </w:p>
    <w:p w14:paraId="322BDFDE" w14:textId="0570F09E" w:rsidR="00E00B23" w:rsidRDefault="00123DB5" w:rsidP="00E00B23">
      <w:pPr>
        <w:pStyle w:val="ListParagraph"/>
        <w:numPr>
          <w:ilvl w:val="0"/>
          <w:numId w:val="58"/>
        </w:numPr>
      </w:pPr>
      <w:r>
        <w:t>Provides logging / tagging / secure storage that can be used by application</w:t>
      </w:r>
      <w:r w:rsidR="00E00B23">
        <w:t>.</w:t>
      </w:r>
    </w:p>
    <w:p w14:paraId="3A676F73" w14:textId="6DB1D850" w:rsidR="00123DB5" w:rsidRDefault="00123DB5" w:rsidP="00D975DA"/>
    <w:p w14:paraId="669E3622" w14:textId="77777777" w:rsidR="009A289E" w:rsidRPr="004B7FA2" w:rsidRDefault="009A289E" w:rsidP="009A289E">
      <w:pPr>
        <w:rPr>
          <w:b/>
        </w:rPr>
      </w:pPr>
      <w:r w:rsidRPr="004B7FA2">
        <w:rPr>
          <w:b/>
        </w:rPr>
        <w:t>Constraints:</w:t>
      </w:r>
    </w:p>
    <w:p w14:paraId="552867F5" w14:textId="31A137F5" w:rsidR="00E00B23" w:rsidRPr="00C974E4" w:rsidRDefault="009A289E" w:rsidP="003D359C">
      <w:pPr>
        <w:pStyle w:val="ListParagraph"/>
        <w:numPr>
          <w:ilvl w:val="0"/>
          <w:numId w:val="56"/>
        </w:numPr>
      </w:pPr>
      <w:r>
        <w:t xml:space="preserve">App Infra has to be created in the app </w:t>
      </w:r>
      <w:proofErr w:type="spellStart"/>
      <w:r>
        <w:t>contect</w:t>
      </w:r>
      <w:proofErr w:type="spellEnd"/>
      <w:r>
        <w:t xml:space="preserve"> and dependency be injected in to common components. </w:t>
      </w:r>
    </w:p>
    <w:p w14:paraId="5C5B5656" w14:textId="10EC8C72" w:rsidR="00A209F0" w:rsidRDefault="00A209F0" w:rsidP="00365B83">
      <w:pPr>
        <w:pStyle w:val="Heading3"/>
      </w:pPr>
      <w:bookmarkStart w:id="83" w:name="_Toc456820437"/>
      <w:r>
        <w:t xml:space="preserve">Software Item </w:t>
      </w:r>
      <w:r w:rsidR="00C818FC">
        <w:t>–</w:t>
      </w:r>
      <w:r>
        <w:t xml:space="preserve"> </w:t>
      </w:r>
      <w:r w:rsidR="00365B83" w:rsidRPr="00365B83">
        <w:t xml:space="preserve">BLE Manager </w:t>
      </w:r>
      <w:proofErr w:type="gramStart"/>
      <w:r w:rsidR="00365B83" w:rsidRPr="00365B83">
        <w:t xml:space="preserve">( </w:t>
      </w:r>
      <w:proofErr w:type="spellStart"/>
      <w:r w:rsidR="00365B83" w:rsidRPr="00365B83">
        <w:t>BlueLib</w:t>
      </w:r>
      <w:proofErr w:type="spellEnd"/>
      <w:proofErr w:type="gramEnd"/>
      <w:r w:rsidR="00365B83" w:rsidRPr="00365B83">
        <w:t>)</w:t>
      </w:r>
      <w:bookmarkEnd w:id="83"/>
    </w:p>
    <w:p w14:paraId="4B416835" w14:textId="5E30458D" w:rsidR="00875285" w:rsidRPr="004B7FA2" w:rsidRDefault="00875285">
      <w:pPr>
        <w:rPr>
          <w:b/>
        </w:rPr>
      </w:pPr>
      <w:r w:rsidRPr="004B7FA2">
        <w:rPr>
          <w:b/>
        </w:rPr>
        <w:t>Main responsibility:</w:t>
      </w:r>
    </w:p>
    <w:p w14:paraId="28937E12" w14:textId="670E234C" w:rsidR="00E64F99" w:rsidRDefault="00365B83">
      <w:r w:rsidRPr="00365B83">
        <w:t xml:space="preserve">Handles connectivity, BLE manger provides the interface for Bluetooth connectivity to a connected device. Different BLE devices typically expose their functionality by a set of significantly different BLE services. For example, a BLE weight scale exposes the Weight Scale Profile. The </w:t>
      </w:r>
      <w:proofErr w:type="spellStart"/>
      <w:r w:rsidRPr="00365B83">
        <w:t>BlueLib</w:t>
      </w:r>
      <w:proofErr w:type="spellEnd"/>
      <w:r w:rsidRPr="00365B83">
        <w:t xml:space="preserve"> library is not intended to be monolithic and consequently hard to extend. Instead, </w:t>
      </w:r>
      <w:proofErr w:type="spellStart"/>
      <w:r w:rsidRPr="00365B83">
        <w:t>Bluelib</w:t>
      </w:r>
      <w:proofErr w:type="spellEnd"/>
      <w:r w:rsidRPr="00365B83">
        <w:t xml:space="preserve"> library supports different BLE devices by means of so-called device plugins. A device plugin contains the device-specific implementation of various </w:t>
      </w:r>
      <w:proofErr w:type="gramStart"/>
      <w:r w:rsidRPr="00365B83">
        <w:t xml:space="preserve">capabilities </w:t>
      </w:r>
      <w:r w:rsidR="00E64F99">
        <w:t>.</w:t>
      </w:r>
      <w:proofErr w:type="gramEnd"/>
    </w:p>
    <w:p w14:paraId="502A4551" w14:textId="3D58486A" w:rsidR="00875285" w:rsidRDefault="00B476E0">
      <w:r>
        <w:t>The main functionalities are:</w:t>
      </w:r>
    </w:p>
    <w:p w14:paraId="47E977D4" w14:textId="246D1186" w:rsidR="00B476E0" w:rsidRDefault="00365B83" w:rsidP="004B7FA2">
      <w:pPr>
        <w:pStyle w:val="ListParagraph"/>
        <w:numPr>
          <w:ilvl w:val="0"/>
          <w:numId w:val="55"/>
        </w:numPr>
      </w:pPr>
      <w:r>
        <w:t>BLE communication with devices</w:t>
      </w:r>
      <w:r w:rsidR="00E64F99">
        <w:t>.</w:t>
      </w:r>
    </w:p>
    <w:p w14:paraId="5291CE24" w14:textId="77777777" w:rsidR="005E6996" w:rsidRDefault="005E6996"/>
    <w:p w14:paraId="4BC7BDC2" w14:textId="29B2AD61" w:rsidR="005E6996" w:rsidRPr="004B7FA2" w:rsidRDefault="005E6996">
      <w:pPr>
        <w:rPr>
          <w:b/>
        </w:rPr>
      </w:pPr>
      <w:r w:rsidRPr="004B7FA2">
        <w:rPr>
          <w:b/>
        </w:rPr>
        <w:t>Constraints:</w:t>
      </w:r>
    </w:p>
    <w:p w14:paraId="41D84533" w14:textId="4F4890C1" w:rsidR="00365B83" w:rsidRDefault="00365B83" w:rsidP="004B7FA2">
      <w:pPr>
        <w:pStyle w:val="ListParagraph"/>
        <w:numPr>
          <w:ilvl w:val="0"/>
          <w:numId w:val="57"/>
        </w:numPr>
      </w:pPr>
      <w:r>
        <w:t>Plugin has to be written for every new BLE device that has to be added</w:t>
      </w:r>
      <w:r w:rsidR="005E6996">
        <w:t xml:space="preserve">. </w:t>
      </w:r>
    </w:p>
    <w:p w14:paraId="25C172D2" w14:textId="5E91CE01" w:rsidR="00676520" w:rsidRDefault="00365B83" w:rsidP="003D359C">
      <w:pPr>
        <w:pStyle w:val="ListParagraph"/>
        <w:numPr>
          <w:ilvl w:val="0"/>
          <w:numId w:val="57"/>
        </w:numPr>
      </w:pPr>
      <w:r>
        <w:t>Distributed as source.</w:t>
      </w:r>
    </w:p>
    <w:p w14:paraId="1368C621" w14:textId="30DBBC9B" w:rsidR="00D202C8" w:rsidRDefault="00D202C8" w:rsidP="00676520">
      <w:r>
        <w:rPr>
          <w:rFonts w:ascii="Times New Roman" w:hAnsi="Times New Roman"/>
          <w:noProof/>
          <w:lang w:eastAsia="en-US"/>
        </w:rPr>
        <w:drawing>
          <wp:inline distT="0" distB="0" distL="0" distR="0" wp14:anchorId="64965B35" wp14:editId="2A58EF29">
            <wp:extent cx="3989716"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6544" cy="1568829"/>
                    </a:xfrm>
                    <a:prstGeom prst="rect">
                      <a:avLst/>
                    </a:prstGeom>
                    <a:noFill/>
                    <a:ln>
                      <a:noFill/>
                    </a:ln>
                  </pic:spPr>
                </pic:pic>
              </a:graphicData>
            </a:graphic>
          </wp:inline>
        </w:drawing>
      </w:r>
    </w:p>
    <w:p w14:paraId="1A6219FF" w14:textId="641EBCF9" w:rsidR="00D25E2C" w:rsidRDefault="00D34972" w:rsidP="00D975DA">
      <w:pPr>
        <w:pStyle w:val="Heading3"/>
      </w:pPr>
      <w:bookmarkStart w:id="84" w:name="_Toc456272734"/>
      <w:bookmarkStart w:id="85" w:name="_Toc456273347"/>
      <w:bookmarkStart w:id="86" w:name="_Toc456272735"/>
      <w:bookmarkStart w:id="87" w:name="_Toc456273348"/>
      <w:bookmarkStart w:id="88" w:name="_Toc456272736"/>
      <w:bookmarkStart w:id="89" w:name="_Toc456273349"/>
      <w:bookmarkStart w:id="90" w:name="_Toc456272737"/>
      <w:bookmarkStart w:id="91" w:name="_Toc456273350"/>
      <w:bookmarkStart w:id="92" w:name="_Toc456272738"/>
      <w:bookmarkStart w:id="93" w:name="_Toc456273351"/>
      <w:bookmarkStart w:id="94" w:name="_Toc456272739"/>
      <w:bookmarkStart w:id="95" w:name="_Toc456273352"/>
      <w:bookmarkStart w:id="96" w:name="_Toc456272740"/>
      <w:bookmarkStart w:id="97" w:name="_Toc456273353"/>
      <w:bookmarkStart w:id="98" w:name="_Toc456272741"/>
      <w:bookmarkStart w:id="99" w:name="_Toc456273354"/>
      <w:bookmarkStart w:id="100" w:name="_Toc456272742"/>
      <w:bookmarkStart w:id="101" w:name="_Toc456273355"/>
      <w:bookmarkStart w:id="102" w:name="_Toc45682043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lastRenderedPageBreak/>
        <w:t xml:space="preserve">Software Item </w:t>
      </w:r>
      <w:r w:rsidR="0092497E">
        <w:t>–</w:t>
      </w:r>
      <w:r>
        <w:t xml:space="preserve"> Data</w:t>
      </w:r>
      <w:r w:rsidR="0092497E">
        <w:t xml:space="preserve"> Model</w:t>
      </w:r>
      <w:bookmarkEnd w:id="102"/>
    </w:p>
    <w:p w14:paraId="3176A591" w14:textId="77777777" w:rsidR="00DB561E" w:rsidRDefault="00DB561E">
      <w:r w:rsidRPr="00DB561E">
        <w:t xml:space="preserve">App Framework provides a data model to communicate between UI elements. A data model is an abstract model that organizes elements of data. The data model can </w:t>
      </w:r>
      <w:proofErr w:type="gramStart"/>
      <w:r w:rsidRPr="00DB561E">
        <w:t>been</w:t>
      </w:r>
      <w:proofErr w:type="gramEnd"/>
      <w:r w:rsidRPr="00DB561E">
        <w:t xml:space="preserve"> seen as a wrapper for data that is passed around between micro apps, the content of th</w:t>
      </w:r>
      <w:r>
        <w:t xml:space="preserve">e data model is app specific. </w:t>
      </w:r>
    </w:p>
    <w:p w14:paraId="694BBE6F" w14:textId="2FBA7DF3" w:rsidR="00D34972" w:rsidRDefault="00576779">
      <w:r>
        <w:t>Data in model context is the representation of database contents to the User Interface. The following represents the data context.</w:t>
      </w:r>
    </w:p>
    <w:tbl>
      <w:tblPr>
        <w:tblStyle w:val="GridTable4-Accent11"/>
        <w:tblW w:w="0" w:type="auto"/>
        <w:tblLook w:val="04A0" w:firstRow="1" w:lastRow="0" w:firstColumn="1" w:lastColumn="0" w:noHBand="0" w:noVBand="1"/>
      </w:tblPr>
      <w:tblGrid>
        <w:gridCol w:w="3042"/>
        <w:gridCol w:w="6589"/>
      </w:tblGrid>
      <w:tr w:rsidR="00576779" w14:paraId="4B5D41A6" w14:textId="77777777" w:rsidTr="00D97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14:paraId="7AD10420" w14:textId="212FBABD" w:rsidR="00576779" w:rsidRDefault="00576779" w:rsidP="00576779">
            <w:r>
              <w:t>Data</w:t>
            </w:r>
          </w:p>
        </w:tc>
        <w:tc>
          <w:tcPr>
            <w:tcW w:w="6589" w:type="dxa"/>
          </w:tcPr>
          <w:p w14:paraId="3F9828AD" w14:textId="4ED0A1F0" w:rsidR="00576779" w:rsidRDefault="00576779" w:rsidP="00576779">
            <w:pPr>
              <w:cnfStyle w:val="100000000000" w:firstRow="1" w:lastRow="0" w:firstColumn="0" w:lastColumn="0" w:oddVBand="0" w:evenVBand="0" w:oddHBand="0" w:evenHBand="0" w:firstRowFirstColumn="0" w:firstRowLastColumn="0" w:lastRowFirstColumn="0" w:lastRowLastColumn="0"/>
            </w:pPr>
            <w:r>
              <w:t>Context</w:t>
            </w:r>
          </w:p>
        </w:tc>
      </w:tr>
      <w:tr w:rsidR="00576779" w14:paraId="5A9022A2" w14:textId="77777777" w:rsidTr="00D97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2" w:type="dxa"/>
          </w:tcPr>
          <w:p w14:paraId="3C332511" w14:textId="7073DF78" w:rsidR="00576779" w:rsidRDefault="0092497E" w:rsidP="00576779">
            <w:r>
              <w:t>User Profile</w:t>
            </w:r>
          </w:p>
        </w:tc>
        <w:tc>
          <w:tcPr>
            <w:tcW w:w="6589" w:type="dxa"/>
          </w:tcPr>
          <w:p w14:paraId="1121D90B" w14:textId="3D213BE9" w:rsidR="00576779" w:rsidRDefault="0092497E" w:rsidP="003D359C">
            <w:pPr>
              <w:cnfStyle w:val="000000100000" w:firstRow="0" w:lastRow="0" w:firstColumn="0" w:lastColumn="0" w:oddVBand="0" w:evenVBand="0" w:oddHBand="1" w:evenHBand="0" w:firstRowFirstColumn="0" w:firstRowLastColumn="0" w:lastRowFirstColumn="0" w:lastRowLastColumn="0"/>
            </w:pPr>
            <w:r w:rsidRPr="0092497E">
              <w:t>Holds details on user profile , specifically user login data and other specific user detai</w:t>
            </w:r>
            <w:r>
              <w:t xml:space="preserve">ls </w:t>
            </w:r>
            <w:r w:rsidR="00DB561E">
              <w:t>required by app</w:t>
            </w:r>
            <w:r w:rsidR="00576779">
              <w:t>.</w:t>
            </w:r>
          </w:p>
        </w:tc>
      </w:tr>
      <w:tr w:rsidR="00576779" w14:paraId="435FB133" w14:textId="77777777" w:rsidTr="00D975DA">
        <w:tc>
          <w:tcPr>
            <w:cnfStyle w:val="001000000000" w:firstRow="0" w:lastRow="0" w:firstColumn="1" w:lastColumn="0" w:oddVBand="0" w:evenVBand="0" w:oddHBand="0" w:evenHBand="0" w:firstRowFirstColumn="0" w:firstRowLastColumn="0" w:lastRowFirstColumn="0" w:lastRowLastColumn="0"/>
            <w:tcW w:w="3042" w:type="dxa"/>
          </w:tcPr>
          <w:p w14:paraId="61F51F12" w14:textId="64D5A285" w:rsidR="00576779" w:rsidRDefault="00576779" w:rsidP="00576779">
            <w:r>
              <w:t>Content</w:t>
            </w:r>
          </w:p>
        </w:tc>
        <w:tc>
          <w:tcPr>
            <w:tcW w:w="6589" w:type="dxa"/>
          </w:tcPr>
          <w:p w14:paraId="13B5E004" w14:textId="71DFBA76" w:rsidR="00576779" w:rsidRDefault="00E42C33" w:rsidP="00576779">
            <w:pPr>
              <w:cnfStyle w:val="000000000000" w:firstRow="0" w:lastRow="0" w:firstColumn="0" w:lastColumn="0" w:oddVBand="0" w:evenVBand="0" w:oddHBand="0" w:evenHBand="0" w:firstRowFirstColumn="0" w:firstRowLastColumn="0" w:lastRowFirstColumn="0" w:lastRowLastColumn="0"/>
            </w:pPr>
            <w:r>
              <w:t>Consists of articles, cards and multimedia (Images and Videos)</w:t>
            </w:r>
          </w:p>
        </w:tc>
      </w:tr>
    </w:tbl>
    <w:p w14:paraId="19A3B23E" w14:textId="77777777" w:rsidR="00576779" w:rsidRPr="002F3CB5" w:rsidRDefault="00576779" w:rsidP="002F3CB5"/>
    <w:p w14:paraId="0AB2D0C9" w14:textId="1376D695" w:rsidR="00A209F0" w:rsidRDefault="007B3147" w:rsidP="004B7FA2">
      <w:pPr>
        <w:pStyle w:val="Heading2"/>
      </w:pPr>
      <w:bookmarkStart w:id="103" w:name="_Toc447805152"/>
      <w:bookmarkStart w:id="104" w:name="_Toc447805242"/>
      <w:bookmarkStart w:id="105" w:name="_Toc447811627"/>
      <w:bookmarkStart w:id="106" w:name="_Toc456272745"/>
      <w:bookmarkStart w:id="107" w:name="_Toc456273358"/>
      <w:bookmarkStart w:id="108" w:name="_Toc456820439"/>
      <w:bookmarkEnd w:id="103"/>
      <w:bookmarkEnd w:id="104"/>
      <w:bookmarkEnd w:id="105"/>
      <w:bookmarkEnd w:id="106"/>
      <w:bookmarkEnd w:id="107"/>
      <w:r>
        <w:t>Common</w:t>
      </w:r>
      <w:r w:rsidR="00A209F0">
        <w:t xml:space="preserve"> components</w:t>
      </w:r>
      <w:bookmarkEnd w:id="108"/>
    </w:p>
    <w:p w14:paraId="3DBCD507" w14:textId="3919B263" w:rsidR="007B3147" w:rsidRDefault="007B3147">
      <w:r>
        <w:t xml:space="preserve">The </w:t>
      </w:r>
      <w:r w:rsidR="0056145B">
        <w:t>App Framework pre integrates</w:t>
      </w:r>
      <w:r>
        <w:t xml:space="preserve"> </w:t>
      </w:r>
      <w:r w:rsidR="00980C77">
        <w:t>the following</w:t>
      </w:r>
      <w:r>
        <w:t xml:space="preserve"> common</w:t>
      </w:r>
      <w:r w:rsidR="00FA0698">
        <w:t xml:space="preserve"> (or horizontal)</w:t>
      </w:r>
      <w:r w:rsidR="00C53AC9">
        <w:t xml:space="preserve"> app</w:t>
      </w:r>
      <w:r>
        <w:t xml:space="preserve"> c</w:t>
      </w:r>
      <w:r w:rsidR="00980C77">
        <w:t>omponents</w:t>
      </w:r>
      <w:r w:rsidR="008E46B0">
        <w:t xml:space="preserve"> developed in CDP</w:t>
      </w:r>
      <w:r w:rsidR="0056145B">
        <w:t>2</w:t>
      </w:r>
      <w:r w:rsidR="008E46B0">
        <w:t>.</w:t>
      </w:r>
    </w:p>
    <w:p w14:paraId="4F7DF911" w14:textId="77777777" w:rsidR="0056145B" w:rsidRDefault="0056145B"/>
    <w:tbl>
      <w:tblPr>
        <w:tblStyle w:val="GridTable4-Accent11"/>
        <w:tblW w:w="0" w:type="auto"/>
        <w:tblLook w:val="04A0" w:firstRow="1" w:lastRow="0" w:firstColumn="1" w:lastColumn="0" w:noHBand="0" w:noVBand="1"/>
      </w:tblPr>
      <w:tblGrid>
        <w:gridCol w:w="3124"/>
        <w:gridCol w:w="6507"/>
      </w:tblGrid>
      <w:tr w:rsidR="0056145B" w14:paraId="5C8809EE" w14:textId="77777777" w:rsidTr="0056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4D899FC4" w14:textId="77777777" w:rsidR="0056145B" w:rsidRDefault="0056145B" w:rsidP="009C183A">
            <w:r>
              <w:t>Common component</w:t>
            </w:r>
          </w:p>
        </w:tc>
        <w:tc>
          <w:tcPr>
            <w:tcW w:w="6507" w:type="dxa"/>
          </w:tcPr>
          <w:p w14:paraId="33C30AF4" w14:textId="77777777" w:rsidR="0056145B" w:rsidRDefault="0056145B" w:rsidP="009C183A">
            <w:pPr>
              <w:cnfStyle w:val="100000000000" w:firstRow="1" w:lastRow="0" w:firstColumn="0" w:lastColumn="0" w:oddVBand="0" w:evenVBand="0" w:oddHBand="0" w:evenHBand="0" w:firstRowFirstColumn="0" w:firstRowLastColumn="0" w:lastRowFirstColumn="0" w:lastRowLastColumn="0"/>
            </w:pPr>
            <w:r>
              <w:t>Description</w:t>
            </w:r>
          </w:p>
        </w:tc>
      </w:tr>
      <w:tr w:rsidR="0056145B" w14:paraId="0BD3EB1D"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9F1E0C0" w14:textId="77777777" w:rsidR="0056145B" w:rsidRDefault="0056145B" w:rsidP="009C183A">
            <w:r>
              <w:t>User Registration</w:t>
            </w:r>
          </w:p>
        </w:tc>
        <w:tc>
          <w:tcPr>
            <w:tcW w:w="6507" w:type="dxa"/>
          </w:tcPr>
          <w:p w14:paraId="7F481829" w14:textId="4E85132C" w:rsidR="0056145B" w:rsidRDefault="0056145B" w:rsidP="003D359C">
            <w:pPr>
              <w:cnfStyle w:val="000000100000" w:firstRow="0" w:lastRow="0" w:firstColumn="0" w:lastColumn="0" w:oddVBand="0" w:evenVBand="0" w:oddHBand="1" w:evenHBand="0" w:firstRowFirstColumn="0" w:firstRowLastColumn="0" w:lastRowFirstColumn="0" w:lastRowLastColumn="0"/>
            </w:pPr>
            <w:r w:rsidRPr="000D5278">
              <w:t xml:space="preserve">The </w:t>
            </w:r>
            <w:r>
              <w:t>User Re</w:t>
            </w:r>
            <w:r w:rsidRPr="000D5278">
              <w:t xml:space="preserve">gistration component provides a standard user experience for the user registration flow including social login. The </w:t>
            </w:r>
            <w:r w:rsidR="00A40C6C">
              <w:t>App framework</w:t>
            </w:r>
            <w:r w:rsidRPr="000D5278">
              <w:t xml:space="preserve"> integrates this component which abstracts the interaction towards the HSDP identity management service and various SDKs for social login</w:t>
            </w:r>
            <w:r>
              <w:t>.</w:t>
            </w:r>
          </w:p>
        </w:tc>
      </w:tr>
      <w:tr w:rsidR="0056145B" w14:paraId="42F27ECA"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5BEF61B8" w14:textId="77777777" w:rsidR="0056145B" w:rsidRDefault="0056145B" w:rsidP="009C183A">
            <w:proofErr w:type="spellStart"/>
            <w:r>
              <w:t>BlueLib</w:t>
            </w:r>
            <w:proofErr w:type="spellEnd"/>
          </w:p>
        </w:tc>
        <w:tc>
          <w:tcPr>
            <w:tcW w:w="6507" w:type="dxa"/>
          </w:tcPr>
          <w:p w14:paraId="0984B3CD" w14:textId="3C876FC8" w:rsidR="0056145B" w:rsidRDefault="0056145B" w:rsidP="003D359C">
            <w:pPr>
              <w:cnfStyle w:val="000000000000" w:firstRow="0" w:lastRow="0" w:firstColumn="0" w:lastColumn="0" w:oddVBand="0" w:evenVBand="0" w:oddHBand="0" w:evenHBand="0" w:firstRowFirstColumn="0" w:firstRowLastColumn="0" w:lastRowFirstColumn="0" w:lastRowLastColumn="0"/>
            </w:pPr>
            <w:proofErr w:type="spellStart"/>
            <w:r>
              <w:t>BlueLib</w:t>
            </w:r>
            <w:proofErr w:type="spellEnd"/>
            <w:r>
              <w:t xml:space="preserve"> handles the communication between App and Bluetooth device. The services and characteristics specific to </w:t>
            </w:r>
            <w:r w:rsidR="00A40C6C">
              <w:t>device</w:t>
            </w:r>
            <w:r>
              <w:t xml:space="preserve"> are implemented using </w:t>
            </w:r>
            <w:proofErr w:type="spellStart"/>
            <w:r>
              <w:t>BlueLib</w:t>
            </w:r>
            <w:proofErr w:type="spellEnd"/>
            <w:r>
              <w:t xml:space="preserve"> plugin.   </w:t>
            </w:r>
          </w:p>
        </w:tc>
      </w:tr>
      <w:tr w:rsidR="0056145B" w14:paraId="3A19D275"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BF6D183" w14:textId="77777777" w:rsidR="0056145B" w:rsidRDefault="0056145B" w:rsidP="009C183A">
            <w:proofErr w:type="spellStart"/>
            <w:r>
              <w:t>InApp</w:t>
            </w:r>
            <w:proofErr w:type="spellEnd"/>
            <w:r>
              <w:t xml:space="preserve"> Purchase</w:t>
            </w:r>
          </w:p>
        </w:tc>
        <w:tc>
          <w:tcPr>
            <w:tcW w:w="6507" w:type="dxa"/>
          </w:tcPr>
          <w:p w14:paraId="76D08F63" w14:textId="77777777" w:rsidR="0056145B" w:rsidRDefault="0056145B" w:rsidP="009C183A">
            <w:pPr>
              <w:cnfStyle w:val="000000100000" w:firstRow="0" w:lastRow="0" w:firstColumn="0" w:lastColumn="0" w:oddVBand="0" w:evenVBand="0" w:oddHBand="1" w:evenHBand="0" w:firstRowFirstColumn="0" w:firstRowLastColumn="0" w:lastRowFirstColumn="0" w:lastRowLastColumn="0"/>
            </w:pPr>
            <w:proofErr w:type="spellStart"/>
            <w:proofErr w:type="gramStart"/>
            <w:r>
              <w:t>eCommerce</w:t>
            </w:r>
            <w:proofErr w:type="spellEnd"/>
            <w:proofErr w:type="gramEnd"/>
            <w:r>
              <w:t xml:space="preserve"> is the component that provides interface to purchase products, services and accessories via mobile app. It provides the User Interface, connection to payment gateway and store.</w:t>
            </w:r>
          </w:p>
        </w:tc>
      </w:tr>
      <w:tr w:rsidR="0056145B" w14:paraId="77860478"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0BABB856" w14:textId="77777777" w:rsidR="0056145B" w:rsidRDefault="0056145B" w:rsidP="009C183A">
            <w:r>
              <w:t>Philips UI Kit</w:t>
            </w:r>
          </w:p>
        </w:tc>
        <w:tc>
          <w:tcPr>
            <w:tcW w:w="6507" w:type="dxa"/>
          </w:tcPr>
          <w:p w14:paraId="55CB68F3" w14:textId="77777777" w:rsidR="0056145B" w:rsidRDefault="0056145B" w:rsidP="009C183A">
            <w:pPr>
              <w:cnfStyle w:val="000000000000" w:firstRow="0" w:lastRow="0" w:firstColumn="0" w:lastColumn="0" w:oddVBand="0" w:evenVBand="0" w:oddHBand="0" w:evenHBand="0" w:firstRowFirstColumn="0" w:firstRowLastColumn="0" w:lastRowFirstColumn="0" w:lastRowLastColumn="0"/>
            </w:pPr>
            <w:r>
              <w:t xml:space="preserve">Philips UI Kit component provides the interface to create UI elements that are complaint with Philips design guidelines for Mobile Apps.  </w:t>
            </w:r>
          </w:p>
        </w:tc>
      </w:tr>
      <w:tr w:rsidR="0056145B" w14:paraId="7994F393"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6B6679C2" w14:textId="77777777" w:rsidR="0056145B" w:rsidRDefault="0056145B" w:rsidP="009C183A">
            <w:r>
              <w:t>DI-COMM</w:t>
            </w:r>
          </w:p>
        </w:tc>
        <w:tc>
          <w:tcPr>
            <w:tcW w:w="6507" w:type="dxa"/>
          </w:tcPr>
          <w:p w14:paraId="555A0594" w14:textId="32D80E1E" w:rsidR="0056145B" w:rsidRDefault="0056145B" w:rsidP="003D359C">
            <w:pPr>
              <w:cnfStyle w:val="000000100000" w:firstRow="0" w:lastRow="0" w:firstColumn="0" w:lastColumn="0" w:oddVBand="0" w:evenVBand="0" w:oddHBand="1" w:evenHBand="0" w:firstRowFirstColumn="0" w:firstRowLastColumn="0" w:lastRowFirstColumn="0" w:lastRowLastColumn="0"/>
            </w:pPr>
            <w:r>
              <w:t xml:space="preserve">DI-COMM library is a component that manages the app to device communication. </w:t>
            </w:r>
          </w:p>
        </w:tc>
      </w:tr>
      <w:tr w:rsidR="0056145B" w14:paraId="6E66175D"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6251556C" w14:textId="77777777" w:rsidR="0056145B" w:rsidRDefault="0056145B" w:rsidP="009C183A">
            <w:r>
              <w:t>Consumer Care</w:t>
            </w:r>
          </w:p>
        </w:tc>
        <w:tc>
          <w:tcPr>
            <w:tcW w:w="6507" w:type="dxa"/>
          </w:tcPr>
          <w:p w14:paraId="6546F65C" w14:textId="77777777" w:rsidR="0056145B" w:rsidRDefault="0056145B" w:rsidP="009C183A">
            <w:pPr>
              <w:cnfStyle w:val="000000000000" w:firstRow="0" w:lastRow="0" w:firstColumn="0" w:lastColumn="0" w:oddVBand="0" w:evenVBand="0" w:oddHBand="0" w:evenHBand="0" w:firstRowFirstColumn="0" w:firstRowLastColumn="0" w:lastRowFirstColumn="0" w:lastRowLastColumn="0"/>
            </w:pPr>
            <w:r w:rsidRPr="00D15DCC">
              <w:rPr>
                <w:bCs/>
                <w:lang w:eastAsia="en-US"/>
              </w:rPr>
              <w:t>The consumer care component is an off the shelf component providing consumer care functionality</w:t>
            </w:r>
          </w:p>
        </w:tc>
      </w:tr>
      <w:tr w:rsidR="0056145B" w14:paraId="2A53E599"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5D9B32DC" w14:textId="77777777" w:rsidR="0056145B" w:rsidRDefault="0056145B" w:rsidP="009C183A">
            <w:r>
              <w:t>Product Registration</w:t>
            </w:r>
          </w:p>
        </w:tc>
        <w:tc>
          <w:tcPr>
            <w:tcW w:w="6507" w:type="dxa"/>
          </w:tcPr>
          <w:p w14:paraId="25FB074D" w14:textId="77777777" w:rsidR="0056145B" w:rsidRDefault="0056145B" w:rsidP="009C183A">
            <w:pPr>
              <w:cnfStyle w:val="000000100000" w:firstRow="0" w:lastRow="0" w:firstColumn="0" w:lastColumn="0" w:oddVBand="0" w:evenVBand="0" w:oddHBand="1" w:evenHBand="0" w:firstRowFirstColumn="0" w:firstRowLastColumn="0" w:lastRowFirstColumn="0" w:lastRowLastColumn="0"/>
            </w:pPr>
            <w:r w:rsidRPr="000D5278">
              <w:t xml:space="preserve">The </w:t>
            </w:r>
            <w:r>
              <w:t>Product Re</w:t>
            </w:r>
            <w:r w:rsidRPr="000D5278">
              <w:t xml:space="preserve">gistration component provides a standard user experience </w:t>
            </w:r>
            <w:r>
              <w:t>to register product.</w:t>
            </w:r>
          </w:p>
        </w:tc>
      </w:tr>
      <w:tr w:rsidR="0056145B" w14:paraId="3C28DCDF" w14:textId="77777777" w:rsidTr="0056145B">
        <w:tc>
          <w:tcPr>
            <w:cnfStyle w:val="001000000000" w:firstRow="0" w:lastRow="0" w:firstColumn="1" w:lastColumn="0" w:oddVBand="0" w:evenVBand="0" w:oddHBand="0" w:evenHBand="0" w:firstRowFirstColumn="0" w:firstRowLastColumn="0" w:lastRowFirstColumn="0" w:lastRowLastColumn="0"/>
            <w:tcW w:w="3124" w:type="dxa"/>
          </w:tcPr>
          <w:p w14:paraId="6F9BE324" w14:textId="5D3A8941" w:rsidR="0056145B" w:rsidRDefault="00A40C6C" w:rsidP="003D359C">
            <w:r>
              <w:t>App Infra</w:t>
            </w:r>
          </w:p>
        </w:tc>
        <w:tc>
          <w:tcPr>
            <w:tcW w:w="6507" w:type="dxa"/>
          </w:tcPr>
          <w:p w14:paraId="4A65BDA2" w14:textId="0D74C58A" w:rsidR="0056145B" w:rsidRPr="000D5278" w:rsidRDefault="00A40C6C" w:rsidP="009C183A">
            <w:pPr>
              <w:cnfStyle w:val="000000000000" w:firstRow="0" w:lastRow="0" w:firstColumn="0" w:lastColumn="0" w:oddVBand="0" w:evenVBand="0" w:oddHBand="0" w:evenHBand="0" w:firstRowFirstColumn="0" w:firstRowLastColumn="0" w:lastRowFirstColumn="0" w:lastRowLastColumn="0"/>
            </w:pPr>
            <w:r w:rsidRPr="00C0103F">
              <w:t>App infra provides functionality that is common for most propositions and provides a base layer for optimal app development</w:t>
            </w:r>
            <w:r w:rsidR="0056145B">
              <w:t>.</w:t>
            </w:r>
            <w:r>
              <w:t xml:space="preserve"> App Infra provides </w:t>
            </w:r>
            <w:proofErr w:type="gramStart"/>
            <w:r>
              <w:t>logging ,</w:t>
            </w:r>
            <w:proofErr w:type="gramEnd"/>
            <w:r>
              <w:t xml:space="preserve"> tagging , secure storage , service discovery and many other functions.</w:t>
            </w:r>
          </w:p>
        </w:tc>
      </w:tr>
      <w:tr w:rsidR="0056145B" w14:paraId="35BEA7F7" w14:textId="77777777" w:rsidTr="00561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tcPr>
          <w:p w14:paraId="06AE3BDE" w14:textId="61EDDA86" w:rsidR="0056145B" w:rsidRDefault="00A40C6C" w:rsidP="009C183A">
            <w:r>
              <w:t>Moments DB</w:t>
            </w:r>
          </w:p>
        </w:tc>
        <w:tc>
          <w:tcPr>
            <w:tcW w:w="6507" w:type="dxa"/>
          </w:tcPr>
          <w:p w14:paraId="653B79DB" w14:textId="5C0E9763" w:rsidR="0056145B" w:rsidRDefault="00A40C6C" w:rsidP="009C183A">
            <w:pPr>
              <w:cnfStyle w:val="000000100000" w:firstRow="0" w:lastRow="0" w:firstColumn="0" w:lastColumn="0" w:oddVBand="0" w:evenVBand="0" w:oddHBand="1" w:evenHBand="0" w:firstRowFirstColumn="0" w:firstRowLastColumn="0" w:lastRowFirstColumn="0" w:lastRowLastColumn="0"/>
            </w:pPr>
            <w:r>
              <w:t>Database with moments. Will be developed as a common component that can work with moments.</w:t>
            </w:r>
          </w:p>
        </w:tc>
      </w:tr>
    </w:tbl>
    <w:p w14:paraId="7F2B2C29" w14:textId="77777777" w:rsidR="000A5A6B" w:rsidRPr="007B3147" w:rsidRDefault="000A5A6B"/>
    <w:p w14:paraId="405B10C9" w14:textId="3585E626" w:rsidR="00024B6C" w:rsidRDefault="003303C5" w:rsidP="004B7FA2">
      <w:pPr>
        <w:pStyle w:val="Heading2"/>
      </w:pPr>
      <w:bookmarkStart w:id="109" w:name="_Toc456820440"/>
      <w:r>
        <w:t>Third party and open source software</w:t>
      </w:r>
      <w:bookmarkEnd w:id="109"/>
    </w:p>
    <w:p w14:paraId="2CCF9C7A" w14:textId="7B33C38A" w:rsidR="003303C5" w:rsidRPr="00982EAC" w:rsidRDefault="003303C5" w:rsidP="003303C5">
      <w:pPr>
        <w:pStyle w:val="HelpText"/>
        <w:rPr>
          <w:bCs w:val="0"/>
          <w:i w:val="0"/>
          <w:color w:val="auto"/>
          <w:lang w:val="en-GB"/>
        </w:rPr>
      </w:pPr>
      <w:r w:rsidRPr="00982EAC">
        <w:rPr>
          <w:bCs w:val="0"/>
          <w:i w:val="0"/>
          <w:color w:val="auto"/>
          <w:lang w:val="en-GB"/>
        </w:rPr>
        <w:t>A list of all used third party software and relevant licenses is described in the configuration management plan</w:t>
      </w:r>
      <w:r w:rsidR="00982EAC" w:rsidRPr="00982EAC">
        <w:rPr>
          <w:bCs w:val="0"/>
          <w:i w:val="0"/>
          <w:color w:val="auto"/>
          <w:lang w:val="en-GB"/>
        </w:rPr>
        <w:t xml:space="preserve"> </w:t>
      </w:r>
      <w:r w:rsidR="00982EAC" w:rsidRPr="00982EAC">
        <w:rPr>
          <w:i w:val="0"/>
        </w:rPr>
        <w:t>[CM_PLAN]</w:t>
      </w:r>
    </w:p>
    <w:p w14:paraId="63E0DAA9" w14:textId="2C65639D" w:rsidR="009E36C6" w:rsidRPr="00D30A62" w:rsidRDefault="00A209F0" w:rsidP="004B7FA2">
      <w:pPr>
        <w:pStyle w:val="Heading2"/>
      </w:pPr>
      <w:bookmarkStart w:id="110" w:name="_Toc456820441"/>
      <w:r>
        <w:t>Data Flow</w:t>
      </w:r>
      <w:bookmarkEnd w:id="110"/>
    </w:p>
    <w:p w14:paraId="530FA2A7" w14:textId="29DD474C" w:rsidR="006F1BB9" w:rsidRPr="00290EA1" w:rsidRDefault="007C5729">
      <w:pPr>
        <w:pStyle w:val="Heading3"/>
      </w:pPr>
      <w:bookmarkStart w:id="111" w:name="_Toc456820442"/>
      <w:r>
        <w:t>Moment Data</w:t>
      </w:r>
      <w:bookmarkEnd w:id="111"/>
      <w:r>
        <w:t xml:space="preserve"> </w:t>
      </w:r>
    </w:p>
    <w:p w14:paraId="3AE4BA34" w14:textId="77777777" w:rsidR="006F1BB9" w:rsidRDefault="006F1BB9" w:rsidP="006F1BB9">
      <w:pPr>
        <w:rPr>
          <w:rFonts w:cs="Arial"/>
          <w:b/>
        </w:rPr>
      </w:pPr>
      <w:r w:rsidRPr="00290EA1">
        <w:rPr>
          <w:rFonts w:cs="Arial"/>
          <w:b/>
        </w:rPr>
        <w:t>Introduction:</w:t>
      </w:r>
    </w:p>
    <w:p w14:paraId="3E967232" w14:textId="77777777" w:rsidR="000E7764" w:rsidRDefault="000E7764" w:rsidP="006F1BB9">
      <w:pPr>
        <w:rPr>
          <w:rFonts w:cs="Arial"/>
          <w:b/>
        </w:rPr>
      </w:pPr>
    </w:p>
    <w:p w14:paraId="2CA7BCE9" w14:textId="0FFB02C3" w:rsidR="000E7764" w:rsidRDefault="007C5729" w:rsidP="006F1BB9">
      <w:pPr>
        <w:rPr>
          <w:rFonts w:cs="Arial"/>
        </w:rPr>
      </w:pPr>
      <w:r>
        <w:rPr>
          <w:rFonts w:cs="Arial"/>
        </w:rPr>
        <w:t>Any module that handles data should</w:t>
      </w:r>
      <w:r w:rsidR="000E7764">
        <w:rPr>
          <w:rFonts w:cs="Arial"/>
        </w:rPr>
        <w:t xml:space="preserve"> </w:t>
      </w:r>
      <w:proofErr w:type="gramStart"/>
      <w:r w:rsidR="000E7764">
        <w:rPr>
          <w:rFonts w:cs="Arial"/>
        </w:rPr>
        <w:t>interacts</w:t>
      </w:r>
      <w:proofErr w:type="gramEnd"/>
      <w:r w:rsidR="000E7764">
        <w:rPr>
          <w:rFonts w:cs="Arial"/>
        </w:rPr>
        <w:t xml:space="preserve"> with Sync</w:t>
      </w:r>
      <w:r>
        <w:rPr>
          <w:rFonts w:cs="Arial"/>
        </w:rPr>
        <w:t xml:space="preserve"> Manager</w:t>
      </w:r>
      <w:r w:rsidR="000E7764">
        <w:rPr>
          <w:rFonts w:cs="Arial"/>
        </w:rPr>
        <w:t xml:space="preserve"> for storing information.</w:t>
      </w:r>
      <w:r w:rsidR="00201EA2">
        <w:rPr>
          <w:rFonts w:cs="Arial"/>
        </w:rPr>
        <w:t xml:space="preserve"> The User Interface subscribes for the events from </w:t>
      </w:r>
      <w:r>
        <w:rPr>
          <w:rFonts w:cs="Arial"/>
        </w:rPr>
        <w:t xml:space="preserve">Sync </w:t>
      </w:r>
      <w:r w:rsidR="00201EA2">
        <w:rPr>
          <w:rFonts w:cs="Arial"/>
        </w:rPr>
        <w:t>Management component.</w:t>
      </w:r>
    </w:p>
    <w:p w14:paraId="5DEF67A5" w14:textId="77777777" w:rsidR="00201EA2" w:rsidRPr="000E7764" w:rsidRDefault="00201EA2" w:rsidP="006F1BB9">
      <w:pPr>
        <w:rPr>
          <w:rFonts w:cs="Arial"/>
        </w:rPr>
      </w:pPr>
    </w:p>
    <w:p w14:paraId="73C8329B" w14:textId="0E6891E7" w:rsidR="00C02C4F" w:rsidRDefault="00C02C4F" w:rsidP="00C02C4F">
      <w:pPr>
        <w:rPr>
          <w:rFonts w:cs="Arial"/>
        </w:rPr>
      </w:pPr>
      <w:r w:rsidRPr="00C02C4F">
        <w:rPr>
          <w:rFonts w:cs="Arial"/>
        </w:rPr>
        <w:lastRenderedPageBreak/>
        <w:t xml:space="preserve">The communication between the app and the </w:t>
      </w:r>
      <w:r w:rsidR="007C5729">
        <w:rPr>
          <w:rFonts w:cs="Arial"/>
        </w:rPr>
        <w:t xml:space="preserve">Sync </w:t>
      </w:r>
      <w:r w:rsidR="00320728">
        <w:rPr>
          <w:rFonts w:cs="Arial"/>
        </w:rPr>
        <w:t>manager is as described below</w:t>
      </w:r>
      <w:r w:rsidRPr="00C02C4F">
        <w:rPr>
          <w:rFonts w:cs="Arial"/>
        </w:rPr>
        <w:t>.</w:t>
      </w:r>
    </w:p>
    <w:p w14:paraId="624A5CB7" w14:textId="77777777" w:rsidR="00C02C4F" w:rsidRPr="00C02C4F" w:rsidRDefault="00C02C4F" w:rsidP="00C02C4F">
      <w:pPr>
        <w:rPr>
          <w:rFonts w:cs="Arial"/>
        </w:rPr>
      </w:pPr>
    </w:p>
    <w:p w14:paraId="7A564F6C" w14:textId="2D7EA7D3" w:rsidR="00D57FF4" w:rsidRDefault="00C37A4E" w:rsidP="00C02C4F">
      <w:pPr>
        <w:rPr>
          <w:lang w:eastAsia="en-US"/>
        </w:rPr>
      </w:pPr>
      <w:r>
        <w:rPr>
          <w:rFonts w:cs="Arial"/>
        </w:rPr>
        <w:t xml:space="preserve">Application defines the data to be send to sync </w:t>
      </w:r>
      <w:proofErr w:type="spellStart"/>
      <w:r>
        <w:rPr>
          <w:rFonts w:cs="Arial"/>
        </w:rPr>
        <w:t>managar</w:t>
      </w:r>
      <w:r w:rsidR="00EE4BE8">
        <w:rPr>
          <w:rFonts w:cs="Arial"/>
        </w:rPr>
        <w:t>.The</w:t>
      </w:r>
      <w:proofErr w:type="spellEnd"/>
      <w:r w:rsidR="00EE4BE8">
        <w:rPr>
          <w:rFonts w:cs="Arial"/>
        </w:rPr>
        <w:t xml:space="preserve"> application </w:t>
      </w:r>
      <w:r w:rsidR="00BE5079" w:rsidRPr="00BE5079">
        <w:rPr>
          <w:rFonts w:cs="Arial"/>
        </w:rPr>
        <w:t xml:space="preserve">converts </w:t>
      </w:r>
      <w:r w:rsidR="00EE4BE8">
        <w:rPr>
          <w:rFonts w:cs="Arial"/>
        </w:rPr>
        <w:t xml:space="preserve">its </w:t>
      </w:r>
      <w:r w:rsidR="00BE5079" w:rsidRPr="00BE5079">
        <w:rPr>
          <w:rFonts w:cs="Arial"/>
        </w:rPr>
        <w:t xml:space="preserve">data to a </w:t>
      </w:r>
      <w:proofErr w:type="gramStart"/>
      <w:r w:rsidR="00BE5079" w:rsidRPr="00BE5079">
        <w:rPr>
          <w:rFonts w:cs="Arial"/>
        </w:rPr>
        <w:t>moments</w:t>
      </w:r>
      <w:proofErr w:type="gramEnd"/>
      <w:r w:rsidR="00BE5079" w:rsidRPr="00BE5079">
        <w:rPr>
          <w:rFonts w:cs="Arial"/>
        </w:rPr>
        <w:t xml:space="preserve"> data. The moments </w:t>
      </w:r>
      <w:r w:rsidR="00BE5079">
        <w:rPr>
          <w:rFonts w:cs="Arial"/>
        </w:rPr>
        <w:t xml:space="preserve">data is passed to sync </w:t>
      </w:r>
      <w:proofErr w:type="spellStart"/>
      <w:r w:rsidR="00BE5079">
        <w:rPr>
          <w:rFonts w:cs="Arial"/>
        </w:rPr>
        <w:t>manager.</w:t>
      </w:r>
      <w:r w:rsidR="00BE5079" w:rsidRPr="00BE5079">
        <w:rPr>
          <w:rFonts w:cs="Arial"/>
        </w:rPr>
        <w:t>The</w:t>
      </w:r>
      <w:proofErr w:type="spellEnd"/>
      <w:r w:rsidR="00BE5079" w:rsidRPr="00BE5079">
        <w:rPr>
          <w:rFonts w:cs="Arial"/>
        </w:rPr>
        <w:t xml:space="preserve"> sync manager stores the data locally in the local data base, </w:t>
      </w:r>
      <w:proofErr w:type="gramStart"/>
      <w:r w:rsidR="00BE5079" w:rsidRPr="00BE5079">
        <w:rPr>
          <w:rFonts w:cs="Arial"/>
        </w:rPr>
        <w:t>The</w:t>
      </w:r>
      <w:proofErr w:type="gramEnd"/>
      <w:r w:rsidR="00BE5079" w:rsidRPr="00BE5079">
        <w:rPr>
          <w:rFonts w:cs="Arial"/>
        </w:rPr>
        <w:t xml:space="preserve"> sync manager communicates with data core using a rest client to push data to data core</w:t>
      </w:r>
      <w:r w:rsidR="00C02C4F">
        <w:rPr>
          <w:lang w:eastAsia="en-US"/>
        </w:rPr>
        <w:t>.</w:t>
      </w:r>
    </w:p>
    <w:p w14:paraId="66AA9386" w14:textId="5FEE9F3C" w:rsidR="00CF69E1" w:rsidRDefault="004258DD">
      <w:pPr>
        <w:pStyle w:val="Heading3"/>
      </w:pPr>
      <w:bookmarkStart w:id="112" w:name="_Toc442969833"/>
      <w:bookmarkStart w:id="113" w:name="_Toc442969834"/>
      <w:bookmarkStart w:id="114" w:name="_Toc442969835"/>
      <w:bookmarkStart w:id="115" w:name="_Toc442969836"/>
      <w:bookmarkStart w:id="116" w:name="_Toc442969837"/>
      <w:bookmarkStart w:id="117" w:name="_Toc442969838"/>
      <w:bookmarkStart w:id="118" w:name="_Toc442969839"/>
      <w:bookmarkStart w:id="119" w:name="_Toc442969840"/>
      <w:bookmarkStart w:id="120" w:name="_Toc442969841"/>
      <w:bookmarkStart w:id="121" w:name="_Toc442969842"/>
      <w:bookmarkStart w:id="122" w:name="_Toc442969843"/>
      <w:bookmarkStart w:id="123" w:name="_Toc442969844"/>
      <w:bookmarkStart w:id="124" w:name="_Toc442969845"/>
      <w:bookmarkStart w:id="125" w:name="_Toc442969846"/>
      <w:bookmarkStart w:id="126" w:name="_Toc442969847"/>
      <w:bookmarkStart w:id="127" w:name="_Toc442969848"/>
      <w:bookmarkStart w:id="128" w:name="_Toc442969849"/>
      <w:bookmarkStart w:id="129" w:name="_Toc456820443"/>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t>Data storage and c</w:t>
      </w:r>
      <w:r w:rsidR="00064D49">
        <w:t>loud sync</w:t>
      </w:r>
      <w:r w:rsidR="0095057F">
        <w:t>-</w:t>
      </w:r>
      <w:r w:rsidR="00064D49">
        <w:t>up</w:t>
      </w:r>
      <w:bookmarkEnd w:id="129"/>
    </w:p>
    <w:p w14:paraId="14915671" w14:textId="737F0CC4" w:rsidR="00064D49" w:rsidRDefault="00064D49" w:rsidP="00064D49">
      <w:r>
        <w:t xml:space="preserve">All data obtained from </w:t>
      </w:r>
      <w:r w:rsidR="00EE4BE8">
        <w:t xml:space="preserve">application </w:t>
      </w:r>
      <w:r>
        <w:t xml:space="preserve">is persisted in the app. The backend sync module syncs the data from </w:t>
      </w:r>
      <w:proofErr w:type="spellStart"/>
      <w:r w:rsidR="001F3447">
        <w:t>peristence</w:t>
      </w:r>
      <w:proofErr w:type="spellEnd"/>
      <w:r>
        <w:t xml:space="preserve"> to cloud. The data associated with user is stored in </w:t>
      </w:r>
      <w:r w:rsidR="0095057F">
        <w:t xml:space="preserve">Data Core </w:t>
      </w:r>
      <w:r w:rsidR="004527DD">
        <w:t>backend</w:t>
      </w:r>
      <w:r>
        <w:t xml:space="preserve">. </w:t>
      </w:r>
    </w:p>
    <w:p w14:paraId="4CD0FE91" w14:textId="77777777" w:rsidR="009A02EF" w:rsidRDefault="009A02EF" w:rsidP="00064D49"/>
    <w:p w14:paraId="7B42E1E8" w14:textId="6C199F74" w:rsidR="00064D49" w:rsidRDefault="00EE4BE8" w:rsidP="00997B12">
      <w:pPr>
        <w:jc w:val="center"/>
      </w:pPr>
      <w:r>
        <w:rPr>
          <w:noProof/>
          <w:lang w:eastAsia="en-US"/>
        </w:rPr>
        <w:drawing>
          <wp:inline distT="0" distB="0" distL="0" distR="0" wp14:anchorId="0A87DE6D" wp14:editId="3693AB80">
            <wp:extent cx="52673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5267325" cy="4552950"/>
                    </a:xfrm>
                    <a:prstGeom prst="rect">
                      <a:avLst/>
                    </a:prstGeom>
                  </pic:spPr>
                </pic:pic>
              </a:graphicData>
            </a:graphic>
          </wp:inline>
        </w:drawing>
      </w:r>
    </w:p>
    <w:p w14:paraId="15ECC95B" w14:textId="05A5C4BC" w:rsidR="006F1BB9" w:rsidRDefault="00064D49" w:rsidP="00D2415D">
      <w:pPr>
        <w:pStyle w:val="Caption"/>
        <w:jc w:val="center"/>
      </w:pPr>
      <w:r>
        <w:t xml:space="preserve">Figure </w:t>
      </w:r>
      <w:fldSimple w:instr=" SEQ Figure \* ARABIC ">
        <w:r w:rsidR="00974870">
          <w:rPr>
            <w:noProof/>
          </w:rPr>
          <w:t>6</w:t>
        </w:r>
      </w:fldSimple>
      <w:r>
        <w:t xml:space="preserve">: </w:t>
      </w:r>
      <w:r w:rsidR="001F6371">
        <w:t>Data storage and c</w:t>
      </w:r>
      <w:r>
        <w:t>loud sync up</w:t>
      </w:r>
    </w:p>
    <w:p w14:paraId="45937FF4" w14:textId="59D21618" w:rsidR="00064D49" w:rsidRDefault="006C1ED4" w:rsidP="006C1ED4">
      <w:pPr>
        <w:pStyle w:val="Heading3"/>
      </w:pPr>
      <w:bookmarkStart w:id="130" w:name="_Toc442969851"/>
      <w:bookmarkStart w:id="131" w:name="_Toc442969852"/>
      <w:bookmarkStart w:id="132" w:name="_Toc442969853"/>
      <w:bookmarkStart w:id="133" w:name="_Toc442969889"/>
      <w:bookmarkStart w:id="134" w:name="_Toc442969890"/>
      <w:bookmarkStart w:id="135" w:name="_Toc442969891"/>
      <w:bookmarkStart w:id="136" w:name="_Toc442969892"/>
      <w:bookmarkStart w:id="137" w:name="_Toc442969893"/>
      <w:bookmarkStart w:id="138" w:name="_Toc442969894"/>
      <w:bookmarkStart w:id="139" w:name="_Toc442969895"/>
      <w:bookmarkStart w:id="140" w:name="_Toc442969896"/>
      <w:bookmarkStart w:id="141" w:name="_Toc442969897"/>
      <w:bookmarkStart w:id="142" w:name="_Toc442969898"/>
      <w:bookmarkStart w:id="143" w:name="_Toc442969899"/>
      <w:bookmarkStart w:id="144" w:name="_Toc442969900"/>
      <w:bookmarkStart w:id="145" w:name="_Toc442969901"/>
      <w:bookmarkStart w:id="146" w:name="_Toc442969902"/>
      <w:bookmarkStart w:id="147" w:name="_Toc442969903"/>
      <w:bookmarkStart w:id="148" w:name="_Toc442969904"/>
      <w:bookmarkStart w:id="149" w:name="_Toc442969905"/>
      <w:bookmarkStart w:id="150" w:name="_Toc442969906"/>
      <w:bookmarkStart w:id="151" w:name="_Toc45682044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roofErr w:type="gramStart"/>
      <w:r>
        <w:t>C</w:t>
      </w:r>
      <w:r w:rsidRPr="006C1ED4">
        <w:t>onfigurable</w:t>
      </w:r>
      <w:r>
        <w:t xml:space="preserve"> User interface.</w:t>
      </w:r>
      <w:bookmarkEnd w:id="151"/>
      <w:proofErr w:type="gramEnd"/>
      <w:r w:rsidRPr="006C1ED4">
        <w:t xml:space="preserve"> </w:t>
      </w:r>
      <w:r>
        <w:t xml:space="preserve"> </w:t>
      </w:r>
    </w:p>
    <w:p w14:paraId="3F21E948" w14:textId="77777777" w:rsidR="00520238" w:rsidRPr="00D975DA" w:rsidRDefault="00520238" w:rsidP="00D975DA"/>
    <w:p w14:paraId="7097BD12" w14:textId="77777777" w:rsidR="00520238" w:rsidRDefault="00520238" w:rsidP="00520238">
      <w:r>
        <w:t xml:space="preserve">The User interface is </w:t>
      </w:r>
      <w:proofErr w:type="spellStart"/>
      <w:proofErr w:type="gramStart"/>
      <w:r>
        <w:t>build</w:t>
      </w:r>
      <w:proofErr w:type="spellEnd"/>
      <w:proofErr w:type="gramEnd"/>
      <w:r>
        <w:t xml:space="preserve"> on the concept of micro app. The micro app boundaries are well </w:t>
      </w:r>
      <w:proofErr w:type="spellStart"/>
      <w:r>
        <w:t>defined.The</w:t>
      </w:r>
      <w:proofErr w:type="spellEnd"/>
      <w:r>
        <w:t xml:space="preserve"> </w:t>
      </w:r>
      <w:proofErr w:type="spellStart"/>
      <w:r>
        <w:t>microapps</w:t>
      </w:r>
      <w:proofErr w:type="spellEnd"/>
      <w:r>
        <w:t xml:space="preserve"> do not communicate with each other. The </w:t>
      </w:r>
      <w:proofErr w:type="spellStart"/>
      <w:r>
        <w:t>microapps</w:t>
      </w:r>
      <w:proofErr w:type="spellEnd"/>
      <w:r>
        <w:t xml:space="preserve"> communicate through the flow manager.</w:t>
      </w:r>
    </w:p>
    <w:p w14:paraId="65160192" w14:textId="493A848E" w:rsidR="00D140AA" w:rsidRDefault="00520238" w:rsidP="00520238">
      <w:r>
        <w:t xml:space="preserve">The flow manager manages all the flow in the </w:t>
      </w:r>
      <w:proofErr w:type="spellStart"/>
      <w:r>
        <w:t>app.Navigation</w:t>
      </w:r>
      <w:proofErr w:type="spellEnd"/>
      <w:r>
        <w:t xml:space="preserve"> across </w:t>
      </w:r>
      <w:proofErr w:type="spellStart"/>
      <w:r>
        <w:t>micrapps</w:t>
      </w:r>
      <w:proofErr w:type="spellEnd"/>
      <w:r>
        <w:t xml:space="preserve"> is based on the concept of state machine.</w:t>
      </w:r>
    </w:p>
    <w:p w14:paraId="1F469CC8" w14:textId="437D9753" w:rsidR="008408BE" w:rsidRDefault="008408BE" w:rsidP="00520238">
      <w:r>
        <w:t xml:space="preserve">Each micro app </w:t>
      </w:r>
      <w:r w:rsidR="000D2AAE">
        <w:t>decides the next state to navigate</w:t>
      </w:r>
      <w:r>
        <w:t xml:space="preserve">. The flow manager </w:t>
      </w:r>
      <w:r w:rsidR="00A46C47">
        <w:t xml:space="preserve">creates the state and navigates the app to the next state as defined by the </w:t>
      </w:r>
      <w:proofErr w:type="spellStart"/>
      <w:r w:rsidR="00A46C47">
        <w:t>microapp</w:t>
      </w:r>
      <w:proofErr w:type="spellEnd"/>
      <w:r>
        <w:t>.</w:t>
      </w:r>
    </w:p>
    <w:p w14:paraId="7FE5E6B3" w14:textId="77777777" w:rsidR="003402F8" w:rsidRDefault="003402F8" w:rsidP="00520238"/>
    <w:p w14:paraId="18EB2DB9" w14:textId="44233327" w:rsidR="003402F8" w:rsidRDefault="00D3127D" w:rsidP="00520238">
      <w:r>
        <w:rPr>
          <w:noProof/>
          <w:lang w:eastAsia="en-US"/>
        </w:rPr>
        <w:lastRenderedPageBreak/>
        <w:drawing>
          <wp:inline distT="0" distB="0" distL="0" distR="0" wp14:anchorId="1A534B71" wp14:editId="511FCE5A">
            <wp:extent cx="612013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3533775"/>
                    </a:xfrm>
                    <a:prstGeom prst="rect">
                      <a:avLst/>
                    </a:prstGeom>
                    <a:noFill/>
                    <a:ln>
                      <a:noFill/>
                    </a:ln>
                  </pic:spPr>
                </pic:pic>
              </a:graphicData>
            </a:graphic>
          </wp:inline>
        </w:drawing>
      </w:r>
    </w:p>
    <w:p w14:paraId="273F75CB" w14:textId="77777777" w:rsidR="00F3253F" w:rsidRDefault="00F3253F" w:rsidP="00520238"/>
    <w:p w14:paraId="3C6F7CC6" w14:textId="77777777" w:rsidR="00F3253F" w:rsidRDefault="00F3253F" w:rsidP="00520238"/>
    <w:p w14:paraId="06275BAC" w14:textId="77777777" w:rsidR="00F3253F" w:rsidRDefault="00F3253F" w:rsidP="003D359C">
      <w:pPr>
        <w:pStyle w:val="ListParagraph"/>
        <w:numPr>
          <w:ilvl w:val="0"/>
          <w:numId w:val="64"/>
        </w:numPr>
      </w:pPr>
      <w:proofErr w:type="spellStart"/>
      <w:r>
        <w:t>UIFlowmanager</w:t>
      </w:r>
      <w:proofErr w:type="spellEnd"/>
      <w:r>
        <w:t xml:space="preserve"> holds all the states in the flow, </w:t>
      </w:r>
      <w:proofErr w:type="gramStart"/>
      <w:r>
        <w:t>A</w:t>
      </w:r>
      <w:proofErr w:type="gramEnd"/>
      <w:r>
        <w:t xml:space="preserve"> particular flow in the app is managed by the flow manger, A flow is a transition across the states.</w:t>
      </w:r>
    </w:p>
    <w:p w14:paraId="2EF47EB2" w14:textId="77777777" w:rsidR="00F3253F" w:rsidRDefault="00F3253F" w:rsidP="003D359C">
      <w:pPr>
        <w:pStyle w:val="ListParagraph"/>
        <w:numPr>
          <w:ilvl w:val="0"/>
          <w:numId w:val="64"/>
        </w:numPr>
      </w:pPr>
      <w:proofErr w:type="spellStart"/>
      <w:r>
        <w:t>UIStateBase</w:t>
      </w:r>
      <w:proofErr w:type="spellEnd"/>
      <w:r>
        <w:t xml:space="preserve"> is the base class for the </w:t>
      </w:r>
      <w:proofErr w:type="spellStart"/>
      <w:r>
        <w:t>UIState</w:t>
      </w:r>
      <w:proofErr w:type="spellEnd"/>
      <w:r>
        <w:t xml:space="preserve">. </w:t>
      </w:r>
    </w:p>
    <w:p w14:paraId="74AD48C1" w14:textId="77777777" w:rsidR="00F3253F" w:rsidRDefault="00F3253F" w:rsidP="003D359C">
      <w:pPr>
        <w:pStyle w:val="ListParagraph"/>
        <w:numPr>
          <w:ilvl w:val="0"/>
          <w:numId w:val="64"/>
        </w:numPr>
      </w:pPr>
      <w:proofErr w:type="spellStart"/>
      <w:r>
        <w:t>UIState</w:t>
      </w:r>
      <w:proofErr w:type="spellEnd"/>
      <w:r>
        <w:t xml:space="preserve"> is the container that holds the </w:t>
      </w:r>
      <w:proofErr w:type="gramStart"/>
      <w:r>
        <w:t>state,</w:t>
      </w:r>
      <w:proofErr w:type="gramEnd"/>
      <w:r>
        <w:t xml:space="preserve"> It holds the navigation and logic for </w:t>
      </w:r>
      <w:proofErr w:type="spellStart"/>
      <w:r>
        <w:t>UIview</w:t>
      </w:r>
      <w:proofErr w:type="spellEnd"/>
      <w:r>
        <w:t>.</w:t>
      </w:r>
    </w:p>
    <w:p w14:paraId="36CD0901" w14:textId="77777777" w:rsidR="00F3253F" w:rsidRDefault="00F3253F" w:rsidP="003D359C">
      <w:pPr>
        <w:pStyle w:val="ListParagraph"/>
        <w:numPr>
          <w:ilvl w:val="0"/>
          <w:numId w:val="64"/>
        </w:numPr>
      </w:pPr>
      <w:proofErr w:type="spellStart"/>
      <w:r>
        <w:t>UIBaseNavigation</w:t>
      </w:r>
      <w:proofErr w:type="spellEnd"/>
      <w:r>
        <w:t xml:space="preserve"> is the interface for navigation logic. It abstracts all the navigation rules in a view.</w:t>
      </w:r>
    </w:p>
    <w:p w14:paraId="72DF2CA0" w14:textId="77777777" w:rsidR="00F3253F" w:rsidRDefault="00F3253F" w:rsidP="003D359C">
      <w:pPr>
        <w:pStyle w:val="ListParagraph"/>
        <w:numPr>
          <w:ilvl w:val="0"/>
          <w:numId w:val="64"/>
        </w:numPr>
      </w:pPr>
      <w:proofErr w:type="spellStart"/>
      <w:r>
        <w:t>UINavigation</w:t>
      </w:r>
      <w:proofErr w:type="spellEnd"/>
      <w:r>
        <w:t xml:space="preserve"> implements the navigation logic for a particular state of the </w:t>
      </w:r>
      <w:proofErr w:type="spellStart"/>
      <w:r>
        <w:t>UIview</w:t>
      </w:r>
      <w:proofErr w:type="spellEnd"/>
      <w:r>
        <w:t>.</w:t>
      </w:r>
    </w:p>
    <w:p w14:paraId="76BFD7FA" w14:textId="77777777" w:rsidR="00F3253F" w:rsidRDefault="00F3253F" w:rsidP="003D359C">
      <w:pPr>
        <w:pStyle w:val="ListParagraph"/>
        <w:numPr>
          <w:ilvl w:val="0"/>
          <w:numId w:val="64"/>
        </w:numPr>
      </w:pPr>
      <w:proofErr w:type="spellStart"/>
      <w:r>
        <w:t>UILogic</w:t>
      </w:r>
      <w:proofErr w:type="spellEnd"/>
      <w:r>
        <w:t xml:space="preserve"> holds the presentation logic for a </w:t>
      </w:r>
      <w:proofErr w:type="spellStart"/>
      <w:r>
        <w:t>UIview</w:t>
      </w:r>
      <w:proofErr w:type="spellEnd"/>
      <w:r>
        <w:t xml:space="preserve"> in a particular state.</w:t>
      </w:r>
    </w:p>
    <w:p w14:paraId="38CD9AB7" w14:textId="77777777" w:rsidR="00F3253F" w:rsidRDefault="00F3253F" w:rsidP="003D359C">
      <w:pPr>
        <w:pStyle w:val="ListParagraph"/>
        <w:numPr>
          <w:ilvl w:val="0"/>
          <w:numId w:val="64"/>
        </w:numPr>
      </w:pPr>
      <w:r>
        <w:t>Activity map is the map of state and corresponding Activities.</w:t>
      </w:r>
    </w:p>
    <w:p w14:paraId="4D4B9BAC" w14:textId="42B532ED" w:rsidR="00F3253F" w:rsidRDefault="00F3253F" w:rsidP="003D359C">
      <w:pPr>
        <w:pStyle w:val="ListParagraph"/>
        <w:numPr>
          <w:ilvl w:val="0"/>
          <w:numId w:val="64"/>
        </w:numPr>
      </w:pPr>
      <w:proofErr w:type="spellStart"/>
      <w:r>
        <w:t>UIStateDef</w:t>
      </w:r>
      <w:proofErr w:type="spellEnd"/>
      <w:r>
        <w:t xml:space="preserve"> is the enum of </w:t>
      </w:r>
      <w:proofErr w:type="gramStart"/>
      <w:r>
        <w:t>All</w:t>
      </w:r>
      <w:proofErr w:type="gramEnd"/>
      <w:r>
        <w:t xml:space="preserve"> states in the flow.</w:t>
      </w:r>
    </w:p>
    <w:p w14:paraId="64920E78" w14:textId="77777777" w:rsidR="00527833" w:rsidRDefault="00527833" w:rsidP="00520238"/>
    <w:p w14:paraId="4896C516" w14:textId="3681F5C8" w:rsidR="00F3253F" w:rsidRDefault="00F3253F" w:rsidP="00520238">
      <w:r>
        <w:t>The figure below shows the class diagram of Configurable UI.</w:t>
      </w:r>
    </w:p>
    <w:p w14:paraId="1F9771DD" w14:textId="77777777" w:rsidR="00527833" w:rsidRDefault="00527833" w:rsidP="00520238"/>
    <w:p w14:paraId="34982551" w14:textId="77777777" w:rsidR="00527833" w:rsidRDefault="00527833" w:rsidP="00527833"/>
    <w:p w14:paraId="27ED1403" w14:textId="543C2B93" w:rsidR="00527833" w:rsidRDefault="00CD39C8" w:rsidP="0061647A">
      <w:pPr>
        <w:jc w:val="center"/>
      </w:pPr>
      <w:r>
        <w:rPr>
          <w:noProof/>
          <w:lang w:eastAsia="en-US"/>
        </w:rPr>
        <w:lastRenderedPageBreak/>
        <w:drawing>
          <wp:inline distT="0" distB="0" distL="0" distR="0" wp14:anchorId="6A83D39E" wp14:editId="32C20158">
            <wp:extent cx="6122035" cy="35073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I-configurablity.jpg"/>
                    <pic:cNvPicPr/>
                  </pic:nvPicPr>
                  <pic:blipFill>
                    <a:blip r:embed="rId19">
                      <a:extLst>
                        <a:ext uri="{28A0092B-C50C-407E-A947-70E740481C1C}">
                          <a14:useLocalDpi xmlns:a14="http://schemas.microsoft.com/office/drawing/2010/main" val="0"/>
                        </a:ext>
                      </a:extLst>
                    </a:blip>
                    <a:stretch>
                      <a:fillRect/>
                    </a:stretch>
                  </pic:blipFill>
                  <pic:spPr>
                    <a:xfrm>
                      <a:off x="0" y="0"/>
                      <a:ext cx="6125758" cy="3509510"/>
                    </a:xfrm>
                    <a:prstGeom prst="rect">
                      <a:avLst/>
                    </a:prstGeom>
                  </pic:spPr>
                </pic:pic>
              </a:graphicData>
            </a:graphic>
          </wp:inline>
        </w:drawing>
      </w:r>
    </w:p>
    <w:p w14:paraId="10A762A5" w14:textId="01ED79AC" w:rsidR="00527833" w:rsidRDefault="00527833" w:rsidP="00527833">
      <w:pPr>
        <w:pStyle w:val="Caption"/>
        <w:jc w:val="center"/>
      </w:pPr>
      <w:r>
        <w:t xml:space="preserve">Figure </w:t>
      </w:r>
      <w:fldSimple w:instr=" SEQ Figure \* ARABIC ">
        <w:r>
          <w:rPr>
            <w:noProof/>
          </w:rPr>
          <w:t>8</w:t>
        </w:r>
      </w:fldSimple>
      <w:r>
        <w:t xml:space="preserve">: </w:t>
      </w:r>
      <w:r w:rsidR="00CD39C8">
        <w:t>Configurable UI design</w:t>
      </w:r>
    </w:p>
    <w:p w14:paraId="21915E5A" w14:textId="77777777" w:rsidR="009E6730" w:rsidRPr="00D975DA" w:rsidRDefault="009E6730" w:rsidP="003D359C"/>
    <w:p w14:paraId="3606F25B" w14:textId="40E276ED" w:rsidR="00AB57AC" w:rsidRDefault="00AB57AC" w:rsidP="003D359C">
      <w:r>
        <w:t>Component Interface is the interface that has to be implemented to plug in a common component to app framework.</w:t>
      </w:r>
    </w:p>
    <w:p w14:paraId="244BEDE9" w14:textId="438C6327" w:rsidR="0061647A" w:rsidRDefault="00AB57AC" w:rsidP="003D359C">
      <w:r>
        <w:t>Component Factory is the factory that produces the common component based on app framework configurations.</w:t>
      </w:r>
    </w:p>
    <w:p w14:paraId="0E795642" w14:textId="77777777" w:rsidR="00AB57AC" w:rsidRDefault="00AB57AC" w:rsidP="003D359C"/>
    <w:p w14:paraId="60EE1CCE" w14:textId="77777777" w:rsidR="00AB57AC" w:rsidRDefault="00AB57AC" w:rsidP="00AF0027">
      <w:r>
        <w:rPr>
          <w:noProof/>
          <w:lang w:eastAsia="en-US"/>
        </w:rPr>
        <w:drawing>
          <wp:inline distT="0" distB="0" distL="0" distR="0" wp14:anchorId="22897881" wp14:editId="4F4DF35D">
            <wp:extent cx="6122035" cy="3058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interface.jpg"/>
                    <pic:cNvPicPr/>
                  </pic:nvPicPr>
                  <pic:blipFill>
                    <a:blip r:embed="rId20">
                      <a:extLst>
                        <a:ext uri="{28A0092B-C50C-407E-A947-70E740481C1C}">
                          <a14:useLocalDpi xmlns:a14="http://schemas.microsoft.com/office/drawing/2010/main" val="0"/>
                        </a:ext>
                      </a:extLst>
                    </a:blip>
                    <a:stretch>
                      <a:fillRect/>
                    </a:stretch>
                  </pic:blipFill>
                  <pic:spPr>
                    <a:xfrm>
                      <a:off x="0" y="0"/>
                      <a:ext cx="6122035" cy="3058160"/>
                    </a:xfrm>
                    <a:prstGeom prst="rect">
                      <a:avLst/>
                    </a:prstGeom>
                  </pic:spPr>
                </pic:pic>
              </a:graphicData>
            </a:graphic>
          </wp:inline>
        </w:drawing>
      </w:r>
    </w:p>
    <w:p w14:paraId="45D81A64" w14:textId="45E2217C" w:rsidR="00AB57AC" w:rsidRDefault="00AB57AC" w:rsidP="00AB57AC">
      <w:pPr>
        <w:pStyle w:val="Caption"/>
        <w:jc w:val="center"/>
      </w:pPr>
      <w:r>
        <w:t>Figure 9: common component plugin</w:t>
      </w:r>
    </w:p>
    <w:p w14:paraId="7E7744E0" w14:textId="3CA776C3" w:rsidR="003D4F04" w:rsidRDefault="003D4F04" w:rsidP="00AF0027"/>
    <w:p w14:paraId="409A3C36" w14:textId="0B3BA2AB" w:rsidR="003D4F04" w:rsidRDefault="003D4F04" w:rsidP="003D4F04">
      <w:pPr>
        <w:pStyle w:val="Heading2"/>
      </w:pPr>
      <w:bookmarkStart w:id="152" w:name="_Toc456820445"/>
      <w:r>
        <w:lastRenderedPageBreak/>
        <w:t>Development/Implementation view</w:t>
      </w:r>
      <w:bookmarkEnd w:id="152"/>
    </w:p>
    <w:p w14:paraId="0EE407B2" w14:textId="10EFDC53" w:rsidR="001F0CCB" w:rsidRPr="001F0CCB" w:rsidRDefault="00D2113D" w:rsidP="001F0CCB">
      <w:r>
        <w:t>Refer to Configuration Management document</w:t>
      </w:r>
      <w:r w:rsidR="00D47579">
        <w:t xml:space="preserve"> [</w:t>
      </w:r>
      <w:r w:rsidR="00D47579" w:rsidRPr="00D47579">
        <w:t>CM_PLAN</w:t>
      </w:r>
      <w:r w:rsidR="00D47579">
        <w:t>].</w:t>
      </w:r>
    </w:p>
    <w:p w14:paraId="65BEE63C" w14:textId="5C83B2A3" w:rsidR="003D4F04" w:rsidRDefault="003D4F04" w:rsidP="003D4F04">
      <w:pPr>
        <w:pStyle w:val="Heading2"/>
      </w:pPr>
      <w:bookmarkStart w:id="153" w:name="_Toc456820446"/>
      <w:r>
        <w:t>Process view</w:t>
      </w:r>
      <w:bookmarkEnd w:id="153"/>
    </w:p>
    <w:p w14:paraId="7225EB09" w14:textId="32867DA3" w:rsidR="006E7D0F" w:rsidRDefault="006E7D0F" w:rsidP="006E7D0F">
      <w:r>
        <w:t xml:space="preserve">The primary requirement from User Interface is that it should never be blocked and always responsive. For </w:t>
      </w:r>
      <w:r w:rsidR="00002BC3">
        <w:t>the functions that require communication with cloud and device</w:t>
      </w:r>
      <w:r>
        <w:t>, platform provided mechanism</w:t>
      </w:r>
      <w:r w:rsidR="00550902">
        <w:t xml:space="preserve"> is</w:t>
      </w:r>
      <w:r>
        <w:t xml:space="preserve"> to be used to ensure that the UI thread is not blocked.</w:t>
      </w:r>
    </w:p>
    <w:p w14:paraId="33B6BB78" w14:textId="77777777" w:rsidR="006E7D0F" w:rsidRDefault="006E7D0F" w:rsidP="006E7D0F"/>
    <w:p w14:paraId="79E8C6F7" w14:textId="3191905B" w:rsidR="006E7D0F" w:rsidRDefault="006E7D0F" w:rsidP="006E7D0F">
      <w:r>
        <w:t>While the operating system supports concurrent mechanism of accessing and modification of Model data</w:t>
      </w:r>
      <w:r w:rsidR="001C39AB">
        <w:t xml:space="preserve"> (Persistence)</w:t>
      </w:r>
      <w:r>
        <w:t>, it would complicate the implementation and debugging would be hard. In order to streamline the mechanism, the Model data is accessed and modified in one thread only.</w:t>
      </w:r>
    </w:p>
    <w:p w14:paraId="5DDA18E8" w14:textId="77777777" w:rsidR="004C4B31" w:rsidRDefault="004C4B31" w:rsidP="006E7D0F"/>
    <w:p w14:paraId="099E5534" w14:textId="5A2D9F84" w:rsidR="004C4B31" w:rsidRDefault="004C4B31" w:rsidP="006E7D0F">
      <w:r>
        <w:t>In case of database corruption,</w:t>
      </w:r>
      <w:r w:rsidR="00A60F74">
        <w:t xml:space="preserve"> which is indicated the platform APIs</w:t>
      </w:r>
      <w:r w:rsidR="001222FE">
        <w:t xml:space="preserve"> by specific error</w:t>
      </w:r>
      <w:r w:rsidR="00A60F74">
        <w:t>,</w:t>
      </w:r>
      <w:r>
        <w:t xml:space="preserve"> the app will recreate database and sync with cloud.</w:t>
      </w:r>
    </w:p>
    <w:p w14:paraId="09DC1E51" w14:textId="181455A5" w:rsidR="003D4F04" w:rsidRDefault="003D4F04" w:rsidP="003D4F04">
      <w:pPr>
        <w:pStyle w:val="Heading2"/>
      </w:pPr>
      <w:bookmarkStart w:id="154" w:name="_Toc442969911"/>
      <w:bookmarkStart w:id="155" w:name="_Toc456820447"/>
      <w:bookmarkEnd w:id="154"/>
      <w:r>
        <w:t>Deployment view</w:t>
      </w:r>
      <w:bookmarkEnd w:id="155"/>
    </w:p>
    <w:p w14:paraId="10C72461" w14:textId="5D91BCC3" w:rsidR="006E7D0F" w:rsidRPr="006E7D0F" w:rsidRDefault="006E7D0F" w:rsidP="006E7D0F">
      <w:r w:rsidRPr="006E7D0F">
        <w:t xml:space="preserve">The </w:t>
      </w:r>
      <w:r w:rsidR="005E4A68">
        <w:t xml:space="preserve">App Framework is delivered as source. Vertical apps based on the framework </w:t>
      </w:r>
      <w:r w:rsidRPr="006E7D0F">
        <w:t>will be deployed via Apple App Store and Google Play Store.</w:t>
      </w:r>
    </w:p>
    <w:p w14:paraId="0F53ACAE" w14:textId="5F266AE3" w:rsidR="003D4F04" w:rsidRDefault="003D4F04" w:rsidP="003D4F04">
      <w:pPr>
        <w:pStyle w:val="Heading2"/>
      </w:pPr>
      <w:bookmarkStart w:id="156" w:name="_Toc456820448"/>
      <w:r>
        <w:t>Use cases</w:t>
      </w:r>
      <w:bookmarkEnd w:id="156"/>
    </w:p>
    <w:p w14:paraId="1A869232" w14:textId="57EDED36" w:rsidR="004B782E" w:rsidRDefault="004B782E" w:rsidP="004B782E">
      <w:pPr>
        <w:pStyle w:val="Heading3"/>
      </w:pPr>
      <w:bookmarkStart w:id="157" w:name="_Toc456272757"/>
      <w:bookmarkStart w:id="158" w:name="_Toc456273370"/>
      <w:bookmarkStart w:id="159" w:name="_Toc456273371"/>
      <w:bookmarkStart w:id="160" w:name="_Toc456272758"/>
      <w:bookmarkStart w:id="161" w:name="_Toc456273372"/>
      <w:bookmarkStart w:id="162" w:name="_Toc456272759"/>
      <w:bookmarkStart w:id="163" w:name="_Toc456273373"/>
      <w:bookmarkStart w:id="164" w:name="_Toc456272760"/>
      <w:bookmarkStart w:id="165" w:name="_Toc456273374"/>
      <w:bookmarkStart w:id="166" w:name="_Toc456820449"/>
      <w:bookmarkEnd w:id="157"/>
      <w:bookmarkEnd w:id="158"/>
      <w:bookmarkEnd w:id="159"/>
      <w:bookmarkEnd w:id="160"/>
      <w:bookmarkEnd w:id="161"/>
      <w:bookmarkEnd w:id="162"/>
      <w:bookmarkEnd w:id="163"/>
      <w:bookmarkEnd w:id="164"/>
      <w:bookmarkEnd w:id="165"/>
      <w:r>
        <w:t>Retrieving stored sessions</w:t>
      </w:r>
      <w:bookmarkEnd w:id="166"/>
    </w:p>
    <w:p w14:paraId="34A407F9" w14:textId="29377872" w:rsidR="007D42F4" w:rsidRDefault="007D42F4" w:rsidP="007D42F4">
      <w:r>
        <w:t xml:space="preserve">Retrieving of stored sessions is </w:t>
      </w:r>
      <w:r w:rsidR="00CC5BA6">
        <w:t>performed</w:t>
      </w:r>
      <w:r>
        <w:t xml:space="preserve"> whenever App </w:t>
      </w:r>
      <w:r w:rsidR="00A033B7">
        <w:t>is reinstalled on a different device</w:t>
      </w:r>
      <w:r>
        <w:t xml:space="preserve">. </w:t>
      </w:r>
      <w:r w:rsidR="00191E2C">
        <w:t xml:space="preserve">It happens without involvement of the user. </w:t>
      </w:r>
      <w:r w:rsidR="007A5C71">
        <w:t>Once the sessions are retrieved, user can view them in the User Interface.</w:t>
      </w:r>
    </w:p>
    <w:p w14:paraId="44E81BD6" w14:textId="77777777" w:rsidR="006831F2" w:rsidRDefault="006831F2" w:rsidP="007D42F4"/>
    <w:p w14:paraId="1780B1F8" w14:textId="7052DADF" w:rsidR="006831F2" w:rsidRDefault="006831F2" w:rsidP="007D42F4">
      <w:r>
        <w:t>The exceptions that are not handled in the flow are:</w:t>
      </w:r>
    </w:p>
    <w:p w14:paraId="3AC3A8AE" w14:textId="4A4A0762" w:rsidR="006831F2" w:rsidRDefault="006831F2" w:rsidP="006831F2">
      <w:pPr>
        <w:pStyle w:val="ListParagraph"/>
        <w:numPr>
          <w:ilvl w:val="0"/>
          <w:numId w:val="46"/>
        </w:numPr>
      </w:pPr>
      <w:r>
        <w:t>App closed forcibly by user</w:t>
      </w:r>
    </w:p>
    <w:p w14:paraId="2BF3FD52" w14:textId="607C61B7" w:rsidR="006831F2" w:rsidRDefault="00C46B64" w:rsidP="006831F2">
      <w:pPr>
        <w:pStyle w:val="ListParagraph"/>
        <w:numPr>
          <w:ilvl w:val="1"/>
          <w:numId w:val="46"/>
        </w:numPr>
      </w:pPr>
      <w:r>
        <w:t xml:space="preserve">Solution: </w:t>
      </w:r>
      <w:r w:rsidR="00331D26">
        <w:t>Undefined. Any database corruption will result in a cleanup when app is initiated again.</w:t>
      </w:r>
    </w:p>
    <w:p w14:paraId="0148CAA3" w14:textId="3F76357A" w:rsidR="00AD07BE" w:rsidRDefault="00AD07BE" w:rsidP="00AD07BE">
      <w:pPr>
        <w:pStyle w:val="Caption"/>
        <w:jc w:val="center"/>
      </w:pPr>
    </w:p>
    <w:p w14:paraId="1A5213BB" w14:textId="461450FF" w:rsidR="009C183A" w:rsidRDefault="009C183A" w:rsidP="00D975DA">
      <w:pPr>
        <w:pStyle w:val="Heading1"/>
        <w:rPr>
          <w:rStyle w:val="Emphasis"/>
          <w:i w:val="0"/>
          <w:iCs w:val="0"/>
        </w:rPr>
      </w:pPr>
      <w:bookmarkStart w:id="167" w:name="_Toc456820450"/>
      <w:r>
        <w:rPr>
          <w:rStyle w:val="Emphasis"/>
          <w:i w:val="0"/>
          <w:iCs w:val="0"/>
        </w:rPr>
        <w:t>Micro app framework guidelines</w:t>
      </w:r>
      <w:bookmarkEnd w:id="167"/>
    </w:p>
    <w:p w14:paraId="5CAAA5B5" w14:textId="3FB962E9" w:rsidR="009C183A" w:rsidRPr="009C183A" w:rsidRDefault="009C183A" w:rsidP="009C183A">
      <w:pPr>
        <w:rPr>
          <w:lang w:val="en-GB"/>
        </w:rPr>
      </w:pPr>
      <w:r>
        <w:rPr>
          <w:lang w:val="en-GB"/>
        </w:rPr>
        <w:t>This section is about the set of interfaces or base classes or guidelines that each micro app framework should follow comply with.</w:t>
      </w:r>
    </w:p>
    <w:p w14:paraId="59CBB22B" w14:textId="24050550" w:rsidR="009C183A" w:rsidRDefault="00EE0D61" w:rsidP="00EE0D61">
      <w:pPr>
        <w:pStyle w:val="Heading2"/>
        <w:rPr>
          <w:lang w:val="en-GB"/>
        </w:rPr>
      </w:pPr>
      <w:bookmarkStart w:id="168" w:name="_Toc456820451"/>
      <w:r>
        <w:rPr>
          <w:lang w:val="en-GB"/>
        </w:rPr>
        <w:t>Configuration</w:t>
      </w:r>
      <w:bookmarkEnd w:id="168"/>
    </w:p>
    <w:p w14:paraId="7FFB72B7" w14:textId="0EB6D2F7" w:rsidR="00EE0D61" w:rsidRDefault="00EE0D61" w:rsidP="009C183A">
      <w:pPr>
        <w:rPr>
          <w:lang w:val="en-GB"/>
        </w:rPr>
      </w:pPr>
      <w:r>
        <w:rPr>
          <w:lang w:val="en-GB"/>
        </w:rPr>
        <w:t>Each micro app creates container of different set of different configurations which may be key value pair with setters and getters or group them into relevant classes with APIs to set and get configuration. The structure of configuration items is very much component specific but as per the guideline, configuration class exposed by component should extend from one base class provided by micro app framework as depicted in below diagram.</w:t>
      </w:r>
    </w:p>
    <w:p w14:paraId="7CD1E45A" w14:textId="74AC956B" w:rsidR="00EE0D61" w:rsidRDefault="00EE0D61" w:rsidP="009C183A">
      <w:pPr>
        <w:rPr>
          <w:lang w:val="en-GB"/>
        </w:rPr>
      </w:pPr>
      <w:r>
        <w:rPr>
          <w:lang w:val="en-GB"/>
        </w:rPr>
        <w:t>Below diagram depicts sample structure of configuration classes from micro apps.</w:t>
      </w:r>
    </w:p>
    <w:p w14:paraId="1B325326" w14:textId="12ED4617" w:rsidR="00EE0D61" w:rsidRDefault="00EE0D61" w:rsidP="009C183A">
      <w:pPr>
        <w:rPr>
          <w:lang w:val="en-GB"/>
        </w:rPr>
      </w:pPr>
      <w:r>
        <w:rPr>
          <w:lang w:val="en-GB"/>
        </w:rPr>
        <w:t>Micro app (component) framework is responsible for creating base class.</w:t>
      </w:r>
    </w:p>
    <w:p w14:paraId="7FB2F03A" w14:textId="6AB0550D" w:rsidR="00EE0D61" w:rsidRDefault="00EE0D61" w:rsidP="009C183A">
      <w:pPr>
        <w:rPr>
          <w:lang w:val="en-GB"/>
        </w:rPr>
      </w:pPr>
      <w:r>
        <w:rPr>
          <w:noProof/>
          <w:lang w:eastAsia="en-US"/>
        </w:rPr>
        <w:lastRenderedPageBreak/>
        <w:drawing>
          <wp:inline distT="0" distB="0" distL="0" distR="0" wp14:anchorId="7E807B3C" wp14:editId="2819B217">
            <wp:extent cx="6122035" cy="3519652"/>
            <wp:effectExtent l="0" t="0" r="0" b="5080"/>
            <wp:docPr id="6" name="Picture 6" descr="D:\Deepthi\Docs\Projects\Appframework\StartUml\coco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epthi\Docs\Projects\Appframework\StartUml\coco_confi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035" cy="3519652"/>
                    </a:xfrm>
                    <a:prstGeom prst="rect">
                      <a:avLst/>
                    </a:prstGeom>
                    <a:noFill/>
                    <a:ln>
                      <a:noFill/>
                    </a:ln>
                  </pic:spPr>
                </pic:pic>
              </a:graphicData>
            </a:graphic>
          </wp:inline>
        </w:drawing>
      </w:r>
    </w:p>
    <w:p w14:paraId="33A69E8C" w14:textId="281C53C2" w:rsidR="00EE0D61" w:rsidRDefault="00EE0D61" w:rsidP="00EE0D61">
      <w:pPr>
        <w:pStyle w:val="Heading2"/>
        <w:rPr>
          <w:lang w:val="en-GB"/>
        </w:rPr>
      </w:pPr>
      <w:bookmarkStart w:id="169" w:name="_Toc456820452"/>
      <w:r>
        <w:rPr>
          <w:lang w:val="en-GB"/>
        </w:rPr>
        <w:t>Launching mechanism</w:t>
      </w:r>
      <w:bookmarkEnd w:id="169"/>
    </w:p>
    <w:p w14:paraId="1A1D318F" w14:textId="5901E6F0" w:rsidR="00EE0D61" w:rsidRDefault="00EE0D61" w:rsidP="00EE0D61">
      <w:pPr>
        <w:pStyle w:val="Heading3"/>
        <w:rPr>
          <w:lang w:val="en-GB"/>
        </w:rPr>
      </w:pPr>
      <w:bookmarkStart w:id="170" w:name="_Toc456820453"/>
      <w:r>
        <w:rPr>
          <w:lang w:val="en-GB"/>
        </w:rPr>
        <w:t>Android</w:t>
      </w:r>
      <w:bookmarkEnd w:id="170"/>
    </w:p>
    <w:p w14:paraId="454F76A5" w14:textId="532E6843" w:rsidR="00EE0D61" w:rsidRDefault="00EE0D61" w:rsidP="009C183A">
      <w:pPr>
        <w:rPr>
          <w:lang w:val="en-GB"/>
        </w:rPr>
      </w:pPr>
      <w:r>
        <w:rPr>
          <w:lang w:val="en-GB"/>
        </w:rPr>
        <w:t>An app can launch micro app either as activity or fragment. Each micro app need to facilitate both kind of launching mechanism. Micro app (component) framework enables this by providing set of base classes as shown in below diagram.</w:t>
      </w:r>
    </w:p>
    <w:p w14:paraId="163A3C77" w14:textId="6AEECE2C" w:rsidR="00EE0D61" w:rsidRDefault="00EE0D61" w:rsidP="009C183A">
      <w:pPr>
        <w:rPr>
          <w:lang w:val="en-GB"/>
        </w:rPr>
      </w:pPr>
      <w:r>
        <w:rPr>
          <w:lang w:val="en-GB"/>
        </w:rPr>
        <w:t xml:space="preserve">App or any component which launches a micro app is expected to create </w:t>
      </w:r>
      <w:r w:rsidR="00EE7269">
        <w:rPr>
          <w:lang w:val="en-GB"/>
        </w:rPr>
        <w:t xml:space="preserve">an </w:t>
      </w:r>
      <w:r>
        <w:rPr>
          <w:lang w:val="en-GB"/>
        </w:rPr>
        <w:t>object of either Fragment launcher or Activity launcher and inject to micro app launch API which is described in below sections.</w:t>
      </w:r>
    </w:p>
    <w:p w14:paraId="575C482F" w14:textId="77777777" w:rsidR="00EE0D61" w:rsidRDefault="00EE0D61" w:rsidP="009C183A">
      <w:pPr>
        <w:rPr>
          <w:lang w:val="en-GB"/>
        </w:rPr>
      </w:pPr>
    </w:p>
    <w:p w14:paraId="6668505D" w14:textId="5ADDE272" w:rsidR="00EE7269" w:rsidRDefault="00EE7269" w:rsidP="009C183A">
      <w:pPr>
        <w:rPr>
          <w:lang w:val="en-GB"/>
        </w:rPr>
      </w:pPr>
      <w:r>
        <w:rPr>
          <w:noProof/>
          <w:lang w:eastAsia="en-US"/>
        </w:rPr>
        <w:drawing>
          <wp:inline distT="0" distB="0" distL="0" distR="0" wp14:anchorId="53290F3A" wp14:editId="6320CC9D">
            <wp:extent cx="6122035" cy="2394692"/>
            <wp:effectExtent l="0" t="0" r="0" b="5715"/>
            <wp:docPr id="8" name="Picture 8" descr="D:\Deepthi\Docs\Projects\Appframework\StartUml\Laun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epthi\Docs\Projects\Appframework\StartUml\Launch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035" cy="2394692"/>
                    </a:xfrm>
                    <a:prstGeom prst="rect">
                      <a:avLst/>
                    </a:prstGeom>
                    <a:noFill/>
                    <a:ln>
                      <a:noFill/>
                    </a:ln>
                  </pic:spPr>
                </pic:pic>
              </a:graphicData>
            </a:graphic>
          </wp:inline>
        </w:drawing>
      </w:r>
    </w:p>
    <w:p w14:paraId="55A7A123" w14:textId="43B8DD50" w:rsidR="00EE0D61" w:rsidRDefault="00EE7269" w:rsidP="009C183A">
      <w:pPr>
        <w:rPr>
          <w:lang w:val="en-GB"/>
        </w:rPr>
      </w:pPr>
      <w:r>
        <w:rPr>
          <w:lang w:val="en-GB"/>
        </w:rPr>
        <w:t xml:space="preserve">Here </w:t>
      </w:r>
      <w:proofErr w:type="spellStart"/>
      <w:r>
        <w:rPr>
          <w:lang w:val="en-GB"/>
        </w:rPr>
        <w:t>ActivityOrientation</w:t>
      </w:r>
      <w:proofErr w:type="spellEnd"/>
      <w:r>
        <w:rPr>
          <w:lang w:val="en-GB"/>
        </w:rPr>
        <w:t xml:space="preserve"> is a nested class inside </w:t>
      </w:r>
      <w:proofErr w:type="spellStart"/>
      <w:r>
        <w:rPr>
          <w:lang w:val="en-GB"/>
        </w:rPr>
        <w:t>ActivityLauncher</w:t>
      </w:r>
      <w:proofErr w:type="spellEnd"/>
      <w:r>
        <w:rPr>
          <w:lang w:val="en-GB"/>
        </w:rPr>
        <w:t xml:space="preserve"> with set of defined static constants of various screen orientation types supported by Android.</w:t>
      </w:r>
    </w:p>
    <w:p w14:paraId="7C569A51" w14:textId="0015144F" w:rsidR="00EE7269" w:rsidRDefault="00EE7269" w:rsidP="009C183A">
      <w:pPr>
        <w:rPr>
          <w:lang w:val="en-GB"/>
        </w:rPr>
      </w:pPr>
      <w:r>
        <w:rPr>
          <w:lang w:val="en-GB"/>
        </w:rPr>
        <w:t xml:space="preserve">Refer:  </w:t>
      </w:r>
      <w:hyperlink r:id="rId23" w:anchor="screenOrientation" w:history="1">
        <w:r w:rsidRPr="00151E7F">
          <w:rPr>
            <w:rStyle w:val="Hyperlink"/>
            <w:lang w:val="en-GB"/>
          </w:rPr>
          <w:t>https://developer.android.com/reference/android/content/pm/ActivityInfo.html#screenOrientation</w:t>
        </w:r>
      </w:hyperlink>
    </w:p>
    <w:p w14:paraId="506CDE7E" w14:textId="77777777" w:rsidR="00007C46" w:rsidRDefault="00007C46" w:rsidP="009C183A">
      <w:pPr>
        <w:rPr>
          <w:lang w:val="en-GB"/>
        </w:rPr>
      </w:pPr>
    </w:p>
    <w:p w14:paraId="7BA0644E" w14:textId="77777777" w:rsidR="00007C46" w:rsidRDefault="00007C46" w:rsidP="009C183A">
      <w:pPr>
        <w:rPr>
          <w:lang w:val="en-GB"/>
        </w:rPr>
      </w:pPr>
    </w:p>
    <w:p w14:paraId="5335110D" w14:textId="77777777" w:rsidR="00007C46" w:rsidRDefault="00007C46" w:rsidP="009C183A">
      <w:pPr>
        <w:rPr>
          <w:lang w:val="en-GB"/>
        </w:rPr>
      </w:pPr>
    </w:p>
    <w:p w14:paraId="35DBFE35" w14:textId="7C9D07FB" w:rsidR="00007C46" w:rsidRDefault="00007C46" w:rsidP="00007C46">
      <w:pPr>
        <w:pStyle w:val="Heading3"/>
        <w:rPr>
          <w:lang w:val="en-GB"/>
        </w:rPr>
      </w:pPr>
      <w:bookmarkStart w:id="171" w:name="_Toc456820454"/>
      <w:r>
        <w:rPr>
          <w:lang w:val="en-GB"/>
        </w:rPr>
        <w:lastRenderedPageBreak/>
        <w:t>IOS</w:t>
      </w:r>
      <w:bookmarkEnd w:id="171"/>
    </w:p>
    <w:p w14:paraId="53B412F7" w14:textId="26162830" w:rsidR="00007C46" w:rsidRDefault="00007C46" w:rsidP="009C183A">
      <w:pPr>
        <w:rPr>
          <w:lang w:val="en-GB"/>
        </w:rPr>
      </w:pPr>
      <w:r>
        <w:rPr>
          <w:lang w:val="en-GB"/>
        </w:rPr>
        <w:t>In case of IOS, each micro app is expected to return view controller which needs to be launched by the app.</w:t>
      </w:r>
    </w:p>
    <w:p w14:paraId="41C10CD5" w14:textId="0B3132BD" w:rsidR="00007C46" w:rsidRDefault="00007C46" w:rsidP="009C183A">
      <w:pPr>
        <w:rPr>
          <w:lang w:val="en-GB"/>
        </w:rPr>
      </w:pPr>
      <w:r>
        <w:rPr>
          <w:lang w:val="en-GB"/>
        </w:rPr>
        <w:t>Micro app framework defines standard launch API as part of common protocol which needs to be implemented by each micro app as described in below sections.</w:t>
      </w:r>
    </w:p>
    <w:p w14:paraId="1270C48E" w14:textId="779B9513" w:rsidR="00007C46" w:rsidRDefault="00007C46" w:rsidP="009C183A">
      <w:pPr>
        <w:rPr>
          <w:lang w:val="en-GB"/>
        </w:rPr>
      </w:pPr>
      <w:r>
        <w:rPr>
          <w:lang w:val="en-GB"/>
        </w:rPr>
        <w:t xml:space="preserve">Also as part of launch API, we need to have completion handler with error block returning </w:t>
      </w:r>
      <w:proofErr w:type="spellStart"/>
      <w:r>
        <w:rPr>
          <w:lang w:val="en-GB"/>
        </w:rPr>
        <w:t>NSError</w:t>
      </w:r>
      <w:proofErr w:type="spellEnd"/>
      <w:r>
        <w:rPr>
          <w:lang w:val="en-GB"/>
        </w:rPr>
        <w:t xml:space="preserve"> type.</w:t>
      </w:r>
    </w:p>
    <w:p w14:paraId="6BCB6327" w14:textId="77777777" w:rsidR="00007C46" w:rsidRDefault="00007C46" w:rsidP="009C183A">
      <w:pPr>
        <w:rPr>
          <w:lang w:val="en-GB"/>
        </w:rPr>
      </w:pPr>
    </w:p>
    <w:p w14:paraId="76E4A04D" w14:textId="597DDF18" w:rsidR="00007C46" w:rsidRDefault="00007C46" w:rsidP="00007C46">
      <w:pPr>
        <w:pStyle w:val="Heading2"/>
        <w:rPr>
          <w:lang w:val="en-GB"/>
        </w:rPr>
      </w:pPr>
      <w:bookmarkStart w:id="172" w:name="_Toc456820455"/>
      <w:proofErr w:type="spellStart"/>
      <w:r>
        <w:rPr>
          <w:lang w:val="en-GB"/>
        </w:rPr>
        <w:t>ActionBar</w:t>
      </w:r>
      <w:proofErr w:type="spellEnd"/>
      <w:r>
        <w:rPr>
          <w:lang w:val="en-GB"/>
        </w:rPr>
        <w:t xml:space="preserve"> or </w:t>
      </w:r>
      <w:proofErr w:type="spellStart"/>
      <w:r>
        <w:rPr>
          <w:lang w:val="en-GB"/>
        </w:rPr>
        <w:t>NavigationBar</w:t>
      </w:r>
      <w:bookmarkEnd w:id="172"/>
      <w:proofErr w:type="spellEnd"/>
    </w:p>
    <w:p w14:paraId="50568D63" w14:textId="6E5A8E65" w:rsidR="009B478B" w:rsidRDefault="009B478B" w:rsidP="009B478B">
      <w:pPr>
        <w:pStyle w:val="Heading3"/>
        <w:rPr>
          <w:lang w:val="en-GB"/>
        </w:rPr>
      </w:pPr>
      <w:bookmarkStart w:id="173" w:name="_Toc456820456"/>
      <w:r>
        <w:rPr>
          <w:lang w:val="en-GB"/>
        </w:rPr>
        <w:t>Android</w:t>
      </w:r>
      <w:bookmarkEnd w:id="173"/>
      <w:r>
        <w:rPr>
          <w:lang w:val="en-GB"/>
        </w:rPr>
        <w:t xml:space="preserve"> </w:t>
      </w:r>
    </w:p>
    <w:p w14:paraId="1F17C7D9" w14:textId="77777777" w:rsidR="009B478B" w:rsidRPr="009B478B" w:rsidRDefault="009B478B" w:rsidP="009B478B">
      <w:pPr>
        <w:rPr>
          <w:lang w:val="en-GB"/>
        </w:rPr>
      </w:pPr>
    </w:p>
    <w:p w14:paraId="26B300DA" w14:textId="7678B903" w:rsidR="00007C46" w:rsidRDefault="009B478B" w:rsidP="009C183A">
      <w:pPr>
        <w:rPr>
          <w:lang w:val="en-GB"/>
        </w:rPr>
      </w:pPr>
      <w:r>
        <w:rPr>
          <w:lang w:val="en-GB"/>
        </w:rPr>
        <w:t xml:space="preserve">If a micro app is launched as activity action bar is handled by micro app itself. If micro app is launched as fragment, then there should be standard mechanism to handle action bar events like updating </w:t>
      </w:r>
      <w:proofErr w:type="gramStart"/>
      <w:r>
        <w:rPr>
          <w:lang w:val="en-GB"/>
        </w:rPr>
        <w:t>title ,</w:t>
      </w:r>
      <w:proofErr w:type="gramEnd"/>
      <w:r>
        <w:rPr>
          <w:lang w:val="en-GB"/>
        </w:rPr>
        <w:t xml:space="preserve"> back key etc</w:t>
      </w:r>
      <w:r w:rsidR="00E45CA6">
        <w:rPr>
          <w:lang w:val="en-GB"/>
        </w:rPr>
        <w:t>.</w:t>
      </w:r>
    </w:p>
    <w:p w14:paraId="105EA154" w14:textId="77777777" w:rsidR="00E45CA6" w:rsidRDefault="00E45CA6" w:rsidP="009C183A">
      <w:pPr>
        <w:rPr>
          <w:lang w:val="en-GB"/>
        </w:rPr>
      </w:pPr>
    </w:p>
    <w:p w14:paraId="195FC2F3" w14:textId="406CDBDB" w:rsidR="00E45CA6" w:rsidRDefault="00E45CA6" w:rsidP="009C183A">
      <w:pPr>
        <w:rPr>
          <w:lang w:val="en-GB"/>
        </w:rPr>
      </w:pPr>
      <w:r>
        <w:rPr>
          <w:lang w:val="en-GB"/>
        </w:rPr>
        <w:t>Micro app framework defines the below interface which needs to be implemented by base app or any vertical app and inject as a parameter of launcher API</w:t>
      </w:r>
      <w:r w:rsidR="00202E77">
        <w:rPr>
          <w:lang w:val="en-GB"/>
        </w:rPr>
        <w:t xml:space="preserve"> of micro app as defined in Launcher section</w:t>
      </w:r>
      <w:r>
        <w:rPr>
          <w:lang w:val="en-GB"/>
        </w:rPr>
        <w:t>.</w:t>
      </w:r>
    </w:p>
    <w:p w14:paraId="31D30FE0" w14:textId="77777777" w:rsidR="00E45CA6" w:rsidRDefault="00E45CA6" w:rsidP="009C183A">
      <w:pPr>
        <w:rPr>
          <w:lang w:val="en-GB"/>
        </w:rPr>
      </w:pPr>
      <w:r>
        <w:rPr>
          <w:noProof/>
          <w:lang w:eastAsia="en-US"/>
        </w:rPr>
        <w:drawing>
          <wp:inline distT="0" distB="0" distL="0" distR="0" wp14:anchorId="357E9801" wp14:editId="48C79A4B">
            <wp:extent cx="3820795" cy="1019175"/>
            <wp:effectExtent l="0" t="0" r="8255" b="9525"/>
            <wp:docPr id="12" name="Picture 12" descr="D:\Deepthi\Docs\Projects\Appframework\StartUml\Action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epthi\Docs\Projects\Appframework\StartUml\ActionBa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0795" cy="1019175"/>
                    </a:xfrm>
                    <a:prstGeom prst="rect">
                      <a:avLst/>
                    </a:prstGeom>
                    <a:noFill/>
                    <a:ln>
                      <a:noFill/>
                    </a:ln>
                  </pic:spPr>
                </pic:pic>
              </a:graphicData>
            </a:graphic>
          </wp:inline>
        </w:drawing>
      </w:r>
    </w:p>
    <w:p w14:paraId="00E771CE" w14:textId="7CA9E32C" w:rsidR="00007C46" w:rsidRDefault="00E45CA6" w:rsidP="009C183A">
      <w:pPr>
        <w:rPr>
          <w:b/>
          <w:lang w:val="en-GB"/>
        </w:rPr>
      </w:pPr>
      <w:r w:rsidRPr="00E45CA6">
        <w:rPr>
          <w:b/>
          <w:lang w:val="en-GB"/>
        </w:rPr>
        <w:t>Note: Custom view in action bar is yet to be standardized.</w:t>
      </w:r>
    </w:p>
    <w:p w14:paraId="1C7D078C" w14:textId="77777777" w:rsidR="00E45CA6" w:rsidRDefault="00E45CA6" w:rsidP="009C183A">
      <w:pPr>
        <w:rPr>
          <w:b/>
          <w:lang w:val="en-GB"/>
        </w:rPr>
      </w:pPr>
    </w:p>
    <w:p w14:paraId="03974361" w14:textId="10C08574" w:rsidR="00E45CA6" w:rsidRDefault="00E45CA6" w:rsidP="00E45CA6">
      <w:pPr>
        <w:pStyle w:val="Heading3"/>
        <w:rPr>
          <w:lang w:val="en-GB"/>
        </w:rPr>
      </w:pPr>
      <w:bookmarkStart w:id="174" w:name="_Toc456820457"/>
      <w:r w:rsidRPr="00E45CA6">
        <w:rPr>
          <w:lang w:val="en-GB"/>
        </w:rPr>
        <w:t>IOS</w:t>
      </w:r>
      <w:bookmarkEnd w:id="174"/>
    </w:p>
    <w:p w14:paraId="7AEA7CBE" w14:textId="3D88A68B" w:rsidR="00E45CA6" w:rsidRDefault="00E45CA6" w:rsidP="009C183A">
      <w:pPr>
        <w:rPr>
          <w:lang w:val="en-GB"/>
        </w:rPr>
      </w:pPr>
      <w:r>
        <w:rPr>
          <w:lang w:val="en-GB"/>
        </w:rPr>
        <w:t xml:space="preserve">In case of IOS, micro app can access Navigation </w:t>
      </w:r>
      <w:r w:rsidR="00022405">
        <w:rPr>
          <w:lang w:val="en-GB"/>
        </w:rPr>
        <w:t>controller</w:t>
      </w:r>
      <w:r>
        <w:rPr>
          <w:lang w:val="en-GB"/>
        </w:rPr>
        <w:t xml:space="preserve"> there by it can update Navigation bar but if an app has custom view, it is not standardized </w:t>
      </w:r>
      <w:proofErr w:type="gramStart"/>
      <w:r>
        <w:rPr>
          <w:lang w:val="en-GB"/>
        </w:rPr>
        <w:t>yet .</w:t>
      </w:r>
      <w:proofErr w:type="gramEnd"/>
    </w:p>
    <w:p w14:paraId="6F970E30" w14:textId="77777777" w:rsidR="00EE7269" w:rsidRDefault="00EE7269" w:rsidP="009C183A">
      <w:pPr>
        <w:rPr>
          <w:lang w:val="en-GB"/>
        </w:rPr>
      </w:pPr>
    </w:p>
    <w:p w14:paraId="3E69EDCD" w14:textId="00D49A02" w:rsidR="00022405" w:rsidRDefault="00022405" w:rsidP="009C183A">
      <w:pPr>
        <w:rPr>
          <w:lang w:val="en-GB"/>
        </w:rPr>
      </w:pPr>
      <w:r>
        <w:rPr>
          <w:lang w:val="en-GB"/>
        </w:rPr>
        <w:t>Each micro app is also expected not to have its own Navigation controller.</w:t>
      </w:r>
    </w:p>
    <w:p w14:paraId="73489E85" w14:textId="3F3886E6" w:rsidR="00E45CA6" w:rsidRDefault="00E45CA6" w:rsidP="00E45CA6">
      <w:pPr>
        <w:pStyle w:val="Heading2"/>
        <w:rPr>
          <w:lang w:val="en-GB"/>
        </w:rPr>
      </w:pPr>
      <w:bookmarkStart w:id="175" w:name="_Toc456820458"/>
      <w:r>
        <w:rPr>
          <w:lang w:val="en-GB"/>
        </w:rPr>
        <w:t>Back key handling</w:t>
      </w:r>
      <w:bookmarkEnd w:id="175"/>
    </w:p>
    <w:p w14:paraId="3B4773F6" w14:textId="5AFA731C" w:rsidR="00E45CA6" w:rsidRDefault="00E45CA6" w:rsidP="00E45CA6">
      <w:pPr>
        <w:pStyle w:val="Heading3"/>
        <w:rPr>
          <w:lang w:val="en-GB"/>
        </w:rPr>
      </w:pPr>
      <w:bookmarkStart w:id="176" w:name="_Toc456820459"/>
      <w:r>
        <w:rPr>
          <w:lang w:val="en-GB"/>
        </w:rPr>
        <w:t>Android</w:t>
      </w:r>
      <w:bookmarkEnd w:id="176"/>
      <w:r>
        <w:rPr>
          <w:lang w:val="en-GB"/>
        </w:rPr>
        <w:t xml:space="preserve"> </w:t>
      </w:r>
    </w:p>
    <w:p w14:paraId="45A65170" w14:textId="0E127E02" w:rsidR="00E45CA6" w:rsidRDefault="00E45CA6" w:rsidP="00E45CA6">
      <w:pPr>
        <w:rPr>
          <w:lang w:val="en-GB"/>
        </w:rPr>
      </w:pPr>
      <w:r>
        <w:rPr>
          <w:lang w:val="en-GB"/>
        </w:rPr>
        <w:t>If a micro app is launched as activity back key is handled by micro app itself. If micro app is launched as fragment, then there should be standard mechanism to handle back key events both on action bar or hard back key press.</w:t>
      </w:r>
    </w:p>
    <w:p w14:paraId="03AF7539" w14:textId="62516D19" w:rsidR="005155EC" w:rsidRDefault="005155EC" w:rsidP="00E45CA6">
      <w:pPr>
        <w:rPr>
          <w:lang w:val="en-GB"/>
        </w:rPr>
      </w:pPr>
      <w:r>
        <w:rPr>
          <w:lang w:val="en-GB"/>
        </w:rPr>
        <w:t xml:space="preserve"> Micro app framework defines an interface like below and each micro app is expec</w:t>
      </w:r>
      <w:r w:rsidR="007375E7">
        <w:rPr>
          <w:lang w:val="en-GB"/>
        </w:rPr>
        <w:t xml:space="preserve">ted to implement this interface. Micro app needs to return true </w:t>
      </w:r>
      <w:r>
        <w:rPr>
          <w:lang w:val="en-GB"/>
        </w:rPr>
        <w:t xml:space="preserve">if they need to </w:t>
      </w:r>
      <w:r w:rsidR="007375E7">
        <w:rPr>
          <w:lang w:val="en-GB"/>
        </w:rPr>
        <w:t xml:space="preserve">consume and </w:t>
      </w:r>
      <w:r>
        <w:rPr>
          <w:lang w:val="en-GB"/>
        </w:rPr>
        <w:t>handle back key event</w:t>
      </w:r>
      <w:r w:rsidR="007375E7">
        <w:rPr>
          <w:lang w:val="en-GB"/>
        </w:rPr>
        <w:t xml:space="preserve"> else return false if they do not want to any actions there by app calls </w:t>
      </w:r>
      <w:proofErr w:type="spellStart"/>
      <w:r w:rsidR="007375E7">
        <w:rPr>
          <w:lang w:val="en-GB"/>
        </w:rPr>
        <w:t>super.onBackPressed</w:t>
      </w:r>
      <w:proofErr w:type="spellEnd"/>
      <w:r w:rsidR="007375E7">
        <w:rPr>
          <w:lang w:val="en-GB"/>
        </w:rPr>
        <w:t>().</w:t>
      </w:r>
    </w:p>
    <w:p w14:paraId="51165F43" w14:textId="2C3661F9" w:rsidR="007375E7" w:rsidRDefault="007375E7" w:rsidP="00E45CA6">
      <w:pPr>
        <w:rPr>
          <w:lang w:val="en-GB"/>
        </w:rPr>
      </w:pPr>
      <w:r>
        <w:rPr>
          <w:lang w:val="en-GB"/>
        </w:rPr>
        <w:t xml:space="preserve">  </w:t>
      </w:r>
    </w:p>
    <w:p w14:paraId="68D3372A" w14:textId="53FE3706" w:rsidR="007375E7" w:rsidRPr="007375E7" w:rsidRDefault="007375E7" w:rsidP="00E45CA6">
      <w:pPr>
        <w:rPr>
          <w:noProof/>
          <w:lang w:eastAsia="en-US"/>
        </w:rPr>
      </w:pPr>
      <w:r>
        <w:rPr>
          <w:noProof/>
          <w:lang w:eastAsia="en-US"/>
        </w:rPr>
        <w:t xml:space="preserve">                                         </w:t>
      </w:r>
      <w:r>
        <w:rPr>
          <w:noProof/>
          <w:lang w:eastAsia="en-US"/>
        </w:rPr>
        <w:drawing>
          <wp:inline distT="0" distB="0" distL="0" distR="0" wp14:anchorId="7DAF8366" wp14:editId="28BB6FE6">
            <wp:extent cx="2051050" cy="1019175"/>
            <wp:effectExtent l="0" t="0" r="6350" b="9525"/>
            <wp:docPr id="13" name="Picture 13" descr="D:\Deepthi\Docs\Projects\Appframework\StartUml\Back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epthi\Docs\Projects\Appframework\StartUml\Backke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1050" cy="1019175"/>
                    </a:xfrm>
                    <a:prstGeom prst="rect">
                      <a:avLst/>
                    </a:prstGeom>
                    <a:noFill/>
                    <a:ln>
                      <a:noFill/>
                    </a:ln>
                  </pic:spPr>
                </pic:pic>
              </a:graphicData>
            </a:graphic>
          </wp:inline>
        </w:drawing>
      </w:r>
    </w:p>
    <w:p w14:paraId="5D35C80E" w14:textId="567A2898" w:rsidR="00E45CA6" w:rsidRDefault="007375E7" w:rsidP="007375E7">
      <w:pPr>
        <w:pStyle w:val="Heading3"/>
        <w:rPr>
          <w:lang w:val="en-GB"/>
        </w:rPr>
      </w:pPr>
      <w:bookmarkStart w:id="177" w:name="_Toc456820460"/>
      <w:r>
        <w:rPr>
          <w:lang w:val="en-GB"/>
        </w:rPr>
        <w:t>IOS</w:t>
      </w:r>
      <w:bookmarkEnd w:id="177"/>
    </w:p>
    <w:p w14:paraId="5A91B70C" w14:textId="6BC748EB" w:rsidR="007375E7" w:rsidRDefault="007375E7" w:rsidP="009C183A">
      <w:pPr>
        <w:rPr>
          <w:lang w:val="en-GB"/>
        </w:rPr>
      </w:pPr>
      <w:r>
        <w:rPr>
          <w:lang w:val="en-GB"/>
        </w:rPr>
        <w:t>In case of IOS, there is no need of an interface or class to handle back key events by micro app.</w:t>
      </w:r>
    </w:p>
    <w:p w14:paraId="15A45935" w14:textId="615CC762" w:rsidR="00C916BC" w:rsidRDefault="007375E7" w:rsidP="009C183A">
      <w:pPr>
        <w:rPr>
          <w:lang w:val="en-GB"/>
        </w:rPr>
      </w:pPr>
      <w:r>
        <w:rPr>
          <w:lang w:val="en-GB"/>
        </w:rPr>
        <w:t>Micro app can access Navigation stack and modify as per the requirement.</w:t>
      </w:r>
    </w:p>
    <w:p w14:paraId="5CFF0A23" w14:textId="77777777" w:rsidR="00C916BC" w:rsidRDefault="00C916BC" w:rsidP="009C183A">
      <w:pPr>
        <w:rPr>
          <w:lang w:val="en-GB"/>
        </w:rPr>
      </w:pPr>
    </w:p>
    <w:p w14:paraId="682745C0" w14:textId="2DB6ED23" w:rsidR="00C916BC" w:rsidRDefault="00C916BC" w:rsidP="00C916BC">
      <w:pPr>
        <w:pStyle w:val="Heading2"/>
        <w:rPr>
          <w:lang w:val="en-GB"/>
        </w:rPr>
      </w:pPr>
      <w:bookmarkStart w:id="178" w:name="_Toc456820461"/>
      <w:r>
        <w:rPr>
          <w:lang w:val="en-GB"/>
        </w:rPr>
        <w:lastRenderedPageBreak/>
        <w:t>Common interface or protocol</w:t>
      </w:r>
      <w:bookmarkEnd w:id="178"/>
    </w:p>
    <w:p w14:paraId="573BD714" w14:textId="6CFCF545" w:rsidR="00C916BC" w:rsidRDefault="00C916BC" w:rsidP="00C916BC">
      <w:pPr>
        <w:pStyle w:val="Heading3"/>
        <w:rPr>
          <w:lang w:val="en-GB"/>
        </w:rPr>
      </w:pPr>
      <w:bookmarkStart w:id="179" w:name="_Toc456820462"/>
      <w:r>
        <w:rPr>
          <w:lang w:val="en-GB"/>
        </w:rPr>
        <w:t>Android</w:t>
      </w:r>
      <w:bookmarkEnd w:id="179"/>
    </w:p>
    <w:p w14:paraId="5DB42D82" w14:textId="34FA61D0" w:rsidR="00C916BC" w:rsidRPr="00C916BC" w:rsidRDefault="00547E6D" w:rsidP="00C916BC">
      <w:pPr>
        <w:rPr>
          <w:lang w:val="en-GB"/>
        </w:rPr>
      </w:pPr>
      <w:r>
        <w:rPr>
          <w:lang w:val="en-GB"/>
        </w:rPr>
        <w:t>Micro app framework provides below interface which has standard APIs to initialise, launch and set configuration.</w:t>
      </w:r>
    </w:p>
    <w:p w14:paraId="3F34D049" w14:textId="2826F844" w:rsidR="00C916BC" w:rsidRDefault="00547E6D" w:rsidP="009C183A">
      <w:pPr>
        <w:rPr>
          <w:lang w:val="en-GB"/>
        </w:rPr>
      </w:pPr>
      <w:r>
        <w:rPr>
          <w:lang w:val="en-GB"/>
        </w:rPr>
        <w:t>Each micro app will expose one single class for vertical to launch UI where in it needs to implement this interface.</w:t>
      </w:r>
    </w:p>
    <w:p w14:paraId="0F3966BC" w14:textId="77777777" w:rsidR="00547E6D" w:rsidRDefault="00547E6D" w:rsidP="009C183A">
      <w:pPr>
        <w:rPr>
          <w:lang w:val="en-GB"/>
        </w:rPr>
      </w:pPr>
    </w:p>
    <w:p w14:paraId="7A0F047E" w14:textId="3B021CD5" w:rsidR="00547E6D" w:rsidRDefault="00547E6D" w:rsidP="009C183A">
      <w:pPr>
        <w:rPr>
          <w:lang w:val="en-GB"/>
        </w:rPr>
      </w:pPr>
      <w:r>
        <w:rPr>
          <w:noProof/>
          <w:lang w:eastAsia="en-US"/>
        </w:rPr>
        <w:drawing>
          <wp:inline distT="0" distB="0" distL="0" distR="0" wp14:anchorId="5D7FBEE0" wp14:editId="286BC53E">
            <wp:extent cx="6122035" cy="1962527"/>
            <wp:effectExtent l="0" t="0" r="0" b="0"/>
            <wp:docPr id="14" name="Picture 14" descr="D:\Deepthi\Docs\Projects\Appframework\StartUml\Common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epthi\Docs\Projects\Appframework\StartUml\CommonInterfac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2035" cy="1962527"/>
                    </a:xfrm>
                    <a:prstGeom prst="rect">
                      <a:avLst/>
                    </a:prstGeom>
                    <a:noFill/>
                    <a:ln>
                      <a:noFill/>
                    </a:ln>
                  </pic:spPr>
                </pic:pic>
              </a:graphicData>
            </a:graphic>
          </wp:inline>
        </w:drawing>
      </w:r>
    </w:p>
    <w:p w14:paraId="497AA64D" w14:textId="2B2C77DF" w:rsidR="00547E6D" w:rsidRPr="00547E6D" w:rsidRDefault="00547E6D" w:rsidP="009C183A">
      <w:pPr>
        <w:rPr>
          <w:b/>
          <w:lang w:val="en-GB"/>
        </w:rPr>
      </w:pPr>
      <w:r w:rsidRPr="00547E6D">
        <w:rPr>
          <w:b/>
          <w:lang w:val="en-GB"/>
        </w:rPr>
        <w:t xml:space="preserve">Note: </w:t>
      </w:r>
    </w:p>
    <w:p w14:paraId="014ABC75" w14:textId="1C766CE6" w:rsidR="00547E6D" w:rsidRPr="00547E6D" w:rsidRDefault="00547E6D" w:rsidP="00547E6D">
      <w:pPr>
        <w:pStyle w:val="ListParagraph"/>
        <w:numPr>
          <w:ilvl w:val="0"/>
          <w:numId w:val="65"/>
        </w:numPr>
        <w:rPr>
          <w:b/>
          <w:lang w:val="en-GB"/>
        </w:rPr>
      </w:pPr>
      <w:r w:rsidRPr="00547E6D">
        <w:rPr>
          <w:b/>
          <w:lang w:val="en-GB"/>
        </w:rPr>
        <w:t>The names of classes may be subjected to change.</w:t>
      </w:r>
    </w:p>
    <w:p w14:paraId="0E9C47AD" w14:textId="063C7E1D" w:rsidR="00547E6D" w:rsidRPr="00547E6D" w:rsidRDefault="00547E6D" w:rsidP="00547E6D">
      <w:pPr>
        <w:pStyle w:val="ListParagraph"/>
        <w:numPr>
          <w:ilvl w:val="0"/>
          <w:numId w:val="65"/>
        </w:numPr>
        <w:rPr>
          <w:b/>
          <w:lang w:val="en-GB"/>
        </w:rPr>
      </w:pPr>
      <w:r w:rsidRPr="00547E6D">
        <w:rPr>
          <w:b/>
          <w:lang w:val="en-GB"/>
        </w:rPr>
        <w:t>Init API signature may also change.</w:t>
      </w:r>
    </w:p>
    <w:p w14:paraId="04873871" w14:textId="77777777" w:rsidR="00547E6D" w:rsidRDefault="00547E6D" w:rsidP="009C183A">
      <w:pPr>
        <w:rPr>
          <w:lang w:val="en-GB"/>
        </w:rPr>
      </w:pPr>
    </w:p>
    <w:p w14:paraId="7DBE809E" w14:textId="5F3C3335" w:rsidR="00022405" w:rsidRDefault="00022405" w:rsidP="00022405">
      <w:pPr>
        <w:pStyle w:val="Heading3"/>
        <w:rPr>
          <w:lang w:val="en-GB"/>
        </w:rPr>
      </w:pPr>
      <w:bookmarkStart w:id="180" w:name="_Toc456820463"/>
      <w:r>
        <w:rPr>
          <w:lang w:val="en-GB"/>
        </w:rPr>
        <w:t>IOS</w:t>
      </w:r>
      <w:bookmarkEnd w:id="180"/>
      <w:r>
        <w:rPr>
          <w:lang w:val="en-GB"/>
        </w:rPr>
        <w:t xml:space="preserve"> </w:t>
      </w:r>
    </w:p>
    <w:p w14:paraId="3489D11E" w14:textId="7A461B04" w:rsidR="00022405" w:rsidRPr="00C916BC" w:rsidRDefault="00022405" w:rsidP="00022405">
      <w:pPr>
        <w:rPr>
          <w:lang w:val="en-GB"/>
        </w:rPr>
      </w:pPr>
      <w:r>
        <w:rPr>
          <w:lang w:val="en-GB"/>
        </w:rPr>
        <w:t xml:space="preserve">Micro app framework provides below </w:t>
      </w:r>
      <w:r>
        <w:rPr>
          <w:lang w:val="en-GB"/>
        </w:rPr>
        <w:t>protocol</w:t>
      </w:r>
      <w:r>
        <w:rPr>
          <w:lang w:val="en-GB"/>
        </w:rPr>
        <w:t xml:space="preserve"> which has standard APIs to initialise, launch and set configuration.</w:t>
      </w:r>
    </w:p>
    <w:p w14:paraId="26282C1D" w14:textId="77777777" w:rsidR="00022405" w:rsidRDefault="00022405" w:rsidP="00022405">
      <w:pPr>
        <w:rPr>
          <w:lang w:val="en-GB"/>
        </w:rPr>
      </w:pPr>
      <w:r>
        <w:rPr>
          <w:lang w:val="en-GB"/>
        </w:rPr>
        <w:t>Each micro app will expose one single class for vertical to launch UI where in it needs to implement this interface.</w:t>
      </w:r>
    </w:p>
    <w:p w14:paraId="105927D6" w14:textId="77777777" w:rsidR="00022405" w:rsidRDefault="00022405" w:rsidP="009C183A">
      <w:pPr>
        <w:rPr>
          <w:lang w:val="en-GB"/>
        </w:rPr>
      </w:pPr>
    </w:p>
    <w:p w14:paraId="170F7DFE" w14:textId="77777777" w:rsidR="001357DF" w:rsidRDefault="001357DF" w:rsidP="001357DF">
      <w:pPr>
        <w:pStyle w:val="NormalWeb"/>
        <w:spacing w:before="0" w:beforeAutospacing="0" w:after="0" w:afterAutospacing="0"/>
      </w:pPr>
      <w:proofErr w:type="gramStart"/>
      <w:r>
        <w:rPr>
          <w:rFonts w:ascii="Menlo" w:hAnsi="Menlo" w:cs="Calibri"/>
          <w:color w:val="000000"/>
          <w:sz w:val="17"/>
          <w:szCs w:val="17"/>
        </w:rPr>
        <w:t>-(</w:t>
      </w:r>
      <w:proofErr w:type="gramEnd"/>
      <w:r>
        <w:rPr>
          <w:rFonts w:ascii="Menlo" w:hAnsi="Menlo" w:cs="Calibri"/>
          <w:color w:val="BB2CA2"/>
          <w:sz w:val="17"/>
          <w:szCs w:val="17"/>
        </w:rPr>
        <w:t>void</w:t>
      </w:r>
      <w:r>
        <w:rPr>
          <w:rFonts w:ascii="Menlo" w:hAnsi="Menlo" w:cs="Calibri"/>
          <w:color w:val="000000"/>
          <w:sz w:val="17"/>
          <w:szCs w:val="17"/>
        </w:rPr>
        <w:t>)</w:t>
      </w:r>
      <w:proofErr w:type="spellStart"/>
      <w:r>
        <w:rPr>
          <w:rFonts w:ascii="Menlo" w:hAnsi="Menlo" w:cs="Calibri"/>
          <w:color w:val="000000"/>
          <w:sz w:val="17"/>
          <w:szCs w:val="17"/>
        </w:rPr>
        <w:t>initWithConfiguration</w:t>
      </w:r>
      <w:proofErr w:type="spellEnd"/>
      <w:r>
        <w:rPr>
          <w:rFonts w:ascii="Menlo" w:hAnsi="Menlo" w:cs="Calibri"/>
          <w:color w:val="000000"/>
          <w:sz w:val="17"/>
          <w:szCs w:val="17"/>
        </w:rPr>
        <w:t>:(</w:t>
      </w:r>
      <w:proofErr w:type="spellStart"/>
      <w:r>
        <w:rPr>
          <w:rFonts w:ascii="Menlo" w:hAnsi="Menlo" w:cs="Calibri"/>
          <w:color w:val="000000"/>
          <w:sz w:val="17"/>
          <w:szCs w:val="17"/>
        </w:rPr>
        <w:t>ComponentConfiguration</w:t>
      </w:r>
      <w:proofErr w:type="spellEnd"/>
      <w:r>
        <w:rPr>
          <w:rFonts w:ascii="Menlo" w:hAnsi="Menlo" w:cs="Calibri"/>
          <w:color w:val="000000"/>
          <w:sz w:val="17"/>
          <w:szCs w:val="17"/>
        </w:rPr>
        <w:t xml:space="preserve"> *)configuration;</w:t>
      </w:r>
    </w:p>
    <w:p w14:paraId="48612AE0" w14:textId="77777777" w:rsidR="001357DF" w:rsidRDefault="001357DF" w:rsidP="001357DF">
      <w:pPr>
        <w:pStyle w:val="NormalWeb"/>
        <w:spacing w:before="0" w:beforeAutospacing="0" w:after="0" w:afterAutospacing="0"/>
        <w:rPr>
          <w:rFonts w:ascii="Menlo" w:hAnsi="Menlo" w:cs="Calibri"/>
          <w:color w:val="000000"/>
          <w:sz w:val="17"/>
          <w:szCs w:val="17"/>
        </w:rPr>
      </w:pPr>
    </w:p>
    <w:p w14:paraId="52B6B6A7" w14:textId="77777777" w:rsidR="001357DF" w:rsidRDefault="001357DF" w:rsidP="001357DF">
      <w:pPr>
        <w:pStyle w:val="NormalWeb"/>
        <w:spacing w:before="0" w:beforeAutospacing="0" w:after="0" w:afterAutospacing="0"/>
      </w:pPr>
      <w:proofErr w:type="gramStart"/>
      <w:r>
        <w:rPr>
          <w:rFonts w:ascii="Menlo" w:hAnsi="Menlo" w:cs="Calibri"/>
          <w:color w:val="000000"/>
          <w:sz w:val="17"/>
          <w:szCs w:val="17"/>
        </w:rPr>
        <w:t>-(</w:t>
      </w:r>
      <w:proofErr w:type="spellStart"/>
      <w:proofErr w:type="gramEnd"/>
      <w:r>
        <w:rPr>
          <w:rFonts w:ascii="Menlo" w:hAnsi="Menlo" w:cs="Calibri"/>
          <w:color w:val="703DAA"/>
          <w:sz w:val="17"/>
          <w:szCs w:val="17"/>
        </w:rPr>
        <w:t>UIViewController</w:t>
      </w:r>
      <w:proofErr w:type="spellEnd"/>
      <w:r>
        <w:rPr>
          <w:rFonts w:ascii="Menlo" w:hAnsi="Menlo" w:cs="Calibri"/>
          <w:color w:val="000000"/>
          <w:sz w:val="17"/>
          <w:szCs w:val="17"/>
        </w:rPr>
        <w:t xml:space="preserve"> *)</w:t>
      </w:r>
      <w:proofErr w:type="spellStart"/>
      <w:r>
        <w:rPr>
          <w:rFonts w:ascii="Menlo" w:hAnsi="Menlo" w:cs="Calibri"/>
          <w:color w:val="000000"/>
          <w:sz w:val="17"/>
          <w:szCs w:val="17"/>
        </w:rPr>
        <w:t>invokeComponent</w:t>
      </w:r>
      <w:proofErr w:type="spellEnd"/>
      <w:r>
        <w:rPr>
          <w:rFonts w:ascii="Menlo" w:hAnsi="Menlo" w:cs="Calibri"/>
          <w:color w:val="000000"/>
          <w:sz w:val="17"/>
          <w:szCs w:val="17"/>
        </w:rPr>
        <w:t>:(</w:t>
      </w:r>
      <w:r>
        <w:rPr>
          <w:rFonts w:ascii="Menlo" w:hAnsi="Menlo" w:cs="Calibri"/>
          <w:color w:val="BB2CA2"/>
          <w:sz w:val="17"/>
          <w:szCs w:val="17"/>
        </w:rPr>
        <w:t>void</w:t>
      </w:r>
      <w:r>
        <w:rPr>
          <w:rFonts w:ascii="Menlo" w:hAnsi="Menlo" w:cs="Calibri"/>
          <w:color w:val="000000"/>
          <w:sz w:val="17"/>
          <w:szCs w:val="17"/>
        </w:rPr>
        <w:t xml:space="preserve"> (^)(</w:t>
      </w:r>
      <w:proofErr w:type="spellStart"/>
      <w:r>
        <w:rPr>
          <w:rFonts w:ascii="Menlo" w:hAnsi="Menlo" w:cs="Calibri"/>
          <w:color w:val="703DAA"/>
          <w:sz w:val="17"/>
          <w:szCs w:val="17"/>
        </w:rPr>
        <w:t>NSError</w:t>
      </w:r>
      <w:proofErr w:type="spellEnd"/>
      <w:r>
        <w:rPr>
          <w:rFonts w:ascii="Menlo" w:hAnsi="Menlo" w:cs="Calibri"/>
          <w:color w:val="000000"/>
          <w:sz w:val="17"/>
          <w:szCs w:val="17"/>
        </w:rPr>
        <w:t xml:space="preserve"> *error))</w:t>
      </w:r>
      <w:proofErr w:type="spellStart"/>
      <w:r>
        <w:rPr>
          <w:rFonts w:ascii="Menlo" w:hAnsi="Menlo" w:cs="Calibri"/>
          <w:color w:val="000000"/>
          <w:sz w:val="17"/>
          <w:szCs w:val="17"/>
        </w:rPr>
        <w:t>completionHandler</w:t>
      </w:r>
      <w:proofErr w:type="spellEnd"/>
      <w:r>
        <w:rPr>
          <w:rFonts w:ascii="Menlo" w:hAnsi="Menlo" w:cs="Calibri"/>
          <w:color w:val="000000"/>
          <w:sz w:val="17"/>
          <w:szCs w:val="17"/>
        </w:rPr>
        <w:t>;</w:t>
      </w:r>
    </w:p>
    <w:p w14:paraId="6E8770BF" w14:textId="77777777" w:rsidR="00022405" w:rsidRDefault="00022405" w:rsidP="009C183A">
      <w:pPr>
        <w:rPr>
          <w:lang w:val="en-GB"/>
        </w:rPr>
      </w:pPr>
    </w:p>
    <w:p w14:paraId="468A185B" w14:textId="12303615" w:rsidR="001357DF" w:rsidRPr="009C183A" w:rsidRDefault="001357DF" w:rsidP="009C183A">
      <w:pPr>
        <w:rPr>
          <w:lang w:val="en-GB"/>
        </w:rPr>
      </w:pPr>
      <w:r>
        <w:rPr>
          <w:lang w:val="en-GB"/>
        </w:rPr>
        <w:t xml:space="preserve">Note: App </w:t>
      </w:r>
      <w:proofErr w:type="spellStart"/>
      <w:r>
        <w:rPr>
          <w:lang w:val="en-GB"/>
        </w:rPr>
        <w:t>infra’s</w:t>
      </w:r>
      <w:proofErr w:type="spellEnd"/>
      <w:r>
        <w:rPr>
          <w:lang w:val="en-GB"/>
        </w:rPr>
        <w:t xml:space="preserve"> injection is yet to be decided.</w:t>
      </w:r>
    </w:p>
    <w:p w14:paraId="59CD16D8" w14:textId="61691119" w:rsidR="00B3450B" w:rsidRDefault="00484ADD" w:rsidP="00D975DA">
      <w:pPr>
        <w:pStyle w:val="Heading1"/>
        <w:rPr>
          <w:rStyle w:val="Emphasis"/>
          <w:i w:val="0"/>
          <w:iCs w:val="0"/>
        </w:rPr>
      </w:pPr>
      <w:bookmarkStart w:id="181" w:name="_Toc456820464"/>
      <w:r>
        <w:rPr>
          <w:rStyle w:val="Emphasis"/>
          <w:i w:val="0"/>
          <w:iCs w:val="0"/>
        </w:rPr>
        <w:t>Appendix</w:t>
      </w:r>
      <w:bookmarkEnd w:id="181"/>
    </w:p>
    <w:p w14:paraId="5245F8DD" w14:textId="53A11A75" w:rsidR="00484ADD" w:rsidRDefault="00484ADD" w:rsidP="00D975DA">
      <w:pPr>
        <w:pStyle w:val="Heading2"/>
        <w:rPr>
          <w:lang w:val="en-GB"/>
        </w:rPr>
      </w:pPr>
      <w:bookmarkStart w:id="182" w:name="_Toc456820465"/>
      <w:r>
        <w:rPr>
          <w:lang w:val="en-GB"/>
        </w:rPr>
        <w:t>Storage considerations</w:t>
      </w:r>
      <w:bookmarkEnd w:id="182"/>
    </w:p>
    <w:p w14:paraId="78D3460C" w14:textId="77777777" w:rsidR="002C5E4C" w:rsidRDefault="00041912" w:rsidP="00D975DA">
      <w:pPr>
        <w:rPr>
          <w:lang w:val="en-GB"/>
        </w:rPr>
      </w:pPr>
      <w:r>
        <w:rPr>
          <w:lang w:val="en-GB"/>
        </w:rPr>
        <w:t xml:space="preserve">The app generates lot of contents during its lifetime. </w:t>
      </w:r>
      <w:r w:rsidR="002C5E4C">
        <w:rPr>
          <w:lang w:val="en-GB"/>
        </w:rPr>
        <w:t>The following table indicates how long they need to be stored in the sandbox of the app.</w:t>
      </w:r>
    </w:p>
    <w:tbl>
      <w:tblPr>
        <w:tblStyle w:val="GridTable4-Accent11"/>
        <w:tblW w:w="0" w:type="auto"/>
        <w:tblLook w:val="04A0" w:firstRow="1" w:lastRow="0" w:firstColumn="1" w:lastColumn="0" w:noHBand="0" w:noVBand="1"/>
      </w:tblPr>
      <w:tblGrid>
        <w:gridCol w:w="3215"/>
        <w:gridCol w:w="6416"/>
      </w:tblGrid>
      <w:tr w:rsidR="00CF592C" w14:paraId="02475617" w14:textId="77777777" w:rsidTr="00D97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12D739B1" w14:textId="1972F9A7" w:rsidR="00CF592C" w:rsidRDefault="00CF592C" w:rsidP="00484ADD">
            <w:pPr>
              <w:rPr>
                <w:lang w:val="en-GB"/>
              </w:rPr>
            </w:pPr>
            <w:r>
              <w:rPr>
                <w:lang w:val="en-GB"/>
              </w:rPr>
              <w:t>Data</w:t>
            </w:r>
          </w:p>
        </w:tc>
        <w:tc>
          <w:tcPr>
            <w:tcW w:w="6416" w:type="dxa"/>
          </w:tcPr>
          <w:p w14:paraId="65CCF106" w14:textId="1E92300E" w:rsidR="00CF592C" w:rsidRDefault="00CF592C" w:rsidP="00484ADD">
            <w:pPr>
              <w:cnfStyle w:val="100000000000" w:firstRow="1" w:lastRow="0" w:firstColumn="0" w:lastColumn="0" w:oddVBand="0" w:evenVBand="0" w:oddHBand="0" w:evenHBand="0" w:firstRowFirstColumn="0" w:firstRowLastColumn="0" w:lastRowFirstColumn="0" w:lastRowLastColumn="0"/>
              <w:rPr>
                <w:lang w:val="en-GB"/>
              </w:rPr>
            </w:pPr>
            <w:r>
              <w:rPr>
                <w:lang w:val="en-GB"/>
              </w:rPr>
              <w:t>Storage period</w:t>
            </w:r>
          </w:p>
        </w:tc>
      </w:tr>
      <w:tr w:rsidR="007B7EC4" w14:paraId="2B3EFF20" w14:textId="77777777" w:rsidTr="00D97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78EA5F9A" w14:textId="7DCC650D" w:rsidR="007B7EC4" w:rsidRDefault="00942297" w:rsidP="003D359C">
            <w:pPr>
              <w:rPr>
                <w:lang w:val="en-GB"/>
              </w:rPr>
            </w:pPr>
            <w:r>
              <w:rPr>
                <w:lang w:val="en-GB"/>
              </w:rPr>
              <w:t xml:space="preserve">User profile and </w:t>
            </w:r>
            <w:r w:rsidR="00CA52AE">
              <w:rPr>
                <w:lang w:val="en-GB"/>
              </w:rPr>
              <w:t>other user data.</w:t>
            </w:r>
          </w:p>
        </w:tc>
        <w:tc>
          <w:tcPr>
            <w:tcW w:w="6416" w:type="dxa"/>
          </w:tcPr>
          <w:p w14:paraId="526296C6" w14:textId="266E0B5A" w:rsidR="007B7EC4" w:rsidRDefault="00942297" w:rsidP="00484ADD">
            <w:pPr>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data</w:t>
            </w:r>
            <w:proofErr w:type="gramEnd"/>
            <w:r>
              <w:rPr>
                <w:lang w:val="en-GB"/>
              </w:rPr>
              <w:t xml:space="preserve"> is stored in internal DB and synced with Data Core.</w:t>
            </w:r>
          </w:p>
        </w:tc>
      </w:tr>
      <w:tr w:rsidR="007B7EC4" w14:paraId="68AF3C52" w14:textId="77777777" w:rsidTr="00D975DA">
        <w:tc>
          <w:tcPr>
            <w:cnfStyle w:val="001000000000" w:firstRow="0" w:lastRow="0" w:firstColumn="1" w:lastColumn="0" w:oddVBand="0" w:evenVBand="0" w:oddHBand="0" w:evenHBand="0" w:firstRowFirstColumn="0" w:firstRowLastColumn="0" w:lastRowFirstColumn="0" w:lastRowLastColumn="0"/>
            <w:tcW w:w="3215" w:type="dxa"/>
          </w:tcPr>
          <w:p w14:paraId="51ACAEB8" w14:textId="38B5D80F" w:rsidR="007B7EC4" w:rsidRDefault="007B7EC4" w:rsidP="007B7EC4">
            <w:pPr>
              <w:rPr>
                <w:lang w:val="en-GB"/>
              </w:rPr>
            </w:pPr>
            <w:r>
              <w:rPr>
                <w:lang w:val="en-GB"/>
              </w:rPr>
              <w:t>Contents</w:t>
            </w:r>
          </w:p>
        </w:tc>
        <w:tc>
          <w:tcPr>
            <w:tcW w:w="6416" w:type="dxa"/>
          </w:tcPr>
          <w:p w14:paraId="68B7A7DA" w14:textId="0C1305D8" w:rsidR="007B7EC4" w:rsidRDefault="007B7EC4" w:rsidP="002F3CB5">
            <w:pPr>
              <w:cnfStyle w:val="000000000000" w:firstRow="0" w:lastRow="0" w:firstColumn="0" w:lastColumn="0" w:oddVBand="0" w:evenVBand="0" w:oddHBand="0" w:evenHBand="0" w:firstRowFirstColumn="0" w:firstRowLastColumn="0" w:lastRowFirstColumn="0" w:lastRowLastColumn="0"/>
              <w:rPr>
                <w:lang w:val="en-GB"/>
              </w:rPr>
            </w:pPr>
            <w:r>
              <w:rPr>
                <w:lang w:val="en-GB"/>
              </w:rPr>
              <w:t>Maximum cache size will be set to 50MB. Least used contents will be removed</w:t>
            </w:r>
            <w:r w:rsidR="002B53B2">
              <w:rPr>
                <w:lang w:val="en-GB"/>
              </w:rPr>
              <w:t xml:space="preserve"> once the threshold is crossed.</w:t>
            </w:r>
          </w:p>
        </w:tc>
      </w:tr>
    </w:tbl>
    <w:p w14:paraId="44001E8F" w14:textId="5C33455A" w:rsidR="00484ADD" w:rsidRPr="00D975DA" w:rsidRDefault="002C5E4C" w:rsidP="00D975DA">
      <w:pPr>
        <w:rPr>
          <w:lang w:val="en-GB"/>
        </w:rPr>
      </w:pPr>
      <w:r>
        <w:rPr>
          <w:lang w:val="en-GB"/>
        </w:rPr>
        <w:t xml:space="preserve"> </w:t>
      </w:r>
    </w:p>
    <w:sectPr w:rsidR="00484ADD" w:rsidRPr="00D975DA" w:rsidSect="00D975DA">
      <w:headerReference w:type="even" r:id="rId27"/>
      <w:headerReference w:type="default" r:id="rId28"/>
      <w:footerReference w:type="default" r:id="rId29"/>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4D345" w14:textId="77777777" w:rsidR="004D13A4" w:rsidRDefault="004D13A4">
      <w:r>
        <w:separator/>
      </w:r>
    </w:p>
    <w:p w14:paraId="6379D535" w14:textId="77777777" w:rsidR="004D13A4" w:rsidRDefault="004D13A4"/>
    <w:p w14:paraId="53F5359C" w14:textId="77777777" w:rsidR="004D13A4" w:rsidRDefault="004D13A4" w:rsidP="00EF70B1"/>
    <w:p w14:paraId="011675F8" w14:textId="77777777" w:rsidR="004D13A4" w:rsidRDefault="004D13A4" w:rsidP="00EF70B1"/>
    <w:p w14:paraId="55B86BD5" w14:textId="77777777" w:rsidR="004D13A4" w:rsidRDefault="004D13A4" w:rsidP="00EF70B1"/>
    <w:p w14:paraId="1F0DA1D3" w14:textId="77777777" w:rsidR="004D13A4" w:rsidRDefault="004D13A4" w:rsidP="00EF70B1"/>
    <w:p w14:paraId="6905D99E" w14:textId="77777777" w:rsidR="004D13A4" w:rsidRDefault="004D13A4" w:rsidP="00214BFF"/>
  </w:endnote>
  <w:endnote w:type="continuationSeparator" w:id="0">
    <w:p w14:paraId="1270737B" w14:textId="77777777" w:rsidR="004D13A4" w:rsidRDefault="004D13A4">
      <w:r>
        <w:continuationSeparator/>
      </w:r>
    </w:p>
    <w:p w14:paraId="7F0AEBA1" w14:textId="77777777" w:rsidR="004D13A4" w:rsidRDefault="004D13A4"/>
    <w:p w14:paraId="60FE774C" w14:textId="77777777" w:rsidR="004D13A4" w:rsidRDefault="004D13A4" w:rsidP="00EF70B1"/>
    <w:p w14:paraId="1D338989" w14:textId="77777777" w:rsidR="004D13A4" w:rsidRDefault="004D13A4" w:rsidP="00EF70B1"/>
    <w:p w14:paraId="5D3007F6" w14:textId="77777777" w:rsidR="004D13A4" w:rsidRDefault="004D13A4" w:rsidP="00EF70B1"/>
    <w:p w14:paraId="16AE553E" w14:textId="77777777" w:rsidR="004D13A4" w:rsidRDefault="004D13A4" w:rsidP="00EF70B1"/>
    <w:p w14:paraId="3908DC14" w14:textId="77777777" w:rsidR="004D13A4" w:rsidRDefault="004D13A4"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0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1104"/>
      <w:gridCol w:w="1264"/>
      <w:gridCol w:w="1276"/>
      <w:gridCol w:w="3402"/>
      <w:gridCol w:w="1276"/>
      <w:gridCol w:w="1984"/>
    </w:tblGrid>
    <w:tr w:rsidR="005155EC" w14:paraId="1EED5DB8" w14:textId="77777777" w:rsidTr="0014767A">
      <w:trPr>
        <w:trHeight w:val="62"/>
      </w:trPr>
      <w:tc>
        <w:tcPr>
          <w:tcW w:w="1104" w:type="dxa"/>
          <w:vMerge w:val="restart"/>
          <w:tcBorders>
            <w:left w:val="single" w:sz="4" w:space="0" w:color="auto"/>
            <w:right w:val="single" w:sz="4" w:space="0" w:color="auto"/>
          </w:tcBorders>
          <w:vAlign w:val="center"/>
        </w:tcPr>
        <w:p w14:paraId="6B53A600" w14:textId="77777777" w:rsidR="005155EC" w:rsidRPr="00835268" w:rsidRDefault="005155EC" w:rsidP="005125B9">
          <w:pPr>
            <w:pStyle w:val="BodyText"/>
            <w:rPr>
              <w:rFonts w:ascii="Arial" w:hAnsi="Arial"/>
              <w:sz w:val="16"/>
              <w:szCs w:val="16"/>
            </w:rPr>
          </w:pPr>
          <w:r>
            <w:rPr>
              <w:rFonts w:ascii="Arial" w:hAnsi="Arial"/>
              <w:sz w:val="16"/>
              <w:szCs w:val="16"/>
            </w:rPr>
            <w:t>Version:</w:t>
          </w:r>
        </w:p>
        <w:p w14:paraId="03144ECE" w14:textId="77777777" w:rsidR="005155EC" w:rsidRPr="00835268" w:rsidRDefault="005155EC" w:rsidP="005125B9">
          <w:pPr>
            <w:pStyle w:val="BodyText"/>
            <w:rPr>
              <w:rFonts w:ascii="Arial" w:hAnsi="Arial"/>
              <w:sz w:val="16"/>
              <w:szCs w:val="16"/>
            </w:rPr>
          </w:pPr>
          <w:r>
            <w:rPr>
              <w:rFonts w:ascii="Arial" w:hAnsi="Arial"/>
              <w:sz w:val="16"/>
              <w:szCs w:val="16"/>
            </w:rPr>
            <w:t>Status:</w:t>
          </w:r>
        </w:p>
      </w:tc>
      <w:tc>
        <w:tcPr>
          <w:tcW w:w="1264" w:type="dxa"/>
          <w:vMerge w:val="restart"/>
          <w:tcBorders>
            <w:left w:val="single" w:sz="4" w:space="0" w:color="auto"/>
            <w:right w:val="single" w:sz="4" w:space="0" w:color="auto"/>
          </w:tcBorders>
          <w:vAlign w:val="center"/>
        </w:tcPr>
        <w:p w14:paraId="3D1FF19A" w14:textId="39F2F13B" w:rsidR="005155EC" w:rsidRPr="005355A9" w:rsidRDefault="005155EC" w:rsidP="008B1324">
          <w:pPr>
            <w:pStyle w:val="BodyText"/>
            <w:rPr>
              <w:rFonts w:ascii="Arial" w:hAnsi="Arial"/>
              <w:sz w:val="16"/>
              <w:szCs w:val="16"/>
              <w:lang w:val="en-US"/>
            </w:rPr>
          </w:pPr>
          <w:r>
            <w:rPr>
              <w:rFonts w:ascii="Arial" w:hAnsi="Arial"/>
              <w:sz w:val="16"/>
              <w:szCs w:val="16"/>
              <w:lang w:val="en-US"/>
            </w:rPr>
            <w:t>&lt;0.1&gt;</w:t>
          </w:r>
          <w:r>
            <w:rPr>
              <w:rFonts w:ascii="Arial" w:hAnsi="Arial"/>
              <w:sz w:val="16"/>
              <w:szCs w:val="16"/>
              <w:lang w:val="en-US"/>
            </w:rPr>
            <w:br/>
            <w:t>&lt;Proposed&gt;</w:t>
          </w:r>
        </w:p>
      </w:tc>
      <w:tc>
        <w:tcPr>
          <w:tcW w:w="1276" w:type="dxa"/>
          <w:tcBorders>
            <w:top w:val="single" w:sz="4" w:space="0" w:color="auto"/>
            <w:left w:val="single" w:sz="4" w:space="0" w:color="auto"/>
            <w:bottom w:val="single" w:sz="4" w:space="0" w:color="auto"/>
            <w:right w:val="single" w:sz="4" w:space="0" w:color="auto"/>
          </w:tcBorders>
          <w:vAlign w:val="bottom"/>
        </w:tcPr>
        <w:p w14:paraId="0D8486B4" w14:textId="77777777" w:rsidR="005155EC" w:rsidRPr="00835268" w:rsidRDefault="005155EC" w:rsidP="009F378C">
          <w:pPr>
            <w:pStyle w:val="BodyText"/>
            <w:jc w:val="right"/>
            <w:rPr>
              <w:rFonts w:ascii="Arial" w:hAnsi="Arial"/>
              <w:sz w:val="16"/>
              <w:szCs w:val="16"/>
            </w:rPr>
          </w:pPr>
          <w:r w:rsidRPr="004909CA">
            <w:rPr>
              <w:rFonts w:ascii="Arial" w:hAnsi="Arial"/>
              <w:sz w:val="16"/>
              <w:szCs w:val="16"/>
            </w:rPr>
            <w:t>Classification</w:t>
          </w:r>
          <w:r>
            <w:rPr>
              <w:rFonts w:ascii="Arial" w:hAnsi="Arial"/>
              <w:sz w:val="16"/>
              <w:szCs w:val="16"/>
            </w:rPr>
            <w:t>:</w:t>
          </w:r>
        </w:p>
      </w:tc>
      <w:tc>
        <w:tcPr>
          <w:tcW w:w="3402" w:type="dxa"/>
          <w:tcBorders>
            <w:top w:val="single" w:sz="4" w:space="0" w:color="auto"/>
            <w:left w:val="single" w:sz="4" w:space="0" w:color="auto"/>
            <w:bottom w:val="single" w:sz="4" w:space="0" w:color="auto"/>
            <w:right w:val="single" w:sz="4" w:space="0" w:color="auto"/>
          </w:tcBorders>
          <w:vAlign w:val="center"/>
        </w:tcPr>
        <w:p w14:paraId="30306522" w14:textId="77777777" w:rsidR="005155EC" w:rsidRPr="005355A9" w:rsidRDefault="005155EC" w:rsidP="009F378C">
          <w:pPr>
            <w:pStyle w:val="BodyText"/>
            <w:rPr>
              <w:rFonts w:ascii="Arial" w:hAnsi="Arial"/>
              <w:sz w:val="16"/>
              <w:szCs w:val="16"/>
            </w:rPr>
          </w:pPr>
          <w:r>
            <w:rPr>
              <w:rFonts w:ascii="Arial" w:hAnsi="Arial"/>
              <w:sz w:val="16"/>
              <w:szCs w:val="16"/>
            </w:rPr>
            <w:t>For internal use only</w:t>
          </w:r>
        </w:p>
      </w:tc>
      <w:tc>
        <w:tcPr>
          <w:tcW w:w="1276" w:type="dxa"/>
          <w:tcBorders>
            <w:top w:val="single" w:sz="4" w:space="0" w:color="auto"/>
            <w:left w:val="single" w:sz="4" w:space="0" w:color="auto"/>
            <w:right w:val="single" w:sz="4" w:space="0" w:color="auto"/>
          </w:tcBorders>
          <w:vAlign w:val="center"/>
        </w:tcPr>
        <w:p w14:paraId="4BA4969A" w14:textId="77777777" w:rsidR="005155EC" w:rsidRPr="00835268" w:rsidRDefault="005155EC" w:rsidP="009F378C">
          <w:pPr>
            <w:pStyle w:val="BodyText"/>
            <w:jc w:val="right"/>
            <w:rPr>
              <w:rFonts w:ascii="Arial" w:hAnsi="Arial"/>
              <w:sz w:val="16"/>
              <w:szCs w:val="16"/>
            </w:rPr>
          </w:pPr>
          <w:r>
            <w:rPr>
              <w:rFonts w:ascii="Arial" w:hAnsi="Arial"/>
              <w:sz w:val="16"/>
              <w:szCs w:val="16"/>
            </w:rPr>
            <w:t>Author:</w:t>
          </w:r>
        </w:p>
      </w:tc>
      <w:tc>
        <w:tcPr>
          <w:tcW w:w="1984" w:type="dxa"/>
          <w:tcBorders>
            <w:top w:val="single" w:sz="4" w:space="0" w:color="auto"/>
            <w:left w:val="single" w:sz="4" w:space="0" w:color="auto"/>
            <w:right w:val="single" w:sz="4" w:space="0" w:color="auto"/>
          </w:tcBorders>
          <w:vAlign w:val="center"/>
        </w:tcPr>
        <w:p w14:paraId="04327634" w14:textId="176B317C" w:rsidR="005155EC" w:rsidRPr="005355A9" w:rsidRDefault="005155EC" w:rsidP="009F378C">
          <w:pPr>
            <w:pStyle w:val="BodyText"/>
            <w:rPr>
              <w:rFonts w:ascii="Arial" w:hAnsi="Arial"/>
              <w:sz w:val="16"/>
              <w:szCs w:val="16"/>
              <w:lang w:val="en-US"/>
            </w:rPr>
          </w:pPr>
          <w:r>
            <w:rPr>
              <w:rFonts w:ascii="Arial" w:hAnsi="Arial"/>
              <w:sz w:val="16"/>
              <w:szCs w:val="16"/>
              <w:lang w:val="en-US"/>
            </w:rPr>
            <w:t>Ajay Das</w:t>
          </w:r>
        </w:p>
      </w:tc>
    </w:tr>
    <w:tr w:rsidR="005155EC" w14:paraId="1858F035" w14:textId="77777777" w:rsidTr="005954C3">
      <w:trPr>
        <w:trHeight w:val="183"/>
      </w:trPr>
      <w:tc>
        <w:tcPr>
          <w:tcW w:w="1104" w:type="dxa"/>
          <w:vMerge/>
          <w:tcBorders>
            <w:left w:val="single" w:sz="4" w:space="0" w:color="auto"/>
            <w:bottom w:val="single" w:sz="4" w:space="0" w:color="auto"/>
            <w:right w:val="single" w:sz="4" w:space="0" w:color="auto"/>
          </w:tcBorders>
          <w:vAlign w:val="bottom"/>
        </w:tcPr>
        <w:p w14:paraId="1331117F" w14:textId="77777777" w:rsidR="005155EC" w:rsidRPr="00835268" w:rsidRDefault="005155EC" w:rsidP="009F378C">
          <w:pPr>
            <w:pStyle w:val="BodyText"/>
            <w:jc w:val="right"/>
            <w:rPr>
              <w:rFonts w:ascii="Arial" w:hAnsi="Arial"/>
              <w:sz w:val="16"/>
              <w:szCs w:val="16"/>
            </w:rPr>
          </w:pPr>
        </w:p>
      </w:tc>
      <w:tc>
        <w:tcPr>
          <w:tcW w:w="1264" w:type="dxa"/>
          <w:vMerge/>
          <w:tcBorders>
            <w:left w:val="single" w:sz="4" w:space="0" w:color="auto"/>
            <w:bottom w:val="single" w:sz="4" w:space="0" w:color="auto"/>
            <w:right w:val="single" w:sz="4" w:space="0" w:color="auto"/>
          </w:tcBorders>
          <w:vAlign w:val="bottom"/>
        </w:tcPr>
        <w:p w14:paraId="5C78EAB6" w14:textId="77777777" w:rsidR="005155EC" w:rsidRPr="005355A9" w:rsidRDefault="005155EC" w:rsidP="009F378C">
          <w:pPr>
            <w:pStyle w:val="BodyText"/>
            <w:rPr>
              <w:rFonts w:ascii="Arial" w:hAnsi="Arial"/>
              <w:sz w:val="16"/>
              <w:szCs w:val="16"/>
              <w:lang w:val="en-US"/>
            </w:rPr>
          </w:pP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25D11D16" w14:textId="77777777" w:rsidR="005155EC" w:rsidRPr="004909CA" w:rsidRDefault="005155EC" w:rsidP="009F378C">
          <w:pPr>
            <w:pStyle w:val="BodyText"/>
            <w:jc w:val="center"/>
            <w:rPr>
              <w:rFonts w:ascii="Arial" w:hAnsi="Arial"/>
              <w:sz w:val="16"/>
              <w:szCs w:val="16"/>
            </w:rPr>
          </w:pPr>
          <w:r w:rsidRPr="004909CA">
            <w:rPr>
              <w:rFonts w:ascii="Arial" w:hAnsi="Arial"/>
              <w:sz w:val="16"/>
              <w:szCs w:val="16"/>
            </w:rPr>
            <w:t xml:space="preserve">Page: </w:t>
          </w:r>
          <w:r w:rsidRPr="004909CA">
            <w:rPr>
              <w:rFonts w:ascii="Arial" w:hAnsi="Arial"/>
              <w:sz w:val="16"/>
              <w:szCs w:val="16"/>
            </w:rPr>
            <w:fldChar w:fldCharType="begin"/>
          </w:r>
          <w:r w:rsidRPr="004909CA">
            <w:rPr>
              <w:rFonts w:ascii="Arial" w:hAnsi="Arial"/>
              <w:sz w:val="16"/>
              <w:szCs w:val="16"/>
            </w:rPr>
            <w:instrText xml:space="preserve"> PAGE   \* MERGEFORMAT </w:instrText>
          </w:r>
          <w:r w:rsidRPr="004909CA">
            <w:rPr>
              <w:rFonts w:ascii="Arial" w:hAnsi="Arial"/>
              <w:sz w:val="16"/>
              <w:szCs w:val="16"/>
            </w:rPr>
            <w:fldChar w:fldCharType="separate"/>
          </w:r>
          <w:r w:rsidR="006444D3">
            <w:rPr>
              <w:rFonts w:ascii="Arial" w:hAnsi="Arial"/>
              <w:noProof/>
              <w:sz w:val="16"/>
              <w:szCs w:val="16"/>
            </w:rPr>
            <w:t>3</w:t>
          </w:r>
          <w:r w:rsidRPr="004909CA">
            <w:rPr>
              <w:rFonts w:ascii="Arial" w:hAnsi="Arial"/>
              <w:sz w:val="16"/>
              <w:szCs w:val="16"/>
            </w:rPr>
            <w:fldChar w:fldCharType="end"/>
          </w:r>
          <w:r w:rsidRPr="004909CA">
            <w:rPr>
              <w:rFonts w:ascii="Arial" w:hAnsi="Arial"/>
              <w:sz w:val="16"/>
              <w:szCs w:val="16"/>
            </w:rPr>
            <w:t xml:space="preserve"> of </w:t>
          </w:r>
          <w:fldSimple w:instr=" NUMPAGES   \* MERGEFORMAT ">
            <w:r w:rsidR="006444D3" w:rsidRPr="006444D3">
              <w:rPr>
                <w:rFonts w:ascii="Arial" w:hAnsi="Arial"/>
                <w:noProof/>
                <w:sz w:val="16"/>
                <w:szCs w:val="16"/>
              </w:rPr>
              <w:t>18</w:t>
            </w:r>
          </w:fldSimple>
        </w:p>
      </w:tc>
      <w:tc>
        <w:tcPr>
          <w:tcW w:w="1276" w:type="dxa"/>
          <w:tcBorders>
            <w:left w:val="single" w:sz="4" w:space="0" w:color="auto"/>
            <w:bottom w:val="single" w:sz="4" w:space="0" w:color="auto"/>
            <w:right w:val="single" w:sz="4" w:space="0" w:color="auto"/>
          </w:tcBorders>
          <w:vAlign w:val="center"/>
        </w:tcPr>
        <w:p w14:paraId="6255AE15" w14:textId="77777777" w:rsidR="005155EC" w:rsidRPr="00835268" w:rsidRDefault="005155EC" w:rsidP="009F378C">
          <w:pPr>
            <w:pStyle w:val="BodyText"/>
            <w:rPr>
              <w:rFonts w:ascii="Arial" w:hAnsi="Arial"/>
              <w:sz w:val="16"/>
              <w:szCs w:val="16"/>
            </w:rPr>
          </w:pPr>
          <w:r>
            <w:rPr>
              <w:rFonts w:ascii="Arial" w:hAnsi="Arial"/>
              <w:sz w:val="16"/>
              <w:szCs w:val="16"/>
            </w:rPr>
            <w:t>Last modified:</w:t>
          </w:r>
        </w:p>
      </w:tc>
      <w:tc>
        <w:tcPr>
          <w:tcW w:w="1984" w:type="dxa"/>
          <w:tcBorders>
            <w:left w:val="single" w:sz="4" w:space="0" w:color="auto"/>
            <w:bottom w:val="single" w:sz="4" w:space="0" w:color="auto"/>
            <w:right w:val="single" w:sz="4" w:space="0" w:color="auto"/>
          </w:tcBorders>
          <w:vAlign w:val="center"/>
        </w:tcPr>
        <w:p w14:paraId="0C043459" w14:textId="30F476CD" w:rsidR="005155EC" w:rsidRPr="005355A9" w:rsidRDefault="005155EC" w:rsidP="009F378C">
          <w:pPr>
            <w:pStyle w:val="BodyText"/>
            <w:rPr>
              <w:rFonts w:ascii="Arial" w:hAnsi="Arial"/>
              <w:sz w:val="16"/>
              <w:szCs w:val="16"/>
              <w:lang w:val="en-US"/>
            </w:rPr>
          </w:pPr>
          <w:r>
            <w:rPr>
              <w:rFonts w:ascii="Arial" w:hAnsi="Arial"/>
              <w:sz w:val="16"/>
              <w:szCs w:val="16"/>
              <w:lang w:val="en-US"/>
            </w:rPr>
            <w:fldChar w:fldCharType="begin"/>
          </w:r>
          <w:r>
            <w:rPr>
              <w:rFonts w:ascii="Arial" w:hAnsi="Arial"/>
              <w:sz w:val="16"/>
              <w:szCs w:val="16"/>
              <w:lang w:val="en-US"/>
            </w:rPr>
            <w:instrText xml:space="preserve"> SAVEDATE  \@ "yyyy-MM-dd"  \* MERGEFORMAT </w:instrText>
          </w:r>
          <w:r>
            <w:rPr>
              <w:rFonts w:ascii="Arial" w:hAnsi="Arial"/>
              <w:sz w:val="16"/>
              <w:szCs w:val="16"/>
              <w:lang w:val="en-US"/>
            </w:rPr>
            <w:fldChar w:fldCharType="separate"/>
          </w:r>
          <w:r>
            <w:rPr>
              <w:rFonts w:ascii="Arial" w:hAnsi="Arial"/>
              <w:noProof/>
              <w:sz w:val="16"/>
              <w:szCs w:val="16"/>
              <w:lang w:val="en-US"/>
            </w:rPr>
            <w:t>2016-07-20</w:t>
          </w:r>
          <w:r>
            <w:rPr>
              <w:rFonts w:ascii="Arial" w:hAnsi="Arial"/>
              <w:sz w:val="16"/>
              <w:szCs w:val="16"/>
              <w:lang w:val="en-US"/>
            </w:rPr>
            <w:fldChar w:fldCharType="end"/>
          </w:r>
        </w:p>
      </w:tc>
    </w:tr>
  </w:tbl>
  <w:p w14:paraId="2703EBBC" w14:textId="77777777" w:rsidR="005155EC" w:rsidRPr="00B363DA" w:rsidRDefault="005155EC" w:rsidP="007B161B">
    <w:pPr>
      <w:pStyle w:val="Footer"/>
      <w:rPr>
        <w:rFonts w:cs="Arial"/>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CC4DC" w14:textId="77777777" w:rsidR="004D13A4" w:rsidRDefault="004D13A4">
      <w:r>
        <w:separator/>
      </w:r>
    </w:p>
    <w:p w14:paraId="3AA8FCFF" w14:textId="77777777" w:rsidR="004D13A4" w:rsidRDefault="004D13A4"/>
    <w:p w14:paraId="7FFE8AA4" w14:textId="77777777" w:rsidR="004D13A4" w:rsidRDefault="004D13A4" w:rsidP="00EF70B1"/>
    <w:p w14:paraId="6319A4C5" w14:textId="77777777" w:rsidR="004D13A4" w:rsidRDefault="004D13A4" w:rsidP="00EF70B1"/>
    <w:p w14:paraId="69D308AF" w14:textId="77777777" w:rsidR="004D13A4" w:rsidRDefault="004D13A4" w:rsidP="00EF70B1"/>
    <w:p w14:paraId="600109B9" w14:textId="77777777" w:rsidR="004D13A4" w:rsidRDefault="004D13A4" w:rsidP="00EF70B1"/>
    <w:p w14:paraId="22DEEA7B" w14:textId="77777777" w:rsidR="004D13A4" w:rsidRDefault="004D13A4" w:rsidP="00214BFF"/>
  </w:footnote>
  <w:footnote w:type="continuationSeparator" w:id="0">
    <w:p w14:paraId="20EACB67" w14:textId="77777777" w:rsidR="004D13A4" w:rsidRDefault="004D13A4">
      <w:r>
        <w:continuationSeparator/>
      </w:r>
    </w:p>
    <w:p w14:paraId="6A89E5B6" w14:textId="77777777" w:rsidR="004D13A4" w:rsidRDefault="004D13A4"/>
    <w:p w14:paraId="473E7944" w14:textId="77777777" w:rsidR="004D13A4" w:rsidRDefault="004D13A4" w:rsidP="00EF70B1"/>
    <w:p w14:paraId="42BF1319" w14:textId="77777777" w:rsidR="004D13A4" w:rsidRDefault="004D13A4" w:rsidP="00EF70B1"/>
    <w:p w14:paraId="374C876A" w14:textId="77777777" w:rsidR="004D13A4" w:rsidRDefault="004D13A4" w:rsidP="00EF70B1"/>
    <w:p w14:paraId="0DF3C57A" w14:textId="77777777" w:rsidR="004D13A4" w:rsidRDefault="004D13A4" w:rsidP="00EF70B1"/>
    <w:p w14:paraId="5BEB963C" w14:textId="77777777" w:rsidR="004D13A4" w:rsidRDefault="004D13A4" w:rsidP="00214B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6FCDA" w14:textId="77777777" w:rsidR="005155EC" w:rsidRDefault="005155EC">
    <w:pPr>
      <w:pStyle w:val="Header"/>
    </w:pPr>
  </w:p>
  <w:p w14:paraId="489EF443" w14:textId="77777777" w:rsidR="005155EC" w:rsidRDefault="005155EC"/>
  <w:p w14:paraId="150D899B" w14:textId="77777777" w:rsidR="005155EC" w:rsidRDefault="005155EC" w:rsidP="00EF70B1"/>
  <w:p w14:paraId="4364BBED" w14:textId="77777777" w:rsidR="005155EC" w:rsidRDefault="005155EC" w:rsidP="00EF70B1"/>
  <w:p w14:paraId="0A8A4AEB" w14:textId="77777777" w:rsidR="005155EC" w:rsidRDefault="005155EC" w:rsidP="00EF70B1"/>
  <w:p w14:paraId="7668C859" w14:textId="77777777" w:rsidR="005155EC" w:rsidRDefault="005155EC" w:rsidP="00EF70B1"/>
  <w:p w14:paraId="2CDAFA44" w14:textId="77777777" w:rsidR="005155EC" w:rsidRDefault="005155EC" w:rsidP="00214BF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5" w:type="dxa"/>
      <w:tblInd w:w="8" w:type="dxa"/>
      <w:tblLayout w:type="fixed"/>
      <w:tblCellMar>
        <w:left w:w="0" w:type="dxa"/>
        <w:right w:w="0" w:type="dxa"/>
      </w:tblCellMar>
      <w:tblLook w:val="0000" w:firstRow="0" w:lastRow="0" w:firstColumn="0" w:lastColumn="0" w:noHBand="0" w:noVBand="0"/>
    </w:tblPr>
    <w:tblGrid>
      <w:gridCol w:w="6087"/>
      <w:gridCol w:w="427"/>
      <w:gridCol w:w="20"/>
      <w:gridCol w:w="3381"/>
    </w:tblGrid>
    <w:tr w:rsidR="005155EC" w14:paraId="55EFE7EB" w14:textId="77777777" w:rsidTr="00734156">
      <w:trPr>
        <w:trHeight w:hRule="exact" w:val="721"/>
      </w:trPr>
      <w:tc>
        <w:tcPr>
          <w:tcW w:w="6087" w:type="dxa"/>
        </w:tcPr>
        <w:p w14:paraId="4340B76A" w14:textId="77777777" w:rsidR="005155EC" w:rsidRDefault="005155EC" w:rsidP="002916D9">
          <w:pPr>
            <w:pStyle w:val="sysCompanyName"/>
            <w:rPr>
              <w:rFonts w:cs="Arial"/>
              <w:sz w:val="36"/>
            </w:rPr>
          </w:pPr>
          <w:r>
            <w:t>Philips Innovation Services</w:t>
          </w:r>
          <w:r>
            <w:rPr>
              <w:rFonts w:cs="Arial"/>
              <w:sz w:val="36"/>
            </w:rPr>
            <w:t xml:space="preserve"> </w:t>
          </w:r>
          <w:r>
            <w:fldChar w:fldCharType="begin"/>
          </w:r>
          <w:r>
            <w:fldChar w:fldCharType="separate"/>
          </w:r>
          <w:r>
            <w:rPr>
              <w:rFonts w:cs="Arial"/>
              <w:sz w:val="36"/>
            </w:rPr>
            <w:t xml:space="preserve"> </w:t>
          </w:r>
          <w:r>
            <w:rPr>
              <w:rFonts w:cs="Arial"/>
              <w:sz w:val="36"/>
            </w:rPr>
            <w:fldChar w:fldCharType="end"/>
          </w:r>
        </w:p>
      </w:tc>
      <w:tc>
        <w:tcPr>
          <w:tcW w:w="3828" w:type="dxa"/>
          <w:gridSpan w:val="3"/>
        </w:tcPr>
        <w:p w14:paraId="24C93480" w14:textId="77777777" w:rsidR="005155EC" w:rsidRDefault="005155EC" w:rsidP="002916D9">
          <w:pPr>
            <w:pStyle w:val="sysWordMark"/>
          </w:pPr>
          <w:r>
            <w:rPr>
              <w:lang w:eastAsia="en-US"/>
            </w:rPr>
            <w:drawing>
              <wp:inline distT="0" distB="0" distL="0" distR="0" wp14:anchorId="2617A981" wp14:editId="74CE7EA5">
                <wp:extent cx="1950085" cy="349885"/>
                <wp:effectExtent l="19050" t="0" r="0" b="0"/>
                <wp:docPr id="3" name="Picture 0" descr="Wordmark_2008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ordmark_2008_black.jpg"/>
                        <pic:cNvPicPr>
                          <a:picLocks noChangeAspect="1" noChangeArrowheads="1"/>
                        </pic:cNvPicPr>
                      </pic:nvPicPr>
                      <pic:blipFill>
                        <a:blip r:embed="rId1"/>
                        <a:srcRect/>
                        <a:stretch>
                          <a:fillRect/>
                        </a:stretch>
                      </pic:blipFill>
                      <pic:spPr bwMode="auto">
                        <a:xfrm>
                          <a:off x="0" y="0"/>
                          <a:ext cx="1950085" cy="349885"/>
                        </a:xfrm>
                        <a:prstGeom prst="rect">
                          <a:avLst/>
                        </a:prstGeom>
                        <a:noFill/>
                        <a:ln w="9525">
                          <a:noFill/>
                          <a:miter lim="800000"/>
                          <a:headEnd/>
                          <a:tailEnd/>
                        </a:ln>
                      </pic:spPr>
                    </pic:pic>
                  </a:graphicData>
                </a:graphic>
              </wp:inline>
            </w:drawing>
          </w:r>
        </w:p>
      </w:tc>
    </w:tr>
    <w:tr w:rsidR="005155EC" w14:paraId="0E5FF0A3" w14:textId="77777777" w:rsidTr="00734156">
      <w:trPr>
        <w:cantSplit/>
      </w:trPr>
      <w:sdt>
        <w:sdtPr>
          <w:rPr>
            <w:sz w:val="36"/>
          </w:rPr>
          <w:alias w:val="Title"/>
          <w:id w:val="321701024"/>
          <w:dataBinding w:prefixMappings="xmlns:ns0='http://purl.org/dc/elements/1.1/' xmlns:ns1='http://schemas.openxmlformats.org/package/2006/metadata/core-properties' " w:xpath="/ns1:coreProperties[1]/ns0:title[1]" w:storeItemID="{6C3C8BC8-F283-45AE-878A-BAB7291924A1}"/>
          <w:text/>
        </w:sdtPr>
        <w:sdtContent>
          <w:tc>
            <w:tcPr>
              <w:tcW w:w="9915" w:type="dxa"/>
              <w:gridSpan w:val="4"/>
            </w:tcPr>
            <w:p w14:paraId="6FA0FEE8" w14:textId="15CFFD49" w:rsidR="005155EC" w:rsidRDefault="005155EC" w:rsidP="00BF5A08">
              <w:pPr>
                <w:pStyle w:val="sysCompanyName"/>
              </w:pPr>
              <w:r>
                <w:rPr>
                  <w:sz w:val="36"/>
                </w:rPr>
                <w:t>Software Architecture App Framework</w:t>
              </w:r>
            </w:p>
          </w:tc>
        </w:sdtContent>
      </w:sdt>
    </w:tr>
    <w:tr w:rsidR="005155EC" w14:paraId="4BB23DD1" w14:textId="77777777" w:rsidTr="00734156">
      <w:trPr>
        <w:cantSplit/>
      </w:trPr>
      <w:tc>
        <w:tcPr>
          <w:tcW w:w="6514" w:type="dxa"/>
          <w:gridSpan w:val="2"/>
          <w:tcBorders>
            <w:bottom w:val="single" w:sz="4" w:space="0" w:color="auto"/>
          </w:tcBorders>
        </w:tcPr>
        <w:p w14:paraId="119F557D" w14:textId="23264986" w:rsidR="005155EC" w:rsidRDefault="005155EC" w:rsidP="00603C32">
          <w:pPr>
            <w:pStyle w:val="sysCompanyName"/>
          </w:pPr>
          <w:r>
            <w:t>&lt;AjayDas20160629-01V01&gt;</w:t>
          </w:r>
        </w:p>
      </w:tc>
      <w:tc>
        <w:tcPr>
          <w:tcW w:w="20" w:type="dxa"/>
          <w:tcBorders>
            <w:bottom w:val="single" w:sz="4" w:space="0" w:color="auto"/>
          </w:tcBorders>
        </w:tcPr>
        <w:p w14:paraId="289F5FB3" w14:textId="77777777" w:rsidR="005155EC" w:rsidRDefault="005155EC" w:rsidP="002916D9">
          <w:pPr>
            <w:pStyle w:val="sysCompanyName"/>
          </w:pPr>
        </w:p>
      </w:tc>
      <w:tc>
        <w:tcPr>
          <w:tcW w:w="3381" w:type="dxa"/>
          <w:tcBorders>
            <w:bottom w:val="single" w:sz="4" w:space="0" w:color="auto"/>
          </w:tcBorders>
        </w:tcPr>
        <w:p w14:paraId="05270DDA" w14:textId="77777777" w:rsidR="005155EC" w:rsidRPr="00363B16" w:rsidRDefault="005155EC" w:rsidP="002916D9">
          <w:pPr>
            <w:pStyle w:val="Header"/>
            <w:jc w:val="right"/>
            <w:rPr>
              <w:sz w:val="20"/>
              <w:szCs w:val="22"/>
            </w:rPr>
          </w:pPr>
        </w:p>
        <w:sdt>
          <w:sdtPr>
            <w:rPr>
              <w:szCs w:val="28"/>
            </w:rPr>
            <w:alias w:val="Doc nr."/>
            <w:id w:val="321701017"/>
            <w:dataBinding w:prefixMappings="xmlns:ns0='http://schemas.microsoft.com/office/2006/metadata/properties' xmlns:ns1='http://www.w3.org/2001/XMLSchema-instance' xmlns:ns2='5db227b6-3c56-4158-ad71-bd648583e357' xmlns:ns3='ce34623b-5c11-4b5b-b0d3-7d70f0a3097a' " w:xpath="/ns0:properties[1]/documentManagement[1]/ns2:Doc_x0020_nr.[1]" w:storeItemID="{5423B2E0-4667-4116-87AB-46B2EC210292}"/>
            <w:text/>
          </w:sdtPr>
          <w:sdtContent>
            <w:p w14:paraId="464B2409" w14:textId="77777777" w:rsidR="005155EC" w:rsidRPr="00C00FD0" w:rsidRDefault="005155EC" w:rsidP="00387C99">
              <w:pPr>
                <w:pStyle w:val="sysCompanyName"/>
                <w:jc w:val="right"/>
                <w:rPr>
                  <w:szCs w:val="28"/>
                </w:rPr>
              </w:pPr>
              <w:r>
                <w:rPr>
                  <w:szCs w:val="28"/>
                  <w:lang w:val="en-GB"/>
                </w:rPr>
                <w:t>BMS-REA-214</w:t>
              </w:r>
            </w:p>
          </w:sdtContent>
        </w:sdt>
      </w:tc>
    </w:tr>
  </w:tbl>
  <w:p w14:paraId="0FFA5EE2" w14:textId="77777777" w:rsidR="005155EC" w:rsidRDefault="005155EC" w:rsidP="007B161B">
    <w:pPr>
      <w:pStyle w:val="Header"/>
    </w:pPr>
    <w:r>
      <w:rPr>
        <w:noProof/>
        <w:sz w:val="14"/>
        <w:szCs w:val="14"/>
        <w:lang w:eastAsia="en-US"/>
      </w:rPr>
      <mc:AlternateContent>
        <mc:Choice Requires="wps">
          <w:drawing>
            <wp:anchor distT="0" distB="0" distL="114300" distR="114300" simplePos="0" relativeHeight="251659264" behindDoc="0" locked="0" layoutInCell="1" allowOverlap="1" wp14:anchorId="30DD7667" wp14:editId="3B142E00">
              <wp:simplePos x="0" y="0"/>
              <wp:positionH relativeFrom="column">
                <wp:posOffset>-554355</wp:posOffset>
              </wp:positionH>
              <wp:positionV relativeFrom="paragraph">
                <wp:posOffset>1270</wp:posOffset>
              </wp:positionV>
              <wp:extent cx="457200" cy="8448675"/>
              <wp:effectExtent l="0" t="127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44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02F4F" w14:textId="77777777" w:rsidR="005155EC" w:rsidRPr="000741F4" w:rsidRDefault="005155EC" w:rsidP="00C22C43">
                          <w:pPr>
                            <w:jc w:val="center"/>
                            <w:rPr>
                              <w:lang w:val="en-GB"/>
                            </w:rPr>
                          </w:pPr>
                          <w:r w:rsidRPr="000741F4">
                            <w:rPr>
                              <w:lang w:val="en-GB"/>
                            </w:rPr>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65pt;margin-top:.1pt;width:36pt;height:6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XNgAIAABIFAAAOAAAAZHJzL2Uyb0RvYy54bWysVNuO2yAQfa/Uf0C8Z21HzsVWnNUm21SV&#10;thdptx9AAMeoGCiQ2Kuq/94BJ1n38lBV9QMGZjicmTPD6rZvJTpx64RWFc5uUoy4opoJdajw56fd&#10;ZImR80QxIrXiFX7mDt+uX79adabkU91oybhFAKJc2ZkKN96bMkkcbXhL3I02XIGx1rYlHpb2kDBL&#10;OkBvZTJN03nSacuM1ZQ7B7v3gxGvI35dc+o/1rXjHskKAzcfRxvHfRiT9YqUB0tMI+iZBvkHFi0R&#10;Ci69Qt0TT9DRit+gWkGtdrr2N1S3ia5rQXmMAaLJ0l+ieWyI4TEWSI4z1zS5/wdLP5w+WSQYaIeR&#10;Ii1I9MR7jza6R1nITmdcCU6PBtx8D9vBM0TqzIOmXxxSetsQdeB31uqu4YQBu3gyGR0dcFwA2Xfv&#10;NYNryNHrCNTXtg2AkAwE6KDS81WZQIXCZj5bgNoYUTAt83w5X8wCuYSUl9PGOv+W6xaFSYUtKB/R&#10;yenB+cH14hLZaynYTkgZF/aw30qLTgSqZBe/M7obu0kVnJUOxwbEYQdIwh3BFuhG1b8V2TRPN9Ni&#10;spsvF5N8l88mxSJdTtKs2BTzNC/y+933QDDLy0YwxtWDUPxSgVn+dwqfe2GonViDqKtwMZvOBonG&#10;7N04yDR+fwqyFR4aUooWEn11ImUQ9o1iEDYpPRFymCc/04+CQA4u/5iVWAZB+aEGfL/vASXUxl6z&#10;ZygIq0Ev0BZeEZiEcbqAZQdNWWH39Ugsx0i+U1BXRZbnYPJxEWsCIzu27McWomijodc9RsN064fO&#10;PxorDg1cNlSy0ndQi7WIZfJCDKIIC2i8GM/5kQidPV5Hr5enbP0DAAD//wMAUEsDBBQABgAIAAAA&#10;IQB/LejL3gAAAAkBAAAPAAAAZHJzL2Rvd25yZXYueG1sTI9BS8NAEIXvgv9hGcFbutsE2xKzKVXw&#10;JBSswfM0Oyax2d2Q3abRX+94ssfH+3jzTbGdbS8mGkPnnYblQoEgV3vTuUZD9f6SbECEiM5g7x1p&#10;+KYA2/L2psDc+It7o+kQG8EjLuSooY1xyKUMdUsWw8IP5Lj79KPFyHFspBnxwuO2l6lSK2mxc3yh&#10;xYGeW6pPh7PVMKmfqs7Qy9f916o67dr0adp/aH1/N+8eQUSa4z8Mf/qsDiU7Hf3ZmSB6DclmnTGq&#10;IQXBdbJ84HhkLsvUGmRZyOsPyl8AAAD//wMAUEsBAi0AFAAGAAgAAAAhALaDOJL+AAAA4QEAABMA&#10;AAAAAAAAAAAAAAAAAAAAAFtDb250ZW50X1R5cGVzXS54bWxQSwECLQAUAAYACAAAACEAOP0h/9YA&#10;AACUAQAACwAAAAAAAAAAAAAAAAAvAQAAX3JlbHMvLnJlbHNQSwECLQAUAAYACAAAACEA+e2lzYAC&#10;AAASBQAADgAAAAAAAAAAAAAAAAAuAgAAZHJzL2Uyb0RvYy54bWxQSwECLQAUAAYACAAAACEAfy3o&#10;y94AAAAJAQAADwAAAAAAAAAAAAAAAADaBAAAZHJzL2Rvd25yZXYueG1sUEsFBgAAAAAEAAQA8wAA&#10;AOUFAAAAAA==&#10;" stroked="f">
              <v:textbox style="layout-flow:vertical;mso-layout-flow-alt:bottom-to-top">
                <w:txbxContent>
                  <w:p w14:paraId="07D02F4F" w14:textId="77777777" w:rsidR="005155EC" w:rsidRPr="000741F4" w:rsidRDefault="005155EC" w:rsidP="00C22C43">
                    <w:pPr>
                      <w:jc w:val="center"/>
                      <w:rPr>
                        <w:lang w:val="en-GB"/>
                      </w:rPr>
                    </w:pPr>
                    <w:r w:rsidRPr="000741F4">
                      <w:rPr>
                        <w:lang w:val="en-GB"/>
                      </w:rPr>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BBA25B2"/>
    <w:lvl w:ilvl="0">
      <w:start w:val="1"/>
      <w:numFmt w:val="decimal"/>
      <w:lvlText w:val="%1."/>
      <w:lvlJc w:val="left"/>
      <w:pPr>
        <w:tabs>
          <w:tab w:val="num" w:pos="360"/>
        </w:tabs>
        <w:ind w:left="360" w:hanging="360"/>
      </w:pPr>
    </w:lvl>
  </w:abstractNum>
  <w:abstractNum w:abstractNumId="1">
    <w:nsid w:val="FFFFFF89"/>
    <w:multiLevelType w:val="singleLevel"/>
    <w:tmpl w:val="64103726"/>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A6D60B1A"/>
    <w:lvl w:ilvl="0">
      <w:start w:val="1"/>
      <w:numFmt w:val="bullet"/>
      <w:pStyle w:val="bullet"/>
      <w:lvlText w:val=""/>
      <w:lvlJc w:val="left"/>
      <w:pPr>
        <w:tabs>
          <w:tab w:val="num" w:pos="360"/>
        </w:tabs>
        <w:ind w:left="360" w:hanging="360"/>
      </w:pPr>
      <w:rPr>
        <w:rFonts w:ascii="Symbol" w:hAnsi="Symbol" w:hint="default"/>
      </w:rPr>
    </w:lvl>
  </w:abstractNum>
  <w:abstractNum w:abstractNumId="3">
    <w:nsid w:val="001D1092"/>
    <w:multiLevelType w:val="hybridMultilevel"/>
    <w:tmpl w:val="E5B25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E74C3E"/>
    <w:multiLevelType w:val="hybridMultilevel"/>
    <w:tmpl w:val="4AAE88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027B533F"/>
    <w:multiLevelType w:val="hybridMultilevel"/>
    <w:tmpl w:val="C244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250AD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5594429"/>
    <w:multiLevelType w:val="hybridMultilevel"/>
    <w:tmpl w:val="23469692"/>
    <w:lvl w:ilvl="0" w:tplc="0407000F">
      <w:start w:val="1"/>
      <w:numFmt w:val="decimal"/>
      <w:lvlText w:val="%1."/>
      <w:lvlJc w:val="left"/>
      <w:pPr>
        <w:ind w:left="792" w:hanging="360"/>
      </w:pPr>
    </w:lvl>
    <w:lvl w:ilvl="1" w:tplc="04070019">
      <w:start w:val="1"/>
      <w:numFmt w:val="lowerLetter"/>
      <w:lvlText w:val="%2."/>
      <w:lvlJc w:val="left"/>
      <w:pPr>
        <w:ind w:left="1512" w:hanging="360"/>
      </w:pPr>
    </w:lvl>
    <w:lvl w:ilvl="2" w:tplc="0407001B">
      <w:start w:val="1"/>
      <w:numFmt w:val="decimal"/>
      <w:lvlText w:val="%3."/>
      <w:lvlJc w:val="left"/>
      <w:pPr>
        <w:tabs>
          <w:tab w:val="num" w:pos="2232"/>
        </w:tabs>
        <w:ind w:left="2232" w:hanging="360"/>
      </w:pPr>
    </w:lvl>
    <w:lvl w:ilvl="3" w:tplc="0407000F">
      <w:start w:val="1"/>
      <w:numFmt w:val="decimal"/>
      <w:lvlText w:val="%4."/>
      <w:lvlJc w:val="left"/>
      <w:pPr>
        <w:tabs>
          <w:tab w:val="num" w:pos="2952"/>
        </w:tabs>
        <w:ind w:left="2952" w:hanging="360"/>
      </w:pPr>
    </w:lvl>
    <w:lvl w:ilvl="4" w:tplc="04070019">
      <w:start w:val="1"/>
      <w:numFmt w:val="decimal"/>
      <w:lvlText w:val="%5."/>
      <w:lvlJc w:val="left"/>
      <w:pPr>
        <w:tabs>
          <w:tab w:val="num" w:pos="3672"/>
        </w:tabs>
        <w:ind w:left="3672" w:hanging="360"/>
      </w:pPr>
    </w:lvl>
    <w:lvl w:ilvl="5" w:tplc="0407001B">
      <w:start w:val="1"/>
      <w:numFmt w:val="decimal"/>
      <w:lvlText w:val="%6."/>
      <w:lvlJc w:val="left"/>
      <w:pPr>
        <w:tabs>
          <w:tab w:val="num" w:pos="4392"/>
        </w:tabs>
        <w:ind w:left="4392" w:hanging="360"/>
      </w:pPr>
    </w:lvl>
    <w:lvl w:ilvl="6" w:tplc="0407000F">
      <w:start w:val="1"/>
      <w:numFmt w:val="decimal"/>
      <w:lvlText w:val="%7."/>
      <w:lvlJc w:val="left"/>
      <w:pPr>
        <w:tabs>
          <w:tab w:val="num" w:pos="5112"/>
        </w:tabs>
        <w:ind w:left="5112" w:hanging="360"/>
      </w:pPr>
    </w:lvl>
    <w:lvl w:ilvl="7" w:tplc="04070019">
      <w:start w:val="1"/>
      <w:numFmt w:val="decimal"/>
      <w:lvlText w:val="%8."/>
      <w:lvlJc w:val="left"/>
      <w:pPr>
        <w:tabs>
          <w:tab w:val="num" w:pos="5832"/>
        </w:tabs>
        <w:ind w:left="5832" w:hanging="360"/>
      </w:pPr>
    </w:lvl>
    <w:lvl w:ilvl="8" w:tplc="0407001B">
      <w:start w:val="1"/>
      <w:numFmt w:val="decimal"/>
      <w:lvlText w:val="%9."/>
      <w:lvlJc w:val="left"/>
      <w:pPr>
        <w:tabs>
          <w:tab w:val="num" w:pos="6552"/>
        </w:tabs>
        <w:ind w:left="6552" w:hanging="360"/>
      </w:pPr>
    </w:lvl>
  </w:abstractNum>
  <w:abstractNum w:abstractNumId="9">
    <w:nsid w:val="0C5836EC"/>
    <w:multiLevelType w:val="singleLevel"/>
    <w:tmpl w:val="8D44F0FA"/>
    <w:lvl w:ilvl="0">
      <w:numFmt w:val="bullet"/>
      <w:lvlText w:val="-"/>
      <w:lvlJc w:val="left"/>
      <w:pPr>
        <w:tabs>
          <w:tab w:val="num" w:pos="700"/>
        </w:tabs>
        <w:ind w:left="700" w:hanging="360"/>
      </w:pPr>
      <w:rPr>
        <w:rFonts w:hint="default"/>
      </w:rPr>
    </w:lvl>
  </w:abstractNum>
  <w:abstractNum w:abstractNumId="10">
    <w:nsid w:val="0CCA5D69"/>
    <w:multiLevelType w:val="hybridMultilevel"/>
    <w:tmpl w:val="6B089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B8736D"/>
    <w:multiLevelType w:val="singleLevel"/>
    <w:tmpl w:val="C94AC070"/>
    <w:lvl w:ilvl="0">
      <w:start w:val="1"/>
      <w:numFmt w:val="bullet"/>
      <w:lvlText w:val=""/>
      <w:lvlJc w:val="left"/>
      <w:pPr>
        <w:tabs>
          <w:tab w:val="num" w:pos="360"/>
        </w:tabs>
        <w:ind w:left="340" w:hanging="340"/>
      </w:pPr>
      <w:rPr>
        <w:rFonts w:ascii="Symbol" w:hAnsi="Symbol" w:hint="default"/>
      </w:rPr>
    </w:lvl>
  </w:abstractNum>
  <w:abstractNum w:abstractNumId="12">
    <w:nsid w:val="0DE002E7"/>
    <w:multiLevelType w:val="hybridMultilevel"/>
    <w:tmpl w:val="F210F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1E268C"/>
    <w:multiLevelType w:val="hybridMultilevel"/>
    <w:tmpl w:val="F47A8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F54551"/>
    <w:multiLevelType w:val="multilevel"/>
    <w:tmpl w:val="F5B2718C"/>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13241062"/>
    <w:multiLevelType w:val="hybridMultilevel"/>
    <w:tmpl w:val="68D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1778F"/>
    <w:multiLevelType w:val="hybridMultilevel"/>
    <w:tmpl w:val="332A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966B96"/>
    <w:multiLevelType w:val="hybridMultilevel"/>
    <w:tmpl w:val="5F0E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8F765C8"/>
    <w:multiLevelType w:val="hybridMultilevel"/>
    <w:tmpl w:val="CA9A2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C120DD6"/>
    <w:multiLevelType w:val="hybridMultilevel"/>
    <w:tmpl w:val="0BE6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5A71BC"/>
    <w:multiLevelType w:val="hybridMultilevel"/>
    <w:tmpl w:val="313E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9234EE"/>
    <w:multiLevelType w:val="hybridMultilevel"/>
    <w:tmpl w:val="AD18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E94A7B"/>
    <w:multiLevelType w:val="multilevel"/>
    <w:tmpl w:val="BB0C3BB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31680"/>
        </w:tabs>
        <w:ind w:left="397" w:hanging="39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58227F6"/>
    <w:multiLevelType w:val="multilevel"/>
    <w:tmpl w:val="B290E3C4"/>
    <w:lvl w:ilvl="0">
      <w:start w:val="1"/>
      <w:numFmt w:val="bullet"/>
      <w:lvlText w:val=""/>
      <w:lvlJc w:val="left"/>
      <w:pPr>
        <w:tabs>
          <w:tab w:val="num" w:pos="340"/>
        </w:tabs>
        <w:ind w:left="340" w:hanging="34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25E33B66"/>
    <w:multiLevelType w:val="multilevel"/>
    <w:tmpl w:val="112E8B0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2667099E"/>
    <w:multiLevelType w:val="hybridMultilevel"/>
    <w:tmpl w:val="3280A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9F0085A"/>
    <w:multiLevelType w:val="hybridMultilevel"/>
    <w:tmpl w:val="433EF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ADC7D54"/>
    <w:multiLevelType w:val="multilevel"/>
    <w:tmpl w:val="DA02FA1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CF43BDB"/>
    <w:multiLevelType w:val="hybridMultilevel"/>
    <w:tmpl w:val="EE608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D3626F4"/>
    <w:multiLevelType w:val="hybridMultilevel"/>
    <w:tmpl w:val="49862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E164102"/>
    <w:multiLevelType w:val="hybridMultilevel"/>
    <w:tmpl w:val="56160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F214BB3"/>
    <w:multiLevelType w:val="hybridMultilevel"/>
    <w:tmpl w:val="D43CA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35163AB"/>
    <w:multiLevelType w:val="hybridMultilevel"/>
    <w:tmpl w:val="EB1C3974"/>
    <w:lvl w:ilvl="0" w:tplc="F49C8734">
      <w:start w:val="1"/>
      <w:numFmt w:val="bullet"/>
      <w:pStyle w:val="Bullitlistlevel1"/>
      <w:lvlText w:val=""/>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7834AAB"/>
    <w:multiLevelType w:val="hybridMultilevel"/>
    <w:tmpl w:val="87B6BA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9202F1F"/>
    <w:multiLevelType w:val="multilevel"/>
    <w:tmpl w:val="9600FF46"/>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395E0112"/>
    <w:multiLevelType w:val="hybridMultilevel"/>
    <w:tmpl w:val="615EA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BF729D9"/>
    <w:multiLevelType w:val="multilevel"/>
    <w:tmpl w:val="618EE21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397"/>
        </w:tabs>
        <w:ind w:left="397" w:hanging="397"/>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3C8D257D"/>
    <w:multiLevelType w:val="hybridMultilevel"/>
    <w:tmpl w:val="41B8A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1F107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428947B9"/>
    <w:multiLevelType w:val="hybridMultilevel"/>
    <w:tmpl w:val="A162D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37F29B5"/>
    <w:multiLevelType w:val="hybridMultilevel"/>
    <w:tmpl w:val="7F1E3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5396EBE"/>
    <w:multiLevelType w:val="hybridMultilevel"/>
    <w:tmpl w:val="7050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5F207FA"/>
    <w:multiLevelType w:val="hybridMultilevel"/>
    <w:tmpl w:val="5D1C9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A7F1C2E"/>
    <w:multiLevelType w:val="hybridMultilevel"/>
    <w:tmpl w:val="9E7475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AEA4451"/>
    <w:multiLevelType w:val="hybridMultilevel"/>
    <w:tmpl w:val="10668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1520D24"/>
    <w:multiLevelType w:val="multilevel"/>
    <w:tmpl w:val="8C30A00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397"/>
        </w:tabs>
        <w:ind w:left="397" w:hanging="39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5BE6411B"/>
    <w:multiLevelType w:val="hybridMultilevel"/>
    <w:tmpl w:val="B588B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0DA5B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nsid w:val="619D1421"/>
    <w:multiLevelType w:val="hybridMultilevel"/>
    <w:tmpl w:val="9C38B74A"/>
    <w:lvl w:ilvl="0" w:tplc="9CA034D8">
      <w:start w:val="1"/>
      <w:numFmt w:val="bullet"/>
      <w:pStyle w:val="Bullitlistlevel2"/>
      <w:lvlText w:val=""/>
      <w:lvlJc w:val="left"/>
      <w:pPr>
        <w:tabs>
          <w:tab w:val="num" w:pos="1021"/>
        </w:tabs>
        <w:ind w:left="1021" w:hanging="341"/>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1FE1FAD"/>
    <w:multiLevelType w:val="hybridMultilevel"/>
    <w:tmpl w:val="8772CAF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2994AEA"/>
    <w:multiLevelType w:val="multilevel"/>
    <w:tmpl w:val="437C5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
    <w:nsid w:val="636148AC"/>
    <w:multiLevelType w:val="hybridMultilevel"/>
    <w:tmpl w:val="42DA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4E77F7"/>
    <w:multiLevelType w:val="hybridMultilevel"/>
    <w:tmpl w:val="0F06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E75516"/>
    <w:multiLevelType w:val="hybridMultilevel"/>
    <w:tmpl w:val="EB605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C765B8"/>
    <w:multiLevelType w:val="hybridMultilevel"/>
    <w:tmpl w:val="C4FEE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021799D"/>
    <w:multiLevelType w:val="hybridMultilevel"/>
    <w:tmpl w:val="A59E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482A1C"/>
    <w:multiLevelType w:val="hybridMultilevel"/>
    <w:tmpl w:val="7284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67A7146"/>
    <w:multiLevelType w:val="hybridMultilevel"/>
    <w:tmpl w:val="C7F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8D27379"/>
    <w:multiLevelType w:val="hybridMultilevel"/>
    <w:tmpl w:val="543E4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B1E6E52"/>
    <w:multiLevelType w:val="hybridMultilevel"/>
    <w:tmpl w:val="3C38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C8A1C3A"/>
    <w:multiLevelType w:val="hybridMultilevel"/>
    <w:tmpl w:val="1CD8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DE879AE"/>
    <w:multiLevelType w:val="hybridMultilevel"/>
    <w:tmpl w:val="A8986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9"/>
  </w:num>
  <w:num w:numId="4">
    <w:abstractNumId w:val="14"/>
  </w:num>
  <w:num w:numId="5">
    <w:abstractNumId w:val="39"/>
  </w:num>
  <w:num w:numId="6">
    <w:abstractNumId w:val="49"/>
  </w:num>
  <w:num w:numId="7">
    <w:abstractNumId w:val="24"/>
  </w:num>
  <w:num w:numId="8">
    <w:abstractNumId w:val="7"/>
  </w:num>
  <w:num w:numId="9">
    <w:abstractNumId w:val="37"/>
  </w:num>
  <w:num w:numId="10">
    <w:abstractNumId w:val="46"/>
  </w:num>
  <w:num w:numId="11">
    <w:abstractNumId w:val="25"/>
  </w:num>
  <w:num w:numId="12">
    <w:abstractNumId w:val="28"/>
  </w:num>
  <w:num w:numId="13">
    <w:abstractNumId w:val="22"/>
  </w:num>
  <w:num w:numId="14">
    <w:abstractNumId w:val="50"/>
  </w:num>
  <w:num w:numId="15">
    <w:abstractNumId w:val="23"/>
  </w:num>
  <w:num w:numId="16">
    <w:abstractNumId w:val="33"/>
  </w:num>
  <w:num w:numId="17">
    <w:abstractNumId w:val="52"/>
  </w:num>
  <w:num w:numId="18">
    <w:abstractNumId w:val="35"/>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60"/>
  </w:num>
  <w:num w:numId="22">
    <w:abstractNumId w:val="63"/>
  </w:num>
  <w:num w:numId="23">
    <w:abstractNumId w:val="62"/>
  </w:num>
  <w:num w:numId="24">
    <w:abstractNumId w:val="56"/>
  </w:num>
  <w:num w:numId="25">
    <w:abstractNumId w:val="59"/>
  </w:num>
  <w:num w:numId="26">
    <w:abstractNumId w:val="12"/>
  </w:num>
  <w:num w:numId="27">
    <w:abstractNumId w:val="38"/>
  </w:num>
  <w:num w:numId="28">
    <w:abstractNumId w:val="45"/>
  </w:num>
  <w:num w:numId="29">
    <w:abstractNumId w:val="1"/>
  </w:num>
  <w:num w:numId="30">
    <w:abstractNumId w:val="0"/>
  </w:num>
  <w:num w:numId="31">
    <w:abstractNumId w:val="58"/>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57"/>
  </w:num>
  <w:num w:numId="35">
    <w:abstractNumId w:val="2"/>
    <w:lvlOverride w:ilvl="0">
      <w:lvl w:ilvl="0">
        <w:start w:val="1"/>
        <w:numFmt w:val="bullet"/>
        <w:pStyle w:val="bullet"/>
        <w:lvlText w:val=""/>
        <w:legacy w:legacy="1" w:legacySpace="0" w:legacyIndent="283"/>
        <w:lvlJc w:val="left"/>
        <w:pPr>
          <w:ind w:left="283" w:hanging="283"/>
        </w:pPr>
        <w:rPr>
          <w:rFonts w:ascii="Symbol" w:hAnsi="Symbol" w:hint="default"/>
        </w:rPr>
      </w:lvl>
    </w:lvlOverride>
  </w:num>
  <w:num w:numId="36">
    <w:abstractNumId w:val="15"/>
  </w:num>
  <w:num w:numId="37">
    <w:abstractNumId w:val="54"/>
  </w:num>
  <w:num w:numId="38">
    <w:abstractNumId w:val="55"/>
  </w:num>
  <w:num w:numId="39">
    <w:abstractNumId w:val="20"/>
  </w:num>
  <w:num w:numId="40">
    <w:abstractNumId w:val="16"/>
  </w:num>
  <w:num w:numId="41">
    <w:abstractNumId w:val="30"/>
  </w:num>
  <w:num w:numId="42">
    <w:abstractNumId w:val="48"/>
  </w:num>
  <w:num w:numId="43">
    <w:abstractNumId w:val="51"/>
  </w:num>
  <w:num w:numId="44">
    <w:abstractNumId w:val="31"/>
  </w:num>
  <w:num w:numId="45">
    <w:abstractNumId w:val="40"/>
  </w:num>
  <w:num w:numId="46">
    <w:abstractNumId w:val="44"/>
  </w:num>
  <w:num w:numId="47">
    <w:abstractNumId w:val="26"/>
  </w:num>
  <w:num w:numId="48">
    <w:abstractNumId w:val="4"/>
  </w:num>
  <w:num w:numId="49">
    <w:abstractNumId w:val="47"/>
  </w:num>
  <w:num w:numId="50">
    <w:abstractNumId w:val="36"/>
  </w:num>
  <w:num w:numId="51">
    <w:abstractNumId w:val="29"/>
  </w:num>
  <w:num w:numId="52">
    <w:abstractNumId w:val="42"/>
  </w:num>
  <w:num w:numId="53">
    <w:abstractNumId w:val="27"/>
  </w:num>
  <w:num w:numId="54">
    <w:abstractNumId w:val="61"/>
  </w:num>
  <w:num w:numId="55">
    <w:abstractNumId w:val="3"/>
  </w:num>
  <w:num w:numId="56">
    <w:abstractNumId w:val="18"/>
  </w:num>
  <w:num w:numId="57">
    <w:abstractNumId w:val="41"/>
  </w:num>
  <w:num w:numId="58">
    <w:abstractNumId w:val="53"/>
  </w:num>
  <w:num w:numId="59">
    <w:abstractNumId w:val="34"/>
  </w:num>
  <w:num w:numId="60">
    <w:abstractNumId w:val="32"/>
  </w:num>
  <w:num w:numId="61">
    <w:abstractNumId w:val="17"/>
  </w:num>
  <w:num w:numId="62">
    <w:abstractNumId w:val="21"/>
  </w:num>
  <w:num w:numId="63">
    <w:abstractNumId w:val="6"/>
  </w:num>
  <w:num w:numId="64">
    <w:abstractNumId w:val="19"/>
  </w:num>
  <w:num w:numId="65">
    <w:abstractNumId w:val="1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hideSpellingErrors/>
  <w:hideGrammaticalErrors/>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83"/>
    <w:rsid w:val="00001A81"/>
    <w:rsid w:val="000023E1"/>
    <w:rsid w:val="00002BC3"/>
    <w:rsid w:val="00003D3C"/>
    <w:rsid w:val="000051D0"/>
    <w:rsid w:val="000062B9"/>
    <w:rsid w:val="00007C46"/>
    <w:rsid w:val="00010B6C"/>
    <w:rsid w:val="000131F4"/>
    <w:rsid w:val="0002172F"/>
    <w:rsid w:val="00022405"/>
    <w:rsid w:val="00024B6C"/>
    <w:rsid w:val="000266FA"/>
    <w:rsid w:val="000301F6"/>
    <w:rsid w:val="00032417"/>
    <w:rsid w:val="000342BD"/>
    <w:rsid w:val="000367DA"/>
    <w:rsid w:val="00040355"/>
    <w:rsid w:val="00041912"/>
    <w:rsid w:val="00042512"/>
    <w:rsid w:val="0004335D"/>
    <w:rsid w:val="0004559A"/>
    <w:rsid w:val="00050452"/>
    <w:rsid w:val="0005121C"/>
    <w:rsid w:val="00062AD9"/>
    <w:rsid w:val="00064D49"/>
    <w:rsid w:val="000650FD"/>
    <w:rsid w:val="000708BD"/>
    <w:rsid w:val="00072C5C"/>
    <w:rsid w:val="000732D4"/>
    <w:rsid w:val="00076E17"/>
    <w:rsid w:val="000812DB"/>
    <w:rsid w:val="00085AFF"/>
    <w:rsid w:val="00085EF7"/>
    <w:rsid w:val="000901C9"/>
    <w:rsid w:val="000905C2"/>
    <w:rsid w:val="00090B5C"/>
    <w:rsid w:val="00092845"/>
    <w:rsid w:val="00094F7D"/>
    <w:rsid w:val="000A3E62"/>
    <w:rsid w:val="000A4568"/>
    <w:rsid w:val="000A4D19"/>
    <w:rsid w:val="000A5136"/>
    <w:rsid w:val="000A54A7"/>
    <w:rsid w:val="000A5A6B"/>
    <w:rsid w:val="000B119C"/>
    <w:rsid w:val="000C161E"/>
    <w:rsid w:val="000C398E"/>
    <w:rsid w:val="000C4F1A"/>
    <w:rsid w:val="000D2AAE"/>
    <w:rsid w:val="000D3AFC"/>
    <w:rsid w:val="000D5278"/>
    <w:rsid w:val="000D68CA"/>
    <w:rsid w:val="000D6D34"/>
    <w:rsid w:val="000E42C3"/>
    <w:rsid w:val="000E7141"/>
    <w:rsid w:val="000E7764"/>
    <w:rsid w:val="000F07BB"/>
    <w:rsid w:val="000F78F7"/>
    <w:rsid w:val="00100E60"/>
    <w:rsid w:val="001034C4"/>
    <w:rsid w:val="00105DCB"/>
    <w:rsid w:val="001132F7"/>
    <w:rsid w:val="00113D7C"/>
    <w:rsid w:val="00115AA4"/>
    <w:rsid w:val="00116191"/>
    <w:rsid w:val="001164E9"/>
    <w:rsid w:val="0012052E"/>
    <w:rsid w:val="00121BAE"/>
    <w:rsid w:val="001222FB"/>
    <w:rsid w:val="001222FE"/>
    <w:rsid w:val="00122F69"/>
    <w:rsid w:val="00123DB5"/>
    <w:rsid w:val="001257F3"/>
    <w:rsid w:val="00126AC2"/>
    <w:rsid w:val="00127EB6"/>
    <w:rsid w:val="00130644"/>
    <w:rsid w:val="00132E20"/>
    <w:rsid w:val="00134198"/>
    <w:rsid w:val="001357DF"/>
    <w:rsid w:val="00135D73"/>
    <w:rsid w:val="00141B45"/>
    <w:rsid w:val="001431A8"/>
    <w:rsid w:val="00145BB6"/>
    <w:rsid w:val="00146455"/>
    <w:rsid w:val="0014767A"/>
    <w:rsid w:val="001572B7"/>
    <w:rsid w:val="001605D3"/>
    <w:rsid w:val="00162FA1"/>
    <w:rsid w:val="00166BC8"/>
    <w:rsid w:val="00167061"/>
    <w:rsid w:val="00167922"/>
    <w:rsid w:val="0017003F"/>
    <w:rsid w:val="00170B7B"/>
    <w:rsid w:val="001718CE"/>
    <w:rsid w:val="00182C95"/>
    <w:rsid w:val="001836FD"/>
    <w:rsid w:val="0018635D"/>
    <w:rsid w:val="00186A97"/>
    <w:rsid w:val="00191E2C"/>
    <w:rsid w:val="0019752E"/>
    <w:rsid w:val="001A1939"/>
    <w:rsid w:val="001A1C16"/>
    <w:rsid w:val="001A529F"/>
    <w:rsid w:val="001B0913"/>
    <w:rsid w:val="001B1030"/>
    <w:rsid w:val="001B33B4"/>
    <w:rsid w:val="001B46A9"/>
    <w:rsid w:val="001C39AB"/>
    <w:rsid w:val="001D0A09"/>
    <w:rsid w:val="001D15B7"/>
    <w:rsid w:val="001D22B6"/>
    <w:rsid w:val="001D2695"/>
    <w:rsid w:val="001D4A18"/>
    <w:rsid w:val="001D5776"/>
    <w:rsid w:val="001D7649"/>
    <w:rsid w:val="001D7F30"/>
    <w:rsid w:val="001E096E"/>
    <w:rsid w:val="001E2031"/>
    <w:rsid w:val="001E2F3C"/>
    <w:rsid w:val="001E36DC"/>
    <w:rsid w:val="001E468F"/>
    <w:rsid w:val="001F0395"/>
    <w:rsid w:val="001F0CCB"/>
    <w:rsid w:val="001F1FEF"/>
    <w:rsid w:val="001F3297"/>
    <w:rsid w:val="001F3447"/>
    <w:rsid w:val="001F6371"/>
    <w:rsid w:val="00201EA2"/>
    <w:rsid w:val="00202E77"/>
    <w:rsid w:val="002053CC"/>
    <w:rsid w:val="00206914"/>
    <w:rsid w:val="002103E2"/>
    <w:rsid w:val="00214958"/>
    <w:rsid w:val="00214BFF"/>
    <w:rsid w:val="00214E43"/>
    <w:rsid w:val="002203D0"/>
    <w:rsid w:val="0022083F"/>
    <w:rsid w:val="00221BBB"/>
    <w:rsid w:val="00225581"/>
    <w:rsid w:val="00226835"/>
    <w:rsid w:val="00231962"/>
    <w:rsid w:val="002321A4"/>
    <w:rsid w:val="0023265B"/>
    <w:rsid w:val="00233131"/>
    <w:rsid w:val="002345B2"/>
    <w:rsid w:val="00235AFC"/>
    <w:rsid w:val="0023752A"/>
    <w:rsid w:val="00246FC9"/>
    <w:rsid w:val="00247AED"/>
    <w:rsid w:val="00252E87"/>
    <w:rsid w:val="0026261E"/>
    <w:rsid w:val="00264C98"/>
    <w:rsid w:val="00270AB5"/>
    <w:rsid w:val="00271EBA"/>
    <w:rsid w:val="002734E1"/>
    <w:rsid w:val="002764A5"/>
    <w:rsid w:val="002777F6"/>
    <w:rsid w:val="002818C7"/>
    <w:rsid w:val="0028317A"/>
    <w:rsid w:val="002839FE"/>
    <w:rsid w:val="00283E26"/>
    <w:rsid w:val="00285A34"/>
    <w:rsid w:val="002871ED"/>
    <w:rsid w:val="002909F1"/>
    <w:rsid w:val="00290A14"/>
    <w:rsid w:val="00290EA1"/>
    <w:rsid w:val="002916D9"/>
    <w:rsid w:val="00291740"/>
    <w:rsid w:val="002948FD"/>
    <w:rsid w:val="00297948"/>
    <w:rsid w:val="002A025A"/>
    <w:rsid w:val="002A1B7D"/>
    <w:rsid w:val="002A4BBA"/>
    <w:rsid w:val="002A4CD7"/>
    <w:rsid w:val="002A51F3"/>
    <w:rsid w:val="002A7205"/>
    <w:rsid w:val="002A7D4E"/>
    <w:rsid w:val="002B2625"/>
    <w:rsid w:val="002B53B2"/>
    <w:rsid w:val="002B637F"/>
    <w:rsid w:val="002B6416"/>
    <w:rsid w:val="002B69FF"/>
    <w:rsid w:val="002C2076"/>
    <w:rsid w:val="002C26C1"/>
    <w:rsid w:val="002C2C1C"/>
    <w:rsid w:val="002C3AC0"/>
    <w:rsid w:val="002C5E4C"/>
    <w:rsid w:val="002C6654"/>
    <w:rsid w:val="002D16AC"/>
    <w:rsid w:val="002D7CC1"/>
    <w:rsid w:val="002E1262"/>
    <w:rsid w:val="002E1696"/>
    <w:rsid w:val="002E1A4D"/>
    <w:rsid w:val="002E28C5"/>
    <w:rsid w:val="002E49F5"/>
    <w:rsid w:val="002E57F8"/>
    <w:rsid w:val="002E74AC"/>
    <w:rsid w:val="002E7BC8"/>
    <w:rsid w:val="002F3CB5"/>
    <w:rsid w:val="0030377A"/>
    <w:rsid w:val="00304B2F"/>
    <w:rsid w:val="003050B9"/>
    <w:rsid w:val="003062D3"/>
    <w:rsid w:val="00313B73"/>
    <w:rsid w:val="0031620D"/>
    <w:rsid w:val="0031697C"/>
    <w:rsid w:val="00317555"/>
    <w:rsid w:val="00320728"/>
    <w:rsid w:val="00320BE0"/>
    <w:rsid w:val="00323B48"/>
    <w:rsid w:val="00326207"/>
    <w:rsid w:val="003303C5"/>
    <w:rsid w:val="00331315"/>
    <w:rsid w:val="00331D26"/>
    <w:rsid w:val="0033350A"/>
    <w:rsid w:val="00337CCE"/>
    <w:rsid w:val="003402F8"/>
    <w:rsid w:val="00342131"/>
    <w:rsid w:val="00343FD6"/>
    <w:rsid w:val="00350DDA"/>
    <w:rsid w:val="00354F15"/>
    <w:rsid w:val="00355B13"/>
    <w:rsid w:val="00356E0F"/>
    <w:rsid w:val="003606C0"/>
    <w:rsid w:val="003644E0"/>
    <w:rsid w:val="00364E83"/>
    <w:rsid w:val="00365213"/>
    <w:rsid w:val="00365B83"/>
    <w:rsid w:val="0036619C"/>
    <w:rsid w:val="0036738E"/>
    <w:rsid w:val="00367394"/>
    <w:rsid w:val="0037372A"/>
    <w:rsid w:val="00374C2B"/>
    <w:rsid w:val="003773A8"/>
    <w:rsid w:val="00377BFD"/>
    <w:rsid w:val="00384654"/>
    <w:rsid w:val="00386F69"/>
    <w:rsid w:val="00387C99"/>
    <w:rsid w:val="00396382"/>
    <w:rsid w:val="003A2F1F"/>
    <w:rsid w:val="003A3C30"/>
    <w:rsid w:val="003A4622"/>
    <w:rsid w:val="003A4DBD"/>
    <w:rsid w:val="003B0BEA"/>
    <w:rsid w:val="003B1D2B"/>
    <w:rsid w:val="003B3F65"/>
    <w:rsid w:val="003B43ED"/>
    <w:rsid w:val="003C25E1"/>
    <w:rsid w:val="003C68EE"/>
    <w:rsid w:val="003D359C"/>
    <w:rsid w:val="003D4290"/>
    <w:rsid w:val="003D4F04"/>
    <w:rsid w:val="003E04F5"/>
    <w:rsid w:val="003E3123"/>
    <w:rsid w:val="003F010C"/>
    <w:rsid w:val="003F33AC"/>
    <w:rsid w:val="003F4101"/>
    <w:rsid w:val="003F5DE2"/>
    <w:rsid w:val="003F6822"/>
    <w:rsid w:val="003F70B7"/>
    <w:rsid w:val="003F75B5"/>
    <w:rsid w:val="0040114B"/>
    <w:rsid w:val="00402876"/>
    <w:rsid w:val="0040305B"/>
    <w:rsid w:val="00403EC7"/>
    <w:rsid w:val="004059F1"/>
    <w:rsid w:val="004149A9"/>
    <w:rsid w:val="004158CA"/>
    <w:rsid w:val="00420BFC"/>
    <w:rsid w:val="0042129D"/>
    <w:rsid w:val="00423914"/>
    <w:rsid w:val="004258DD"/>
    <w:rsid w:val="00427270"/>
    <w:rsid w:val="0043139A"/>
    <w:rsid w:val="004318EC"/>
    <w:rsid w:val="0044272E"/>
    <w:rsid w:val="00443333"/>
    <w:rsid w:val="00450770"/>
    <w:rsid w:val="004527DD"/>
    <w:rsid w:val="00453E46"/>
    <w:rsid w:val="00455368"/>
    <w:rsid w:val="00455E50"/>
    <w:rsid w:val="00461230"/>
    <w:rsid w:val="00461A31"/>
    <w:rsid w:val="00461D43"/>
    <w:rsid w:val="00463AB9"/>
    <w:rsid w:val="0047133D"/>
    <w:rsid w:val="00480E20"/>
    <w:rsid w:val="0048226B"/>
    <w:rsid w:val="004839F1"/>
    <w:rsid w:val="00483BCE"/>
    <w:rsid w:val="00484ADD"/>
    <w:rsid w:val="00490423"/>
    <w:rsid w:val="004941B8"/>
    <w:rsid w:val="00495308"/>
    <w:rsid w:val="00496655"/>
    <w:rsid w:val="004A0E71"/>
    <w:rsid w:val="004A6F9D"/>
    <w:rsid w:val="004B10F1"/>
    <w:rsid w:val="004B2FFB"/>
    <w:rsid w:val="004B44BD"/>
    <w:rsid w:val="004B71F2"/>
    <w:rsid w:val="004B782E"/>
    <w:rsid w:val="004B7FA2"/>
    <w:rsid w:val="004C3E53"/>
    <w:rsid w:val="004C4B31"/>
    <w:rsid w:val="004C526C"/>
    <w:rsid w:val="004C740D"/>
    <w:rsid w:val="004D13A4"/>
    <w:rsid w:val="004D6622"/>
    <w:rsid w:val="004D722B"/>
    <w:rsid w:val="004D7BCB"/>
    <w:rsid w:val="004D7C67"/>
    <w:rsid w:val="004E03D0"/>
    <w:rsid w:val="004E0B84"/>
    <w:rsid w:val="004E4F71"/>
    <w:rsid w:val="004E672B"/>
    <w:rsid w:val="004F0BA6"/>
    <w:rsid w:val="004F3C54"/>
    <w:rsid w:val="004F5202"/>
    <w:rsid w:val="00500BB5"/>
    <w:rsid w:val="00506475"/>
    <w:rsid w:val="00507515"/>
    <w:rsid w:val="00510FA5"/>
    <w:rsid w:val="005125B9"/>
    <w:rsid w:val="00514752"/>
    <w:rsid w:val="005155EC"/>
    <w:rsid w:val="00515A0F"/>
    <w:rsid w:val="0051695D"/>
    <w:rsid w:val="00520238"/>
    <w:rsid w:val="0052068B"/>
    <w:rsid w:val="005219C5"/>
    <w:rsid w:val="00521CDA"/>
    <w:rsid w:val="00523107"/>
    <w:rsid w:val="00524106"/>
    <w:rsid w:val="005247B0"/>
    <w:rsid w:val="00526253"/>
    <w:rsid w:val="00527833"/>
    <w:rsid w:val="0053047B"/>
    <w:rsid w:val="005347DD"/>
    <w:rsid w:val="00535B9C"/>
    <w:rsid w:val="0054003D"/>
    <w:rsid w:val="0054195A"/>
    <w:rsid w:val="00543BD8"/>
    <w:rsid w:val="00545C41"/>
    <w:rsid w:val="005462BC"/>
    <w:rsid w:val="00547088"/>
    <w:rsid w:val="00547E6D"/>
    <w:rsid w:val="00550902"/>
    <w:rsid w:val="0055143E"/>
    <w:rsid w:val="005517FE"/>
    <w:rsid w:val="00552DC5"/>
    <w:rsid w:val="00555B82"/>
    <w:rsid w:val="0055619B"/>
    <w:rsid w:val="00560D00"/>
    <w:rsid w:val="0056145B"/>
    <w:rsid w:val="005618A6"/>
    <w:rsid w:val="00564EB6"/>
    <w:rsid w:val="00566058"/>
    <w:rsid w:val="0056676A"/>
    <w:rsid w:val="00570875"/>
    <w:rsid w:val="00573AD3"/>
    <w:rsid w:val="005742D5"/>
    <w:rsid w:val="0057627B"/>
    <w:rsid w:val="00576779"/>
    <w:rsid w:val="00576DB2"/>
    <w:rsid w:val="005811B3"/>
    <w:rsid w:val="0058241A"/>
    <w:rsid w:val="00585698"/>
    <w:rsid w:val="00585CBB"/>
    <w:rsid w:val="005869BF"/>
    <w:rsid w:val="00587239"/>
    <w:rsid w:val="0059007C"/>
    <w:rsid w:val="00591B0A"/>
    <w:rsid w:val="005920F7"/>
    <w:rsid w:val="00593B31"/>
    <w:rsid w:val="0059460E"/>
    <w:rsid w:val="00594FEA"/>
    <w:rsid w:val="00595361"/>
    <w:rsid w:val="005954C3"/>
    <w:rsid w:val="005A27AA"/>
    <w:rsid w:val="005B2E7B"/>
    <w:rsid w:val="005B4A0D"/>
    <w:rsid w:val="005B7A59"/>
    <w:rsid w:val="005C26F4"/>
    <w:rsid w:val="005C424E"/>
    <w:rsid w:val="005C4F37"/>
    <w:rsid w:val="005C6AE1"/>
    <w:rsid w:val="005D0827"/>
    <w:rsid w:val="005D2516"/>
    <w:rsid w:val="005D2F43"/>
    <w:rsid w:val="005D55AC"/>
    <w:rsid w:val="005D72DB"/>
    <w:rsid w:val="005E0155"/>
    <w:rsid w:val="005E01ED"/>
    <w:rsid w:val="005E3ED3"/>
    <w:rsid w:val="005E4A68"/>
    <w:rsid w:val="005E6996"/>
    <w:rsid w:val="005E6EDE"/>
    <w:rsid w:val="005F1666"/>
    <w:rsid w:val="005F1D6C"/>
    <w:rsid w:val="005F3CF8"/>
    <w:rsid w:val="006013F8"/>
    <w:rsid w:val="006030E2"/>
    <w:rsid w:val="00603C32"/>
    <w:rsid w:val="006044BB"/>
    <w:rsid w:val="00611D99"/>
    <w:rsid w:val="00612544"/>
    <w:rsid w:val="006130E4"/>
    <w:rsid w:val="00613C2C"/>
    <w:rsid w:val="00614DF0"/>
    <w:rsid w:val="00614FD3"/>
    <w:rsid w:val="0061647A"/>
    <w:rsid w:val="00624099"/>
    <w:rsid w:val="00624ABD"/>
    <w:rsid w:val="00624F0B"/>
    <w:rsid w:val="00627DA9"/>
    <w:rsid w:val="00632023"/>
    <w:rsid w:val="00637A22"/>
    <w:rsid w:val="00640182"/>
    <w:rsid w:val="00640358"/>
    <w:rsid w:val="0064169F"/>
    <w:rsid w:val="00643AC2"/>
    <w:rsid w:val="006444D3"/>
    <w:rsid w:val="00653301"/>
    <w:rsid w:val="00654923"/>
    <w:rsid w:val="00656390"/>
    <w:rsid w:val="00656A97"/>
    <w:rsid w:val="00656DF8"/>
    <w:rsid w:val="006622B8"/>
    <w:rsid w:val="00662BDF"/>
    <w:rsid w:val="00664B20"/>
    <w:rsid w:val="006654D7"/>
    <w:rsid w:val="00666132"/>
    <w:rsid w:val="00670FFC"/>
    <w:rsid w:val="00673398"/>
    <w:rsid w:val="00674D0F"/>
    <w:rsid w:val="00674EE7"/>
    <w:rsid w:val="00676520"/>
    <w:rsid w:val="00680D81"/>
    <w:rsid w:val="0068162E"/>
    <w:rsid w:val="00681A03"/>
    <w:rsid w:val="006831F2"/>
    <w:rsid w:val="00684990"/>
    <w:rsid w:val="0069077E"/>
    <w:rsid w:val="006936CB"/>
    <w:rsid w:val="0069398D"/>
    <w:rsid w:val="00695301"/>
    <w:rsid w:val="00696B44"/>
    <w:rsid w:val="00696DF3"/>
    <w:rsid w:val="006A0744"/>
    <w:rsid w:val="006A07AC"/>
    <w:rsid w:val="006A0AE6"/>
    <w:rsid w:val="006A1650"/>
    <w:rsid w:val="006A5C34"/>
    <w:rsid w:val="006A6115"/>
    <w:rsid w:val="006A74BA"/>
    <w:rsid w:val="006B0560"/>
    <w:rsid w:val="006B2FF5"/>
    <w:rsid w:val="006C1ED4"/>
    <w:rsid w:val="006D2558"/>
    <w:rsid w:val="006E1A58"/>
    <w:rsid w:val="006E3883"/>
    <w:rsid w:val="006E4C2C"/>
    <w:rsid w:val="006E778B"/>
    <w:rsid w:val="006E7D0F"/>
    <w:rsid w:val="006F1BB9"/>
    <w:rsid w:val="006F3174"/>
    <w:rsid w:val="006F320D"/>
    <w:rsid w:val="00700F2C"/>
    <w:rsid w:val="007107B5"/>
    <w:rsid w:val="007117F5"/>
    <w:rsid w:val="007136A8"/>
    <w:rsid w:val="00713D9F"/>
    <w:rsid w:val="00715F6E"/>
    <w:rsid w:val="00720CA4"/>
    <w:rsid w:val="00723784"/>
    <w:rsid w:val="00726A4E"/>
    <w:rsid w:val="00732330"/>
    <w:rsid w:val="00733496"/>
    <w:rsid w:val="00734156"/>
    <w:rsid w:val="007375E7"/>
    <w:rsid w:val="00740D24"/>
    <w:rsid w:val="00743EB9"/>
    <w:rsid w:val="00744CBF"/>
    <w:rsid w:val="0074699D"/>
    <w:rsid w:val="00747994"/>
    <w:rsid w:val="00753ACA"/>
    <w:rsid w:val="00756437"/>
    <w:rsid w:val="007627A8"/>
    <w:rsid w:val="00764441"/>
    <w:rsid w:val="007645F5"/>
    <w:rsid w:val="00764B8E"/>
    <w:rsid w:val="00767748"/>
    <w:rsid w:val="007726F4"/>
    <w:rsid w:val="00773F15"/>
    <w:rsid w:val="00775258"/>
    <w:rsid w:val="00783806"/>
    <w:rsid w:val="00783ABB"/>
    <w:rsid w:val="00783C7B"/>
    <w:rsid w:val="00784720"/>
    <w:rsid w:val="00790155"/>
    <w:rsid w:val="00791300"/>
    <w:rsid w:val="00793500"/>
    <w:rsid w:val="00795B1B"/>
    <w:rsid w:val="00796DCD"/>
    <w:rsid w:val="007A04ED"/>
    <w:rsid w:val="007A1A70"/>
    <w:rsid w:val="007A2F16"/>
    <w:rsid w:val="007A5C71"/>
    <w:rsid w:val="007A7D73"/>
    <w:rsid w:val="007B0040"/>
    <w:rsid w:val="007B161B"/>
    <w:rsid w:val="007B3147"/>
    <w:rsid w:val="007B4BE4"/>
    <w:rsid w:val="007B70C8"/>
    <w:rsid w:val="007B7EC4"/>
    <w:rsid w:val="007C024A"/>
    <w:rsid w:val="007C18CE"/>
    <w:rsid w:val="007C1C18"/>
    <w:rsid w:val="007C2B13"/>
    <w:rsid w:val="007C3071"/>
    <w:rsid w:val="007C5729"/>
    <w:rsid w:val="007C5E16"/>
    <w:rsid w:val="007C6EBB"/>
    <w:rsid w:val="007D3E65"/>
    <w:rsid w:val="007D42F4"/>
    <w:rsid w:val="007D76D3"/>
    <w:rsid w:val="007E0212"/>
    <w:rsid w:val="007E512B"/>
    <w:rsid w:val="007E6653"/>
    <w:rsid w:val="007F136C"/>
    <w:rsid w:val="007F7D6C"/>
    <w:rsid w:val="008004AE"/>
    <w:rsid w:val="008018DB"/>
    <w:rsid w:val="00802637"/>
    <w:rsid w:val="00805F70"/>
    <w:rsid w:val="00806A8E"/>
    <w:rsid w:val="00807F40"/>
    <w:rsid w:val="008101EE"/>
    <w:rsid w:val="008129A1"/>
    <w:rsid w:val="00814E1F"/>
    <w:rsid w:val="0081552D"/>
    <w:rsid w:val="00815B24"/>
    <w:rsid w:val="00816E4F"/>
    <w:rsid w:val="00817104"/>
    <w:rsid w:val="00817771"/>
    <w:rsid w:val="008178B8"/>
    <w:rsid w:val="00820881"/>
    <w:rsid w:val="00821111"/>
    <w:rsid w:val="008242A2"/>
    <w:rsid w:val="008249AA"/>
    <w:rsid w:val="008249CB"/>
    <w:rsid w:val="00825310"/>
    <w:rsid w:val="00832721"/>
    <w:rsid w:val="008332CF"/>
    <w:rsid w:val="00833EC4"/>
    <w:rsid w:val="008344B9"/>
    <w:rsid w:val="00835FB8"/>
    <w:rsid w:val="008367AD"/>
    <w:rsid w:val="0083754D"/>
    <w:rsid w:val="008408BE"/>
    <w:rsid w:val="008427C6"/>
    <w:rsid w:val="00842920"/>
    <w:rsid w:val="0084323B"/>
    <w:rsid w:val="00845234"/>
    <w:rsid w:val="00845951"/>
    <w:rsid w:val="00847118"/>
    <w:rsid w:val="0084757E"/>
    <w:rsid w:val="0085063B"/>
    <w:rsid w:val="00852DFB"/>
    <w:rsid w:val="00864143"/>
    <w:rsid w:val="008665D5"/>
    <w:rsid w:val="00870337"/>
    <w:rsid w:val="00872378"/>
    <w:rsid w:val="00873DCB"/>
    <w:rsid w:val="00875285"/>
    <w:rsid w:val="00875D23"/>
    <w:rsid w:val="008760D8"/>
    <w:rsid w:val="00880A16"/>
    <w:rsid w:val="00882FE5"/>
    <w:rsid w:val="008847B8"/>
    <w:rsid w:val="008858EB"/>
    <w:rsid w:val="008862D4"/>
    <w:rsid w:val="00891BA8"/>
    <w:rsid w:val="008A14DA"/>
    <w:rsid w:val="008A3A6C"/>
    <w:rsid w:val="008A7160"/>
    <w:rsid w:val="008B1324"/>
    <w:rsid w:val="008B1F69"/>
    <w:rsid w:val="008B3305"/>
    <w:rsid w:val="008B472E"/>
    <w:rsid w:val="008B614B"/>
    <w:rsid w:val="008B7D68"/>
    <w:rsid w:val="008B7E2E"/>
    <w:rsid w:val="008C1425"/>
    <w:rsid w:val="008C142F"/>
    <w:rsid w:val="008C1B2D"/>
    <w:rsid w:val="008C1DEE"/>
    <w:rsid w:val="008C1F65"/>
    <w:rsid w:val="008C29A2"/>
    <w:rsid w:val="008C3848"/>
    <w:rsid w:val="008C40DB"/>
    <w:rsid w:val="008C58FE"/>
    <w:rsid w:val="008D216C"/>
    <w:rsid w:val="008D4352"/>
    <w:rsid w:val="008E1EB5"/>
    <w:rsid w:val="008E46B0"/>
    <w:rsid w:val="008E5821"/>
    <w:rsid w:val="008E7955"/>
    <w:rsid w:val="008E7D28"/>
    <w:rsid w:val="008F1D71"/>
    <w:rsid w:val="008F3ABC"/>
    <w:rsid w:val="008F57E6"/>
    <w:rsid w:val="008F5C90"/>
    <w:rsid w:val="009029C8"/>
    <w:rsid w:val="009041C0"/>
    <w:rsid w:val="00910E5B"/>
    <w:rsid w:val="00911865"/>
    <w:rsid w:val="00911BCB"/>
    <w:rsid w:val="00913375"/>
    <w:rsid w:val="00914A34"/>
    <w:rsid w:val="00916F6E"/>
    <w:rsid w:val="009174D5"/>
    <w:rsid w:val="009224AB"/>
    <w:rsid w:val="0092497E"/>
    <w:rsid w:val="00925DC2"/>
    <w:rsid w:val="009332EA"/>
    <w:rsid w:val="009360E4"/>
    <w:rsid w:val="00942297"/>
    <w:rsid w:val="0095057F"/>
    <w:rsid w:val="009548A6"/>
    <w:rsid w:val="00954B43"/>
    <w:rsid w:val="009563DC"/>
    <w:rsid w:val="009600BE"/>
    <w:rsid w:val="00964593"/>
    <w:rsid w:val="00970EB7"/>
    <w:rsid w:val="00971AC2"/>
    <w:rsid w:val="00972026"/>
    <w:rsid w:val="0097282F"/>
    <w:rsid w:val="00974870"/>
    <w:rsid w:val="0097560F"/>
    <w:rsid w:val="00980C77"/>
    <w:rsid w:val="009816FF"/>
    <w:rsid w:val="00981BF4"/>
    <w:rsid w:val="00982EAC"/>
    <w:rsid w:val="00991072"/>
    <w:rsid w:val="0099192B"/>
    <w:rsid w:val="0099245F"/>
    <w:rsid w:val="00994449"/>
    <w:rsid w:val="00994859"/>
    <w:rsid w:val="00994DDD"/>
    <w:rsid w:val="00997531"/>
    <w:rsid w:val="00997B12"/>
    <w:rsid w:val="009A02EF"/>
    <w:rsid w:val="009A13C6"/>
    <w:rsid w:val="009A2362"/>
    <w:rsid w:val="009A2623"/>
    <w:rsid w:val="009A289E"/>
    <w:rsid w:val="009A7C56"/>
    <w:rsid w:val="009B20C9"/>
    <w:rsid w:val="009B2D39"/>
    <w:rsid w:val="009B478B"/>
    <w:rsid w:val="009B7446"/>
    <w:rsid w:val="009C03C5"/>
    <w:rsid w:val="009C183A"/>
    <w:rsid w:val="009C25AB"/>
    <w:rsid w:val="009C279C"/>
    <w:rsid w:val="009C305A"/>
    <w:rsid w:val="009C4E02"/>
    <w:rsid w:val="009C63DD"/>
    <w:rsid w:val="009E010F"/>
    <w:rsid w:val="009E0B8A"/>
    <w:rsid w:val="009E36C6"/>
    <w:rsid w:val="009E4C51"/>
    <w:rsid w:val="009E62D9"/>
    <w:rsid w:val="009E6730"/>
    <w:rsid w:val="009E69CC"/>
    <w:rsid w:val="009F1703"/>
    <w:rsid w:val="009F378C"/>
    <w:rsid w:val="009F4DB7"/>
    <w:rsid w:val="009F6856"/>
    <w:rsid w:val="00A033B7"/>
    <w:rsid w:val="00A0515E"/>
    <w:rsid w:val="00A054C2"/>
    <w:rsid w:val="00A10649"/>
    <w:rsid w:val="00A121B5"/>
    <w:rsid w:val="00A13F2E"/>
    <w:rsid w:val="00A209F0"/>
    <w:rsid w:val="00A20C5E"/>
    <w:rsid w:val="00A218DC"/>
    <w:rsid w:val="00A26073"/>
    <w:rsid w:val="00A30727"/>
    <w:rsid w:val="00A37A8C"/>
    <w:rsid w:val="00A40C6C"/>
    <w:rsid w:val="00A427F5"/>
    <w:rsid w:val="00A43175"/>
    <w:rsid w:val="00A4557A"/>
    <w:rsid w:val="00A45B0F"/>
    <w:rsid w:val="00A46C47"/>
    <w:rsid w:val="00A47F97"/>
    <w:rsid w:val="00A50780"/>
    <w:rsid w:val="00A50E8A"/>
    <w:rsid w:val="00A52F1A"/>
    <w:rsid w:val="00A54254"/>
    <w:rsid w:val="00A55CAC"/>
    <w:rsid w:val="00A60F74"/>
    <w:rsid w:val="00A61E3B"/>
    <w:rsid w:val="00A633F3"/>
    <w:rsid w:val="00A67933"/>
    <w:rsid w:val="00A817E4"/>
    <w:rsid w:val="00A9323D"/>
    <w:rsid w:val="00A9577C"/>
    <w:rsid w:val="00A96EB9"/>
    <w:rsid w:val="00AA0085"/>
    <w:rsid w:val="00AA0789"/>
    <w:rsid w:val="00AA1A4D"/>
    <w:rsid w:val="00AA74EB"/>
    <w:rsid w:val="00AB30AE"/>
    <w:rsid w:val="00AB57AC"/>
    <w:rsid w:val="00AB796C"/>
    <w:rsid w:val="00AC6C45"/>
    <w:rsid w:val="00AC7463"/>
    <w:rsid w:val="00AC7892"/>
    <w:rsid w:val="00AD07BE"/>
    <w:rsid w:val="00AD1527"/>
    <w:rsid w:val="00AD208D"/>
    <w:rsid w:val="00AD2921"/>
    <w:rsid w:val="00AD4CFC"/>
    <w:rsid w:val="00AD69EC"/>
    <w:rsid w:val="00AE0579"/>
    <w:rsid w:val="00AE5EEC"/>
    <w:rsid w:val="00AE60E6"/>
    <w:rsid w:val="00AE6E57"/>
    <w:rsid w:val="00AF0027"/>
    <w:rsid w:val="00AF0940"/>
    <w:rsid w:val="00AF7198"/>
    <w:rsid w:val="00AF7B8A"/>
    <w:rsid w:val="00B03312"/>
    <w:rsid w:val="00B035BD"/>
    <w:rsid w:val="00B04428"/>
    <w:rsid w:val="00B10863"/>
    <w:rsid w:val="00B11ADA"/>
    <w:rsid w:val="00B11CD2"/>
    <w:rsid w:val="00B170E4"/>
    <w:rsid w:val="00B17D6F"/>
    <w:rsid w:val="00B2193D"/>
    <w:rsid w:val="00B2412D"/>
    <w:rsid w:val="00B24809"/>
    <w:rsid w:val="00B31DDC"/>
    <w:rsid w:val="00B3450B"/>
    <w:rsid w:val="00B36DBD"/>
    <w:rsid w:val="00B40B87"/>
    <w:rsid w:val="00B45255"/>
    <w:rsid w:val="00B45889"/>
    <w:rsid w:val="00B463C3"/>
    <w:rsid w:val="00B47301"/>
    <w:rsid w:val="00B473C9"/>
    <w:rsid w:val="00B476E0"/>
    <w:rsid w:val="00B500F4"/>
    <w:rsid w:val="00B517DA"/>
    <w:rsid w:val="00B521E1"/>
    <w:rsid w:val="00B54D54"/>
    <w:rsid w:val="00B55A2D"/>
    <w:rsid w:val="00B57958"/>
    <w:rsid w:val="00B63987"/>
    <w:rsid w:val="00B63DF6"/>
    <w:rsid w:val="00B6498E"/>
    <w:rsid w:val="00B64C37"/>
    <w:rsid w:val="00B654D6"/>
    <w:rsid w:val="00B65530"/>
    <w:rsid w:val="00B71BE4"/>
    <w:rsid w:val="00B7248C"/>
    <w:rsid w:val="00B72BA5"/>
    <w:rsid w:val="00B747B5"/>
    <w:rsid w:val="00B74D02"/>
    <w:rsid w:val="00B75742"/>
    <w:rsid w:val="00B77916"/>
    <w:rsid w:val="00B80E59"/>
    <w:rsid w:val="00B813E6"/>
    <w:rsid w:val="00B83088"/>
    <w:rsid w:val="00B8338E"/>
    <w:rsid w:val="00B83CE9"/>
    <w:rsid w:val="00B85BBD"/>
    <w:rsid w:val="00B8718C"/>
    <w:rsid w:val="00B93877"/>
    <w:rsid w:val="00B941E5"/>
    <w:rsid w:val="00B945A8"/>
    <w:rsid w:val="00B963AA"/>
    <w:rsid w:val="00B971C3"/>
    <w:rsid w:val="00BA065D"/>
    <w:rsid w:val="00BA151B"/>
    <w:rsid w:val="00BA4EA9"/>
    <w:rsid w:val="00BA7D3C"/>
    <w:rsid w:val="00BB03F0"/>
    <w:rsid w:val="00BB2ECA"/>
    <w:rsid w:val="00BB3A12"/>
    <w:rsid w:val="00BB7C56"/>
    <w:rsid w:val="00BC04B2"/>
    <w:rsid w:val="00BC1220"/>
    <w:rsid w:val="00BC539C"/>
    <w:rsid w:val="00BC5723"/>
    <w:rsid w:val="00BC62FA"/>
    <w:rsid w:val="00BC7212"/>
    <w:rsid w:val="00BD056D"/>
    <w:rsid w:val="00BD0B80"/>
    <w:rsid w:val="00BD5828"/>
    <w:rsid w:val="00BD5B40"/>
    <w:rsid w:val="00BE5079"/>
    <w:rsid w:val="00BF2EC9"/>
    <w:rsid w:val="00BF5A08"/>
    <w:rsid w:val="00BF65F2"/>
    <w:rsid w:val="00C0103F"/>
    <w:rsid w:val="00C020E7"/>
    <w:rsid w:val="00C02C4F"/>
    <w:rsid w:val="00C0485E"/>
    <w:rsid w:val="00C05934"/>
    <w:rsid w:val="00C06DFA"/>
    <w:rsid w:val="00C07080"/>
    <w:rsid w:val="00C12DCE"/>
    <w:rsid w:val="00C14195"/>
    <w:rsid w:val="00C170F3"/>
    <w:rsid w:val="00C216C1"/>
    <w:rsid w:val="00C22C43"/>
    <w:rsid w:val="00C22DCE"/>
    <w:rsid w:val="00C24498"/>
    <w:rsid w:val="00C34782"/>
    <w:rsid w:val="00C349BB"/>
    <w:rsid w:val="00C37A4E"/>
    <w:rsid w:val="00C41507"/>
    <w:rsid w:val="00C43BAB"/>
    <w:rsid w:val="00C46B64"/>
    <w:rsid w:val="00C50363"/>
    <w:rsid w:val="00C53AC9"/>
    <w:rsid w:val="00C53B00"/>
    <w:rsid w:val="00C57A28"/>
    <w:rsid w:val="00C610E7"/>
    <w:rsid w:val="00C62385"/>
    <w:rsid w:val="00C62781"/>
    <w:rsid w:val="00C65C4F"/>
    <w:rsid w:val="00C6630E"/>
    <w:rsid w:val="00C705CD"/>
    <w:rsid w:val="00C718DB"/>
    <w:rsid w:val="00C729E0"/>
    <w:rsid w:val="00C739F2"/>
    <w:rsid w:val="00C74398"/>
    <w:rsid w:val="00C818FC"/>
    <w:rsid w:val="00C829B2"/>
    <w:rsid w:val="00C83542"/>
    <w:rsid w:val="00C83646"/>
    <w:rsid w:val="00C83905"/>
    <w:rsid w:val="00C916BC"/>
    <w:rsid w:val="00C95FEC"/>
    <w:rsid w:val="00C9661A"/>
    <w:rsid w:val="00C974E4"/>
    <w:rsid w:val="00CA411D"/>
    <w:rsid w:val="00CA52AE"/>
    <w:rsid w:val="00CA52E5"/>
    <w:rsid w:val="00CA7D36"/>
    <w:rsid w:val="00CB640F"/>
    <w:rsid w:val="00CC0890"/>
    <w:rsid w:val="00CC2859"/>
    <w:rsid w:val="00CC5424"/>
    <w:rsid w:val="00CC5BA6"/>
    <w:rsid w:val="00CD0A29"/>
    <w:rsid w:val="00CD0C2D"/>
    <w:rsid w:val="00CD21EB"/>
    <w:rsid w:val="00CD39C8"/>
    <w:rsid w:val="00CD4A5C"/>
    <w:rsid w:val="00CD7393"/>
    <w:rsid w:val="00CE2631"/>
    <w:rsid w:val="00CF2493"/>
    <w:rsid w:val="00CF2EB4"/>
    <w:rsid w:val="00CF322C"/>
    <w:rsid w:val="00CF55D5"/>
    <w:rsid w:val="00CF592C"/>
    <w:rsid w:val="00CF5F15"/>
    <w:rsid w:val="00CF5F22"/>
    <w:rsid w:val="00CF68D2"/>
    <w:rsid w:val="00CF69E1"/>
    <w:rsid w:val="00D04E74"/>
    <w:rsid w:val="00D12F0E"/>
    <w:rsid w:val="00D140AA"/>
    <w:rsid w:val="00D16101"/>
    <w:rsid w:val="00D202C8"/>
    <w:rsid w:val="00D2113D"/>
    <w:rsid w:val="00D2415D"/>
    <w:rsid w:val="00D25E2C"/>
    <w:rsid w:val="00D26543"/>
    <w:rsid w:val="00D30A62"/>
    <w:rsid w:val="00D3127D"/>
    <w:rsid w:val="00D32197"/>
    <w:rsid w:val="00D3452C"/>
    <w:rsid w:val="00D34972"/>
    <w:rsid w:val="00D3511F"/>
    <w:rsid w:val="00D36099"/>
    <w:rsid w:val="00D36895"/>
    <w:rsid w:val="00D40090"/>
    <w:rsid w:val="00D46B72"/>
    <w:rsid w:val="00D46F69"/>
    <w:rsid w:val="00D47579"/>
    <w:rsid w:val="00D56F2C"/>
    <w:rsid w:val="00D57FF4"/>
    <w:rsid w:val="00D615A9"/>
    <w:rsid w:val="00D61E9B"/>
    <w:rsid w:val="00D63AA1"/>
    <w:rsid w:val="00D647B5"/>
    <w:rsid w:val="00D724A4"/>
    <w:rsid w:val="00D75E7C"/>
    <w:rsid w:val="00D76C3E"/>
    <w:rsid w:val="00D802B0"/>
    <w:rsid w:val="00D81AB5"/>
    <w:rsid w:val="00D90DF8"/>
    <w:rsid w:val="00D92339"/>
    <w:rsid w:val="00D927DA"/>
    <w:rsid w:val="00D9409F"/>
    <w:rsid w:val="00D940D6"/>
    <w:rsid w:val="00D949BE"/>
    <w:rsid w:val="00D9670F"/>
    <w:rsid w:val="00D975DA"/>
    <w:rsid w:val="00DA2072"/>
    <w:rsid w:val="00DA252C"/>
    <w:rsid w:val="00DA3EB0"/>
    <w:rsid w:val="00DA6138"/>
    <w:rsid w:val="00DB4313"/>
    <w:rsid w:val="00DB561E"/>
    <w:rsid w:val="00DB7356"/>
    <w:rsid w:val="00DC0C6A"/>
    <w:rsid w:val="00DC20B1"/>
    <w:rsid w:val="00DC4DDD"/>
    <w:rsid w:val="00DC7097"/>
    <w:rsid w:val="00DD296D"/>
    <w:rsid w:val="00DD2A1D"/>
    <w:rsid w:val="00DD2EDA"/>
    <w:rsid w:val="00DD73F2"/>
    <w:rsid w:val="00DE00E4"/>
    <w:rsid w:val="00DE2ADB"/>
    <w:rsid w:val="00DE5E51"/>
    <w:rsid w:val="00DE6493"/>
    <w:rsid w:val="00DF2A38"/>
    <w:rsid w:val="00DF2A86"/>
    <w:rsid w:val="00DF2CF9"/>
    <w:rsid w:val="00DF4428"/>
    <w:rsid w:val="00DF4A20"/>
    <w:rsid w:val="00DF5D37"/>
    <w:rsid w:val="00E00B23"/>
    <w:rsid w:val="00E052DC"/>
    <w:rsid w:val="00E07129"/>
    <w:rsid w:val="00E114CC"/>
    <w:rsid w:val="00E122A2"/>
    <w:rsid w:val="00E139F2"/>
    <w:rsid w:val="00E17FE8"/>
    <w:rsid w:val="00E210CC"/>
    <w:rsid w:val="00E244B9"/>
    <w:rsid w:val="00E25C8C"/>
    <w:rsid w:val="00E3209E"/>
    <w:rsid w:val="00E42C33"/>
    <w:rsid w:val="00E438C4"/>
    <w:rsid w:val="00E44D81"/>
    <w:rsid w:val="00E44F5E"/>
    <w:rsid w:val="00E45CA6"/>
    <w:rsid w:val="00E46E0A"/>
    <w:rsid w:val="00E50A4F"/>
    <w:rsid w:val="00E510C3"/>
    <w:rsid w:val="00E53560"/>
    <w:rsid w:val="00E53707"/>
    <w:rsid w:val="00E568D1"/>
    <w:rsid w:val="00E60367"/>
    <w:rsid w:val="00E611D4"/>
    <w:rsid w:val="00E64F99"/>
    <w:rsid w:val="00E67A50"/>
    <w:rsid w:val="00E709D3"/>
    <w:rsid w:val="00E74898"/>
    <w:rsid w:val="00E83141"/>
    <w:rsid w:val="00E90442"/>
    <w:rsid w:val="00E9051D"/>
    <w:rsid w:val="00E90852"/>
    <w:rsid w:val="00E90C09"/>
    <w:rsid w:val="00E92FE8"/>
    <w:rsid w:val="00E974C4"/>
    <w:rsid w:val="00EA21FB"/>
    <w:rsid w:val="00EB111F"/>
    <w:rsid w:val="00EB1AD6"/>
    <w:rsid w:val="00EB2E87"/>
    <w:rsid w:val="00EB512C"/>
    <w:rsid w:val="00EC0986"/>
    <w:rsid w:val="00EC3578"/>
    <w:rsid w:val="00EC369B"/>
    <w:rsid w:val="00EC5984"/>
    <w:rsid w:val="00EC651D"/>
    <w:rsid w:val="00EE0D61"/>
    <w:rsid w:val="00EE342C"/>
    <w:rsid w:val="00EE4BE8"/>
    <w:rsid w:val="00EE7269"/>
    <w:rsid w:val="00EE7588"/>
    <w:rsid w:val="00EF0B7F"/>
    <w:rsid w:val="00EF29C9"/>
    <w:rsid w:val="00EF2AAD"/>
    <w:rsid w:val="00EF70B1"/>
    <w:rsid w:val="00F03087"/>
    <w:rsid w:val="00F03C0E"/>
    <w:rsid w:val="00F0467F"/>
    <w:rsid w:val="00F071C2"/>
    <w:rsid w:val="00F07D11"/>
    <w:rsid w:val="00F114AD"/>
    <w:rsid w:val="00F115FD"/>
    <w:rsid w:val="00F25F7A"/>
    <w:rsid w:val="00F27383"/>
    <w:rsid w:val="00F3253F"/>
    <w:rsid w:val="00F35B60"/>
    <w:rsid w:val="00F368A3"/>
    <w:rsid w:val="00F3705A"/>
    <w:rsid w:val="00F379A9"/>
    <w:rsid w:val="00F4293C"/>
    <w:rsid w:val="00F42C30"/>
    <w:rsid w:val="00F51C55"/>
    <w:rsid w:val="00F54B71"/>
    <w:rsid w:val="00F57DF1"/>
    <w:rsid w:val="00F615A9"/>
    <w:rsid w:val="00F62928"/>
    <w:rsid w:val="00F6340F"/>
    <w:rsid w:val="00F63C0A"/>
    <w:rsid w:val="00F64557"/>
    <w:rsid w:val="00F65E56"/>
    <w:rsid w:val="00F67614"/>
    <w:rsid w:val="00F70D8C"/>
    <w:rsid w:val="00F710C2"/>
    <w:rsid w:val="00F7538F"/>
    <w:rsid w:val="00F75501"/>
    <w:rsid w:val="00F75DF3"/>
    <w:rsid w:val="00F76117"/>
    <w:rsid w:val="00F80596"/>
    <w:rsid w:val="00F9051C"/>
    <w:rsid w:val="00F90641"/>
    <w:rsid w:val="00F90BD6"/>
    <w:rsid w:val="00F91689"/>
    <w:rsid w:val="00FA03EB"/>
    <w:rsid w:val="00FA0698"/>
    <w:rsid w:val="00FA44AB"/>
    <w:rsid w:val="00FA4FE0"/>
    <w:rsid w:val="00FA5357"/>
    <w:rsid w:val="00FA53D5"/>
    <w:rsid w:val="00FA7FD9"/>
    <w:rsid w:val="00FB187C"/>
    <w:rsid w:val="00FB3F01"/>
    <w:rsid w:val="00FB5FE0"/>
    <w:rsid w:val="00FB615A"/>
    <w:rsid w:val="00FB6C77"/>
    <w:rsid w:val="00FC2CD6"/>
    <w:rsid w:val="00FC50BC"/>
    <w:rsid w:val="00FC5E47"/>
    <w:rsid w:val="00FD2748"/>
    <w:rsid w:val="00FD2788"/>
    <w:rsid w:val="00FD43AF"/>
    <w:rsid w:val="00FD5AA2"/>
    <w:rsid w:val="00FE03C7"/>
    <w:rsid w:val="00FE1A93"/>
    <w:rsid w:val="00FE3952"/>
    <w:rsid w:val="00FE3C1B"/>
    <w:rsid w:val="00FE754A"/>
    <w:rsid w:val="00FF0A2C"/>
    <w:rsid w:val="00FF0F62"/>
    <w:rsid w:val="00FF20A7"/>
    <w:rsid w:val="00FF2768"/>
    <w:rsid w:val="00FF32CF"/>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2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91"/>
    <w:rPr>
      <w:rFonts w:ascii="Arial" w:eastAsia="Arial Unicode MS" w:hAnsi="Arial"/>
      <w:lang w:eastAsia="zh-CN"/>
    </w:rPr>
  </w:style>
  <w:style w:type="paragraph" w:styleId="Heading1">
    <w:name w:val="heading 1"/>
    <w:basedOn w:val="Normal"/>
    <w:next w:val="Normal"/>
    <w:qFormat/>
    <w:rsid w:val="00B941E5"/>
    <w:pPr>
      <w:keepNext/>
      <w:numPr>
        <w:numId w:val="2"/>
      </w:numPr>
      <w:spacing w:before="240" w:after="60"/>
      <w:outlineLvl w:val="0"/>
    </w:pPr>
    <w:rPr>
      <w:b/>
      <w:color w:val="0000FF"/>
      <w:kern w:val="28"/>
      <w:sz w:val="28"/>
      <w:lang w:val="en-GB"/>
    </w:rPr>
  </w:style>
  <w:style w:type="paragraph" w:styleId="Heading2">
    <w:name w:val="heading 2"/>
    <w:basedOn w:val="Normal"/>
    <w:next w:val="Normal"/>
    <w:qFormat/>
    <w:rsid w:val="00B941E5"/>
    <w:pPr>
      <w:keepNext/>
      <w:numPr>
        <w:ilvl w:val="1"/>
        <w:numId w:val="2"/>
      </w:numPr>
      <w:spacing w:before="240" w:after="60"/>
      <w:outlineLvl w:val="1"/>
    </w:pPr>
    <w:rPr>
      <w:b/>
      <w:i/>
      <w:color w:val="0000FF"/>
      <w:sz w:val="24"/>
    </w:rPr>
  </w:style>
  <w:style w:type="paragraph" w:styleId="Heading3">
    <w:name w:val="heading 3"/>
    <w:basedOn w:val="Normal"/>
    <w:next w:val="Normal"/>
    <w:qFormat/>
    <w:rsid w:val="00524106"/>
    <w:pPr>
      <w:keepNext/>
      <w:numPr>
        <w:ilvl w:val="2"/>
        <w:numId w:val="2"/>
      </w:numPr>
      <w:spacing w:before="240" w:after="60"/>
      <w:outlineLvl w:val="2"/>
    </w:pPr>
    <w:rPr>
      <w:sz w:val="24"/>
    </w:rPr>
  </w:style>
  <w:style w:type="paragraph" w:styleId="Heading4">
    <w:name w:val="heading 4"/>
    <w:basedOn w:val="Normal"/>
    <w:next w:val="Normal"/>
    <w:qFormat/>
    <w:rsid w:val="00524106"/>
    <w:pPr>
      <w:keepNext/>
      <w:numPr>
        <w:ilvl w:val="3"/>
        <w:numId w:val="2"/>
      </w:numPr>
      <w:spacing w:before="240" w:after="60"/>
      <w:outlineLvl w:val="3"/>
    </w:pPr>
    <w:rPr>
      <w:b/>
      <w:sz w:val="24"/>
    </w:rPr>
  </w:style>
  <w:style w:type="paragraph" w:styleId="Heading5">
    <w:name w:val="heading 5"/>
    <w:basedOn w:val="Normal"/>
    <w:next w:val="Normal"/>
    <w:qFormat/>
    <w:rsid w:val="00524106"/>
    <w:pPr>
      <w:numPr>
        <w:ilvl w:val="4"/>
        <w:numId w:val="2"/>
      </w:numPr>
      <w:spacing w:before="240" w:after="60"/>
      <w:outlineLvl w:val="4"/>
    </w:pPr>
  </w:style>
  <w:style w:type="paragraph" w:styleId="Heading6">
    <w:name w:val="heading 6"/>
    <w:basedOn w:val="Normal"/>
    <w:next w:val="Normal"/>
    <w:qFormat/>
    <w:rsid w:val="00524106"/>
    <w:pPr>
      <w:numPr>
        <w:ilvl w:val="5"/>
        <w:numId w:val="2"/>
      </w:numPr>
      <w:spacing w:before="240" w:after="60"/>
      <w:outlineLvl w:val="5"/>
    </w:pPr>
    <w:rPr>
      <w:rFonts w:ascii="Times New Roman" w:hAnsi="Times New Roman"/>
      <w:i/>
    </w:rPr>
  </w:style>
  <w:style w:type="paragraph" w:styleId="Heading7">
    <w:name w:val="heading 7"/>
    <w:basedOn w:val="Normal"/>
    <w:next w:val="Normal"/>
    <w:qFormat/>
    <w:rsid w:val="00524106"/>
    <w:pPr>
      <w:numPr>
        <w:ilvl w:val="6"/>
        <w:numId w:val="2"/>
      </w:numPr>
      <w:spacing w:before="240" w:after="60"/>
      <w:outlineLvl w:val="6"/>
    </w:pPr>
  </w:style>
  <w:style w:type="paragraph" w:styleId="Heading8">
    <w:name w:val="heading 8"/>
    <w:basedOn w:val="Normal"/>
    <w:next w:val="Normal"/>
    <w:qFormat/>
    <w:rsid w:val="00524106"/>
    <w:pPr>
      <w:numPr>
        <w:ilvl w:val="7"/>
        <w:numId w:val="2"/>
      </w:numPr>
      <w:spacing w:before="240" w:after="60"/>
      <w:outlineLvl w:val="7"/>
    </w:pPr>
    <w:rPr>
      <w:i/>
    </w:rPr>
  </w:style>
  <w:style w:type="paragraph" w:styleId="Heading9">
    <w:name w:val="heading 9"/>
    <w:basedOn w:val="Normal"/>
    <w:next w:val="Normal"/>
    <w:qFormat/>
    <w:rsid w:val="00524106"/>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EF70B1"/>
    <w:rPr>
      <w:sz w:val="22"/>
    </w:rPr>
  </w:style>
  <w:style w:type="paragraph" w:styleId="Footer">
    <w:name w:val="footer"/>
    <w:basedOn w:val="Normal"/>
    <w:link w:val="FooterChar"/>
    <w:rsid w:val="00524106"/>
    <w:pPr>
      <w:tabs>
        <w:tab w:val="center" w:pos="4320"/>
        <w:tab w:val="right" w:pos="8640"/>
      </w:tabs>
    </w:pPr>
  </w:style>
  <w:style w:type="paragraph" w:customStyle="1" w:styleId="philips">
    <w:name w:val="philips"/>
    <w:basedOn w:val="Normal"/>
    <w:rsid w:val="00524106"/>
    <w:rPr>
      <w:b/>
      <w:sz w:val="23"/>
    </w:rPr>
  </w:style>
  <w:style w:type="paragraph" w:styleId="Caption">
    <w:name w:val="caption"/>
    <w:basedOn w:val="Normal"/>
    <w:next w:val="Normal"/>
    <w:qFormat/>
    <w:rsid w:val="00524106"/>
    <w:pPr>
      <w:spacing w:before="120" w:after="120"/>
    </w:pPr>
    <w:rPr>
      <w:b/>
      <w:lang w:eastAsia="en-US"/>
    </w:rPr>
  </w:style>
  <w:style w:type="paragraph" w:styleId="FootnoteText">
    <w:name w:val="footnote text"/>
    <w:basedOn w:val="Normal"/>
    <w:semiHidden/>
    <w:rsid w:val="00524106"/>
    <w:rPr>
      <w:lang w:eastAsia="en-US"/>
    </w:rPr>
  </w:style>
  <w:style w:type="paragraph" w:customStyle="1" w:styleId="Section-header">
    <w:name w:val="Section-header"/>
    <w:basedOn w:val="Normal"/>
    <w:next w:val="Normal"/>
    <w:link w:val="Section-headerChar"/>
    <w:rsid w:val="00D3452C"/>
    <w:pPr>
      <w:numPr>
        <w:numId w:val="11"/>
      </w:numPr>
      <w:tabs>
        <w:tab w:val="clear" w:pos="993"/>
        <w:tab w:val="num" w:pos="851"/>
      </w:tabs>
      <w:spacing w:after="240"/>
      <w:ind w:left="851"/>
    </w:pPr>
    <w:rPr>
      <w:b/>
      <w:caps/>
      <w:color w:val="0000FF"/>
      <w:sz w:val="24"/>
    </w:rPr>
  </w:style>
  <w:style w:type="character" w:customStyle="1" w:styleId="Section-headerChar">
    <w:name w:val="Section-header Char"/>
    <w:basedOn w:val="DefaultParagraphFont"/>
    <w:link w:val="Section-header"/>
    <w:rsid w:val="00D3452C"/>
    <w:rPr>
      <w:rFonts w:ascii="Arial" w:eastAsia="Arial Unicode MS" w:hAnsi="Arial"/>
      <w:b/>
      <w:caps/>
      <w:color w:val="0000FF"/>
      <w:sz w:val="24"/>
      <w:lang w:eastAsia="zh-CN"/>
    </w:rPr>
  </w:style>
  <w:style w:type="paragraph" w:customStyle="1" w:styleId="Subsection-header">
    <w:name w:val="Subsection-header"/>
    <w:basedOn w:val="Section-header"/>
    <w:next w:val="Normal"/>
    <w:link w:val="Subsection-headerChar"/>
    <w:rsid w:val="00D3452C"/>
    <w:pPr>
      <w:numPr>
        <w:ilvl w:val="1"/>
      </w:numPr>
      <w:spacing w:after="120"/>
    </w:pPr>
    <w:rPr>
      <w:caps w:val="0"/>
    </w:rPr>
  </w:style>
  <w:style w:type="character" w:customStyle="1" w:styleId="Subsection-headerChar">
    <w:name w:val="Subsection-header Char"/>
    <w:basedOn w:val="Section-headerChar"/>
    <w:link w:val="Subsection-header"/>
    <w:rsid w:val="00D3452C"/>
    <w:rPr>
      <w:rFonts w:ascii="Arial" w:eastAsia="Arial Unicode MS" w:hAnsi="Arial"/>
      <w:b/>
      <w:caps/>
      <w:color w:val="0000FF"/>
      <w:sz w:val="24"/>
      <w:lang w:eastAsia="zh-CN"/>
    </w:rPr>
  </w:style>
  <w:style w:type="paragraph" w:customStyle="1" w:styleId="Sub-subsectionheader">
    <w:name w:val="Sub-subsection header"/>
    <w:basedOn w:val="Subsection-header"/>
    <w:next w:val="Normal"/>
    <w:rsid w:val="00D3452C"/>
    <w:pPr>
      <w:numPr>
        <w:ilvl w:val="2"/>
      </w:numPr>
      <w:spacing w:after="60"/>
    </w:pPr>
    <w:rPr>
      <w:color w:val="auto"/>
      <w:sz w:val="22"/>
    </w:rPr>
  </w:style>
  <w:style w:type="paragraph" w:customStyle="1" w:styleId="Sub-sub-subsection-header">
    <w:name w:val="Sub-sub-subsection-header"/>
    <w:basedOn w:val="Sub-subsectionheader"/>
    <w:next w:val="Normal"/>
    <w:rsid w:val="00B517DA"/>
    <w:pPr>
      <w:numPr>
        <w:ilvl w:val="3"/>
      </w:numPr>
      <w:spacing w:after="0"/>
    </w:pPr>
    <w:rPr>
      <w:b w:val="0"/>
      <w:sz w:val="20"/>
      <w:u w:val="single"/>
    </w:rPr>
  </w:style>
  <w:style w:type="paragraph" w:customStyle="1" w:styleId="Bullitlistlevel1">
    <w:name w:val="Bullit list level 1"/>
    <w:basedOn w:val="Normal"/>
    <w:rsid w:val="008B614B"/>
    <w:pPr>
      <w:numPr>
        <w:numId w:val="16"/>
      </w:numPr>
    </w:pPr>
  </w:style>
  <w:style w:type="paragraph" w:customStyle="1" w:styleId="Bullitlistlevel2">
    <w:name w:val="Bullit list level 2"/>
    <w:basedOn w:val="Bullitlistlevel1"/>
    <w:rsid w:val="008B614B"/>
    <w:pPr>
      <w:numPr>
        <w:numId w:val="14"/>
      </w:numPr>
    </w:pPr>
  </w:style>
  <w:style w:type="table" w:styleId="TableGrid">
    <w:name w:val="Table Grid"/>
    <w:basedOn w:val="TableNormal"/>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4757E"/>
    <w:rPr>
      <w:color w:val="0000FF"/>
      <w:u w:val="single"/>
    </w:rPr>
  </w:style>
  <w:style w:type="paragraph" w:customStyle="1" w:styleId="sysWordMark">
    <w:name w:val="sys Word Mark"/>
    <w:basedOn w:val="Normal"/>
    <w:rsid w:val="007B161B"/>
    <w:pPr>
      <w:jc w:val="right"/>
    </w:pPr>
    <w:rPr>
      <w:rFonts w:ascii="Times New Roman" w:eastAsia="Times New Roman" w:hAnsi="Times New Roman"/>
      <w:noProof/>
      <w:sz w:val="22"/>
      <w:lang w:eastAsia="nl-NL"/>
    </w:rPr>
  </w:style>
  <w:style w:type="paragraph" w:customStyle="1" w:styleId="sysCompanyName">
    <w:name w:val="sys Company Name"/>
    <w:basedOn w:val="Normal"/>
    <w:rsid w:val="007B161B"/>
    <w:pPr>
      <w:spacing w:after="40"/>
    </w:pPr>
    <w:rPr>
      <w:rFonts w:eastAsia="Times New Roman"/>
      <w:b/>
      <w:noProof/>
      <w:sz w:val="28"/>
      <w:lang w:eastAsia="nl-NL"/>
    </w:rPr>
  </w:style>
  <w:style w:type="character" w:customStyle="1" w:styleId="FooterChar">
    <w:name w:val="Footer Char"/>
    <w:basedOn w:val="DefaultParagraphFont"/>
    <w:link w:val="Footer"/>
    <w:uiPriority w:val="99"/>
    <w:rsid w:val="007B161B"/>
    <w:rPr>
      <w:rFonts w:ascii="Arial" w:eastAsia="Arial Unicode MS" w:hAnsi="Arial"/>
      <w:lang w:eastAsia="zh-CN"/>
    </w:rPr>
  </w:style>
  <w:style w:type="paragraph" w:styleId="BodyText">
    <w:name w:val="Body Text"/>
    <w:basedOn w:val="Normal"/>
    <w:link w:val="BodyTextChar"/>
    <w:rsid w:val="007B161B"/>
    <w:rPr>
      <w:rFonts w:ascii="Times New Roman" w:eastAsia="Times New Roman" w:hAnsi="Times New Roman" w:cs="Arial"/>
      <w:lang w:val="en-GB" w:eastAsia="en-US"/>
    </w:rPr>
  </w:style>
  <w:style w:type="character" w:customStyle="1" w:styleId="BodyTextChar">
    <w:name w:val="Body Text Char"/>
    <w:basedOn w:val="DefaultParagraphFont"/>
    <w:link w:val="BodyText"/>
    <w:rsid w:val="007B161B"/>
    <w:rPr>
      <w:rFonts w:cs="Arial"/>
      <w:lang w:val="en-GB"/>
    </w:rPr>
  </w:style>
  <w:style w:type="character" w:styleId="PlaceholderText">
    <w:name w:val="Placeholder Text"/>
    <w:basedOn w:val="DefaultParagraphFont"/>
    <w:uiPriority w:val="99"/>
    <w:rsid w:val="0081552D"/>
    <w:rPr>
      <w:color w:val="808080"/>
    </w:rPr>
  </w:style>
  <w:style w:type="paragraph" w:styleId="ListParagraph">
    <w:name w:val="List Paragraph"/>
    <w:basedOn w:val="Normal"/>
    <w:uiPriority w:val="34"/>
    <w:qFormat/>
    <w:rsid w:val="002916D9"/>
    <w:pPr>
      <w:ind w:left="720"/>
      <w:contextualSpacing/>
    </w:pPr>
  </w:style>
  <w:style w:type="paragraph" w:styleId="TOC1">
    <w:name w:val="toc 1"/>
    <w:basedOn w:val="Normal"/>
    <w:next w:val="Normal"/>
    <w:uiPriority w:val="39"/>
    <w:rsid w:val="00461D43"/>
    <w:pPr>
      <w:tabs>
        <w:tab w:val="right" w:leader="dot" w:pos="9639"/>
      </w:tabs>
      <w:spacing w:before="120" w:after="120"/>
    </w:pPr>
    <w:rPr>
      <w:rFonts w:ascii="Helvetica" w:eastAsia="Times New Roman" w:hAnsi="Helvetica"/>
      <w:b/>
      <w:lang w:val="nl-NL" w:eastAsia="en-US"/>
    </w:rPr>
  </w:style>
  <w:style w:type="paragraph" w:styleId="TOC2">
    <w:name w:val="toc 2"/>
    <w:basedOn w:val="Normal"/>
    <w:next w:val="Normal"/>
    <w:uiPriority w:val="39"/>
    <w:rsid w:val="00461D43"/>
    <w:pPr>
      <w:tabs>
        <w:tab w:val="left" w:pos="851"/>
        <w:tab w:val="right" w:leader="dot" w:pos="9639"/>
      </w:tabs>
      <w:ind w:left="397"/>
    </w:pPr>
    <w:rPr>
      <w:rFonts w:ascii="Helvetica" w:eastAsia="Times New Roman" w:hAnsi="Helvetica"/>
      <w:lang w:val="nl-NL" w:eastAsia="en-US"/>
    </w:rPr>
  </w:style>
  <w:style w:type="paragraph" w:customStyle="1" w:styleId="InfoBlue">
    <w:name w:val="InfoBlue"/>
    <w:basedOn w:val="Normal"/>
    <w:next w:val="BodyText"/>
    <w:autoRedefine/>
    <w:rsid w:val="00455368"/>
    <w:pPr>
      <w:widowControl w:val="0"/>
      <w:spacing w:after="120" w:line="240" w:lineRule="atLeast"/>
    </w:pPr>
    <w:rPr>
      <w:rFonts w:ascii="Times New Roman" w:eastAsia="Times New Roman" w:hAnsi="Times New Roman"/>
      <w:iCs/>
      <w:color w:val="0000FF"/>
      <w:sz w:val="28"/>
      <w:szCs w:val="28"/>
      <w:vertAlign w:val="superscript"/>
      <w:lang w:eastAsia="en-US"/>
    </w:rPr>
  </w:style>
  <w:style w:type="paragraph" w:customStyle="1" w:styleId="NormalBold">
    <w:name w:val="Normal + Bold"/>
    <w:basedOn w:val="Normal"/>
    <w:next w:val="Normal"/>
    <w:rsid w:val="000B119C"/>
    <w:rPr>
      <w:rFonts w:eastAsia="Times New Roman"/>
      <w:b/>
      <w:lang w:eastAsia="en-US"/>
    </w:rPr>
  </w:style>
  <w:style w:type="paragraph" w:customStyle="1" w:styleId="bullet">
    <w:name w:val="bullet"/>
    <w:basedOn w:val="Normal"/>
    <w:semiHidden/>
    <w:rsid w:val="002E1262"/>
    <w:pPr>
      <w:numPr>
        <w:numId w:val="35"/>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ind w:left="284"/>
    </w:pPr>
    <w:rPr>
      <w:rFonts w:eastAsia="Times New Roman"/>
      <w:color w:val="000000"/>
      <w:lang w:eastAsia="en-US"/>
    </w:rPr>
  </w:style>
  <w:style w:type="character" w:styleId="Strong">
    <w:name w:val="Strong"/>
    <w:basedOn w:val="DefaultParagraphFont"/>
    <w:qFormat/>
    <w:rsid w:val="006F1BB9"/>
    <w:rPr>
      <w:b/>
      <w:bCs/>
    </w:rPr>
  </w:style>
  <w:style w:type="paragraph" w:styleId="Subtitle">
    <w:name w:val="Subtitle"/>
    <w:basedOn w:val="Normal"/>
    <w:next w:val="Normal"/>
    <w:link w:val="SubtitleChar"/>
    <w:qFormat/>
    <w:rsid w:val="005856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698"/>
    <w:rPr>
      <w:rFonts w:asciiTheme="majorHAnsi" w:eastAsiaTheme="majorEastAsia" w:hAnsiTheme="majorHAnsi" w:cstheme="majorBidi"/>
      <w:i/>
      <w:iCs/>
      <w:color w:val="4F81BD" w:themeColor="accent1"/>
      <w:spacing w:val="15"/>
      <w:sz w:val="24"/>
      <w:szCs w:val="24"/>
      <w:lang w:eastAsia="zh-CN"/>
    </w:rPr>
  </w:style>
  <w:style w:type="paragraph" w:styleId="TOC3">
    <w:name w:val="toc 3"/>
    <w:basedOn w:val="Normal"/>
    <w:next w:val="Normal"/>
    <w:autoRedefine/>
    <w:uiPriority w:val="39"/>
    <w:rsid w:val="001B33B4"/>
    <w:pPr>
      <w:spacing w:after="100"/>
      <w:ind w:left="400"/>
    </w:pPr>
  </w:style>
  <w:style w:type="table" w:customStyle="1" w:styleId="GridTable4-Accent11">
    <w:name w:val="Grid Table 4 - Accent 11"/>
    <w:basedOn w:val="TableNormal"/>
    <w:uiPriority w:val="49"/>
    <w:rsid w:val="00AF00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semiHidden/>
    <w:unhideWhenUsed/>
    <w:rsid w:val="005C26F4"/>
    <w:rPr>
      <w:rFonts w:ascii="Times New Roman" w:hAnsi="Times New Roman"/>
      <w:sz w:val="24"/>
      <w:szCs w:val="24"/>
    </w:rPr>
  </w:style>
  <w:style w:type="character" w:customStyle="1" w:styleId="DocumentMapChar">
    <w:name w:val="Document Map Char"/>
    <w:basedOn w:val="DefaultParagraphFont"/>
    <w:link w:val="DocumentMap"/>
    <w:semiHidden/>
    <w:rsid w:val="005C26F4"/>
    <w:rPr>
      <w:rFonts w:eastAsia="Arial Unicode MS"/>
      <w:sz w:val="24"/>
      <w:szCs w:val="24"/>
      <w:lang w:eastAsia="zh-CN"/>
    </w:rPr>
  </w:style>
  <w:style w:type="paragraph" w:customStyle="1" w:styleId="HelpText">
    <w:name w:val="Help Text"/>
    <w:basedOn w:val="Normal"/>
    <w:qFormat/>
    <w:rsid w:val="003303C5"/>
    <w:pPr>
      <w:widowControl w:val="0"/>
    </w:pPr>
    <w:rPr>
      <w:rFonts w:eastAsia="Times New Roman"/>
      <w:bCs/>
      <w:i/>
      <w:color w:val="0070C0"/>
      <w:lang w:eastAsia="en-US"/>
    </w:rPr>
  </w:style>
  <w:style w:type="character" w:styleId="Emphasis">
    <w:name w:val="Emphasis"/>
    <w:basedOn w:val="DefaultParagraphFont"/>
    <w:qFormat/>
    <w:rsid w:val="00C74398"/>
    <w:rPr>
      <w:i/>
      <w:iCs/>
    </w:rPr>
  </w:style>
  <w:style w:type="character" w:styleId="LineNumber">
    <w:name w:val="line number"/>
    <w:basedOn w:val="DefaultParagraphFont"/>
    <w:semiHidden/>
    <w:unhideWhenUsed/>
    <w:rsid w:val="004E0B84"/>
  </w:style>
  <w:style w:type="paragraph" w:styleId="NormalWeb">
    <w:name w:val="Normal (Web)"/>
    <w:basedOn w:val="Normal"/>
    <w:uiPriority w:val="99"/>
    <w:semiHidden/>
    <w:unhideWhenUsed/>
    <w:rsid w:val="001357DF"/>
    <w:pPr>
      <w:spacing w:before="100" w:beforeAutospacing="1" w:after="100" w:afterAutospacing="1"/>
    </w:pPr>
    <w:rPr>
      <w:rFonts w:ascii="Times New Roman" w:eastAsiaTheme="minorHAnsi"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191"/>
    <w:rPr>
      <w:rFonts w:ascii="Arial" w:eastAsia="Arial Unicode MS" w:hAnsi="Arial"/>
      <w:lang w:eastAsia="zh-CN"/>
    </w:rPr>
  </w:style>
  <w:style w:type="paragraph" w:styleId="Heading1">
    <w:name w:val="heading 1"/>
    <w:basedOn w:val="Normal"/>
    <w:next w:val="Normal"/>
    <w:qFormat/>
    <w:rsid w:val="00B941E5"/>
    <w:pPr>
      <w:keepNext/>
      <w:numPr>
        <w:numId w:val="2"/>
      </w:numPr>
      <w:spacing w:before="240" w:after="60"/>
      <w:outlineLvl w:val="0"/>
    </w:pPr>
    <w:rPr>
      <w:b/>
      <w:color w:val="0000FF"/>
      <w:kern w:val="28"/>
      <w:sz w:val="28"/>
      <w:lang w:val="en-GB"/>
    </w:rPr>
  </w:style>
  <w:style w:type="paragraph" w:styleId="Heading2">
    <w:name w:val="heading 2"/>
    <w:basedOn w:val="Normal"/>
    <w:next w:val="Normal"/>
    <w:qFormat/>
    <w:rsid w:val="00B941E5"/>
    <w:pPr>
      <w:keepNext/>
      <w:numPr>
        <w:ilvl w:val="1"/>
        <w:numId w:val="2"/>
      </w:numPr>
      <w:spacing w:before="240" w:after="60"/>
      <w:outlineLvl w:val="1"/>
    </w:pPr>
    <w:rPr>
      <w:b/>
      <w:i/>
      <w:color w:val="0000FF"/>
      <w:sz w:val="24"/>
    </w:rPr>
  </w:style>
  <w:style w:type="paragraph" w:styleId="Heading3">
    <w:name w:val="heading 3"/>
    <w:basedOn w:val="Normal"/>
    <w:next w:val="Normal"/>
    <w:qFormat/>
    <w:rsid w:val="00524106"/>
    <w:pPr>
      <w:keepNext/>
      <w:numPr>
        <w:ilvl w:val="2"/>
        <w:numId w:val="2"/>
      </w:numPr>
      <w:spacing w:before="240" w:after="60"/>
      <w:outlineLvl w:val="2"/>
    </w:pPr>
    <w:rPr>
      <w:sz w:val="24"/>
    </w:rPr>
  </w:style>
  <w:style w:type="paragraph" w:styleId="Heading4">
    <w:name w:val="heading 4"/>
    <w:basedOn w:val="Normal"/>
    <w:next w:val="Normal"/>
    <w:qFormat/>
    <w:rsid w:val="00524106"/>
    <w:pPr>
      <w:keepNext/>
      <w:numPr>
        <w:ilvl w:val="3"/>
        <w:numId w:val="2"/>
      </w:numPr>
      <w:spacing w:before="240" w:after="60"/>
      <w:outlineLvl w:val="3"/>
    </w:pPr>
    <w:rPr>
      <w:b/>
      <w:sz w:val="24"/>
    </w:rPr>
  </w:style>
  <w:style w:type="paragraph" w:styleId="Heading5">
    <w:name w:val="heading 5"/>
    <w:basedOn w:val="Normal"/>
    <w:next w:val="Normal"/>
    <w:qFormat/>
    <w:rsid w:val="00524106"/>
    <w:pPr>
      <w:numPr>
        <w:ilvl w:val="4"/>
        <w:numId w:val="2"/>
      </w:numPr>
      <w:spacing w:before="240" w:after="60"/>
      <w:outlineLvl w:val="4"/>
    </w:pPr>
  </w:style>
  <w:style w:type="paragraph" w:styleId="Heading6">
    <w:name w:val="heading 6"/>
    <w:basedOn w:val="Normal"/>
    <w:next w:val="Normal"/>
    <w:qFormat/>
    <w:rsid w:val="00524106"/>
    <w:pPr>
      <w:numPr>
        <w:ilvl w:val="5"/>
        <w:numId w:val="2"/>
      </w:numPr>
      <w:spacing w:before="240" w:after="60"/>
      <w:outlineLvl w:val="5"/>
    </w:pPr>
    <w:rPr>
      <w:rFonts w:ascii="Times New Roman" w:hAnsi="Times New Roman"/>
      <w:i/>
    </w:rPr>
  </w:style>
  <w:style w:type="paragraph" w:styleId="Heading7">
    <w:name w:val="heading 7"/>
    <w:basedOn w:val="Normal"/>
    <w:next w:val="Normal"/>
    <w:qFormat/>
    <w:rsid w:val="00524106"/>
    <w:pPr>
      <w:numPr>
        <w:ilvl w:val="6"/>
        <w:numId w:val="2"/>
      </w:numPr>
      <w:spacing w:before="240" w:after="60"/>
      <w:outlineLvl w:val="6"/>
    </w:pPr>
  </w:style>
  <w:style w:type="paragraph" w:styleId="Heading8">
    <w:name w:val="heading 8"/>
    <w:basedOn w:val="Normal"/>
    <w:next w:val="Normal"/>
    <w:qFormat/>
    <w:rsid w:val="00524106"/>
    <w:pPr>
      <w:numPr>
        <w:ilvl w:val="7"/>
        <w:numId w:val="2"/>
      </w:numPr>
      <w:spacing w:before="240" w:after="60"/>
      <w:outlineLvl w:val="7"/>
    </w:pPr>
    <w:rPr>
      <w:i/>
    </w:rPr>
  </w:style>
  <w:style w:type="paragraph" w:styleId="Heading9">
    <w:name w:val="heading 9"/>
    <w:basedOn w:val="Normal"/>
    <w:next w:val="Normal"/>
    <w:qFormat/>
    <w:rsid w:val="00524106"/>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EF70B1"/>
    <w:rPr>
      <w:sz w:val="22"/>
    </w:rPr>
  </w:style>
  <w:style w:type="paragraph" w:styleId="Footer">
    <w:name w:val="footer"/>
    <w:basedOn w:val="Normal"/>
    <w:link w:val="FooterChar"/>
    <w:rsid w:val="00524106"/>
    <w:pPr>
      <w:tabs>
        <w:tab w:val="center" w:pos="4320"/>
        <w:tab w:val="right" w:pos="8640"/>
      </w:tabs>
    </w:pPr>
  </w:style>
  <w:style w:type="paragraph" w:customStyle="1" w:styleId="philips">
    <w:name w:val="philips"/>
    <w:basedOn w:val="Normal"/>
    <w:rsid w:val="00524106"/>
    <w:rPr>
      <w:b/>
      <w:sz w:val="23"/>
    </w:rPr>
  </w:style>
  <w:style w:type="paragraph" w:styleId="Caption">
    <w:name w:val="caption"/>
    <w:basedOn w:val="Normal"/>
    <w:next w:val="Normal"/>
    <w:qFormat/>
    <w:rsid w:val="00524106"/>
    <w:pPr>
      <w:spacing w:before="120" w:after="120"/>
    </w:pPr>
    <w:rPr>
      <w:b/>
      <w:lang w:eastAsia="en-US"/>
    </w:rPr>
  </w:style>
  <w:style w:type="paragraph" w:styleId="FootnoteText">
    <w:name w:val="footnote text"/>
    <w:basedOn w:val="Normal"/>
    <w:semiHidden/>
    <w:rsid w:val="00524106"/>
    <w:rPr>
      <w:lang w:eastAsia="en-US"/>
    </w:rPr>
  </w:style>
  <w:style w:type="paragraph" w:customStyle="1" w:styleId="Section-header">
    <w:name w:val="Section-header"/>
    <w:basedOn w:val="Normal"/>
    <w:next w:val="Normal"/>
    <w:link w:val="Section-headerChar"/>
    <w:rsid w:val="00D3452C"/>
    <w:pPr>
      <w:numPr>
        <w:numId w:val="11"/>
      </w:numPr>
      <w:tabs>
        <w:tab w:val="clear" w:pos="993"/>
        <w:tab w:val="num" w:pos="851"/>
      </w:tabs>
      <w:spacing w:after="240"/>
      <w:ind w:left="851"/>
    </w:pPr>
    <w:rPr>
      <w:b/>
      <w:caps/>
      <w:color w:val="0000FF"/>
      <w:sz w:val="24"/>
    </w:rPr>
  </w:style>
  <w:style w:type="character" w:customStyle="1" w:styleId="Section-headerChar">
    <w:name w:val="Section-header Char"/>
    <w:basedOn w:val="DefaultParagraphFont"/>
    <w:link w:val="Section-header"/>
    <w:rsid w:val="00D3452C"/>
    <w:rPr>
      <w:rFonts w:ascii="Arial" w:eastAsia="Arial Unicode MS" w:hAnsi="Arial"/>
      <w:b/>
      <w:caps/>
      <w:color w:val="0000FF"/>
      <w:sz w:val="24"/>
      <w:lang w:eastAsia="zh-CN"/>
    </w:rPr>
  </w:style>
  <w:style w:type="paragraph" w:customStyle="1" w:styleId="Subsection-header">
    <w:name w:val="Subsection-header"/>
    <w:basedOn w:val="Section-header"/>
    <w:next w:val="Normal"/>
    <w:link w:val="Subsection-headerChar"/>
    <w:rsid w:val="00D3452C"/>
    <w:pPr>
      <w:numPr>
        <w:ilvl w:val="1"/>
      </w:numPr>
      <w:spacing w:after="120"/>
    </w:pPr>
    <w:rPr>
      <w:caps w:val="0"/>
    </w:rPr>
  </w:style>
  <w:style w:type="character" w:customStyle="1" w:styleId="Subsection-headerChar">
    <w:name w:val="Subsection-header Char"/>
    <w:basedOn w:val="Section-headerChar"/>
    <w:link w:val="Subsection-header"/>
    <w:rsid w:val="00D3452C"/>
    <w:rPr>
      <w:rFonts w:ascii="Arial" w:eastAsia="Arial Unicode MS" w:hAnsi="Arial"/>
      <w:b/>
      <w:caps/>
      <w:color w:val="0000FF"/>
      <w:sz w:val="24"/>
      <w:lang w:eastAsia="zh-CN"/>
    </w:rPr>
  </w:style>
  <w:style w:type="paragraph" w:customStyle="1" w:styleId="Sub-subsectionheader">
    <w:name w:val="Sub-subsection header"/>
    <w:basedOn w:val="Subsection-header"/>
    <w:next w:val="Normal"/>
    <w:rsid w:val="00D3452C"/>
    <w:pPr>
      <w:numPr>
        <w:ilvl w:val="2"/>
      </w:numPr>
      <w:spacing w:after="60"/>
    </w:pPr>
    <w:rPr>
      <w:color w:val="auto"/>
      <w:sz w:val="22"/>
    </w:rPr>
  </w:style>
  <w:style w:type="paragraph" w:customStyle="1" w:styleId="Sub-sub-subsection-header">
    <w:name w:val="Sub-sub-subsection-header"/>
    <w:basedOn w:val="Sub-subsectionheader"/>
    <w:next w:val="Normal"/>
    <w:rsid w:val="00B517DA"/>
    <w:pPr>
      <w:numPr>
        <w:ilvl w:val="3"/>
      </w:numPr>
      <w:spacing w:after="0"/>
    </w:pPr>
    <w:rPr>
      <w:b w:val="0"/>
      <w:sz w:val="20"/>
      <w:u w:val="single"/>
    </w:rPr>
  </w:style>
  <w:style w:type="paragraph" w:customStyle="1" w:styleId="Bullitlistlevel1">
    <w:name w:val="Bullit list level 1"/>
    <w:basedOn w:val="Normal"/>
    <w:rsid w:val="008B614B"/>
    <w:pPr>
      <w:numPr>
        <w:numId w:val="16"/>
      </w:numPr>
    </w:pPr>
  </w:style>
  <w:style w:type="paragraph" w:customStyle="1" w:styleId="Bullitlistlevel2">
    <w:name w:val="Bullit list level 2"/>
    <w:basedOn w:val="Bullitlistlevel1"/>
    <w:rsid w:val="008B614B"/>
    <w:pPr>
      <w:numPr>
        <w:numId w:val="14"/>
      </w:numPr>
    </w:pPr>
  </w:style>
  <w:style w:type="table" w:styleId="TableGrid">
    <w:name w:val="Table Grid"/>
    <w:basedOn w:val="TableNormal"/>
    <w:rsid w:val="001E2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4757E"/>
    <w:rPr>
      <w:color w:val="0000FF"/>
      <w:u w:val="single"/>
    </w:rPr>
  </w:style>
  <w:style w:type="paragraph" w:customStyle="1" w:styleId="sysWordMark">
    <w:name w:val="sys Word Mark"/>
    <w:basedOn w:val="Normal"/>
    <w:rsid w:val="007B161B"/>
    <w:pPr>
      <w:jc w:val="right"/>
    </w:pPr>
    <w:rPr>
      <w:rFonts w:ascii="Times New Roman" w:eastAsia="Times New Roman" w:hAnsi="Times New Roman"/>
      <w:noProof/>
      <w:sz w:val="22"/>
      <w:lang w:eastAsia="nl-NL"/>
    </w:rPr>
  </w:style>
  <w:style w:type="paragraph" w:customStyle="1" w:styleId="sysCompanyName">
    <w:name w:val="sys Company Name"/>
    <w:basedOn w:val="Normal"/>
    <w:rsid w:val="007B161B"/>
    <w:pPr>
      <w:spacing w:after="40"/>
    </w:pPr>
    <w:rPr>
      <w:rFonts w:eastAsia="Times New Roman"/>
      <w:b/>
      <w:noProof/>
      <w:sz w:val="28"/>
      <w:lang w:eastAsia="nl-NL"/>
    </w:rPr>
  </w:style>
  <w:style w:type="character" w:customStyle="1" w:styleId="FooterChar">
    <w:name w:val="Footer Char"/>
    <w:basedOn w:val="DefaultParagraphFont"/>
    <w:link w:val="Footer"/>
    <w:uiPriority w:val="99"/>
    <w:rsid w:val="007B161B"/>
    <w:rPr>
      <w:rFonts w:ascii="Arial" w:eastAsia="Arial Unicode MS" w:hAnsi="Arial"/>
      <w:lang w:eastAsia="zh-CN"/>
    </w:rPr>
  </w:style>
  <w:style w:type="paragraph" w:styleId="BodyText">
    <w:name w:val="Body Text"/>
    <w:basedOn w:val="Normal"/>
    <w:link w:val="BodyTextChar"/>
    <w:rsid w:val="007B161B"/>
    <w:rPr>
      <w:rFonts w:ascii="Times New Roman" w:eastAsia="Times New Roman" w:hAnsi="Times New Roman" w:cs="Arial"/>
      <w:lang w:val="en-GB" w:eastAsia="en-US"/>
    </w:rPr>
  </w:style>
  <w:style w:type="character" w:customStyle="1" w:styleId="BodyTextChar">
    <w:name w:val="Body Text Char"/>
    <w:basedOn w:val="DefaultParagraphFont"/>
    <w:link w:val="BodyText"/>
    <w:rsid w:val="007B161B"/>
    <w:rPr>
      <w:rFonts w:cs="Arial"/>
      <w:lang w:val="en-GB"/>
    </w:rPr>
  </w:style>
  <w:style w:type="character" w:styleId="PlaceholderText">
    <w:name w:val="Placeholder Text"/>
    <w:basedOn w:val="DefaultParagraphFont"/>
    <w:uiPriority w:val="99"/>
    <w:rsid w:val="0081552D"/>
    <w:rPr>
      <w:color w:val="808080"/>
    </w:rPr>
  </w:style>
  <w:style w:type="paragraph" w:styleId="ListParagraph">
    <w:name w:val="List Paragraph"/>
    <w:basedOn w:val="Normal"/>
    <w:uiPriority w:val="34"/>
    <w:qFormat/>
    <w:rsid w:val="002916D9"/>
    <w:pPr>
      <w:ind w:left="720"/>
      <w:contextualSpacing/>
    </w:pPr>
  </w:style>
  <w:style w:type="paragraph" w:styleId="TOC1">
    <w:name w:val="toc 1"/>
    <w:basedOn w:val="Normal"/>
    <w:next w:val="Normal"/>
    <w:uiPriority w:val="39"/>
    <w:rsid w:val="00461D43"/>
    <w:pPr>
      <w:tabs>
        <w:tab w:val="right" w:leader="dot" w:pos="9639"/>
      </w:tabs>
      <w:spacing w:before="120" w:after="120"/>
    </w:pPr>
    <w:rPr>
      <w:rFonts w:ascii="Helvetica" w:eastAsia="Times New Roman" w:hAnsi="Helvetica"/>
      <w:b/>
      <w:lang w:val="nl-NL" w:eastAsia="en-US"/>
    </w:rPr>
  </w:style>
  <w:style w:type="paragraph" w:styleId="TOC2">
    <w:name w:val="toc 2"/>
    <w:basedOn w:val="Normal"/>
    <w:next w:val="Normal"/>
    <w:uiPriority w:val="39"/>
    <w:rsid w:val="00461D43"/>
    <w:pPr>
      <w:tabs>
        <w:tab w:val="left" w:pos="851"/>
        <w:tab w:val="right" w:leader="dot" w:pos="9639"/>
      </w:tabs>
      <w:ind w:left="397"/>
    </w:pPr>
    <w:rPr>
      <w:rFonts w:ascii="Helvetica" w:eastAsia="Times New Roman" w:hAnsi="Helvetica"/>
      <w:lang w:val="nl-NL" w:eastAsia="en-US"/>
    </w:rPr>
  </w:style>
  <w:style w:type="paragraph" w:customStyle="1" w:styleId="InfoBlue">
    <w:name w:val="InfoBlue"/>
    <w:basedOn w:val="Normal"/>
    <w:next w:val="BodyText"/>
    <w:autoRedefine/>
    <w:rsid w:val="00455368"/>
    <w:pPr>
      <w:widowControl w:val="0"/>
      <w:spacing w:after="120" w:line="240" w:lineRule="atLeast"/>
    </w:pPr>
    <w:rPr>
      <w:rFonts w:ascii="Times New Roman" w:eastAsia="Times New Roman" w:hAnsi="Times New Roman"/>
      <w:iCs/>
      <w:color w:val="0000FF"/>
      <w:sz w:val="28"/>
      <w:szCs w:val="28"/>
      <w:vertAlign w:val="superscript"/>
      <w:lang w:eastAsia="en-US"/>
    </w:rPr>
  </w:style>
  <w:style w:type="paragraph" w:customStyle="1" w:styleId="NormalBold">
    <w:name w:val="Normal + Bold"/>
    <w:basedOn w:val="Normal"/>
    <w:next w:val="Normal"/>
    <w:rsid w:val="000B119C"/>
    <w:rPr>
      <w:rFonts w:eastAsia="Times New Roman"/>
      <w:b/>
      <w:lang w:eastAsia="en-US"/>
    </w:rPr>
  </w:style>
  <w:style w:type="paragraph" w:customStyle="1" w:styleId="bullet">
    <w:name w:val="bullet"/>
    <w:basedOn w:val="Normal"/>
    <w:semiHidden/>
    <w:rsid w:val="002E1262"/>
    <w:pPr>
      <w:numPr>
        <w:numId w:val="35"/>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ind w:left="284"/>
    </w:pPr>
    <w:rPr>
      <w:rFonts w:eastAsia="Times New Roman"/>
      <w:color w:val="000000"/>
      <w:lang w:eastAsia="en-US"/>
    </w:rPr>
  </w:style>
  <w:style w:type="character" w:styleId="Strong">
    <w:name w:val="Strong"/>
    <w:basedOn w:val="DefaultParagraphFont"/>
    <w:qFormat/>
    <w:rsid w:val="006F1BB9"/>
    <w:rPr>
      <w:b/>
      <w:bCs/>
    </w:rPr>
  </w:style>
  <w:style w:type="paragraph" w:styleId="Subtitle">
    <w:name w:val="Subtitle"/>
    <w:basedOn w:val="Normal"/>
    <w:next w:val="Normal"/>
    <w:link w:val="SubtitleChar"/>
    <w:qFormat/>
    <w:rsid w:val="005856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85698"/>
    <w:rPr>
      <w:rFonts w:asciiTheme="majorHAnsi" w:eastAsiaTheme="majorEastAsia" w:hAnsiTheme="majorHAnsi" w:cstheme="majorBidi"/>
      <w:i/>
      <w:iCs/>
      <w:color w:val="4F81BD" w:themeColor="accent1"/>
      <w:spacing w:val="15"/>
      <w:sz w:val="24"/>
      <w:szCs w:val="24"/>
      <w:lang w:eastAsia="zh-CN"/>
    </w:rPr>
  </w:style>
  <w:style w:type="paragraph" w:styleId="TOC3">
    <w:name w:val="toc 3"/>
    <w:basedOn w:val="Normal"/>
    <w:next w:val="Normal"/>
    <w:autoRedefine/>
    <w:uiPriority w:val="39"/>
    <w:rsid w:val="001B33B4"/>
    <w:pPr>
      <w:spacing w:after="100"/>
      <w:ind w:left="400"/>
    </w:pPr>
  </w:style>
  <w:style w:type="table" w:customStyle="1" w:styleId="GridTable4-Accent11">
    <w:name w:val="Grid Table 4 - Accent 11"/>
    <w:basedOn w:val="TableNormal"/>
    <w:uiPriority w:val="49"/>
    <w:rsid w:val="00AF002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ocumentMap">
    <w:name w:val="Document Map"/>
    <w:basedOn w:val="Normal"/>
    <w:link w:val="DocumentMapChar"/>
    <w:semiHidden/>
    <w:unhideWhenUsed/>
    <w:rsid w:val="005C26F4"/>
    <w:rPr>
      <w:rFonts w:ascii="Times New Roman" w:hAnsi="Times New Roman"/>
      <w:sz w:val="24"/>
      <w:szCs w:val="24"/>
    </w:rPr>
  </w:style>
  <w:style w:type="character" w:customStyle="1" w:styleId="DocumentMapChar">
    <w:name w:val="Document Map Char"/>
    <w:basedOn w:val="DefaultParagraphFont"/>
    <w:link w:val="DocumentMap"/>
    <w:semiHidden/>
    <w:rsid w:val="005C26F4"/>
    <w:rPr>
      <w:rFonts w:eastAsia="Arial Unicode MS"/>
      <w:sz w:val="24"/>
      <w:szCs w:val="24"/>
      <w:lang w:eastAsia="zh-CN"/>
    </w:rPr>
  </w:style>
  <w:style w:type="paragraph" w:customStyle="1" w:styleId="HelpText">
    <w:name w:val="Help Text"/>
    <w:basedOn w:val="Normal"/>
    <w:qFormat/>
    <w:rsid w:val="003303C5"/>
    <w:pPr>
      <w:widowControl w:val="0"/>
    </w:pPr>
    <w:rPr>
      <w:rFonts w:eastAsia="Times New Roman"/>
      <w:bCs/>
      <w:i/>
      <w:color w:val="0070C0"/>
      <w:lang w:eastAsia="en-US"/>
    </w:rPr>
  </w:style>
  <w:style w:type="character" w:styleId="Emphasis">
    <w:name w:val="Emphasis"/>
    <w:basedOn w:val="DefaultParagraphFont"/>
    <w:qFormat/>
    <w:rsid w:val="00C74398"/>
    <w:rPr>
      <w:i/>
      <w:iCs/>
    </w:rPr>
  </w:style>
  <w:style w:type="character" w:styleId="LineNumber">
    <w:name w:val="line number"/>
    <w:basedOn w:val="DefaultParagraphFont"/>
    <w:semiHidden/>
    <w:unhideWhenUsed/>
    <w:rsid w:val="004E0B84"/>
  </w:style>
  <w:style w:type="paragraph" w:styleId="NormalWeb">
    <w:name w:val="Normal (Web)"/>
    <w:basedOn w:val="Normal"/>
    <w:uiPriority w:val="99"/>
    <w:semiHidden/>
    <w:unhideWhenUsed/>
    <w:rsid w:val="001357DF"/>
    <w:pPr>
      <w:spacing w:before="100" w:beforeAutospacing="1" w:after="100" w:afterAutospacing="1"/>
    </w:pPr>
    <w:rPr>
      <w:rFonts w:ascii="Times New Roman" w:eastAsiaTheme="minorHAnsi"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3384">
      <w:bodyDiv w:val="1"/>
      <w:marLeft w:val="0"/>
      <w:marRight w:val="0"/>
      <w:marTop w:val="0"/>
      <w:marBottom w:val="0"/>
      <w:divBdr>
        <w:top w:val="none" w:sz="0" w:space="0" w:color="auto"/>
        <w:left w:val="none" w:sz="0" w:space="0" w:color="auto"/>
        <w:bottom w:val="none" w:sz="0" w:space="0" w:color="auto"/>
        <w:right w:val="none" w:sz="0" w:space="0" w:color="auto"/>
      </w:divBdr>
    </w:div>
    <w:div w:id="75398349">
      <w:bodyDiv w:val="1"/>
      <w:marLeft w:val="0"/>
      <w:marRight w:val="0"/>
      <w:marTop w:val="0"/>
      <w:marBottom w:val="0"/>
      <w:divBdr>
        <w:top w:val="none" w:sz="0" w:space="0" w:color="auto"/>
        <w:left w:val="none" w:sz="0" w:space="0" w:color="auto"/>
        <w:bottom w:val="none" w:sz="0" w:space="0" w:color="auto"/>
        <w:right w:val="none" w:sz="0" w:space="0" w:color="auto"/>
      </w:divBdr>
    </w:div>
    <w:div w:id="269824640">
      <w:bodyDiv w:val="1"/>
      <w:marLeft w:val="0"/>
      <w:marRight w:val="0"/>
      <w:marTop w:val="0"/>
      <w:marBottom w:val="0"/>
      <w:divBdr>
        <w:top w:val="none" w:sz="0" w:space="0" w:color="auto"/>
        <w:left w:val="none" w:sz="0" w:space="0" w:color="auto"/>
        <w:bottom w:val="none" w:sz="0" w:space="0" w:color="auto"/>
        <w:right w:val="none" w:sz="0" w:space="0" w:color="auto"/>
      </w:divBdr>
    </w:div>
    <w:div w:id="352221961">
      <w:bodyDiv w:val="1"/>
      <w:marLeft w:val="0"/>
      <w:marRight w:val="0"/>
      <w:marTop w:val="0"/>
      <w:marBottom w:val="0"/>
      <w:divBdr>
        <w:top w:val="none" w:sz="0" w:space="0" w:color="auto"/>
        <w:left w:val="none" w:sz="0" w:space="0" w:color="auto"/>
        <w:bottom w:val="none" w:sz="0" w:space="0" w:color="auto"/>
        <w:right w:val="none" w:sz="0" w:space="0" w:color="auto"/>
      </w:divBdr>
    </w:div>
    <w:div w:id="1076510311">
      <w:bodyDiv w:val="1"/>
      <w:marLeft w:val="0"/>
      <w:marRight w:val="0"/>
      <w:marTop w:val="0"/>
      <w:marBottom w:val="0"/>
      <w:divBdr>
        <w:top w:val="none" w:sz="0" w:space="0" w:color="auto"/>
        <w:left w:val="none" w:sz="0" w:space="0" w:color="auto"/>
        <w:bottom w:val="none" w:sz="0" w:space="0" w:color="auto"/>
        <w:right w:val="none" w:sz="0" w:space="0" w:color="auto"/>
      </w:divBdr>
    </w:div>
    <w:div w:id="1408720984">
      <w:bodyDiv w:val="1"/>
      <w:marLeft w:val="0"/>
      <w:marRight w:val="0"/>
      <w:marTop w:val="0"/>
      <w:marBottom w:val="0"/>
      <w:divBdr>
        <w:top w:val="none" w:sz="0" w:space="0" w:color="auto"/>
        <w:left w:val="none" w:sz="0" w:space="0" w:color="auto"/>
        <w:bottom w:val="none" w:sz="0" w:space="0" w:color="auto"/>
        <w:right w:val="none" w:sz="0" w:space="0" w:color="auto"/>
      </w:divBdr>
    </w:div>
    <w:div w:id="1628118010">
      <w:bodyDiv w:val="1"/>
      <w:marLeft w:val="0"/>
      <w:marRight w:val="0"/>
      <w:marTop w:val="0"/>
      <w:marBottom w:val="0"/>
      <w:divBdr>
        <w:top w:val="none" w:sz="0" w:space="0" w:color="auto"/>
        <w:left w:val="none" w:sz="0" w:space="0" w:color="auto"/>
        <w:bottom w:val="none" w:sz="0" w:space="0" w:color="auto"/>
        <w:right w:val="none" w:sz="0" w:space="0" w:color="auto"/>
      </w:divBdr>
    </w:div>
    <w:div w:id="177848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10.jpe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eveloper.android.com/reference/android/content/pm/ActivityInfo.html"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igitalInnovation\Vertical\OHC\Tuscany\Architecture\App\Software%20Architectur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73427C363F7646A74BE13B54109CC5" ma:contentTypeVersion="0" ma:contentTypeDescription="Create a new document." ma:contentTypeScope="" ma:versionID="abab233d787ed0b4011d0238ab14ff5f">
  <xsd:schema xmlns:xsd="http://www.w3.org/2001/XMLSchema" xmlns:xs="http://www.w3.org/2001/XMLSchema" xmlns:p="http://schemas.microsoft.com/office/2006/metadata/properties" targetNamespace="http://schemas.microsoft.com/office/2006/metadata/properties" ma:root="true" ma:fieldsID="5f3f8104491e4aa73a0de98475a19f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3B2E0-4667-4116-87AB-46B2EC210292}">
  <ds:schemaRefs>
    <ds:schemaRef ds:uri="http://schemas.microsoft.com/office/2006/metadata/properties"/>
  </ds:schemaRefs>
</ds:datastoreItem>
</file>

<file path=customXml/itemProps2.xml><?xml version="1.0" encoding="utf-8"?>
<ds:datastoreItem xmlns:ds="http://schemas.openxmlformats.org/officeDocument/2006/customXml" ds:itemID="{428191E2-8939-4DA0-81E0-11FC5047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F06327C-17FE-43D8-B13D-50459CF919C9}">
  <ds:schemaRefs>
    <ds:schemaRef ds:uri="http://schemas.microsoft.com/sharepoint/v3/contenttype/forms"/>
  </ds:schemaRefs>
</ds:datastoreItem>
</file>

<file path=customXml/itemProps4.xml><?xml version="1.0" encoding="utf-8"?>
<ds:datastoreItem xmlns:ds="http://schemas.openxmlformats.org/officeDocument/2006/customXml" ds:itemID="{9543C406-093B-4EC2-B2A9-337B67A1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Architecture_Template.dotx</Template>
  <TotalTime>1309</TotalTime>
  <Pages>18</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Software Architecture App Framework</vt:lpstr>
    </vt:vector>
  </TitlesOfParts>
  <Company>Philips</Company>
  <LinksUpToDate>false</LinksUpToDate>
  <CharactersWithSpaces>27543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App Framework</dc:title>
  <dc:creator>Gundumane, Aravind</dc:creator>
  <cp:lastModifiedBy>Philips</cp:lastModifiedBy>
  <cp:revision>107</cp:revision>
  <cp:lastPrinted>2016-02-19T11:10:00Z</cp:lastPrinted>
  <dcterms:created xsi:type="dcterms:W3CDTF">2016-07-13T10:07:00Z</dcterms:created>
  <dcterms:modified xsi:type="dcterms:W3CDTF">2016-07-20T17:55:00Z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0x0101008673427C363F7646A74BE13B54109CC5</vt:lpwstr>
  </property>
  <property fmtid="{D5CDD505-2E9C-101B-9397-08002B2CF9AE}" pid="3" name="Expiry date">
    <vt:filetime>2009-09-30T22:00:00Z</vt:filetime>
  </property>
  <property fmtid="{D5CDD505-2E9C-101B-9397-08002B2CF9AE}" pid="4" name="DLCPolicyLabelValue">
    <vt:lpwstr>{_UIVersionString}
{_ModerationStatus}</vt:lpwstr>
  </property>
  <property fmtid="{D5CDD505-2E9C-101B-9397-08002B2CF9AE}" pid="5" name="Owner">
    <vt:lpwstr>21</vt:lpwstr>
  </property>
  <property fmtid="{D5CDD505-2E9C-101B-9397-08002B2CF9AE}" pid="6" name="CRM related">
    <vt:bool>true</vt:bool>
  </property>
  <property fmtid="{D5CDD505-2E9C-101B-9397-08002B2CF9AE}" pid="7" name="PJE related">
    <vt:bool>true</vt:bool>
  </property>
  <property fmtid="{D5CDD505-2E9C-101B-9397-08002B2CF9AE}" pid="8" name="PS related">
    <vt:bool>true</vt:bool>
  </property>
  <property fmtid="{D5CDD505-2E9C-101B-9397-08002B2CF9AE}" pid="9" name="PGM related">
    <vt:bool>true</vt:bool>
  </property>
  <property fmtid="{D5CDD505-2E9C-101B-9397-08002B2CF9AE}" pid="10" name="Hidden">
    <vt:bool>false</vt:bool>
  </property>
  <property fmtid="{D5CDD505-2E9C-101B-9397-08002B2CF9AE}" pid="11" name="Validity">
    <vt:lpwstr>Valid</vt:lpwstr>
  </property>
  <property fmtid="{D5CDD505-2E9C-101B-9397-08002B2CF9AE}" pid="12" name="V 2.0?">
    <vt:bool>false</vt:bool>
  </property>
  <property fmtid="{D5CDD505-2E9C-101B-9397-08002B2CF9AE}" pid="13" name="Contact">
    <vt:lpwstr>Bijl, Henk9</vt:lpwstr>
  </property>
  <property fmtid="{D5CDD505-2E9C-101B-9397-08002B2CF9AE}" pid="14" name="Belonging to sub-process">
    <vt:lpwstr>44</vt:lpwstr>
  </property>
  <property fmtid="{D5CDD505-2E9C-101B-9397-08002B2CF9AE}" pid="15" name="Belongsa to process">
    <vt:lpwstr>10</vt:lpwstr>
  </property>
  <property fmtid="{D5CDD505-2E9C-101B-9397-08002B2CF9AE}" pid="16" name="CRM">
    <vt:lpwstr>false</vt:lpwstr>
  </property>
  <property fmtid="{D5CDD505-2E9C-101B-9397-08002B2CF9AE}" pid="17" name="PL">
    <vt:lpwstr>false</vt:lpwstr>
  </property>
  <property fmtid="{D5CDD505-2E9C-101B-9397-08002B2CF9AE}" pid="18" name="Retention date">
    <vt:lpwstr>5 years</vt:lpwstr>
  </property>
  <property fmtid="{D5CDD505-2E9C-101B-9397-08002B2CF9AE}" pid="19" name="QOf">
    <vt:lpwstr>false</vt:lpwstr>
  </property>
  <property fmtid="{D5CDD505-2E9C-101B-9397-08002B2CF9AE}" pid="20" name="Type C">
    <vt:lpwstr>true</vt:lpwstr>
  </property>
  <property fmtid="{D5CDD505-2E9C-101B-9397-08002B2CF9AE}" pid="21" name="PO">
    <vt:lpwstr>false</vt:lpwstr>
  </property>
  <property fmtid="{D5CDD505-2E9C-101B-9397-08002B2CF9AE}" pid="22" name="Type B">
    <vt:lpwstr>true</vt:lpwstr>
  </property>
  <property fmtid="{D5CDD505-2E9C-101B-9397-08002B2CF9AE}" pid="23" name="DLCPolicyLabelClientValue">
    <vt:lpwstr>{_UIVersionString}
{_ModerationStatus}</vt:lpwstr>
  </property>
  <property fmtid="{D5CDD505-2E9C-101B-9397-08002B2CF9AE}" pid="24" name="Eng">
    <vt:lpwstr>false</vt:lpwstr>
  </property>
  <property fmtid="{D5CDD505-2E9C-101B-9397-08002B2CF9AE}" pid="25" name="Aut">
    <vt:lpwstr>false</vt:lpwstr>
  </property>
  <property fmtid="{D5CDD505-2E9C-101B-9397-08002B2CF9AE}" pid="26" name="Mng">
    <vt:lpwstr>false</vt:lpwstr>
  </property>
  <property fmtid="{D5CDD505-2E9C-101B-9397-08002B2CF9AE}" pid="27" name="Doc nr.">
    <vt:lpwstr>BMS-BEQ-001</vt:lpwstr>
  </property>
  <property fmtid="{D5CDD505-2E9C-101B-9397-08002B2CF9AE}" pid="28" name="All">
    <vt:lpwstr>false</vt:lpwstr>
  </property>
  <property fmtid="{D5CDD505-2E9C-101B-9397-08002B2CF9AE}" pid="29" name="Type A">
    <vt:lpwstr>true</vt:lpwstr>
  </property>
  <property fmtid="{D5CDD505-2E9C-101B-9397-08002B2CF9AE}" pid="30" name="Order">
    <vt:r8>200</vt:r8>
  </property>
  <property fmtid="{D5CDD505-2E9C-101B-9397-08002B2CF9AE}" pid="31" name="View Mng">
    <vt:bool>false</vt:bool>
  </property>
  <property fmtid="{D5CDD505-2E9C-101B-9397-08002B2CF9AE}" pid="32" name="Belongs to process">
    <vt:lpwstr>Business Excellence / Quality</vt:lpwstr>
  </property>
  <property fmtid="{D5CDD505-2E9C-101B-9397-08002B2CF9AE}" pid="33" name="View Qua">
    <vt:bool>false</vt:bool>
  </property>
  <property fmtid="{D5CDD505-2E9C-101B-9397-08002B2CF9AE}" pid="34" name="View CRM">
    <vt:bool>false</vt:bool>
  </property>
  <property fmtid="{D5CDD505-2E9C-101B-9397-08002B2CF9AE}" pid="35" name="Relevant to ISO 13485">
    <vt:bool>false</vt:bool>
  </property>
  <property fmtid="{D5CDD505-2E9C-101B-9397-08002B2CF9AE}" pid="36" name="Belongs to QMS">
    <vt:bool>true</vt:bool>
  </property>
  <property fmtid="{D5CDD505-2E9C-101B-9397-08002B2CF9AE}" pid="37" name="View Eng">
    <vt:bool>false</vt:bool>
  </property>
  <property fmtid="{D5CDD505-2E9C-101B-9397-08002B2CF9AE}" pid="38" name="Relevant to ISO 14001">
    <vt:bool>false</vt:bool>
  </property>
  <property fmtid="{D5CDD505-2E9C-101B-9397-08002B2CF9AE}" pid="39" name="Relevant to ISO 9001">
    <vt:bool>false</vt:bool>
  </property>
  <property fmtid="{D5CDD505-2E9C-101B-9397-08002B2CF9AE}" pid="40" name="Scope">
    <vt:lpwstr>Entire PInS</vt:lpwstr>
  </property>
  <property fmtid="{D5CDD505-2E9C-101B-9397-08002B2CF9AE}" pid="41" name="Document author">
    <vt:lpwstr>Bijl, Henk10</vt:lpwstr>
  </property>
  <property fmtid="{D5CDD505-2E9C-101B-9397-08002B2CF9AE}" pid="42" name="View PL">
    <vt:bool>false</vt:bool>
  </property>
  <property fmtid="{D5CDD505-2E9C-101B-9397-08002B2CF9AE}" pid="43" name="Document type">
    <vt:lpwstr>Procedure</vt:lpwstr>
  </property>
  <property fmtid="{D5CDD505-2E9C-101B-9397-08002B2CF9AE}" pid="44" name="Department heads">
    <vt:lpwstr>37</vt:lpwstr>
  </property>
  <property fmtid="{D5CDD505-2E9C-101B-9397-08002B2CF9AE}" pid="45" name="PInS group">
    <vt:lpwstr>Valid for entire department</vt:lpwstr>
  </property>
  <property fmtid="{D5CDD505-2E9C-101B-9397-08002B2CF9AE}" pid="46" name="PInS department">
    <vt:lpwstr>All of PInS</vt:lpwstr>
  </property>
  <property fmtid="{D5CDD505-2E9C-101B-9397-08002B2CF9AE}" pid="47" name="View CRM0">
    <vt:bool>false</vt:bool>
  </property>
  <property fmtid="{D5CDD505-2E9C-101B-9397-08002B2CF9AE}" pid="48" name="View Mng0">
    <vt:bool>false</vt:bool>
  </property>
  <property fmtid="{D5CDD505-2E9C-101B-9397-08002B2CF9AE}" pid="49" name="Relevant to ISO 140010">
    <vt:bool>false</vt:bool>
  </property>
  <property fmtid="{D5CDD505-2E9C-101B-9397-08002B2CF9AE}" pid="50" name="Relevant to ISO 90010">
    <vt:bool>false</vt:bool>
  </property>
  <property fmtid="{D5CDD505-2E9C-101B-9397-08002B2CF9AE}" pid="51" name="xd_ProgID">
    <vt:lpwstr/>
  </property>
  <property fmtid="{D5CDD505-2E9C-101B-9397-08002B2CF9AE}" pid="52" name="TemplateUrl">
    <vt:lpwstr/>
  </property>
</Properties>
</file>