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3C702" w14:textId="21F6276F" w:rsidR="00C31DD8" w:rsidRPr="00C31DD8" w:rsidRDefault="00C31DD8" w:rsidP="00C31DD8">
      <w:pPr>
        <w:spacing w:after="120"/>
        <w:jc w:val="center"/>
        <w:rPr>
          <w:rFonts w:ascii="Times New Roman" w:hAnsi="Times New Roman" w:cs="Times New Roman"/>
          <w:b/>
          <w:bCs/>
          <w:sz w:val="34"/>
          <w:szCs w:val="34"/>
          <w:lang w:val="fr-FR"/>
        </w:rPr>
      </w:pPr>
      <w:r w:rsidRPr="00C31DD8">
        <w:rPr>
          <w:rFonts w:ascii="Times New Roman" w:hAnsi="Times New Roman" w:cs="Times New Roman"/>
          <w:b/>
          <w:bCs/>
          <w:sz w:val="34"/>
          <w:szCs w:val="34"/>
          <w:lang w:val="fr-FR"/>
        </w:rPr>
        <w:t xml:space="preserve">UNIVERSITÉ GRENOBLE ALPES </w:t>
      </w:r>
      <w:r>
        <w:rPr>
          <w:rFonts w:ascii="Times New Roman" w:hAnsi="Times New Roman" w:cs="Times New Roman"/>
          <w:b/>
          <w:bCs/>
          <w:sz w:val="34"/>
          <w:szCs w:val="34"/>
          <w:lang w:val="fr-FR"/>
        </w:rPr>
        <w:t xml:space="preserve">               </w:t>
      </w:r>
      <w:r w:rsidRPr="00C31DD8">
        <w:rPr>
          <w:rFonts w:ascii="Times New Roman" w:hAnsi="Times New Roman" w:cs="Times New Roman"/>
          <w:b/>
          <w:bCs/>
          <w:sz w:val="34"/>
          <w:szCs w:val="34"/>
          <w:lang w:val="fr-FR"/>
        </w:rPr>
        <w:t xml:space="preserve">INFORMATIQUE, MATHÉMATIQUES ET MATHÉMATIQUES APPLIQUÉES </w:t>
      </w:r>
      <w:r>
        <w:rPr>
          <w:rFonts w:ascii="Times New Roman" w:hAnsi="Times New Roman" w:cs="Times New Roman"/>
          <w:b/>
          <w:bCs/>
          <w:sz w:val="34"/>
          <w:szCs w:val="34"/>
          <w:lang w:val="fr-FR"/>
        </w:rPr>
        <w:t xml:space="preserve">                             </w:t>
      </w:r>
      <w:r w:rsidRPr="00C31DD8">
        <w:rPr>
          <w:rFonts w:ascii="Times New Roman" w:hAnsi="Times New Roman" w:cs="Times New Roman"/>
          <w:b/>
          <w:bCs/>
          <w:sz w:val="34"/>
          <w:szCs w:val="34"/>
          <w:lang w:val="fr-FR"/>
        </w:rPr>
        <w:t>MASTER INFORMATIQUE — PARCOURS INFORMATIQUE &amp; COGNITION (IC)</w:t>
      </w:r>
    </w:p>
    <w:p w14:paraId="742A29FA" w14:textId="77777777" w:rsidR="00D8408B" w:rsidRPr="00C31DD8" w:rsidRDefault="00D8408B" w:rsidP="00033ABF">
      <w:pPr>
        <w:spacing w:after="120"/>
        <w:jc w:val="center"/>
        <w:rPr>
          <w:rFonts w:ascii="Times New Roman" w:hAnsi="Times New Roman" w:cs="Times New Roman"/>
          <w:b/>
          <w:bCs/>
          <w:sz w:val="34"/>
          <w:szCs w:val="34"/>
          <w:lang w:val="fr-FR"/>
        </w:rPr>
      </w:pPr>
    </w:p>
    <w:p w14:paraId="56CE1AF7" w14:textId="711A9505" w:rsidR="00033ABF" w:rsidRDefault="00033ABF" w:rsidP="0017620F">
      <w:pPr>
        <w:spacing w:after="120"/>
        <w:jc w:val="center"/>
        <w:rPr>
          <w:rFonts w:ascii="Times New Roman" w:hAnsi="Times New Roman" w:cs="Times New Roman"/>
          <w:b/>
          <w:bCs/>
          <w:color w:val="FF0000"/>
          <w:sz w:val="32"/>
          <w:szCs w:val="32"/>
        </w:rPr>
      </w:pPr>
      <w:r>
        <w:rPr>
          <w:noProof/>
        </w:rPr>
        <w:drawing>
          <wp:inline distT="0" distB="0" distL="0" distR="0" wp14:anchorId="12B901FE" wp14:editId="119F590C">
            <wp:extent cx="2247900" cy="1383874"/>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247900" cy="1383874"/>
                    </a:xfrm>
                    <a:prstGeom prst="rect">
                      <a:avLst/>
                    </a:prstGeom>
                    <a:noFill/>
                    <a:ln>
                      <a:noFill/>
                    </a:ln>
                  </pic:spPr>
                </pic:pic>
              </a:graphicData>
            </a:graphic>
          </wp:inline>
        </w:drawing>
      </w:r>
    </w:p>
    <w:p w14:paraId="4C1219C1" w14:textId="77777777" w:rsidR="00C31DD8" w:rsidRDefault="00C31DD8" w:rsidP="00B71013">
      <w:pPr>
        <w:jc w:val="center"/>
        <w:rPr>
          <w:rFonts w:ascii="Times New Roman" w:hAnsi="Times New Roman" w:cs="Times New Roman"/>
          <w:b/>
          <w:bCs/>
          <w:sz w:val="34"/>
          <w:szCs w:val="34"/>
        </w:rPr>
      </w:pPr>
    </w:p>
    <w:p w14:paraId="29101E8F" w14:textId="77777777" w:rsidR="00186812" w:rsidRPr="00186812" w:rsidRDefault="00186812" w:rsidP="0017620F">
      <w:pPr>
        <w:jc w:val="center"/>
        <w:rPr>
          <w:rFonts w:ascii="Times New Roman" w:hAnsi="Times New Roman" w:cs="Times New Roman"/>
          <w:b/>
          <w:bCs/>
          <w:sz w:val="34"/>
          <w:szCs w:val="34"/>
          <w:lang w:val="fr-FR"/>
        </w:rPr>
      </w:pPr>
      <w:r w:rsidRPr="00186812">
        <w:rPr>
          <w:rFonts w:ascii="Times New Roman" w:hAnsi="Times New Roman" w:cs="Times New Roman"/>
          <w:b/>
          <w:bCs/>
          <w:sz w:val="34"/>
          <w:szCs w:val="34"/>
          <w:lang w:val="fr-FR"/>
        </w:rPr>
        <w:t>Plan de Développement</w:t>
      </w:r>
    </w:p>
    <w:p w14:paraId="622052A6" w14:textId="6A712B03" w:rsidR="00B44D58" w:rsidRPr="0017620F" w:rsidRDefault="0017620F" w:rsidP="0017620F">
      <w:pPr>
        <w:jc w:val="center"/>
        <w:rPr>
          <w:rFonts w:ascii="Times New Roman" w:hAnsi="Times New Roman" w:cs="Times New Roman"/>
          <w:b/>
          <w:bCs/>
          <w:i/>
          <w:iCs/>
          <w:sz w:val="32"/>
          <w:szCs w:val="32"/>
          <w:lang w:val="fr-FR"/>
        </w:rPr>
      </w:pPr>
      <w:r w:rsidRPr="0017620F">
        <w:rPr>
          <w:rFonts w:ascii="Times New Roman" w:hAnsi="Times New Roman" w:cs="Times New Roman"/>
          <w:b/>
          <w:bCs/>
          <w:i/>
          <w:iCs/>
          <w:color w:val="1F3864" w:themeColor="accent1" w:themeShade="80"/>
          <w:sz w:val="38"/>
          <w:szCs w:val="38"/>
          <w:lang w:val="fr-FR"/>
        </w:rPr>
        <w:t>Implémentation du composant questionnaire d’un outil de collecte de données biographiques rétrospective</w:t>
      </w:r>
    </w:p>
    <w:p w14:paraId="409F7D3A" w14:textId="77777777" w:rsidR="00D50255" w:rsidRDefault="00D50255" w:rsidP="00F175A1">
      <w:pPr>
        <w:rPr>
          <w:rFonts w:ascii="Times New Roman" w:hAnsi="Times New Roman" w:cs="Times New Roman"/>
          <w:b/>
          <w:bCs/>
          <w:i/>
          <w:iCs/>
          <w:sz w:val="32"/>
          <w:szCs w:val="32"/>
          <w:lang w:val="fr-FR"/>
        </w:rPr>
      </w:pPr>
    </w:p>
    <w:p w14:paraId="64CA80EB" w14:textId="77777777" w:rsidR="0017620F" w:rsidRPr="0017620F" w:rsidRDefault="0017620F" w:rsidP="00F175A1">
      <w:pPr>
        <w:rPr>
          <w:rFonts w:ascii="Times New Roman" w:hAnsi="Times New Roman" w:cs="Times New Roman"/>
          <w:b/>
          <w:bCs/>
          <w:i/>
          <w:iCs/>
          <w:sz w:val="32"/>
          <w:szCs w:val="32"/>
          <w:lang w:val="fr-FR"/>
        </w:rPr>
      </w:pPr>
    </w:p>
    <w:p w14:paraId="0FEA263A" w14:textId="0B18F58B" w:rsidR="00B71013" w:rsidRPr="0017620F" w:rsidRDefault="00C31DD8" w:rsidP="00C31DD8">
      <w:pPr>
        <w:ind w:left="1440" w:firstLine="720"/>
        <w:rPr>
          <w:rFonts w:ascii="Times New Roman" w:hAnsi="Times New Roman" w:cs="Times New Roman"/>
          <w:b/>
          <w:bCs/>
          <w:i/>
          <w:iCs/>
          <w:color w:val="EE0000"/>
          <w:sz w:val="32"/>
          <w:szCs w:val="32"/>
          <w:lang w:val="fr-FR"/>
        </w:rPr>
      </w:pPr>
      <w:r w:rsidRPr="00C31DD8">
        <w:rPr>
          <w:rFonts w:ascii="Times New Roman" w:hAnsi="Times New Roman" w:cs="Times New Roman"/>
          <w:b/>
          <w:bCs/>
          <w:sz w:val="32"/>
          <w:szCs w:val="32"/>
          <w:lang w:val="fr-FR"/>
        </w:rPr>
        <w:t>Étudiant</w:t>
      </w:r>
      <w:r w:rsidR="00B71013" w:rsidRPr="0017620F">
        <w:rPr>
          <w:rFonts w:ascii="Times New Roman" w:hAnsi="Times New Roman" w:cs="Times New Roman"/>
          <w:b/>
          <w:bCs/>
          <w:sz w:val="32"/>
          <w:szCs w:val="32"/>
          <w:lang w:val="fr-FR"/>
        </w:rPr>
        <w:t>:</w:t>
      </w:r>
      <w:r w:rsidR="00731539" w:rsidRPr="00C31DD8">
        <w:rPr>
          <w:rFonts w:ascii="Times New Roman" w:hAnsi="Times New Roman" w:cs="Times New Roman"/>
          <w:i/>
          <w:iCs/>
          <w:sz w:val="32"/>
          <w:szCs w:val="32"/>
          <w:lang w:val="fr-FR"/>
        </w:rPr>
        <w:t xml:space="preserve"> </w:t>
      </w:r>
      <w:r w:rsidR="00D50255" w:rsidRPr="00C31DD8">
        <w:rPr>
          <w:rFonts w:ascii="Times New Roman" w:hAnsi="Times New Roman" w:cs="Times New Roman"/>
          <w:i/>
          <w:iCs/>
          <w:sz w:val="32"/>
          <w:szCs w:val="32"/>
          <w:lang w:val="fr-FR"/>
        </w:rPr>
        <w:tab/>
      </w:r>
      <w:r w:rsidRPr="0017620F">
        <w:rPr>
          <w:rFonts w:ascii="Times New Roman" w:hAnsi="Times New Roman" w:cs="Times New Roman"/>
          <w:b/>
          <w:bCs/>
          <w:i/>
          <w:iCs/>
          <w:color w:val="EE0000"/>
          <w:sz w:val="32"/>
          <w:szCs w:val="32"/>
          <w:lang w:val="fr-FR"/>
        </w:rPr>
        <w:t xml:space="preserve">Tran Phuc Tin </w:t>
      </w:r>
      <w:r w:rsidR="0017620F">
        <w:rPr>
          <w:rFonts w:ascii="Times New Roman" w:hAnsi="Times New Roman" w:cs="Times New Roman"/>
          <w:b/>
          <w:bCs/>
          <w:i/>
          <w:iCs/>
          <w:color w:val="EE0000"/>
          <w:sz w:val="32"/>
          <w:szCs w:val="32"/>
          <w:lang w:val="fr-FR"/>
        </w:rPr>
        <w:t>Truong</w:t>
      </w:r>
    </w:p>
    <w:p w14:paraId="3E6466CF" w14:textId="1BB11C18" w:rsidR="0017620F" w:rsidRPr="0017620F" w:rsidRDefault="0017620F" w:rsidP="00C31DD8">
      <w:pPr>
        <w:ind w:left="1440" w:firstLine="720"/>
        <w:rPr>
          <w:rFonts w:ascii="Times New Roman" w:hAnsi="Times New Roman" w:cs="Times New Roman"/>
          <w:b/>
          <w:bCs/>
          <w:i/>
          <w:iCs/>
          <w:color w:val="EE0000"/>
          <w:sz w:val="32"/>
          <w:szCs w:val="32"/>
          <w:lang w:val="fr-FR"/>
        </w:rPr>
      </w:pPr>
      <w:r w:rsidRPr="0017620F">
        <w:rPr>
          <w:rFonts w:ascii="Times New Roman" w:hAnsi="Times New Roman" w:cs="Times New Roman"/>
          <w:b/>
          <w:bCs/>
          <w:i/>
          <w:iCs/>
          <w:color w:val="EE0000"/>
          <w:sz w:val="32"/>
          <w:szCs w:val="32"/>
          <w:lang w:val="fr-FR"/>
        </w:rPr>
        <w:tab/>
      </w:r>
      <w:r w:rsidRPr="0017620F">
        <w:rPr>
          <w:rFonts w:ascii="Times New Roman" w:hAnsi="Times New Roman" w:cs="Times New Roman"/>
          <w:b/>
          <w:bCs/>
          <w:i/>
          <w:iCs/>
          <w:color w:val="EE0000"/>
          <w:sz w:val="32"/>
          <w:szCs w:val="32"/>
          <w:lang w:val="fr-FR"/>
        </w:rPr>
        <w:tab/>
        <w:t>Adrien Van-Robays</w:t>
      </w:r>
    </w:p>
    <w:p w14:paraId="127B63E6" w14:textId="77777777" w:rsidR="00B744E2" w:rsidRDefault="00B744E2" w:rsidP="00C31DD8">
      <w:pPr>
        <w:ind w:left="1440" w:firstLine="720"/>
        <w:rPr>
          <w:rFonts w:ascii="Times New Roman" w:hAnsi="Times New Roman" w:cs="Times New Roman"/>
          <w:b/>
          <w:bCs/>
          <w:sz w:val="32"/>
          <w:szCs w:val="32"/>
          <w:lang w:val="fr-FR"/>
        </w:rPr>
      </w:pPr>
    </w:p>
    <w:p w14:paraId="43A052AF" w14:textId="430ADADF" w:rsidR="0017620F" w:rsidRDefault="00B744E2" w:rsidP="00C31DD8">
      <w:pPr>
        <w:ind w:left="1440" w:firstLine="720"/>
        <w:rPr>
          <w:rFonts w:ascii="Times New Roman" w:hAnsi="Times New Roman" w:cs="Times New Roman"/>
          <w:b/>
          <w:bCs/>
          <w:i/>
          <w:iCs/>
          <w:color w:val="EE0000"/>
          <w:sz w:val="32"/>
          <w:szCs w:val="32"/>
          <w:lang w:val="fr-FR"/>
        </w:rPr>
      </w:pPr>
      <w:r w:rsidRPr="0017620F">
        <w:rPr>
          <w:rFonts w:ascii="Times New Roman" w:hAnsi="Times New Roman" w:cs="Times New Roman"/>
          <w:b/>
          <w:bCs/>
          <w:sz w:val="32"/>
          <w:szCs w:val="32"/>
          <w:lang w:val="fr-FR"/>
        </w:rPr>
        <w:t>Encadrant</w:t>
      </w:r>
      <w:r w:rsidR="0017620F">
        <w:rPr>
          <w:rFonts w:ascii="Times New Roman" w:hAnsi="Times New Roman" w:cs="Times New Roman"/>
          <w:b/>
          <w:bCs/>
          <w:sz w:val="32"/>
          <w:szCs w:val="32"/>
          <w:lang w:val="fr-FR"/>
        </w:rPr>
        <w:t xml:space="preserve">: </w:t>
      </w:r>
      <w:r w:rsidR="0017620F" w:rsidRPr="0017620F">
        <w:rPr>
          <w:rFonts w:ascii="Times New Roman" w:hAnsi="Times New Roman" w:cs="Times New Roman"/>
          <w:b/>
          <w:bCs/>
          <w:i/>
          <w:iCs/>
          <w:color w:val="EE0000"/>
          <w:sz w:val="32"/>
          <w:szCs w:val="32"/>
          <w:lang w:val="fr-FR"/>
        </w:rPr>
        <w:t xml:space="preserve">Marlène Villanova </w:t>
      </w:r>
    </w:p>
    <w:p w14:paraId="7DA6BF4A" w14:textId="22B41B97" w:rsidR="00C31DD8" w:rsidRPr="00B744E2" w:rsidRDefault="00B744E2" w:rsidP="00B744E2">
      <w:pPr>
        <w:ind w:left="2880" w:firstLine="720"/>
        <w:rPr>
          <w:rFonts w:ascii="Times New Roman" w:hAnsi="Times New Roman" w:cs="Times New Roman"/>
          <w:b/>
          <w:bCs/>
          <w:color w:val="FF0000"/>
          <w:sz w:val="32"/>
          <w:szCs w:val="32"/>
          <w:lang w:val="fr-FR"/>
        </w:rPr>
      </w:pPr>
      <w:r>
        <w:rPr>
          <w:rFonts w:ascii="Times New Roman" w:hAnsi="Times New Roman" w:cs="Times New Roman"/>
          <w:b/>
          <w:bCs/>
          <w:sz w:val="32"/>
          <w:szCs w:val="32"/>
          <w:lang w:val="fr-FR"/>
        </w:rPr>
        <w:t xml:space="preserve"> </w:t>
      </w:r>
      <w:r w:rsidR="0017620F">
        <w:rPr>
          <w:rFonts w:ascii="Times New Roman" w:hAnsi="Times New Roman" w:cs="Times New Roman"/>
          <w:b/>
          <w:bCs/>
          <w:sz w:val="32"/>
          <w:szCs w:val="32"/>
          <w:lang w:val="fr-FR"/>
        </w:rPr>
        <w:t xml:space="preserve"> </w:t>
      </w:r>
      <w:r w:rsidR="0017620F" w:rsidRPr="0017620F">
        <w:rPr>
          <w:rFonts w:ascii="Times New Roman" w:hAnsi="Times New Roman" w:cs="Times New Roman"/>
          <w:b/>
          <w:bCs/>
          <w:i/>
          <w:iCs/>
          <w:color w:val="EE0000"/>
          <w:sz w:val="32"/>
          <w:szCs w:val="32"/>
          <w:lang w:val="fr-FR"/>
        </w:rPr>
        <w:t>Benjamin Fontaine</w:t>
      </w:r>
      <w:r w:rsidR="0017620F" w:rsidRPr="0017620F">
        <w:rPr>
          <w:rFonts w:ascii="Times New Roman" w:hAnsi="Times New Roman" w:cs="Times New Roman"/>
          <w:b/>
          <w:bCs/>
          <w:sz w:val="32"/>
          <w:szCs w:val="32"/>
          <w:lang w:val="fr-FR"/>
        </w:rPr>
        <w:tab/>
      </w:r>
      <w:r w:rsidR="0017620F" w:rsidRPr="0017620F">
        <w:rPr>
          <w:rFonts w:ascii="Times New Roman" w:hAnsi="Times New Roman" w:cs="Times New Roman"/>
          <w:b/>
          <w:bCs/>
          <w:sz w:val="32"/>
          <w:szCs w:val="32"/>
          <w:lang w:val="fr-FR"/>
        </w:rPr>
        <w:tab/>
      </w:r>
    </w:p>
    <w:p w14:paraId="11C87603" w14:textId="77777777" w:rsidR="0017620F" w:rsidRDefault="0017620F" w:rsidP="00D8408B">
      <w:pPr>
        <w:jc w:val="center"/>
        <w:rPr>
          <w:rFonts w:ascii="Times New Roman" w:hAnsi="Times New Roman" w:cs="Times New Roman"/>
          <w:i/>
          <w:iCs/>
          <w:sz w:val="32"/>
          <w:szCs w:val="32"/>
          <w:lang w:val="fr-FR"/>
        </w:rPr>
      </w:pPr>
    </w:p>
    <w:p w14:paraId="33C3BDFD" w14:textId="77777777" w:rsidR="0017620F" w:rsidRDefault="0017620F" w:rsidP="00D8408B">
      <w:pPr>
        <w:jc w:val="center"/>
        <w:rPr>
          <w:rFonts w:ascii="Times New Roman" w:hAnsi="Times New Roman" w:cs="Times New Roman"/>
          <w:i/>
          <w:iCs/>
          <w:sz w:val="32"/>
          <w:szCs w:val="32"/>
          <w:lang w:val="fr-FR"/>
        </w:rPr>
      </w:pPr>
    </w:p>
    <w:p w14:paraId="6427B59E" w14:textId="335A4196" w:rsidR="00C31DD8" w:rsidRPr="00C31DD8" w:rsidRDefault="0017620F" w:rsidP="00D8408B">
      <w:pPr>
        <w:jc w:val="center"/>
        <w:rPr>
          <w:rFonts w:ascii="Times New Roman" w:hAnsi="Times New Roman" w:cs="Times New Roman"/>
          <w:i/>
          <w:iCs/>
          <w:sz w:val="32"/>
          <w:szCs w:val="32"/>
          <w:lang w:val="fr-FR"/>
        </w:rPr>
      </w:pPr>
      <w:r w:rsidRPr="0017620F">
        <w:rPr>
          <w:rFonts w:ascii="Times New Roman" w:hAnsi="Times New Roman" w:cs="Times New Roman"/>
          <w:i/>
          <w:iCs/>
          <w:sz w:val="32"/>
          <w:szCs w:val="32"/>
          <w:lang w:val="fr-FR"/>
        </w:rPr>
        <w:t>Projet tuteuré</w:t>
      </w:r>
    </w:p>
    <w:p w14:paraId="526371E3" w14:textId="77777777" w:rsidR="00C31DD8" w:rsidRPr="00C31DD8" w:rsidRDefault="00C31DD8" w:rsidP="004E3C67">
      <w:pPr>
        <w:pStyle w:val="TOCHeading"/>
        <w:rPr>
          <w:rFonts w:asciiTheme="minorHAnsi" w:eastAsiaTheme="minorHAnsi" w:hAnsiTheme="minorHAnsi" w:cstheme="minorBidi"/>
          <w:b/>
          <w:bCs/>
          <w:color w:val="auto"/>
          <w:sz w:val="36"/>
          <w:szCs w:val="36"/>
          <w:lang w:val="fr-FR" w:bidi="th-TH"/>
        </w:rPr>
      </w:pPr>
    </w:p>
    <w:sdt>
      <w:sdtPr>
        <w:rPr>
          <w:rFonts w:asciiTheme="minorHAnsi" w:eastAsiaTheme="minorHAnsi" w:hAnsiTheme="minorHAnsi" w:cstheme="minorBidi"/>
          <w:b/>
          <w:bCs/>
          <w:color w:val="auto"/>
          <w:sz w:val="36"/>
          <w:szCs w:val="36"/>
          <w:lang w:bidi="th-TH"/>
        </w:rPr>
        <w:id w:val="-1402517120"/>
        <w:docPartObj>
          <w:docPartGallery w:val="Table of Contents"/>
          <w:docPartUnique/>
        </w:docPartObj>
      </w:sdtPr>
      <w:sdtEndPr>
        <w:rPr>
          <w:rFonts w:ascii="Times New Roman" w:hAnsi="Times New Roman" w:cs="Times New Roman"/>
          <w:noProof/>
          <w:sz w:val="28"/>
          <w:szCs w:val="28"/>
        </w:rPr>
      </w:sdtEndPr>
      <w:sdtContent>
        <w:p w14:paraId="27585845" w14:textId="7FCD4EB4" w:rsidR="004E3C67" w:rsidRPr="00186812" w:rsidRDefault="00B744E2" w:rsidP="00B744E2">
          <w:pPr>
            <w:pStyle w:val="TOCHeading"/>
            <w:rPr>
              <w:rFonts w:ascii="Times New Roman" w:hAnsi="Times New Roman" w:cs="Times New Roman"/>
              <w:b/>
              <w:bCs/>
              <w:sz w:val="36"/>
              <w:szCs w:val="36"/>
              <w:lang w:val="fr-FR"/>
            </w:rPr>
          </w:pPr>
          <w:r w:rsidRPr="00186812">
            <w:rPr>
              <w:rFonts w:ascii="Times New Roman" w:hAnsi="Times New Roman" w:cs="Times New Roman"/>
              <w:b/>
              <w:bCs/>
              <w:sz w:val="36"/>
              <w:szCs w:val="36"/>
              <w:lang w:val="fr-FR"/>
            </w:rPr>
            <w:t>TABLE DES MATIÈRES</w:t>
          </w:r>
        </w:p>
        <w:p w14:paraId="5656B219" w14:textId="77777777" w:rsidR="00B744E2" w:rsidRPr="00186812" w:rsidRDefault="00B744E2" w:rsidP="00B744E2">
          <w:pPr>
            <w:rPr>
              <w:lang w:val="fr-FR" w:bidi="ar-SA"/>
            </w:rPr>
          </w:pPr>
        </w:p>
        <w:p w14:paraId="6E7985EE" w14:textId="4ECE2667" w:rsidR="002D452F" w:rsidRPr="002D452F" w:rsidRDefault="00C62A6D">
          <w:pPr>
            <w:pStyle w:val="TOC1"/>
            <w:tabs>
              <w:tab w:val="right" w:leader="dot" w:pos="9350"/>
            </w:tabs>
            <w:rPr>
              <w:rFonts w:ascii="Times New Roman" w:eastAsiaTheme="minorEastAsia" w:hAnsi="Times New Roman" w:cs="Times New Roman"/>
              <w:b/>
              <w:bCs/>
              <w:noProof/>
              <w:kern w:val="2"/>
              <w:sz w:val="26"/>
              <w:szCs w:val="26"/>
              <w14:ligatures w14:val="standardContextual"/>
            </w:rPr>
          </w:pPr>
          <w:r w:rsidRPr="00B744E2">
            <w:rPr>
              <w:rFonts w:ascii="Times New Roman" w:hAnsi="Times New Roman" w:cs="Times New Roman"/>
              <w:b/>
              <w:bCs/>
              <w:sz w:val="26"/>
              <w:szCs w:val="26"/>
            </w:rPr>
            <w:fldChar w:fldCharType="begin"/>
          </w:r>
          <w:r w:rsidRPr="00B744E2">
            <w:rPr>
              <w:rFonts w:ascii="Times New Roman" w:hAnsi="Times New Roman" w:cs="Times New Roman"/>
              <w:b/>
              <w:bCs/>
              <w:sz w:val="26"/>
              <w:szCs w:val="26"/>
            </w:rPr>
            <w:instrText xml:space="preserve"> TOC \o "1-3" \h \z \u </w:instrText>
          </w:r>
          <w:r w:rsidRPr="00B744E2">
            <w:rPr>
              <w:rFonts w:ascii="Times New Roman" w:hAnsi="Times New Roman" w:cs="Times New Roman"/>
              <w:b/>
              <w:bCs/>
              <w:sz w:val="26"/>
              <w:szCs w:val="26"/>
            </w:rPr>
            <w:fldChar w:fldCharType="separate"/>
          </w:r>
          <w:hyperlink w:anchor="_Toc219073271" w:history="1">
            <w:r w:rsidR="002D452F" w:rsidRPr="002D452F">
              <w:rPr>
                <w:rStyle w:val="Hyperlink"/>
                <w:rFonts w:ascii="Times New Roman" w:hAnsi="Times New Roman" w:cs="Times New Roman"/>
                <w:b/>
                <w:bCs/>
                <w:noProof/>
                <w:sz w:val="26"/>
                <w:szCs w:val="26"/>
                <w:lang w:val="fr-FR"/>
              </w:rPr>
              <w:t>INTRODUCTION</w:t>
            </w:r>
            <w:r w:rsidR="002D452F" w:rsidRPr="002D452F">
              <w:rPr>
                <w:rFonts w:ascii="Times New Roman" w:hAnsi="Times New Roman" w:cs="Times New Roman"/>
                <w:b/>
                <w:bCs/>
                <w:noProof/>
                <w:webHidden/>
                <w:sz w:val="26"/>
                <w:szCs w:val="26"/>
              </w:rPr>
              <w:tab/>
            </w:r>
            <w:r w:rsidR="002D452F" w:rsidRPr="002D452F">
              <w:rPr>
                <w:rFonts w:ascii="Times New Roman" w:hAnsi="Times New Roman" w:cs="Times New Roman"/>
                <w:b/>
                <w:bCs/>
                <w:noProof/>
                <w:webHidden/>
                <w:sz w:val="26"/>
                <w:szCs w:val="26"/>
              </w:rPr>
              <w:fldChar w:fldCharType="begin"/>
            </w:r>
            <w:r w:rsidR="002D452F" w:rsidRPr="002D452F">
              <w:rPr>
                <w:rFonts w:ascii="Times New Roman" w:hAnsi="Times New Roman" w:cs="Times New Roman"/>
                <w:b/>
                <w:bCs/>
                <w:noProof/>
                <w:webHidden/>
                <w:sz w:val="26"/>
                <w:szCs w:val="26"/>
              </w:rPr>
              <w:instrText xml:space="preserve"> PAGEREF _Toc219073271 \h </w:instrText>
            </w:r>
            <w:r w:rsidR="002D452F" w:rsidRPr="002D452F">
              <w:rPr>
                <w:rFonts w:ascii="Times New Roman" w:hAnsi="Times New Roman" w:cs="Times New Roman"/>
                <w:b/>
                <w:bCs/>
                <w:noProof/>
                <w:webHidden/>
                <w:sz w:val="26"/>
                <w:szCs w:val="26"/>
              </w:rPr>
            </w:r>
            <w:r w:rsidR="002D452F" w:rsidRPr="002D452F">
              <w:rPr>
                <w:rFonts w:ascii="Times New Roman" w:hAnsi="Times New Roman" w:cs="Times New Roman"/>
                <w:b/>
                <w:bCs/>
                <w:noProof/>
                <w:webHidden/>
                <w:sz w:val="26"/>
                <w:szCs w:val="26"/>
              </w:rPr>
              <w:fldChar w:fldCharType="separate"/>
            </w:r>
            <w:r w:rsidR="002D452F" w:rsidRPr="002D452F">
              <w:rPr>
                <w:rFonts w:ascii="Times New Roman" w:hAnsi="Times New Roman" w:cs="Times New Roman"/>
                <w:b/>
                <w:bCs/>
                <w:noProof/>
                <w:webHidden/>
                <w:sz w:val="26"/>
                <w:szCs w:val="26"/>
              </w:rPr>
              <w:t>3</w:t>
            </w:r>
            <w:r w:rsidR="002D452F" w:rsidRPr="002D452F">
              <w:rPr>
                <w:rFonts w:ascii="Times New Roman" w:hAnsi="Times New Roman" w:cs="Times New Roman"/>
                <w:b/>
                <w:bCs/>
                <w:noProof/>
                <w:webHidden/>
                <w:sz w:val="26"/>
                <w:szCs w:val="26"/>
              </w:rPr>
              <w:fldChar w:fldCharType="end"/>
            </w:r>
          </w:hyperlink>
        </w:p>
        <w:p w14:paraId="4713F6DE" w14:textId="13596DF0" w:rsidR="002D452F" w:rsidRPr="002D452F" w:rsidRDefault="002D452F">
          <w:pPr>
            <w:pStyle w:val="TOC1"/>
            <w:tabs>
              <w:tab w:val="right" w:leader="dot" w:pos="9350"/>
            </w:tabs>
            <w:rPr>
              <w:rFonts w:ascii="Times New Roman" w:eastAsiaTheme="minorEastAsia" w:hAnsi="Times New Roman" w:cs="Times New Roman"/>
              <w:b/>
              <w:bCs/>
              <w:noProof/>
              <w:kern w:val="2"/>
              <w:sz w:val="26"/>
              <w:szCs w:val="26"/>
              <w14:ligatures w14:val="standardContextual"/>
            </w:rPr>
          </w:pPr>
          <w:hyperlink w:anchor="_Toc219073272" w:history="1">
            <w:r w:rsidRPr="002D452F">
              <w:rPr>
                <w:rStyle w:val="Hyperlink"/>
                <w:rFonts w:ascii="Times New Roman" w:hAnsi="Times New Roman" w:cs="Times New Roman"/>
                <w:b/>
                <w:bCs/>
                <w:noProof/>
                <w:sz w:val="26"/>
                <w:szCs w:val="26"/>
                <w:lang w:val="fr-FR"/>
              </w:rPr>
              <w:t>1. STRATÉGIE DE DÉVELOPPEMENT</w:t>
            </w:r>
            <w:r w:rsidRPr="002D452F">
              <w:rPr>
                <w:rFonts w:ascii="Times New Roman" w:hAnsi="Times New Roman" w:cs="Times New Roman"/>
                <w:b/>
                <w:bCs/>
                <w:noProof/>
                <w:webHidden/>
                <w:sz w:val="26"/>
                <w:szCs w:val="26"/>
              </w:rPr>
              <w:tab/>
            </w:r>
            <w:r w:rsidRPr="002D452F">
              <w:rPr>
                <w:rFonts w:ascii="Times New Roman" w:hAnsi="Times New Roman" w:cs="Times New Roman"/>
                <w:b/>
                <w:bCs/>
                <w:noProof/>
                <w:webHidden/>
                <w:sz w:val="26"/>
                <w:szCs w:val="26"/>
              </w:rPr>
              <w:fldChar w:fldCharType="begin"/>
            </w:r>
            <w:r w:rsidRPr="002D452F">
              <w:rPr>
                <w:rFonts w:ascii="Times New Roman" w:hAnsi="Times New Roman" w:cs="Times New Roman"/>
                <w:b/>
                <w:bCs/>
                <w:noProof/>
                <w:webHidden/>
                <w:sz w:val="26"/>
                <w:szCs w:val="26"/>
              </w:rPr>
              <w:instrText xml:space="preserve"> PAGEREF _Toc219073272 \h </w:instrText>
            </w:r>
            <w:r w:rsidRPr="002D452F">
              <w:rPr>
                <w:rFonts w:ascii="Times New Roman" w:hAnsi="Times New Roman" w:cs="Times New Roman"/>
                <w:b/>
                <w:bCs/>
                <w:noProof/>
                <w:webHidden/>
                <w:sz w:val="26"/>
                <w:szCs w:val="26"/>
              </w:rPr>
            </w:r>
            <w:r w:rsidRPr="002D452F">
              <w:rPr>
                <w:rFonts w:ascii="Times New Roman" w:hAnsi="Times New Roman" w:cs="Times New Roman"/>
                <w:b/>
                <w:bCs/>
                <w:noProof/>
                <w:webHidden/>
                <w:sz w:val="26"/>
                <w:szCs w:val="26"/>
              </w:rPr>
              <w:fldChar w:fldCharType="separate"/>
            </w:r>
            <w:r w:rsidRPr="002D452F">
              <w:rPr>
                <w:rFonts w:ascii="Times New Roman" w:hAnsi="Times New Roman" w:cs="Times New Roman"/>
                <w:b/>
                <w:bCs/>
                <w:noProof/>
                <w:webHidden/>
                <w:sz w:val="26"/>
                <w:szCs w:val="26"/>
              </w:rPr>
              <w:t>4</w:t>
            </w:r>
            <w:r w:rsidRPr="002D452F">
              <w:rPr>
                <w:rFonts w:ascii="Times New Roman" w:hAnsi="Times New Roman" w:cs="Times New Roman"/>
                <w:b/>
                <w:bCs/>
                <w:noProof/>
                <w:webHidden/>
                <w:sz w:val="26"/>
                <w:szCs w:val="26"/>
              </w:rPr>
              <w:fldChar w:fldCharType="end"/>
            </w:r>
          </w:hyperlink>
        </w:p>
        <w:p w14:paraId="63F282C8" w14:textId="3D35D426" w:rsidR="002D452F" w:rsidRPr="002D452F" w:rsidRDefault="002D452F">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19073273" w:history="1">
            <w:r w:rsidRPr="002D452F">
              <w:rPr>
                <w:rStyle w:val="Hyperlink"/>
                <w:rFonts w:ascii="Times New Roman" w:hAnsi="Times New Roman" w:cs="Times New Roman"/>
                <w:b/>
                <w:bCs/>
                <w:noProof/>
                <w:sz w:val="26"/>
                <w:szCs w:val="26"/>
                <w:lang w:val="fr-FR"/>
              </w:rPr>
              <w:t>1.</w:t>
            </w:r>
            <w:r w:rsidRPr="002D452F">
              <w:rPr>
                <w:rStyle w:val="Hyperlink"/>
                <w:rFonts w:ascii="Times New Roman" w:hAnsi="Times New Roman" w:cs="Times New Roman"/>
                <w:b/>
                <w:bCs/>
                <w:noProof/>
                <w:sz w:val="26"/>
                <w:szCs w:val="26"/>
                <w:lang w:val="vi-VN"/>
              </w:rPr>
              <w:t xml:space="preserve">1. </w:t>
            </w:r>
            <w:r w:rsidRPr="002D452F">
              <w:rPr>
                <w:rStyle w:val="Hyperlink"/>
                <w:rFonts w:ascii="Times New Roman" w:hAnsi="Times New Roman" w:cs="Times New Roman"/>
                <w:b/>
                <w:bCs/>
                <w:noProof/>
                <w:sz w:val="26"/>
                <w:szCs w:val="26"/>
              </w:rPr>
              <w:t>Contexte Stratégique</w:t>
            </w:r>
            <w:r w:rsidRPr="002D452F">
              <w:rPr>
                <w:rFonts w:ascii="Times New Roman" w:hAnsi="Times New Roman" w:cs="Times New Roman"/>
                <w:b/>
                <w:bCs/>
                <w:noProof/>
                <w:webHidden/>
                <w:sz w:val="26"/>
                <w:szCs w:val="26"/>
              </w:rPr>
              <w:tab/>
            </w:r>
            <w:r w:rsidRPr="002D452F">
              <w:rPr>
                <w:rFonts w:ascii="Times New Roman" w:hAnsi="Times New Roman" w:cs="Times New Roman"/>
                <w:b/>
                <w:bCs/>
                <w:noProof/>
                <w:webHidden/>
                <w:sz w:val="26"/>
                <w:szCs w:val="26"/>
              </w:rPr>
              <w:fldChar w:fldCharType="begin"/>
            </w:r>
            <w:r w:rsidRPr="002D452F">
              <w:rPr>
                <w:rFonts w:ascii="Times New Roman" w:hAnsi="Times New Roman" w:cs="Times New Roman"/>
                <w:b/>
                <w:bCs/>
                <w:noProof/>
                <w:webHidden/>
                <w:sz w:val="26"/>
                <w:szCs w:val="26"/>
              </w:rPr>
              <w:instrText xml:space="preserve"> PAGEREF _Toc219073273 \h </w:instrText>
            </w:r>
            <w:r w:rsidRPr="002D452F">
              <w:rPr>
                <w:rFonts w:ascii="Times New Roman" w:hAnsi="Times New Roman" w:cs="Times New Roman"/>
                <w:b/>
                <w:bCs/>
                <w:noProof/>
                <w:webHidden/>
                <w:sz w:val="26"/>
                <w:szCs w:val="26"/>
              </w:rPr>
            </w:r>
            <w:r w:rsidRPr="002D452F">
              <w:rPr>
                <w:rFonts w:ascii="Times New Roman" w:hAnsi="Times New Roman" w:cs="Times New Roman"/>
                <w:b/>
                <w:bCs/>
                <w:noProof/>
                <w:webHidden/>
                <w:sz w:val="26"/>
                <w:szCs w:val="26"/>
              </w:rPr>
              <w:fldChar w:fldCharType="separate"/>
            </w:r>
            <w:r w:rsidRPr="002D452F">
              <w:rPr>
                <w:rFonts w:ascii="Times New Roman" w:hAnsi="Times New Roman" w:cs="Times New Roman"/>
                <w:b/>
                <w:bCs/>
                <w:noProof/>
                <w:webHidden/>
                <w:sz w:val="26"/>
                <w:szCs w:val="26"/>
              </w:rPr>
              <w:t>4</w:t>
            </w:r>
            <w:r w:rsidRPr="002D452F">
              <w:rPr>
                <w:rFonts w:ascii="Times New Roman" w:hAnsi="Times New Roman" w:cs="Times New Roman"/>
                <w:b/>
                <w:bCs/>
                <w:noProof/>
                <w:webHidden/>
                <w:sz w:val="26"/>
                <w:szCs w:val="26"/>
              </w:rPr>
              <w:fldChar w:fldCharType="end"/>
            </w:r>
          </w:hyperlink>
        </w:p>
        <w:p w14:paraId="69900E37" w14:textId="28997225" w:rsidR="002D452F" w:rsidRPr="002D452F" w:rsidRDefault="002D452F">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19073274" w:history="1">
            <w:r w:rsidRPr="002D452F">
              <w:rPr>
                <w:rStyle w:val="Hyperlink"/>
                <w:rFonts w:ascii="Times New Roman" w:hAnsi="Times New Roman" w:cs="Times New Roman"/>
                <w:b/>
                <w:bCs/>
                <w:noProof/>
                <w:sz w:val="26"/>
                <w:szCs w:val="26"/>
                <w:lang w:val="fr-FR"/>
              </w:rPr>
              <w:t>1.2</w:t>
            </w:r>
            <w:r w:rsidRPr="002D452F">
              <w:rPr>
                <w:rStyle w:val="Hyperlink"/>
                <w:rFonts w:ascii="Times New Roman" w:hAnsi="Times New Roman" w:cs="Times New Roman"/>
                <w:b/>
                <w:bCs/>
                <w:noProof/>
                <w:sz w:val="26"/>
                <w:szCs w:val="26"/>
                <w:lang w:val="vi-VN"/>
              </w:rPr>
              <w:t xml:space="preserve">. </w:t>
            </w:r>
            <w:r w:rsidRPr="002D452F">
              <w:rPr>
                <w:rStyle w:val="Hyperlink"/>
                <w:rFonts w:ascii="Times New Roman" w:hAnsi="Times New Roman" w:cs="Times New Roman"/>
                <w:b/>
                <w:bCs/>
                <w:noProof/>
                <w:sz w:val="26"/>
                <w:szCs w:val="26"/>
                <w:lang w:val="fr-FR"/>
              </w:rPr>
              <w:t>Méthodologie</w:t>
            </w:r>
            <w:r w:rsidRPr="002D452F">
              <w:rPr>
                <w:rFonts w:ascii="Times New Roman" w:hAnsi="Times New Roman" w:cs="Times New Roman"/>
                <w:b/>
                <w:bCs/>
                <w:noProof/>
                <w:webHidden/>
                <w:sz w:val="26"/>
                <w:szCs w:val="26"/>
              </w:rPr>
              <w:tab/>
            </w:r>
            <w:r w:rsidRPr="002D452F">
              <w:rPr>
                <w:rFonts w:ascii="Times New Roman" w:hAnsi="Times New Roman" w:cs="Times New Roman"/>
                <w:b/>
                <w:bCs/>
                <w:noProof/>
                <w:webHidden/>
                <w:sz w:val="26"/>
                <w:szCs w:val="26"/>
              </w:rPr>
              <w:fldChar w:fldCharType="begin"/>
            </w:r>
            <w:r w:rsidRPr="002D452F">
              <w:rPr>
                <w:rFonts w:ascii="Times New Roman" w:hAnsi="Times New Roman" w:cs="Times New Roman"/>
                <w:b/>
                <w:bCs/>
                <w:noProof/>
                <w:webHidden/>
                <w:sz w:val="26"/>
                <w:szCs w:val="26"/>
              </w:rPr>
              <w:instrText xml:space="preserve"> PAGEREF _Toc219073274 \h </w:instrText>
            </w:r>
            <w:r w:rsidRPr="002D452F">
              <w:rPr>
                <w:rFonts w:ascii="Times New Roman" w:hAnsi="Times New Roman" w:cs="Times New Roman"/>
                <w:b/>
                <w:bCs/>
                <w:noProof/>
                <w:webHidden/>
                <w:sz w:val="26"/>
                <w:szCs w:val="26"/>
              </w:rPr>
            </w:r>
            <w:r w:rsidRPr="002D452F">
              <w:rPr>
                <w:rFonts w:ascii="Times New Roman" w:hAnsi="Times New Roman" w:cs="Times New Roman"/>
                <w:b/>
                <w:bCs/>
                <w:noProof/>
                <w:webHidden/>
                <w:sz w:val="26"/>
                <w:szCs w:val="26"/>
              </w:rPr>
              <w:fldChar w:fldCharType="separate"/>
            </w:r>
            <w:r w:rsidRPr="002D452F">
              <w:rPr>
                <w:rFonts w:ascii="Times New Roman" w:hAnsi="Times New Roman" w:cs="Times New Roman"/>
                <w:b/>
                <w:bCs/>
                <w:noProof/>
                <w:webHidden/>
                <w:sz w:val="26"/>
                <w:szCs w:val="26"/>
              </w:rPr>
              <w:t>4</w:t>
            </w:r>
            <w:r w:rsidRPr="002D452F">
              <w:rPr>
                <w:rFonts w:ascii="Times New Roman" w:hAnsi="Times New Roman" w:cs="Times New Roman"/>
                <w:b/>
                <w:bCs/>
                <w:noProof/>
                <w:webHidden/>
                <w:sz w:val="26"/>
                <w:szCs w:val="26"/>
              </w:rPr>
              <w:fldChar w:fldCharType="end"/>
            </w:r>
          </w:hyperlink>
        </w:p>
        <w:p w14:paraId="567E52D5" w14:textId="5EDCA334" w:rsidR="002D452F" w:rsidRPr="002D452F" w:rsidRDefault="002D452F">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19073275" w:history="1">
            <w:r w:rsidRPr="002D452F">
              <w:rPr>
                <w:rStyle w:val="Hyperlink"/>
                <w:rFonts w:ascii="Times New Roman" w:hAnsi="Times New Roman" w:cs="Times New Roman"/>
                <w:b/>
                <w:bCs/>
                <w:noProof/>
                <w:sz w:val="26"/>
                <w:szCs w:val="26"/>
                <w:lang w:val="fr-FR"/>
              </w:rPr>
              <w:t>1.3</w:t>
            </w:r>
            <w:r w:rsidRPr="002D452F">
              <w:rPr>
                <w:rStyle w:val="Hyperlink"/>
                <w:rFonts w:ascii="Times New Roman" w:hAnsi="Times New Roman" w:cs="Times New Roman"/>
                <w:b/>
                <w:bCs/>
                <w:noProof/>
                <w:sz w:val="26"/>
                <w:szCs w:val="26"/>
                <w:lang w:val="vi-VN"/>
              </w:rPr>
              <w:t xml:space="preserve">. </w:t>
            </w:r>
            <w:r w:rsidRPr="002D452F">
              <w:rPr>
                <w:rStyle w:val="Hyperlink"/>
                <w:rFonts w:ascii="Times New Roman" w:hAnsi="Times New Roman" w:cs="Times New Roman"/>
                <w:b/>
                <w:bCs/>
                <w:noProof/>
                <w:sz w:val="26"/>
                <w:szCs w:val="26"/>
                <w:lang w:val="fr-FR"/>
              </w:rPr>
              <w:t>Architecture Fondamentale : Le Couplage Faible</w:t>
            </w:r>
            <w:r w:rsidRPr="002D452F">
              <w:rPr>
                <w:rFonts w:ascii="Times New Roman" w:hAnsi="Times New Roman" w:cs="Times New Roman"/>
                <w:b/>
                <w:bCs/>
                <w:noProof/>
                <w:webHidden/>
                <w:sz w:val="26"/>
                <w:szCs w:val="26"/>
              </w:rPr>
              <w:tab/>
            </w:r>
            <w:r w:rsidRPr="002D452F">
              <w:rPr>
                <w:rFonts w:ascii="Times New Roman" w:hAnsi="Times New Roman" w:cs="Times New Roman"/>
                <w:b/>
                <w:bCs/>
                <w:noProof/>
                <w:webHidden/>
                <w:sz w:val="26"/>
                <w:szCs w:val="26"/>
              </w:rPr>
              <w:fldChar w:fldCharType="begin"/>
            </w:r>
            <w:r w:rsidRPr="002D452F">
              <w:rPr>
                <w:rFonts w:ascii="Times New Roman" w:hAnsi="Times New Roman" w:cs="Times New Roman"/>
                <w:b/>
                <w:bCs/>
                <w:noProof/>
                <w:webHidden/>
                <w:sz w:val="26"/>
                <w:szCs w:val="26"/>
              </w:rPr>
              <w:instrText xml:space="preserve"> PAGEREF _Toc219073275 \h </w:instrText>
            </w:r>
            <w:r w:rsidRPr="002D452F">
              <w:rPr>
                <w:rFonts w:ascii="Times New Roman" w:hAnsi="Times New Roman" w:cs="Times New Roman"/>
                <w:b/>
                <w:bCs/>
                <w:noProof/>
                <w:webHidden/>
                <w:sz w:val="26"/>
                <w:szCs w:val="26"/>
              </w:rPr>
            </w:r>
            <w:r w:rsidRPr="002D452F">
              <w:rPr>
                <w:rFonts w:ascii="Times New Roman" w:hAnsi="Times New Roman" w:cs="Times New Roman"/>
                <w:b/>
                <w:bCs/>
                <w:noProof/>
                <w:webHidden/>
                <w:sz w:val="26"/>
                <w:szCs w:val="26"/>
              </w:rPr>
              <w:fldChar w:fldCharType="separate"/>
            </w:r>
            <w:r w:rsidRPr="002D452F">
              <w:rPr>
                <w:rFonts w:ascii="Times New Roman" w:hAnsi="Times New Roman" w:cs="Times New Roman"/>
                <w:b/>
                <w:bCs/>
                <w:noProof/>
                <w:webHidden/>
                <w:sz w:val="26"/>
                <w:szCs w:val="26"/>
              </w:rPr>
              <w:t>4</w:t>
            </w:r>
            <w:r w:rsidRPr="002D452F">
              <w:rPr>
                <w:rFonts w:ascii="Times New Roman" w:hAnsi="Times New Roman" w:cs="Times New Roman"/>
                <w:b/>
                <w:bCs/>
                <w:noProof/>
                <w:webHidden/>
                <w:sz w:val="26"/>
                <w:szCs w:val="26"/>
              </w:rPr>
              <w:fldChar w:fldCharType="end"/>
            </w:r>
          </w:hyperlink>
        </w:p>
        <w:p w14:paraId="473CA313" w14:textId="016AA5E4" w:rsidR="002D452F" w:rsidRPr="002D452F" w:rsidRDefault="002D452F">
          <w:pPr>
            <w:pStyle w:val="TOC1"/>
            <w:tabs>
              <w:tab w:val="right" w:leader="dot" w:pos="9350"/>
            </w:tabs>
            <w:rPr>
              <w:rFonts w:ascii="Times New Roman" w:eastAsiaTheme="minorEastAsia" w:hAnsi="Times New Roman" w:cs="Times New Roman"/>
              <w:b/>
              <w:bCs/>
              <w:noProof/>
              <w:kern w:val="2"/>
              <w:sz w:val="26"/>
              <w:szCs w:val="26"/>
              <w14:ligatures w14:val="standardContextual"/>
            </w:rPr>
          </w:pPr>
          <w:hyperlink w:anchor="_Toc219073276" w:history="1">
            <w:r w:rsidRPr="002D452F">
              <w:rPr>
                <w:rStyle w:val="Hyperlink"/>
                <w:rFonts w:ascii="Times New Roman" w:hAnsi="Times New Roman" w:cs="Times New Roman"/>
                <w:b/>
                <w:bCs/>
                <w:noProof/>
                <w:sz w:val="26"/>
                <w:szCs w:val="26"/>
                <w:lang w:val="fr-FR"/>
              </w:rPr>
              <w:t xml:space="preserve">2. </w:t>
            </w:r>
            <w:r w:rsidRPr="002D452F">
              <w:rPr>
                <w:rStyle w:val="Hyperlink"/>
                <w:rFonts w:ascii="Times New Roman" w:hAnsi="Times New Roman" w:cs="Times New Roman"/>
                <w:b/>
                <w:bCs/>
                <w:noProof/>
                <w:sz w:val="26"/>
                <w:szCs w:val="26"/>
              </w:rPr>
              <w:t>CALENDRIER ET PHASAGE (ROADMAP)</w:t>
            </w:r>
            <w:r w:rsidRPr="002D452F">
              <w:rPr>
                <w:rFonts w:ascii="Times New Roman" w:hAnsi="Times New Roman" w:cs="Times New Roman"/>
                <w:b/>
                <w:bCs/>
                <w:noProof/>
                <w:webHidden/>
                <w:sz w:val="26"/>
                <w:szCs w:val="26"/>
              </w:rPr>
              <w:tab/>
            </w:r>
            <w:r w:rsidRPr="002D452F">
              <w:rPr>
                <w:rFonts w:ascii="Times New Roman" w:hAnsi="Times New Roman" w:cs="Times New Roman"/>
                <w:b/>
                <w:bCs/>
                <w:noProof/>
                <w:webHidden/>
                <w:sz w:val="26"/>
                <w:szCs w:val="26"/>
              </w:rPr>
              <w:fldChar w:fldCharType="begin"/>
            </w:r>
            <w:r w:rsidRPr="002D452F">
              <w:rPr>
                <w:rFonts w:ascii="Times New Roman" w:hAnsi="Times New Roman" w:cs="Times New Roman"/>
                <w:b/>
                <w:bCs/>
                <w:noProof/>
                <w:webHidden/>
                <w:sz w:val="26"/>
                <w:szCs w:val="26"/>
              </w:rPr>
              <w:instrText xml:space="preserve"> PAGEREF _Toc219073276 \h </w:instrText>
            </w:r>
            <w:r w:rsidRPr="002D452F">
              <w:rPr>
                <w:rFonts w:ascii="Times New Roman" w:hAnsi="Times New Roman" w:cs="Times New Roman"/>
                <w:b/>
                <w:bCs/>
                <w:noProof/>
                <w:webHidden/>
                <w:sz w:val="26"/>
                <w:szCs w:val="26"/>
              </w:rPr>
            </w:r>
            <w:r w:rsidRPr="002D452F">
              <w:rPr>
                <w:rFonts w:ascii="Times New Roman" w:hAnsi="Times New Roman" w:cs="Times New Roman"/>
                <w:b/>
                <w:bCs/>
                <w:noProof/>
                <w:webHidden/>
                <w:sz w:val="26"/>
                <w:szCs w:val="26"/>
              </w:rPr>
              <w:fldChar w:fldCharType="separate"/>
            </w:r>
            <w:r w:rsidRPr="002D452F">
              <w:rPr>
                <w:rFonts w:ascii="Times New Roman" w:hAnsi="Times New Roman" w:cs="Times New Roman"/>
                <w:b/>
                <w:bCs/>
                <w:noProof/>
                <w:webHidden/>
                <w:sz w:val="26"/>
                <w:szCs w:val="26"/>
              </w:rPr>
              <w:t>5</w:t>
            </w:r>
            <w:r w:rsidRPr="002D452F">
              <w:rPr>
                <w:rFonts w:ascii="Times New Roman" w:hAnsi="Times New Roman" w:cs="Times New Roman"/>
                <w:b/>
                <w:bCs/>
                <w:noProof/>
                <w:webHidden/>
                <w:sz w:val="26"/>
                <w:szCs w:val="26"/>
              </w:rPr>
              <w:fldChar w:fldCharType="end"/>
            </w:r>
          </w:hyperlink>
        </w:p>
        <w:p w14:paraId="7C48E6BE" w14:textId="6288E18D" w:rsidR="002D452F" w:rsidRPr="002D452F" w:rsidRDefault="002D452F">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19073277" w:history="1">
            <w:r w:rsidRPr="002D452F">
              <w:rPr>
                <w:rStyle w:val="Hyperlink"/>
                <w:rFonts w:ascii="Times New Roman" w:hAnsi="Times New Roman" w:cs="Times New Roman"/>
                <w:b/>
                <w:bCs/>
                <w:noProof/>
                <w:sz w:val="26"/>
                <w:szCs w:val="26"/>
                <w:lang w:val="fr-FR"/>
              </w:rPr>
              <w:t>2.1</w:t>
            </w:r>
            <w:r w:rsidRPr="002D452F">
              <w:rPr>
                <w:rStyle w:val="Hyperlink"/>
                <w:rFonts w:ascii="Times New Roman" w:hAnsi="Times New Roman" w:cs="Times New Roman"/>
                <w:b/>
                <w:bCs/>
                <w:noProof/>
                <w:sz w:val="26"/>
                <w:szCs w:val="26"/>
                <w:lang w:val="vi-VN"/>
              </w:rPr>
              <w:t xml:space="preserve">. </w:t>
            </w:r>
            <w:r w:rsidRPr="002D452F">
              <w:rPr>
                <w:rStyle w:val="Hyperlink"/>
                <w:rFonts w:ascii="Times New Roman" w:hAnsi="Times New Roman" w:cs="Times New Roman"/>
                <w:b/>
                <w:bCs/>
                <w:noProof/>
                <w:sz w:val="26"/>
                <w:szCs w:val="26"/>
                <w:lang w:val="fr-FR"/>
              </w:rPr>
              <w:t>Vue d'Ensemble du Phasage</w:t>
            </w:r>
            <w:r w:rsidRPr="002D452F">
              <w:rPr>
                <w:rFonts w:ascii="Times New Roman" w:hAnsi="Times New Roman" w:cs="Times New Roman"/>
                <w:b/>
                <w:bCs/>
                <w:noProof/>
                <w:webHidden/>
                <w:sz w:val="26"/>
                <w:szCs w:val="26"/>
              </w:rPr>
              <w:tab/>
            </w:r>
            <w:r w:rsidRPr="002D452F">
              <w:rPr>
                <w:rFonts w:ascii="Times New Roman" w:hAnsi="Times New Roman" w:cs="Times New Roman"/>
                <w:b/>
                <w:bCs/>
                <w:noProof/>
                <w:webHidden/>
                <w:sz w:val="26"/>
                <w:szCs w:val="26"/>
              </w:rPr>
              <w:fldChar w:fldCharType="begin"/>
            </w:r>
            <w:r w:rsidRPr="002D452F">
              <w:rPr>
                <w:rFonts w:ascii="Times New Roman" w:hAnsi="Times New Roman" w:cs="Times New Roman"/>
                <w:b/>
                <w:bCs/>
                <w:noProof/>
                <w:webHidden/>
                <w:sz w:val="26"/>
                <w:szCs w:val="26"/>
              </w:rPr>
              <w:instrText xml:space="preserve"> PAGEREF _Toc219073277 \h </w:instrText>
            </w:r>
            <w:r w:rsidRPr="002D452F">
              <w:rPr>
                <w:rFonts w:ascii="Times New Roman" w:hAnsi="Times New Roman" w:cs="Times New Roman"/>
                <w:b/>
                <w:bCs/>
                <w:noProof/>
                <w:webHidden/>
                <w:sz w:val="26"/>
                <w:szCs w:val="26"/>
              </w:rPr>
            </w:r>
            <w:r w:rsidRPr="002D452F">
              <w:rPr>
                <w:rFonts w:ascii="Times New Roman" w:hAnsi="Times New Roman" w:cs="Times New Roman"/>
                <w:b/>
                <w:bCs/>
                <w:noProof/>
                <w:webHidden/>
                <w:sz w:val="26"/>
                <w:szCs w:val="26"/>
              </w:rPr>
              <w:fldChar w:fldCharType="separate"/>
            </w:r>
            <w:r w:rsidRPr="002D452F">
              <w:rPr>
                <w:rFonts w:ascii="Times New Roman" w:hAnsi="Times New Roman" w:cs="Times New Roman"/>
                <w:b/>
                <w:bCs/>
                <w:noProof/>
                <w:webHidden/>
                <w:sz w:val="26"/>
                <w:szCs w:val="26"/>
              </w:rPr>
              <w:t>5</w:t>
            </w:r>
            <w:r w:rsidRPr="002D452F">
              <w:rPr>
                <w:rFonts w:ascii="Times New Roman" w:hAnsi="Times New Roman" w:cs="Times New Roman"/>
                <w:b/>
                <w:bCs/>
                <w:noProof/>
                <w:webHidden/>
                <w:sz w:val="26"/>
                <w:szCs w:val="26"/>
              </w:rPr>
              <w:fldChar w:fldCharType="end"/>
            </w:r>
          </w:hyperlink>
        </w:p>
        <w:p w14:paraId="13C8F4DF" w14:textId="50556069" w:rsidR="002D452F" w:rsidRPr="002D452F" w:rsidRDefault="002D452F">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19073278" w:history="1">
            <w:r w:rsidRPr="002D452F">
              <w:rPr>
                <w:rStyle w:val="Hyperlink"/>
                <w:rFonts w:ascii="Times New Roman" w:hAnsi="Times New Roman" w:cs="Times New Roman"/>
                <w:b/>
                <w:bCs/>
                <w:noProof/>
                <w:sz w:val="26"/>
                <w:szCs w:val="26"/>
                <w:lang w:val="fr-FR"/>
              </w:rPr>
              <w:t>2.2</w:t>
            </w:r>
            <w:r w:rsidRPr="002D452F">
              <w:rPr>
                <w:rStyle w:val="Hyperlink"/>
                <w:rFonts w:ascii="Times New Roman" w:hAnsi="Times New Roman" w:cs="Times New Roman"/>
                <w:b/>
                <w:bCs/>
                <w:noProof/>
                <w:sz w:val="26"/>
                <w:szCs w:val="26"/>
                <w:lang w:val="vi-VN"/>
              </w:rPr>
              <w:t>.</w:t>
            </w:r>
            <w:r w:rsidRPr="002D452F">
              <w:rPr>
                <w:rStyle w:val="Hyperlink"/>
                <w:rFonts w:ascii="Times New Roman" w:hAnsi="Times New Roman" w:cs="Times New Roman"/>
                <w:b/>
                <w:bCs/>
                <w:noProof/>
                <w:sz w:val="26"/>
                <w:szCs w:val="26"/>
                <w:lang w:val="fr-FR"/>
              </w:rPr>
              <w:t> Les Phases du Projet</w:t>
            </w:r>
            <w:r w:rsidRPr="002D452F">
              <w:rPr>
                <w:rFonts w:ascii="Times New Roman" w:hAnsi="Times New Roman" w:cs="Times New Roman"/>
                <w:b/>
                <w:bCs/>
                <w:noProof/>
                <w:webHidden/>
                <w:sz w:val="26"/>
                <w:szCs w:val="26"/>
              </w:rPr>
              <w:tab/>
            </w:r>
            <w:r w:rsidRPr="002D452F">
              <w:rPr>
                <w:rFonts w:ascii="Times New Roman" w:hAnsi="Times New Roman" w:cs="Times New Roman"/>
                <w:b/>
                <w:bCs/>
                <w:noProof/>
                <w:webHidden/>
                <w:sz w:val="26"/>
                <w:szCs w:val="26"/>
              </w:rPr>
              <w:fldChar w:fldCharType="begin"/>
            </w:r>
            <w:r w:rsidRPr="002D452F">
              <w:rPr>
                <w:rFonts w:ascii="Times New Roman" w:hAnsi="Times New Roman" w:cs="Times New Roman"/>
                <w:b/>
                <w:bCs/>
                <w:noProof/>
                <w:webHidden/>
                <w:sz w:val="26"/>
                <w:szCs w:val="26"/>
              </w:rPr>
              <w:instrText xml:space="preserve"> PAGEREF _Toc219073278 \h </w:instrText>
            </w:r>
            <w:r w:rsidRPr="002D452F">
              <w:rPr>
                <w:rFonts w:ascii="Times New Roman" w:hAnsi="Times New Roman" w:cs="Times New Roman"/>
                <w:b/>
                <w:bCs/>
                <w:noProof/>
                <w:webHidden/>
                <w:sz w:val="26"/>
                <w:szCs w:val="26"/>
              </w:rPr>
            </w:r>
            <w:r w:rsidRPr="002D452F">
              <w:rPr>
                <w:rFonts w:ascii="Times New Roman" w:hAnsi="Times New Roman" w:cs="Times New Roman"/>
                <w:b/>
                <w:bCs/>
                <w:noProof/>
                <w:webHidden/>
                <w:sz w:val="26"/>
                <w:szCs w:val="26"/>
              </w:rPr>
              <w:fldChar w:fldCharType="separate"/>
            </w:r>
            <w:r w:rsidRPr="002D452F">
              <w:rPr>
                <w:rFonts w:ascii="Times New Roman" w:hAnsi="Times New Roman" w:cs="Times New Roman"/>
                <w:b/>
                <w:bCs/>
                <w:noProof/>
                <w:webHidden/>
                <w:sz w:val="26"/>
                <w:szCs w:val="26"/>
              </w:rPr>
              <w:t>5</w:t>
            </w:r>
            <w:r w:rsidRPr="002D452F">
              <w:rPr>
                <w:rFonts w:ascii="Times New Roman" w:hAnsi="Times New Roman" w:cs="Times New Roman"/>
                <w:b/>
                <w:bCs/>
                <w:noProof/>
                <w:webHidden/>
                <w:sz w:val="26"/>
                <w:szCs w:val="26"/>
              </w:rPr>
              <w:fldChar w:fldCharType="end"/>
            </w:r>
          </w:hyperlink>
        </w:p>
        <w:p w14:paraId="1F66CD94" w14:textId="6CF45DB8" w:rsidR="002D452F" w:rsidRPr="002D452F" w:rsidRDefault="002D452F">
          <w:pPr>
            <w:pStyle w:val="TOC1"/>
            <w:tabs>
              <w:tab w:val="right" w:leader="dot" w:pos="9350"/>
            </w:tabs>
            <w:rPr>
              <w:rFonts w:ascii="Times New Roman" w:eastAsiaTheme="minorEastAsia" w:hAnsi="Times New Roman" w:cs="Times New Roman"/>
              <w:b/>
              <w:bCs/>
              <w:noProof/>
              <w:kern w:val="2"/>
              <w:sz w:val="26"/>
              <w:szCs w:val="26"/>
              <w14:ligatures w14:val="standardContextual"/>
            </w:rPr>
          </w:pPr>
          <w:hyperlink w:anchor="_Toc219073279" w:history="1">
            <w:r w:rsidRPr="002D452F">
              <w:rPr>
                <w:rStyle w:val="Hyperlink"/>
                <w:rFonts w:ascii="Times New Roman" w:hAnsi="Times New Roman" w:cs="Times New Roman"/>
                <w:b/>
                <w:bCs/>
                <w:noProof/>
                <w:sz w:val="26"/>
                <w:szCs w:val="26"/>
                <w:lang w:val="fr-FR"/>
              </w:rPr>
              <w:t>3. LOTS DE TRAVAUX TECHNIQUES (Work Packages)</w:t>
            </w:r>
            <w:r w:rsidRPr="002D452F">
              <w:rPr>
                <w:rFonts w:ascii="Times New Roman" w:hAnsi="Times New Roman" w:cs="Times New Roman"/>
                <w:b/>
                <w:bCs/>
                <w:noProof/>
                <w:webHidden/>
                <w:sz w:val="26"/>
                <w:szCs w:val="26"/>
              </w:rPr>
              <w:tab/>
            </w:r>
            <w:r w:rsidRPr="002D452F">
              <w:rPr>
                <w:rFonts w:ascii="Times New Roman" w:hAnsi="Times New Roman" w:cs="Times New Roman"/>
                <w:b/>
                <w:bCs/>
                <w:noProof/>
                <w:webHidden/>
                <w:sz w:val="26"/>
                <w:szCs w:val="26"/>
              </w:rPr>
              <w:fldChar w:fldCharType="begin"/>
            </w:r>
            <w:r w:rsidRPr="002D452F">
              <w:rPr>
                <w:rFonts w:ascii="Times New Roman" w:hAnsi="Times New Roman" w:cs="Times New Roman"/>
                <w:b/>
                <w:bCs/>
                <w:noProof/>
                <w:webHidden/>
                <w:sz w:val="26"/>
                <w:szCs w:val="26"/>
              </w:rPr>
              <w:instrText xml:space="preserve"> PAGEREF _Toc219073279 \h </w:instrText>
            </w:r>
            <w:r w:rsidRPr="002D452F">
              <w:rPr>
                <w:rFonts w:ascii="Times New Roman" w:hAnsi="Times New Roman" w:cs="Times New Roman"/>
                <w:b/>
                <w:bCs/>
                <w:noProof/>
                <w:webHidden/>
                <w:sz w:val="26"/>
                <w:szCs w:val="26"/>
              </w:rPr>
            </w:r>
            <w:r w:rsidRPr="002D452F">
              <w:rPr>
                <w:rFonts w:ascii="Times New Roman" w:hAnsi="Times New Roman" w:cs="Times New Roman"/>
                <w:b/>
                <w:bCs/>
                <w:noProof/>
                <w:webHidden/>
                <w:sz w:val="26"/>
                <w:szCs w:val="26"/>
              </w:rPr>
              <w:fldChar w:fldCharType="separate"/>
            </w:r>
            <w:r w:rsidRPr="002D452F">
              <w:rPr>
                <w:rFonts w:ascii="Times New Roman" w:hAnsi="Times New Roman" w:cs="Times New Roman"/>
                <w:b/>
                <w:bCs/>
                <w:noProof/>
                <w:webHidden/>
                <w:sz w:val="26"/>
                <w:szCs w:val="26"/>
              </w:rPr>
              <w:t>7</w:t>
            </w:r>
            <w:r w:rsidRPr="002D452F">
              <w:rPr>
                <w:rFonts w:ascii="Times New Roman" w:hAnsi="Times New Roman" w:cs="Times New Roman"/>
                <w:b/>
                <w:bCs/>
                <w:noProof/>
                <w:webHidden/>
                <w:sz w:val="26"/>
                <w:szCs w:val="26"/>
              </w:rPr>
              <w:fldChar w:fldCharType="end"/>
            </w:r>
          </w:hyperlink>
        </w:p>
        <w:p w14:paraId="45E973F1" w14:textId="51A63DD6" w:rsidR="002D452F" w:rsidRPr="002D452F" w:rsidRDefault="002D452F">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19073280" w:history="1">
            <w:r w:rsidRPr="002D452F">
              <w:rPr>
                <w:rStyle w:val="Hyperlink"/>
                <w:rFonts w:ascii="Times New Roman" w:hAnsi="Times New Roman" w:cs="Times New Roman"/>
                <w:b/>
                <w:bCs/>
                <w:noProof/>
                <w:sz w:val="26"/>
                <w:szCs w:val="26"/>
                <w:lang w:val="fr-FR"/>
              </w:rPr>
              <w:t>3.1</w:t>
            </w:r>
            <w:r w:rsidRPr="002D452F">
              <w:rPr>
                <w:rStyle w:val="Hyperlink"/>
                <w:rFonts w:ascii="Times New Roman" w:hAnsi="Times New Roman" w:cs="Times New Roman"/>
                <w:b/>
                <w:bCs/>
                <w:noProof/>
                <w:sz w:val="26"/>
                <w:szCs w:val="26"/>
                <w:lang w:val="vi-VN"/>
              </w:rPr>
              <w:t xml:space="preserve">. </w:t>
            </w:r>
            <w:r w:rsidRPr="002D452F">
              <w:rPr>
                <w:rStyle w:val="Hyperlink"/>
                <w:rFonts w:ascii="Times New Roman" w:hAnsi="Times New Roman" w:cs="Times New Roman"/>
                <w:b/>
                <w:bCs/>
                <w:noProof/>
                <w:sz w:val="26"/>
                <w:szCs w:val="26"/>
              </w:rPr>
              <w:t>Décomposition Technique</w:t>
            </w:r>
            <w:r w:rsidRPr="002D452F">
              <w:rPr>
                <w:rFonts w:ascii="Times New Roman" w:hAnsi="Times New Roman" w:cs="Times New Roman"/>
                <w:b/>
                <w:bCs/>
                <w:noProof/>
                <w:webHidden/>
                <w:sz w:val="26"/>
                <w:szCs w:val="26"/>
              </w:rPr>
              <w:tab/>
            </w:r>
            <w:r w:rsidRPr="002D452F">
              <w:rPr>
                <w:rFonts w:ascii="Times New Roman" w:hAnsi="Times New Roman" w:cs="Times New Roman"/>
                <w:b/>
                <w:bCs/>
                <w:noProof/>
                <w:webHidden/>
                <w:sz w:val="26"/>
                <w:szCs w:val="26"/>
              </w:rPr>
              <w:fldChar w:fldCharType="begin"/>
            </w:r>
            <w:r w:rsidRPr="002D452F">
              <w:rPr>
                <w:rFonts w:ascii="Times New Roman" w:hAnsi="Times New Roman" w:cs="Times New Roman"/>
                <w:b/>
                <w:bCs/>
                <w:noProof/>
                <w:webHidden/>
                <w:sz w:val="26"/>
                <w:szCs w:val="26"/>
              </w:rPr>
              <w:instrText xml:space="preserve"> PAGEREF _Toc219073280 \h </w:instrText>
            </w:r>
            <w:r w:rsidRPr="002D452F">
              <w:rPr>
                <w:rFonts w:ascii="Times New Roman" w:hAnsi="Times New Roman" w:cs="Times New Roman"/>
                <w:b/>
                <w:bCs/>
                <w:noProof/>
                <w:webHidden/>
                <w:sz w:val="26"/>
                <w:szCs w:val="26"/>
              </w:rPr>
            </w:r>
            <w:r w:rsidRPr="002D452F">
              <w:rPr>
                <w:rFonts w:ascii="Times New Roman" w:hAnsi="Times New Roman" w:cs="Times New Roman"/>
                <w:b/>
                <w:bCs/>
                <w:noProof/>
                <w:webHidden/>
                <w:sz w:val="26"/>
                <w:szCs w:val="26"/>
              </w:rPr>
              <w:fldChar w:fldCharType="separate"/>
            </w:r>
            <w:r w:rsidRPr="002D452F">
              <w:rPr>
                <w:rFonts w:ascii="Times New Roman" w:hAnsi="Times New Roman" w:cs="Times New Roman"/>
                <w:b/>
                <w:bCs/>
                <w:noProof/>
                <w:webHidden/>
                <w:sz w:val="26"/>
                <w:szCs w:val="26"/>
              </w:rPr>
              <w:t>7</w:t>
            </w:r>
            <w:r w:rsidRPr="002D452F">
              <w:rPr>
                <w:rFonts w:ascii="Times New Roman" w:hAnsi="Times New Roman" w:cs="Times New Roman"/>
                <w:b/>
                <w:bCs/>
                <w:noProof/>
                <w:webHidden/>
                <w:sz w:val="26"/>
                <w:szCs w:val="26"/>
              </w:rPr>
              <w:fldChar w:fldCharType="end"/>
            </w:r>
          </w:hyperlink>
        </w:p>
        <w:p w14:paraId="2811C1D7" w14:textId="7FB4607C" w:rsidR="002D452F" w:rsidRPr="002D452F" w:rsidRDefault="002D452F">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19073281" w:history="1">
            <w:r w:rsidRPr="002D452F">
              <w:rPr>
                <w:rStyle w:val="Hyperlink"/>
                <w:rFonts w:ascii="Times New Roman" w:hAnsi="Times New Roman" w:cs="Times New Roman"/>
                <w:b/>
                <w:bCs/>
                <w:noProof/>
                <w:sz w:val="26"/>
                <w:szCs w:val="26"/>
                <w:lang w:val="fr-FR"/>
              </w:rPr>
              <w:t>3.2</w:t>
            </w:r>
            <w:r w:rsidRPr="002D452F">
              <w:rPr>
                <w:rStyle w:val="Hyperlink"/>
                <w:rFonts w:ascii="Times New Roman" w:hAnsi="Times New Roman" w:cs="Times New Roman"/>
                <w:b/>
                <w:bCs/>
                <w:noProof/>
                <w:sz w:val="26"/>
                <w:szCs w:val="26"/>
                <w:lang w:val="vi-VN"/>
              </w:rPr>
              <w:t xml:space="preserve">. </w:t>
            </w:r>
            <w:r w:rsidRPr="002D452F">
              <w:rPr>
                <w:rStyle w:val="Hyperlink"/>
                <w:rFonts w:ascii="Times New Roman" w:hAnsi="Times New Roman" w:cs="Times New Roman"/>
                <w:b/>
                <w:bCs/>
                <w:noProof/>
                <w:sz w:val="26"/>
                <w:szCs w:val="26"/>
                <w:lang w:val="fr-FR"/>
              </w:rPr>
              <w:t>Description des Lots</w:t>
            </w:r>
            <w:r w:rsidRPr="002D452F">
              <w:rPr>
                <w:rFonts w:ascii="Times New Roman" w:hAnsi="Times New Roman" w:cs="Times New Roman"/>
                <w:b/>
                <w:bCs/>
                <w:noProof/>
                <w:webHidden/>
                <w:sz w:val="26"/>
                <w:szCs w:val="26"/>
              </w:rPr>
              <w:tab/>
            </w:r>
            <w:r w:rsidRPr="002D452F">
              <w:rPr>
                <w:rFonts w:ascii="Times New Roman" w:hAnsi="Times New Roman" w:cs="Times New Roman"/>
                <w:b/>
                <w:bCs/>
                <w:noProof/>
                <w:webHidden/>
                <w:sz w:val="26"/>
                <w:szCs w:val="26"/>
              </w:rPr>
              <w:fldChar w:fldCharType="begin"/>
            </w:r>
            <w:r w:rsidRPr="002D452F">
              <w:rPr>
                <w:rFonts w:ascii="Times New Roman" w:hAnsi="Times New Roman" w:cs="Times New Roman"/>
                <w:b/>
                <w:bCs/>
                <w:noProof/>
                <w:webHidden/>
                <w:sz w:val="26"/>
                <w:szCs w:val="26"/>
              </w:rPr>
              <w:instrText xml:space="preserve"> PAGEREF _Toc219073281 \h </w:instrText>
            </w:r>
            <w:r w:rsidRPr="002D452F">
              <w:rPr>
                <w:rFonts w:ascii="Times New Roman" w:hAnsi="Times New Roman" w:cs="Times New Roman"/>
                <w:b/>
                <w:bCs/>
                <w:noProof/>
                <w:webHidden/>
                <w:sz w:val="26"/>
                <w:szCs w:val="26"/>
              </w:rPr>
            </w:r>
            <w:r w:rsidRPr="002D452F">
              <w:rPr>
                <w:rFonts w:ascii="Times New Roman" w:hAnsi="Times New Roman" w:cs="Times New Roman"/>
                <w:b/>
                <w:bCs/>
                <w:noProof/>
                <w:webHidden/>
                <w:sz w:val="26"/>
                <w:szCs w:val="26"/>
              </w:rPr>
              <w:fldChar w:fldCharType="separate"/>
            </w:r>
            <w:r w:rsidRPr="002D452F">
              <w:rPr>
                <w:rFonts w:ascii="Times New Roman" w:hAnsi="Times New Roman" w:cs="Times New Roman"/>
                <w:b/>
                <w:bCs/>
                <w:noProof/>
                <w:webHidden/>
                <w:sz w:val="26"/>
                <w:szCs w:val="26"/>
              </w:rPr>
              <w:t>7</w:t>
            </w:r>
            <w:r w:rsidRPr="002D452F">
              <w:rPr>
                <w:rFonts w:ascii="Times New Roman" w:hAnsi="Times New Roman" w:cs="Times New Roman"/>
                <w:b/>
                <w:bCs/>
                <w:noProof/>
                <w:webHidden/>
                <w:sz w:val="26"/>
                <w:szCs w:val="26"/>
              </w:rPr>
              <w:fldChar w:fldCharType="end"/>
            </w:r>
          </w:hyperlink>
        </w:p>
        <w:p w14:paraId="4C460E0D" w14:textId="36A858ED" w:rsidR="002D452F" w:rsidRPr="002D452F" w:rsidRDefault="002D452F">
          <w:pPr>
            <w:pStyle w:val="TOC1"/>
            <w:tabs>
              <w:tab w:val="right" w:leader="dot" w:pos="9350"/>
            </w:tabs>
            <w:rPr>
              <w:rFonts w:ascii="Times New Roman" w:eastAsiaTheme="minorEastAsia" w:hAnsi="Times New Roman" w:cs="Times New Roman"/>
              <w:b/>
              <w:bCs/>
              <w:noProof/>
              <w:kern w:val="2"/>
              <w:sz w:val="26"/>
              <w:szCs w:val="26"/>
              <w14:ligatures w14:val="standardContextual"/>
            </w:rPr>
          </w:pPr>
          <w:hyperlink w:anchor="_Toc219073282" w:history="1">
            <w:r w:rsidRPr="002D452F">
              <w:rPr>
                <w:rStyle w:val="Hyperlink"/>
                <w:rFonts w:ascii="Times New Roman" w:hAnsi="Times New Roman" w:cs="Times New Roman"/>
                <w:b/>
                <w:bCs/>
                <w:noProof/>
                <w:sz w:val="26"/>
                <w:szCs w:val="26"/>
                <w:lang w:val="fr-FR"/>
              </w:rPr>
              <w:t xml:space="preserve">4. </w:t>
            </w:r>
            <w:r w:rsidRPr="002D452F">
              <w:rPr>
                <w:rStyle w:val="Hyperlink"/>
                <w:rFonts w:ascii="Times New Roman" w:hAnsi="Times New Roman" w:cs="Times New Roman"/>
                <w:b/>
                <w:bCs/>
                <w:noProof/>
                <w:sz w:val="26"/>
                <w:szCs w:val="26"/>
              </w:rPr>
              <w:t>GESTION DES RISQUES</w:t>
            </w:r>
            <w:r w:rsidRPr="002D452F">
              <w:rPr>
                <w:rFonts w:ascii="Times New Roman" w:hAnsi="Times New Roman" w:cs="Times New Roman"/>
                <w:b/>
                <w:bCs/>
                <w:noProof/>
                <w:webHidden/>
                <w:sz w:val="26"/>
                <w:szCs w:val="26"/>
              </w:rPr>
              <w:tab/>
            </w:r>
            <w:r w:rsidRPr="002D452F">
              <w:rPr>
                <w:rFonts w:ascii="Times New Roman" w:hAnsi="Times New Roman" w:cs="Times New Roman"/>
                <w:b/>
                <w:bCs/>
                <w:noProof/>
                <w:webHidden/>
                <w:sz w:val="26"/>
                <w:szCs w:val="26"/>
              </w:rPr>
              <w:fldChar w:fldCharType="begin"/>
            </w:r>
            <w:r w:rsidRPr="002D452F">
              <w:rPr>
                <w:rFonts w:ascii="Times New Roman" w:hAnsi="Times New Roman" w:cs="Times New Roman"/>
                <w:b/>
                <w:bCs/>
                <w:noProof/>
                <w:webHidden/>
                <w:sz w:val="26"/>
                <w:szCs w:val="26"/>
              </w:rPr>
              <w:instrText xml:space="preserve"> PAGEREF _Toc219073282 \h </w:instrText>
            </w:r>
            <w:r w:rsidRPr="002D452F">
              <w:rPr>
                <w:rFonts w:ascii="Times New Roman" w:hAnsi="Times New Roman" w:cs="Times New Roman"/>
                <w:b/>
                <w:bCs/>
                <w:noProof/>
                <w:webHidden/>
                <w:sz w:val="26"/>
                <w:szCs w:val="26"/>
              </w:rPr>
            </w:r>
            <w:r w:rsidRPr="002D452F">
              <w:rPr>
                <w:rFonts w:ascii="Times New Roman" w:hAnsi="Times New Roman" w:cs="Times New Roman"/>
                <w:b/>
                <w:bCs/>
                <w:noProof/>
                <w:webHidden/>
                <w:sz w:val="26"/>
                <w:szCs w:val="26"/>
              </w:rPr>
              <w:fldChar w:fldCharType="separate"/>
            </w:r>
            <w:r w:rsidRPr="002D452F">
              <w:rPr>
                <w:rFonts w:ascii="Times New Roman" w:hAnsi="Times New Roman" w:cs="Times New Roman"/>
                <w:b/>
                <w:bCs/>
                <w:noProof/>
                <w:webHidden/>
                <w:sz w:val="26"/>
                <w:szCs w:val="26"/>
              </w:rPr>
              <w:t>8</w:t>
            </w:r>
            <w:r w:rsidRPr="002D452F">
              <w:rPr>
                <w:rFonts w:ascii="Times New Roman" w:hAnsi="Times New Roman" w:cs="Times New Roman"/>
                <w:b/>
                <w:bCs/>
                <w:noProof/>
                <w:webHidden/>
                <w:sz w:val="26"/>
                <w:szCs w:val="26"/>
              </w:rPr>
              <w:fldChar w:fldCharType="end"/>
            </w:r>
          </w:hyperlink>
        </w:p>
        <w:p w14:paraId="3695E45C" w14:textId="04A74A83" w:rsidR="002D452F" w:rsidRPr="002D452F" w:rsidRDefault="002D452F">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19073283" w:history="1">
            <w:r w:rsidRPr="002D452F">
              <w:rPr>
                <w:rStyle w:val="Hyperlink"/>
                <w:rFonts w:ascii="Times New Roman" w:hAnsi="Times New Roman" w:cs="Times New Roman"/>
                <w:b/>
                <w:bCs/>
                <w:noProof/>
                <w:sz w:val="26"/>
                <w:szCs w:val="26"/>
                <w:lang w:val="fr-FR"/>
              </w:rPr>
              <w:t>4.</w:t>
            </w:r>
            <w:r w:rsidRPr="002D452F">
              <w:rPr>
                <w:rStyle w:val="Hyperlink"/>
                <w:rFonts w:ascii="Times New Roman" w:hAnsi="Times New Roman" w:cs="Times New Roman"/>
                <w:b/>
                <w:bCs/>
                <w:noProof/>
                <w:sz w:val="26"/>
                <w:szCs w:val="26"/>
                <w:lang w:val="vi-VN"/>
              </w:rPr>
              <w:t xml:space="preserve">1. </w:t>
            </w:r>
            <w:r w:rsidRPr="002D452F">
              <w:rPr>
                <w:rStyle w:val="Hyperlink"/>
                <w:rFonts w:ascii="Times New Roman" w:hAnsi="Times New Roman" w:cs="Times New Roman"/>
                <w:b/>
                <w:bCs/>
                <w:noProof/>
                <w:sz w:val="26"/>
                <w:szCs w:val="26"/>
                <w:lang w:val="fr-FR"/>
              </w:rPr>
              <w:t>Identification et Atténuation</w:t>
            </w:r>
            <w:r w:rsidRPr="002D452F">
              <w:rPr>
                <w:rFonts w:ascii="Times New Roman" w:hAnsi="Times New Roman" w:cs="Times New Roman"/>
                <w:b/>
                <w:bCs/>
                <w:noProof/>
                <w:webHidden/>
                <w:sz w:val="26"/>
                <w:szCs w:val="26"/>
              </w:rPr>
              <w:tab/>
            </w:r>
            <w:r w:rsidRPr="002D452F">
              <w:rPr>
                <w:rFonts w:ascii="Times New Roman" w:hAnsi="Times New Roman" w:cs="Times New Roman"/>
                <w:b/>
                <w:bCs/>
                <w:noProof/>
                <w:webHidden/>
                <w:sz w:val="26"/>
                <w:szCs w:val="26"/>
              </w:rPr>
              <w:fldChar w:fldCharType="begin"/>
            </w:r>
            <w:r w:rsidRPr="002D452F">
              <w:rPr>
                <w:rFonts w:ascii="Times New Roman" w:hAnsi="Times New Roman" w:cs="Times New Roman"/>
                <w:b/>
                <w:bCs/>
                <w:noProof/>
                <w:webHidden/>
                <w:sz w:val="26"/>
                <w:szCs w:val="26"/>
              </w:rPr>
              <w:instrText xml:space="preserve"> PAGEREF _Toc219073283 \h </w:instrText>
            </w:r>
            <w:r w:rsidRPr="002D452F">
              <w:rPr>
                <w:rFonts w:ascii="Times New Roman" w:hAnsi="Times New Roman" w:cs="Times New Roman"/>
                <w:b/>
                <w:bCs/>
                <w:noProof/>
                <w:webHidden/>
                <w:sz w:val="26"/>
                <w:szCs w:val="26"/>
              </w:rPr>
            </w:r>
            <w:r w:rsidRPr="002D452F">
              <w:rPr>
                <w:rFonts w:ascii="Times New Roman" w:hAnsi="Times New Roman" w:cs="Times New Roman"/>
                <w:b/>
                <w:bCs/>
                <w:noProof/>
                <w:webHidden/>
                <w:sz w:val="26"/>
                <w:szCs w:val="26"/>
              </w:rPr>
              <w:fldChar w:fldCharType="separate"/>
            </w:r>
            <w:r w:rsidRPr="002D452F">
              <w:rPr>
                <w:rFonts w:ascii="Times New Roman" w:hAnsi="Times New Roman" w:cs="Times New Roman"/>
                <w:b/>
                <w:bCs/>
                <w:noProof/>
                <w:webHidden/>
                <w:sz w:val="26"/>
                <w:szCs w:val="26"/>
              </w:rPr>
              <w:t>8</w:t>
            </w:r>
            <w:r w:rsidRPr="002D452F">
              <w:rPr>
                <w:rFonts w:ascii="Times New Roman" w:hAnsi="Times New Roman" w:cs="Times New Roman"/>
                <w:b/>
                <w:bCs/>
                <w:noProof/>
                <w:webHidden/>
                <w:sz w:val="26"/>
                <w:szCs w:val="26"/>
              </w:rPr>
              <w:fldChar w:fldCharType="end"/>
            </w:r>
          </w:hyperlink>
        </w:p>
        <w:p w14:paraId="2F667CE2" w14:textId="1EAFB826" w:rsidR="002D452F" w:rsidRPr="002D452F" w:rsidRDefault="002D452F">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19073284" w:history="1">
            <w:r w:rsidRPr="002D452F">
              <w:rPr>
                <w:rStyle w:val="Hyperlink"/>
                <w:rFonts w:ascii="Times New Roman" w:hAnsi="Times New Roman" w:cs="Times New Roman"/>
                <w:b/>
                <w:bCs/>
                <w:noProof/>
                <w:sz w:val="26"/>
                <w:szCs w:val="26"/>
                <w:lang w:val="fr-FR"/>
              </w:rPr>
              <w:t>4.2</w:t>
            </w:r>
            <w:r w:rsidRPr="002D452F">
              <w:rPr>
                <w:rStyle w:val="Hyperlink"/>
                <w:rFonts w:ascii="Times New Roman" w:hAnsi="Times New Roman" w:cs="Times New Roman"/>
                <w:b/>
                <w:bCs/>
                <w:noProof/>
                <w:sz w:val="26"/>
                <w:szCs w:val="26"/>
                <w:lang w:val="vi-VN"/>
              </w:rPr>
              <w:t xml:space="preserve">. </w:t>
            </w:r>
            <w:r w:rsidRPr="002D452F">
              <w:rPr>
                <w:rStyle w:val="Hyperlink"/>
                <w:rFonts w:ascii="Times New Roman" w:hAnsi="Times New Roman" w:cs="Times New Roman"/>
                <w:b/>
                <w:bCs/>
                <w:noProof/>
                <w:sz w:val="26"/>
                <w:szCs w:val="26"/>
              </w:rPr>
              <w:t>Matrice des Risques</w:t>
            </w:r>
            <w:r w:rsidRPr="002D452F">
              <w:rPr>
                <w:rFonts w:ascii="Times New Roman" w:hAnsi="Times New Roman" w:cs="Times New Roman"/>
                <w:b/>
                <w:bCs/>
                <w:noProof/>
                <w:webHidden/>
                <w:sz w:val="26"/>
                <w:szCs w:val="26"/>
              </w:rPr>
              <w:tab/>
            </w:r>
            <w:r w:rsidRPr="002D452F">
              <w:rPr>
                <w:rFonts w:ascii="Times New Roman" w:hAnsi="Times New Roman" w:cs="Times New Roman"/>
                <w:b/>
                <w:bCs/>
                <w:noProof/>
                <w:webHidden/>
                <w:sz w:val="26"/>
                <w:szCs w:val="26"/>
              </w:rPr>
              <w:fldChar w:fldCharType="begin"/>
            </w:r>
            <w:r w:rsidRPr="002D452F">
              <w:rPr>
                <w:rFonts w:ascii="Times New Roman" w:hAnsi="Times New Roman" w:cs="Times New Roman"/>
                <w:b/>
                <w:bCs/>
                <w:noProof/>
                <w:webHidden/>
                <w:sz w:val="26"/>
                <w:szCs w:val="26"/>
              </w:rPr>
              <w:instrText xml:space="preserve"> PAGEREF _Toc219073284 \h </w:instrText>
            </w:r>
            <w:r w:rsidRPr="002D452F">
              <w:rPr>
                <w:rFonts w:ascii="Times New Roman" w:hAnsi="Times New Roman" w:cs="Times New Roman"/>
                <w:b/>
                <w:bCs/>
                <w:noProof/>
                <w:webHidden/>
                <w:sz w:val="26"/>
                <w:szCs w:val="26"/>
              </w:rPr>
            </w:r>
            <w:r w:rsidRPr="002D452F">
              <w:rPr>
                <w:rFonts w:ascii="Times New Roman" w:hAnsi="Times New Roman" w:cs="Times New Roman"/>
                <w:b/>
                <w:bCs/>
                <w:noProof/>
                <w:webHidden/>
                <w:sz w:val="26"/>
                <w:szCs w:val="26"/>
              </w:rPr>
              <w:fldChar w:fldCharType="separate"/>
            </w:r>
            <w:r w:rsidRPr="002D452F">
              <w:rPr>
                <w:rFonts w:ascii="Times New Roman" w:hAnsi="Times New Roman" w:cs="Times New Roman"/>
                <w:b/>
                <w:bCs/>
                <w:noProof/>
                <w:webHidden/>
                <w:sz w:val="26"/>
                <w:szCs w:val="26"/>
              </w:rPr>
              <w:t>8</w:t>
            </w:r>
            <w:r w:rsidRPr="002D452F">
              <w:rPr>
                <w:rFonts w:ascii="Times New Roman" w:hAnsi="Times New Roman" w:cs="Times New Roman"/>
                <w:b/>
                <w:bCs/>
                <w:noProof/>
                <w:webHidden/>
                <w:sz w:val="26"/>
                <w:szCs w:val="26"/>
              </w:rPr>
              <w:fldChar w:fldCharType="end"/>
            </w:r>
          </w:hyperlink>
        </w:p>
        <w:p w14:paraId="09D1AD51" w14:textId="467CC5DD" w:rsidR="002D452F" w:rsidRDefault="002D452F">
          <w:pPr>
            <w:pStyle w:val="TOC1"/>
            <w:tabs>
              <w:tab w:val="right" w:leader="dot" w:pos="9350"/>
            </w:tabs>
            <w:rPr>
              <w:rFonts w:eastAsiaTheme="minorEastAsia"/>
              <w:noProof/>
              <w:kern w:val="2"/>
              <w:sz w:val="24"/>
              <w:szCs w:val="30"/>
              <w14:ligatures w14:val="standardContextual"/>
            </w:rPr>
          </w:pPr>
          <w:hyperlink w:anchor="_Toc219073285" w:history="1">
            <w:r w:rsidRPr="002D452F">
              <w:rPr>
                <w:rStyle w:val="Hyperlink"/>
                <w:rFonts w:ascii="Times New Roman" w:hAnsi="Times New Roman" w:cs="Times New Roman"/>
                <w:b/>
                <w:bCs/>
                <w:noProof/>
                <w:sz w:val="26"/>
                <w:szCs w:val="26"/>
                <w:lang w:val="fr-FR"/>
              </w:rPr>
              <w:t>CONCLUSION GÉNÉRALE</w:t>
            </w:r>
            <w:r w:rsidRPr="002D452F">
              <w:rPr>
                <w:rFonts w:ascii="Times New Roman" w:hAnsi="Times New Roman" w:cs="Times New Roman"/>
                <w:b/>
                <w:bCs/>
                <w:noProof/>
                <w:webHidden/>
                <w:sz w:val="26"/>
                <w:szCs w:val="26"/>
              </w:rPr>
              <w:tab/>
            </w:r>
            <w:r w:rsidRPr="002D452F">
              <w:rPr>
                <w:rFonts w:ascii="Times New Roman" w:hAnsi="Times New Roman" w:cs="Times New Roman"/>
                <w:b/>
                <w:bCs/>
                <w:noProof/>
                <w:webHidden/>
                <w:sz w:val="26"/>
                <w:szCs w:val="26"/>
              </w:rPr>
              <w:fldChar w:fldCharType="begin"/>
            </w:r>
            <w:r w:rsidRPr="002D452F">
              <w:rPr>
                <w:rFonts w:ascii="Times New Roman" w:hAnsi="Times New Roman" w:cs="Times New Roman"/>
                <w:b/>
                <w:bCs/>
                <w:noProof/>
                <w:webHidden/>
                <w:sz w:val="26"/>
                <w:szCs w:val="26"/>
              </w:rPr>
              <w:instrText xml:space="preserve"> PAGEREF _Toc219073285 \h </w:instrText>
            </w:r>
            <w:r w:rsidRPr="002D452F">
              <w:rPr>
                <w:rFonts w:ascii="Times New Roman" w:hAnsi="Times New Roman" w:cs="Times New Roman"/>
                <w:b/>
                <w:bCs/>
                <w:noProof/>
                <w:webHidden/>
                <w:sz w:val="26"/>
                <w:szCs w:val="26"/>
              </w:rPr>
            </w:r>
            <w:r w:rsidRPr="002D452F">
              <w:rPr>
                <w:rFonts w:ascii="Times New Roman" w:hAnsi="Times New Roman" w:cs="Times New Roman"/>
                <w:b/>
                <w:bCs/>
                <w:noProof/>
                <w:webHidden/>
                <w:sz w:val="26"/>
                <w:szCs w:val="26"/>
              </w:rPr>
              <w:fldChar w:fldCharType="separate"/>
            </w:r>
            <w:r w:rsidRPr="002D452F">
              <w:rPr>
                <w:rFonts w:ascii="Times New Roman" w:hAnsi="Times New Roman" w:cs="Times New Roman"/>
                <w:b/>
                <w:bCs/>
                <w:noProof/>
                <w:webHidden/>
                <w:sz w:val="26"/>
                <w:szCs w:val="26"/>
              </w:rPr>
              <w:t>9</w:t>
            </w:r>
            <w:r w:rsidRPr="002D452F">
              <w:rPr>
                <w:rFonts w:ascii="Times New Roman" w:hAnsi="Times New Roman" w:cs="Times New Roman"/>
                <w:b/>
                <w:bCs/>
                <w:noProof/>
                <w:webHidden/>
                <w:sz w:val="26"/>
                <w:szCs w:val="26"/>
              </w:rPr>
              <w:fldChar w:fldCharType="end"/>
            </w:r>
          </w:hyperlink>
        </w:p>
        <w:p w14:paraId="33E2F779" w14:textId="4BF2AD47" w:rsidR="00C62A6D" w:rsidRPr="0075358A" w:rsidRDefault="00C62A6D">
          <w:pPr>
            <w:rPr>
              <w:rFonts w:ascii="Times New Roman" w:hAnsi="Times New Roman" w:cs="Times New Roman"/>
              <w:sz w:val="28"/>
            </w:rPr>
          </w:pPr>
          <w:r w:rsidRPr="00B744E2">
            <w:rPr>
              <w:rFonts w:ascii="Times New Roman" w:hAnsi="Times New Roman" w:cs="Times New Roman"/>
              <w:b/>
              <w:bCs/>
              <w:noProof/>
              <w:sz w:val="26"/>
              <w:szCs w:val="26"/>
            </w:rPr>
            <w:fldChar w:fldCharType="end"/>
          </w:r>
        </w:p>
      </w:sdtContent>
    </w:sdt>
    <w:p w14:paraId="4389D1F7" w14:textId="77777777" w:rsidR="004E3C67" w:rsidRDefault="004E3C67" w:rsidP="00F843B1">
      <w:pPr>
        <w:rPr>
          <w:rFonts w:ascii="Times New Roman" w:hAnsi="Times New Roman" w:cs="Times New Roman"/>
          <w:b/>
          <w:bCs/>
          <w:i/>
          <w:iCs/>
          <w:sz w:val="34"/>
          <w:szCs w:val="34"/>
        </w:rPr>
      </w:pPr>
    </w:p>
    <w:p w14:paraId="68D957F0" w14:textId="77777777" w:rsidR="00B744E2" w:rsidRDefault="00B744E2">
      <w:pPr>
        <w:rPr>
          <w:rFonts w:ascii="Times New Roman" w:eastAsia="Times New Roman" w:hAnsi="Times New Roman" w:cs="Times New Roman"/>
          <w:b/>
          <w:bCs/>
          <w:color w:val="2F5496" w:themeColor="accent1" w:themeShade="BF"/>
          <w:kern w:val="36"/>
          <w:sz w:val="36"/>
          <w:szCs w:val="36"/>
          <w:lang w:val="fr-FR"/>
        </w:rPr>
      </w:pPr>
      <w:bookmarkStart w:id="0" w:name="_Toc88077128"/>
      <w:r>
        <w:rPr>
          <w:color w:val="2F5496" w:themeColor="accent1" w:themeShade="BF"/>
          <w:sz w:val="36"/>
          <w:szCs w:val="36"/>
          <w:lang w:val="fr-FR"/>
        </w:rPr>
        <w:br w:type="page"/>
      </w:r>
    </w:p>
    <w:p w14:paraId="51C3F7AD" w14:textId="668A70E0" w:rsidR="00856ABD" w:rsidRPr="00F175A1" w:rsidRDefault="00856ABD" w:rsidP="00856ABD">
      <w:pPr>
        <w:pStyle w:val="Heading1"/>
        <w:rPr>
          <w:b w:val="0"/>
          <w:bCs w:val="0"/>
          <w:color w:val="2F5496" w:themeColor="accent1" w:themeShade="BF"/>
          <w:sz w:val="36"/>
          <w:szCs w:val="36"/>
          <w:lang w:val="vi-VN"/>
        </w:rPr>
      </w:pPr>
      <w:bookmarkStart w:id="1" w:name="_Toc219073271"/>
      <w:r>
        <w:rPr>
          <w:color w:val="2F5496" w:themeColor="accent1" w:themeShade="BF"/>
          <w:sz w:val="36"/>
          <w:szCs w:val="36"/>
          <w:lang w:val="fr-FR"/>
        </w:rPr>
        <w:lastRenderedPageBreak/>
        <w:t>INTRODUCTION</w:t>
      </w:r>
      <w:bookmarkEnd w:id="1"/>
    </w:p>
    <w:p w14:paraId="23085486" w14:textId="1CED50F8" w:rsidR="00186812" w:rsidRPr="00856ABD" w:rsidRDefault="00856ABD" w:rsidP="00856ABD">
      <w:pPr>
        <w:ind w:firstLine="720"/>
        <w:jc w:val="both"/>
        <w:rPr>
          <w:rFonts w:ascii="Times New Roman" w:eastAsia="Times New Roman" w:hAnsi="Times New Roman" w:cs="Times New Roman"/>
          <w:b/>
          <w:bCs/>
          <w:kern w:val="36"/>
          <w:sz w:val="26"/>
          <w:szCs w:val="26"/>
          <w:lang w:val="fr-FR"/>
        </w:rPr>
      </w:pPr>
      <w:r w:rsidRPr="00856ABD">
        <w:rPr>
          <w:rFonts w:ascii="Times New Roman" w:hAnsi="Times New Roman" w:cs="Times New Roman"/>
          <w:sz w:val="26"/>
          <w:szCs w:val="26"/>
          <w:lang w:val="fr-FR"/>
        </w:rPr>
        <w:t>Ce document constitue le Plan de Développement Logiciel officiel pour le projet "Life Stories", mené dans le cadre académique d'un Travail d'Étude et de Recherche (TER). Son objectif est de formaliser la stratégie, la méthodologie et le calendrier pour l'évolution du prototype "LifeStories". L'ambition fondamentale du projet est de doter l'application d'un moteur de questionnaire générique pour atteindre un objectif précis, inspiré des méthodes de recherche éprouvées en Sciences Humaines et Sociales (SHS) : créer </w:t>
      </w:r>
      <w:r w:rsidRPr="00856ABD">
        <w:rPr>
          <w:rFonts w:ascii="Times New Roman" w:hAnsi="Times New Roman" w:cs="Times New Roman"/>
          <w:i/>
          <w:iCs/>
          <w:sz w:val="26"/>
          <w:szCs w:val="26"/>
          <w:lang w:val="fr-FR"/>
        </w:rPr>
        <w:t>« une application numérique aussi flexible, synthétique et malléable que les collectes papier basées sur les fiches Ageven »</w:t>
      </w:r>
      <w:r w:rsidRPr="00856ABD">
        <w:rPr>
          <w:rFonts w:ascii="Times New Roman" w:hAnsi="Times New Roman" w:cs="Times New Roman"/>
          <w:sz w:val="26"/>
          <w:szCs w:val="26"/>
          <w:lang w:val="fr-FR"/>
        </w:rPr>
        <w:t>.</w:t>
      </w:r>
      <w:r w:rsidR="00186812" w:rsidRPr="00856ABD">
        <w:rPr>
          <w:rFonts w:ascii="Times New Roman" w:hAnsi="Times New Roman" w:cs="Times New Roman"/>
          <w:sz w:val="26"/>
          <w:szCs w:val="26"/>
          <w:lang w:val="fr-FR"/>
        </w:rPr>
        <w:br w:type="page"/>
      </w:r>
    </w:p>
    <w:p w14:paraId="75D50F9E" w14:textId="663F8572" w:rsidR="00F175A1" w:rsidRPr="00F175A1" w:rsidRDefault="00ED2B6E" w:rsidP="0017620F">
      <w:pPr>
        <w:pStyle w:val="Heading1"/>
        <w:rPr>
          <w:b w:val="0"/>
          <w:bCs w:val="0"/>
          <w:color w:val="2F5496" w:themeColor="accent1" w:themeShade="BF"/>
          <w:sz w:val="36"/>
          <w:szCs w:val="36"/>
          <w:lang w:val="vi-VN"/>
        </w:rPr>
      </w:pPr>
      <w:bookmarkStart w:id="2" w:name="_Toc219073272"/>
      <w:r w:rsidRPr="00ED2B6E">
        <w:rPr>
          <w:color w:val="2F5496" w:themeColor="accent1" w:themeShade="BF"/>
          <w:sz w:val="36"/>
          <w:szCs w:val="36"/>
          <w:lang w:val="fr-FR"/>
        </w:rPr>
        <w:lastRenderedPageBreak/>
        <w:t>1.</w:t>
      </w:r>
      <w:bookmarkEnd w:id="0"/>
      <w:r w:rsidRPr="00ED2B6E">
        <w:rPr>
          <w:lang w:val="fr-FR"/>
        </w:rPr>
        <w:t xml:space="preserve"> </w:t>
      </w:r>
      <w:r w:rsidR="00856ABD" w:rsidRPr="00856ABD">
        <w:rPr>
          <w:color w:val="2F5496" w:themeColor="accent1" w:themeShade="BF"/>
          <w:sz w:val="36"/>
          <w:szCs w:val="36"/>
          <w:lang w:val="fr-FR"/>
        </w:rPr>
        <w:t>STRATÉGIE DE DÉVELOPPEMENT</w:t>
      </w:r>
      <w:bookmarkEnd w:id="2"/>
    </w:p>
    <w:p w14:paraId="42197BD8" w14:textId="3CAA244D" w:rsidR="00856ABD" w:rsidRPr="00856ABD" w:rsidRDefault="00856ABD" w:rsidP="00856ABD">
      <w:pPr>
        <w:pStyle w:val="Heading2"/>
        <w:rPr>
          <w:rFonts w:ascii="Times New Roman" w:hAnsi="Times New Roman" w:cs="Times New Roman"/>
          <w:b/>
          <w:bCs/>
          <w:sz w:val="32"/>
          <w:szCs w:val="32"/>
        </w:rPr>
      </w:pPr>
      <w:bookmarkStart w:id="3" w:name="_Toc219073273"/>
      <w:r>
        <w:rPr>
          <w:rFonts w:ascii="Times New Roman" w:hAnsi="Times New Roman" w:cs="Times New Roman"/>
          <w:b/>
          <w:bCs/>
          <w:sz w:val="32"/>
          <w:szCs w:val="32"/>
          <w:lang w:val="fr-FR"/>
        </w:rPr>
        <w:t>1</w:t>
      </w:r>
      <w:r w:rsidRPr="00ED2B6E">
        <w:rPr>
          <w:rFonts w:ascii="Times New Roman" w:hAnsi="Times New Roman" w:cs="Times New Roman"/>
          <w:b/>
          <w:bCs/>
          <w:sz w:val="32"/>
          <w:szCs w:val="32"/>
          <w:lang w:val="fr-FR"/>
        </w:rPr>
        <w:t>.</w:t>
      </w:r>
      <w:r w:rsidRPr="0036151E">
        <w:rPr>
          <w:rFonts w:ascii="Times New Roman" w:hAnsi="Times New Roman" w:cs="Times New Roman"/>
          <w:b/>
          <w:bCs/>
          <w:sz w:val="32"/>
          <w:szCs w:val="32"/>
          <w:lang w:val="vi-VN"/>
        </w:rPr>
        <w:t xml:space="preserve">1. </w:t>
      </w:r>
      <w:r w:rsidRPr="00856ABD">
        <w:rPr>
          <w:rFonts w:ascii="Times New Roman" w:hAnsi="Times New Roman" w:cs="Times New Roman"/>
          <w:b/>
          <w:bCs/>
          <w:sz w:val="32"/>
          <w:szCs w:val="32"/>
        </w:rPr>
        <w:t>Contexte Stratégique</w:t>
      </w:r>
      <w:bookmarkEnd w:id="3"/>
      <w:r w:rsidRPr="0036151E">
        <w:rPr>
          <w:rFonts w:ascii="Times New Roman" w:hAnsi="Times New Roman" w:cs="Times New Roman"/>
          <w:b/>
          <w:bCs/>
          <w:sz w:val="32"/>
          <w:szCs w:val="32"/>
          <w:lang w:val="vi-VN"/>
        </w:rPr>
        <w:t xml:space="preserve"> </w:t>
      </w:r>
    </w:p>
    <w:p w14:paraId="654211C2" w14:textId="77777777" w:rsidR="00856ABD" w:rsidRDefault="00856ABD" w:rsidP="00856ABD">
      <w:pPr>
        <w:spacing w:line="360" w:lineRule="auto"/>
        <w:ind w:firstLine="720"/>
        <w:jc w:val="both"/>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t>La stratégie de développement adoptée est conçue pour servir de pont interdisciplinaire, facilitant un dialogue continu entre l'informatique et les sciences sociales. Dans un contexte de recherche et de prototypage en "co-construction", notre approche ne vise pas seulement à livrer un logiciel, mais à créer un instrument de recherche évolutif. La flexibilité et la maintenabilité sont donc des impératifs non pas pour répondre à des découvertes purement techniques, mais pour nous permettre d'adapter l'outil aux protocoles SHS en constante évolution, au fur et à mesure que les chercheurs explorent les nouvelles possibilités offertes par le dispositif numérique.</w:t>
      </w:r>
    </w:p>
    <w:p w14:paraId="33251099" w14:textId="21330095" w:rsidR="00856ABD" w:rsidRPr="00856ABD" w:rsidRDefault="00856ABD" w:rsidP="00856ABD">
      <w:pPr>
        <w:pStyle w:val="Heading2"/>
        <w:rPr>
          <w:rFonts w:ascii="Times New Roman" w:hAnsi="Times New Roman" w:cs="Times New Roman"/>
          <w:b/>
          <w:bCs/>
          <w:sz w:val="32"/>
          <w:szCs w:val="32"/>
          <w:lang w:val="fr-FR"/>
        </w:rPr>
      </w:pPr>
      <w:bookmarkStart w:id="4" w:name="_Toc219073274"/>
      <w:r>
        <w:rPr>
          <w:rFonts w:ascii="Times New Roman" w:hAnsi="Times New Roman" w:cs="Times New Roman"/>
          <w:b/>
          <w:bCs/>
          <w:sz w:val="32"/>
          <w:szCs w:val="32"/>
          <w:lang w:val="fr-FR"/>
        </w:rPr>
        <w:t>1</w:t>
      </w:r>
      <w:r w:rsidRPr="00ED2B6E">
        <w:rPr>
          <w:rFonts w:ascii="Times New Roman" w:hAnsi="Times New Roman" w:cs="Times New Roman"/>
          <w:b/>
          <w:bCs/>
          <w:sz w:val="32"/>
          <w:szCs w:val="32"/>
          <w:lang w:val="fr-FR"/>
        </w:rPr>
        <w:t>.</w:t>
      </w:r>
      <w:r w:rsidRPr="00856ABD">
        <w:rPr>
          <w:rFonts w:ascii="Times New Roman" w:hAnsi="Times New Roman" w:cs="Times New Roman"/>
          <w:b/>
          <w:bCs/>
          <w:sz w:val="32"/>
          <w:szCs w:val="32"/>
          <w:lang w:val="fr-FR"/>
        </w:rPr>
        <w:t>2</w:t>
      </w:r>
      <w:r w:rsidRPr="0036151E">
        <w:rPr>
          <w:rFonts w:ascii="Times New Roman" w:hAnsi="Times New Roman" w:cs="Times New Roman"/>
          <w:b/>
          <w:bCs/>
          <w:sz w:val="32"/>
          <w:szCs w:val="32"/>
          <w:lang w:val="vi-VN"/>
        </w:rPr>
        <w:t xml:space="preserve">. </w:t>
      </w:r>
      <w:r w:rsidRPr="00856ABD">
        <w:rPr>
          <w:rFonts w:ascii="Times New Roman" w:hAnsi="Times New Roman" w:cs="Times New Roman"/>
          <w:b/>
          <w:bCs/>
          <w:sz w:val="32"/>
          <w:szCs w:val="32"/>
          <w:lang w:val="fr-FR"/>
        </w:rPr>
        <w:t>Méthodologie</w:t>
      </w:r>
      <w:bookmarkEnd w:id="4"/>
      <w:r w:rsidRPr="0036151E">
        <w:rPr>
          <w:rFonts w:ascii="Times New Roman" w:hAnsi="Times New Roman" w:cs="Times New Roman"/>
          <w:b/>
          <w:bCs/>
          <w:sz w:val="32"/>
          <w:szCs w:val="32"/>
          <w:lang w:val="vi-VN"/>
        </w:rPr>
        <w:t xml:space="preserve"> </w:t>
      </w:r>
    </w:p>
    <w:p w14:paraId="27F740F1" w14:textId="77777777" w:rsidR="00856ABD" w:rsidRPr="00856ABD" w:rsidRDefault="00856ABD" w:rsidP="00856ABD">
      <w:pPr>
        <w:spacing w:line="360" w:lineRule="auto"/>
        <w:ind w:firstLine="720"/>
        <w:jc w:val="both"/>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t>Compte tenu du contexte de co-construction et de prototypage du projet, le développement suivra une </w:t>
      </w:r>
      <w:r w:rsidRPr="00856ABD">
        <w:rPr>
          <w:rFonts w:ascii="Times New Roman" w:hAnsi="Times New Roman" w:cs="Times New Roman"/>
          <w:b/>
          <w:bCs/>
          <w:color w:val="000000" w:themeColor="text1"/>
          <w:sz w:val="26"/>
          <w:szCs w:val="26"/>
          <w:lang w:val="fr-FR"/>
        </w:rPr>
        <w:t>méthode itérative et incrémentale</w:t>
      </w:r>
      <w:r w:rsidRPr="00856ABD">
        <w:rPr>
          <w:rFonts w:ascii="Times New Roman" w:hAnsi="Times New Roman" w:cs="Times New Roman"/>
          <w:color w:val="000000" w:themeColor="text1"/>
          <w:sz w:val="26"/>
          <w:szCs w:val="26"/>
          <w:lang w:val="fr-FR"/>
        </w:rPr>
        <w:t>. En pratique, cela signifie que nous livrerons des composants logiciels fonctionnels par phases successives. Chaque phase produira un incrément tangible du produit final, permettant ainsi de recueillir des retours réguliers de la part des superviseurs. Cette approche agile nous donnera la flexibilité nécessaire pour ajuster la trajectoire du projet en fonction des difficultés techniques rencontrées et des nouvelles opportunités identifiées.</w:t>
      </w:r>
    </w:p>
    <w:p w14:paraId="4C8096AB" w14:textId="2F8E8A29" w:rsidR="00856ABD" w:rsidRPr="00856ABD" w:rsidRDefault="00856ABD" w:rsidP="00856ABD">
      <w:pPr>
        <w:pStyle w:val="Heading2"/>
        <w:rPr>
          <w:rFonts w:ascii="Times New Roman" w:hAnsi="Times New Roman" w:cs="Times New Roman"/>
          <w:b/>
          <w:bCs/>
          <w:sz w:val="32"/>
          <w:szCs w:val="32"/>
          <w:lang w:val="fr-FR"/>
        </w:rPr>
      </w:pPr>
      <w:bookmarkStart w:id="5" w:name="_Toc219073275"/>
      <w:r>
        <w:rPr>
          <w:rFonts w:ascii="Times New Roman" w:hAnsi="Times New Roman" w:cs="Times New Roman"/>
          <w:b/>
          <w:bCs/>
          <w:sz w:val="32"/>
          <w:szCs w:val="32"/>
          <w:lang w:val="fr-FR"/>
        </w:rPr>
        <w:t>1</w:t>
      </w:r>
      <w:r w:rsidRPr="00ED2B6E">
        <w:rPr>
          <w:rFonts w:ascii="Times New Roman" w:hAnsi="Times New Roman" w:cs="Times New Roman"/>
          <w:b/>
          <w:bCs/>
          <w:sz w:val="32"/>
          <w:szCs w:val="32"/>
          <w:lang w:val="fr-FR"/>
        </w:rPr>
        <w:t>.</w:t>
      </w:r>
      <w:r>
        <w:rPr>
          <w:rFonts w:ascii="Times New Roman" w:hAnsi="Times New Roman" w:cs="Times New Roman"/>
          <w:b/>
          <w:bCs/>
          <w:sz w:val="32"/>
          <w:szCs w:val="32"/>
          <w:lang w:val="fr-FR"/>
        </w:rPr>
        <w:t>3</w:t>
      </w:r>
      <w:r w:rsidRPr="0036151E">
        <w:rPr>
          <w:rFonts w:ascii="Times New Roman" w:hAnsi="Times New Roman" w:cs="Times New Roman"/>
          <w:b/>
          <w:bCs/>
          <w:sz w:val="32"/>
          <w:szCs w:val="32"/>
          <w:lang w:val="vi-VN"/>
        </w:rPr>
        <w:t xml:space="preserve">. </w:t>
      </w:r>
      <w:r w:rsidRPr="00856ABD">
        <w:rPr>
          <w:rFonts w:ascii="Times New Roman" w:hAnsi="Times New Roman" w:cs="Times New Roman"/>
          <w:b/>
          <w:bCs/>
          <w:sz w:val="32"/>
          <w:szCs w:val="32"/>
          <w:lang w:val="fr-FR"/>
        </w:rPr>
        <w:t>Architecture Fondamentale : Le Couplage Faible</w:t>
      </w:r>
      <w:bookmarkEnd w:id="5"/>
    </w:p>
    <w:p w14:paraId="10724B2A" w14:textId="77777777" w:rsidR="00856ABD" w:rsidRPr="00856ABD" w:rsidRDefault="00856ABD" w:rsidP="00856ABD">
      <w:pPr>
        <w:spacing w:line="360" w:lineRule="auto"/>
        <w:ind w:firstLine="720"/>
        <w:jc w:val="both"/>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t>Nous avons adopté le </w:t>
      </w:r>
      <w:r w:rsidRPr="00856ABD">
        <w:rPr>
          <w:rFonts w:ascii="Times New Roman" w:hAnsi="Times New Roman" w:cs="Times New Roman"/>
          <w:b/>
          <w:bCs/>
          <w:color w:val="000000" w:themeColor="text1"/>
          <w:sz w:val="26"/>
          <w:szCs w:val="26"/>
          <w:lang w:val="fr-FR"/>
        </w:rPr>
        <w:t>couplage faible (loose coupling)</w:t>
      </w:r>
      <w:r w:rsidRPr="00856ABD">
        <w:rPr>
          <w:rFonts w:ascii="Times New Roman" w:hAnsi="Times New Roman" w:cs="Times New Roman"/>
          <w:color w:val="000000" w:themeColor="text1"/>
          <w:sz w:val="26"/>
          <w:szCs w:val="26"/>
          <w:lang w:val="fr-FR"/>
        </w:rPr>
        <w:t> comme principe architectural directeur. Cette décision stratégique vise à assurer une indépendance maximale entre les deux systèmes distincts que nous devons intégrer :</w:t>
      </w:r>
    </w:p>
    <w:p w14:paraId="0BBA38DE" w14:textId="77777777" w:rsidR="00856ABD" w:rsidRPr="00856ABD" w:rsidRDefault="00856ABD" w:rsidP="00856ABD">
      <w:pPr>
        <w:spacing w:line="360" w:lineRule="auto"/>
        <w:jc w:val="both"/>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t>1. </w:t>
      </w:r>
      <w:r w:rsidRPr="00856ABD">
        <w:rPr>
          <w:rFonts w:ascii="Times New Roman" w:hAnsi="Times New Roman" w:cs="Times New Roman"/>
          <w:b/>
          <w:bCs/>
          <w:color w:val="000000" w:themeColor="text1"/>
          <w:sz w:val="26"/>
          <w:szCs w:val="26"/>
          <w:lang w:val="fr-FR"/>
        </w:rPr>
        <w:t>Le moteur d'enquête :</w:t>
      </w:r>
      <w:r w:rsidRPr="00856ABD">
        <w:rPr>
          <w:rFonts w:ascii="Times New Roman" w:hAnsi="Times New Roman" w:cs="Times New Roman"/>
          <w:color w:val="000000" w:themeColor="text1"/>
          <w:sz w:val="26"/>
          <w:szCs w:val="26"/>
          <w:lang w:val="fr-FR"/>
        </w:rPr>
        <w:t> Notre stratégie distingue l'outil de création d'enquêtes, </w:t>
      </w:r>
      <w:r w:rsidRPr="00856ABD">
        <w:rPr>
          <w:rFonts w:ascii="Times New Roman" w:hAnsi="Times New Roman" w:cs="Times New Roman"/>
          <w:b/>
          <w:bCs/>
          <w:color w:val="000000" w:themeColor="text1"/>
          <w:sz w:val="26"/>
          <w:szCs w:val="26"/>
          <w:lang w:val="fr-FR"/>
        </w:rPr>
        <w:t>KoboToolbox</w:t>
      </w:r>
      <w:r w:rsidRPr="00856ABD">
        <w:rPr>
          <w:rFonts w:ascii="Times New Roman" w:hAnsi="Times New Roman" w:cs="Times New Roman"/>
          <w:color w:val="000000" w:themeColor="text1"/>
          <w:sz w:val="26"/>
          <w:szCs w:val="26"/>
          <w:lang w:val="fr-FR"/>
        </w:rPr>
        <w:t>, qui est l'interface privilégiée des chercheurs SHS, de son moteur sous-jacent, </w:t>
      </w:r>
      <w:r w:rsidRPr="00856ABD">
        <w:rPr>
          <w:rFonts w:ascii="Times New Roman" w:hAnsi="Times New Roman" w:cs="Times New Roman"/>
          <w:b/>
          <w:bCs/>
          <w:color w:val="000000" w:themeColor="text1"/>
          <w:sz w:val="26"/>
          <w:szCs w:val="26"/>
          <w:lang w:val="fr-FR"/>
        </w:rPr>
        <w:t>Enketo</w:t>
      </w:r>
      <w:r w:rsidRPr="00856ABD">
        <w:rPr>
          <w:rFonts w:ascii="Times New Roman" w:hAnsi="Times New Roman" w:cs="Times New Roman"/>
          <w:color w:val="000000" w:themeColor="text1"/>
          <w:sz w:val="26"/>
          <w:szCs w:val="26"/>
          <w:lang w:val="fr-FR"/>
        </w:rPr>
        <w:t>, qui sera notre cible technique principale pour l'intégration.</w:t>
      </w:r>
    </w:p>
    <w:p w14:paraId="02244F61" w14:textId="77777777" w:rsidR="00856ABD" w:rsidRPr="00856ABD" w:rsidRDefault="00856ABD" w:rsidP="00856ABD">
      <w:pPr>
        <w:spacing w:line="360" w:lineRule="auto"/>
        <w:jc w:val="both"/>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t>2. </w:t>
      </w:r>
      <w:r w:rsidRPr="00856ABD">
        <w:rPr>
          <w:rFonts w:ascii="Times New Roman" w:hAnsi="Times New Roman" w:cs="Times New Roman"/>
          <w:b/>
          <w:bCs/>
          <w:color w:val="000000" w:themeColor="text1"/>
          <w:sz w:val="26"/>
          <w:szCs w:val="26"/>
          <w:lang w:val="fr-FR"/>
        </w:rPr>
        <w:t>L'interface de visualisation :</w:t>
      </w:r>
      <w:r w:rsidRPr="00856ABD">
        <w:rPr>
          <w:rFonts w:ascii="Times New Roman" w:hAnsi="Times New Roman" w:cs="Times New Roman"/>
          <w:color w:val="000000" w:themeColor="text1"/>
          <w:sz w:val="26"/>
          <w:szCs w:val="26"/>
          <w:lang w:val="fr-FR"/>
        </w:rPr>
        <w:t> Le composant </w:t>
      </w:r>
      <w:r w:rsidRPr="00856ABD">
        <w:rPr>
          <w:rFonts w:ascii="Times New Roman" w:hAnsi="Times New Roman" w:cs="Times New Roman"/>
          <w:b/>
          <w:bCs/>
          <w:color w:val="000000" w:themeColor="text1"/>
          <w:sz w:val="26"/>
          <w:szCs w:val="26"/>
          <w:lang w:val="fr-FR"/>
        </w:rPr>
        <w:t>Timeline en Vue.js</w:t>
      </w:r>
      <w:r w:rsidRPr="00856ABD">
        <w:rPr>
          <w:rFonts w:ascii="Times New Roman" w:hAnsi="Times New Roman" w:cs="Times New Roman"/>
          <w:color w:val="000000" w:themeColor="text1"/>
          <w:sz w:val="26"/>
          <w:szCs w:val="26"/>
          <w:lang w:val="fr-FR"/>
        </w:rPr>
        <w:t> existant dans le prototype "LifeStories".</w:t>
      </w:r>
    </w:p>
    <w:p w14:paraId="4A004AE8" w14:textId="7363F5A8" w:rsidR="00856ABD" w:rsidRPr="00856ABD" w:rsidRDefault="00856ABD" w:rsidP="00856ABD">
      <w:pPr>
        <w:spacing w:line="360" w:lineRule="auto"/>
        <w:ind w:firstLine="720"/>
        <w:jc w:val="both"/>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lastRenderedPageBreak/>
        <w:t>Cette distinction est cruciale : une intégration directe avec Enketo offre potentiellement plus de flexibilité qu'une dépendance aux API de plus haut niveau de KoboToolbox. Ce découplage garantit que le composant de visualisation reste agnostique vis-à-vis du moteur d'enquête, ce qui est la clé de la généricité future de la solution. Cette stratégie architecturale sera mise en œuvre à travers le plan de développement phasé détaillé ci-après.</w:t>
      </w:r>
    </w:p>
    <w:p w14:paraId="2CA7673A" w14:textId="62F96C1C" w:rsidR="00ED2B6E" w:rsidRPr="00F175A1" w:rsidRDefault="00ED2B6E" w:rsidP="00ED2B6E">
      <w:pPr>
        <w:pStyle w:val="Heading1"/>
        <w:rPr>
          <w:b w:val="0"/>
          <w:bCs w:val="0"/>
          <w:color w:val="2F5496" w:themeColor="accent1" w:themeShade="BF"/>
          <w:sz w:val="36"/>
          <w:szCs w:val="36"/>
          <w:lang w:val="vi-VN"/>
        </w:rPr>
      </w:pPr>
      <w:bookmarkStart w:id="6" w:name="_Toc219073276"/>
      <w:r>
        <w:rPr>
          <w:color w:val="2F5496" w:themeColor="accent1" w:themeShade="BF"/>
          <w:sz w:val="36"/>
          <w:szCs w:val="36"/>
          <w:lang w:val="fr-FR"/>
        </w:rPr>
        <w:t>2</w:t>
      </w:r>
      <w:r w:rsidRPr="00ED2B6E">
        <w:rPr>
          <w:color w:val="2F5496" w:themeColor="accent1" w:themeShade="BF"/>
          <w:sz w:val="36"/>
          <w:szCs w:val="36"/>
          <w:lang w:val="fr-FR"/>
        </w:rPr>
        <w:t>.</w:t>
      </w:r>
      <w:r w:rsidRPr="00ED2B6E">
        <w:rPr>
          <w:lang w:val="fr-FR"/>
        </w:rPr>
        <w:t xml:space="preserve"> </w:t>
      </w:r>
      <w:r w:rsidR="00856ABD" w:rsidRPr="00856ABD">
        <w:rPr>
          <w:color w:val="2F5496" w:themeColor="accent1" w:themeShade="BF"/>
          <w:sz w:val="36"/>
          <w:szCs w:val="36"/>
        </w:rPr>
        <w:t>CALENDRIER ET PHASAGE (ROADMAP)</w:t>
      </w:r>
      <w:bookmarkEnd w:id="6"/>
    </w:p>
    <w:p w14:paraId="6C36256A" w14:textId="79B46499" w:rsidR="00856ABD" w:rsidRPr="00856ABD" w:rsidRDefault="00856ABD" w:rsidP="00856ABD">
      <w:pPr>
        <w:pStyle w:val="Heading2"/>
        <w:rPr>
          <w:rFonts w:ascii="Times New Roman" w:hAnsi="Times New Roman" w:cs="Times New Roman"/>
          <w:color w:val="000000" w:themeColor="text1"/>
          <w:szCs w:val="26"/>
          <w:lang w:val="fr-FR"/>
        </w:rPr>
      </w:pPr>
      <w:bookmarkStart w:id="7" w:name="_Toc219073277"/>
      <w:r>
        <w:rPr>
          <w:rFonts w:ascii="Times New Roman" w:hAnsi="Times New Roman" w:cs="Times New Roman"/>
          <w:b/>
          <w:bCs/>
          <w:sz w:val="32"/>
          <w:szCs w:val="32"/>
          <w:lang w:val="fr-FR"/>
        </w:rPr>
        <w:t>2</w:t>
      </w:r>
      <w:r w:rsidRPr="00ED2B6E">
        <w:rPr>
          <w:rFonts w:ascii="Times New Roman" w:hAnsi="Times New Roman" w:cs="Times New Roman"/>
          <w:b/>
          <w:bCs/>
          <w:sz w:val="32"/>
          <w:szCs w:val="32"/>
          <w:lang w:val="fr-FR"/>
        </w:rPr>
        <w:t>.</w:t>
      </w:r>
      <w:r>
        <w:rPr>
          <w:rFonts w:ascii="Times New Roman" w:hAnsi="Times New Roman" w:cs="Times New Roman"/>
          <w:b/>
          <w:bCs/>
          <w:sz w:val="32"/>
          <w:szCs w:val="32"/>
          <w:lang w:val="fr-FR"/>
        </w:rPr>
        <w:t>1</w:t>
      </w:r>
      <w:r w:rsidRPr="0036151E">
        <w:rPr>
          <w:rFonts w:ascii="Times New Roman" w:hAnsi="Times New Roman" w:cs="Times New Roman"/>
          <w:b/>
          <w:bCs/>
          <w:sz w:val="32"/>
          <w:szCs w:val="32"/>
          <w:lang w:val="vi-VN"/>
        </w:rPr>
        <w:t xml:space="preserve">. </w:t>
      </w:r>
      <w:r w:rsidRPr="00856ABD">
        <w:rPr>
          <w:rFonts w:ascii="Times New Roman" w:hAnsi="Times New Roman" w:cs="Times New Roman"/>
          <w:b/>
          <w:bCs/>
          <w:sz w:val="32"/>
          <w:szCs w:val="32"/>
          <w:lang w:val="fr-FR"/>
        </w:rPr>
        <w:t>Vue d'Ensemble du Phasage</w:t>
      </w:r>
      <w:bookmarkEnd w:id="7"/>
    </w:p>
    <w:p w14:paraId="1A5D1E11" w14:textId="43227487" w:rsidR="00ED2B6E" w:rsidRPr="00ED2B6E" w:rsidRDefault="00856ABD" w:rsidP="00856ABD">
      <w:pPr>
        <w:spacing w:line="360" w:lineRule="auto"/>
        <w:ind w:firstLine="720"/>
        <w:jc w:val="both"/>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t>Le calendrier du projet est structuré en trois phases distinctes. Cette organisation est conçue pour s'aligner sur les contraintes du calendrier académique — notamment le passage d'un régime à temps partiel (environ un jour par semaine) jusqu'en avril à une période de développement intensive à temps plein de sept semaines à partir du 4 mai — et pour maîtriser la complexité technique de manière progressive. Crucialement, la Phase 1 est conçue pour adresser les risques à plus fort impact identifiés dans la matrice des risques (complexité d'Enketo, formats de données) via un </w:t>
      </w:r>
      <w:r w:rsidRPr="00856ABD">
        <w:rPr>
          <w:rFonts w:ascii="Times New Roman" w:hAnsi="Times New Roman" w:cs="Times New Roman"/>
          <w:i/>
          <w:iCs/>
          <w:color w:val="000000" w:themeColor="text1"/>
          <w:sz w:val="26"/>
          <w:szCs w:val="26"/>
          <w:lang w:val="fr-FR"/>
        </w:rPr>
        <w:t>Proof of Concept</w:t>
      </w:r>
      <w:r w:rsidRPr="00856ABD">
        <w:rPr>
          <w:rFonts w:ascii="Times New Roman" w:hAnsi="Times New Roman" w:cs="Times New Roman"/>
          <w:color w:val="000000" w:themeColor="text1"/>
          <w:sz w:val="26"/>
          <w:szCs w:val="26"/>
          <w:lang w:val="fr-FR"/>
        </w:rPr>
        <w:t> à faible coût, assurant ainsi la viabilité du projet avant d'engager la phase de développement intensif.</w:t>
      </w:r>
    </w:p>
    <w:p w14:paraId="0DCC739B" w14:textId="41B06FC4" w:rsidR="00856ABD" w:rsidRPr="00856ABD" w:rsidRDefault="00856ABD" w:rsidP="00856ABD">
      <w:pPr>
        <w:pStyle w:val="Heading2"/>
        <w:rPr>
          <w:rFonts w:ascii="Times New Roman" w:hAnsi="Times New Roman" w:cs="Times New Roman"/>
          <w:color w:val="000000" w:themeColor="text1"/>
          <w:szCs w:val="26"/>
          <w:lang w:val="fr-FR"/>
        </w:rPr>
      </w:pPr>
      <w:bookmarkStart w:id="8" w:name="_Toc219073278"/>
      <w:r>
        <w:rPr>
          <w:rFonts w:ascii="Times New Roman" w:hAnsi="Times New Roman" w:cs="Times New Roman"/>
          <w:b/>
          <w:bCs/>
          <w:sz w:val="32"/>
          <w:szCs w:val="32"/>
          <w:lang w:val="fr-FR"/>
        </w:rPr>
        <w:t>2</w:t>
      </w:r>
      <w:r w:rsidRPr="00ED2B6E">
        <w:rPr>
          <w:rFonts w:ascii="Times New Roman" w:hAnsi="Times New Roman" w:cs="Times New Roman"/>
          <w:b/>
          <w:bCs/>
          <w:sz w:val="32"/>
          <w:szCs w:val="32"/>
          <w:lang w:val="fr-FR"/>
        </w:rPr>
        <w:t>.</w:t>
      </w:r>
      <w:r>
        <w:rPr>
          <w:rFonts w:ascii="Times New Roman" w:hAnsi="Times New Roman" w:cs="Times New Roman"/>
          <w:b/>
          <w:bCs/>
          <w:sz w:val="32"/>
          <w:szCs w:val="32"/>
          <w:lang w:val="fr-FR"/>
        </w:rPr>
        <w:t>2</w:t>
      </w:r>
      <w:r w:rsidRPr="0036151E">
        <w:rPr>
          <w:rFonts w:ascii="Times New Roman" w:hAnsi="Times New Roman" w:cs="Times New Roman"/>
          <w:b/>
          <w:bCs/>
          <w:sz w:val="32"/>
          <w:szCs w:val="32"/>
          <w:lang w:val="vi-VN"/>
        </w:rPr>
        <w:t>.</w:t>
      </w:r>
      <w:r w:rsidRPr="00856ABD">
        <w:rPr>
          <w:rFonts w:ascii="Times New Roman" w:hAnsi="Times New Roman" w:cs="Times New Roman"/>
          <w:b/>
          <w:bCs/>
          <w:sz w:val="32"/>
          <w:szCs w:val="32"/>
          <w:lang w:val="fr-FR"/>
        </w:rPr>
        <w:t> Les Phases du Projet</w:t>
      </w:r>
      <w:bookmarkEnd w:id="8"/>
    </w:p>
    <w:p w14:paraId="119DCAE7" w14:textId="77777777" w:rsidR="00856ABD" w:rsidRPr="00856ABD" w:rsidRDefault="00856ABD" w:rsidP="00856ABD">
      <w:pPr>
        <w:spacing w:line="360" w:lineRule="auto"/>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t>• </w:t>
      </w:r>
      <w:r w:rsidRPr="00856ABD">
        <w:rPr>
          <w:rFonts w:ascii="Times New Roman" w:hAnsi="Times New Roman" w:cs="Times New Roman"/>
          <w:b/>
          <w:bCs/>
          <w:color w:val="000000" w:themeColor="text1"/>
          <w:sz w:val="26"/>
          <w:szCs w:val="26"/>
          <w:lang w:val="fr-FR"/>
        </w:rPr>
        <w:t>Phase 0 : Amorçage et Préparation (Immédiat - 19 Janvier)</w:t>
      </w:r>
    </w:p>
    <w:p w14:paraId="6D7DA8E7" w14:textId="77777777" w:rsidR="00856ABD" w:rsidRPr="00856ABD" w:rsidRDefault="00856ABD" w:rsidP="00856ABD">
      <w:pPr>
        <w:spacing w:line="360" w:lineRule="auto"/>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t>    ◦ </w:t>
      </w:r>
      <w:r w:rsidRPr="00856ABD">
        <w:rPr>
          <w:rFonts w:ascii="Times New Roman" w:hAnsi="Times New Roman" w:cs="Times New Roman"/>
          <w:b/>
          <w:bCs/>
          <w:color w:val="000000" w:themeColor="text1"/>
          <w:sz w:val="26"/>
          <w:szCs w:val="26"/>
          <w:lang w:val="fr-FR"/>
        </w:rPr>
        <w:t>Objectif Principal :</w:t>
      </w:r>
      <w:r w:rsidRPr="00856ABD">
        <w:rPr>
          <w:rFonts w:ascii="Times New Roman" w:hAnsi="Times New Roman" w:cs="Times New Roman"/>
          <w:color w:val="000000" w:themeColor="text1"/>
          <w:sz w:val="26"/>
          <w:szCs w:val="26"/>
          <w:lang w:val="fr-FR"/>
        </w:rPr>
        <w:t> Préparation et validation du projet pour la soutenance de mi-parcours.</w:t>
      </w:r>
    </w:p>
    <w:p w14:paraId="08C58D79" w14:textId="77777777" w:rsidR="00856ABD" w:rsidRPr="00856ABD" w:rsidRDefault="00856ABD" w:rsidP="00856ABD">
      <w:pPr>
        <w:spacing w:line="360" w:lineRule="auto"/>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t>    ◦ </w:t>
      </w:r>
      <w:r w:rsidRPr="00856ABD">
        <w:rPr>
          <w:rFonts w:ascii="Times New Roman" w:hAnsi="Times New Roman" w:cs="Times New Roman"/>
          <w:b/>
          <w:bCs/>
          <w:color w:val="000000" w:themeColor="text1"/>
          <w:sz w:val="26"/>
          <w:szCs w:val="26"/>
          <w:lang w:val="fr-FR"/>
        </w:rPr>
        <w:t>Tâches Clés :</w:t>
      </w:r>
    </w:p>
    <w:p w14:paraId="1DD10FA2" w14:textId="77777777" w:rsidR="00856ABD" w:rsidRPr="00856ABD" w:rsidRDefault="00856ABD" w:rsidP="00856ABD">
      <w:pPr>
        <w:spacing w:line="360" w:lineRule="auto"/>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t>        ▪ Installation et configuration de l'environnement de développement, incluant une instance locale de KoboToolbox.</w:t>
      </w:r>
    </w:p>
    <w:p w14:paraId="785187EC" w14:textId="77777777" w:rsidR="00856ABD" w:rsidRPr="00856ABD" w:rsidRDefault="00856ABD" w:rsidP="00856ABD">
      <w:pPr>
        <w:spacing w:line="360" w:lineRule="auto"/>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t>        ▪ Analyse des formats de données exportées par KoboToolbox (XML et JSON) pour comprendre leur structure.</w:t>
      </w:r>
    </w:p>
    <w:p w14:paraId="6AD87346" w14:textId="77777777" w:rsidR="00856ABD" w:rsidRPr="00856ABD" w:rsidRDefault="00856ABD" w:rsidP="00856ABD">
      <w:pPr>
        <w:spacing w:line="360" w:lineRule="auto"/>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lastRenderedPageBreak/>
        <w:t>        ▪ Validation de l'architecture de couplage faible comme base du plan de développement.</w:t>
      </w:r>
    </w:p>
    <w:p w14:paraId="0CCB3F17" w14:textId="77777777" w:rsidR="00856ABD" w:rsidRPr="00856ABD" w:rsidRDefault="00856ABD" w:rsidP="00856ABD">
      <w:pPr>
        <w:spacing w:line="360" w:lineRule="auto"/>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t>• </w:t>
      </w:r>
      <w:r w:rsidRPr="00856ABD">
        <w:rPr>
          <w:rFonts w:ascii="Times New Roman" w:hAnsi="Times New Roman" w:cs="Times New Roman"/>
          <w:b/>
          <w:bCs/>
          <w:color w:val="000000" w:themeColor="text1"/>
          <w:sz w:val="26"/>
          <w:szCs w:val="26"/>
          <w:lang w:val="fr-FR"/>
        </w:rPr>
        <w:t>Phase 1 : Étude et Prototypage (Temps partiel : Janvier - Avril)</w:t>
      </w:r>
    </w:p>
    <w:p w14:paraId="6C40162B" w14:textId="77777777" w:rsidR="00856ABD" w:rsidRPr="00856ABD" w:rsidRDefault="00856ABD" w:rsidP="00856ABD">
      <w:pPr>
        <w:spacing w:line="360" w:lineRule="auto"/>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t>    ◦ </w:t>
      </w:r>
      <w:r w:rsidRPr="00856ABD">
        <w:rPr>
          <w:rFonts w:ascii="Times New Roman" w:hAnsi="Times New Roman" w:cs="Times New Roman"/>
          <w:b/>
          <w:bCs/>
          <w:color w:val="000000" w:themeColor="text1"/>
          <w:sz w:val="26"/>
          <w:szCs w:val="26"/>
          <w:lang w:val="fr-FR"/>
        </w:rPr>
        <w:t>Objectif Principal :</w:t>
      </w:r>
      <w:r w:rsidRPr="00856ABD">
        <w:rPr>
          <w:rFonts w:ascii="Times New Roman" w:hAnsi="Times New Roman" w:cs="Times New Roman"/>
          <w:color w:val="000000" w:themeColor="text1"/>
          <w:sz w:val="26"/>
          <w:szCs w:val="26"/>
          <w:lang w:val="fr-FR"/>
        </w:rPr>
        <w:t> Lever les verrous techniques et valider la faisabilité de l'intégration via un </w:t>
      </w:r>
      <w:r w:rsidRPr="00856ABD">
        <w:rPr>
          <w:rFonts w:ascii="Times New Roman" w:hAnsi="Times New Roman" w:cs="Times New Roman"/>
          <w:i/>
          <w:iCs/>
          <w:color w:val="000000" w:themeColor="text1"/>
          <w:sz w:val="26"/>
          <w:szCs w:val="26"/>
          <w:lang w:val="fr-FR"/>
        </w:rPr>
        <w:t>Proof of Concept</w:t>
      </w:r>
      <w:r w:rsidRPr="00856ABD">
        <w:rPr>
          <w:rFonts w:ascii="Times New Roman" w:hAnsi="Times New Roman" w:cs="Times New Roman"/>
          <w:color w:val="000000" w:themeColor="text1"/>
          <w:sz w:val="26"/>
          <w:szCs w:val="26"/>
          <w:lang w:val="fr-FR"/>
        </w:rPr>
        <w:t> (PoC).</w:t>
      </w:r>
    </w:p>
    <w:p w14:paraId="719F4E07" w14:textId="77777777" w:rsidR="00856ABD" w:rsidRPr="00856ABD" w:rsidRDefault="00856ABD" w:rsidP="00856ABD">
      <w:pPr>
        <w:spacing w:line="360" w:lineRule="auto"/>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t>    ◦ </w:t>
      </w:r>
      <w:r w:rsidRPr="00856ABD">
        <w:rPr>
          <w:rFonts w:ascii="Times New Roman" w:hAnsi="Times New Roman" w:cs="Times New Roman"/>
          <w:b/>
          <w:bCs/>
          <w:color w:val="000000" w:themeColor="text1"/>
          <w:sz w:val="26"/>
          <w:szCs w:val="26"/>
          <w:lang w:val="fr-FR"/>
        </w:rPr>
        <w:t>Tâches Clés :</w:t>
      </w:r>
    </w:p>
    <w:p w14:paraId="07815DA7" w14:textId="77777777" w:rsidR="00856ABD" w:rsidRPr="00856ABD" w:rsidRDefault="00856ABD" w:rsidP="00856ABD">
      <w:pPr>
        <w:spacing w:line="360" w:lineRule="auto"/>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t>        ▪ Développement d'un "Parseur" prototypique capable de lire un fichier de questionnaire KoboToolbox simple.</w:t>
      </w:r>
    </w:p>
    <w:p w14:paraId="08F293EE" w14:textId="77777777" w:rsidR="00856ABD" w:rsidRPr="00856ABD" w:rsidRDefault="00856ABD" w:rsidP="00856ABD">
      <w:pPr>
        <w:spacing w:line="360" w:lineRule="auto"/>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t>        ▪ Implémentation de la logique pour créer un épisode basique sur la timeline à partir des données parsées.</w:t>
      </w:r>
    </w:p>
    <w:p w14:paraId="5D21D725" w14:textId="77777777" w:rsidR="00856ABD" w:rsidRPr="00856ABD" w:rsidRDefault="00856ABD" w:rsidP="00856ABD">
      <w:pPr>
        <w:spacing w:line="360" w:lineRule="auto"/>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t>        ▪ Réalisation d'une étude technique approfondie du moteur </w:t>
      </w:r>
      <w:r w:rsidRPr="00856ABD">
        <w:rPr>
          <w:rFonts w:ascii="Times New Roman" w:hAnsi="Times New Roman" w:cs="Times New Roman"/>
          <w:b/>
          <w:bCs/>
          <w:color w:val="000000" w:themeColor="text1"/>
          <w:sz w:val="26"/>
          <w:szCs w:val="26"/>
          <w:lang w:val="fr-FR"/>
        </w:rPr>
        <w:t>Enketo</w:t>
      </w:r>
      <w:r w:rsidRPr="00856ABD">
        <w:rPr>
          <w:rFonts w:ascii="Times New Roman" w:hAnsi="Times New Roman" w:cs="Times New Roman"/>
          <w:color w:val="000000" w:themeColor="text1"/>
          <w:sz w:val="26"/>
          <w:szCs w:val="26"/>
          <w:lang w:val="fr-FR"/>
        </w:rPr>
        <w:t> pour identifier les points d'intégration potentiels.</w:t>
      </w:r>
    </w:p>
    <w:p w14:paraId="76477D6E" w14:textId="77777777" w:rsidR="00856ABD" w:rsidRPr="00856ABD" w:rsidRDefault="00856ABD" w:rsidP="00856ABD">
      <w:pPr>
        <w:spacing w:line="360" w:lineRule="auto"/>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t>• </w:t>
      </w:r>
      <w:r w:rsidRPr="00856ABD">
        <w:rPr>
          <w:rFonts w:ascii="Times New Roman" w:hAnsi="Times New Roman" w:cs="Times New Roman"/>
          <w:b/>
          <w:bCs/>
          <w:color w:val="000000" w:themeColor="text1"/>
          <w:sz w:val="26"/>
          <w:szCs w:val="26"/>
          <w:lang w:val="fr-FR"/>
        </w:rPr>
        <w:t>Phase 2 : Développement Intensif et Intégration (Temps plein : À partir du 4 Mai - 7 semaines)</w:t>
      </w:r>
    </w:p>
    <w:p w14:paraId="2FA3E0BE" w14:textId="77777777" w:rsidR="00856ABD" w:rsidRPr="00856ABD" w:rsidRDefault="00856ABD" w:rsidP="00856ABD">
      <w:pPr>
        <w:spacing w:line="360" w:lineRule="auto"/>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t>    ◦ </w:t>
      </w:r>
      <w:r w:rsidRPr="00856ABD">
        <w:rPr>
          <w:rFonts w:ascii="Times New Roman" w:hAnsi="Times New Roman" w:cs="Times New Roman"/>
          <w:b/>
          <w:bCs/>
          <w:color w:val="000000" w:themeColor="text1"/>
          <w:sz w:val="26"/>
          <w:szCs w:val="26"/>
          <w:lang w:val="fr-FR"/>
        </w:rPr>
        <w:t>Objectif Principal :</w:t>
      </w:r>
      <w:r w:rsidRPr="00856ABD">
        <w:rPr>
          <w:rFonts w:ascii="Times New Roman" w:hAnsi="Times New Roman" w:cs="Times New Roman"/>
          <w:color w:val="000000" w:themeColor="text1"/>
          <w:sz w:val="26"/>
          <w:szCs w:val="26"/>
          <w:lang w:val="fr-FR"/>
        </w:rPr>
        <w:t> Implémentation complète des fonctionnalités avancées et intégration finale dans le prototype "LifeStories".</w:t>
      </w:r>
    </w:p>
    <w:p w14:paraId="3CF1B58F" w14:textId="77777777" w:rsidR="00856ABD" w:rsidRPr="00856ABD" w:rsidRDefault="00856ABD" w:rsidP="00856ABD">
      <w:pPr>
        <w:spacing w:line="360" w:lineRule="auto"/>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t>    ◦ </w:t>
      </w:r>
      <w:r w:rsidRPr="00856ABD">
        <w:rPr>
          <w:rFonts w:ascii="Times New Roman" w:hAnsi="Times New Roman" w:cs="Times New Roman"/>
          <w:b/>
          <w:bCs/>
          <w:color w:val="000000" w:themeColor="text1"/>
          <w:sz w:val="26"/>
          <w:szCs w:val="26"/>
          <w:lang w:val="fr-FR"/>
        </w:rPr>
        <w:t>Tâches Clés :</w:t>
      </w:r>
    </w:p>
    <w:p w14:paraId="1FCF154E" w14:textId="77777777" w:rsidR="00856ABD" w:rsidRPr="00856ABD" w:rsidRDefault="00856ABD" w:rsidP="00856ABD">
      <w:pPr>
        <w:spacing w:line="360" w:lineRule="auto"/>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t>        ▪ Développement de la gestion des structures de données complexes, notamment les </w:t>
      </w:r>
      <w:r w:rsidRPr="00856ABD">
        <w:rPr>
          <w:rFonts w:ascii="Times New Roman" w:hAnsi="Times New Roman" w:cs="Times New Roman"/>
          <w:b/>
          <w:bCs/>
          <w:color w:val="000000" w:themeColor="text1"/>
          <w:sz w:val="26"/>
          <w:szCs w:val="26"/>
          <w:lang w:val="fr-FR"/>
        </w:rPr>
        <w:t>boucles (Repeat Groups)</w:t>
      </w:r>
      <w:r w:rsidRPr="00856ABD">
        <w:rPr>
          <w:rFonts w:ascii="Times New Roman" w:hAnsi="Times New Roman" w:cs="Times New Roman"/>
          <w:color w:val="000000" w:themeColor="text1"/>
          <w:sz w:val="26"/>
          <w:szCs w:val="26"/>
          <w:lang w:val="fr-FR"/>
        </w:rPr>
        <w:t>.</w:t>
      </w:r>
    </w:p>
    <w:p w14:paraId="66710975" w14:textId="77777777" w:rsidR="00856ABD" w:rsidRPr="00856ABD" w:rsidRDefault="00856ABD" w:rsidP="00856ABD">
      <w:pPr>
        <w:spacing w:line="360" w:lineRule="auto"/>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t>        ▪ Implémentation de la </w:t>
      </w:r>
      <w:r w:rsidRPr="00856ABD">
        <w:rPr>
          <w:rFonts w:ascii="Times New Roman" w:hAnsi="Times New Roman" w:cs="Times New Roman"/>
          <w:b/>
          <w:bCs/>
          <w:color w:val="000000" w:themeColor="text1"/>
          <w:sz w:val="26"/>
          <w:szCs w:val="26"/>
          <w:lang w:val="fr-FR"/>
        </w:rPr>
        <w:t>synchronisation bidirectionnelle</w:t>
      </w:r>
      <w:r w:rsidRPr="00856ABD">
        <w:rPr>
          <w:rFonts w:ascii="Times New Roman" w:hAnsi="Times New Roman" w:cs="Times New Roman"/>
          <w:color w:val="000000" w:themeColor="text1"/>
          <w:sz w:val="26"/>
          <w:szCs w:val="26"/>
          <w:lang w:val="fr-FR"/>
        </w:rPr>
        <w:t> entre la timeline et le modèle de données du questionnaire.</w:t>
      </w:r>
    </w:p>
    <w:p w14:paraId="1984A938" w14:textId="77777777" w:rsidR="00856ABD" w:rsidRPr="00856ABD" w:rsidRDefault="00856ABD" w:rsidP="00856ABD">
      <w:pPr>
        <w:spacing w:line="360" w:lineRule="auto"/>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t>        ▪ Réalisation des tests d'intégration et de non-régression.</w:t>
      </w:r>
    </w:p>
    <w:p w14:paraId="115C8969" w14:textId="77777777" w:rsidR="00856ABD" w:rsidRPr="00856ABD" w:rsidRDefault="00856ABD" w:rsidP="00856ABD">
      <w:pPr>
        <w:spacing w:line="360" w:lineRule="auto"/>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t>        ▪ Rédaction de la documentation technique finale.</w:t>
      </w:r>
    </w:p>
    <w:p w14:paraId="4F115FFD" w14:textId="11163FA6" w:rsidR="00364BEA" w:rsidRPr="00ED2B6E" w:rsidRDefault="00856ABD" w:rsidP="00856ABD">
      <w:pPr>
        <w:spacing w:line="360" w:lineRule="auto"/>
        <w:ind w:firstLine="720"/>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lastRenderedPageBreak/>
        <w:t>Les livrables techniques spécifiques associés à cette feuille de route sont décomposés plus en détail dans la section suivante sur les lots de travaux.</w:t>
      </w:r>
    </w:p>
    <w:p w14:paraId="106E020B" w14:textId="432998CE" w:rsidR="00ED2B6E" w:rsidRPr="00F175A1" w:rsidRDefault="00ED2B6E" w:rsidP="00ED2B6E">
      <w:pPr>
        <w:pStyle w:val="Heading1"/>
        <w:rPr>
          <w:b w:val="0"/>
          <w:bCs w:val="0"/>
          <w:color w:val="2F5496" w:themeColor="accent1" w:themeShade="BF"/>
          <w:sz w:val="36"/>
          <w:szCs w:val="36"/>
          <w:lang w:val="vi-VN"/>
        </w:rPr>
      </w:pPr>
      <w:bookmarkStart w:id="9" w:name="_Toc219073279"/>
      <w:r>
        <w:rPr>
          <w:color w:val="2F5496" w:themeColor="accent1" w:themeShade="BF"/>
          <w:sz w:val="36"/>
          <w:szCs w:val="36"/>
          <w:lang w:val="fr-FR"/>
        </w:rPr>
        <w:t>3</w:t>
      </w:r>
      <w:r w:rsidRPr="00ED2B6E">
        <w:rPr>
          <w:color w:val="2F5496" w:themeColor="accent1" w:themeShade="BF"/>
          <w:sz w:val="36"/>
          <w:szCs w:val="36"/>
          <w:lang w:val="fr-FR"/>
        </w:rPr>
        <w:t>.</w:t>
      </w:r>
      <w:r w:rsidRPr="00ED2B6E">
        <w:rPr>
          <w:lang w:val="fr-FR"/>
        </w:rPr>
        <w:t xml:space="preserve"> </w:t>
      </w:r>
      <w:r w:rsidR="00856ABD" w:rsidRPr="00856ABD">
        <w:rPr>
          <w:color w:val="2F5496" w:themeColor="accent1" w:themeShade="BF"/>
          <w:sz w:val="36"/>
          <w:szCs w:val="36"/>
          <w:lang w:val="fr-FR"/>
        </w:rPr>
        <w:t>LOTS DE TRAVAUX TECHNIQUES (Work Packages)</w:t>
      </w:r>
      <w:bookmarkEnd w:id="9"/>
    </w:p>
    <w:p w14:paraId="4F86B689" w14:textId="4E25EF15" w:rsidR="00856ABD" w:rsidRDefault="00856ABD" w:rsidP="00856ABD">
      <w:pPr>
        <w:pStyle w:val="Heading2"/>
        <w:rPr>
          <w:rFonts w:ascii="Times New Roman" w:hAnsi="Times New Roman" w:cs="Times New Roman"/>
          <w:color w:val="000000" w:themeColor="text1"/>
          <w:szCs w:val="26"/>
          <w:lang w:val="fr-FR"/>
        </w:rPr>
      </w:pPr>
      <w:bookmarkStart w:id="10" w:name="_Toc219073280"/>
      <w:r>
        <w:rPr>
          <w:rFonts w:ascii="Times New Roman" w:hAnsi="Times New Roman" w:cs="Times New Roman"/>
          <w:b/>
          <w:bCs/>
          <w:sz w:val="32"/>
          <w:szCs w:val="32"/>
          <w:lang w:val="fr-FR"/>
        </w:rPr>
        <w:t>3</w:t>
      </w:r>
      <w:r w:rsidRPr="00ED2B6E">
        <w:rPr>
          <w:rFonts w:ascii="Times New Roman" w:hAnsi="Times New Roman" w:cs="Times New Roman"/>
          <w:b/>
          <w:bCs/>
          <w:sz w:val="32"/>
          <w:szCs w:val="32"/>
          <w:lang w:val="fr-FR"/>
        </w:rPr>
        <w:t>.</w:t>
      </w:r>
      <w:r>
        <w:rPr>
          <w:rFonts w:ascii="Times New Roman" w:hAnsi="Times New Roman" w:cs="Times New Roman"/>
          <w:b/>
          <w:bCs/>
          <w:sz w:val="32"/>
          <w:szCs w:val="32"/>
          <w:lang w:val="fr-FR"/>
        </w:rPr>
        <w:t>1</w:t>
      </w:r>
      <w:r w:rsidRPr="0036151E">
        <w:rPr>
          <w:rFonts w:ascii="Times New Roman" w:hAnsi="Times New Roman" w:cs="Times New Roman"/>
          <w:b/>
          <w:bCs/>
          <w:sz w:val="32"/>
          <w:szCs w:val="32"/>
          <w:lang w:val="vi-VN"/>
        </w:rPr>
        <w:t xml:space="preserve">. </w:t>
      </w:r>
      <w:r w:rsidRPr="00856ABD">
        <w:rPr>
          <w:rFonts w:ascii="Times New Roman" w:hAnsi="Times New Roman" w:cs="Times New Roman"/>
          <w:b/>
          <w:bCs/>
          <w:sz w:val="32"/>
          <w:szCs w:val="32"/>
        </w:rPr>
        <w:t>Décomposition Technique</w:t>
      </w:r>
      <w:bookmarkEnd w:id="10"/>
    </w:p>
    <w:p w14:paraId="24B9EC56" w14:textId="77777777" w:rsidR="00856ABD" w:rsidRDefault="00856ABD" w:rsidP="00856ABD">
      <w:pPr>
        <w:spacing w:line="360" w:lineRule="auto"/>
        <w:ind w:firstLine="720"/>
        <w:jc w:val="both"/>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t>Afin de maîtriser la complexité et de paralléliser les efforts lorsque possible, nous avons structuré le développement en quatre Work Packages (WP) techniques. Cette structuration permet de concentrer les efforts sur des défis techniques spécifiques tout en conservant une vision claire de l'architecture globale du système et des dépendances entre les différents composants.</w:t>
      </w:r>
    </w:p>
    <w:p w14:paraId="29863D25" w14:textId="4C301CBD" w:rsidR="00856ABD" w:rsidRDefault="00856ABD" w:rsidP="00856ABD">
      <w:pPr>
        <w:pStyle w:val="Heading2"/>
        <w:rPr>
          <w:rFonts w:ascii="Times New Roman" w:hAnsi="Times New Roman" w:cs="Times New Roman"/>
          <w:color w:val="000000" w:themeColor="text1"/>
          <w:szCs w:val="26"/>
          <w:lang w:val="fr-FR"/>
        </w:rPr>
      </w:pPr>
      <w:bookmarkStart w:id="11" w:name="_Toc219073281"/>
      <w:r>
        <w:rPr>
          <w:rFonts w:ascii="Times New Roman" w:hAnsi="Times New Roman" w:cs="Times New Roman"/>
          <w:b/>
          <w:bCs/>
          <w:sz w:val="32"/>
          <w:szCs w:val="32"/>
          <w:lang w:val="fr-FR"/>
        </w:rPr>
        <w:t>3</w:t>
      </w:r>
      <w:r w:rsidRPr="00ED2B6E">
        <w:rPr>
          <w:rFonts w:ascii="Times New Roman" w:hAnsi="Times New Roman" w:cs="Times New Roman"/>
          <w:b/>
          <w:bCs/>
          <w:sz w:val="32"/>
          <w:szCs w:val="32"/>
          <w:lang w:val="fr-FR"/>
        </w:rPr>
        <w:t>.</w:t>
      </w:r>
      <w:r>
        <w:rPr>
          <w:rFonts w:ascii="Times New Roman" w:hAnsi="Times New Roman" w:cs="Times New Roman"/>
          <w:b/>
          <w:bCs/>
          <w:sz w:val="32"/>
          <w:szCs w:val="32"/>
          <w:lang w:val="fr-FR"/>
        </w:rPr>
        <w:t>2</w:t>
      </w:r>
      <w:r w:rsidRPr="0036151E">
        <w:rPr>
          <w:rFonts w:ascii="Times New Roman" w:hAnsi="Times New Roman" w:cs="Times New Roman"/>
          <w:b/>
          <w:bCs/>
          <w:sz w:val="32"/>
          <w:szCs w:val="32"/>
          <w:lang w:val="vi-VN"/>
        </w:rPr>
        <w:t xml:space="preserve">. </w:t>
      </w:r>
      <w:r w:rsidRPr="00856ABD">
        <w:rPr>
          <w:rFonts w:ascii="Times New Roman" w:hAnsi="Times New Roman" w:cs="Times New Roman"/>
          <w:b/>
          <w:bCs/>
          <w:sz w:val="32"/>
          <w:szCs w:val="32"/>
          <w:lang w:val="fr-FR"/>
        </w:rPr>
        <w:t>Description des Lots</w:t>
      </w:r>
      <w:bookmarkEnd w:id="11"/>
    </w:p>
    <w:p w14:paraId="6D9677A9" w14:textId="77777777" w:rsidR="00856ABD" w:rsidRPr="00856ABD" w:rsidRDefault="00856ABD" w:rsidP="00856ABD">
      <w:pPr>
        <w:spacing w:line="360" w:lineRule="auto"/>
        <w:ind w:firstLine="720"/>
        <w:jc w:val="both"/>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t>• </w:t>
      </w:r>
      <w:r w:rsidRPr="00856ABD">
        <w:rPr>
          <w:rFonts w:ascii="Times New Roman" w:hAnsi="Times New Roman" w:cs="Times New Roman"/>
          <w:b/>
          <w:bCs/>
          <w:color w:val="000000" w:themeColor="text1"/>
          <w:sz w:val="26"/>
          <w:szCs w:val="26"/>
          <w:lang w:val="fr-FR"/>
        </w:rPr>
        <w:t>WP1 - Le Parseur (Cœur du système)</w:t>
      </w:r>
      <w:r w:rsidRPr="00856ABD">
        <w:rPr>
          <w:rFonts w:ascii="Times New Roman" w:hAnsi="Times New Roman" w:cs="Times New Roman"/>
          <w:color w:val="000000" w:themeColor="text1"/>
          <w:sz w:val="26"/>
          <w:szCs w:val="26"/>
          <w:lang w:val="fr-FR"/>
        </w:rPr>
        <w:t> Ce lot de travaux constitue la pierre angulaire de notre stratégie de découplage. Sa fonction principale est d'implémenter l'algorithme de traduction entre la structure des questionnaires, issue de KoboToolbox au format XML/XLSForm, et un modèle d'objets JavaScript directement exploitable par le composant Timeline de "LifeStories". Ce parseur agira comme une couche d'abstraction, assurant l'indépendance entre le moteur d'enquête et l'interface de visualisation.</w:t>
      </w:r>
    </w:p>
    <w:p w14:paraId="407985AE" w14:textId="77777777" w:rsidR="00856ABD" w:rsidRPr="00856ABD" w:rsidRDefault="00856ABD" w:rsidP="00856ABD">
      <w:pPr>
        <w:spacing w:line="360" w:lineRule="auto"/>
        <w:ind w:firstLine="720"/>
        <w:jc w:val="both"/>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t>• </w:t>
      </w:r>
      <w:r w:rsidRPr="00856ABD">
        <w:rPr>
          <w:rFonts w:ascii="Times New Roman" w:hAnsi="Times New Roman" w:cs="Times New Roman"/>
          <w:b/>
          <w:bCs/>
          <w:color w:val="000000" w:themeColor="text1"/>
          <w:sz w:val="26"/>
          <w:szCs w:val="26"/>
          <w:lang w:val="fr-FR"/>
        </w:rPr>
        <w:t>WP2 - Gestion des "Boucles" (Repeat Groups)</w:t>
      </w:r>
      <w:r w:rsidRPr="00856ABD">
        <w:rPr>
          <w:rFonts w:ascii="Times New Roman" w:hAnsi="Times New Roman" w:cs="Times New Roman"/>
          <w:color w:val="000000" w:themeColor="text1"/>
          <w:sz w:val="26"/>
          <w:szCs w:val="26"/>
          <w:lang w:val="fr-FR"/>
        </w:rPr>
        <w:t> Ce WP représente la validation fondamentale du choix de notre stack technologique. La fonctionnalité de "boucles" (repeat groups) permet de collecter des séries d'entrées de données répétées, comme la liste des résidences ou des emplois d'un individu. L'incapacité de LimeSurvey à gérer nativement ce type de structure, une fonctionnalité indispensable pour les enquêtes biographiques, est la raison technique directe de son abandon au profit de la stack KoboToolbox/Enketo. La réussite de ce lot est donc un prérequis non négociable.</w:t>
      </w:r>
    </w:p>
    <w:p w14:paraId="110A44A6" w14:textId="77777777" w:rsidR="00856ABD" w:rsidRPr="00856ABD" w:rsidRDefault="00856ABD" w:rsidP="00856ABD">
      <w:pPr>
        <w:spacing w:line="360" w:lineRule="auto"/>
        <w:ind w:firstLine="720"/>
        <w:jc w:val="both"/>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t>• </w:t>
      </w:r>
      <w:r w:rsidRPr="00856ABD">
        <w:rPr>
          <w:rFonts w:ascii="Times New Roman" w:hAnsi="Times New Roman" w:cs="Times New Roman"/>
          <w:b/>
          <w:bCs/>
          <w:color w:val="000000" w:themeColor="text1"/>
          <w:sz w:val="26"/>
          <w:szCs w:val="26"/>
          <w:lang w:val="fr-FR"/>
        </w:rPr>
        <w:t>WP3 - Communication Bidirectionnelle &amp; Mode "Lego"</w:t>
      </w:r>
      <w:r w:rsidRPr="00856ABD">
        <w:rPr>
          <w:rFonts w:ascii="Times New Roman" w:hAnsi="Times New Roman" w:cs="Times New Roman"/>
          <w:color w:val="000000" w:themeColor="text1"/>
          <w:sz w:val="26"/>
          <w:szCs w:val="26"/>
          <w:lang w:val="fr-FR"/>
        </w:rPr>
        <w:t xml:space="preserve"> Ce lot vise à implémenter une fonctionnalité allant au-delà de la simple visualisation. Il doit permettre que les modifications ou les ajouts effectués manuellement sur la timeline (le mode "Lego") soient répercutés dans le modèle de données du questionnaire. Par exemple, si au cours de </w:t>
      </w:r>
      <w:r w:rsidRPr="00856ABD">
        <w:rPr>
          <w:rFonts w:ascii="Times New Roman" w:hAnsi="Times New Roman" w:cs="Times New Roman"/>
          <w:color w:val="000000" w:themeColor="text1"/>
          <w:sz w:val="26"/>
          <w:szCs w:val="26"/>
          <w:lang w:val="fr-FR"/>
        </w:rPr>
        <w:lastRenderedPageBreak/>
        <w:t>l'entretien, l'enquêté se souvient d'un emploi oublié, l'enquêteur pourra l'ajouter directement sur la timeline via un simple clic (le mode "Lego"). Cette action devra non seulement mettre à jour l'interface visuelle, mais également créer une nouvelle entrée correspondante dans le modèle de données du questionnaire KoboToolbox, garantissant ainsi une parfaite intégrité des données.</w:t>
      </w:r>
    </w:p>
    <w:p w14:paraId="51F83F03" w14:textId="77777777" w:rsidR="00856ABD" w:rsidRPr="00856ABD" w:rsidRDefault="00856ABD" w:rsidP="00856ABD">
      <w:pPr>
        <w:spacing w:line="360" w:lineRule="auto"/>
        <w:ind w:firstLine="720"/>
        <w:jc w:val="both"/>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t>• </w:t>
      </w:r>
      <w:r w:rsidRPr="00856ABD">
        <w:rPr>
          <w:rFonts w:ascii="Times New Roman" w:hAnsi="Times New Roman" w:cs="Times New Roman"/>
          <w:b/>
          <w:bCs/>
          <w:color w:val="000000" w:themeColor="text1"/>
          <w:sz w:val="26"/>
          <w:szCs w:val="26"/>
          <w:lang w:val="fr-FR"/>
        </w:rPr>
        <w:t>WP4 - Contraintes Offline &amp; Cohérence de l'UI</w:t>
      </w:r>
      <w:r w:rsidRPr="00856ABD">
        <w:rPr>
          <w:rFonts w:ascii="Times New Roman" w:hAnsi="Times New Roman" w:cs="Times New Roman"/>
          <w:color w:val="000000" w:themeColor="text1"/>
          <w:sz w:val="26"/>
          <w:szCs w:val="26"/>
          <w:lang w:val="fr-FR"/>
        </w:rPr>
        <w:t> Ce lot adresse deux contraintes opérationnelles fondamentales. Premièrement, la solution intégrée doit fonctionner de manière fluide dans un environnement </w:t>
      </w:r>
      <w:r w:rsidRPr="00856ABD">
        <w:rPr>
          <w:rFonts w:ascii="Times New Roman" w:hAnsi="Times New Roman" w:cs="Times New Roman"/>
          <w:b/>
          <w:bCs/>
          <w:color w:val="000000" w:themeColor="text1"/>
          <w:sz w:val="26"/>
          <w:szCs w:val="26"/>
          <w:lang w:val="fr-FR"/>
        </w:rPr>
        <w:t>offline-first</w:t>
      </w:r>
      <w:r w:rsidRPr="00856ABD">
        <w:rPr>
          <w:rFonts w:ascii="Times New Roman" w:hAnsi="Times New Roman" w:cs="Times New Roman"/>
          <w:color w:val="000000" w:themeColor="text1"/>
          <w:sz w:val="26"/>
          <w:szCs w:val="26"/>
          <w:lang w:val="fr-FR"/>
        </w:rPr>
        <w:t>, une exigence clé pour les enquêtes de terrain. Deuxièmement, il est impératif de garantir une </w:t>
      </w:r>
      <w:r w:rsidRPr="00856ABD">
        <w:rPr>
          <w:rFonts w:ascii="Times New Roman" w:hAnsi="Times New Roman" w:cs="Times New Roman"/>
          <w:b/>
          <w:bCs/>
          <w:color w:val="000000" w:themeColor="text1"/>
          <w:sz w:val="26"/>
          <w:szCs w:val="26"/>
          <w:lang w:val="fr-FR"/>
        </w:rPr>
        <w:t>cohérence visuelle</w:t>
      </w:r>
      <w:r w:rsidRPr="00856ABD">
        <w:rPr>
          <w:rFonts w:ascii="Times New Roman" w:hAnsi="Times New Roman" w:cs="Times New Roman"/>
          <w:color w:val="000000" w:themeColor="text1"/>
          <w:sz w:val="26"/>
          <w:szCs w:val="26"/>
          <w:lang w:val="fr-FR"/>
        </w:rPr>
        <w:t> parfaite entre l'interface du composant questionnaire intégré et le style graphique existant de l'application "LifeStories", afin d'offrir une expérience utilisateur unifiée et professionnelle.</w:t>
      </w:r>
    </w:p>
    <w:p w14:paraId="24EC998C" w14:textId="5221835A" w:rsidR="00856ABD" w:rsidRPr="00856ABD" w:rsidRDefault="00856ABD" w:rsidP="00856ABD">
      <w:pPr>
        <w:spacing w:line="360" w:lineRule="auto"/>
        <w:jc w:val="both"/>
        <w:rPr>
          <w:rFonts w:ascii="Times New Roman" w:hAnsi="Times New Roman" w:cs="Times New Roman"/>
          <w:color w:val="000000" w:themeColor="text1"/>
          <w:sz w:val="26"/>
          <w:szCs w:val="26"/>
          <w:lang w:val="fr-FR"/>
        </w:rPr>
      </w:pPr>
      <w:r w:rsidRPr="00856ABD">
        <w:rPr>
          <w:rFonts w:ascii="Times New Roman" w:hAnsi="Times New Roman" w:cs="Times New Roman"/>
          <w:color w:val="000000" w:themeColor="text1"/>
          <w:sz w:val="26"/>
          <w:szCs w:val="26"/>
          <w:lang w:val="fr-FR"/>
        </w:rPr>
        <w:t>La réussite de ces lots de travaux dépend d'une gestion proactive des risques techniques potentiels, qui sont détaillés ci-après.</w:t>
      </w:r>
    </w:p>
    <w:p w14:paraId="0A48604D" w14:textId="7ED234AF" w:rsidR="00ED2B6E" w:rsidRPr="00F175A1" w:rsidRDefault="00ED2B6E" w:rsidP="00ED2B6E">
      <w:pPr>
        <w:pStyle w:val="Heading1"/>
        <w:rPr>
          <w:b w:val="0"/>
          <w:bCs w:val="0"/>
          <w:color w:val="2F5496" w:themeColor="accent1" w:themeShade="BF"/>
          <w:sz w:val="36"/>
          <w:szCs w:val="36"/>
          <w:lang w:val="vi-VN"/>
        </w:rPr>
      </w:pPr>
      <w:bookmarkStart w:id="12" w:name="_Toc219073282"/>
      <w:r>
        <w:rPr>
          <w:color w:val="2F5496" w:themeColor="accent1" w:themeShade="BF"/>
          <w:sz w:val="36"/>
          <w:szCs w:val="36"/>
          <w:lang w:val="fr-FR"/>
        </w:rPr>
        <w:t>4</w:t>
      </w:r>
      <w:r w:rsidRPr="00ED2B6E">
        <w:rPr>
          <w:color w:val="2F5496" w:themeColor="accent1" w:themeShade="BF"/>
          <w:sz w:val="36"/>
          <w:szCs w:val="36"/>
          <w:lang w:val="fr-FR"/>
        </w:rPr>
        <w:t>.</w:t>
      </w:r>
      <w:r w:rsidRPr="00ED2B6E">
        <w:rPr>
          <w:lang w:val="fr-FR"/>
        </w:rPr>
        <w:t xml:space="preserve"> </w:t>
      </w:r>
      <w:r w:rsidR="00856ABD" w:rsidRPr="00856ABD">
        <w:rPr>
          <w:color w:val="2F5496" w:themeColor="accent1" w:themeShade="BF"/>
          <w:sz w:val="36"/>
          <w:szCs w:val="36"/>
        </w:rPr>
        <w:t>GESTION DES RISQUES</w:t>
      </w:r>
      <w:bookmarkEnd w:id="12"/>
    </w:p>
    <w:p w14:paraId="257B6354" w14:textId="5A84FC00" w:rsidR="00ED2B6E" w:rsidRPr="00186812" w:rsidRDefault="00ED2B6E" w:rsidP="00ED2B6E">
      <w:pPr>
        <w:pStyle w:val="Heading2"/>
        <w:rPr>
          <w:rFonts w:ascii="Times New Roman" w:hAnsi="Times New Roman" w:cs="Times New Roman"/>
          <w:b/>
          <w:bCs/>
          <w:sz w:val="32"/>
          <w:szCs w:val="32"/>
          <w:lang w:val="fr-FR"/>
        </w:rPr>
      </w:pPr>
      <w:bookmarkStart w:id="13" w:name="_Toc219073283"/>
      <w:r w:rsidRPr="00ED2B6E">
        <w:rPr>
          <w:rFonts w:ascii="Times New Roman" w:hAnsi="Times New Roman" w:cs="Times New Roman"/>
          <w:b/>
          <w:bCs/>
          <w:sz w:val="32"/>
          <w:szCs w:val="32"/>
          <w:lang w:val="fr-FR"/>
        </w:rPr>
        <w:t>4.</w:t>
      </w:r>
      <w:r w:rsidRPr="0036151E">
        <w:rPr>
          <w:rFonts w:ascii="Times New Roman" w:hAnsi="Times New Roman" w:cs="Times New Roman"/>
          <w:b/>
          <w:bCs/>
          <w:sz w:val="32"/>
          <w:szCs w:val="32"/>
          <w:lang w:val="vi-VN"/>
        </w:rPr>
        <w:t xml:space="preserve">1. </w:t>
      </w:r>
      <w:r w:rsidR="00856ABD" w:rsidRPr="00856ABD">
        <w:rPr>
          <w:rFonts w:ascii="Times New Roman" w:hAnsi="Times New Roman" w:cs="Times New Roman"/>
          <w:b/>
          <w:bCs/>
          <w:sz w:val="32"/>
          <w:szCs w:val="32"/>
          <w:lang w:val="fr-FR"/>
        </w:rPr>
        <w:t>Identification et Atténuation</w:t>
      </w:r>
      <w:bookmarkEnd w:id="13"/>
      <w:r w:rsidRPr="0036151E">
        <w:rPr>
          <w:rFonts w:ascii="Times New Roman" w:hAnsi="Times New Roman" w:cs="Times New Roman"/>
          <w:b/>
          <w:bCs/>
          <w:sz w:val="32"/>
          <w:szCs w:val="32"/>
          <w:lang w:val="vi-VN"/>
        </w:rPr>
        <w:t xml:space="preserve"> </w:t>
      </w:r>
    </w:p>
    <w:p w14:paraId="696C2659" w14:textId="74DEF407" w:rsidR="00364BEA" w:rsidRPr="00364BEA" w:rsidRDefault="00856ABD" w:rsidP="00856ABD">
      <w:pPr>
        <w:ind w:firstLine="720"/>
        <w:jc w:val="both"/>
        <w:rPr>
          <w:rFonts w:ascii="Times New Roman" w:hAnsi="Times New Roman" w:cs="Times New Roman"/>
          <w:sz w:val="26"/>
          <w:szCs w:val="26"/>
          <w:lang w:val="fr-FR"/>
        </w:rPr>
      </w:pPr>
      <w:r w:rsidRPr="00856ABD">
        <w:rPr>
          <w:rFonts w:ascii="Times New Roman" w:hAnsi="Times New Roman" w:cs="Times New Roman"/>
          <w:sz w:val="26"/>
          <w:szCs w:val="26"/>
          <w:lang w:val="fr-FR"/>
        </w:rPr>
        <w:t>Une approche proactive de la gestion des risques est essentielle pour la réussite du projet. Cette section identifie les principaux risques techniques et définit des stratégies d'atténuation concrètes pour s'assurer que le projet respecte ses objectifs et son calendrier</w:t>
      </w:r>
      <w:r w:rsidR="00364BEA" w:rsidRPr="00364BEA">
        <w:rPr>
          <w:rFonts w:ascii="Times New Roman" w:hAnsi="Times New Roman" w:cs="Times New Roman"/>
          <w:sz w:val="26"/>
          <w:szCs w:val="26"/>
          <w:lang w:val="fr-FR"/>
        </w:rPr>
        <w:t>.</w:t>
      </w:r>
    </w:p>
    <w:p w14:paraId="29E544CB" w14:textId="06F1F377" w:rsidR="00364BEA" w:rsidRPr="002D452F" w:rsidRDefault="00364BEA" w:rsidP="00364BEA">
      <w:pPr>
        <w:pStyle w:val="Heading2"/>
        <w:rPr>
          <w:rFonts w:ascii="Times New Roman" w:hAnsi="Times New Roman" w:cs="Times New Roman"/>
          <w:b/>
          <w:bCs/>
          <w:sz w:val="32"/>
          <w:szCs w:val="32"/>
        </w:rPr>
      </w:pPr>
      <w:bookmarkStart w:id="14" w:name="_Toc219073284"/>
      <w:r w:rsidRPr="00ED2B6E">
        <w:rPr>
          <w:rFonts w:ascii="Times New Roman" w:hAnsi="Times New Roman" w:cs="Times New Roman"/>
          <w:b/>
          <w:bCs/>
          <w:sz w:val="32"/>
          <w:szCs w:val="32"/>
          <w:lang w:val="fr-FR"/>
        </w:rPr>
        <w:t>4.</w:t>
      </w:r>
      <w:r w:rsidRPr="00364BEA">
        <w:rPr>
          <w:rFonts w:ascii="Times New Roman" w:hAnsi="Times New Roman" w:cs="Times New Roman"/>
          <w:b/>
          <w:bCs/>
          <w:sz w:val="32"/>
          <w:szCs w:val="32"/>
          <w:lang w:val="fr-FR"/>
        </w:rPr>
        <w:t>2</w:t>
      </w:r>
      <w:r w:rsidRPr="0036151E">
        <w:rPr>
          <w:rFonts w:ascii="Times New Roman" w:hAnsi="Times New Roman" w:cs="Times New Roman"/>
          <w:b/>
          <w:bCs/>
          <w:sz w:val="32"/>
          <w:szCs w:val="32"/>
          <w:lang w:val="vi-VN"/>
        </w:rPr>
        <w:t xml:space="preserve">. </w:t>
      </w:r>
      <w:r w:rsidR="002D452F" w:rsidRPr="002D452F">
        <w:rPr>
          <w:rFonts w:ascii="Times New Roman" w:hAnsi="Times New Roman" w:cs="Times New Roman"/>
          <w:b/>
          <w:bCs/>
          <w:sz w:val="32"/>
          <w:szCs w:val="32"/>
        </w:rPr>
        <w:t>Matrice des Risques</w:t>
      </w:r>
      <w:bookmarkEnd w:id="14"/>
    </w:p>
    <w:tbl>
      <w:tblPr>
        <w:tblStyle w:val="TableGrid"/>
        <w:tblW w:w="0" w:type="auto"/>
        <w:tblLook w:val="04A0" w:firstRow="1" w:lastRow="0" w:firstColumn="1" w:lastColumn="0" w:noHBand="0" w:noVBand="1"/>
      </w:tblPr>
      <w:tblGrid>
        <w:gridCol w:w="1838"/>
        <w:gridCol w:w="3686"/>
        <w:gridCol w:w="3826"/>
      </w:tblGrid>
      <w:tr w:rsidR="002D452F" w14:paraId="1046EA40" w14:textId="77777777" w:rsidTr="002D452F">
        <w:tc>
          <w:tcPr>
            <w:tcW w:w="1838" w:type="dxa"/>
            <w:shd w:val="clear" w:color="auto" w:fill="8EAADB" w:themeFill="accent1" w:themeFillTint="99"/>
          </w:tcPr>
          <w:p w14:paraId="4A948CFE" w14:textId="4556CF7B" w:rsidR="002D452F" w:rsidRPr="002D452F" w:rsidRDefault="002D452F" w:rsidP="002D452F">
            <w:pPr>
              <w:jc w:val="center"/>
              <w:rPr>
                <w:rFonts w:ascii="Times New Roman" w:hAnsi="Times New Roman" w:cs="Times New Roman"/>
                <w:b/>
                <w:bCs/>
                <w:sz w:val="26"/>
                <w:szCs w:val="26"/>
                <w:lang w:val="fr-FR"/>
              </w:rPr>
            </w:pPr>
            <w:r w:rsidRPr="002D452F">
              <w:rPr>
                <w:rFonts w:ascii="Times New Roman" w:hAnsi="Times New Roman" w:cs="Times New Roman"/>
                <w:b/>
                <w:bCs/>
                <w:sz w:val="26"/>
                <w:szCs w:val="26"/>
              </w:rPr>
              <w:t>Risque Identifié</w:t>
            </w:r>
          </w:p>
        </w:tc>
        <w:tc>
          <w:tcPr>
            <w:tcW w:w="3686" w:type="dxa"/>
            <w:shd w:val="clear" w:color="auto" w:fill="8EAADB" w:themeFill="accent1" w:themeFillTint="99"/>
          </w:tcPr>
          <w:p w14:paraId="3FF1BA0D" w14:textId="3A25099B" w:rsidR="002D452F" w:rsidRPr="002D452F" w:rsidRDefault="002D452F" w:rsidP="002D452F">
            <w:pPr>
              <w:jc w:val="center"/>
              <w:rPr>
                <w:rFonts w:ascii="Times New Roman" w:hAnsi="Times New Roman" w:cs="Times New Roman"/>
                <w:b/>
                <w:bCs/>
                <w:sz w:val="26"/>
                <w:szCs w:val="26"/>
                <w:lang w:val="fr-FR"/>
              </w:rPr>
            </w:pPr>
            <w:r w:rsidRPr="002D452F">
              <w:rPr>
                <w:rFonts w:ascii="Times New Roman" w:hAnsi="Times New Roman" w:cs="Times New Roman"/>
                <w:b/>
                <w:bCs/>
                <w:sz w:val="26"/>
                <w:szCs w:val="26"/>
              </w:rPr>
              <w:t>Impact Potentiel</w:t>
            </w:r>
          </w:p>
        </w:tc>
        <w:tc>
          <w:tcPr>
            <w:tcW w:w="3826" w:type="dxa"/>
            <w:shd w:val="clear" w:color="auto" w:fill="8EAADB" w:themeFill="accent1" w:themeFillTint="99"/>
          </w:tcPr>
          <w:p w14:paraId="377B4D08" w14:textId="39437173" w:rsidR="002D452F" w:rsidRPr="002D452F" w:rsidRDefault="002D452F" w:rsidP="002D452F">
            <w:pPr>
              <w:jc w:val="center"/>
              <w:rPr>
                <w:rFonts w:ascii="Times New Roman" w:hAnsi="Times New Roman" w:cs="Times New Roman"/>
                <w:b/>
                <w:bCs/>
                <w:sz w:val="26"/>
                <w:szCs w:val="26"/>
                <w:lang w:val="fr-FR"/>
              </w:rPr>
            </w:pPr>
            <w:r w:rsidRPr="002D452F">
              <w:rPr>
                <w:rFonts w:ascii="Times New Roman" w:hAnsi="Times New Roman" w:cs="Times New Roman"/>
                <w:b/>
                <w:bCs/>
                <w:sz w:val="26"/>
                <w:szCs w:val="26"/>
              </w:rPr>
              <w:t>Mesure d'Atténuation</w:t>
            </w:r>
          </w:p>
        </w:tc>
      </w:tr>
      <w:tr w:rsidR="002D452F" w14:paraId="7C6B1848" w14:textId="77777777" w:rsidTr="002D452F">
        <w:tc>
          <w:tcPr>
            <w:tcW w:w="1838" w:type="dxa"/>
          </w:tcPr>
          <w:p w14:paraId="0B955186" w14:textId="1BC64452" w:rsidR="002D452F" w:rsidRPr="002D452F" w:rsidRDefault="002D452F" w:rsidP="002D452F">
            <w:pPr>
              <w:rPr>
                <w:rFonts w:ascii="Times New Roman" w:hAnsi="Times New Roman" w:cs="Times New Roman"/>
                <w:sz w:val="26"/>
                <w:szCs w:val="26"/>
                <w:lang w:val="fr-FR"/>
              </w:rPr>
            </w:pPr>
            <w:r w:rsidRPr="002D452F">
              <w:rPr>
                <w:rFonts w:ascii="Times New Roman" w:hAnsi="Times New Roman" w:cs="Times New Roman"/>
                <w:b/>
                <w:bCs/>
                <w:sz w:val="26"/>
                <w:szCs w:val="26"/>
                <w:lang w:val="fr-FR"/>
              </w:rPr>
              <w:t>Complexité du code source d'Enketo</w:t>
            </w:r>
          </w:p>
        </w:tc>
        <w:tc>
          <w:tcPr>
            <w:tcW w:w="3686" w:type="dxa"/>
          </w:tcPr>
          <w:p w14:paraId="7A6544F6" w14:textId="6E104CE7" w:rsidR="002D452F" w:rsidRPr="002D452F" w:rsidRDefault="002D452F" w:rsidP="002D452F">
            <w:pPr>
              <w:rPr>
                <w:rFonts w:ascii="Times New Roman" w:hAnsi="Times New Roman" w:cs="Times New Roman"/>
                <w:sz w:val="26"/>
                <w:szCs w:val="26"/>
                <w:lang w:val="fr-FR"/>
              </w:rPr>
            </w:pPr>
            <w:r w:rsidRPr="002D452F">
              <w:rPr>
                <w:rFonts w:ascii="Times New Roman" w:hAnsi="Times New Roman" w:cs="Times New Roman"/>
                <w:sz w:val="26"/>
                <w:szCs w:val="26"/>
                <w:lang w:val="fr-FR"/>
              </w:rPr>
              <w:t>Retards dans le développement dus à une courbe d'apprentissage élevée; difficulté à étendre ou intégrer le composant.</w:t>
            </w:r>
          </w:p>
        </w:tc>
        <w:tc>
          <w:tcPr>
            <w:tcW w:w="3826" w:type="dxa"/>
          </w:tcPr>
          <w:p w14:paraId="1A1395EB" w14:textId="71C4347F" w:rsidR="002D452F" w:rsidRPr="002D452F" w:rsidRDefault="002D452F" w:rsidP="002D452F">
            <w:pPr>
              <w:rPr>
                <w:rFonts w:ascii="Times New Roman" w:hAnsi="Times New Roman" w:cs="Times New Roman"/>
                <w:sz w:val="26"/>
                <w:szCs w:val="26"/>
                <w:lang w:val="fr-FR"/>
              </w:rPr>
            </w:pPr>
            <w:r w:rsidRPr="002D452F">
              <w:rPr>
                <w:rFonts w:ascii="Times New Roman" w:hAnsi="Times New Roman" w:cs="Times New Roman"/>
                <w:sz w:val="26"/>
                <w:szCs w:val="26"/>
                <w:lang w:val="fr-FR"/>
              </w:rPr>
              <w:t>Dédier une tâche spécifique dans la </w:t>
            </w:r>
            <w:r w:rsidRPr="002D452F">
              <w:rPr>
                <w:rFonts w:ascii="Times New Roman" w:hAnsi="Times New Roman" w:cs="Times New Roman"/>
                <w:b/>
                <w:bCs/>
                <w:sz w:val="26"/>
                <w:szCs w:val="26"/>
                <w:lang w:val="fr-FR"/>
              </w:rPr>
              <w:t>Phase 1</w:t>
            </w:r>
            <w:r w:rsidRPr="002D452F">
              <w:rPr>
                <w:rFonts w:ascii="Times New Roman" w:hAnsi="Times New Roman" w:cs="Times New Roman"/>
                <w:sz w:val="26"/>
                <w:szCs w:val="26"/>
                <w:lang w:val="fr-FR"/>
              </w:rPr>
              <w:t> à une étude technique approfondie d'Enketo. Commencer avec un PoC simple (Parseur basique) et itérer de manière incrémentale.</w:t>
            </w:r>
          </w:p>
        </w:tc>
      </w:tr>
      <w:tr w:rsidR="002D452F" w14:paraId="5168F11C" w14:textId="77777777" w:rsidTr="002D452F">
        <w:tc>
          <w:tcPr>
            <w:tcW w:w="1838" w:type="dxa"/>
          </w:tcPr>
          <w:p w14:paraId="338F8009" w14:textId="7A88CFF5" w:rsidR="002D452F" w:rsidRPr="002D452F" w:rsidRDefault="002D452F" w:rsidP="002D452F">
            <w:pPr>
              <w:rPr>
                <w:rFonts w:ascii="Times New Roman" w:hAnsi="Times New Roman" w:cs="Times New Roman"/>
                <w:sz w:val="26"/>
                <w:szCs w:val="26"/>
                <w:lang w:val="fr-FR"/>
              </w:rPr>
            </w:pPr>
            <w:r w:rsidRPr="002D452F">
              <w:rPr>
                <w:rFonts w:ascii="Times New Roman" w:hAnsi="Times New Roman" w:cs="Times New Roman"/>
                <w:b/>
                <w:bCs/>
                <w:sz w:val="26"/>
                <w:szCs w:val="26"/>
                <w:lang w:val="fr-FR"/>
              </w:rPr>
              <w:t>Performance de l'application sur tablette</w:t>
            </w:r>
          </w:p>
        </w:tc>
        <w:tc>
          <w:tcPr>
            <w:tcW w:w="3686" w:type="dxa"/>
          </w:tcPr>
          <w:p w14:paraId="232FB91B" w14:textId="0017D53C" w:rsidR="002D452F" w:rsidRPr="002D452F" w:rsidRDefault="002D452F" w:rsidP="002D452F">
            <w:pPr>
              <w:rPr>
                <w:rFonts w:ascii="Times New Roman" w:hAnsi="Times New Roman" w:cs="Times New Roman"/>
                <w:sz w:val="26"/>
                <w:szCs w:val="26"/>
                <w:lang w:val="fr-FR"/>
              </w:rPr>
            </w:pPr>
            <w:r w:rsidRPr="002D452F">
              <w:rPr>
                <w:rFonts w:ascii="Times New Roman" w:hAnsi="Times New Roman" w:cs="Times New Roman"/>
                <w:sz w:val="26"/>
                <w:szCs w:val="26"/>
                <w:lang w:val="fr-FR"/>
              </w:rPr>
              <w:t>Latence, manque de réactivité ou plantages de l'application sur le terrain, dégradant l'expérience de collecte.</w:t>
            </w:r>
          </w:p>
        </w:tc>
        <w:tc>
          <w:tcPr>
            <w:tcW w:w="3826" w:type="dxa"/>
          </w:tcPr>
          <w:p w14:paraId="78DD007F" w14:textId="224D9C58" w:rsidR="002D452F" w:rsidRPr="002D452F" w:rsidRDefault="002D452F" w:rsidP="002D452F">
            <w:pPr>
              <w:rPr>
                <w:rFonts w:ascii="Times New Roman" w:hAnsi="Times New Roman" w:cs="Times New Roman"/>
                <w:sz w:val="26"/>
                <w:szCs w:val="26"/>
                <w:lang w:val="fr-FR"/>
              </w:rPr>
            </w:pPr>
            <w:r w:rsidRPr="002D452F">
              <w:rPr>
                <w:rFonts w:ascii="Times New Roman" w:hAnsi="Times New Roman" w:cs="Times New Roman"/>
                <w:sz w:val="26"/>
                <w:szCs w:val="26"/>
                <w:lang w:val="fr-FR"/>
              </w:rPr>
              <w:t>Mener des tests de performance réguliers sur les tablettes Android cibles tout au long de la </w:t>
            </w:r>
            <w:r w:rsidRPr="002D452F">
              <w:rPr>
                <w:rFonts w:ascii="Times New Roman" w:hAnsi="Times New Roman" w:cs="Times New Roman"/>
                <w:b/>
                <w:bCs/>
                <w:sz w:val="26"/>
                <w:szCs w:val="26"/>
                <w:lang w:val="fr-FR"/>
              </w:rPr>
              <w:t>Phase 2</w:t>
            </w:r>
            <w:r w:rsidRPr="002D452F">
              <w:rPr>
                <w:rFonts w:ascii="Times New Roman" w:hAnsi="Times New Roman" w:cs="Times New Roman"/>
                <w:sz w:val="26"/>
                <w:szCs w:val="26"/>
                <w:lang w:val="fr-FR"/>
              </w:rPr>
              <w:t xml:space="preserve">. Optimiser la logique de </w:t>
            </w:r>
            <w:r w:rsidRPr="002D452F">
              <w:rPr>
                <w:rFonts w:ascii="Times New Roman" w:hAnsi="Times New Roman" w:cs="Times New Roman"/>
                <w:sz w:val="26"/>
                <w:szCs w:val="26"/>
                <w:lang w:val="fr-FR"/>
              </w:rPr>
              <w:lastRenderedPageBreak/>
              <w:t>synchronisation pour minimiser la charge utile.</w:t>
            </w:r>
          </w:p>
        </w:tc>
      </w:tr>
      <w:tr w:rsidR="002D452F" w14:paraId="3456A28A" w14:textId="77777777" w:rsidTr="002D452F">
        <w:tc>
          <w:tcPr>
            <w:tcW w:w="1838" w:type="dxa"/>
          </w:tcPr>
          <w:p w14:paraId="41F6AB72" w14:textId="504A7482" w:rsidR="002D452F" w:rsidRPr="002D452F" w:rsidRDefault="002D452F" w:rsidP="002D452F">
            <w:pPr>
              <w:rPr>
                <w:rFonts w:ascii="Times New Roman" w:hAnsi="Times New Roman" w:cs="Times New Roman"/>
                <w:sz w:val="26"/>
                <w:szCs w:val="26"/>
                <w:lang w:val="fr-FR"/>
              </w:rPr>
            </w:pPr>
            <w:r w:rsidRPr="002D452F">
              <w:rPr>
                <w:rFonts w:ascii="Times New Roman" w:hAnsi="Times New Roman" w:cs="Times New Roman"/>
                <w:b/>
                <w:bCs/>
                <w:sz w:val="26"/>
                <w:szCs w:val="26"/>
                <w:lang w:val="fr-FR"/>
              </w:rPr>
              <w:lastRenderedPageBreak/>
              <w:t>Hétérogénéité des formats de données</w:t>
            </w:r>
          </w:p>
        </w:tc>
        <w:tc>
          <w:tcPr>
            <w:tcW w:w="3686" w:type="dxa"/>
          </w:tcPr>
          <w:p w14:paraId="2F1BF9F3" w14:textId="4D0FE90D" w:rsidR="002D452F" w:rsidRPr="002D452F" w:rsidRDefault="002D452F" w:rsidP="002D452F">
            <w:pPr>
              <w:rPr>
                <w:rFonts w:ascii="Times New Roman" w:hAnsi="Times New Roman" w:cs="Times New Roman"/>
                <w:sz w:val="26"/>
                <w:szCs w:val="26"/>
                <w:lang w:val="fr-FR"/>
              </w:rPr>
            </w:pPr>
            <w:r w:rsidRPr="002D452F">
              <w:rPr>
                <w:rFonts w:ascii="Times New Roman" w:hAnsi="Times New Roman" w:cs="Times New Roman"/>
                <w:sz w:val="26"/>
                <w:szCs w:val="26"/>
                <w:lang w:val="fr-FR"/>
              </w:rPr>
              <w:t>Le parseur devient complexe et fragile; une mise à jour de KoboToolbox pourrait casser l'intégration.</w:t>
            </w:r>
          </w:p>
        </w:tc>
        <w:tc>
          <w:tcPr>
            <w:tcW w:w="3826" w:type="dxa"/>
          </w:tcPr>
          <w:p w14:paraId="5F50A855" w14:textId="6A0D45DB" w:rsidR="002D452F" w:rsidRPr="002D452F" w:rsidRDefault="002D452F" w:rsidP="002D452F">
            <w:pPr>
              <w:rPr>
                <w:rFonts w:ascii="Times New Roman" w:hAnsi="Times New Roman" w:cs="Times New Roman"/>
                <w:sz w:val="26"/>
                <w:szCs w:val="26"/>
                <w:lang w:val="fr-FR"/>
              </w:rPr>
            </w:pPr>
            <w:r w:rsidRPr="002D452F">
              <w:rPr>
                <w:rFonts w:ascii="Times New Roman" w:hAnsi="Times New Roman" w:cs="Times New Roman"/>
                <w:sz w:val="26"/>
                <w:szCs w:val="26"/>
                <w:lang w:val="fr-FR"/>
              </w:rPr>
              <w:t>Définir un schéma de données intermédiaire stable et bien documenté entre le parseur et la timeline. Baser la logique de parsing sur la norme XLSForm/XML, plus stable.</w:t>
            </w:r>
          </w:p>
        </w:tc>
      </w:tr>
      <w:tr w:rsidR="002D452F" w14:paraId="79F2D2BB" w14:textId="77777777" w:rsidTr="002D452F">
        <w:tc>
          <w:tcPr>
            <w:tcW w:w="1838" w:type="dxa"/>
          </w:tcPr>
          <w:p w14:paraId="7AA663EB" w14:textId="5E99D625" w:rsidR="002D452F" w:rsidRPr="002D452F" w:rsidRDefault="002D452F" w:rsidP="002D452F">
            <w:pPr>
              <w:rPr>
                <w:rFonts w:ascii="Times New Roman" w:hAnsi="Times New Roman" w:cs="Times New Roman"/>
                <w:sz w:val="26"/>
                <w:szCs w:val="26"/>
                <w:lang w:val="fr-FR"/>
              </w:rPr>
            </w:pPr>
            <w:r w:rsidRPr="002D452F">
              <w:rPr>
                <w:rFonts w:ascii="Times New Roman" w:hAnsi="Times New Roman" w:cs="Times New Roman"/>
                <w:b/>
                <w:bCs/>
                <w:sz w:val="26"/>
                <w:szCs w:val="26"/>
                <w:lang w:val="fr-FR"/>
              </w:rPr>
              <w:t>Limites d'extensibilité du moteur Enketo</w:t>
            </w:r>
          </w:p>
        </w:tc>
        <w:tc>
          <w:tcPr>
            <w:tcW w:w="3686" w:type="dxa"/>
          </w:tcPr>
          <w:p w14:paraId="5C541BC4" w14:textId="010560E1" w:rsidR="002D452F" w:rsidRPr="002D452F" w:rsidRDefault="002D452F" w:rsidP="002D452F">
            <w:pPr>
              <w:rPr>
                <w:rFonts w:ascii="Times New Roman" w:hAnsi="Times New Roman" w:cs="Times New Roman"/>
                <w:sz w:val="26"/>
                <w:szCs w:val="26"/>
                <w:lang w:val="fr-FR"/>
              </w:rPr>
            </w:pPr>
            <w:r w:rsidRPr="002D452F">
              <w:rPr>
                <w:rFonts w:ascii="Times New Roman" w:hAnsi="Times New Roman" w:cs="Times New Roman"/>
                <w:sz w:val="26"/>
                <w:szCs w:val="26"/>
                <w:lang w:val="fr-FR"/>
              </w:rPr>
              <w:t>Incapacité à implémenter la synchronisation bidirectionnelle ou la cohérence de l'UI si le code source d'Enketo est trop rigide ou son API insuffisante, forçant des contournements complexes (ex: parsing intégral) et fragiles.</w:t>
            </w:r>
          </w:p>
        </w:tc>
        <w:tc>
          <w:tcPr>
            <w:tcW w:w="3826" w:type="dxa"/>
          </w:tcPr>
          <w:p w14:paraId="21BA0F8A" w14:textId="487492B8" w:rsidR="002D452F" w:rsidRPr="002D452F" w:rsidRDefault="002D452F" w:rsidP="002D452F">
            <w:pPr>
              <w:rPr>
                <w:rFonts w:ascii="Times New Roman" w:hAnsi="Times New Roman" w:cs="Times New Roman"/>
                <w:sz w:val="26"/>
                <w:szCs w:val="26"/>
                <w:lang w:val="fr-FR"/>
              </w:rPr>
            </w:pPr>
            <w:r w:rsidRPr="002D452F">
              <w:rPr>
                <w:rFonts w:ascii="Times New Roman" w:hAnsi="Times New Roman" w:cs="Times New Roman"/>
                <w:sz w:val="26"/>
                <w:szCs w:val="26"/>
                <w:lang w:val="fr-FR"/>
              </w:rPr>
              <w:t>La tâche d'étude technique d'Enketo en Phase 1 doit spécifiquement évaluer les "points d'injection" pour la personnalisation de l'UI et la communication avec des composants externes. Un "spike" technique sera mené pour valider la faisabilité de la communication bidirectionnelle avant le développement intensif.</w:t>
            </w:r>
          </w:p>
        </w:tc>
      </w:tr>
    </w:tbl>
    <w:p w14:paraId="60C462AC" w14:textId="106A21EE" w:rsidR="002D452F" w:rsidRPr="00F175A1" w:rsidRDefault="002D452F" w:rsidP="002D452F">
      <w:pPr>
        <w:pStyle w:val="Heading1"/>
        <w:rPr>
          <w:b w:val="0"/>
          <w:bCs w:val="0"/>
          <w:color w:val="2F5496" w:themeColor="accent1" w:themeShade="BF"/>
          <w:sz w:val="36"/>
          <w:szCs w:val="36"/>
          <w:lang w:val="vi-VN"/>
        </w:rPr>
      </w:pPr>
      <w:bookmarkStart w:id="15" w:name="_Toc219073285"/>
      <w:r w:rsidRPr="002D452F">
        <w:rPr>
          <w:color w:val="2F5496" w:themeColor="accent1" w:themeShade="BF"/>
          <w:sz w:val="36"/>
          <w:szCs w:val="36"/>
          <w:lang w:val="fr-FR"/>
        </w:rPr>
        <w:t>CONCLUSION GÉNÉRALE</w:t>
      </w:r>
      <w:bookmarkEnd w:id="15"/>
    </w:p>
    <w:p w14:paraId="64153D6F" w14:textId="77777777" w:rsidR="002D452F" w:rsidRPr="002D452F" w:rsidRDefault="002D452F" w:rsidP="002D452F">
      <w:pPr>
        <w:ind w:firstLine="720"/>
        <w:jc w:val="both"/>
        <w:rPr>
          <w:rFonts w:ascii="Times New Roman" w:hAnsi="Times New Roman" w:cs="Times New Roman"/>
          <w:sz w:val="26"/>
          <w:szCs w:val="26"/>
          <w:lang w:val="fr-FR"/>
        </w:rPr>
      </w:pPr>
      <w:r w:rsidRPr="002D452F">
        <w:rPr>
          <w:rFonts w:ascii="Times New Roman" w:hAnsi="Times New Roman" w:cs="Times New Roman"/>
          <w:sz w:val="26"/>
          <w:szCs w:val="26"/>
          <w:lang w:val="fr-FR"/>
        </w:rPr>
        <w:t>Ce plan de développement établit un cadre de travail structuré et réaliste. La stratégie de couplage faible, la feuille de route phasée et la gestion proactive des risques fournissent une base solide pour mener à bien l'intégration du composant questionnaire au sein de "LifeStories". Nous sommes confiants que cette approche nous permettra de livrer une solution de haute qualité, répondant aux exigences du projet dans les délais impartis.</w:t>
      </w:r>
    </w:p>
    <w:p w14:paraId="44665EF4" w14:textId="77777777" w:rsidR="002D452F" w:rsidRPr="00364BEA" w:rsidRDefault="002D452F" w:rsidP="002D452F">
      <w:pPr>
        <w:jc w:val="both"/>
        <w:rPr>
          <w:rFonts w:ascii="Times New Roman" w:hAnsi="Times New Roman" w:cs="Times New Roman"/>
          <w:sz w:val="26"/>
          <w:szCs w:val="26"/>
          <w:lang w:val="fr-FR"/>
        </w:rPr>
      </w:pPr>
    </w:p>
    <w:sectPr w:rsidR="002D452F" w:rsidRPr="00364BEA" w:rsidSect="00C62A6D">
      <w:headerReference w:type="default" r:id="rId9"/>
      <w:footerReference w:type="default" r:id="rId10"/>
      <w:pgSz w:w="12240" w:h="15840" w:code="1"/>
      <w:pgMar w:top="1440" w:right="1440" w:bottom="1440" w:left="1440" w:header="720" w:footer="720" w:gutter="0"/>
      <w:pgBorders w:display="firstPage">
        <w:top w:val="twistedLines1" w:sz="18" w:space="1" w:color="auto"/>
        <w:left w:val="twistedLines1" w:sz="18" w:space="1" w:color="auto"/>
        <w:bottom w:val="twistedLines1" w:sz="18" w:space="1" w:color="auto"/>
        <w:right w:val="twistedLines1" w:sz="18" w:space="1"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07F3A" w14:textId="77777777" w:rsidR="00971A67" w:rsidRDefault="00971A67" w:rsidP="00F843B1">
      <w:pPr>
        <w:spacing w:after="0" w:line="240" w:lineRule="auto"/>
      </w:pPr>
      <w:r>
        <w:separator/>
      </w:r>
    </w:p>
  </w:endnote>
  <w:endnote w:type="continuationSeparator" w:id="0">
    <w:p w14:paraId="7C77CF32" w14:textId="77777777" w:rsidR="00971A67" w:rsidRDefault="00971A67" w:rsidP="00F84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4976432"/>
      <w:docPartObj>
        <w:docPartGallery w:val="Page Numbers (Bottom of Page)"/>
        <w:docPartUnique/>
      </w:docPartObj>
    </w:sdtPr>
    <w:sdtEndPr>
      <w:rPr>
        <w:noProof/>
      </w:rPr>
    </w:sdtEndPr>
    <w:sdtContent>
      <w:p w14:paraId="47D67D10" w14:textId="375644DE" w:rsidR="00C62A6D" w:rsidRDefault="00C62A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C91354" w14:textId="77777777" w:rsidR="00C62A6D" w:rsidRDefault="00C62A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2B2F8" w14:textId="77777777" w:rsidR="00971A67" w:rsidRDefault="00971A67" w:rsidP="00F843B1">
      <w:pPr>
        <w:spacing w:after="0" w:line="240" w:lineRule="auto"/>
      </w:pPr>
      <w:r>
        <w:separator/>
      </w:r>
    </w:p>
  </w:footnote>
  <w:footnote w:type="continuationSeparator" w:id="0">
    <w:p w14:paraId="11F61F23" w14:textId="77777777" w:rsidR="00971A67" w:rsidRDefault="00971A67" w:rsidP="00F843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6EDA9" w14:textId="7B85BC33" w:rsidR="00F548B5" w:rsidRPr="00C31DD8" w:rsidRDefault="00C31DD8">
    <w:pPr>
      <w:pStyle w:val="Header"/>
      <w:rPr>
        <w:lang w:val="fr-FR"/>
      </w:rPr>
    </w:pPr>
    <w:r w:rsidRPr="00C31DD8">
      <w:rPr>
        <w:lang w:val="fr-FR"/>
      </w:rPr>
      <w:t>Université Grenoble Alpes</w:t>
    </w:r>
    <w:r w:rsidR="00F548B5" w:rsidRPr="00C31DD8">
      <w:rPr>
        <w:lang w:val="fr-FR"/>
      </w:rPr>
      <w:t xml:space="preserve">                           </w:t>
    </w:r>
    <w:r>
      <w:rPr>
        <w:lang w:val="fr-FR"/>
      </w:rPr>
      <w:t xml:space="preserve">        </w:t>
    </w:r>
    <w:r w:rsidRPr="00C31DD8">
      <w:rPr>
        <w:lang w:val="fr-FR"/>
      </w:rPr>
      <w:t>Master Informatique — Parcours Informatique &amp; Cognition</w:t>
    </w:r>
  </w:p>
  <w:p w14:paraId="649B11A2" w14:textId="77777777" w:rsidR="00F548B5" w:rsidRPr="00C31DD8" w:rsidRDefault="00F548B5">
    <w:pPr>
      <w:pStyle w:val="Header"/>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824A1"/>
    <w:multiLevelType w:val="hybridMultilevel"/>
    <w:tmpl w:val="4FCA7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2D3727"/>
    <w:multiLevelType w:val="hybridMultilevel"/>
    <w:tmpl w:val="A8F43C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B314A5"/>
    <w:multiLevelType w:val="hybridMultilevel"/>
    <w:tmpl w:val="9F62D9AE"/>
    <w:lvl w:ilvl="0" w:tplc="0680C546">
      <w:start w:val="1"/>
      <w:numFmt w:val="decimal"/>
      <w:lvlText w:val="%1."/>
      <w:lvlJc w:val="left"/>
      <w:pPr>
        <w:ind w:left="106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212085"/>
    <w:multiLevelType w:val="hybridMultilevel"/>
    <w:tmpl w:val="F0463C26"/>
    <w:lvl w:ilvl="0" w:tplc="06789FD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C81FD1"/>
    <w:multiLevelType w:val="hybridMultilevel"/>
    <w:tmpl w:val="81D07018"/>
    <w:lvl w:ilvl="0" w:tplc="B63A6B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42A31DA"/>
    <w:multiLevelType w:val="hybridMultilevel"/>
    <w:tmpl w:val="2F009C2C"/>
    <w:lvl w:ilvl="0" w:tplc="6D44585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AE1A52"/>
    <w:multiLevelType w:val="hybridMultilevel"/>
    <w:tmpl w:val="51D485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F14D41"/>
    <w:multiLevelType w:val="hybridMultilevel"/>
    <w:tmpl w:val="DF66CC28"/>
    <w:lvl w:ilvl="0" w:tplc="C2F27A5A">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1613C2"/>
    <w:multiLevelType w:val="hybridMultilevel"/>
    <w:tmpl w:val="4FCA7A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1A60FA8"/>
    <w:multiLevelType w:val="hybridMultilevel"/>
    <w:tmpl w:val="69B6EDD6"/>
    <w:lvl w:ilvl="0" w:tplc="8E7C8F20">
      <w:start w:val="1"/>
      <w:numFmt w:val="lowerLetter"/>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AE24A4"/>
    <w:multiLevelType w:val="hybridMultilevel"/>
    <w:tmpl w:val="E0E8C420"/>
    <w:lvl w:ilvl="0" w:tplc="04090019">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C648EF"/>
    <w:multiLevelType w:val="hybridMultilevel"/>
    <w:tmpl w:val="54AE2A4C"/>
    <w:lvl w:ilvl="0" w:tplc="D332E742">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B80795"/>
    <w:multiLevelType w:val="hybridMultilevel"/>
    <w:tmpl w:val="7946130A"/>
    <w:lvl w:ilvl="0" w:tplc="2424E81E">
      <w:start w:val="3"/>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D038BA"/>
    <w:multiLevelType w:val="hybridMultilevel"/>
    <w:tmpl w:val="0212C0FC"/>
    <w:lvl w:ilvl="0" w:tplc="2DC095E4">
      <w:start w:val="2"/>
      <w:numFmt w:val="bullet"/>
      <w:lvlText w:val="-"/>
      <w:lvlJc w:val="left"/>
      <w:pPr>
        <w:ind w:left="720" w:hanging="360"/>
      </w:pPr>
      <w:rPr>
        <w:rFonts w:ascii="Times New Roman" w:eastAsiaTheme="minorHAnsi" w:hAnsi="Times New Roman" w:cs="Times New Roman" w:hint="default"/>
      </w:rPr>
    </w:lvl>
    <w:lvl w:ilvl="1" w:tplc="2DC095E4">
      <w:start w:val="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E01B6B"/>
    <w:multiLevelType w:val="hybridMultilevel"/>
    <w:tmpl w:val="4FCA7A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FAE54AF"/>
    <w:multiLevelType w:val="hybridMultilevel"/>
    <w:tmpl w:val="37308998"/>
    <w:lvl w:ilvl="0" w:tplc="61DCC75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B25DDC"/>
    <w:multiLevelType w:val="hybridMultilevel"/>
    <w:tmpl w:val="E85464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205018"/>
    <w:multiLevelType w:val="hybridMultilevel"/>
    <w:tmpl w:val="0506FD22"/>
    <w:lvl w:ilvl="0" w:tplc="16B2004E">
      <w:start w:val="1"/>
      <w:numFmt w:val="decimal"/>
      <w:lvlText w:val="%1."/>
      <w:lvlJc w:val="left"/>
      <w:pPr>
        <w:ind w:left="720" w:hanging="360"/>
      </w:pPr>
      <w:rPr>
        <w:rFonts w:eastAsiaTheme="minorHAns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8815A7"/>
    <w:multiLevelType w:val="hybridMultilevel"/>
    <w:tmpl w:val="421ED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AD12E9"/>
    <w:multiLevelType w:val="hybridMultilevel"/>
    <w:tmpl w:val="1180D8FE"/>
    <w:lvl w:ilvl="0" w:tplc="73FC1466">
      <w:start w:val="5"/>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DA2BB3"/>
    <w:multiLevelType w:val="hybridMultilevel"/>
    <w:tmpl w:val="CF8CD222"/>
    <w:lvl w:ilvl="0" w:tplc="C568C3F2">
      <w:start w:val="1"/>
      <w:numFmt w:val="lowerLetter"/>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CA1DC7"/>
    <w:multiLevelType w:val="hybridMultilevel"/>
    <w:tmpl w:val="953A3B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603B68"/>
    <w:multiLevelType w:val="hybridMultilevel"/>
    <w:tmpl w:val="B332FFA4"/>
    <w:lvl w:ilvl="0" w:tplc="088A125C">
      <w:start w:val="1"/>
      <w:numFmt w:val="bullet"/>
      <w:lvlText w:val="-"/>
      <w:lvlJc w:val="left"/>
      <w:pPr>
        <w:ind w:left="1070" w:hanging="360"/>
      </w:pPr>
      <w:rPr>
        <w:rFonts w:ascii="Calibri" w:eastAsiaTheme="minorHAnsi" w:hAnsi="Calibri" w:cs="Calibri"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3" w15:restartNumberingAfterBreak="0">
    <w:nsid w:val="3EE75884"/>
    <w:multiLevelType w:val="hybridMultilevel"/>
    <w:tmpl w:val="4FCA7A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85F22DB"/>
    <w:multiLevelType w:val="hybridMultilevel"/>
    <w:tmpl w:val="90AC8480"/>
    <w:lvl w:ilvl="0" w:tplc="BAA83466">
      <w:start w:val="1"/>
      <w:numFmt w:val="lowerLetter"/>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3E75F1"/>
    <w:multiLevelType w:val="hybridMultilevel"/>
    <w:tmpl w:val="C8CCB73E"/>
    <w:lvl w:ilvl="0" w:tplc="7A00DB32">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7F34DB"/>
    <w:multiLevelType w:val="hybridMultilevel"/>
    <w:tmpl w:val="886AB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6817AA"/>
    <w:multiLevelType w:val="multilevel"/>
    <w:tmpl w:val="F3C4403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51283749"/>
    <w:multiLevelType w:val="hybridMultilevel"/>
    <w:tmpl w:val="947CFE7C"/>
    <w:lvl w:ilvl="0" w:tplc="A65C83B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D006F3"/>
    <w:multiLevelType w:val="hybridMultilevel"/>
    <w:tmpl w:val="94D06B20"/>
    <w:lvl w:ilvl="0" w:tplc="B796A6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7740A3"/>
    <w:multiLevelType w:val="hybridMultilevel"/>
    <w:tmpl w:val="FD4C180A"/>
    <w:lvl w:ilvl="0" w:tplc="AAA2774C">
      <w:start w:val="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45C7A17"/>
    <w:multiLevelType w:val="hybridMultilevel"/>
    <w:tmpl w:val="1E0E5BEE"/>
    <w:lvl w:ilvl="0" w:tplc="5DFAD894">
      <w:start w:val="1"/>
      <w:numFmt w:val="lowerLetter"/>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667C40"/>
    <w:multiLevelType w:val="hybridMultilevel"/>
    <w:tmpl w:val="3702A0E6"/>
    <w:lvl w:ilvl="0" w:tplc="39EA2824">
      <w:start w:val="1"/>
      <w:numFmt w:val="lowerLetter"/>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3" w15:restartNumberingAfterBreak="0">
    <w:nsid w:val="65E2667C"/>
    <w:multiLevelType w:val="hybridMultilevel"/>
    <w:tmpl w:val="3BA8F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864506"/>
    <w:multiLevelType w:val="hybridMultilevel"/>
    <w:tmpl w:val="8320C40C"/>
    <w:lvl w:ilvl="0" w:tplc="A594CDD2">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84D2072"/>
    <w:multiLevelType w:val="hybridMultilevel"/>
    <w:tmpl w:val="C9DCB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6608B2"/>
    <w:multiLevelType w:val="hybridMultilevel"/>
    <w:tmpl w:val="54F01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5D3D4F"/>
    <w:multiLevelType w:val="hybridMultilevel"/>
    <w:tmpl w:val="642C4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8D1E50"/>
    <w:multiLevelType w:val="hybridMultilevel"/>
    <w:tmpl w:val="47DC3270"/>
    <w:lvl w:ilvl="0" w:tplc="78C45C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BC2FED"/>
    <w:multiLevelType w:val="hybridMultilevel"/>
    <w:tmpl w:val="B06E0728"/>
    <w:lvl w:ilvl="0" w:tplc="FC6EB6B4">
      <w:start w:val="1"/>
      <w:numFmt w:val="lowerLetter"/>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2835D2"/>
    <w:multiLevelType w:val="hybridMultilevel"/>
    <w:tmpl w:val="AB380E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BB5467"/>
    <w:multiLevelType w:val="hybridMultilevel"/>
    <w:tmpl w:val="E4621768"/>
    <w:lvl w:ilvl="0" w:tplc="42CCE01A">
      <w:start w:val="1"/>
      <w:numFmt w:val="decimal"/>
      <w:lvlText w:val="%1."/>
      <w:lvlJc w:val="left"/>
      <w:pPr>
        <w:ind w:left="106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76138522">
    <w:abstractNumId w:val="2"/>
  </w:num>
  <w:num w:numId="2" w16cid:durableId="1906799630">
    <w:abstractNumId w:val="41"/>
  </w:num>
  <w:num w:numId="3" w16cid:durableId="580918197">
    <w:abstractNumId w:val="0"/>
  </w:num>
  <w:num w:numId="4" w16cid:durableId="69010511">
    <w:abstractNumId w:val="37"/>
  </w:num>
  <w:num w:numId="5" w16cid:durableId="1413315870">
    <w:abstractNumId w:val="11"/>
  </w:num>
  <w:num w:numId="6" w16cid:durableId="1163425052">
    <w:abstractNumId w:val="15"/>
  </w:num>
  <w:num w:numId="7" w16cid:durableId="266350832">
    <w:abstractNumId w:val="14"/>
  </w:num>
  <w:num w:numId="8" w16cid:durableId="46035494">
    <w:abstractNumId w:val="23"/>
  </w:num>
  <w:num w:numId="9" w16cid:durableId="1014921801">
    <w:abstractNumId w:val="8"/>
  </w:num>
  <w:num w:numId="10" w16cid:durableId="779494673">
    <w:abstractNumId w:val="5"/>
  </w:num>
  <w:num w:numId="11" w16cid:durableId="1864661669">
    <w:abstractNumId w:val="28"/>
  </w:num>
  <w:num w:numId="12" w16cid:durableId="543559649">
    <w:abstractNumId w:val="29"/>
  </w:num>
  <w:num w:numId="13" w16cid:durableId="1961646362">
    <w:abstractNumId w:val="3"/>
  </w:num>
  <w:num w:numId="14" w16cid:durableId="1446268832">
    <w:abstractNumId w:val="27"/>
  </w:num>
  <w:num w:numId="15" w16cid:durableId="1963610601">
    <w:abstractNumId w:val="17"/>
  </w:num>
  <w:num w:numId="16" w16cid:durableId="334722290">
    <w:abstractNumId w:val="32"/>
  </w:num>
  <w:num w:numId="17" w16cid:durableId="903683313">
    <w:abstractNumId w:val="13"/>
  </w:num>
  <w:num w:numId="18" w16cid:durableId="2065642166">
    <w:abstractNumId w:val="20"/>
  </w:num>
  <w:num w:numId="19" w16cid:durableId="568657582">
    <w:abstractNumId w:val="21"/>
  </w:num>
  <w:num w:numId="20" w16cid:durableId="1835951195">
    <w:abstractNumId w:val="40"/>
  </w:num>
  <w:num w:numId="21" w16cid:durableId="1113600168">
    <w:abstractNumId w:val="16"/>
  </w:num>
  <w:num w:numId="22" w16cid:durableId="1688867605">
    <w:abstractNumId w:val="6"/>
  </w:num>
  <w:num w:numId="23" w16cid:durableId="779253808">
    <w:abstractNumId w:val="1"/>
  </w:num>
  <w:num w:numId="24" w16cid:durableId="433943686">
    <w:abstractNumId w:val="24"/>
  </w:num>
  <w:num w:numId="25" w16cid:durableId="315884718">
    <w:abstractNumId w:val="9"/>
  </w:num>
  <w:num w:numId="26" w16cid:durableId="760222720">
    <w:abstractNumId w:val="31"/>
  </w:num>
  <w:num w:numId="27" w16cid:durableId="2127187840">
    <w:abstractNumId w:val="10"/>
  </w:num>
  <w:num w:numId="28" w16cid:durableId="861212479">
    <w:abstractNumId w:val="39"/>
  </w:num>
  <w:num w:numId="29" w16cid:durableId="677655543">
    <w:abstractNumId w:val="25"/>
  </w:num>
  <w:num w:numId="30" w16cid:durableId="1389570241">
    <w:abstractNumId w:val="7"/>
  </w:num>
  <w:num w:numId="31" w16cid:durableId="894005576">
    <w:abstractNumId w:val="26"/>
  </w:num>
  <w:num w:numId="32" w16cid:durableId="555549376">
    <w:abstractNumId w:val="4"/>
  </w:num>
  <w:num w:numId="33" w16cid:durableId="478041410">
    <w:abstractNumId w:val="36"/>
  </w:num>
  <w:num w:numId="34" w16cid:durableId="353457768">
    <w:abstractNumId w:val="18"/>
  </w:num>
  <w:num w:numId="35" w16cid:durableId="297882365">
    <w:abstractNumId w:val="35"/>
  </w:num>
  <w:num w:numId="36" w16cid:durableId="1937981319">
    <w:abstractNumId w:val="30"/>
  </w:num>
  <w:num w:numId="37" w16cid:durableId="940793160">
    <w:abstractNumId w:val="34"/>
  </w:num>
  <w:num w:numId="38" w16cid:durableId="1937908935">
    <w:abstractNumId w:val="12"/>
  </w:num>
  <w:num w:numId="39" w16cid:durableId="1539202007">
    <w:abstractNumId w:val="22"/>
  </w:num>
  <w:num w:numId="40" w16cid:durableId="641008377">
    <w:abstractNumId w:val="38"/>
  </w:num>
  <w:num w:numId="41" w16cid:durableId="1616788314">
    <w:abstractNumId w:val="19"/>
  </w:num>
  <w:num w:numId="42" w16cid:durableId="27950252">
    <w:abstractNumId w:val="3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63"/>
    <w:rsid w:val="00015E9B"/>
    <w:rsid w:val="000243F6"/>
    <w:rsid w:val="0003017C"/>
    <w:rsid w:val="00033ABF"/>
    <w:rsid w:val="00050C6E"/>
    <w:rsid w:val="000518C9"/>
    <w:rsid w:val="00053E40"/>
    <w:rsid w:val="00072098"/>
    <w:rsid w:val="00081394"/>
    <w:rsid w:val="00081664"/>
    <w:rsid w:val="00093F78"/>
    <w:rsid w:val="000A1D72"/>
    <w:rsid w:val="000C2808"/>
    <w:rsid w:val="000F1520"/>
    <w:rsid w:val="00113820"/>
    <w:rsid w:val="00134D17"/>
    <w:rsid w:val="00152C7B"/>
    <w:rsid w:val="00160B21"/>
    <w:rsid w:val="0017620F"/>
    <w:rsid w:val="00186812"/>
    <w:rsid w:val="00194A51"/>
    <w:rsid w:val="00196C97"/>
    <w:rsid w:val="001A126C"/>
    <w:rsid w:val="001E5C25"/>
    <w:rsid w:val="00203FF8"/>
    <w:rsid w:val="00207CE5"/>
    <w:rsid w:val="00231D81"/>
    <w:rsid w:val="00236770"/>
    <w:rsid w:val="002431EB"/>
    <w:rsid w:val="002557FA"/>
    <w:rsid w:val="002573CB"/>
    <w:rsid w:val="002726DA"/>
    <w:rsid w:val="0028360D"/>
    <w:rsid w:val="002927C8"/>
    <w:rsid w:val="002D452F"/>
    <w:rsid w:val="002D7022"/>
    <w:rsid w:val="002E2059"/>
    <w:rsid w:val="00304E7B"/>
    <w:rsid w:val="003406E4"/>
    <w:rsid w:val="00342130"/>
    <w:rsid w:val="0036151E"/>
    <w:rsid w:val="00362CC2"/>
    <w:rsid w:val="00364BEA"/>
    <w:rsid w:val="00373543"/>
    <w:rsid w:val="003770FE"/>
    <w:rsid w:val="003A51EB"/>
    <w:rsid w:val="003C41C4"/>
    <w:rsid w:val="003D3C8C"/>
    <w:rsid w:val="0040082C"/>
    <w:rsid w:val="004075AA"/>
    <w:rsid w:val="00423E70"/>
    <w:rsid w:val="00443CB2"/>
    <w:rsid w:val="00447C2A"/>
    <w:rsid w:val="00452C4B"/>
    <w:rsid w:val="004537CB"/>
    <w:rsid w:val="004656CC"/>
    <w:rsid w:val="004741C4"/>
    <w:rsid w:val="00486C0B"/>
    <w:rsid w:val="004931A8"/>
    <w:rsid w:val="004C7C84"/>
    <w:rsid w:val="004D78B5"/>
    <w:rsid w:val="004E3C67"/>
    <w:rsid w:val="004E616E"/>
    <w:rsid w:val="00526CC4"/>
    <w:rsid w:val="00541A39"/>
    <w:rsid w:val="00551651"/>
    <w:rsid w:val="0055780F"/>
    <w:rsid w:val="005608CA"/>
    <w:rsid w:val="00562213"/>
    <w:rsid w:val="00575779"/>
    <w:rsid w:val="005815C5"/>
    <w:rsid w:val="005A4E2D"/>
    <w:rsid w:val="005A7761"/>
    <w:rsid w:val="005B26A2"/>
    <w:rsid w:val="005D48CB"/>
    <w:rsid w:val="005E72CA"/>
    <w:rsid w:val="005F77FC"/>
    <w:rsid w:val="00610E63"/>
    <w:rsid w:val="00613BFA"/>
    <w:rsid w:val="0061768E"/>
    <w:rsid w:val="00630E17"/>
    <w:rsid w:val="0067017D"/>
    <w:rsid w:val="006750A7"/>
    <w:rsid w:val="00684D8D"/>
    <w:rsid w:val="006A1D44"/>
    <w:rsid w:val="006C014E"/>
    <w:rsid w:val="006C533C"/>
    <w:rsid w:val="006E386E"/>
    <w:rsid w:val="006E3E4D"/>
    <w:rsid w:val="006F3FF6"/>
    <w:rsid w:val="007040B2"/>
    <w:rsid w:val="00707FA4"/>
    <w:rsid w:val="007105D1"/>
    <w:rsid w:val="0071442C"/>
    <w:rsid w:val="00724342"/>
    <w:rsid w:val="00731539"/>
    <w:rsid w:val="00736221"/>
    <w:rsid w:val="00736683"/>
    <w:rsid w:val="0075358A"/>
    <w:rsid w:val="00764AB2"/>
    <w:rsid w:val="00767F23"/>
    <w:rsid w:val="00767F76"/>
    <w:rsid w:val="00774BD1"/>
    <w:rsid w:val="007A21A5"/>
    <w:rsid w:val="007B02C4"/>
    <w:rsid w:val="007C76E1"/>
    <w:rsid w:val="00805E81"/>
    <w:rsid w:val="0081165E"/>
    <w:rsid w:val="0081514F"/>
    <w:rsid w:val="00822952"/>
    <w:rsid w:val="008264EC"/>
    <w:rsid w:val="00846BC3"/>
    <w:rsid w:val="00853693"/>
    <w:rsid w:val="00856ABD"/>
    <w:rsid w:val="008753AE"/>
    <w:rsid w:val="00875AB2"/>
    <w:rsid w:val="00875FDE"/>
    <w:rsid w:val="008761F9"/>
    <w:rsid w:val="0089468A"/>
    <w:rsid w:val="008B173D"/>
    <w:rsid w:val="008B4C83"/>
    <w:rsid w:val="008B50A3"/>
    <w:rsid w:val="008B7397"/>
    <w:rsid w:val="0093241D"/>
    <w:rsid w:val="00971A67"/>
    <w:rsid w:val="009B43EE"/>
    <w:rsid w:val="009D64D6"/>
    <w:rsid w:val="009D6530"/>
    <w:rsid w:val="009E025B"/>
    <w:rsid w:val="009E42E9"/>
    <w:rsid w:val="009E6098"/>
    <w:rsid w:val="009F05C6"/>
    <w:rsid w:val="00A11FAA"/>
    <w:rsid w:val="00A1210B"/>
    <w:rsid w:val="00A140D7"/>
    <w:rsid w:val="00A95602"/>
    <w:rsid w:val="00AA3C59"/>
    <w:rsid w:val="00AD2089"/>
    <w:rsid w:val="00AD4621"/>
    <w:rsid w:val="00AD5F65"/>
    <w:rsid w:val="00AE3C7B"/>
    <w:rsid w:val="00AE5B7B"/>
    <w:rsid w:val="00B12F27"/>
    <w:rsid w:val="00B20581"/>
    <w:rsid w:val="00B3494A"/>
    <w:rsid w:val="00B34DD4"/>
    <w:rsid w:val="00B44D58"/>
    <w:rsid w:val="00B452E6"/>
    <w:rsid w:val="00B5365F"/>
    <w:rsid w:val="00B610A7"/>
    <w:rsid w:val="00B63E38"/>
    <w:rsid w:val="00B64D88"/>
    <w:rsid w:val="00B71013"/>
    <w:rsid w:val="00B7354F"/>
    <w:rsid w:val="00B744E2"/>
    <w:rsid w:val="00B92220"/>
    <w:rsid w:val="00B96D61"/>
    <w:rsid w:val="00BB18AD"/>
    <w:rsid w:val="00BC2CF9"/>
    <w:rsid w:val="00BD5FC5"/>
    <w:rsid w:val="00BD66CC"/>
    <w:rsid w:val="00BF49B1"/>
    <w:rsid w:val="00BF70E0"/>
    <w:rsid w:val="00C026CE"/>
    <w:rsid w:val="00C04225"/>
    <w:rsid w:val="00C0686E"/>
    <w:rsid w:val="00C26518"/>
    <w:rsid w:val="00C30003"/>
    <w:rsid w:val="00C31DD8"/>
    <w:rsid w:val="00C33576"/>
    <w:rsid w:val="00C62A6D"/>
    <w:rsid w:val="00C87F2F"/>
    <w:rsid w:val="00C9007F"/>
    <w:rsid w:val="00C90532"/>
    <w:rsid w:val="00C922CF"/>
    <w:rsid w:val="00C9434C"/>
    <w:rsid w:val="00C94DCF"/>
    <w:rsid w:val="00CA2C0A"/>
    <w:rsid w:val="00CD1322"/>
    <w:rsid w:val="00D5004E"/>
    <w:rsid w:val="00D50255"/>
    <w:rsid w:val="00D51C78"/>
    <w:rsid w:val="00D63BAD"/>
    <w:rsid w:val="00D8086F"/>
    <w:rsid w:val="00D8408B"/>
    <w:rsid w:val="00D85432"/>
    <w:rsid w:val="00D962C9"/>
    <w:rsid w:val="00DA4EA5"/>
    <w:rsid w:val="00DB1394"/>
    <w:rsid w:val="00DB76DB"/>
    <w:rsid w:val="00DD7A5B"/>
    <w:rsid w:val="00DE6053"/>
    <w:rsid w:val="00E04467"/>
    <w:rsid w:val="00E25F97"/>
    <w:rsid w:val="00E264D8"/>
    <w:rsid w:val="00E529EE"/>
    <w:rsid w:val="00E86476"/>
    <w:rsid w:val="00E95279"/>
    <w:rsid w:val="00E97C34"/>
    <w:rsid w:val="00EA580F"/>
    <w:rsid w:val="00EB501A"/>
    <w:rsid w:val="00EB61DD"/>
    <w:rsid w:val="00EC1637"/>
    <w:rsid w:val="00ED2B6E"/>
    <w:rsid w:val="00ED6A77"/>
    <w:rsid w:val="00EE0E34"/>
    <w:rsid w:val="00EF598B"/>
    <w:rsid w:val="00EF5A82"/>
    <w:rsid w:val="00F175A1"/>
    <w:rsid w:val="00F2752C"/>
    <w:rsid w:val="00F37C59"/>
    <w:rsid w:val="00F43BAA"/>
    <w:rsid w:val="00F51096"/>
    <w:rsid w:val="00F548B5"/>
    <w:rsid w:val="00F763BD"/>
    <w:rsid w:val="00F778C2"/>
    <w:rsid w:val="00F843B1"/>
    <w:rsid w:val="00FA28A4"/>
    <w:rsid w:val="00FA773D"/>
    <w:rsid w:val="00FC3C60"/>
    <w:rsid w:val="00FD2CA2"/>
    <w:rsid w:val="00FE407A"/>
    <w:rsid w:val="00FF152A"/>
    <w:rsid w:val="00FF3F2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30290"/>
  <w15:chartTrackingRefBased/>
  <w15:docId w15:val="{107F97C3-E1B0-4AEC-800C-52FEC194A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0E0"/>
  </w:style>
  <w:style w:type="paragraph" w:styleId="Heading1">
    <w:name w:val="heading 1"/>
    <w:aliases w:val="PHẦN 1"/>
    <w:basedOn w:val="Normal"/>
    <w:link w:val="Heading1Char"/>
    <w:uiPriority w:val="9"/>
    <w:qFormat/>
    <w:rsid w:val="00BD66C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F37C59"/>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unhideWhenUsed/>
    <w:qFormat/>
    <w:rsid w:val="00B63E38"/>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FF152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F59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43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3B1"/>
  </w:style>
  <w:style w:type="paragraph" w:styleId="Footer">
    <w:name w:val="footer"/>
    <w:basedOn w:val="Normal"/>
    <w:link w:val="FooterChar"/>
    <w:uiPriority w:val="99"/>
    <w:unhideWhenUsed/>
    <w:rsid w:val="00F843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3B1"/>
  </w:style>
  <w:style w:type="paragraph" w:styleId="NormalWeb">
    <w:name w:val="Normal (Web)"/>
    <w:basedOn w:val="Normal"/>
    <w:uiPriority w:val="99"/>
    <w:unhideWhenUsed/>
    <w:rsid w:val="00F548B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548B5"/>
    <w:rPr>
      <w:i/>
      <w:iCs/>
    </w:rPr>
  </w:style>
  <w:style w:type="character" w:customStyle="1" w:styleId="Heading1Char">
    <w:name w:val="Heading 1 Char"/>
    <w:aliases w:val="PHẦN 1 Char"/>
    <w:basedOn w:val="DefaultParagraphFont"/>
    <w:link w:val="Heading1"/>
    <w:uiPriority w:val="9"/>
    <w:rsid w:val="00BD66CC"/>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BD66CC"/>
    <w:rPr>
      <w:color w:val="0563C1" w:themeColor="hyperlink"/>
      <w:u w:val="single"/>
    </w:rPr>
  </w:style>
  <w:style w:type="character" w:styleId="UnresolvedMention">
    <w:name w:val="Unresolved Mention"/>
    <w:basedOn w:val="DefaultParagraphFont"/>
    <w:uiPriority w:val="99"/>
    <w:semiHidden/>
    <w:unhideWhenUsed/>
    <w:rsid w:val="00BD66CC"/>
    <w:rPr>
      <w:color w:val="605E5C"/>
      <w:shd w:val="clear" w:color="auto" w:fill="E1DFDD"/>
    </w:rPr>
  </w:style>
  <w:style w:type="character" w:styleId="Strong">
    <w:name w:val="Strong"/>
    <w:basedOn w:val="DefaultParagraphFont"/>
    <w:uiPriority w:val="22"/>
    <w:qFormat/>
    <w:rsid w:val="009E025B"/>
    <w:rPr>
      <w:b/>
      <w:bCs/>
    </w:rPr>
  </w:style>
  <w:style w:type="paragraph" w:styleId="TOCHeading">
    <w:name w:val="TOC Heading"/>
    <w:basedOn w:val="Heading1"/>
    <w:next w:val="Normal"/>
    <w:uiPriority w:val="39"/>
    <w:unhideWhenUsed/>
    <w:qFormat/>
    <w:rsid w:val="00F37C5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bidi="ar-SA"/>
    </w:rPr>
  </w:style>
  <w:style w:type="paragraph" w:styleId="TOC1">
    <w:name w:val="toc 1"/>
    <w:basedOn w:val="Normal"/>
    <w:next w:val="Normal"/>
    <w:autoRedefine/>
    <w:uiPriority w:val="39"/>
    <w:unhideWhenUsed/>
    <w:rsid w:val="00F37C59"/>
    <w:pPr>
      <w:spacing w:after="100"/>
    </w:pPr>
  </w:style>
  <w:style w:type="character" w:customStyle="1" w:styleId="Heading2Char">
    <w:name w:val="Heading 2 Char"/>
    <w:basedOn w:val="DefaultParagraphFont"/>
    <w:link w:val="Heading2"/>
    <w:uiPriority w:val="9"/>
    <w:rsid w:val="00F37C59"/>
    <w:rPr>
      <w:rFonts w:asciiTheme="majorHAnsi" w:eastAsiaTheme="majorEastAsia" w:hAnsiTheme="majorHAnsi" w:cstheme="majorBidi"/>
      <w:color w:val="2F5496" w:themeColor="accent1" w:themeShade="BF"/>
      <w:sz w:val="26"/>
      <w:szCs w:val="33"/>
    </w:rPr>
  </w:style>
  <w:style w:type="paragraph" w:styleId="TOC2">
    <w:name w:val="toc 2"/>
    <w:basedOn w:val="Normal"/>
    <w:next w:val="Normal"/>
    <w:autoRedefine/>
    <w:uiPriority w:val="39"/>
    <w:unhideWhenUsed/>
    <w:rsid w:val="00F37C59"/>
    <w:pPr>
      <w:spacing w:after="100"/>
      <w:ind w:left="220"/>
    </w:pPr>
  </w:style>
  <w:style w:type="character" w:styleId="CommentReference">
    <w:name w:val="annotation reference"/>
    <w:basedOn w:val="DefaultParagraphFont"/>
    <w:uiPriority w:val="99"/>
    <w:semiHidden/>
    <w:unhideWhenUsed/>
    <w:rsid w:val="00EC1637"/>
    <w:rPr>
      <w:sz w:val="16"/>
      <w:szCs w:val="16"/>
    </w:rPr>
  </w:style>
  <w:style w:type="paragraph" w:styleId="CommentText">
    <w:name w:val="annotation text"/>
    <w:basedOn w:val="Normal"/>
    <w:link w:val="CommentTextChar"/>
    <w:uiPriority w:val="99"/>
    <w:semiHidden/>
    <w:unhideWhenUsed/>
    <w:rsid w:val="00EC1637"/>
    <w:pPr>
      <w:spacing w:line="240" w:lineRule="auto"/>
    </w:pPr>
    <w:rPr>
      <w:sz w:val="20"/>
      <w:szCs w:val="25"/>
    </w:rPr>
  </w:style>
  <w:style w:type="character" w:customStyle="1" w:styleId="CommentTextChar">
    <w:name w:val="Comment Text Char"/>
    <w:basedOn w:val="DefaultParagraphFont"/>
    <w:link w:val="CommentText"/>
    <w:uiPriority w:val="99"/>
    <w:semiHidden/>
    <w:rsid w:val="00EC1637"/>
    <w:rPr>
      <w:sz w:val="20"/>
      <w:szCs w:val="25"/>
    </w:rPr>
  </w:style>
  <w:style w:type="paragraph" w:styleId="CommentSubject">
    <w:name w:val="annotation subject"/>
    <w:basedOn w:val="CommentText"/>
    <w:next w:val="CommentText"/>
    <w:link w:val="CommentSubjectChar"/>
    <w:uiPriority w:val="99"/>
    <w:semiHidden/>
    <w:unhideWhenUsed/>
    <w:rsid w:val="00EC1637"/>
    <w:rPr>
      <w:b/>
      <w:bCs/>
    </w:rPr>
  </w:style>
  <w:style w:type="character" w:customStyle="1" w:styleId="CommentSubjectChar">
    <w:name w:val="Comment Subject Char"/>
    <w:basedOn w:val="CommentTextChar"/>
    <w:link w:val="CommentSubject"/>
    <w:uiPriority w:val="99"/>
    <w:semiHidden/>
    <w:rsid w:val="00EC1637"/>
    <w:rPr>
      <w:b/>
      <w:bCs/>
      <w:sz w:val="20"/>
      <w:szCs w:val="25"/>
    </w:rPr>
  </w:style>
  <w:style w:type="paragraph" w:styleId="ListParagraph">
    <w:name w:val="List Paragraph"/>
    <w:basedOn w:val="Normal"/>
    <w:uiPriority w:val="34"/>
    <w:qFormat/>
    <w:rsid w:val="00EC1637"/>
    <w:pPr>
      <w:ind w:left="720"/>
      <w:contextualSpacing/>
    </w:pPr>
  </w:style>
  <w:style w:type="character" w:customStyle="1" w:styleId="Heading4Char">
    <w:name w:val="Heading 4 Char"/>
    <w:basedOn w:val="DefaultParagraphFont"/>
    <w:link w:val="Heading4"/>
    <w:uiPriority w:val="9"/>
    <w:semiHidden/>
    <w:rsid w:val="00FF152A"/>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B63E38"/>
    <w:rPr>
      <w:rFonts w:asciiTheme="majorHAnsi" w:eastAsiaTheme="majorEastAsia" w:hAnsiTheme="majorHAnsi" w:cstheme="majorBidi"/>
      <w:color w:val="1F3763" w:themeColor="accent1" w:themeShade="7F"/>
      <w:sz w:val="24"/>
      <w:szCs w:val="30"/>
    </w:rPr>
  </w:style>
  <w:style w:type="paragraph" w:styleId="TOC3">
    <w:name w:val="toc 3"/>
    <w:basedOn w:val="Normal"/>
    <w:next w:val="Normal"/>
    <w:autoRedefine/>
    <w:uiPriority w:val="39"/>
    <w:semiHidden/>
    <w:unhideWhenUsed/>
    <w:rsid w:val="00F175A1"/>
    <w:pPr>
      <w:spacing w:after="0" w:line="240" w:lineRule="auto"/>
      <w:ind w:left="480"/>
    </w:pPr>
    <w:rPr>
      <w:rFonts w:eastAsia="Times New Roman" w:cs="Times New Roman"/>
      <w:sz w:val="20"/>
      <w:szCs w:val="20"/>
      <w:lang w:bidi="ar-SA"/>
    </w:rPr>
  </w:style>
  <w:style w:type="paragraph" w:styleId="TOC4">
    <w:name w:val="toc 4"/>
    <w:basedOn w:val="Normal"/>
    <w:next w:val="Normal"/>
    <w:autoRedefine/>
    <w:uiPriority w:val="39"/>
    <w:semiHidden/>
    <w:unhideWhenUsed/>
    <w:rsid w:val="00F175A1"/>
    <w:pPr>
      <w:spacing w:after="0" w:line="240" w:lineRule="auto"/>
      <w:ind w:left="720"/>
    </w:pPr>
    <w:rPr>
      <w:rFonts w:eastAsia="Times New Roman" w:cs="Times New Roman"/>
      <w:sz w:val="20"/>
      <w:szCs w:val="20"/>
      <w:lang w:bidi="ar-SA"/>
    </w:rPr>
  </w:style>
  <w:style w:type="paragraph" w:styleId="TOC5">
    <w:name w:val="toc 5"/>
    <w:basedOn w:val="Normal"/>
    <w:next w:val="Normal"/>
    <w:autoRedefine/>
    <w:uiPriority w:val="39"/>
    <w:semiHidden/>
    <w:unhideWhenUsed/>
    <w:rsid w:val="00F175A1"/>
    <w:pPr>
      <w:spacing w:after="0" w:line="240" w:lineRule="auto"/>
      <w:ind w:left="960"/>
    </w:pPr>
    <w:rPr>
      <w:rFonts w:eastAsia="Times New Roman" w:cs="Times New Roman"/>
      <w:sz w:val="20"/>
      <w:szCs w:val="20"/>
      <w:lang w:bidi="ar-SA"/>
    </w:rPr>
  </w:style>
  <w:style w:type="paragraph" w:styleId="TOC6">
    <w:name w:val="toc 6"/>
    <w:basedOn w:val="Normal"/>
    <w:next w:val="Normal"/>
    <w:autoRedefine/>
    <w:uiPriority w:val="39"/>
    <w:semiHidden/>
    <w:unhideWhenUsed/>
    <w:rsid w:val="00F175A1"/>
    <w:pPr>
      <w:spacing w:after="0" w:line="240" w:lineRule="auto"/>
      <w:ind w:left="1200"/>
    </w:pPr>
    <w:rPr>
      <w:rFonts w:eastAsia="Times New Roman" w:cs="Times New Roman"/>
      <w:sz w:val="20"/>
      <w:szCs w:val="20"/>
      <w:lang w:bidi="ar-SA"/>
    </w:rPr>
  </w:style>
  <w:style w:type="paragraph" w:styleId="TOC7">
    <w:name w:val="toc 7"/>
    <w:basedOn w:val="Normal"/>
    <w:next w:val="Normal"/>
    <w:autoRedefine/>
    <w:uiPriority w:val="39"/>
    <w:semiHidden/>
    <w:unhideWhenUsed/>
    <w:rsid w:val="00F175A1"/>
    <w:pPr>
      <w:spacing w:after="0" w:line="240" w:lineRule="auto"/>
      <w:ind w:left="1440"/>
    </w:pPr>
    <w:rPr>
      <w:rFonts w:eastAsia="Times New Roman" w:cs="Times New Roman"/>
      <w:sz w:val="20"/>
      <w:szCs w:val="20"/>
      <w:lang w:bidi="ar-SA"/>
    </w:rPr>
  </w:style>
  <w:style w:type="paragraph" w:styleId="TOC8">
    <w:name w:val="toc 8"/>
    <w:basedOn w:val="Normal"/>
    <w:next w:val="Normal"/>
    <w:autoRedefine/>
    <w:uiPriority w:val="39"/>
    <w:semiHidden/>
    <w:unhideWhenUsed/>
    <w:rsid w:val="00F175A1"/>
    <w:pPr>
      <w:spacing w:after="0" w:line="240" w:lineRule="auto"/>
      <w:ind w:left="1680"/>
    </w:pPr>
    <w:rPr>
      <w:rFonts w:eastAsia="Times New Roman" w:cs="Times New Roman"/>
      <w:sz w:val="20"/>
      <w:szCs w:val="20"/>
      <w:lang w:bidi="ar-SA"/>
    </w:rPr>
  </w:style>
  <w:style w:type="paragraph" w:styleId="TOC9">
    <w:name w:val="toc 9"/>
    <w:basedOn w:val="Normal"/>
    <w:next w:val="Normal"/>
    <w:autoRedefine/>
    <w:uiPriority w:val="39"/>
    <w:semiHidden/>
    <w:unhideWhenUsed/>
    <w:rsid w:val="00F175A1"/>
    <w:pPr>
      <w:spacing w:after="0" w:line="240" w:lineRule="auto"/>
      <w:ind w:left="1920"/>
    </w:pPr>
    <w:rPr>
      <w:rFonts w:eastAsia="Times New Roman" w:cs="Times New Roman"/>
      <w:sz w:val="20"/>
      <w:szCs w:val="20"/>
      <w:lang w:bidi="ar-SA"/>
    </w:rPr>
  </w:style>
  <w:style w:type="paragraph" w:styleId="EndnoteText">
    <w:name w:val="endnote text"/>
    <w:basedOn w:val="Normal"/>
    <w:link w:val="EndnoteTextChar"/>
    <w:uiPriority w:val="99"/>
    <w:semiHidden/>
    <w:unhideWhenUsed/>
    <w:rsid w:val="00F175A1"/>
    <w:pPr>
      <w:spacing w:after="0" w:line="240" w:lineRule="auto"/>
    </w:pPr>
    <w:rPr>
      <w:rFonts w:ascii="Times New Roman" w:eastAsia="Times New Roman" w:hAnsi="Times New Roman" w:cs="Times New Roman"/>
      <w:sz w:val="20"/>
      <w:szCs w:val="20"/>
      <w:lang w:bidi="ar-SA"/>
    </w:rPr>
  </w:style>
  <w:style w:type="character" w:customStyle="1" w:styleId="EndnoteTextChar">
    <w:name w:val="Endnote Text Char"/>
    <w:basedOn w:val="DefaultParagraphFont"/>
    <w:link w:val="EndnoteText"/>
    <w:uiPriority w:val="99"/>
    <w:semiHidden/>
    <w:rsid w:val="00F175A1"/>
    <w:rPr>
      <w:rFonts w:ascii="Times New Roman" w:eastAsia="Times New Roman" w:hAnsi="Times New Roman" w:cs="Times New Roman"/>
      <w:sz w:val="20"/>
      <w:szCs w:val="20"/>
      <w:lang w:bidi="ar-SA"/>
    </w:rPr>
  </w:style>
  <w:style w:type="character" w:styleId="EndnoteReference">
    <w:name w:val="endnote reference"/>
    <w:basedOn w:val="DefaultParagraphFont"/>
    <w:uiPriority w:val="99"/>
    <w:semiHidden/>
    <w:unhideWhenUsed/>
    <w:rsid w:val="00F175A1"/>
    <w:rPr>
      <w:vertAlign w:val="superscript"/>
    </w:rPr>
  </w:style>
  <w:style w:type="paragraph" w:styleId="FootnoteText">
    <w:name w:val="footnote text"/>
    <w:basedOn w:val="Normal"/>
    <w:link w:val="FootnoteTextChar"/>
    <w:uiPriority w:val="99"/>
    <w:semiHidden/>
    <w:unhideWhenUsed/>
    <w:rsid w:val="00F175A1"/>
    <w:pPr>
      <w:spacing w:after="0" w:line="240" w:lineRule="auto"/>
    </w:pPr>
    <w:rPr>
      <w:rFonts w:ascii="Times New Roman" w:eastAsia="Times New Roman" w:hAnsi="Times New Roman" w:cs="Times New Roman"/>
      <w:sz w:val="20"/>
      <w:szCs w:val="20"/>
      <w:lang w:bidi="ar-SA"/>
    </w:rPr>
  </w:style>
  <w:style w:type="character" w:customStyle="1" w:styleId="FootnoteTextChar">
    <w:name w:val="Footnote Text Char"/>
    <w:basedOn w:val="DefaultParagraphFont"/>
    <w:link w:val="FootnoteText"/>
    <w:uiPriority w:val="99"/>
    <w:semiHidden/>
    <w:rsid w:val="00F175A1"/>
    <w:rPr>
      <w:rFonts w:ascii="Times New Roman" w:eastAsia="Times New Roman" w:hAnsi="Times New Roman" w:cs="Times New Roman"/>
      <w:sz w:val="20"/>
      <w:szCs w:val="20"/>
      <w:lang w:bidi="ar-SA"/>
    </w:rPr>
  </w:style>
  <w:style w:type="character" w:styleId="FootnoteReference">
    <w:name w:val="footnote reference"/>
    <w:basedOn w:val="DefaultParagraphFont"/>
    <w:uiPriority w:val="99"/>
    <w:semiHidden/>
    <w:unhideWhenUsed/>
    <w:rsid w:val="00F175A1"/>
    <w:rPr>
      <w:vertAlign w:val="superscript"/>
    </w:rPr>
  </w:style>
  <w:style w:type="paragraph" w:styleId="Bibliography">
    <w:name w:val="Bibliography"/>
    <w:basedOn w:val="Normal"/>
    <w:next w:val="Normal"/>
    <w:uiPriority w:val="37"/>
    <w:unhideWhenUsed/>
    <w:rsid w:val="00F175A1"/>
    <w:pPr>
      <w:spacing w:after="0" w:line="240" w:lineRule="auto"/>
    </w:pPr>
    <w:rPr>
      <w:rFonts w:ascii="Times New Roman" w:eastAsia="Times New Roman" w:hAnsi="Times New Roman" w:cs="Times New Roman"/>
      <w:sz w:val="24"/>
      <w:szCs w:val="24"/>
      <w:lang w:bidi="ar-SA"/>
    </w:rPr>
  </w:style>
  <w:style w:type="character" w:styleId="FollowedHyperlink">
    <w:name w:val="FollowedHyperlink"/>
    <w:basedOn w:val="DefaultParagraphFont"/>
    <w:uiPriority w:val="99"/>
    <w:semiHidden/>
    <w:unhideWhenUsed/>
    <w:rsid w:val="00F175A1"/>
    <w:rPr>
      <w:color w:val="954F72" w:themeColor="followedHyperlink"/>
      <w:u w:val="single"/>
    </w:rPr>
  </w:style>
  <w:style w:type="character" w:styleId="PageNumber">
    <w:name w:val="page number"/>
    <w:basedOn w:val="DefaultParagraphFont"/>
    <w:uiPriority w:val="99"/>
    <w:semiHidden/>
    <w:unhideWhenUsed/>
    <w:rsid w:val="00F175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890173">
      <w:bodyDiv w:val="1"/>
      <w:marLeft w:val="0"/>
      <w:marRight w:val="0"/>
      <w:marTop w:val="0"/>
      <w:marBottom w:val="0"/>
      <w:divBdr>
        <w:top w:val="none" w:sz="0" w:space="0" w:color="auto"/>
        <w:left w:val="none" w:sz="0" w:space="0" w:color="auto"/>
        <w:bottom w:val="none" w:sz="0" w:space="0" w:color="auto"/>
        <w:right w:val="none" w:sz="0" w:space="0" w:color="auto"/>
      </w:divBdr>
    </w:div>
    <w:div w:id="312024926">
      <w:bodyDiv w:val="1"/>
      <w:marLeft w:val="0"/>
      <w:marRight w:val="0"/>
      <w:marTop w:val="0"/>
      <w:marBottom w:val="0"/>
      <w:divBdr>
        <w:top w:val="none" w:sz="0" w:space="0" w:color="auto"/>
        <w:left w:val="none" w:sz="0" w:space="0" w:color="auto"/>
        <w:bottom w:val="none" w:sz="0" w:space="0" w:color="auto"/>
        <w:right w:val="none" w:sz="0" w:space="0" w:color="auto"/>
      </w:divBdr>
    </w:div>
    <w:div w:id="338584701">
      <w:bodyDiv w:val="1"/>
      <w:marLeft w:val="0"/>
      <w:marRight w:val="0"/>
      <w:marTop w:val="0"/>
      <w:marBottom w:val="0"/>
      <w:divBdr>
        <w:top w:val="none" w:sz="0" w:space="0" w:color="auto"/>
        <w:left w:val="none" w:sz="0" w:space="0" w:color="auto"/>
        <w:bottom w:val="none" w:sz="0" w:space="0" w:color="auto"/>
        <w:right w:val="none" w:sz="0" w:space="0" w:color="auto"/>
      </w:divBdr>
      <w:divsChild>
        <w:div w:id="1263800406">
          <w:marLeft w:val="150"/>
          <w:marRight w:val="0"/>
          <w:marTop w:val="0"/>
          <w:marBottom w:val="0"/>
          <w:divBdr>
            <w:top w:val="none" w:sz="0" w:space="0" w:color="auto"/>
            <w:left w:val="none" w:sz="0" w:space="0" w:color="auto"/>
            <w:bottom w:val="none" w:sz="0" w:space="0" w:color="auto"/>
            <w:right w:val="none" w:sz="0" w:space="0" w:color="auto"/>
          </w:divBdr>
        </w:div>
        <w:div w:id="1337611538">
          <w:marLeft w:val="150"/>
          <w:marRight w:val="0"/>
          <w:marTop w:val="0"/>
          <w:marBottom w:val="0"/>
          <w:divBdr>
            <w:top w:val="none" w:sz="0" w:space="0" w:color="auto"/>
            <w:left w:val="none" w:sz="0" w:space="0" w:color="auto"/>
            <w:bottom w:val="none" w:sz="0" w:space="0" w:color="auto"/>
            <w:right w:val="none" w:sz="0" w:space="0" w:color="auto"/>
          </w:divBdr>
        </w:div>
        <w:div w:id="796291067">
          <w:marLeft w:val="150"/>
          <w:marRight w:val="0"/>
          <w:marTop w:val="0"/>
          <w:marBottom w:val="0"/>
          <w:divBdr>
            <w:top w:val="none" w:sz="0" w:space="0" w:color="auto"/>
            <w:left w:val="none" w:sz="0" w:space="0" w:color="auto"/>
            <w:bottom w:val="none" w:sz="0" w:space="0" w:color="auto"/>
            <w:right w:val="none" w:sz="0" w:space="0" w:color="auto"/>
          </w:divBdr>
        </w:div>
      </w:divsChild>
    </w:div>
    <w:div w:id="348222337">
      <w:bodyDiv w:val="1"/>
      <w:marLeft w:val="0"/>
      <w:marRight w:val="0"/>
      <w:marTop w:val="0"/>
      <w:marBottom w:val="0"/>
      <w:divBdr>
        <w:top w:val="none" w:sz="0" w:space="0" w:color="auto"/>
        <w:left w:val="none" w:sz="0" w:space="0" w:color="auto"/>
        <w:bottom w:val="none" w:sz="0" w:space="0" w:color="auto"/>
        <w:right w:val="none" w:sz="0" w:space="0" w:color="auto"/>
      </w:divBdr>
    </w:div>
    <w:div w:id="412430860">
      <w:bodyDiv w:val="1"/>
      <w:marLeft w:val="0"/>
      <w:marRight w:val="0"/>
      <w:marTop w:val="0"/>
      <w:marBottom w:val="0"/>
      <w:divBdr>
        <w:top w:val="none" w:sz="0" w:space="0" w:color="auto"/>
        <w:left w:val="none" w:sz="0" w:space="0" w:color="auto"/>
        <w:bottom w:val="none" w:sz="0" w:space="0" w:color="auto"/>
        <w:right w:val="none" w:sz="0" w:space="0" w:color="auto"/>
      </w:divBdr>
    </w:div>
    <w:div w:id="430320600">
      <w:bodyDiv w:val="1"/>
      <w:marLeft w:val="0"/>
      <w:marRight w:val="0"/>
      <w:marTop w:val="0"/>
      <w:marBottom w:val="0"/>
      <w:divBdr>
        <w:top w:val="none" w:sz="0" w:space="0" w:color="auto"/>
        <w:left w:val="none" w:sz="0" w:space="0" w:color="auto"/>
        <w:bottom w:val="none" w:sz="0" w:space="0" w:color="auto"/>
        <w:right w:val="none" w:sz="0" w:space="0" w:color="auto"/>
      </w:divBdr>
    </w:div>
    <w:div w:id="460079033">
      <w:bodyDiv w:val="1"/>
      <w:marLeft w:val="0"/>
      <w:marRight w:val="0"/>
      <w:marTop w:val="0"/>
      <w:marBottom w:val="0"/>
      <w:divBdr>
        <w:top w:val="none" w:sz="0" w:space="0" w:color="auto"/>
        <w:left w:val="none" w:sz="0" w:space="0" w:color="auto"/>
        <w:bottom w:val="none" w:sz="0" w:space="0" w:color="auto"/>
        <w:right w:val="none" w:sz="0" w:space="0" w:color="auto"/>
      </w:divBdr>
      <w:divsChild>
        <w:div w:id="988362730">
          <w:marLeft w:val="0"/>
          <w:marRight w:val="0"/>
          <w:marTop w:val="0"/>
          <w:marBottom w:val="0"/>
          <w:divBdr>
            <w:top w:val="none" w:sz="0" w:space="0" w:color="auto"/>
            <w:left w:val="none" w:sz="0" w:space="0" w:color="auto"/>
            <w:bottom w:val="none" w:sz="0" w:space="0" w:color="auto"/>
            <w:right w:val="none" w:sz="0" w:space="0" w:color="auto"/>
          </w:divBdr>
        </w:div>
      </w:divsChild>
    </w:div>
    <w:div w:id="465126845">
      <w:bodyDiv w:val="1"/>
      <w:marLeft w:val="0"/>
      <w:marRight w:val="0"/>
      <w:marTop w:val="0"/>
      <w:marBottom w:val="0"/>
      <w:divBdr>
        <w:top w:val="none" w:sz="0" w:space="0" w:color="auto"/>
        <w:left w:val="none" w:sz="0" w:space="0" w:color="auto"/>
        <w:bottom w:val="none" w:sz="0" w:space="0" w:color="auto"/>
        <w:right w:val="none" w:sz="0" w:space="0" w:color="auto"/>
      </w:divBdr>
      <w:divsChild>
        <w:div w:id="1442919595">
          <w:marLeft w:val="0"/>
          <w:marRight w:val="0"/>
          <w:marTop w:val="0"/>
          <w:marBottom w:val="0"/>
          <w:divBdr>
            <w:top w:val="none" w:sz="0" w:space="0" w:color="auto"/>
            <w:left w:val="none" w:sz="0" w:space="0" w:color="auto"/>
            <w:bottom w:val="none" w:sz="0" w:space="0" w:color="auto"/>
            <w:right w:val="none" w:sz="0" w:space="0" w:color="auto"/>
          </w:divBdr>
        </w:div>
      </w:divsChild>
    </w:div>
    <w:div w:id="504590544">
      <w:bodyDiv w:val="1"/>
      <w:marLeft w:val="0"/>
      <w:marRight w:val="0"/>
      <w:marTop w:val="0"/>
      <w:marBottom w:val="0"/>
      <w:divBdr>
        <w:top w:val="none" w:sz="0" w:space="0" w:color="auto"/>
        <w:left w:val="none" w:sz="0" w:space="0" w:color="auto"/>
        <w:bottom w:val="none" w:sz="0" w:space="0" w:color="auto"/>
        <w:right w:val="none" w:sz="0" w:space="0" w:color="auto"/>
      </w:divBdr>
      <w:divsChild>
        <w:div w:id="1006522049">
          <w:marLeft w:val="0"/>
          <w:marRight w:val="0"/>
          <w:marTop w:val="0"/>
          <w:marBottom w:val="0"/>
          <w:divBdr>
            <w:top w:val="none" w:sz="0" w:space="0" w:color="auto"/>
            <w:left w:val="none" w:sz="0" w:space="0" w:color="auto"/>
            <w:bottom w:val="none" w:sz="0" w:space="0" w:color="auto"/>
            <w:right w:val="none" w:sz="0" w:space="0" w:color="auto"/>
          </w:divBdr>
        </w:div>
      </w:divsChild>
    </w:div>
    <w:div w:id="526330166">
      <w:bodyDiv w:val="1"/>
      <w:marLeft w:val="0"/>
      <w:marRight w:val="0"/>
      <w:marTop w:val="0"/>
      <w:marBottom w:val="0"/>
      <w:divBdr>
        <w:top w:val="none" w:sz="0" w:space="0" w:color="auto"/>
        <w:left w:val="none" w:sz="0" w:space="0" w:color="auto"/>
        <w:bottom w:val="none" w:sz="0" w:space="0" w:color="auto"/>
        <w:right w:val="none" w:sz="0" w:space="0" w:color="auto"/>
      </w:divBdr>
      <w:divsChild>
        <w:div w:id="629749873">
          <w:marLeft w:val="0"/>
          <w:marRight w:val="0"/>
          <w:marTop w:val="0"/>
          <w:marBottom w:val="0"/>
          <w:divBdr>
            <w:top w:val="none" w:sz="0" w:space="0" w:color="auto"/>
            <w:left w:val="none" w:sz="0" w:space="0" w:color="auto"/>
            <w:bottom w:val="none" w:sz="0" w:space="0" w:color="auto"/>
            <w:right w:val="none" w:sz="0" w:space="0" w:color="auto"/>
          </w:divBdr>
        </w:div>
      </w:divsChild>
    </w:div>
    <w:div w:id="576593464">
      <w:bodyDiv w:val="1"/>
      <w:marLeft w:val="0"/>
      <w:marRight w:val="0"/>
      <w:marTop w:val="0"/>
      <w:marBottom w:val="0"/>
      <w:divBdr>
        <w:top w:val="none" w:sz="0" w:space="0" w:color="auto"/>
        <w:left w:val="none" w:sz="0" w:space="0" w:color="auto"/>
        <w:bottom w:val="none" w:sz="0" w:space="0" w:color="auto"/>
        <w:right w:val="none" w:sz="0" w:space="0" w:color="auto"/>
      </w:divBdr>
    </w:div>
    <w:div w:id="611597422">
      <w:bodyDiv w:val="1"/>
      <w:marLeft w:val="0"/>
      <w:marRight w:val="0"/>
      <w:marTop w:val="0"/>
      <w:marBottom w:val="0"/>
      <w:divBdr>
        <w:top w:val="none" w:sz="0" w:space="0" w:color="auto"/>
        <w:left w:val="none" w:sz="0" w:space="0" w:color="auto"/>
        <w:bottom w:val="none" w:sz="0" w:space="0" w:color="auto"/>
        <w:right w:val="none" w:sz="0" w:space="0" w:color="auto"/>
      </w:divBdr>
    </w:div>
    <w:div w:id="620963559">
      <w:bodyDiv w:val="1"/>
      <w:marLeft w:val="0"/>
      <w:marRight w:val="0"/>
      <w:marTop w:val="0"/>
      <w:marBottom w:val="0"/>
      <w:divBdr>
        <w:top w:val="none" w:sz="0" w:space="0" w:color="auto"/>
        <w:left w:val="none" w:sz="0" w:space="0" w:color="auto"/>
        <w:bottom w:val="none" w:sz="0" w:space="0" w:color="auto"/>
        <w:right w:val="none" w:sz="0" w:space="0" w:color="auto"/>
      </w:divBdr>
    </w:div>
    <w:div w:id="771752637">
      <w:bodyDiv w:val="1"/>
      <w:marLeft w:val="0"/>
      <w:marRight w:val="0"/>
      <w:marTop w:val="0"/>
      <w:marBottom w:val="0"/>
      <w:divBdr>
        <w:top w:val="none" w:sz="0" w:space="0" w:color="auto"/>
        <w:left w:val="none" w:sz="0" w:space="0" w:color="auto"/>
        <w:bottom w:val="none" w:sz="0" w:space="0" w:color="auto"/>
        <w:right w:val="none" w:sz="0" w:space="0" w:color="auto"/>
      </w:divBdr>
    </w:div>
    <w:div w:id="859930373">
      <w:bodyDiv w:val="1"/>
      <w:marLeft w:val="0"/>
      <w:marRight w:val="0"/>
      <w:marTop w:val="0"/>
      <w:marBottom w:val="0"/>
      <w:divBdr>
        <w:top w:val="none" w:sz="0" w:space="0" w:color="auto"/>
        <w:left w:val="none" w:sz="0" w:space="0" w:color="auto"/>
        <w:bottom w:val="none" w:sz="0" w:space="0" w:color="auto"/>
        <w:right w:val="none" w:sz="0" w:space="0" w:color="auto"/>
      </w:divBdr>
    </w:div>
    <w:div w:id="900794467">
      <w:bodyDiv w:val="1"/>
      <w:marLeft w:val="0"/>
      <w:marRight w:val="0"/>
      <w:marTop w:val="0"/>
      <w:marBottom w:val="0"/>
      <w:divBdr>
        <w:top w:val="none" w:sz="0" w:space="0" w:color="auto"/>
        <w:left w:val="none" w:sz="0" w:space="0" w:color="auto"/>
        <w:bottom w:val="none" w:sz="0" w:space="0" w:color="auto"/>
        <w:right w:val="none" w:sz="0" w:space="0" w:color="auto"/>
      </w:divBdr>
      <w:divsChild>
        <w:div w:id="1772777582">
          <w:marLeft w:val="0"/>
          <w:marRight w:val="0"/>
          <w:marTop w:val="0"/>
          <w:marBottom w:val="0"/>
          <w:divBdr>
            <w:top w:val="none" w:sz="0" w:space="0" w:color="auto"/>
            <w:left w:val="none" w:sz="0" w:space="0" w:color="auto"/>
            <w:bottom w:val="none" w:sz="0" w:space="0" w:color="auto"/>
            <w:right w:val="none" w:sz="0" w:space="0" w:color="auto"/>
          </w:divBdr>
        </w:div>
      </w:divsChild>
    </w:div>
    <w:div w:id="947084794">
      <w:bodyDiv w:val="1"/>
      <w:marLeft w:val="0"/>
      <w:marRight w:val="0"/>
      <w:marTop w:val="0"/>
      <w:marBottom w:val="0"/>
      <w:divBdr>
        <w:top w:val="none" w:sz="0" w:space="0" w:color="auto"/>
        <w:left w:val="none" w:sz="0" w:space="0" w:color="auto"/>
        <w:bottom w:val="none" w:sz="0" w:space="0" w:color="auto"/>
        <w:right w:val="none" w:sz="0" w:space="0" w:color="auto"/>
      </w:divBdr>
      <w:divsChild>
        <w:div w:id="1667705477">
          <w:marLeft w:val="0"/>
          <w:marRight w:val="0"/>
          <w:marTop w:val="0"/>
          <w:marBottom w:val="0"/>
          <w:divBdr>
            <w:top w:val="none" w:sz="0" w:space="0" w:color="auto"/>
            <w:left w:val="none" w:sz="0" w:space="0" w:color="auto"/>
            <w:bottom w:val="none" w:sz="0" w:space="0" w:color="auto"/>
            <w:right w:val="none" w:sz="0" w:space="0" w:color="auto"/>
          </w:divBdr>
          <w:divsChild>
            <w:div w:id="1895464898">
              <w:marLeft w:val="0"/>
              <w:marRight w:val="0"/>
              <w:marTop w:val="0"/>
              <w:marBottom w:val="0"/>
              <w:divBdr>
                <w:top w:val="none" w:sz="0" w:space="0" w:color="auto"/>
                <w:left w:val="none" w:sz="0" w:space="0" w:color="auto"/>
                <w:bottom w:val="none" w:sz="0" w:space="0" w:color="auto"/>
                <w:right w:val="none" w:sz="0" w:space="0" w:color="auto"/>
              </w:divBdr>
              <w:divsChild>
                <w:div w:id="1684816987">
                  <w:marLeft w:val="0"/>
                  <w:marRight w:val="0"/>
                  <w:marTop w:val="0"/>
                  <w:marBottom w:val="0"/>
                  <w:divBdr>
                    <w:top w:val="none" w:sz="0" w:space="0" w:color="auto"/>
                    <w:left w:val="none" w:sz="0" w:space="0" w:color="auto"/>
                    <w:bottom w:val="none" w:sz="0" w:space="0" w:color="auto"/>
                    <w:right w:val="none" w:sz="0" w:space="0" w:color="auto"/>
                  </w:divBdr>
                  <w:divsChild>
                    <w:div w:id="1411347263">
                      <w:marLeft w:val="0"/>
                      <w:marRight w:val="0"/>
                      <w:marTop w:val="0"/>
                      <w:marBottom w:val="0"/>
                      <w:divBdr>
                        <w:top w:val="none" w:sz="0" w:space="0" w:color="auto"/>
                        <w:left w:val="none" w:sz="0" w:space="0" w:color="auto"/>
                        <w:bottom w:val="none" w:sz="0" w:space="0" w:color="auto"/>
                        <w:right w:val="none" w:sz="0" w:space="0" w:color="auto"/>
                      </w:divBdr>
                      <w:divsChild>
                        <w:div w:id="5479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327004">
      <w:bodyDiv w:val="1"/>
      <w:marLeft w:val="0"/>
      <w:marRight w:val="0"/>
      <w:marTop w:val="0"/>
      <w:marBottom w:val="0"/>
      <w:divBdr>
        <w:top w:val="none" w:sz="0" w:space="0" w:color="auto"/>
        <w:left w:val="none" w:sz="0" w:space="0" w:color="auto"/>
        <w:bottom w:val="none" w:sz="0" w:space="0" w:color="auto"/>
        <w:right w:val="none" w:sz="0" w:space="0" w:color="auto"/>
      </w:divBdr>
    </w:div>
    <w:div w:id="1058480394">
      <w:bodyDiv w:val="1"/>
      <w:marLeft w:val="0"/>
      <w:marRight w:val="0"/>
      <w:marTop w:val="0"/>
      <w:marBottom w:val="0"/>
      <w:divBdr>
        <w:top w:val="none" w:sz="0" w:space="0" w:color="auto"/>
        <w:left w:val="none" w:sz="0" w:space="0" w:color="auto"/>
        <w:bottom w:val="none" w:sz="0" w:space="0" w:color="auto"/>
        <w:right w:val="none" w:sz="0" w:space="0" w:color="auto"/>
      </w:divBdr>
    </w:div>
    <w:div w:id="1071077651">
      <w:bodyDiv w:val="1"/>
      <w:marLeft w:val="0"/>
      <w:marRight w:val="0"/>
      <w:marTop w:val="0"/>
      <w:marBottom w:val="0"/>
      <w:divBdr>
        <w:top w:val="none" w:sz="0" w:space="0" w:color="auto"/>
        <w:left w:val="none" w:sz="0" w:space="0" w:color="auto"/>
        <w:bottom w:val="none" w:sz="0" w:space="0" w:color="auto"/>
        <w:right w:val="none" w:sz="0" w:space="0" w:color="auto"/>
      </w:divBdr>
      <w:divsChild>
        <w:div w:id="1882085220">
          <w:marLeft w:val="0"/>
          <w:marRight w:val="0"/>
          <w:marTop w:val="0"/>
          <w:marBottom w:val="0"/>
          <w:divBdr>
            <w:top w:val="none" w:sz="0" w:space="0" w:color="auto"/>
            <w:left w:val="none" w:sz="0" w:space="0" w:color="auto"/>
            <w:bottom w:val="none" w:sz="0" w:space="0" w:color="auto"/>
            <w:right w:val="none" w:sz="0" w:space="0" w:color="auto"/>
          </w:divBdr>
        </w:div>
      </w:divsChild>
    </w:div>
    <w:div w:id="1253468570">
      <w:bodyDiv w:val="1"/>
      <w:marLeft w:val="0"/>
      <w:marRight w:val="0"/>
      <w:marTop w:val="0"/>
      <w:marBottom w:val="0"/>
      <w:divBdr>
        <w:top w:val="none" w:sz="0" w:space="0" w:color="auto"/>
        <w:left w:val="none" w:sz="0" w:space="0" w:color="auto"/>
        <w:bottom w:val="none" w:sz="0" w:space="0" w:color="auto"/>
        <w:right w:val="none" w:sz="0" w:space="0" w:color="auto"/>
      </w:divBdr>
    </w:div>
    <w:div w:id="1272543949">
      <w:bodyDiv w:val="1"/>
      <w:marLeft w:val="0"/>
      <w:marRight w:val="0"/>
      <w:marTop w:val="0"/>
      <w:marBottom w:val="0"/>
      <w:divBdr>
        <w:top w:val="none" w:sz="0" w:space="0" w:color="auto"/>
        <w:left w:val="none" w:sz="0" w:space="0" w:color="auto"/>
        <w:bottom w:val="none" w:sz="0" w:space="0" w:color="auto"/>
        <w:right w:val="none" w:sz="0" w:space="0" w:color="auto"/>
      </w:divBdr>
    </w:div>
    <w:div w:id="1365325187">
      <w:bodyDiv w:val="1"/>
      <w:marLeft w:val="0"/>
      <w:marRight w:val="0"/>
      <w:marTop w:val="0"/>
      <w:marBottom w:val="0"/>
      <w:divBdr>
        <w:top w:val="none" w:sz="0" w:space="0" w:color="auto"/>
        <w:left w:val="none" w:sz="0" w:space="0" w:color="auto"/>
        <w:bottom w:val="none" w:sz="0" w:space="0" w:color="auto"/>
        <w:right w:val="none" w:sz="0" w:space="0" w:color="auto"/>
      </w:divBdr>
      <w:divsChild>
        <w:div w:id="1734306535">
          <w:marLeft w:val="0"/>
          <w:marRight w:val="0"/>
          <w:marTop w:val="0"/>
          <w:marBottom w:val="0"/>
          <w:divBdr>
            <w:top w:val="none" w:sz="0" w:space="0" w:color="auto"/>
            <w:left w:val="none" w:sz="0" w:space="0" w:color="auto"/>
            <w:bottom w:val="none" w:sz="0" w:space="0" w:color="auto"/>
            <w:right w:val="none" w:sz="0" w:space="0" w:color="auto"/>
          </w:divBdr>
          <w:divsChild>
            <w:div w:id="28037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48455">
      <w:bodyDiv w:val="1"/>
      <w:marLeft w:val="0"/>
      <w:marRight w:val="0"/>
      <w:marTop w:val="0"/>
      <w:marBottom w:val="0"/>
      <w:divBdr>
        <w:top w:val="none" w:sz="0" w:space="0" w:color="auto"/>
        <w:left w:val="none" w:sz="0" w:space="0" w:color="auto"/>
        <w:bottom w:val="none" w:sz="0" w:space="0" w:color="auto"/>
        <w:right w:val="none" w:sz="0" w:space="0" w:color="auto"/>
      </w:divBdr>
    </w:div>
    <w:div w:id="1527866020">
      <w:bodyDiv w:val="1"/>
      <w:marLeft w:val="0"/>
      <w:marRight w:val="0"/>
      <w:marTop w:val="0"/>
      <w:marBottom w:val="0"/>
      <w:divBdr>
        <w:top w:val="none" w:sz="0" w:space="0" w:color="auto"/>
        <w:left w:val="none" w:sz="0" w:space="0" w:color="auto"/>
        <w:bottom w:val="none" w:sz="0" w:space="0" w:color="auto"/>
        <w:right w:val="none" w:sz="0" w:space="0" w:color="auto"/>
      </w:divBdr>
    </w:div>
    <w:div w:id="1621566882">
      <w:bodyDiv w:val="1"/>
      <w:marLeft w:val="0"/>
      <w:marRight w:val="0"/>
      <w:marTop w:val="0"/>
      <w:marBottom w:val="0"/>
      <w:divBdr>
        <w:top w:val="none" w:sz="0" w:space="0" w:color="auto"/>
        <w:left w:val="none" w:sz="0" w:space="0" w:color="auto"/>
        <w:bottom w:val="none" w:sz="0" w:space="0" w:color="auto"/>
        <w:right w:val="none" w:sz="0" w:space="0" w:color="auto"/>
      </w:divBdr>
    </w:div>
    <w:div w:id="1626889633">
      <w:bodyDiv w:val="1"/>
      <w:marLeft w:val="0"/>
      <w:marRight w:val="0"/>
      <w:marTop w:val="0"/>
      <w:marBottom w:val="0"/>
      <w:divBdr>
        <w:top w:val="none" w:sz="0" w:space="0" w:color="auto"/>
        <w:left w:val="none" w:sz="0" w:space="0" w:color="auto"/>
        <w:bottom w:val="none" w:sz="0" w:space="0" w:color="auto"/>
        <w:right w:val="none" w:sz="0" w:space="0" w:color="auto"/>
      </w:divBdr>
      <w:divsChild>
        <w:div w:id="701592062">
          <w:marLeft w:val="0"/>
          <w:marRight w:val="0"/>
          <w:marTop w:val="0"/>
          <w:marBottom w:val="0"/>
          <w:divBdr>
            <w:top w:val="none" w:sz="0" w:space="0" w:color="auto"/>
            <w:left w:val="none" w:sz="0" w:space="0" w:color="auto"/>
            <w:bottom w:val="none" w:sz="0" w:space="0" w:color="auto"/>
            <w:right w:val="none" w:sz="0" w:space="0" w:color="auto"/>
          </w:divBdr>
          <w:divsChild>
            <w:div w:id="22749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930886">
      <w:bodyDiv w:val="1"/>
      <w:marLeft w:val="0"/>
      <w:marRight w:val="0"/>
      <w:marTop w:val="0"/>
      <w:marBottom w:val="0"/>
      <w:divBdr>
        <w:top w:val="none" w:sz="0" w:space="0" w:color="auto"/>
        <w:left w:val="none" w:sz="0" w:space="0" w:color="auto"/>
        <w:bottom w:val="none" w:sz="0" w:space="0" w:color="auto"/>
        <w:right w:val="none" w:sz="0" w:space="0" w:color="auto"/>
      </w:divBdr>
    </w:div>
    <w:div w:id="1733580196">
      <w:bodyDiv w:val="1"/>
      <w:marLeft w:val="0"/>
      <w:marRight w:val="0"/>
      <w:marTop w:val="0"/>
      <w:marBottom w:val="0"/>
      <w:divBdr>
        <w:top w:val="none" w:sz="0" w:space="0" w:color="auto"/>
        <w:left w:val="none" w:sz="0" w:space="0" w:color="auto"/>
        <w:bottom w:val="none" w:sz="0" w:space="0" w:color="auto"/>
        <w:right w:val="none" w:sz="0" w:space="0" w:color="auto"/>
      </w:divBdr>
    </w:div>
    <w:div w:id="1804695844">
      <w:bodyDiv w:val="1"/>
      <w:marLeft w:val="0"/>
      <w:marRight w:val="0"/>
      <w:marTop w:val="0"/>
      <w:marBottom w:val="0"/>
      <w:divBdr>
        <w:top w:val="none" w:sz="0" w:space="0" w:color="auto"/>
        <w:left w:val="none" w:sz="0" w:space="0" w:color="auto"/>
        <w:bottom w:val="none" w:sz="0" w:space="0" w:color="auto"/>
        <w:right w:val="none" w:sz="0" w:space="0" w:color="auto"/>
      </w:divBdr>
      <w:divsChild>
        <w:div w:id="499852293">
          <w:marLeft w:val="0"/>
          <w:marRight w:val="0"/>
          <w:marTop w:val="0"/>
          <w:marBottom w:val="0"/>
          <w:divBdr>
            <w:top w:val="none" w:sz="0" w:space="0" w:color="auto"/>
            <w:left w:val="none" w:sz="0" w:space="0" w:color="auto"/>
            <w:bottom w:val="none" w:sz="0" w:space="0" w:color="auto"/>
            <w:right w:val="none" w:sz="0" w:space="0" w:color="auto"/>
          </w:divBdr>
        </w:div>
      </w:divsChild>
    </w:div>
    <w:div w:id="1882741280">
      <w:bodyDiv w:val="1"/>
      <w:marLeft w:val="0"/>
      <w:marRight w:val="0"/>
      <w:marTop w:val="0"/>
      <w:marBottom w:val="0"/>
      <w:divBdr>
        <w:top w:val="none" w:sz="0" w:space="0" w:color="auto"/>
        <w:left w:val="none" w:sz="0" w:space="0" w:color="auto"/>
        <w:bottom w:val="none" w:sz="0" w:space="0" w:color="auto"/>
        <w:right w:val="none" w:sz="0" w:space="0" w:color="auto"/>
      </w:divBdr>
    </w:div>
    <w:div w:id="1907566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Fra13</b:Tag>
    <b:SourceType>BookSection</b:SourceType>
    <b:Guid>{774D2166-7120-6949-8794-188B3B9ED423}</b:Guid>
    <b:Title>The Selection Sort</b:Title>
    <b:Year>2013</b:Year>
    <b:BookTitle>Data Abstraction and Problem Solving with C++: Walls and Mirrors</b:BookTitle>
    <b:Author>
      <b:Author>
        <b:Corporate>Frank M. Carrano, Timothy Henry</b:Corporate>
      </b:Author>
    </b:Author>
    <b:RefOrder>1</b:RefOrder>
  </b:Source>
  <b:Source>
    <b:Tag>Fra</b:Tag>
    <b:SourceType>BookSection</b:SourceType>
    <b:Guid>{291110AB-2F06-8A47-A11E-E011D0D0F7EE}</b:Guid>
    <b:Author>
      <b:Author>
        <b:Corporate>Frank M. Carrano, Timothy Henry</b:Corporate>
      </b:Author>
    </b:Author>
    <b:Title>The Bubble Sort</b:Title>
    <b:BookTitle>Data Abstraction and Problem Solving with C++: Walls and Mirrors</b:BookTitle>
    <b:RefOrder>2</b:RefOrder>
  </b:Source>
  <b:Source>
    <b:Tag>Fra1</b:Tag>
    <b:SourceType>BookSection</b:SourceType>
    <b:Guid>{A13071FE-27B4-6344-A4B9-8E85B9A3689C}</b:Guid>
    <b:Author>
      <b:Author>
        <b:Corporate>Frank M. Carrano, Timothy Henry</b:Corporate>
      </b:Author>
    </b:Author>
    <b:Title>The Insertion Sort</b:Title>
    <b:BookTitle>Data Abstraction and Problem Solving with C++: Walls and Mirrors</b:BookTitle>
    <b:RefOrder>3</b:RefOrder>
  </b:Source>
  <b:Source>
    <b:Tag>Fra2</b:Tag>
    <b:SourceType>BookSection</b:SourceType>
    <b:Guid>{5BD33ABF-1629-0540-A056-BEC67B0FE3D9}</b:Guid>
    <b:Author>
      <b:Author>
        <b:Corporate>Frank M. Carrano, Timothy Henry</b:Corporate>
      </b:Author>
    </b:Author>
    <b:Title>The merge sort</b:Title>
    <b:BookTitle>Data Abstraction and Problem Solving with C++: Walls and Mirrors</b:BookTitle>
    <b:RefOrder>4</b:RefOrder>
  </b:Source>
  <b:Source>
    <b:Tag>Fra3</b:Tag>
    <b:SourceType>BookSection</b:SourceType>
    <b:Guid>{DDBE7341-2418-F04C-82DF-C3E9CAFB3BDE}</b:Guid>
    <b:Author>
      <b:Author>
        <b:Corporate>Frank M. Carrano, Timothy Henry</b:Corporate>
      </b:Author>
    </b:Author>
    <b:Title>The Quick Sort</b:Title>
    <b:BookTitle>Data Abstraction and Problem Solving with C++: Walls and Mirrors</b:BookTitle>
    <b:RefOrder>5</b:RefOrder>
  </b:Source>
  <b:Source>
    <b:Tag>Dat</b:Tag>
    <b:SourceType>BookSection</b:SourceType>
    <b:Guid>{D273BEAB-A227-2841-A6C6-E3FE1317F914}</b:Guid>
    <b:Author>
      <b:Author>
        <b:NameList>
          <b:Person>
            <b:Last>Drozdek</b:Last>
            <b:First>Adam</b:First>
          </b:Person>
        </b:NameList>
      </b:Author>
    </b:Author>
    <b:Title>The Counting sort</b:Title>
    <b:BookTitle>Data Structures and Algorithms in C++</b:BookTitle>
    <b:RefOrder>6</b:RefOrder>
  </b:Source>
  <b:Source>
    <b:Tag>Gee</b:Tag>
    <b:SourceType>InternetSite</b:SourceType>
    <b:Guid>{526CA86E-1696-9B4D-A32D-9D20E054CA86}</b:Guid>
    <b:Title>Geekforgeeks</b:Title>
    <b:URL>https://www.geeksforgeeks.org/heap-sort/</b:URL>
    <b:RefOrder>7</b:RefOrder>
  </b:Source>
  <b:Source>
    <b:Tag>Gee1</b:Tag>
    <b:SourceType>InternetSite</b:SourceType>
    <b:Guid>{C60E9D0F-7CE5-9443-B4B3-D0821CB47FA6}</b:Guid>
    <b:Title>Geekforgeeks</b:Title>
    <b:URL>https://www.geeksforgeeks.org/radix-sort/</b:URL>
    <b:RefOrder>8</b:RefOrder>
  </b:Source>
  <b:Source>
    <b:Tag>Wik</b:Tag>
    <b:SourceType>InternetSite</b:SourceType>
    <b:Guid>{DDD74EBB-7FB3-3A4B-BE9C-CB36D39E8D7D}</b:Guid>
    <b:Title>Wikipedia</b:Title>
    <b:URL>https://en.wikipedia.org/wiki/Shellsort</b:URL>
    <b:RefOrder>9</b:RefOrder>
  </b:Source>
  <b:Source>
    <b:Tag>Wik1</b:Tag>
    <b:SourceType>InternetSite</b:SourceType>
    <b:Guid>{6BF08703-3378-3947-B7E3-1EB9CE81300D}</b:Guid>
    <b:Title>Wikipedia</b:Title>
    <b:URL>https://en.wikipedia.org/wiki/Flashsort</b:URL>
    <b:RefOrder>10</b:RefOrder>
  </b:Source>
  <b:Source>
    <b:Tag>Std</b:Tag>
    <b:SourceType>InternetSite</b:SourceType>
    <b:Guid>{E53D9DB6-EEE4-C949-BFAE-71754E8A9926}</b:Guid>
    <b:Title>Stdio</b:Title>
    <b:URL>https://www.stdio.vn/giai-thuat-lap-trinh/bubble-sort-va-shaker-sort-01Si3U</b:URL>
    <b:RefOrder>11</b:RefOrder>
  </b:Source>
</b:Sources>
</file>

<file path=customXml/itemProps1.xml><?xml version="1.0" encoding="utf-8"?>
<ds:datastoreItem xmlns:ds="http://schemas.openxmlformats.org/officeDocument/2006/customXml" ds:itemID="{F4168A8F-8C7C-4B2E-A538-7F7EDEC77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Pages>
  <Words>1936</Words>
  <Characters>11039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Philips Truong</dc:creator>
  <cp:keywords/>
  <dc:description/>
  <cp:lastModifiedBy>Philips Truong</cp:lastModifiedBy>
  <cp:revision>3</cp:revision>
  <cp:lastPrinted>2022-12-03T02:31:00Z</cp:lastPrinted>
  <dcterms:created xsi:type="dcterms:W3CDTF">2026-01-12T00:08:00Z</dcterms:created>
  <dcterms:modified xsi:type="dcterms:W3CDTF">2026-01-12T00:21:00Z</dcterms:modified>
</cp:coreProperties>
</file>