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A421" w14:textId="77777777" w:rsidR="00660516" w:rsidRDefault="00660516"/>
    <w:p w14:paraId="6AB74C58" w14:textId="77777777" w:rsidR="00952FCB" w:rsidRDefault="00952FCB"/>
    <w:p w14:paraId="14F8BB51" w14:textId="77777777" w:rsidR="00660516" w:rsidRDefault="00660516"/>
    <w:p w14:paraId="2536C2C2" w14:textId="77777777" w:rsidR="00660516" w:rsidRPr="00150996" w:rsidRDefault="00660516">
      <w:pPr>
        <w:rPr>
          <w:b/>
          <w:bCs/>
          <w:sz w:val="28"/>
          <w:szCs w:val="32"/>
        </w:rPr>
      </w:pPr>
      <w:r w:rsidRPr="00150996">
        <w:rPr>
          <w:b/>
          <w:bCs/>
          <w:sz w:val="28"/>
          <w:szCs w:val="32"/>
        </w:rPr>
        <w:t>Rapport</w:t>
      </w:r>
    </w:p>
    <w:p w14:paraId="40DA4606" w14:textId="77777777" w:rsidR="00660516" w:rsidRDefault="00660516">
      <w:pPr>
        <w:rPr>
          <w:b/>
          <w:bCs/>
        </w:rPr>
      </w:pPr>
    </w:p>
    <w:p w14:paraId="10BD1AD7" w14:textId="5F4E3B43" w:rsidR="00660516" w:rsidRDefault="00660516">
      <w:r w:rsidRPr="00660516">
        <w:rPr>
          <w:noProof/>
        </w:rPr>
        <mc:AlternateContent>
          <mc:Choice Requires="wps">
            <w:drawing>
              <wp:anchor distT="0" distB="0" distL="114300" distR="114300" simplePos="0" relativeHeight="251662336" behindDoc="0" locked="0" layoutInCell="1" allowOverlap="1" wp14:anchorId="083E82E9" wp14:editId="2DB9131D">
                <wp:simplePos x="0" y="0"/>
                <wp:positionH relativeFrom="column">
                  <wp:posOffset>314325</wp:posOffset>
                </wp:positionH>
                <wp:positionV relativeFrom="paragraph">
                  <wp:posOffset>4629785</wp:posOffset>
                </wp:positionV>
                <wp:extent cx="3711575" cy="1478280"/>
                <wp:effectExtent l="0" t="0" r="3175" b="7620"/>
                <wp:wrapNone/>
                <wp:docPr id="48"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1575" cy="1478280"/>
                        </a:xfrm>
                        <a:prstGeom prst="rect">
                          <a:avLst/>
                        </a:prstGeom>
                        <a:solidFill>
                          <a:srgbClr val="92D050"/>
                        </a:solidFill>
                      </wps:spPr>
                      <wps:bodyPr vert="horz" lIns="144000" tIns="108000" rIns="144000" bIns="108000" rtlCol="0" anchor="t">
                        <a:noAutofit/>
                      </wps:bodyPr>
                    </wps:wsp>
                  </a:graphicData>
                </a:graphic>
              </wp:anchor>
            </w:drawing>
          </mc:Choice>
          <mc:Fallback>
            <w:pict>
              <v:shapetype w14:anchorId="50352198" id="_x0000_t202" coordsize="21600,21600" o:spt="202" path="m,l,21600r21600,l21600,xe">
                <v:stroke joinstyle="miter"/>
                <v:path gradientshapeok="t" o:connecttype="rect"/>
              </v:shapetype>
              <v:shape id="Titel 1" o:spid="_x0000_s1026" type="#_x0000_t202" style="position:absolute;margin-left:24.75pt;margin-top:364.55pt;width:292.25pt;height:11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" fillcolor="#92d050" stroked="f">
                <v:textbox inset="4mm,3mm,4mm,3mm"/>
              </v:shape>
            </w:pict>
          </mc:Fallback>
        </mc:AlternateContent>
      </w:r>
      <w:r w:rsidRPr="00660516">
        <w:rPr>
          <w:noProof/>
        </w:rPr>
        <mc:AlternateContent>
          <mc:Choice Requires="wps">
            <w:drawing>
              <wp:anchor distT="0" distB="0" distL="114300" distR="114300" simplePos="0" relativeHeight="251661312" behindDoc="0" locked="0" layoutInCell="1" allowOverlap="1" wp14:anchorId="296118A4" wp14:editId="391439FB">
                <wp:simplePos x="0" y="0"/>
                <wp:positionH relativeFrom="column">
                  <wp:posOffset>-1362075</wp:posOffset>
                </wp:positionH>
                <wp:positionV relativeFrom="paragraph">
                  <wp:posOffset>4629785</wp:posOffset>
                </wp:positionV>
                <wp:extent cx="1562100" cy="1478280"/>
                <wp:effectExtent l="0" t="0" r="0" b="7620"/>
                <wp:wrapNone/>
                <wp:docPr id="46"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1478280"/>
                        </a:xfrm>
                        <a:prstGeom prst="rect">
                          <a:avLst/>
                        </a:prstGeom>
                        <a:solidFill>
                          <a:schemeClr val="accent4">
                            <a:lumMod val="50000"/>
                          </a:schemeClr>
                        </a:solidFill>
                      </wps:spPr>
                      <wps:bodyPr vert="horz" lIns="144000" tIns="108000" rIns="144000" bIns="108000" rtlCol="0" anchor="t">
                        <a:noAutofit/>
                      </wps:bodyPr>
                    </wps:wsp>
                  </a:graphicData>
                </a:graphic>
              </wp:anchor>
            </w:drawing>
          </mc:Choice>
          <mc:Fallback>
            <w:pict>
              <v:shape w14:anchorId="28BF6AEE" id="Titel 1" o:spid="_x0000_s1026" type="#_x0000_t202" style="position:absolute;margin-left:-107.25pt;margin-top:364.55pt;width:123pt;height:116.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" fillcolor="#237b66 [1607]" stroked="f">
                <v:textbox inset="4mm,3mm,4mm,3mm"/>
              </v:shape>
            </w:pict>
          </mc:Fallback>
        </mc:AlternateContent>
      </w:r>
      <w:r w:rsidRPr="00266CA4">
        <w:rPr>
          <w:noProof/>
          <w:color w:val="FF0000"/>
        </w:rPr>
        <mc:AlternateContent>
          <mc:Choice Requires="wps">
            <w:drawing>
              <wp:anchor distT="0" distB="0" distL="114300" distR="114300" simplePos="0" relativeHeight="251660288" behindDoc="0" locked="0" layoutInCell="1" allowOverlap="1" wp14:anchorId="18FFB53F" wp14:editId="6A847AF3">
                <wp:simplePos x="0" y="0"/>
                <wp:positionH relativeFrom="column">
                  <wp:posOffset>-1362075</wp:posOffset>
                </wp:positionH>
                <wp:positionV relativeFrom="paragraph">
                  <wp:posOffset>810260</wp:posOffset>
                </wp:positionV>
                <wp:extent cx="1562100" cy="3702050"/>
                <wp:effectExtent l="0" t="0" r="0" b="0"/>
                <wp:wrapNone/>
                <wp:docPr id="45"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3702050"/>
                        </a:xfrm>
                        <a:prstGeom prst="rect">
                          <a:avLst/>
                        </a:prstGeom>
                        <a:solidFill>
                          <a:srgbClr val="00B050"/>
                        </a:solidFill>
                      </wps:spPr>
                      <wps:bodyPr vert="horz" lIns="144000" tIns="108000" rIns="144000" bIns="108000" rtlCol="0" anchor="t">
                        <a:noAutofit/>
                      </wps:bodyPr>
                    </wps:wsp>
                  </a:graphicData>
                </a:graphic>
              </wp:anchor>
            </w:drawing>
          </mc:Choice>
          <mc:Fallback>
            <w:pict>
              <v:shape w14:anchorId="50F4583A" id="Titel 1" o:spid="_x0000_s1026" type="#_x0000_t202" style="position:absolute;margin-left:-107.25pt;margin-top:63.8pt;width:123pt;height:29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" fillcolor="#00b050" stroked="f">
                <v:textbox inset="4mm,3mm,4mm,3mm"/>
              </v:shape>
            </w:pict>
          </mc:Fallback>
        </mc:AlternateContent>
      </w:r>
      <w:r w:rsidR="00D67D1A">
        <w:t>Philip Somers</w:t>
      </w:r>
      <w:r w:rsidR="00B948BD">
        <w:tab/>
      </w:r>
      <w:r w:rsidR="00266CA4">
        <w:t>2026</w:t>
      </w:r>
    </w:p>
    <w:p w14:paraId="41BB6899" w14:textId="77777777" w:rsidR="00660516" w:rsidRDefault="00660516"/>
    <w:p w14:paraId="4DA87BCA" w14:textId="59ADC619" w:rsidR="00660516" w:rsidRDefault="00266CA4">
      <w:r w:rsidRPr="00660516">
        <w:rPr>
          <w:noProof/>
        </w:rPr>
        <mc:AlternateContent>
          <mc:Choice Requires="wps">
            <w:drawing>
              <wp:anchor distT="0" distB="0" distL="114300" distR="114300" simplePos="0" relativeHeight="251659264" behindDoc="0" locked="0" layoutInCell="1" allowOverlap="1" wp14:anchorId="30260F7C" wp14:editId="147ADC50">
                <wp:simplePos x="0" y="0"/>
                <wp:positionH relativeFrom="column">
                  <wp:posOffset>311784</wp:posOffset>
                </wp:positionH>
                <wp:positionV relativeFrom="paragraph">
                  <wp:posOffset>235585</wp:posOffset>
                </wp:positionV>
                <wp:extent cx="3711575" cy="3702050"/>
                <wp:effectExtent l="0" t="0" r="3175" b="0"/>
                <wp:wrapNone/>
                <wp:docPr id="7" name="Titel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711575" cy="3702050"/>
                        </a:xfrm>
                        <a:prstGeom prst="rect">
                          <a:avLst/>
                        </a:prstGeom>
                        <a:solidFill>
                          <a:schemeClr val="accent4">
                            <a:lumMod val="75000"/>
                          </a:schemeClr>
                        </a:solidFill>
                      </wps:spPr>
                      <wps:txbx>
                        <w:txbxContent>
                          <w:p w14:paraId="7E488140" w14:textId="4F35E4B1" w:rsidR="00266CA4" w:rsidRPr="00266CA4" w:rsidRDefault="00266CA4" w:rsidP="00660516">
                            <w:pPr>
                              <w:spacing w:after="0"/>
                              <w:rPr>
                                <w:color w:val="000000" w:themeColor="text1"/>
                                <w:sz w:val="56"/>
                                <w:szCs w:val="56"/>
                              </w:rPr>
                            </w:pPr>
                            <w:r w:rsidRPr="00266CA4">
                              <w:rPr>
                                <w:color w:val="000000" w:themeColor="text1"/>
                                <w:sz w:val="56"/>
                                <w:szCs w:val="56"/>
                              </w:rPr>
                              <w:t>Testrapport</w:t>
                            </w:r>
                          </w:p>
                          <w:p w14:paraId="6A54D771" w14:textId="61BDB95B" w:rsidR="00266CA4" w:rsidRPr="00266CA4" w:rsidRDefault="00D10F3A" w:rsidP="00660516">
                            <w:pPr>
                              <w:spacing w:after="0"/>
                              <w:rPr>
                                <w:color w:val="000000" w:themeColor="text1"/>
                                <w:sz w:val="56"/>
                                <w:szCs w:val="56"/>
                              </w:rPr>
                            </w:pPr>
                            <w:r>
                              <w:rPr>
                                <w:color w:val="000000" w:themeColor="text1"/>
                                <w:sz w:val="56"/>
                                <w:szCs w:val="56"/>
                              </w:rPr>
                              <w:t>Excel export</w:t>
                            </w:r>
                          </w:p>
                        </w:txbxContent>
                      </wps:txbx>
                      <wps:bodyPr vert="horz" wrap="square" lIns="144000" tIns="108000" rIns="144000" bIns="108000" rtlCol="0" anchor="t">
                        <a:noAutofit/>
                      </wps:bodyPr>
                    </wps:wsp>
                  </a:graphicData>
                </a:graphic>
                <wp14:sizeRelH relativeFrom="margin">
                  <wp14:pctWidth>0</wp14:pctWidth>
                </wp14:sizeRelH>
                <wp14:sizeRelV relativeFrom="margin">
                  <wp14:pctHeight>0</wp14:pctHeight>
                </wp14:sizeRelV>
              </wp:anchor>
            </w:drawing>
          </mc:Choice>
          <mc:Fallback>
            <w:pict>
              <v:rect w14:anchorId="30260F7C" id="Titel 1" o:spid="_x0000_s1026" style="position:absolute;margin-left:24.55pt;margin-top:18.55pt;width:292.25pt;height:2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" fillcolor="#34ba99 [2407]" stroked="f">
                <o:lock v:ext="edit" grouping="t"/>
                <v:textbox inset="4mm,3mm,4mm,3mm">
                  <w:txbxContent>
                    <w:p w14:paraId="7E488140" w14:textId="4F35E4B1" w:rsidR="00266CA4" w:rsidRPr="00266CA4" w:rsidRDefault="00266CA4" w:rsidP="00660516">
                      <w:pPr>
                        <w:spacing w:after="0"/>
                        <w:rPr>
                          <w:color w:val="000000" w:themeColor="text1"/>
                          <w:sz w:val="56"/>
                          <w:szCs w:val="56"/>
                        </w:rPr>
                      </w:pPr>
                      <w:r w:rsidRPr="00266CA4">
                        <w:rPr>
                          <w:color w:val="000000" w:themeColor="text1"/>
                          <w:sz w:val="56"/>
                          <w:szCs w:val="56"/>
                        </w:rPr>
                        <w:t>Testrapport</w:t>
                      </w:r>
                    </w:p>
                    <w:p w14:paraId="6A54D771" w14:textId="61BDB95B" w:rsidR="00266CA4" w:rsidRPr="00266CA4" w:rsidRDefault="00D10F3A" w:rsidP="00660516">
                      <w:pPr>
                        <w:spacing w:after="0"/>
                        <w:rPr>
                          <w:color w:val="000000" w:themeColor="text1"/>
                          <w:sz w:val="56"/>
                          <w:szCs w:val="56"/>
                        </w:rPr>
                      </w:pPr>
                      <w:r>
                        <w:rPr>
                          <w:color w:val="000000" w:themeColor="text1"/>
                          <w:sz w:val="56"/>
                          <w:szCs w:val="56"/>
                        </w:rPr>
                        <w:t>Excel export</w:t>
                      </w:r>
                    </w:p>
                  </w:txbxContent>
                </v:textbox>
              </v:rect>
            </w:pict>
          </mc:Fallback>
        </mc:AlternateContent>
      </w:r>
    </w:p>
    <w:p w14:paraId="53A1D5CA" w14:textId="77777777" w:rsidR="00660516" w:rsidRDefault="00660516"/>
    <w:p w14:paraId="02938552" w14:textId="77777777" w:rsidR="00660516" w:rsidRDefault="00660516"/>
    <w:p w14:paraId="706E5395" w14:textId="77777777" w:rsidR="00660516" w:rsidRDefault="00660516"/>
    <w:p w14:paraId="53896F32" w14:textId="77777777" w:rsidR="00660516" w:rsidRDefault="00660516"/>
    <w:p w14:paraId="5A7BA981" w14:textId="77777777" w:rsidR="00660516" w:rsidRDefault="00660516"/>
    <w:p w14:paraId="5522999F" w14:textId="77777777" w:rsidR="00660516" w:rsidRDefault="00660516"/>
    <w:p w14:paraId="2B6C47D9" w14:textId="77777777" w:rsidR="00660516" w:rsidRDefault="00660516"/>
    <w:p w14:paraId="740D1690" w14:textId="77777777" w:rsidR="00660516" w:rsidRDefault="00660516"/>
    <w:p w14:paraId="35277E23" w14:textId="77777777" w:rsidR="00660516" w:rsidRDefault="00660516"/>
    <w:p w14:paraId="471EC6E0" w14:textId="77777777" w:rsidR="00660516" w:rsidRDefault="00660516"/>
    <w:p w14:paraId="02C06821" w14:textId="77777777" w:rsidR="00660516" w:rsidRDefault="00660516"/>
    <w:p w14:paraId="2A676AEB" w14:textId="77777777" w:rsidR="00660516" w:rsidRDefault="00660516"/>
    <w:p w14:paraId="56496107" w14:textId="77777777" w:rsidR="00660516" w:rsidRDefault="00660516"/>
    <w:p w14:paraId="581C2853" w14:textId="77777777" w:rsidR="00660516" w:rsidRDefault="00660516"/>
    <w:p w14:paraId="4B43EFBD" w14:textId="77777777" w:rsidR="00660516" w:rsidRDefault="00660516"/>
    <w:p w14:paraId="0850FB9B" w14:textId="77777777" w:rsidR="00660516" w:rsidRDefault="00660516"/>
    <w:p w14:paraId="25D129E6" w14:textId="77777777" w:rsidR="00660516" w:rsidRDefault="00660516"/>
    <w:p w14:paraId="6441260F" w14:textId="77777777" w:rsidR="00660516" w:rsidRDefault="00660516"/>
    <w:p w14:paraId="325DEE8F" w14:textId="77777777" w:rsidR="00660516" w:rsidRDefault="00660516"/>
    <w:p w14:paraId="5895A702" w14:textId="77777777" w:rsidR="00660516" w:rsidRDefault="00660516"/>
    <w:p w14:paraId="0034E760" w14:textId="77777777" w:rsidR="00660516" w:rsidRDefault="00660516"/>
    <w:p w14:paraId="089CF3B8" w14:textId="5EA00DDA" w:rsidR="00B948BD" w:rsidRDefault="00B948BD" w:rsidP="003260F2">
      <w:pPr>
        <w:pStyle w:val="Kop1"/>
      </w:pPr>
      <w:r>
        <w:br w:type="page"/>
      </w:r>
      <w:r w:rsidR="003260F2">
        <w:lastRenderedPageBreak/>
        <w:t>Inleiding</w:t>
      </w:r>
    </w:p>
    <w:p w14:paraId="02900240" w14:textId="46DBD2FB" w:rsidR="00A339CE" w:rsidRDefault="00A339CE" w:rsidP="00A339CE">
      <w:r>
        <w:t>Dit testrapport</w:t>
      </w:r>
      <w:r w:rsidRPr="00AD1D50">
        <w:t xml:space="preserve"> </w:t>
      </w:r>
      <w:r w:rsidRPr="007D1E17">
        <w:t>is onderdeel v</w:t>
      </w:r>
      <w:r>
        <w:t xml:space="preserve">an </w:t>
      </w:r>
      <w:r w:rsidR="00266CA4">
        <w:t xml:space="preserve">het grotere </w:t>
      </w:r>
      <w:proofErr w:type="spellStart"/>
      <w:r w:rsidR="00266CA4">
        <w:t>Dipper</w:t>
      </w:r>
      <w:proofErr w:type="spellEnd"/>
      <w:r w:rsidR="00266CA4">
        <w:t xml:space="preserve"> project, dit specifieke rapport gaat over het </w:t>
      </w:r>
      <w:r w:rsidR="00D10F3A">
        <w:t xml:space="preserve">fixen van de </w:t>
      </w:r>
      <w:proofErr w:type="spellStart"/>
      <w:r w:rsidR="00D10F3A">
        <w:t>excel</w:t>
      </w:r>
      <w:proofErr w:type="spellEnd"/>
      <w:r w:rsidR="00D10F3A">
        <w:t xml:space="preserve"> export functie voor de collecties in </w:t>
      </w:r>
      <w:proofErr w:type="spellStart"/>
      <w:r w:rsidR="00D10F3A">
        <w:t>Dipper</w:t>
      </w:r>
      <w:proofErr w:type="spellEnd"/>
      <w:r w:rsidR="000E2D6F">
        <w:t xml:space="preserve"> deze gaf namelijk Ids weer inplaats van de desbetreffende namen</w:t>
      </w:r>
    </w:p>
    <w:p w14:paraId="79AAD559" w14:textId="1D175C96" w:rsidR="00434319" w:rsidRDefault="00A339CE" w:rsidP="00434319">
      <w:r>
        <w:t xml:space="preserve">Voor dit project </w:t>
      </w:r>
      <w:r w:rsidR="000E2D6F">
        <w:t>waren er meerdere wijzigingen in de code nodig zodat het document duidelijk leesbaar werd ook voor mensen die niet direct bij het DI-lab zitten en minder kennis hebben over de diverse projecten.</w:t>
      </w:r>
    </w:p>
    <w:p w14:paraId="29C7A002" w14:textId="61075EE5" w:rsidR="00434319" w:rsidRDefault="000E2D6F" w:rsidP="00434319">
      <w:pPr>
        <w:keepNext/>
      </w:pPr>
      <w:r w:rsidRPr="000E2D6F">
        <w:rPr>
          <w:noProof/>
        </w:rPr>
        <w:drawing>
          <wp:inline distT="0" distB="0" distL="0" distR="0" wp14:anchorId="72D050A8" wp14:editId="480BD129">
            <wp:extent cx="5760720" cy="2424430"/>
            <wp:effectExtent l="0" t="0" r="0" b="0"/>
            <wp:docPr id="12980558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55815" name=""/>
                    <pic:cNvPicPr/>
                  </pic:nvPicPr>
                  <pic:blipFill>
                    <a:blip r:embed="rId11"/>
                    <a:stretch>
                      <a:fillRect/>
                    </a:stretch>
                  </pic:blipFill>
                  <pic:spPr>
                    <a:xfrm>
                      <a:off x="0" y="0"/>
                      <a:ext cx="5760720" cy="2424430"/>
                    </a:xfrm>
                    <a:prstGeom prst="rect">
                      <a:avLst/>
                    </a:prstGeom>
                  </pic:spPr>
                </pic:pic>
              </a:graphicData>
            </a:graphic>
          </wp:inline>
        </w:drawing>
      </w:r>
    </w:p>
    <w:p w14:paraId="784103E5" w14:textId="10C97EEF" w:rsidR="00A339CE" w:rsidRDefault="00434319" w:rsidP="00434319">
      <w:pPr>
        <w:pStyle w:val="Bijschrift"/>
      </w:pPr>
      <w:bookmarkStart w:id="0" w:name="_Ref92709956"/>
      <w:r>
        <w:t xml:space="preserve">Figuur </w:t>
      </w:r>
      <w:r>
        <w:fldChar w:fldCharType="begin"/>
      </w:r>
      <w:r>
        <w:instrText>SEQ Figuur \* ARABIC</w:instrText>
      </w:r>
      <w:r>
        <w:fldChar w:fldCharType="separate"/>
      </w:r>
      <w:r w:rsidR="00310373">
        <w:rPr>
          <w:noProof/>
        </w:rPr>
        <w:t>1</w:t>
      </w:r>
      <w:r>
        <w:fldChar w:fldCharType="end"/>
      </w:r>
      <w:bookmarkEnd w:id="0"/>
      <w:r>
        <w:t xml:space="preserve"> </w:t>
      </w:r>
      <w:r w:rsidR="000E2D6F">
        <w:t>screenshot van data export met de onjuiste weergave</w:t>
      </w:r>
    </w:p>
    <w:p w14:paraId="414BD993" w14:textId="61806DD0" w:rsidR="00434319" w:rsidRDefault="00434319" w:rsidP="003260F2">
      <w:pPr>
        <w:pStyle w:val="Kop1"/>
      </w:pPr>
      <w:r>
        <w:t>Testmethodes</w:t>
      </w:r>
    </w:p>
    <w:p w14:paraId="1701ACF1" w14:textId="13330CB8" w:rsidR="00434319" w:rsidRDefault="005A05BD" w:rsidP="00434319">
      <w:r>
        <w:t xml:space="preserve">Voor het testen van het prototype zullen drie tests worden uitgevoerd. </w:t>
      </w:r>
    </w:p>
    <w:p w14:paraId="287BA911" w14:textId="712DF247" w:rsidR="005A05BD" w:rsidRDefault="005A05BD" w:rsidP="00434319">
      <w:r>
        <w:t>De eerste test is een</w:t>
      </w:r>
      <w:r w:rsidR="00C05F57">
        <w:t xml:space="preserve"> functionaliteits</w:t>
      </w:r>
      <w:r>
        <w:t xml:space="preserve">test, waarin wordt getest </w:t>
      </w:r>
      <w:r w:rsidR="00C05F57">
        <w:t>of de aangepaste code voldoet aan de gestelde eisen en de correcte informatie in dit geval de namen/velden weergeeft en niet de Ids blijft weergeven.</w:t>
      </w:r>
    </w:p>
    <w:p w14:paraId="4C9FBDB3" w14:textId="77777777" w:rsidR="00C05F57" w:rsidRDefault="00C05F57" w:rsidP="00434319"/>
    <w:p w14:paraId="2BDBC40F" w14:textId="38AA6B34" w:rsidR="00E3028C" w:rsidRDefault="00E3028C" w:rsidP="00434319">
      <w:r>
        <w:t xml:space="preserve">De tweede test is een </w:t>
      </w:r>
      <w:r w:rsidR="00C05F57">
        <w:t>Regressie</w:t>
      </w:r>
      <w:r>
        <w:t xml:space="preserve">test, waarin </w:t>
      </w:r>
      <w:r w:rsidR="00C05F57">
        <w:t>getest wordt of de code geen nieuwe bugs veroorzaakt in het bestand bijv. dat de namen niet op de juiste positie worden weergeven of dat er andere data wordt weergeven dat wat zou moeten.</w:t>
      </w:r>
    </w:p>
    <w:p w14:paraId="79CB9805" w14:textId="77777777" w:rsidR="00C05F57" w:rsidRDefault="00C05F57" w:rsidP="00434319"/>
    <w:p w14:paraId="265484C3" w14:textId="1FE78337" w:rsidR="006902C2" w:rsidRDefault="006902C2" w:rsidP="00434319">
      <w:r>
        <w:t xml:space="preserve">De derde en laatste test is een </w:t>
      </w:r>
      <w:r w:rsidR="00C05F57">
        <w:t>validatie</w:t>
      </w:r>
      <w:r>
        <w:t xml:space="preserve">test, waarin wordt </w:t>
      </w:r>
      <w:r w:rsidR="00C05F57">
        <w:t>gekeken of de data die in de tabellen wordt weergeven overeenkomt met de database waar hij dit vandaan haalt.</w:t>
      </w:r>
    </w:p>
    <w:p w14:paraId="43DCF817" w14:textId="77777777" w:rsidR="00C05F57" w:rsidRPr="00434319" w:rsidRDefault="00C05F57" w:rsidP="00434319"/>
    <w:p w14:paraId="20AA3FEC" w14:textId="5F133873" w:rsidR="003260F2" w:rsidRDefault="00C05F57" w:rsidP="003260F2">
      <w:pPr>
        <w:pStyle w:val="Kop1"/>
      </w:pPr>
      <w:r>
        <w:lastRenderedPageBreak/>
        <w:t>Functionaliteitstest</w:t>
      </w:r>
    </w:p>
    <w:p w14:paraId="216FEDEA" w14:textId="72E9ED20" w:rsidR="00A339CE" w:rsidRDefault="00B34F95" w:rsidP="00B34F95">
      <w:pPr>
        <w:pStyle w:val="Kop2"/>
      </w:pPr>
      <w:r>
        <w:t>Testplan</w:t>
      </w:r>
    </w:p>
    <w:p w14:paraId="162D0BAA" w14:textId="5883F621" w:rsidR="00B34F95" w:rsidRDefault="00C35E45" w:rsidP="00B34F95">
      <w:r>
        <w:t xml:space="preserve">Om de </w:t>
      </w:r>
      <w:r w:rsidR="00C05F57">
        <w:t>Functionaliteits</w:t>
      </w:r>
      <w:r>
        <w:t xml:space="preserve">test uit te voeren </w:t>
      </w:r>
      <w:r w:rsidR="00C05F57">
        <w:t>word</w:t>
      </w:r>
      <w:r w:rsidR="00A174AC">
        <w:t>en</w:t>
      </w:r>
      <w:r w:rsidR="00C05F57">
        <w:t xml:space="preserve"> er </w:t>
      </w:r>
      <w:r w:rsidR="00A174AC">
        <w:t>twee</w:t>
      </w:r>
      <w:r w:rsidR="00C05F57">
        <w:t xml:space="preserve"> test</w:t>
      </w:r>
      <w:r w:rsidR="00A174AC">
        <w:t>en</w:t>
      </w:r>
      <w:r w:rsidR="00C05F57">
        <w:t xml:space="preserve"> van de functie uitgevoerd.</w:t>
      </w:r>
      <w:r>
        <w:t xml:space="preserve"> </w:t>
      </w:r>
    </w:p>
    <w:p w14:paraId="211AE00F" w14:textId="50E3D892" w:rsidR="009D6D8A" w:rsidRDefault="009D6D8A" w:rsidP="009D6D8A">
      <w:pPr>
        <w:pStyle w:val="Bijschrift"/>
        <w:keepNext/>
      </w:pPr>
      <w:r>
        <w:t xml:space="preserve">Tabel </w:t>
      </w:r>
      <w:r>
        <w:fldChar w:fldCharType="begin"/>
      </w:r>
      <w:r>
        <w:instrText>SEQ Tabel \* ARABIC</w:instrText>
      </w:r>
      <w:r>
        <w:fldChar w:fldCharType="separate"/>
      </w:r>
      <w:r w:rsidR="00310373">
        <w:rPr>
          <w:noProof/>
        </w:rPr>
        <w:t>1</w:t>
      </w:r>
      <w:r>
        <w:fldChar w:fldCharType="end"/>
      </w:r>
      <w:r>
        <w:t xml:space="preserve"> Test 1</w:t>
      </w:r>
    </w:p>
    <w:tbl>
      <w:tblPr>
        <w:tblStyle w:val="Rastertabel4-Accent5"/>
        <w:tblW w:w="0" w:type="auto"/>
        <w:tblLook w:val="04A0" w:firstRow="1" w:lastRow="0" w:firstColumn="1" w:lastColumn="0" w:noHBand="0" w:noVBand="1"/>
      </w:tblPr>
      <w:tblGrid>
        <w:gridCol w:w="4531"/>
        <w:gridCol w:w="4531"/>
      </w:tblGrid>
      <w:tr w:rsidR="00FA7A45" w14:paraId="667723F7" w14:textId="77777777" w:rsidTr="00FA7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CDB7968" w14:textId="115F2089" w:rsidR="00FA7A45" w:rsidRDefault="00160E3F" w:rsidP="00B34F95">
            <w:r>
              <w:t xml:space="preserve">Test </w:t>
            </w:r>
            <w:r w:rsidR="00A174AC">
              <w:t>1</w:t>
            </w:r>
          </w:p>
        </w:tc>
        <w:tc>
          <w:tcPr>
            <w:tcW w:w="4531" w:type="dxa"/>
          </w:tcPr>
          <w:p w14:paraId="6ACD710E" w14:textId="6C7E0C7B" w:rsidR="00FA7A45" w:rsidRDefault="00FA7A45" w:rsidP="00B34F95">
            <w:pPr>
              <w:cnfStyle w:val="100000000000" w:firstRow="1" w:lastRow="0" w:firstColumn="0" w:lastColumn="0" w:oddVBand="0" w:evenVBand="0" w:oddHBand="0" w:evenHBand="0" w:firstRowFirstColumn="0" w:firstRowLastColumn="0" w:lastRowFirstColumn="0" w:lastRowLastColumn="0"/>
            </w:pPr>
            <w:r>
              <w:t>Succesvol verwerken van data</w:t>
            </w:r>
          </w:p>
        </w:tc>
      </w:tr>
      <w:tr w:rsidR="00FA7A45" w14:paraId="0D2B14C3" w14:textId="77777777" w:rsidTr="00FA7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AB9A91" w14:textId="2921B670" w:rsidR="00FA7A45" w:rsidRDefault="00FA7A45" w:rsidP="00B34F95">
            <w:r>
              <w:t>Omschrijving</w:t>
            </w:r>
          </w:p>
        </w:tc>
        <w:tc>
          <w:tcPr>
            <w:tcW w:w="4531" w:type="dxa"/>
          </w:tcPr>
          <w:p w14:paraId="69556C5D" w14:textId="398C9E7D" w:rsidR="00FA7A45" w:rsidRDefault="00FA7A45" w:rsidP="00B34F95">
            <w:pPr>
              <w:cnfStyle w:val="000000100000" w:firstRow="0" w:lastRow="0" w:firstColumn="0" w:lastColumn="0" w:oddVBand="0" w:evenVBand="0" w:oddHBand="1" w:evenHBand="0" w:firstRowFirstColumn="0" w:firstRowLastColumn="0" w:lastRowFirstColumn="0" w:lastRowLastColumn="0"/>
            </w:pPr>
            <w:r>
              <w:t xml:space="preserve">De gebruiker kan, wanneer deze de </w:t>
            </w:r>
            <w:r w:rsidR="00C05F57">
              <w:t>het bestand download</w:t>
            </w:r>
            <w:r>
              <w:t>, de data op een correcte manier lat</w:t>
            </w:r>
            <w:r w:rsidR="00C05F57">
              <w:t>en weergeven</w:t>
            </w:r>
            <w:r>
              <w:t>.</w:t>
            </w:r>
          </w:p>
        </w:tc>
      </w:tr>
      <w:tr w:rsidR="00FA7A45" w14:paraId="7180A0AE" w14:textId="77777777" w:rsidTr="00FA7A45">
        <w:tc>
          <w:tcPr>
            <w:cnfStyle w:val="001000000000" w:firstRow="0" w:lastRow="0" w:firstColumn="1" w:lastColumn="0" w:oddVBand="0" w:evenVBand="0" w:oddHBand="0" w:evenHBand="0" w:firstRowFirstColumn="0" w:firstRowLastColumn="0" w:lastRowFirstColumn="0" w:lastRowLastColumn="0"/>
            <w:tcW w:w="4531" w:type="dxa"/>
          </w:tcPr>
          <w:p w14:paraId="48C842AC" w14:textId="6AF635CF" w:rsidR="00FA7A45" w:rsidRDefault="004B6508" w:rsidP="00B34F95">
            <w:r>
              <w:t>Verwacht resultaat</w:t>
            </w:r>
          </w:p>
        </w:tc>
        <w:tc>
          <w:tcPr>
            <w:tcW w:w="4531" w:type="dxa"/>
          </w:tcPr>
          <w:p w14:paraId="45B2A56A" w14:textId="7245D292" w:rsidR="00FA7A45" w:rsidRDefault="004B6508" w:rsidP="00B34F95">
            <w:pPr>
              <w:cnfStyle w:val="000000000000" w:firstRow="0" w:lastRow="0" w:firstColumn="0" w:lastColumn="0" w:oddVBand="0" w:evenVBand="0" w:oddHBand="0" w:evenHBand="0" w:firstRowFirstColumn="0" w:firstRowLastColumn="0" w:lastRowFirstColumn="0" w:lastRowLastColumn="0"/>
            </w:pPr>
            <w:r>
              <w:t xml:space="preserve">De </w:t>
            </w:r>
            <w:r w:rsidR="00C05F57">
              <w:t>functie</w:t>
            </w:r>
            <w:r>
              <w:t xml:space="preserve"> verwerkt de data en geeft een correct bestand met resultaten terug.</w:t>
            </w:r>
          </w:p>
        </w:tc>
      </w:tr>
      <w:tr w:rsidR="00FA7A45" w14:paraId="741B1403" w14:textId="77777777" w:rsidTr="00FA7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A136DC" w14:textId="2A0DEF01" w:rsidR="00FA7A45" w:rsidRDefault="004B6508" w:rsidP="00B34F95">
            <w:r>
              <w:t>Handelingen</w:t>
            </w:r>
          </w:p>
        </w:tc>
        <w:tc>
          <w:tcPr>
            <w:tcW w:w="4531" w:type="dxa"/>
          </w:tcPr>
          <w:p w14:paraId="2B52F20D" w14:textId="20D34E43" w:rsidR="00FA7A45" w:rsidRDefault="004B6508" w:rsidP="00497E4E">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gebruiker </w:t>
            </w:r>
            <w:r w:rsidR="00C05F57">
              <w:t>klikt op de knop om de download te starten.</w:t>
            </w:r>
          </w:p>
          <w:p w14:paraId="2D8B5A1C" w14:textId="39966E0E" w:rsidR="00160E3F" w:rsidRDefault="00160E3F"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gebruiker wacht tot </w:t>
            </w:r>
            <w:r w:rsidR="00C05F57">
              <w:t>het bestand is gedownload</w:t>
            </w:r>
            <w:r w:rsidR="00A174AC">
              <w:t>.</w:t>
            </w:r>
          </w:p>
          <w:p w14:paraId="33B362D8" w14:textId="5C3732DD" w:rsidR="00160E3F" w:rsidRDefault="00160E3F"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De gebruiker</w:t>
            </w:r>
            <w:r w:rsidR="00C05F57">
              <w:t xml:space="preserve"> opent het bestand</w:t>
            </w:r>
            <w:r>
              <w:t>.</w:t>
            </w:r>
          </w:p>
          <w:p w14:paraId="39C2754E" w14:textId="5042BCD4" w:rsidR="00497E4E" w:rsidRDefault="00497E4E" w:rsidP="00B34F95">
            <w:pPr>
              <w:cnfStyle w:val="000000100000" w:firstRow="0" w:lastRow="0" w:firstColumn="0" w:lastColumn="0" w:oddVBand="0" w:evenVBand="0" w:oddHBand="1" w:evenHBand="0" w:firstRowFirstColumn="0" w:firstRowLastColumn="0" w:lastRowFirstColumn="0" w:lastRowLastColumn="0"/>
            </w:pPr>
          </w:p>
        </w:tc>
      </w:tr>
    </w:tbl>
    <w:p w14:paraId="0D0D9EA9" w14:textId="4B770E3E" w:rsidR="00885349" w:rsidRDefault="00885349" w:rsidP="00B34F95"/>
    <w:p w14:paraId="0243EC20" w14:textId="468CE9B4" w:rsidR="009D6D8A" w:rsidRDefault="009D6D8A" w:rsidP="009D6D8A">
      <w:pPr>
        <w:pStyle w:val="Bijschrift"/>
        <w:keepNext/>
      </w:pPr>
      <w:r>
        <w:t xml:space="preserve">Tabel </w:t>
      </w:r>
      <w:r>
        <w:fldChar w:fldCharType="begin"/>
      </w:r>
      <w:r>
        <w:instrText>SEQ Tabel \* ARABIC</w:instrText>
      </w:r>
      <w:r>
        <w:fldChar w:fldCharType="separate"/>
      </w:r>
      <w:r w:rsidR="00310373">
        <w:rPr>
          <w:noProof/>
        </w:rPr>
        <w:t>2</w:t>
      </w:r>
      <w:r>
        <w:fldChar w:fldCharType="end"/>
      </w:r>
      <w:r>
        <w:t xml:space="preserve"> Test 2</w:t>
      </w:r>
    </w:p>
    <w:tbl>
      <w:tblPr>
        <w:tblStyle w:val="Rastertabel4-Accent5"/>
        <w:tblW w:w="0" w:type="auto"/>
        <w:tblLook w:val="04A0" w:firstRow="1" w:lastRow="0" w:firstColumn="1" w:lastColumn="0" w:noHBand="0" w:noVBand="1"/>
      </w:tblPr>
      <w:tblGrid>
        <w:gridCol w:w="4531"/>
        <w:gridCol w:w="4531"/>
      </w:tblGrid>
      <w:tr w:rsidR="00160E3F" w14:paraId="6913C9D9" w14:textId="77777777" w:rsidTr="00EC0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7051E7" w14:textId="1ABB315C" w:rsidR="00160E3F" w:rsidRDefault="00160E3F" w:rsidP="00EC07BB">
            <w:r>
              <w:t>Test 2</w:t>
            </w:r>
          </w:p>
        </w:tc>
        <w:tc>
          <w:tcPr>
            <w:tcW w:w="4531" w:type="dxa"/>
          </w:tcPr>
          <w:p w14:paraId="1702FF96" w14:textId="5B052B47" w:rsidR="00160E3F" w:rsidRDefault="00A174AC" w:rsidP="00EC07BB">
            <w:pPr>
              <w:cnfStyle w:val="100000000000" w:firstRow="1" w:lastRow="0" w:firstColumn="0" w:lastColumn="0" w:oddVBand="0" w:evenVBand="0" w:oddHBand="0" w:evenHBand="0" w:firstRowFirstColumn="0" w:firstRowLastColumn="0" w:lastRowFirstColumn="0" w:lastRowLastColumn="0"/>
            </w:pPr>
            <w:r>
              <w:t>Ref naar de Mongo DB is incorrect</w:t>
            </w:r>
          </w:p>
        </w:tc>
      </w:tr>
      <w:tr w:rsidR="00160E3F" w14:paraId="01E84D2F"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33780D" w14:textId="77777777" w:rsidR="00160E3F" w:rsidRDefault="00160E3F" w:rsidP="00EC07BB">
            <w:r>
              <w:t>Omschrijving</w:t>
            </w:r>
          </w:p>
        </w:tc>
        <w:tc>
          <w:tcPr>
            <w:tcW w:w="4531" w:type="dxa"/>
          </w:tcPr>
          <w:p w14:paraId="4C916BFB" w14:textId="12A2B988" w:rsidR="00160E3F" w:rsidRDefault="00A174AC" w:rsidP="00EC07BB">
            <w:pPr>
              <w:cnfStyle w:val="000000100000" w:firstRow="0" w:lastRow="0" w:firstColumn="0" w:lastColumn="0" w:oddVBand="0" w:evenVBand="0" w:oddHBand="1" w:evenHBand="0" w:firstRowFirstColumn="0" w:firstRowLastColumn="0" w:lastRowFirstColumn="0" w:lastRowLastColumn="0"/>
            </w:pPr>
            <w:r>
              <w:t>De gebruiker probeert het bestand te downloaden maar de data wordt niet correct weergeven/er worden Ids getoond op de verkeerde locaties</w:t>
            </w:r>
          </w:p>
        </w:tc>
      </w:tr>
      <w:tr w:rsidR="00160E3F" w14:paraId="0CB0B8CC" w14:textId="77777777" w:rsidTr="00EC07BB">
        <w:tc>
          <w:tcPr>
            <w:cnfStyle w:val="001000000000" w:firstRow="0" w:lastRow="0" w:firstColumn="1" w:lastColumn="0" w:oddVBand="0" w:evenVBand="0" w:oddHBand="0" w:evenHBand="0" w:firstRowFirstColumn="0" w:firstRowLastColumn="0" w:lastRowFirstColumn="0" w:lastRowLastColumn="0"/>
            <w:tcW w:w="4531" w:type="dxa"/>
          </w:tcPr>
          <w:p w14:paraId="47E5C51D" w14:textId="77777777" w:rsidR="00160E3F" w:rsidRDefault="00160E3F" w:rsidP="00EC07BB">
            <w:r>
              <w:t>Verwacht resultaat</w:t>
            </w:r>
          </w:p>
        </w:tc>
        <w:tc>
          <w:tcPr>
            <w:tcW w:w="4531" w:type="dxa"/>
          </w:tcPr>
          <w:p w14:paraId="54C7B67D" w14:textId="637D4D87" w:rsidR="00160E3F" w:rsidRDefault="00160E3F" w:rsidP="00EC07BB">
            <w:pPr>
              <w:cnfStyle w:val="000000000000" w:firstRow="0" w:lastRow="0" w:firstColumn="0" w:lastColumn="0" w:oddVBand="0" w:evenVBand="0" w:oddHBand="0" w:evenHBand="0" w:firstRowFirstColumn="0" w:firstRowLastColumn="0" w:lastRowFirstColumn="0" w:lastRowLastColumn="0"/>
            </w:pPr>
            <w:r>
              <w:t xml:space="preserve">De </w:t>
            </w:r>
            <w:r w:rsidR="00A174AC">
              <w:t>functie</w:t>
            </w:r>
            <w:r>
              <w:t xml:space="preserve"> geeft </w:t>
            </w:r>
            <w:r w:rsidR="00A174AC">
              <w:t>een ID in plaats van wat in de code staat bijv. Name</w:t>
            </w:r>
            <w:r>
              <w:t>.</w:t>
            </w:r>
          </w:p>
        </w:tc>
      </w:tr>
      <w:tr w:rsidR="00160E3F" w14:paraId="04E87557"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2AE2659" w14:textId="77777777" w:rsidR="00160E3F" w:rsidRDefault="00160E3F" w:rsidP="00EC07BB">
            <w:r>
              <w:t>Handelingen</w:t>
            </w:r>
          </w:p>
        </w:tc>
        <w:tc>
          <w:tcPr>
            <w:tcW w:w="4531" w:type="dxa"/>
          </w:tcPr>
          <w:p w14:paraId="1E022609" w14:textId="5B1C13A0" w:rsidR="00160E3F" w:rsidRDefault="00160E3F" w:rsidP="00160E3F">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 xml:space="preserve">De gebruiker </w:t>
            </w:r>
            <w:r w:rsidR="00A174AC">
              <w:t>klikt op de knop om het bestand te downloaden.</w:t>
            </w:r>
          </w:p>
          <w:p w14:paraId="25B270F8" w14:textId="49A4A64C" w:rsidR="00A174AC" w:rsidRDefault="00A174AC" w:rsidP="00160E3F">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De applicatie vult het desbetreffende id. in en niet het (incorrect)</w:t>
            </w:r>
          </w:p>
          <w:p w14:paraId="7E7B0DAC" w14:textId="7BF32AFB" w:rsidR="00160E3F" w:rsidRDefault="00160E3F" w:rsidP="00650DC8">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 xml:space="preserve">De gebruiker </w:t>
            </w:r>
            <w:r w:rsidR="00A174AC">
              <w:t>wacht tot het bestand is gedownload</w:t>
            </w:r>
            <w:r w:rsidR="00650DC8">
              <w:t>.</w:t>
            </w:r>
          </w:p>
          <w:p w14:paraId="5F04C6C1" w14:textId="77777777" w:rsidR="00A174AC" w:rsidRDefault="00A174AC" w:rsidP="00650DC8">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De gebruiker opent het bestand.</w:t>
            </w:r>
          </w:p>
          <w:p w14:paraId="32446521" w14:textId="01CA4465" w:rsidR="00A174AC" w:rsidRDefault="00A174AC" w:rsidP="00A174AC">
            <w:pPr>
              <w:pStyle w:val="Lijstalinea"/>
              <w:cnfStyle w:val="000000100000" w:firstRow="0" w:lastRow="0" w:firstColumn="0" w:lastColumn="0" w:oddVBand="0" w:evenVBand="0" w:oddHBand="1" w:evenHBand="0" w:firstRowFirstColumn="0" w:firstRowLastColumn="0" w:lastRowFirstColumn="0" w:lastRowLastColumn="0"/>
            </w:pPr>
          </w:p>
        </w:tc>
      </w:tr>
    </w:tbl>
    <w:p w14:paraId="316A3B43" w14:textId="5D4A9E11" w:rsidR="00160E3F" w:rsidRDefault="00160E3F" w:rsidP="00B34F95"/>
    <w:p w14:paraId="4AF6946C" w14:textId="77777777" w:rsidR="00A174AC" w:rsidRDefault="00A174AC" w:rsidP="00B34F95"/>
    <w:p w14:paraId="1A22FD4C" w14:textId="77777777" w:rsidR="00A174AC" w:rsidRDefault="00A174AC" w:rsidP="00B34F95"/>
    <w:p w14:paraId="249B90BC" w14:textId="77777777" w:rsidR="00A174AC" w:rsidRDefault="00A174AC" w:rsidP="00B34F95"/>
    <w:p w14:paraId="12FBC04F" w14:textId="77777777" w:rsidR="00A174AC" w:rsidRDefault="00A174AC" w:rsidP="00B34F95"/>
    <w:p w14:paraId="4DC23AC9" w14:textId="77777777" w:rsidR="00F12BAC" w:rsidRDefault="00F12BAC" w:rsidP="00B34F95"/>
    <w:p w14:paraId="61D3B885" w14:textId="5986451A" w:rsidR="00B34F95" w:rsidRDefault="00B34F95" w:rsidP="00A174AC">
      <w:pPr>
        <w:pStyle w:val="Kop2"/>
      </w:pPr>
      <w:r>
        <w:lastRenderedPageBreak/>
        <w:t>Testresultaten</w:t>
      </w:r>
    </w:p>
    <w:p w14:paraId="500FFFC2" w14:textId="286F53FA" w:rsidR="006E5211" w:rsidRPr="006E5211" w:rsidRDefault="006E5211" w:rsidP="006E5211">
      <w:r>
        <w:t xml:space="preserve">In </w:t>
      </w:r>
      <w:r>
        <w:fldChar w:fldCharType="begin"/>
      </w:r>
      <w:r>
        <w:instrText xml:space="preserve"> REF _Ref93490089 \h </w:instrText>
      </w:r>
      <w:r>
        <w:fldChar w:fldCharType="separate"/>
      </w:r>
      <w:r w:rsidR="00A174AC">
        <w:t>de</w:t>
      </w:r>
      <w:r>
        <w:fldChar w:fldCharType="end"/>
      </w:r>
      <w:r w:rsidR="00A174AC">
        <w:t xml:space="preserve"> tabel</w:t>
      </w:r>
      <w:r>
        <w:t xml:space="preserve"> zijn de testresultaten te zien. Zoals te zien is alleen de test voor het succesvol verwerken van de data </w:t>
      </w:r>
      <w:r w:rsidR="00255BBA">
        <w:t xml:space="preserve">geslaagd. De andere test </w:t>
      </w:r>
      <w:r w:rsidR="00A174AC">
        <w:t xml:space="preserve">is </w:t>
      </w:r>
      <w:r w:rsidR="00255BBA">
        <w:t>niet geslaagd, omdat de</w:t>
      </w:r>
      <w:r w:rsidR="00A174AC">
        <w:t>ze</w:t>
      </w:r>
      <w:r w:rsidR="00255BBA">
        <w:t xml:space="preserve"> </w:t>
      </w:r>
      <w:r w:rsidR="00A174AC">
        <w:t>incorrect geïmplementeerd is</w:t>
      </w:r>
      <w:r w:rsidR="00255BBA">
        <w:t>.</w:t>
      </w:r>
    </w:p>
    <w:p w14:paraId="3F691BD5" w14:textId="2D0C2491" w:rsidR="009D6D8A" w:rsidRDefault="009D6D8A" w:rsidP="009D6D8A">
      <w:pPr>
        <w:pStyle w:val="Bijschrift"/>
        <w:keepNext/>
      </w:pPr>
      <w:bookmarkStart w:id="1" w:name="_Ref93490089"/>
      <w:bookmarkStart w:id="2" w:name="_Ref93490086"/>
      <w:r>
        <w:t>Tabel</w:t>
      </w:r>
      <w:r w:rsidR="00A174AC">
        <w:t xml:space="preserve"> </w:t>
      </w:r>
      <w:r>
        <w:fldChar w:fldCharType="begin"/>
      </w:r>
      <w:r>
        <w:instrText>SEQ Tabel \* ARABIC</w:instrText>
      </w:r>
      <w:r>
        <w:fldChar w:fldCharType="separate"/>
      </w:r>
      <w:r>
        <w:fldChar w:fldCharType="end"/>
      </w:r>
      <w:bookmarkEnd w:id="1"/>
      <w:r>
        <w:t xml:space="preserve"> Testresultaten</w:t>
      </w:r>
      <w:bookmarkEnd w:id="2"/>
    </w:p>
    <w:tbl>
      <w:tblPr>
        <w:tblStyle w:val="Rastertabel4-Accent5"/>
        <w:tblW w:w="0" w:type="auto"/>
        <w:tblLook w:val="04A0" w:firstRow="1" w:lastRow="0" w:firstColumn="1" w:lastColumn="0" w:noHBand="0" w:noVBand="1"/>
      </w:tblPr>
      <w:tblGrid>
        <w:gridCol w:w="3020"/>
        <w:gridCol w:w="3021"/>
        <w:gridCol w:w="3021"/>
      </w:tblGrid>
      <w:tr w:rsidR="0010400C" w14:paraId="44BF49DF" w14:textId="77777777" w:rsidTr="00104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6E77C3" w14:textId="641957B0" w:rsidR="0010400C" w:rsidRDefault="0010400C" w:rsidP="00B34F95">
            <w:r>
              <w:t>Testnaam</w:t>
            </w:r>
          </w:p>
        </w:tc>
        <w:tc>
          <w:tcPr>
            <w:tcW w:w="3021" w:type="dxa"/>
          </w:tcPr>
          <w:p w14:paraId="28F529A4" w14:textId="141EC173" w:rsidR="0010400C" w:rsidRDefault="0010400C" w:rsidP="00B34F95">
            <w:pPr>
              <w:cnfStyle w:val="100000000000" w:firstRow="1" w:lastRow="0" w:firstColumn="0" w:lastColumn="0" w:oddVBand="0" w:evenVBand="0" w:oddHBand="0" w:evenHBand="0" w:firstRowFirstColumn="0" w:firstRowLastColumn="0" w:lastRowFirstColumn="0" w:lastRowLastColumn="0"/>
            </w:pPr>
            <w:r>
              <w:t>Daadwerkelijk resultaat</w:t>
            </w:r>
          </w:p>
        </w:tc>
        <w:tc>
          <w:tcPr>
            <w:tcW w:w="3021" w:type="dxa"/>
          </w:tcPr>
          <w:p w14:paraId="604B5316" w14:textId="372DB840" w:rsidR="0010400C" w:rsidRDefault="0010400C" w:rsidP="00B34F95">
            <w:pPr>
              <w:cnfStyle w:val="100000000000" w:firstRow="1" w:lastRow="0" w:firstColumn="0" w:lastColumn="0" w:oddVBand="0" w:evenVBand="0" w:oddHBand="0" w:evenHBand="0" w:firstRowFirstColumn="0" w:firstRowLastColumn="0" w:lastRowFirstColumn="0" w:lastRowLastColumn="0"/>
            </w:pPr>
            <w:r>
              <w:t>Toelichting</w:t>
            </w:r>
          </w:p>
        </w:tc>
      </w:tr>
      <w:tr w:rsidR="0010400C" w14:paraId="6E173849" w14:textId="77777777" w:rsidTr="00F8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981CE1E" w14:textId="24C3B368" w:rsidR="0010400C" w:rsidRDefault="006705A5" w:rsidP="00B34F95">
            <w:r>
              <w:t>Succesvol verwerken van data</w:t>
            </w:r>
          </w:p>
        </w:tc>
        <w:tc>
          <w:tcPr>
            <w:tcW w:w="3021" w:type="dxa"/>
            <w:shd w:val="clear" w:color="auto" w:fill="FBC0B5" w:themeFill="accent6" w:themeFillTint="66"/>
          </w:tcPr>
          <w:p w14:paraId="03CD5A80" w14:textId="19499EB6" w:rsidR="0010400C" w:rsidRDefault="006705A5" w:rsidP="00B34F95">
            <w:pPr>
              <w:cnfStyle w:val="000000100000" w:firstRow="0" w:lastRow="0" w:firstColumn="0" w:lastColumn="0" w:oddVBand="0" w:evenVBand="0" w:oddHBand="1" w:evenHBand="0" w:firstRowFirstColumn="0" w:firstRowLastColumn="0" w:lastRowFirstColumn="0" w:lastRowLastColumn="0"/>
            </w:pPr>
            <w:r>
              <w:t>Zoals verwacht</w:t>
            </w:r>
            <w:r w:rsidR="00643767">
              <w:t>.</w:t>
            </w:r>
          </w:p>
        </w:tc>
        <w:tc>
          <w:tcPr>
            <w:tcW w:w="3021" w:type="dxa"/>
          </w:tcPr>
          <w:p w14:paraId="78158EE1" w14:textId="77777777" w:rsidR="0010400C" w:rsidRDefault="0010400C" w:rsidP="00B34F95">
            <w:pPr>
              <w:cnfStyle w:val="000000100000" w:firstRow="0" w:lastRow="0" w:firstColumn="0" w:lastColumn="0" w:oddVBand="0" w:evenVBand="0" w:oddHBand="1" w:evenHBand="0" w:firstRowFirstColumn="0" w:firstRowLastColumn="0" w:lastRowFirstColumn="0" w:lastRowLastColumn="0"/>
            </w:pPr>
          </w:p>
        </w:tc>
      </w:tr>
      <w:tr w:rsidR="006705A5" w14:paraId="5AC4FD09" w14:textId="77777777" w:rsidTr="00F81030">
        <w:tc>
          <w:tcPr>
            <w:cnfStyle w:val="001000000000" w:firstRow="0" w:lastRow="0" w:firstColumn="1" w:lastColumn="0" w:oddVBand="0" w:evenVBand="0" w:oddHBand="0" w:evenHBand="0" w:firstRowFirstColumn="0" w:firstRowLastColumn="0" w:lastRowFirstColumn="0" w:lastRowLastColumn="0"/>
            <w:tcW w:w="3020" w:type="dxa"/>
          </w:tcPr>
          <w:p w14:paraId="620F2CB7" w14:textId="44246A17" w:rsidR="006705A5" w:rsidRPr="00A71FED" w:rsidRDefault="00A71FED" w:rsidP="00B34F95">
            <w:pPr>
              <w:rPr>
                <w:lang w:val="en-GB"/>
              </w:rPr>
            </w:pPr>
            <w:r w:rsidRPr="00A71FED">
              <w:rPr>
                <w:lang w:val="en-GB"/>
              </w:rPr>
              <w:t xml:space="preserve">Ref </w:t>
            </w:r>
            <w:proofErr w:type="spellStart"/>
            <w:r w:rsidRPr="00A71FED">
              <w:rPr>
                <w:lang w:val="en-GB"/>
              </w:rPr>
              <w:t>naar</w:t>
            </w:r>
            <w:proofErr w:type="spellEnd"/>
            <w:r w:rsidRPr="00A71FED">
              <w:rPr>
                <w:lang w:val="en-GB"/>
              </w:rPr>
              <w:t xml:space="preserve"> MongoDB is i</w:t>
            </w:r>
            <w:r>
              <w:rPr>
                <w:lang w:val="en-GB"/>
              </w:rPr>
              <w:t>ncorrect</w:t>
            </w:r>
          </w:p>
        </w:tc>
        <w:tc>
          <w:tcPr>
            <w:tcW w:w="3021" w:type="dxa"/>
            <w:shd w:val="clear" w:color="auto" w:fill="E0B7B4"/>
          </w:tcPr>
          <w:p w14:paraId="7B334277" w14:textId="43A1879E" w:rsidR="006705A5" w:rsidRDefault="00A71FED" w:rsidP="00B34F95">
            <w:pPr>
              <w:cnfStyle w:val="000000000000" w:firstRow="0" w:lastRow="0" w:firstColumn="0" w:lastColumn="0" w:oddVBand="0" w:evenVBand="0" w:oddHBand="0" w:evenHBand="0" w:firstRowFirstColumn="0" w:firstRowLastColumn="0" w:lastRowFirstColumn="0" w:lastRowLastColumn="0"/>
            </w:pPr>
            <w:r>
              <w:t>De download laat de incorrecte data zijn in dit geval een Id.</w:t>
            </w:r>
          </w:p>
        </w:tc>
        <w:tc>
          <w:tcPr>
            <w:tcW w:w="3021" w:type="dxa"/>
          </w:tcPr>
          <w:p w14:paraId="7889D533" w14:textId="2AAB17F3" w:rsidR="006705A5" w:rsidRDefault="00A71FED" w:rsidP="00B34F95">
            <w:pPr>
              <w:cnfStyle w:val="000000000000" w:firstRow="0" w:lastRow="0" w:firstColumn="0" w:lastColumn="0" w:oddVBand="0" w:evenVBand="0" w:oddHBand="0" w:evenHBand="0" w:firstRowFirstColumn="0" w:firstRowLastColumn="0" w:lastRowFirstColumn="0" w:lastRowLastColumn="0"/>
            </w:pPr>
            <w:r>
              <w:t xml:space="preserve">De code is een incorrecte </w:t>
            </w:r>
            <w:proofErr w:type="spellStart"/>
            <w:r>
              <w:t>reference</w:t>
            </w:r>
            <w:proofErr w:type="spellEnd"/>
            <w:r>
              <w:t xml:space="preserve"> naar de </w:t>
            </w:r>
            <w:proofErr w:type="spellStart"/>
            <w:r>
              <w:t>mongoDB</w:t>
            </w:r>
            <w:proofErr w:type="spellEnd"/>
            <w:r>
              <w:t xml:space="preserve"> door bijvoorbeeld spelfouten of incorrecte informatie</w:t>
            </w:r>
          </w:p>
        </w:tc>
      </w:tr>
    </w:tbl>
    <w:p w14:paraId="06029D07" w14:textId="196BC136" w:rsidR="00946902" w:rsidRDefault="00A71FED" w:rsidP="00946902">
      <w:pPr>
        <w:pStyle w:val="Kop1"/>
      </w:pPr>
      <w:r>
        <w:t>Regressie</w:t>
      </w:r>
      <w:r w:rsidR="00946902">
        <w:t>test</w:t>
      </w:r>
    </w:p>
    <w:p w14:paraId="49434605" w14:textId="734E98AC" w:rsidR="00A339CE" w:rsidRDefault="00B34F95" w:rsidP="00B34F95">
      <w:pPr>
        <w:pStyle w:val="Kop2"/>
      </w:pPr>
      <w:r>
        <w:t>Testplan</w:t>
      </w:r>
    </w:p>
    <w:p w14:paraId="2943FA31" w14:textId="47A5306D" w:rsidR="00B34F95" w:rsidRDefault="008B1AAB" w:rsidP="00B34F95">
      <w:r>
        <w:t xml:space="preserve">Tijdens de </w:t>
      </w:r>
      <w:r w:rsidR="00A71FED">
        <w:t>Regressietest wordt er gekeken of de geïmplementeerde bug fix nieuwe bugs veroorzaakt.</w:t>
      </w:r>
    </w:p>
    <w:p w14:paraId="4B2877D2" w14:textId="5BDF4B6F" w:rsidR="003257C3" w:rsidRDefault="003257C3" w:rsidP="003257C3">
      <w:pPr>
        <w:pStyle w:val="Bijschrift"/>
        <w:keepNext/>
      </w:pPr>
      <w:bookmarkStart w:id="3" w:name="_Ref92960286"/>
      <w:r>
        <w:t xml:space="preserve">Tabel </w:t>
      </w:r>
      <w:bookmarkEnd w:id="3"/>
      <w:r w:rsidR="00A71FED">
        <w:t>Regressietest</w:t>
      </w:r>
    </w:p>
    <w:tbl>
      <w:tblPr>
        <w:tblStyle w:val="Rastertabel4-Accent5"/>
        <w:tblW w:w="0" w:type="auto"/>
        <w:tblLook w:val="04A0" w:firstRow="1" w:lastRow="0" w:firstColumn="1" w:lastColumn="0" w:noHBand="0" w:noVBand="1"/>
      </w:tblPr>
      <w:tblGrid>
        <w:gridCol w:w="1897"/>
        <w:gridCol w:w="2476"/>
        <w:gridCol w:w="4689"/>
      </w:tblGrid>
      <w:tr w:rsidR="002070CE" w14:paraId="4E10E98B" w14:textId="77777777" w:rsidTr="00325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2BDDD54" w14:textId="3882C97E" w:rsidR="002070CE" w:rsidRDefault="002070CE" w:rsidP="00B34F95">
            <w:r>
              <w:t>Naam</w:t>
            </w:r>
            <w:r w:rsidR="006B26E0">
              <w:t xml:space="preserve"> van stap</w:t>
            </w:r>
          </w:p>
        </w:tc>
        <w:tc>
          <w:tcPr>
            <w:tcW w:w="2476" w:type="dxa"/>
          </w:tcPr>
          <w:p w14:paraId="58E0BE00" w14:textId="6FE98D39" w:rsidR="002070CE" w:rsidRDefault="00A71FED" w:rsidP="00B34F95">
            <w:pPr>
              <w:cnfStyle w:val="100000000000" w:firstRow="1" w:lastRow="0" w:firstColumn="0" w:lastColumn="0" w:oddVBand="0" w:evenVBand="0" w:oddHBand="0" w:evenHBand="0" w:firstRowFirstColumn="0" w:firstRowLastColumn="0" w:lastRowFirstColumn="0" w:lastRowLastColumn="0"/>
            </w:pPr>
            <w:r>
              <w:t>Beschrijving</w:t>
            </w:r>
          </w:p>
        </w:tc>
        <w:tc>
          <w:tcPr>
            <w:tcW w:w="4689" w:type="dxa"/>
          </w:tcPr>
          <w:p w14:paraId="40E5E1B6" w14:textId="2EEAC107" w:rsidR="002070CE" w:rsidRDefault="00A71FED" w:rsidP="00B34F95">
            <w:pPr>
              <w:cnfStyle w:val="100000000000" w:firstRow="1" w:lastRow="0" w:firstColumn="0" w:lastColumn="0" w:oddVBand="0" w:evenVBand="0" w:oddHBand="0" w:evenHBand="0" w:firstRowFirstColumn="0" w:firstRowLastColumn="0" w:lastRowFirstColumn="0" w:lastRowLastColumn="0"/>
            </w:pPr>
            <w:r>
              <w:t>Testresultaten</w:t>
            </w:r>
          </w:p>
        </w:tc>
      </w:tr>
      <w:tr w:rsidR="00A71FED" w14:paraId="0FAF7B95" w14:textId="77777777" w:rsidTr="0032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9DC5EF2" w14:textId="1E9B4B72" w:rsidR="00A71FED" w:rsidRPr="002A6EFF" w:rsidRDefault="00A71FED" w:rsidP="00A71FED">
            <w:pPr>
              <w:rPr>
                <w:b w:val="0"/>
                <w:bCs w:val="0"/>
              </w:rPr>
            </w:pPr>
            <w:r>
              <w:t xml:space="preserve">Visuele check in </w:t>
            </w:r>
            <w:proofErr w:type="spellStart"/>
            <w:r>
              <w:t>excel</w:t>
            </w:r>
            <w:proofErr w:type="spellEnd"/>
          </w:p>
        </w:tc>
        <w:tc>
          <w:tcPr>
            <w:tcW w:w="2476" w:type="dxa"/>
          </w:tcPr>
          <w:p w14:paraId="163367DF" w14:textId="0C164CD4" w:rsidR="00A71FED" w:rsidRDefault="00A71FED" w:rsidP="00A71FED">
            <w:pPr>
              <w:cnfStyle w:val="000000100000" w:firstRow="0" w:lastRow="0" w:firstColumn="0" w:lastColumn="0" w:oddVBand="0" w:evenVBand="0" w:oddHBand="1" w:evenHBand="0" w:firstRowFirstColumn="0" w:firstRowLastColumn="0" w:lastRowFirstColumn="0" w:lastRowLastColumn="0"/>
            </w:pPr>
            <w:r>
              <w:t xml:space="preserve">Nadat de oorspronkelijke bug is gefixed wordt gekeken in </w:t>
            </w:r>
            <w:proofErr w:type="spellStart"/>
            <w:r>
              <w:t>excel</w:t>
            </w:r>
            <w:proofErr w:type="spellEnd"/>
            <w:r>
              <w:t xml:space="preserve"> of er andere data veranderd is door de code</w:t>
            </w:r>
          </w:p>
        </w:tc>
        <w:tc>
          <w:tcPr>
            <w:tcW w:w="4689" w:type="dxa"/>
          </w:tcPr>
          <w:p w14:paraId="4D249686" w14:textId="0E5B7E46" w:rsidR="00A71FED" w:rsidRDefault="00C626B0" w:rsidP="00A71FED">
            <w:pPr>
              <w:cnfStyle w:val="000000100000" w:firstRow="0" w:lastRow="0" w:firstColumn="0" w:lastColumn="0" w:oddVBand="0" w:evenVBand="0" w:oddHBand="1" w:evenHBand="0" w:firstRowFirstColumn="0" w:firstRowLastColumn="0" w:lastRowFirstColumn="0" w:lastRowLastColumn="0"/>
            </w:pPr>
            <w:r>
              <w:t>De nieuw geïmplementeerde code veranderd alleen waar het zou moeten en veroorzaakt geen nieuwe bugs in de code.</w:t>
            </w:r>
          </w:p>
        </w:tc>
      </w:tr>
    </w:tbl>
    <w:p w14:paraId="6BFC49D5" w14:textId="51470B42" w:rsidR="00F267D6" w:rsidRDefault="00F267D6" w:rsidP="00B34F95"/>
    <w:p w14:paraId="7B7D593C" w14:textId="154172C0" w:rsidR="00946902" w:rsidRDefault="00C626B0" w:rsidP="00946902">
      <w:pPr>
        <w:pStyle w:val="Kop1"/>
      </w:pPr>
      <w:r>
        <w:t>Validatie</w:t>
      </w:r>
      <w:r w:rsidR="00946902">
        <w:t>test</w:t>
      </w:r>
    </w:p>
    <w:p w14:paraId="416FA03A" w14:textId="1D311284" w:rsidR="00DA3EBB" w:rsidRDefault="005E0AD8" w:rsidP="007D4D4E">
      <w:r>
        <w:t xml:space="preserve">Tijdens het testen </w:t>
      </w:r>
      <w:r w:rsidR="00C626B0">
        <w:t>wordt er gekeken of de geëxporteerde data overeenkomt met de data die in Mongodb staat.</w:t>
      </w:r>
    </w:p>
    <w:p w14:paraId="3821EAF7" w14:textId="3EF0BFBB" w:rsidR="00C626B0" w:rsidRDefault="00C626B0" w:rsidP="00C626B0">
      <w:pPr>
        <w:pStyle w:val="Bijschrift"/>
        <w:keepNext/>
      </w:pPr>
      <w:r>
        <w:t xml:space="preserve">Tabel </w:t>
      </w:r>
      <w:r>
        <w:t>Validatie</w:t>
      </w:r>
      <w:r>
        <w:t>test</w:t>
      </w:r>
    </w:p>
    <w:tbl>
      <w:tblPr>
        <w:tblStyle w:val="Rastertabel4-Accent5"/>
        <w:tblW w:w="0" w:type="auto"/>
        <w:tblLook w:val="04A0" w:firstRow="1" w:lastRow="0" w:firstColumn="1" w:lastColumn="0" w:noHBand="0" w:noVBand="1"/>
      </w:tblPr>
      <w:tblGrid>
        <w:gridCol w:w="1897"/>
        <w:gridCol w:w="2476"/>
        <w:gridCol w:w="4689"/>
      </w:tblGrid>
      <w:tr w:rsidR="00C626B0" w14:paraId="1F3AD38E" w14:textId="77777777" w:rsidTr="00F34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83FD77B" w14:textId="77777777" w:rsidR="00C626B0" w:rsidRDefault="00C626B0" w:rsidP="00F3485E">
            <w:r>
              <w:t>Naam van stap</w:t>
            </w:r>
          </w:p>
        </w:tc>
        <w:tc>
          <w:tcPr>
            <w:tcW w:w="2476" w:type="dxa"/>
          </w:tcPr>
          <w:p w14:paraId="143A43AE" w14:textId="77777777" w:rsidR="00C626B0" w:rsidRDefault="00C626B0" w:rsidP="00F3485E">
            <w:pPr>
              <w:cnfStyle w:val="100000000000" w:firstRow="1" w:lastRow="0" w:firstColumn="0" w:lastColumn="0" w:oddVBand="0" w:evenVBand="0" w:oddHBand="0" w:evenHBand="0" w:firstRowFirstColumn="0" w:firstRowLastColumn="0" w:lastRowFirstColumn="0" w:lastRowLastColumn="0"/>
            </w:pPr>
            <w:r>
              <w:t>Beschrijving</w:t>
            </w:r>
          </w:p>
        </w:tc>
        <w:tc>
          <w:tcPr>
            <w:tcW w:w="4689" w:type="dxa"/>
          </w:tcPr>
          <w:p w14:paraId="1A433451" w14:textId="77777777" w:rsidR="00C626B0" w:rsidRDefault="00C626B0" w:rsidP="00F3485E">
            <w:pPr>
              <w:cnfStyle w:val="100000000000" w:firstRow="1" w:lastRow="0" w:firstColumn="0" w:lastColumn="0" w:oddVBand="0" w:evenVBand="0" w:oddHBand="0" w:evenHBand="0" w:firstRowFirstColumn="0" w:firstRowLastColumn="0" w:lastRowFirstColumn="0" w:lastRowLastColumn="0"/>
            </w:pPr>
            <w:r>
              <w:t>Testresultaten</w:t>
            </w:r>
          </w:p>
        </w:tc>
      </w:tr>
      <w:tr w:rsidR="00C626B0" w14:paraId="3D8E9EB0" w14:textId="77777777" w:rsidTr="00F3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2ED2B70B" w14:textId="0607B692" w:rsidR="00C626B0" w:rsidRPr="002A6EFF" w:rsidRDefault="00C626B0" w:rsidP="00F3485E">
            <w:pPr>
              <w:rPr>
                <w:b w:val="0"/>
                <w:bCs w:val="0"/>
              </w:rPr>
            </w:pPr>
            <w:r>
              <w:t xml:space="preserve">Visuele check in </w:t>
            </w:r>
            <w:r>
              <w:t>Mongodb</w:t>
            </w:r>
          </w:p>
        </w:tc>
        <w:tc>
          <w:tcPr>
            <w:tcW w:w="2476" w:type="dxa"/>
          </w:tcPr>
          <w:p w14:paraId="64C4ED45" w14:textId="3B1DD2A8" w:rsidR="00C626B0" w:rsidRDefault="00C626B0" w:rsidP="00F3485E">
            <w:pPr>
              <w:cnfStyle w:val="000000100000" w:firstRow="0" w:lastRow="0" w:firstColumn="0" w:lastColumn="0" w:oddVBand="0" w:evenVBand="0" w:oddHBand="1" w:evenHBand="0" w:firstRowFirstColumn="0" w:firstRowLastColumn="0" w:lastRowFirstColumn="0" w:lastRowLastColumn="0"/>
            </w:pPr>
            <w:r>
              <w:t xml:space="preserve">Nadat de oorspronkelijke bug is gefixed wordt gekeken in </w:t>
            </w:r>
            <w:r>
              <w:t xml:space="preserve">Mongodb </w:t>
            </w:r>
            <w:r>
              <w:t xml:space="preserve">of </w:t>
            </w:r>
            <w:r>
              <w:t>alle</w:t>
            </w:r>
            <w:r>
              <w:t xml:space="preserve"> data</w:t>
            </w:r>
            <w:r>
              <w:t xml:space="preserve"> overeenkomt met de classificaties in mongodb</w:t>
            </w:r>
          </w:p>
        </w:tc>
        <w:tc>
          <w:tcPr>
            <w:tcW w:w="4689" w:type="dxa"/>
          </w:tcPr>
          <w:p w14:paraId="71CF6CD2" w14:textId="22CF560A" w:rsidR="00C626B0" w:rsidRDefault="00C626B0" w:rsidP="00F3485E">
            <w:pPr>
              <w:cnfStyle w:val="000000100000" w:firstRow="0" w:lastRow="0" w:firstColumn="0" w:lastColumn="0" w:oddVBand="0" w:evenVBand="0" w:oddHBand="1" w:evenHBand="0" w:firstRowFirstColumn="0" w:firstRowLastColumn="0" w:lastRowFirstColumn="0" w:lastRowLastColumn="0"/>
            </w:pPr>
            <w:r>
              <w:t xml:space="preserve">De </w:t>
            </w:r>
            <w:r>
              <w:t>geëxporteerde data komt overeen met de data die in Mongodb staat.</w:t>
            </w:r>
          </w:p>
        </w:tc>
      </w:tr>
    </w:tbl>
    <w:p w14:paraId="153BF490" w14:textId="77777777" w:rsidR="00C626B0" w:rsidRDefault="00C626B0" w:rsidP="007D4D4E"/>
    <w:sectPr w:rsidR="00C626B0" w:rsidSect="00150996">
      <w:headerReference w:type="default" r:id="rId12"/>
      <w:footerReference w:type="default" r:id="rId13"/>
      <w:head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3271" w14:textId="77777777" w:rsidR="005D35DA" w:rsidRDefault="005D35DA" w:rsidP="00660516">
      <w:pPr>
        <w:spacing w:after="0" w:line="240" w:lineRule="auto"/>
      </w:pPr>
      <w:r>
        <w:separator/>
      </w:r>
    </w:p>
  </w:endnote>
  <w:endnote w:type="continuationSeparator" w:id="0">
    <w:p w14:paraId="197173A4" w14:textId="77777777" w:rsidR="005D35DA" w:rsidRDefault="005D35DA" w:rsidP="00660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tblGrid>
    <w:tr w:rsidR="00306710" w14:paraId="6E4FA497" w14:textId="77777777" w:rsidTr="00150996">
      <w:tc>
        <w:tcPr>
          <w:tcW w:w="3020" w:type="dxa"/>
        </w:tcPr>
        <w:p w14:paraId="40466EB3" w14:textId="77777777" w:rsidR="00306710" w:rsidRPr="00306710" w:rsidRDefault="00306710">
          <w:pPr>
            <w:pStyle w:val="Voettekst"/>
            <w:rPr>
              <w:color w:val="6AD5BB" w:themeColor="accent4"/>
            </w:rPr>
          </w:pPr>
          <w:r w:rsidRPr="00306710">
            <w:rPr>
              <w:color w:val="6AD5BB" w:themeColor="accent4"/>
            </w:rPr>
            <w:t>Lectoraat Data Intelligence</w:t>
          </w:r>
        </w:p>
      </w:tc>
    </w:tr>
  </w:tbl>
  <w:p w14:paraId="006A1C69" w14:textId="77777777" w:rsidR="00150996" w:rsidRDefault="0015099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8DC04" w14:textId="77777777" w:rsidR="005D35DA" w:rsidRDefault="005D35DA" w:rsidP="00660516">
      <w:pPr>
        <w:spacing w:after="0" w:line="240" w:lineRule="auto"/>
      </w:pPr>
      <w:r>
        <w:separator/>
      </w:r>
    </w:p>
  </w:footnote>
  <w:footnote w:type="continuationSeparator" w:id="0">
    <w:p w14:paraId="5726CF04" w14:textId="77777777" w:rsidR="005D35DA" w:rsidRDefault="005D35DA" w:rsidP="00660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ECCC" w14:textId="77777777" w:rsidR="00660516" w:rsidRPr="00660516" w:rsidRDefault="00660516">
    <w:pPr>
      <w:pStyle w:val="Koptekst"/>
      <w:rPr>
        <w:b/>
        <w:bCs/>
        <w:sz w:val="36"/>
        <w:szCs w:val="36"/>
      </w:rPr>
    </w:pPr>
    <w:r>
      <w:rPr>
        <w:noProof/>
        <w:lang w:val="en-US"/>
      </w:rPr>
      <w:drawing>
        <wp:anchor distT="0" distB="0" distL="114300" distR="114300" simplePos="0" relativeHeight="251658240" behindDoc="0" locked="0" layoutInCell="1" allowOverlap="1" wp14:anchorId="514D14C2" wp14:editId="15224513">
          <wp:simplePos x="0" y="0"/>
          <wp:positionH relativeFrom="rightMargin">
            <wp:align>left</wp:align>
          </wp:positionH>
          <wp:positionV relativeFrom="paragraph">
            <wp:posOffset>-554355</wp:posOffset>
          </wp:positionV>
          <wp:extent cx="698500" cy="990600"/>
          <wp:effectExtent l="0" t="0" r="6350" b="0"/>
          <wp:wrapSquare wrapText="bothSides"/>
          <wp:docPr id="195" name="Afbeelding 195" descr="C:\Program Files\DigiOffice\Programs\WhiteOffice\Logo\Print\Kleur\Zuy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DigiOffice\Programs\WhiteOffice\Logo\Print\Kleur\Zuyd.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98500" cy="990600"/>
                  </a:xfrm>
                  <a:prstGeom prst="rect">
                    <a:avLst/>
                  </a:prstGeom>
                  <a:noFill/>
                  <a:ln>
                    <a:noFill/>
                  </a:ln>
                </pic:spPr>
              </pic:pic>
            </a:graphicData>
          </a:graphic>
        </wp:anchor>
      </w:drawing>
    </w:r>
    <w:r>
      <w:rPr>
        <w:b/>
        <w:bCs/>
        <w:sz w:val="36"/>
        <w:szCs w:val="36"/>
      </w:rPr>
      <w:t>Lectoraat Data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F25E" w14:textId="77777777" w:rsidR="00150996" w:rsidRPr="00660516" w:rsidRDefault="00150996" w:rsidP="00150996">
    <w:pPr>
      <w:pStyle w:val="Koptekst"/>
      <w:rPr>
        <w:b/>
        <w:bCs/>
        <w:sz w:val="36"/>
        <w:szCs w:val="36"/>
      </w:rPr>
    </w:pPr>
    <w:r>
      <w:rPr>
        <w:noProof/>
        <w:lang w:val="en-US"/>
      </w:rPr>
      <w:drawing>
        <wp:anchor distT="0" distB="0" distL="114300" distR="114300" simplePos="0" relativeHeight="251660288" behindDoc="0" locked="0" layoutInCell="1" allowOverlap="1" wp14:anchorId="5EC0A146" wp14:editId="1EF7DD30">
          <wp:simplePos x="0" y="0"/>
          <wp:positionH relativeFrom="rightMargin">
            <wp:align>left</wp:align>
          </wp:positionH>
          <wp:positionV relativeFrom="paragraph">
            <wp:posOffset>-554355</wp:posOffset>
          </wp:positionV>
          <wp:extent cx="698500" cy="990600"/>
          <wp:effectExtent l="0" t="0" r="6350" b="0"/>
          <wp:wrapSquare wrapText="bothSides"/>
          <wp:docPr id="1" name="Afbeelding 1" descr="C:\Program Files\DigiOffice\Programs\WhiteOffice\Logo\Print\Kleur\Zuy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DigiOffice\Programs\WhiteOffice\Logo\Print\Kleur\Zuyd.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98500" cy="990600"/>
                  </a:xfrm>
                  <a:prstGeom prst="rect">
                    <a:avLst/>
                  </a:prstGeom>
                  <a:noFill/>
                  <a:ln>
                    <a:noFill/>
                  </a:ln>
                </pic:spPr>
              </pic:pic>
            </a:graphicData>
          </a:graphic>
        </wp:anchor>
      </w:drawing>
    </w:r>
    <w:r>
      <w:rPr>
        <w:b/>
        <w:bCs/>
        <w:sz w:val="36"/>
        <w:szCs w:val="36"/>
      </w:rPr>
      <w:t>Lectoraat Data Intelligence</w:t>
    </w:r>
  </w:p>
  <w:p w14:paraId="608AC976" w14:textId="77777777" w:rsidR="00150996" w:rsidRDefault="0015099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820"/>
    <w:multiLevelType w:val="hybridMultilevel"/>
    <w:tmpl w:val="3B1AB2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21E6DB2"/>
    <w:multiLevelType w:val="hybridMultilevel"/>
    <w:tmpl w:val="38209F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86941FB"/>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B117A"/>
    <w:multiLevelType w:val="hybridMultilevel"/>
    <w:tmpl w:val="52B8F7D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9B575AA"/>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8B43FCA"/>
    <w:multiLevelType w:val="hybridMultilevel"/>
    <w:tmpl w:val="EA98492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1F01483"/>
    <w:multiLevelType w:val="hybridMultilevel"/>
    <w:tmpl w:val="4C5A8C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31448D7"/>
    <w:multiLevelType w:val="hybridMultilevel"/>
    <w:tmpl w:val="41C0B9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A8A6F5C"/>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38314E"/>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E81542"/>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3621C8"/>
    <w:multiLevelType w:val="hybridMultilevel"/>
    <w:tmpl w:val="47D059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F0E5B2F"/>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6F342D"/>
    <w:multiLevelType w:val="hybridMultilevel"/>
    <w:tmpl w:val="AC14271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70A15C7"/>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F70542"/>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4D7DE6"/>
    <w:multiLevelType w:val="multilevel"/>
    <w:tmpl w:val="7E4A4410"/>
    <w:lvl w:ilvl="0">
      <w:start w:val="1"/>
      <w:numFmt w:val="decimal"/>
      <w:pStyle w:val="Kop1"/>
      <w:lvlText w:val="%1."/>
      <w:lvlJc w:val="left"/>
      <w:pPr>
        <w:tabs>
          <w:tab w:val="num" w:pos="539"/>
        </w:tabs>
        <w:ind w:left="539" w:hanging="539"/>
      </w:pPr>
      <w:rPr>
        <w:rFonts w:hint="default"/>
      </w:rPr>
    </w:lvl>
    <w:lvl w:ilvl="1">
      <w:start w:val="1"/>
      <w:numFmt w:val="decimal"/>
      <w:pStyle w:val="Kop2"/>
      <w:lvlText w:val="%1.%2"/>
      <w:lvlJc w:val="left"/>
      <w:pPr>
        <w:tabs>
          <w:tab w:val="num" w:pos="539"/>
        </w:tabs>
        <w:ind w:left="539" w:hanging="539"/>
      </w:pPr>
      <w:rPr>
        <w:rFonts w:hint="default"/>
      </w:rPr>
    </w:lvl>
    <w:lvl w:ilvl="2">
      <w:start w:val="1"/>
      <w:numFmt w:val="decimal"/>
      <w:pStyle w:val="Kop3"/>
      <w:lvlText w:val="%1.%2.%3"/>
      <w:lvlJc w:val="left"/>
      <w:pPr>
        <w:tabs>
          <w:tab w:val="num" w:pos="539"/>
        </w:tabs>
        <w:ind w:left="539" w:hanging="539"/>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17" w15:restartNumberingAfterBreak="0">
    <w:nsid w:val="7F6524F9"/>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9689233">
    <w:abstractNumId w:val="6"/>
  </w:num>
  <w:num w:numId="2" w16cid:durableId="1450472337">
    <w:abstractNumId w:val="16"/>
  </w:num>
  <w:num w:numId="3" w16cid:durableId="280234582">
    <w:abstractNumId w:val="0"/>
  </w:num>
  <w:num w:numId="4" w16cid:durableId="2142653374">
    <w:abstractNumId w:val="1"/>
  </w:num>
  <w:num w:numId="5" w16cid:durableId="1694723838">
    <w:abstractNumId w:val="3"/>
  </w:num>
  <w:num w:numId="6" w16cid:durableId="626787101">
    <w:abstractNumId w:val="13"/>
  </w:num>
  <w:num w:numId="7" w16cid:durableId="219480373">
    <w:abstractNumId w:val="7"/>
  </w:num>
  <w:num w:numId="8" w16cid:durableId="541674653">
    <w:abstractNumId w:val="11"/>
  </w:num>
  <w:num w:numId="9" w16cid:durableId="1156069592">
    <w:abstractNumId w:val="5"/>
  </w:num>
  <w:num w:numId="10" w16cid:durableId="166797276">
    <w:abstractNumId w:val="2"/>
  </w:num>
  <w:num w:numId="11" w16cid:durableId="2025088870">
    <w:abstractNumId w:val="9"/>
  </w:num>
  <w:num w:numId="12" w16cid:durableId="100151136">
    <w:abstractNumId w:val="8"/>
  </w:num>
  <w:num w:numId="13" w16cid:durableId="523788093">
    <w:abstractNumId w:val="14"/>
  </w:num>
  <w:num w:numId="14" w16cid:durableId="1080254257">
    <w:abstractNumId w:val="10"/>
  </w:num>
  <w:num w:numId="15" w16cid:durableId="2061660713">
    <w:abstractNumId w:val="17"/>
  </w:num>
  <w:num w:numId="16" w16cid:durableId="1165365574">
    <w:abstractNumId w:val="4"/>
  </w:num>
  <w:num w:numId="17" w16cid:durableId="1397120666">
    <w:abstractNumId w:val="15"/>
  </w:num>
  <w:num w:numId="18" w16cid:durableId="1248115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8F"/>
    <w:rsid w:val="00006D87"/>
    <w:rsid w:val="00007FAA"/>
    <w:rsid w:val="00022000"/>
    <w:rsid w:val="00052E98"/>
    <w:rsid w:val="000550B0"/>
    <w:rsid w:val="00060163"/>
    <w:rsid w:val="00063FB7"/>
    <w:rsid w:val="00077098"/>
    <w:rsid w:val="00081FA6"/>
    <w:rsid w:val="000A3863"/>
    <w:rsid w:val="000A6AD6"/>
    <w:rsid w:val="000B112F"/>
    <w:rsid w:val="000C52EC"/>
    <w:rsid w:val="000D32FD"/>
    <w:rsid w:val="000E2D6F"/>
    <w:rsid w:val="000E31B6"/>
    <w:rsid w:val="0010214C"/>
    <w:rsid w:val="0010400C"/>
    <w:rsid w:val="00106E52"/>
    <w:rsid w:val="00113C03"/>
    <w:rsid w:val="00120E25"/>
    <w:rsid w:val="00130307"/>
    <w:rsid w:val="00133567"/>
    <w:rsid w:val="00145A22"/>
    <w:rsid w:val="00146D9D"/>
    <w:rsid w:val="00150996"/>
    <w:rsid w:val="00160E3F"/>
    <w:rsid w:val="001728CD"/>
    <w:rsid w:val="0017739E"/>
    <w:rsid w:val="001875FC"/>
    <w:rsid w:val="001A0F34"/>
    <w:rsid w:val="001B1E47"/>
    <w:rsid w:val="001D5FDF"/>
    <w:rsid w:val="001E0826"/>
    <w:rsid w:val="001F32CC"/>
    <w:rsid w:val="002045D1"/>
    <w:rsid w:val="002070CE"/>
    <w:rsid w:val="00250E38"/>
    <w:rsid w:val="00255BBA"/>
    <w:rsid w:val="00260401"/>
    <w:rsid w:val="00265BF1"/>
    <w:rsid w:val="00266CA4"/>
    <w:rsid w:val="00294A0E"/>
    <w:rsid w:val="002A6EFF"/>
    <w:rsid w:val="002B0FA9"/>
    <w:rsid w:val="002C6FA6"/>
    <w:rsid w:val="002F6608"/>
    <w:rsid w:val="00306710"/>
    <w:rsid w:val="00310373"/>
    <w:rsid w:val="003159A7"/>
    <w:rsid w:val="00321FC0"/>
    <w:rsid w:val="003257C3"/>
    <w:rsid w:val="003260F2"/>
    <w:rsid w:val="00334142"/>
    <w:rsid w:val="003616C1"/>
    <w:rsid w:val="003E4B12"/>
    <w:rsid w:val="003E72D4"/>
    <w:rsid w:val="00400F1B"/>
    <w:rsid w:val="0041138C"/>
    <w:rsid w:val="00424031"/>
    <w:rsid w:val="00426F77"/>
    <w:rsid w:val="00432AF4"/>
    <w:rsid w:val="00434319"/>
    <w:rsid w:val="00445042"/>
    <w:rsid w:val="0046341B"/>
    <w:rsid w:val="00477A5D"/>
    <w:rsid w:val="00480500"/>
    <w:rsid w:val="00497E4E"/>
    <w:rsid w:val="004A3979"/>
    <w:rsid w:val="004B6508"/>
    <w:rsid w:val="004D3574"/>
    <w:rsid w:val="004E0C71"/>
    <w:rsid w:val="004E78B9"/>
    <w:rsid w:val="004F6E97"/>
    <w:rsid w:val="00501C72"/>
    <w:rsid w:val="005165D0"/>
    <w:rsid w:val="005275C8"/>
    <w:rsid w:val="0053102C"/>
    <w:rsid w:val="00534833"/>
    <w:rsid w:val="00535A17"/>
    <w:rsid w:val="005620A1"/>
    <w:rsid w:val="005633BD"/>
    <w:rsid w:val="005650FF"/>
    <w:rsid w:val="00586573"/>
    <w:rsid w:val="00594AA4"/>
    <w:rsid w:val="005A05BD"/>
    <w:rsid w:val="005B2E0D"/>
    <w:rsid w:val="005C3C67"/>
    <w:rsid w:val="005C404B"/>
    <w:rsid w:val="005D10C8"/>
    <w:rsid w:val="005D35DA"/>
    <w:rsid w:val="005E0AD8"/>
    <w:rsid w:val="0062266E"/>
    <w:rsid w:val="0063174E"/>
    <w:rsid w:val="006403A0"/>
    <w:rsid w:val="00643767"/>
    <w:rsid w:val="00650DC8"/>
    <w:rsid w:val="00651E03"/>
    <w:rsid w:val="00660516"/>
    <w:rsid w:val="006659C7"/>
    <w:rsid w:val="006705A5"/>
    <w:rsid w:val="006902C2"/>
    <w:rsid w:val="0069386D"/>
    <w:rsid w:val="006B26E0"/>
    <w:rsid w:val="006C0F22"/>
    <w:rsid w:val="006C3B06"/>
    <w:rsid w:val="006C71A5"/>
    <w:rsid w:val="006D438B"/>
    <w:rsid w:val="006D46A9"/>
    <w:rsid w:val="006E5211"/>
    <w:rsid w:val="0072133B"/>
    <w:rsid w:val="00722798"/>
    <w:rsid w:val="007266CA"/>
    <w:rsid w:val="00733D11"/>
    <w:rsid w:val="007536D4"/>
    <w:rsid w:val="0075503E"/>
    <w:rsid w:val="00766E25"/>
    <w:rsid w:val="00776319"/>
    <w:rsid w:val="0078062C"/>
    <w:rsid w:val="0078186D"/>
    <w:rsid w:val="00782D69"/>
    <w:rsid w:val="00783CBE"/>
    <w:rsid w:val="00791D62"/>
    <w:rsid w:val="00794FF1"/>
    <w:rsid w:val="007A6A35"/>
    <w:rsid w:val="007B405F"/>
    <w:rsid w:val="007B528D"/>
    <w:rsid w:val="007C0666"/>
    <w:rsid w:val="007C0F4B"/>
    <w:rsid w:val="007C2222"/>
    <w:rsid w:val="007C614E"/>
    <w:rsid w:val="007C6F33"/>
    <w:rsid w:val="007D4D4E"/>
    <w:rsid w:val="007E4194"/>
    <w:rsid w:val="007E5858"/>
    <w:rsid w:val="007E607A"/>
    <w:rsid w:val="00814C6F"/>
    <w:rsid w:val="0081596B"/>
    <w:rsid w:val="00826C0E"/>
    <w:rsid w:val="00883826"/>
    <w:rsid w:val="008844CD"/>
    <w:rsid w:val="00885349"/>
    <w:rsid w:val="00885930"/>
    <w:rsid w:val="008A1BDE"/>
    <w:rsid w:val="008B1AAB"/>
    <w:rsid w:val="008B1D0C"/>
    <w:rsid w:val="008C69AF"/>
    <w:rsid w:val="008E0110"/>
    <w:rsid w:val="008E0494"/>
    <w:rsid w:val="00940760"/>
    <w:rsid w:val="00941D58"/>
    <w:rsid w:val="00946902"/>
    <w:rsid w:val="00952FCB"/>
    <w:rsid w:val="0095789B"/>
    <w:rsid w:val="009606D4"/>
    <w:rsid w:val="009642CA"/>
    <w:rsid w:val="00981247"/>
    <w:rsid w:val="00983AA6"/>
    <w:rsid w:val="00990C68"/>
    <w:rsid w:val="00992C6E"/>
    <w:rsid w:val="009A4B41"/>
    <w:rsid w:val="009A6348"/>
    <w:rsid w:val="009B3BC7"/>
    <w:rsid w:val="009C1ABC"/>
    <w:rsid w:val="009D6D8A"/>
    <w:rsid w:val="009E5F88"/>
    <w:rsid w:val="00A123E1"/>
    <w:rsid w:val="00A13A6D"/>
    <w:rsid w:val="00A174AC"/>
    <w:rsid w:val="00A17C70"/>
    <w:rsid w:val="00A24C8A"/>
    <w:rsid w:val="00A2668E"/>
    <w:rsid w:val="00A3344F"/>
    <w:rsid w:val="00A339CE"/>
    <w:rsid w:val="00A42B96"/>
    <w:rsid w:val="00A50CC6"/>
    <w:rsid w:val="00A71FED"/>
    <w:rsid w:val="00A81C43"/>
    <w:rsid w:val="00A9082F"/>
    <w:rsid w:val="00A94D4C"/>
    <w:rsid w:val="00A96583"/>
    <w:rsid w:val="00A97FC7"/>
    <w:rsid w:val="00AA3395"/>
    <w:rsid w:val="00AA5A04"/>
    <w:rsid w:val="00AA7B9C"/>
    <w:rsid w:val="00AC5CA0"/>
    <w:rsid w:val="00AC7691"/>
    <w:rsid w:val="00B03BA1"/>
    <w:rsid w:val="00B04B02"/>
    <w:rsid w:val="00B102AE"/>
    <w:rsid w:val="00B16D82"/>
    <w:rsid w:val="00B301DB"/>
    <w:rsid w:val="00B34DD4"/>
    <w:rsid w:val="00B34F95"/>
    <w:rsid w:val="00B46EEE"/>
    <w:rsid w:val="00B57A02"/>
    <w:rsid w:val="00B72107"/>
    <w:rsid w:val="00B948BD"/>
    <w:rsid w:val="00BA025F"/>
    <w:rsid w:val="00BA0FF9"/>
    <w:rsid w:val="00BA230A"/>
    <w:rsid w:val="00BA3D89"/>
    <w:rsid w:val="00BB7EE0"/>
    <w:rsid w:val="00BC587E"/>
    <w:rsid w:val="00BD11F5"/>
    <w:rsid w:val="00BD2219"/>
    <w:rsid w:val="00BD3CAC"/>
    <w:rsid w:val="00C05472"/>
    <w:rsid w:val="00C05F57"/>
    <w:rsid w:val="00C0638C"/>
    <w:rsid w:val="00C35E45"/>
    <w:rsid w:val="00C3668F"/>
    <w:rsid w:val="00C47352"/>
    <w:rsid w:val="00C60499"/>
    <w:rsid w:val="00C626B0"/>
    <w:rsid w:val="00C75FE8"/>
    <w:rsid w:val="00C762DF"/>
    <w:rsid w:val="00C853D1"/>
    <w:rsid w:val="00C939F2"/>
    <w:rsid w:val="00C955B1"/>
    <w:rsid w:val="00CB401B"/>
    <w:rsid w:val="00CC46F1"/>
    <w:rsid w:val="00CD13E4"/>
    <w:rsid w:val="00D10F3A"/>
    <w:rsid w:val="00D127C5"/>
    <w:rsid w:val="00D14FFB"/>
    <w:rsid w:val="00D63DC1"/>
    <w:rsid w:val="00D66FAC"/>
    <w:rsid w:val="00D67D1A"/>
    <w:rsid w:val="00D73D4E"/>
    <w:rsid w:val="00D91FCF"/>
    <w:rsid w:val="00DA1332"/>
    <w:rsid w:val="00DA3EBB"/>
    <w:rsid w:val="00DA6E50"/>
    <w:rsid w:val="00DB2AC9"/>
    <w:rsid w:val="00DB2F1F"/>
    <w:rsid w:val="00DB5AB9"/>
    <w:rsid w:val="00DB782D"/>
    <w:rsid w:val="00DC0304"/>
    <w:rsid w:val="00DE0483"/>
    <w:rsid w:val="00E000B0"/>
    <w:rsid w:val="00E16F0F"/>
    <w:rsid w:val="00E24C07"/>
    <w:rsid w:val="00E3028C"/>
    <w:rsid w:val="00E31BA4"/>
    <w:rsid w:val="00E343C3"/>
    <w:rsid w:val="00E42B32"/>
    <w:rsid w:val="00E60272"/>
    <w:rsid w:val="00E610BD"/>
    <w:rsid w:val="00E772B3"/>
    <w:rsid w:val="00E939C3"/>
    <w:rsid w:val="00E94C19"/>
    <w:rsid w:val="00EA06F5"/>
    <w:rsid w:val="00EA0F26"/>
    <w:rsid w:val="00EA6454"/>
    <w:rsid w:val="00EB10DE"/>
    <w:rsid w:val="00ED64A7"/>
    <w:rsid w:val="00ED7B9D"/>
    <w:rsid w:val="00EE2025"/>
    <w:rsid w:val="00EF79B5"/>
    <w:rsid w:val="00F047A0"/>
    <w:rsid w:val="00F0672D"/>
    <w:rsid w:val="00F12BAC"/>
    <w:rsid w:val="00F167BD"/>
    <w:rsid w:val="00F267D6"/>
    <w:rsid w:val="00F45F71"/>
    <w:rsid w:val="00F50E4D"/>
    <w:rsid w:val="00F63D56"/>
    <w:rsid w:val="00F63DE7"/>
    <w:rsid w:val="00F6698F"/>
    <w:rsid w:val="00F81030"/>
    <w:rsid w:val="00F93D44"/>
    <w:rsid w:val="00FA7A45"/>
    <w:rsid w:val="00FC0AEE"/>
    <w:rsid w:val="00FD690F"/>
    <w:rsid w:val="5CC0BA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D255E"/>
  <w15:chartTrackingRefBased/>
  <w15:docId w15:val="{11ADA988-5BB2-4E62-90B4-DD21EE92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0CC6"/>
    <w:rPr>
      <w:rFonts w:ascii="Constantia" w:hAnsi="Constantia" w:cstheme="minorHAnsi"/>
      <w:szCs w:val="24"/>
    </w:rPr>
  </w:style>
  <w:style w:type="paragraph" w:styleId="Kop1">
    <w:name w:val="heading 1"/>
    <w:basedOn w:val="Standaard"/>
    <w:next w:val="Standaard"/>
    <w:link w:val="Kop1Char"/>
    <w:uiPriority w:val="9"/>
    <w:qFormat/>
    <w:rsid w:val="00334142"/>
    <w:pPr>
      <w:keepNext/>
      <w:keepLines/>
      <w:numPr>
        <w:numId w:val="2"/>
      </w:numPr>
      <w:spacing w:before="480" w:after="240"/>
      <w:outlineLvl w:val="0"/>
    </w:pPr>
    <w:rPr>
      <w:rFonts w:eastAsiaTheme="majorEastAsia" w:cstheme="majorBidi"/>
      <w:b/>
      <w:color w:val="000000" w:themeColor="text1"/>
      <w:sz w:val="28"/>
      <w:szCs w:val="32"/>
    </w:rPr>
  </w:style>
  <w:style w:type="paragraph" w:styleId="Kop2">
    <w:name w:val="heading 2"/>
    <w:basedOn w:val="Standaard"/>
    <w:next w:val="Standaard"/>
    <w:link w:val="Kop2Char"/>
    <w:uiPriority w:val="9"/>
    <w:unhideWhenUsed/>
    <w:qFormat/>
    <w:rsid w:val="00334142"/>
    <w:pPr>
      <w:keepNext/>
      <w:keepLines/>
      <w:numPr>
        <w:ilvl w:val="1"/>
        <w:numId w:val="2"/>
      </w:numPr>
      <w:spacing w:before="160" w:after="120"/>
      <w:outlineLvl w:val="1"/>
    </w:pPr>
    <w:rPr>
      <w:rFonts w:eastAsiaTheme="majorEastAsia" w:cstheme="majorBidi"/>
      <w:b/>
      <w:color w:val="000000" w:themeColor="text1"/>
      <w:szCs w:val="26"/>
    </w:rPr>
  </w:style>
  <w:style w:type="paragraph" w:styleId="Kop3">
    <w:name w:val="heading 3"/>
    <w:basedOn w:val="Standaard"/>
    <w:next w:val="Standaard"/>
    <w:link w:val="Kop3Char"/>
    <w:uiPriority w:val="9"/>
    <w:unhideWhenUsed/>
    <w:qFormat/>
    <w:rsid w:val="00B948BD"/>
    <w:pPr>
      <w:keepNext/>
      <w:keepLines/>
      <w:numPr>
        <w:ilvl w:val="2"/>
        <w:numId w:val="2"/>
      </w:numPr>
      <w:spacing w:before="40" w:after="0"/>
      <w:outlineLvl w:val="2"/>
    </w:pPr>
    <w:rPr>
      <w:rFonts w:eastAsiaTheme="majorEastAsia" w:cstheme="majorBidi"/>
      <w:b/>
      <w:color w:val="000000" w:themeColor="text1"/>
    </w:rPr>
  </w:style>
  <w:style w:type="paragraph" w:styleId="Kop4">
    <w:name w:val="heading 4"/>
    <w:basedOn w:val="Standaard"/>
    <w:next w:val="Standaard"/>
    <w:link w:val="Kop4Char"/>
    <w:uiPriority w:val="9"/>
    <w:semiHidden/>
    <w:unhideWhenUsed/>
    <w:qFormat/>
    <w:rsid w:val="00B948BD"/>
    <w:pPr>
      <w:keepNext/>
      <w:keepLines/>
      <w:numPr>
        <w:ilvl w:val="3"/>
        <w:numId w:val="2"/>
      </w:numPr>
      <w:spacing w:before="40" w:after="0"/>
      <w:outlineLvl w:val="3"/>
    </w:pPr>
    <w:rPr>
      <w:rFonts w:asciiTheme="majorHAnsi" w:eastAsiaTheme="majorEastAsia" w:hAnsiTheme="majorHAnsi" w:cstheme="majorBidi"/>
      <w:i/>
      <w:iCs/>
      <w:color w:val="BFBF00" w:themeColor="accent1" w:themeShade="BF"/>
    </w:rPr>
  </w:style>
  <w:style w:type="paragraph" w:styleId="Kop5">
    <w:name w:val="heading 5"/>
    <w:basedOn w:val="Standaard"/>
    <w:next w:val="Standaard"/>
    <w:link w:val="Kop5Char"/>
    <w:uiPriority w:val="9"/>
    <w:semiHidden/>
    <w:unhideWhenUsed/>
    <w:qFormat/>
    <w:rsid w:val="00B948BD"/>
    <w:pPr>
      <w:keepNext/>
      <w:keepLines/>
      <w:numPr>
        <w:ilvl w:val="4"/>
        <w:numId w:val="2"/>
      </w:numPr>
      <w:spacing w:before="40" w:after="0"/>
      <w:outlineLvl w:val="4"/>
    </w:pPr>
    <w:rPr>
      <w:rFonts w:asciiTheme="majorHAnsi" w:eastAsiaTheme="majorEastAsia" w:hAnsiTheme="majorHAnsi" w:cstheme="majorBidi"/>
      <w:color w:val="BFBF00" w:themeColor="accent1" w:themeShade="BF"/>
    </w:rPr>
  </w:style>
  <w:style w:type="paragraph" w:styleId="Kop6">
    <w:name w:val="heading 6"/>
    <w:basedOn w:val="Standaard"/>
    <w:next w:val="Standaard"/>
    <w:link w:val="Kop6Char"/>
    <w:uiPriority w:val="9"/>
    <w:semiHidden/>
    <w:unhideWhenUsed/>
    <w:qFormat/>
    <w:rsid w:val="00B948BD"/>
    <w:pPr>
      <w:keepNext/>
      <w:keepLines/>
      <w:numPr>
        <w:ilvl w:val="5"/>
        <w:numId w:val="2"/>
      </w:numPr>
      <w:spacing w:before="40" w:after="0"/>
      <w:outlineLvl w:val="5"/>
    </w:pPr>
    <w:rPr>
      <w:rFonts w:asciiTheme="majorHAnsi" w:eastAsiaTheme="majorEastAsia" w:hAnsiTheme="majorHAnsi" w:cstheme="majorBidi"/>
      <w:color w:val="7F7F00" w:themeColor="accent1" w:themeShade="7F"/>
    </w:rPr>
  </w:style>
  <w:style w:type="paragraph" w:styleId="Kop7">
    <w:name w:val="heading 7"/>
    <w:basedOn w:val="Standaard"/>
    <w:next w:val="Standaard"/>
    <w:link w:val="Kop7Char"/>
    <w:uiPriority w:val="9"/>
    <w:semiHidden/>
    <w:unhideWhenUsed/>
    <w:qFormat/>
    <w:rsid w:val="00B948BD"/>
    <w:pPr>
      <w:keepNext/>
      <w:keepLines/>
      <w:numPr>
        <w:ilvl w:val="6"/>
        <w:numId w:val="2"/>
      </w:numPr>
      <w:spacing w:before="40" w:after="0"/>
      <w:outlineLvl w:val="6"/>
    </w:pPr>
    <w:rPr>
      <w:rFonts w:asciiTheme="majorHAnsi" w:eastAsiaTheme="majorEastAsia" w:hAnsiTheme="majorHAnsi" w:cstheme="majorBidi"/>
      <w:i/>
      <w:iCs/>
      <w:color w:val="7F7F00" w:themeColor="accent1" w:themeShade="7F"/>
    </w:rPr>
  </w:style>
  <w:style w:type="paragraph" w:styleId="Kop8">
    <w:name w:val="heading 8"/>
    <w:basedOn w:val="Standaard"/>
    <w:next w:val="Standaard"/>
    <w:link w:val="Kop8Char"/>
    <w:uiPriority w:val="9"/>
    <w:semiHidden/>
    <w:unhideWhenUsed/>
    <w:qFormat/>
    <w:rsid w:val="00B948B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B948B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66051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60516"/>
    <w:rPr>
      <w:rFonts w:cstheme="minorHAnsi"/>
      <w:sz w:val="24"/>
      <w:szCs w:val="24"/>
    </w:rPr>
  </w:style>
  <w:style w:type="paragraph" w:styleId="Voettekst">
    <w:name w:val="footer"/>
    <w:basedOn w:val="Standaard"/>
    <w:link w:val="VoettekstChar"/>
    <w:uiPriority w:val="99"/>
    <w:unhideWhenUsed/>
    <w:rsid w:val="0066051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60516"/>
    <w:rPr>
      <w:rFonts w:cstheme="minorHAnsi"/>
      <w:sz w:val="24"/>
      <w:szCs w:val="24"/>
    </w:rPr>
  </w:style>
  <w:style w:type="table" w:styleId="Tabelraster">
    <w:name w:val="Table Grid"/>
    <w:basedOn w:val="Standaardtabel"/>
    <w:uiPriority w:val="59"/>
    <w:rsid w:val="00150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334142"/>
    <w:rPr>
      <w:rFonts w:ascii="Constantia" w:eastAsiaTheme="majorEastAsia" w:hAnsi="Constantia" w:cstheme="majorBidi"/>
      <w:b/>
      <w:color w:val="000000" w:themeColor="text1"/>
      <w:sz w:val="28"/>
      <w:szCs w:val="32"/>
    </w:rPr>
  </w:style>
  <w:style w:type="character" w:customStyle="1" w:styleId="Kop2Char">
    <w:name w:val="Kop 2 Char"/>
    <w:basedOn w:val="Standaardalinea-lettertype"/>
    <w:link w:val="Kop2"/>
    <w:uiPriority w:val="9"/>
    <w:rsid w:val="00334142"/>
    <w:rPr>
      <w:rFonts w:ascii="Constantia" w:eastAsiaTheme="majorEastAsia" w:hAnsi="Constantia" w:cstheme="majorBidi"/>
      <w:b/>
      <w:color w:val="000000" w:themeColor="text1"/>
      <w:szCs w:val="26"/>
    </w:rPr>
  </w:style>
  <w:style w:type="character" w:customStyle="1" w:styleId="Kop3Char">
    <w:name w:val="Kop 3 Char"/>
    <w:basedOn w:val="Standaardalinea-lettertype"/>
    <w:link w:val="Kop3"/>
    <w:uiPriority w:val="9"/>
    <w:rsid w:val="00B948BD"/>
    <w:rPr>
      <w:rFonts w:ascii="Constantia" w:eastAsiaTheme="majorEastAsia" w:hAnsi="Constantia" w:cstheme="majorBidi"/>
      <w:b/>
      <w:color w:val="000000" w:themeColor="text1"/>
      <w:szCs w:val="24"/>
    </w:rPr>
  </w:style>
  <w:style w:type="character" w:customStyle="1" w:styleId="Kop4Char">
    <w:name w:val="Kop 4 Char"/>
    <w:basedOn w:val="Standaardalinea-lettertype"/>
    <w:link w:val="Kop4"/>
    <w:uiPriority w:val="9"/>
    <w:semiHidden/>
    <w:rsid w:val="00B948BD"/>
    <w:rPr>
      <w:rFonts w:asciiTheme="majorHAnsi" w:eastAsiaTheme="majorEastAsia" w:hAnsiTheme="majorHAnsi" w:cstheme="majorBidi"/>
      <w:i/>
      <w:iCs/>
      <w:color w:val="BFBF00" w:themeColor="accent1" w:themeShade="BF"/>
      <w:szCs w:val="24"/>
    </w:rPr>
  </w:style>
  <w:style w:type="character" w:customStyle="1" w:styleId="Kop5Char">
    <w:name w:val="Kop 5 Char"/>
    <w:basedOn w:val="Standaardalinea-lettertype"/>
    <w:link w:val="Kop5"/>
    <w:uiPriority w:val="9"/>
    <w:semiHidden/>
    <w:rsid w:val="00B948BD"/>
    <w:rPr>
      <w:rFonts w:asciiTheme="majorHAnsi" w:eastAsiaTheme="majorEastAsia" w:hAnsiTheme="majorHAnsi" w:cstheme="majorBidi"/>
      <w:color w:val="BFBF00" w:themeColor="accent1" w:themeShade="BF"/>
      <w:szCs w:val="24"/>
    </w:rPr>
  </w:style>
  <w:style w:type="character" w:customStyle="1" w:styleId="Kop6Char">
    <w:name w:val="Kop 6 Char"/>
    <w:basedOn w:val="Standaardalinea-lettertype"/>
    <w:link w:val="Kop6"/>
    <w:uiPriority w:val="9"/>
    <w:semiHidden/>
    <w:rsid w:val="00B948BD"/>
    <w:rPr>
      <w:rFonts w:asciiTheme="majorHAnsi" w:eastAsiaTheme="majorEastAsia" w:hAnsiTheme="majorHAnsi" w:cstheme="majorBidi"/>
      <w:color w:val="7F7F00" w:themeColor="accent1" w:themeShade="7F"/>
      <w:szCs w:val="24"/>
    </w:rPr>
  </w:style>
  <w:style w:type="character" w:customStyle="1" w:styleId="Kop7Char">
    <w:name w:val="Kop 7 Char"/>
    <w:basedOn w:val="Standaardalinea-lettertype"/>
    <w:link w:val="Kop7"/>
    <w:uiPriority w:val="9"/>
    <w:semiHidden/>
    <w:rsid w:val="00B948BD"/>
    <w:rPr>
      <w:rFonts w:asciiTheme="majorHAnsi" w:eastAsiaTheme="majorEastAsia" w:hAnsiTheme="majorHAnsi" w:cstheme="majorBidi"/>
      <w:i/>
      <w:iCs/>
      <w:color w:val="7F7F00" w:themeColor="accent1" w:themeShade="7F"/>
      <w:szCs w:val="24"/>
    </w:rPr>
  </w:style>
  <w:style w:type="character" w:customStyle="1" w:styleId="Kop8Char">
    <w:name w:val="Kop 8 Char"/>
    <w:basedOn w:val="Standaardalinea-lettertype"/>
    <w:link w:val="Kop8"/>
    <w:uiPriority w:val="9"/>
    <w:semiHidden/>
    <w:rsid w:val="00B948BD"/>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B948BD"/>
    <w:rPr>
      <w:rFonts w:asciiTheme="majorHAnsi" w:eastAsiaTheme="majorEastAsia" w:hAnsiTheme="majorHAnsi" w:cstheme="majorBidi"/>
      <w:i/>
      <w:iCs/>
      <w:color w:val="272727" w:themeColor="text1" w:themeTint="D8"/>
      <w:sz w:val="21"/>
      <w:szCs w:val="21"/>
    </w:rPr>
  </w:style>
  <w:style w:type="paragraph" w:styleId="Kopvaninhoudsopgave">
    <w:name w:val="TOC Heading"/>
    <w:basedOn w:val="Kop1"/>
    <w:next w:val="Standaard"/>
    <w:uiPriority w:val="39"/>
    <w:unhideWhenUsed/>
    <w:qFormat/>
    <w:rsid w:val="00B948BD"/>
    <w:pPr>
      <w:numPr>
        <w:numId w:val="0"/>
      </w:numPr>
      <w:outlineLvl w:val="9"/>
    </w:pPr>
    <w:rPr>
      <w:rFonts w:asciiTheme="majorHAnsi" w:hAnsiTheme="majorHAnsi"/>
      <w:b w:val="0"/>
      <w:color w:val="BFBF00" w:themeColor="accent1" w:themeShade="BF"/>
      <w:sz w:val="32"/>
      <w:lang w:eastAsia="nl-NL"/>
    </w:rPr>
  </w:style>
  <w:style w:type="paragraph" w:styleId="Inhopg1">
    <w:name w:val="toc 1"/>
    <w:basedOn w:val="Standaard"/>
    <w:next w:val="Standaard"/>
    <w:autoRedefine/>
    <w:uiPriority w:val="39"/>
    <w:unhideWhenUsed/>
    <w:rsid w:val="00B948BD"/>
    <w:pPr>
      <w:spacing w:after="100"/>
    </w:pPr>
  </w:style>
  <w:style w:type="character" w:styleId="Hyperlink">
    <w:name w:val="Hyperlink"/>
    <w:basedOn w:val="Standaardalinea-lettertype"/>
    <w:uiPriority w:val="99"/>
    <w:unhideWhenUsed/>
    <w:rsid w:val="00B948BD"/>
    <w:rPr>
      <w:color w:val="8F8F8F" w:themeColor="hyperlink"/>
      <w:u w:val="single"/>
    </w:rPr>
  </w:style>
  <w:style w:type="table" w:styleId="Lijsttabel4-Accent1">
    <w:name w:val="List Table 4 Accent 1"/>
    <w:basedOn w:val="Standaardtabel"/>
    <w:uiPriority w:val="49"/>
    <w:rsid w:val="00334142"/>
    <w:pPr>
      <w:spacing w:after="0" w:line="240" w:lineRule="auto"/>
    </w:pPr>
    <w:rPr>
      <w:rFonts w:ascii="Verdana" w:eastAsia="Calibri" w:hAnsi="Verdana" w:cs="Arial"/>
      <w:sz w:val="20"/>
      <w:szCs w:val="20"/>
      <w:lang w:val="en-US"/>
    </w:rPr>
    <w:tblPr>
      <w:tblStyleRowBandSize w:val="1"/>
      <w:tblStyleColBandSize w:val="1"/>
      <w:tblBorders>
        <w:top w:val="single" w:sz="4" w:space="0" w:color="FFFF66" w:themeColor="accent1" w:themeTint="99"/>
        <w:left w:val="single" w:sz="4" w:space="0" w:color="FFFF66" w:themeColor="accent1" w:themeTint="99"/>
        <w:bottom w:val="single" w:sz="4" w:space="0" w:color="FFFF66" w:themeColor="accent1" w:themeTint="99"/>
        <w:right w:val="single" w:sz="4" w:space="0" w:color="FFFF66" w:themeColor="accent1" w:themeTint="99"/>
        <w:insideH w:val="single" w:sz="4" w:space="0" w:color="FFFF66" w:themeColor="accent1" w:themeTint="99"/>
      </w:tblBorders>
    </w:tblPr>
    <w:tblStylePr w:type="firstRow">
      <w:rPr>
        <w:b/>
        <w:bCs/>
        <w:color w:val="FFFFFF" w:themeColor="background1"/>
      </w:rPr>
      <w:tblPr/>
      <w:tcPr>
        <w:tcBorders>
          <w:top w:val="single" w:sz="4" w:space="0" w:color="FFFF00" w:themeColor="accent1"/>
          <w:left w:val="single" w:sz="4" w:space="0" w:color="FFFF00" w:themeColor="accent1"/>
          <w:bottom w:val="single" w:sz="4" w:space="0" w:color="FFFF00" w:themeColor="accent1"/>
          <w:right w:val="single" w:sz="4" w:space="0" w:color="FFFF00" w:themeColor="accent1"/>
          <w:insideH w:val="nil"/>
        </w:tcBorders>
        <w:shd w:val="clear" w:color="auto" w:fill="FFFF00" w:themeFill="accent1"/>
      </w:tcPr>
    </w:tblStylePr>
    <w:tblStylePr w:type="lastRow">
      <w:rPr>
        <w:b/>
        <w:bCs/>
      </w:rPr>
      <w:tblPr/>
      <w:tcPr>
        <w:tcBorders>
          <w:top w:val="double" w:sz="4" w:space="0" w:color="FFFF66" w:themeColor="accent1" w:themeTint="99"/>
        </w:tcBorders>
      </w:tcPr>
    </w:tblStylePr>
    <w:tblStylePr w:type="firstCol">
      <w:rPr>
        <w:b/>
        <w:bCs/>
      </w:rPr>
    </w:tblStylePr>
    <w:tblStylePr w:type="lastCol">
      <w:rPr>
        <w:b/>
        <w:bCs/>
      </w:rPr>
    </w:tblStylePr>
    <w:tblStylePr w:type="band1Vert">
      <w:tblPr/>
      <w:tcPr>
        <w:shd w:val="clear" w:color="auto" w:fill="FFFFCC" w:themeFill="accent1" w:themeFillTint="33"/>
      </w:tcPr>
    </w:tblStylePr>
    <w:tblStylePr w:type="band1Horz">
      <w:tblPr/>
      <w:tcPr>
        <w:shd w:val="clear" w:color="auto" w:fill="FFFFCC" w:themeFill="accent1" w:themeFillTint="33"/>
      </w:tcPr>
    </w:tblStylePr>
  </w:style>
  <w:style w:type="paragraph" w:styleId="Bijschrift">
    <w:name w:val="caption"/>
    <w:basedOn w:val="Standaard"/>
    <w:next w:val="Standaard"/>
    <w:uiPriority w:val="35"/>
    <w:unhideWhenUsed/>
    <w:qFormat/>
    <w:rsid w:val="00334142"/>
    <w:pPr>
      <w:spacing w:after="200" w:line="240" w:lineRule="auto"/>
    </w:pPr>
    <w:rPr>
      <w:rFonts w:eastAsia="Calibri" w:cs="Times New Roman"/>
      <w:i/>
      <w:iCs/>
      <w:color w:val="212121" w:themeColor="text2"/>
      <w:sz w:val="18"/>
      <w:szCs w:val="18"/>
    </w:rPr>
  </w:style>
  <w:style w:type="table" w:styleId="Lijsttabel4-Accent5">
    <w:name w:val="List Table 4 Accent 5"/>
    <w:basedOn w:val="Standaardtabel"/>
    <w:uiPriority w:val="49"/>
    <w:rsid w:val="00334142"/>
    <w:pPr>
      <w:spacing w:after="0" w:line="240" w:lineRule="auto"/>
    </w:pPr>
    <w:tblPr>
      <w:tblStyleRowBandSize w:val="1"/>
      <w:tblStyleColBandSize w:val="1"/>
      <w:tblBorders>
        <w:top w:val="single" w:sz="4" w:space="0" w:color="F1CC94" w:themeColor="accent5" w:themeTint="99"/>
        <w:left w:val="single" w:sz="4" w:space="0" w:color="F1CC94" w:themeColor="accent5" w:themeTint="99"/>
        <w:bottom w:val="single" w:sz="4" w:space="0" w:color="F1CC94" w:themeColor="accent5" w:themeTint="99"/>
        <w:right w:val="single" w:sz="4" w:space="0" w:color="F1CC94" w:themeColor="accent5" w:themeTint="99"/>
        <w:insideH w:val="single" w:sz="4" w:space="0" w:color="F1CC94" w:themeColor="accent5" w:themeTint="99"/>
      </w:tblBorders>
    </w:tblPr>
    <w:tblStylePr w:type="firstRow">
      <w:rPr>
        <w:b/>
        <w:bCs/>
        <w:color w:val="FFFFFF" w:themeColor="background1"/>
      </w:rPr>
      <w:tblPr/>
      <w:tcPr>
        <w:tcBorders>
          <w:top w:val="single" w:sz="4" w:space="0" w:color="E8AB4E" w:themeColor="accent5"/>
          <w:left w:val="single" w:sz="4" w:space="0" w:color="E8AB4E" w:themeColor="accent5"/>
          <w:bottom w:val="single" w:sz="4" w:space="0" w:color="E8AB4E" w:themeColor="accent5"/>
          <w:right w:val="single" w:sz="4" w:space="0" w:color="E8AB4E" w:themeColor="accent5"/>
          <w:insideH w:val="nil"/>
        </w:tcBorders>
        <w:shd w:val="clear" w:color="auto" w:fill="E8AB4E" w:themeFill="accent5"/>
      </w:tcPr>
    </w:tblStylePr>
    <w:tblStylePr w:type="lastRow">
      <w:rPr>
        <w:b/>
        <w:bCs/>
      </w:rPr>
      <w:tblPr/>
      <w:tcPr>
        <w:tcBorders>
          <w:top w:val="double" w:sz="4" w:space="0" w:color="F1CC94" w:themeColor="accent5" w:themeTint="99"/>
        </w:tcBorders>
      </w:tcPr>
    </w:tblStylePr>
    <w:tblStylePr w:type="firstCol">
      <w:rPr>
        <w:b/>
        <w:bCs/>
      </w:rPr>
    </w:tblStylePr>
    <w:tblStylePr w:type="lastCol">
      <w:rPr>
        <w:b/>
        <w:bCs/>
      </w:rPr>
    </w:tblStylePr>
    <w:tblStylePr w:type="band1Vert">
      <w:tblPr/>
      <w:tcPr>
        <w:shd w:val="clear" w:color="auto" w:fill="FAEEDB" w:themeFill="accent5" w:themeFillTint="33"/>
      </w:tcPr>
    </w:tblStylePr>
    <w:tblStylePr w:type="band1Horz">
      <w:tblPr/>
      <w:tcPr>
        <w:shd w:val="clear" w:color="auto" w:fill="FAEEDB" w:themeFill="accent5" w:themeFillTint="33"/>
      </w:tcPr>
    </w:tblStylePr>
  </w:style>
  <w:style w:type="paragraph" w:customStyle="1" w:styleId="Huisstijl-Gegevens">
    <w:name w:val="Huisstijl-Gegevens"/>
    <w:basedOn w:val="Standaard"/>
    <w:rsid w:val="00334142"/>
    <w:pPr>
      <w:spacing w:after="0" w:line="280" w:lineRule="atLeast"/>
    </w:pPr>
    <w:rPr>
      <w:rFonts w:eastAsia="Calibri" w:cs="Times New Roman"/>
      <w:noProof/>
      <w:szCs w:val="20"/>
    </w:rPr>
  </w:style>
  <w:style w:type="paragraph" w:styleId="Lijstalinea">
    <w:name w:val="List Paragraph"/>
    <w:basedOn w:val="Standaard"/>
    <w:uiPriority w:val="34"/>
    <w:qFormat/>
    <w:rsid w:val="00EF79B5"/>
    <w:pPr>
      <w:ind w:left="720"/>
      <w:contextualSpacing/>
    </w:pPr>
  </w:style>
  <w:style w:type="paragraph" w:styleId="Bibliografie">
    <w:name w:val="Bibliography"/>
    <w:basedOn w:val="Standaard"/>
    <w:next w:val="Standaard"/>
    <w:uiPriority w:val="37"/>
    <w:unhideWhenUsed/>
    <w:rsid w:val="001B1E47"/>
  </w:style>
  <w:style w:type="paragraph" w:styleId="Normaalweb">
    <w:name w:val="Normal (Web)"/>
    <w:basedOn w:val="Standaard"/>
    <w:uiPriority w:val="99"/>
    <w:unhideWhenUsed/>
    <w:rsid w:val="001B1E47"/>
    <w:pPr>
      <w:spacing w:before="100" w:beforeAutospacing="1" w:after="100" w:afterAutospacing="1" w:line="240" w:lineRule="auto"/>
    </w:pPr>
    <w:rPr>
      <w:rFonts w:ascii="Times New Roman" w:eastAsiaTheme="minorEastAsia" w:hAnsi="Times New Roman" w:cs="Times New Roman"/>
      <w:sz w:val="24"/>
      <w:lang w:val="en-US"/>
    </w:rPr>
  </w:style>
  <w:style w:type="paragraph" w:styleId="Geenafstand">
    <w:name w:val="No Spacing"/>
    <w:uiPriority w:val="1"/>
    <w:qFormat/>
    <w:rsid w:val="001B1E47"/>
    <w:pPr>
      <w:spacing w:after="0" w:line="240" w:lineRule="auto"/>
    </w:pPr>
    <w:rPr>
      <w:rFonts w:ascii="Constantia" w:hAnsi="Constantia" w:cstheme="minorHAnsi"/>
      <w:szCs w:val="24"/>
    </w:rPr>
  </w:style>
  <w:style w:type="paragraph" w:styleId="Inhopg2">
    <w:name w:val="toc 2"/>
    <w:basedOn w:val="Standaard"/>
    <w:next w:val="Standaard"/>
    <w:autoRedefine/>
    <w:uiPriority w:val="39"/>
    <w:unhideWhenUsed/>
    <w:rsid w:val="001B1E47"/>
    <w:pPr>
      <w:spacing w:after="100"/>
      <w:ind w:left="220"/>
    </w:pPr>
  </w:style>
  <w:style w:type="paragraph" w:styleId="Inhopg3">
    <w:name w:val="toc 3"/>
    <w:basedOn w:val="Standaard"/>
    <w:next w:val="Standaard"/>
    <w:autoRedefine/>
    <w:uiPriority w:val="39"/>
    <w:unhideWhenUsed/>
    <w:rsid w:val="001B1E47"/>
    <w:pPr>
      <w:spacing w:after="100"/>
      <w:ind w:left="440"/>
    </w:pPr>
  </w:style>
  <w:style w:type="table" w:styleId="Rastertabel4-Accent5">
    <w:name w:val="Grid Table 4 Accent 5"/>
    <w:basedOn w:val="Standaardtabel"/>
    <w:uiPriority w:val="49"/>
    <w:rsid w:val="00052E98"/>
    <w:pPr>
      <w:spacing w:after="0" w:line="240" w:lineRule="auto"/>
    </w:pPr>
    <w:tblPr>
      <w:tblStyleRowBandSize w:val="1"/>
      <w:tblStyleColBandSize w:val="1"/>
      <w:tblBorders>
        <w:top w:val="single" w:sz="4" w:space="0" w:color="F1CC94" w:themeColor="accent5" w:themeTint="99"/>
        <w:left w:val="single" w:sz="4" w:space="0" w:color="F1CC94" w:themeColor="accent5" w:themeTint="99"/>
        <w:bottom w:val="single" w:sz="4" w:space="0" w:color="F1CC94" w:themeColor="accent5" w:themeTint="99"/>
        <w:right w:val="single" w:sz="4" w:space="0" w:color="F1CC94" w:themeColor="accent5" w:themeTint="99"/>
        <w:insideH w:val="single" w:sz="4" w:space="0" w:color="F1CC94" w:themeColor="accent5" w:themeTint="99"/>
        <w:insideV w:val="single" w:sz="4" w:space="0" w:color="F1CC94" w:themeColor="accent5" w:themeTint="99"/>
      </w:tblBorders>
    </w:tblPr>
    <w:tblStylePr w:type="firstRow">
      <w:rPr>
        <w:b/>
        <w:bCs/>
        <w:color w:val="FFFFFF" w:themeColor="background1"/>
      </w:rPr>
      <w:tblPr/>
      <w:tcPr>
        <w:tcBorders>
          <w:top w:val="single" w:sz="4" w:space="0" w:color="E8AB4E" w:themeColor="accent5"/>
          <w:left w:val="single" w:sz="4" w:space="0" w:color="E8AB4E" w:themeColor="accent5"/>
          <w:bottom w:val="single" w:sz="4" w:space="0" w:color="E8AB4E" w:themeColor="accent5"/>
          <w:right w:val="single" w:sz="4" w:space="0" w:color="E8AB4E" w:themeColor="accent5"/>
          <w:insideH w:val="nil"/>
          <w:insideV w:val="nil"/>
        </w:tcBorders>
        <w:shd w:val="clear" w:color="auto" w:fill="E8AB4E" w:themeFill="accent5"/>
      </w:tcPr>
    </w:tblStylePr>
    <w:tblStylePr w:type="lastRow">
      <w:rPr>
        <w:b/>
        <w:bCs/>
      </w:rPr>
      <w:tblPr/>
      <w:tcPr>
        <w:tcBorders>
          <w:top w:val="double" w:sz="4" w:space="0" w:color="E8AB4E" w:themeColor="accent5"/>
        </w:tcBorders>
      </w:tcPr>
    </w:tblStylePr>
    <w:tblStylePr w:type="firstCol">
      <w:rPr>
        <w:b/>
        <w:bCs/>
      </w:rPr>
    </w:tblStylePr>
    <w:tblStylePr w:type="lastCol">
      <w:rPr>
        <w:b/>
        <w:bCs/>
      </w:rPr>
    </w:tblStylePr>
    <w:tblStylePr w:type="band1Vert">
      <w:tblPr/>
      <w:tcPr>
        <w:shd w:val="clear" w:color="auto" w:fill="FAEEDB" w:themeFill="accent5" w:themeFillTint="33"/>
      </w:tcPr>
    </w:tblStylePr>
    <w:tblStylePr w:type="band1Horz">
      <w:tblPr/>
      <w:tcPr>
        <w:shd w:val="clear" w:color="auto" w:fill="FAEEDB" w:themeFill="accent5" w:themeFillTint="33"/>
      </w:tcPr>
    </w:tblStylePr>
  </w:style>
  <w:style w:type="table" w:styleId="Rastertabel4-Accent6">
    <w:name w:val="Grid Table 4 Accent 6"/>
    <w:basedOn w:val="Standaardtabel"/>
    <w:uiPriority w:val="49"/>
    <w:rsid w:val="005633BD"/>
    <w:pPr>
      <w:spacing w:after="0" w:line="240" w:lineRule="auto"/>
    </w:pPr>
    <w:tblPr>
      <w:tblStyleRowBandSize w:val="1"/>
      <w:tblStyleColBandSize w:val="1"/>
      <w:tblBorders>
        <w:top w:val="single" w:sz="4" w:space="0" w:color="F9A190" w:themeColor="accent6" w:themeTint="99"/>
        <w:left w:val="single" w:sz="4" w:space="0" w:color="F9A190" w:themeColor="accent6" w:themeTint="99"/>
        <w:bottom w:val="single" w:sz="4" w:space="0" w:color="F9A190" w:themeColor="accent6" w:themeTint="99"/>
        <w:right w:val="single" w:sz="4" w:space="0" w:color="F9A190" w:themeColor="accent6" w:themeTint="99"/>
        <w:insideH w:val="single" w:sz="4" w:space="0" w:color="F9A190" w:themeColor="accent6" w:themeTint="99"/>
        <w:insideV w:val="single" w:sz="4" w:space="0" w:color="F9A190" w:themeColor="accent6" w:themeTint="99"/>
      </w:tblBorders>
    </w:tblPr>
    <w:tblStylePr w:type="firstRow">
      <w:rPr>
        <w:b/>
        <w:bCs/>
        <w:color w:val="FFFFFF" w:themeColor="background1"/>
      </w:rPr>
      <w:tblPr/>
      <w:tcPr>
        <w:tcBorders>
          <w:top w:val="single" w:sz="4" w:space="0" w:color="F56447" w:themeColor="accent6"/>
          <w:left w:val="single" w:sz="4" w:space="0" w:color="F56447" w:themeColor="accent6"/>
          <w:bottom w:val="single" w:sz="4" w:space="0" w:color="F56447" w:themeColor="accent6"/>
          <w:right w:val="single" w:sz="4" w:space="0" w:color="F56447" w:themeColor="accent6"/>
          <w:insideH w:val="nil"/>
          <w:insideV w:val="nil"/>
        </w:tcBorders>
        <w:shd w:val="clear" w:color="auto" w:fill="F56447" w:themeFill="accent6"/>
      </w:tcPr>
    </w:tblStylePr>
    <w:tblStylePr w:type="lastRow">
      <w:rPr>
        <w:b/>
        <w:bCs/>
      </w:rPr>
      <w:tblPr/>
      <w:tcPr>
        <w:tcBorders>
          <w:top w:val="double" w:sz="4" w:space="0" w:color="F56447" w:themeColor="accent6"/>
        </w:tcBorders>
      </w:tcPr>
    </w:tblStylePr>
    <w:tblStylePr w:type="firstCol">
      <w:rPr>
        <w:b/>
        <w:bCs/>
      </w:rPr>
    </w:tblStylePr>
    <w:tblStylePr w:type="lastCol">
      <w:rPr>
        <w:b/>
        <w:bCs/>
      </w:rPr>
    </w:tblStylePr>
    <w:tblStylePr w:type="band1Vert">
      <w:tblPr/>
      <w:tcPr>
        <w:shd w:val="clear" w:color="auto" w:fill="FDDFDA" w:themeFill="accent6" w:themeFillTint="33"/>
      </w:tcPr>
    </w:tblStylePr>
    <w:tblStylePr w:type="band1Horz">
      <w:tblPr/>
      <w:tcPr>
        <w:shd w:val="clear" w:color="auto" w:fill="FDDFDA" w:themeFill="accent6" w:themeFillTint="33"/>
      </w:tcPr>
    </w:tblStylePr>
  </w:style>
  <w:style w:type="table" w:styleId="Rastertabel5donker-Accent6">
    <w:name w:val="Grid Table 5 Dark Accent 6"/>
    <w:basedOn w:val="Standaardtabel"/>
    <w:uiPriority w:val="50"/>
    <w:rsid w:val="005633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DFD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64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64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64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6447" w:themeFill="accent6"/>
      </w:tcPr>
    </w:tblStylePr>
    <w:tblStylePr w:type="band1Vert">
      <w:tblPr/>
      <w:tcPr>
        <w:shd w:val="clear" w:color="auto" w:fill="FBC0B5" w:themeFill="accent6" w:themeFillTint="66"/>
      </w:tcPr>
    </w:tblStylePr>
    <w:tblStylePr w:type="band1Horz">
      <w:tblPr/>
      <w:tcPr>
        <w:shd w:val="clear" w:color="auto" w:fill="FBC0B5" w:themeFill="accent6" w:themeFillTint="66"/>
      </w:tcPr>
    </w:tblStylePr>
  </w:style>
  <w:style w:type="character" w:styleId="Tekstvantijdelijkeaanduiding">
    <w:name w:val="Placeholder Text"/>
    <w:basedOn w:val="Standaardalinea-lettertype"/>
    <w:uiPriority w:val="99"/>
    <w:semiHidden/>
    <w:rsid w:val="00C473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0713">
      <w:bodyDiv w:val="1"/>
      <w:marLeft w:val="0"/>
      <w:marRight w:val="0"/>
      <w:marTop w:val="0"/>
      <w:marBottom w:val="0"/>
      <w:divBdr>
        <w:top w:val="none" w:sz="0" w:space="0" w:color="auto"/>
        <w:left w:val="none" w:sz="0" w:space="0" w:color="auto"/>
        <w:bottom w:val="none" w:sz="0" w:space="0" w:color="auto"/>
        <w:right w:val="none" w:sz="0" w:space="0" w:color="auto"/>
      </w:divBdr>
    </w:div>
    <w:div w:id="117914647">
      <w:bodyDiv w:val="1"/>
      <w:marLeft w:val="0"/>
      <w:marRight w:val="0"/>
      <w:marTop w:val="0"/>
      <w:marBottom w:val="0"/>
      <w:divBdr>
        <w:top w:val="none" w:sz="0" w:space="0" w:color="auto"/>
        <w:left w:val="none" w:sz="0" w:space="0" w:color="auto"/>
        <w:bottom w:val="none" w:sz="0" w:space="0" w:color="auto"/>
        <w:right w:val="none" w:sz="0" w:space="0" w:color="auto"/>
      </w:divBdr>
    </w:div>
    <w:div w:id="142477188">
      <w:bodyDiv w:val="1"/>
      <w:marLeft w:val="0"/>
      <w:marRight w:val="0"/>
      <w:marTop w:val="0"/>
      <w:marBottom w:val="0"/>
      <w:divBdr>
        <w:top w:val="none" w:sz="0" w:space="0" w:color="auto"/>
        <w:left w:val="none" w:sz="0" w:space="0" w:color="auto"/>
        <w:bottom w:val="none" w:sz="0" w:space="0" w:color="auto"/>
        <w:right w:val="none" w:sz="0" w:space="0" w:color="auto"/>
      </w:divBdr>
    </w:div>
    <w:div w:id="147594722">
      <w:bodyDiv w:val="1"/>
      <w:marLeft w:val="0"/>
      <w:marRight w:val="0"/>
      <w:marTop w:val="0"/>
      <w:marBottom w:val="0"/>
      <w:divBdr>
        <w:top w:val="none" w:sz="0" w:space="0" w:color="auto"/>
        <w:left w:val="none" w:sz="0" w:space="0" w:color="auto"/>
        <w:bottom w:val="none" w:sz="0" w:space="0" w:color="auto"/>
        <w:right w:val="none" w:sz="0" w:space="0" w:color="auto"/>
      </w:divBdr>
    </w:div>
    <w:div w:id="325935356">
      <w:bodyDiv w:val="1"/>
      <w:marLeft w:val="0"/>
      <w:marRight w:val="0"/>
      <w:marTop w:val="0"/>
      <w:marBottom w:val="0"/>
      <w:divBdr>
        <w:top w:val="none" w:sz="0" w:space="0" w:color="auto"/>
        <w:left w:val="none" w:sz="0" w:space="0" w:color="auto"/>
        <w:bottom w:val="none" w:sz="0" w:space="0" w:color="auto"/>
        <w:right w:val="none" w:sz="0" w:space="0" w:color="auto"/>
      </w:divBdr>
    </w:div>
    <w:div w:id="339429050">
      <w:bodyDiv w:val="1"/>
      <w:marLeft w:val="0"/>
      <w:marRight w:val="0"/>
      <w:marTop w:val="0"/>
      <w:marBottom w:val="0"/>
      <w:divBdr>
        <w:top w:val="none" w:sz="0" w:space="0" w:color="auto"/>
        <w:left w:val="none" w:sz="0" w:space="0" w:color="auto"/>
        <w:bottom w:val="none" w:sz="0" w:space="0" w:color="auto"/>
        <w:right w:val="none" w:sz="0" w:space="0" w:color="auto"/>
      </w:divBdr>
    </w:div>
    <w:div w:id="500898917">
      <w:bodyDiv w:val="1"/>
      <w:marLeft w:val="0"/>
      <w:marRight w:val="0"/>
      <w:marTop w:val="0"/>
      <w:marBottom w:val="0"/>
      <w:divBdr>
        <w:top w:val="none" w:sz="0" w:space="0" w:color="auto"/>
        <w:left w:val="none" w:sz="0" w:space="0" w:color="auto"/>
        <w:bottom w:val="none" w:sz="0" w:space="0" w:color="auto"/>
        <w:right w:val="none" w:sz="0" w:space="0" w:color="auto"/>
      </w:divBdr>
    </w:div>
    <w:div w:id="801121633">
      <w:bodyDiv w:val="1"/>
      <w:marLeft w:val="0"/>
      <w:marRight w:val="0"/>
      <w:marTop w:val="0"/>
      <w:marBottom w:val="0"/>
      <w:divBdr>
        <w:top w:val="none" w:sz="0" w:space="0" w:color="auto"/>
        <w:left w:val="none" w:sz="0" w:space="0" w:color="auto"/>
        <w:bottom w:val="none" w:sz="0" w:space="0" w:color="auto"/>
        <w:right w:val="none" w:sz="0" w:space="0" w:color="auto"/>
      </w:divBdr>
    </w:div>
    <w:div w:id="825824017">
      <w:bodyDiv w:val="1"/>
      <w:marLeft w:val="0"/>
      <w:marRight w:val="0"/>
      <w:marTop w:val="0"/>
      <w:marBottom w:val="0"/>
      <w:divBdr>
        <w:top w:val="none" w:sz="0" w:space="0" w:color="auto"/>
        <w:left w:val="none" w:sz="0" w:space="0" w:color="auto"/>
        <w:bottom w:val="none" w:sz="0" w:space="0" w:color="auto"/>
        <w:right w:val="none" w:sz="0" w:space="0" w:color="auto"/>
      </w:divBdr>
    </w:div>
    <w:div w:id="845553810">
      <w:bodyDiv w:val="1"/>
      <w:marLeft w:val="0"/>
      <w:marRight w:val="0"/>
      <w:marTop w:val="0"/>
      <w:marBottom w:val="0"/>
      <w:divBdr>
        <w:top w:val="none" w:sz="0" w:space="0" w:color="auto"/>
        <w:left w:val="none" w:sz="0" w:space="0" w:color="auto"/>
        <w:bottom w:val="none" w:sz="0" w:space="0" w:color="auto"/>
        <w:right w:val="none" w:sz="0" w:space="0" w:color="auto"/>
      </w:divBdr>
    </w:div>
    <w:div w:id="908267316">
      <w:bodyDiv w:val="1"/>
      <w:marLeft w:val="0"/>
      <w:marRight w:val="0"/>
      <w:marTop w:val="0"/>
      <w:marBottom w:val="0"/>
      <w:divBdr>
        <w:top w:val="none" w:sz="0" w:space="0" w:color="auto"/>
        <w:left w:val="none" w:sz="0" w:space="0" w:color="auto"/>
        <w:bottom w:val="none" w:sz="0" w:space="0" w:color="auto"/>
        <w:right w:val="none" w:sz="0" w:space="0" w:color="auto"/>
      </w:divBdr>
    </w:div>
    <w:div w:id="1070344414">
      <w:bodyDiv w:val="1"/>
      <w:marLeft w:val="0"/>
      <w:marRight w:val="0"/>
      <w:marTop w:val="0"/>
      <w:marBottom w:val="0"/>
      <w:divBdr>
        <w:top w:val="none" w:sz="0" w:space="0" w:color="auto"/>
        <w:left w:val="none" w:sz="0" w:space="0" w:color="auto"/>
        <w:bottom w:val="none" w:sz="0" w:space="0" w:color="auto"/>
        <w:right w:val="none" w:sz="0" w:space="0" w:color="auto"/>
      </w:divBdr>
    </w:div>
    <w:div w:id="1287734343">
      <w:bodyDiv w:val="1"/>
      <w:marLeft w:val="0"/>
      <w:marRight w:val="0"/>
      <w:marTop w:val="0"/>
      <w:marBottom w:val="0"/>
      <w:divBdr>
        <w:top w:val="none" w:sz="0" w:space="0" w:color="auto"/>
        <w:left w:val="none" w:sz="0" w:space="0" w:color="auto"/>
        <w:bottom w:val="none" w:sz="0" w:space="0" w:color="auto"/>
        <w:right w:val="none" w:sz="0" w:space="0" w:color="auto"/>
      </w:divBdr>
    </w:div>
    <w:div w:id="1310134106">
      <w:bodyDiv w:val="1"/>
      <w:marLeft w:val="0"/>
      <w:marRight w:val="0"/>
      <w:marTop w:val="0"/>
      <w:marBottom w:val="0"/>
      <w:divBdr>
        <w:top w:val="none" w:sz="0" w:space="0" w:color="auto"/>
        <w:left w:val="none" w:sz="0" w:space="0" w:color="auto"/>
        <w:bottom w:val="none" w:sz="0" w:space="0" w:color="auto"/>
        <w:right w:val="none" w:sz="0" w:space="0" w:color="auto"/>
      </w:divBdr>
    </w:div>
    <w:div w:id="1322779675">
      <w:bodyDiv w:val="1"/>
      <w:marLeft w:val="0"/>
      <w:marRight w:val="0"/>
      <w:marTop w:val="0"/>
      <w:marBottom w:val="0"/>
      <w:divBdr>
        <w:top w:val="none" w:sz="0" w:space="0" w:color="auto"/>
        <w:left w:val="none" w:sz="0" w:space="0" w:color="auto"/>
        <w:bottom w:val="none" w:sz="0" w:space="0" w:color="auto"/>
        <w:right w:val="none" w:sz="0" w:space="0" w:color="auto"/>
      </w:divBdr>
    </w:div>
    <w:div w:id="1445030773">
      <w:bodyDiv w:val="1"/>
      <w:marLeft w:val="0"/>
      <w:marRight w:val="0"/>
      <w:marTop w:val="0"/>
      <w:marBottom w:val="0"/>
      <w:divBdr>
        <w:top w:val="none" w:sz="0" w:space="0" w:color="auto"/>
        <w:left w:val="none" w:sz="0" w:space="0" w:color="auto"/>
        <w:bottom w:val="none" w:sz="0" w:space="0" w:color="auto"/>
        <w:right w:val="none" w:sz="0" w:space="0" w:color="auto"/>
      </w:divBdr>
    </w:div>
    <w:div w:id="1504467048">
      <w:bodyDiv w:val="1"/>
      <w:marLeft w:val="0"/>
      <w:marRight w:val="0"/>
      <w:marTop w:val="0"/>
      <w:marBottom w:val="0"/>
      <w:divBdr>
        <w:top w:val="none" w:sz="0" w:space="0" w:color="auto"/>
        <w:left w:val="none" w:sz="0" w:space="0" w:color="auto"/>
        <w:bottom w:val="none" w:sz="0" w:space="0" w:color="auto"/>
        <w:right w:val="none" w:sz="0" w:space="0" w:color="auto"/>
      </w:divBdr>
    </w:div>
    <w:div w:id="1504512719">
      <w:bodyDiv w:val="1"/>
      <w:marLeft w:val="0"/>
      <w:marRight w:val="0"/>
      <w:marTop w:val="0"/>
      <w:marBottom w:val="0"/>
      <w:divBdr>
        <w:top w:val="none" w:sz="0" w:space="0" w:color="auto"/>
        <w:left w:val="none" w:sz="0" w:space="0" w:color="auto"/>
        <w:bottom w:val="none" w:sz="0" w:space="0" w:color="auto"/>
        <w:right w:val="none" w:sz="0" w:space="0" w:color="auto"/>
      </w:divBdr>
    </w:div>
    <w:div w:id="1509981870">
      <w:bodyDiv w:val="1"/>
      <w:marLeft w:val="0"/>
      <w:marRight w:val="0"/>
      <w:marTop w:val="0"/>
      <w:marBottom w:val="0"/>
      <w:divBdr>
        <w:top w:val="none" w:sz="0" w:space="0" w:color="auto"/>
        <w:left w:val="none" w:sz="0" w:space="0" w:color="auto"/>
        <w:bottom w:val="none" w:sz="0" w:space="0" w:color="auto"/>
        <w:right w:val="none" w:sz="0" w:space="0" w:color="auto"/>
      </w:divBdr>
    </w:div>
    <w:div w:id="1671299653">
      <w:bodyDiv w:val="1"/>
      <w:marLeft w:val="0"/>
      <w:marRight w:val="0"/>
      <w:marTop w:val="0"/>
      <w:marBottom w:val="0"/>
      <w:divBdr>
        <w:top w:val="none" w:sz="0" w:space="0" w:color="auto"/>
        <w:left w:val="none" w:sz="0" w:space="0" w:color="auto"/>
        <w:bottom w:val="none" w:sz="0" w:space="0" w:color="auto"/>
        <w:right w:val="none" w:sz="0" w:space="0" w:color="auto"/>
      </w:divBdr>
    </w:div>
    <w:div w:id="1753158850">
      <w:bodyDiv w:val="1"/>
      <w:marLeft w:val="0"/>
      <w:marRight w:val="0"/>
      <w:marTop w:val="0"/>
      <w:marBottom w:val="0"/>
      <w:divBdr>
        <w:top w:val="none" w:sz="0" w:space="0" w:color="auto"/>
        <w:left w:val="none" w:sz="0" w:space="0" w:color="auto"/>
        <w:bottom w:val="none" w:sz="0" w:space="0" w:color="auto"/>
        <w:right w:val="none" w:sz="0" w:space="0" w:color="auto"/>
      </w:divBdr>
    </w:div>
    <w:div w:id="1762683106">
      <w:bodyDiv w:val="1"/>
      <w:marLeft w:val="0"/>
      <w:marRight w:val="0"/>
      <w:marTop w:val="0"/>
      <w:marBottom w:val="0"/>
      <w:divBdr>
        <w:top w:val="none" w:sz="0" w:space="0" w:color="auto"/>
        <w:left w:val="none" w:sz="0" w:space="0" w:color="auto"/>
        <w:bottom w:val="none" w:sz="0" w:space="0" w:color="auto"/>
        <w:right w:val="none" w:sz="0" w:space="0" w:color="auto"/>
      </w:divBdr>
    </w:div>
    <w:div w:id="1910337503">
      <w:bodyDiv w:val="1"/>
      <w:marLeft w:val="0"/>
      <w:marRight w:val="0"/>
      <w:marTop w:val="0"/>
      <w:marBottom w:val="0"/>
      <w:divBdr>
        <w:top w:val="none" w:sz="0" w:space="0" w:color="auto"/>
        <w:left w:val="none" w:sz="0" w:space="0" w:color="auto"/>
        <w:bottom w:val="none" w:sz="0" w:space="0" w:color="auto"/>
        <w:right w:val="none" w:sz="0" w:space="0" w:color="auto"/>
      </w:divBdr>
    </w:div>
    <w:div w:id="1915553143">
      <w:bodyDiv w:val="1"/>
      <w:marLeft w:val="0"/>
      <w:marRight w:val="0"/>
      <w:marTop w:val="0"/>
      <w:marBottom w:val="0"/>
      <w:divBdr>
        <w:top w:val="none" w:sz="0" w:space="0" w:color="auto"/>
        <w:left w:val="none" w:sz="0" w:space="0" w:color="auto"/>
        <w:bottom w:val="none" w:sz="0" w:space="0" w:color="auto"/>
        <w:right w:val="none" w:sz="0" w:space="0" w:color="auto"/>
      </w:divBdr>
    </w:div>
    <w:div w:id="1932423450">
      <w:bodyDiv w:val="1"/>
      <w:marLeft w:val="0"/>
      <w:marRight w:val="0"/>
      <w:marTop w:val="0"/>
      <w:marBottom w:val="0"/>
      <w:divBdr>
        <w:top w:val="none" w:sz="0" w:space="0" w:color="auto"/>
        <w:left w:val="none" w:sz="0" w:space="0" w:color="auto"/>
        <w:bottom w:val="none" w:sz="0" w:space="0" w:color="auto"/>
        <w:right w:val="none" w:sz="0" w:space="0" w:color="auto"/>
      </w:divBdr>
    </w:div>
    <w:div w:id="1934430567">
      <w:bodyDiv w:val="1"/>
      <w:marLeft w:val="0"/>
      <w:marRight w:val="0"/>
      <w:marTop w:val="0"/>
      <w:marBottom w:val="0"/>
      <w:divBdr>
        <w:top w:val="none" w:sz="0" w:space="0" w:color="auto"/>
        <w:left w:val="none" w:sz="0" w:space="0" w:color="auto"/>
        <w:bottom w:val="none" w:sz="0" w:space="0" w:color="auto"/>
        <w:right w:val="none" w:sz="0" w:space="0" w:color="auto"/>
      </w:divBdr>
    </w:div>
    <w:div w:id="2043893671">
      <w:bodyDiv w:val="1"/>
      <w:marLeft w:val="0"/>
      <w:marRight w:val="0"/>
      <w:marTop w:val="0"/>
      <w:marBottom w:val="0"/>
      <w:divBdr>
        <w:top w:val="none" w:sz="0" w:space="0" w:color="auto"/>
        <w:left w:val="none" w:sz="0" w:space="0" w:color="auto"/>
        <w:bottom w:val="none" w:sz="0" w:space="0" w:color="auto"/>
        <w:right w:val="none" w:sz="0" w:space="0" w:color="auto"/>
      </w:divBdr>
    </w:div>
    <w:div w:id="2058773094">
      <w:bodyDiv w:val="1"/>
      <w:marLeft w:val="0"/>
      <w:marRight w:val="0"/>
      <w:marTop w:val="0"/>
      <w:marBottom w:val="0"/>
      <w:divBdr>
        <w:top w:val="none" w:sz="0" w:space="0" w:color="auto"/>
        <w:left w:val="none" w:sz="0" w:space="0" w:color="auto"/>
        <w:bottom w:val="none" w:sz="0" w:space="0" w:color="auto"/>
        <w:right w:val="none" w:sz="0" w:space="0" w:color="auto"/>
      </w:divBdr>
    </w:div>
    <w:div w:id="2110466126">
      <w:bodyDiv w:val="1"/>
      <w:marLeft w:val="0"/>
      <w:marRight w:val="0"/>
      <w:marTop w:val="0"/>
      <w:marBottom w:val="0"/>
      <w:divBdr>
        <w:top w:val="none" w:sz="0" w:space="0" w:color="auto"/>
        <w:left w:val="none" w:sz="0" w:space="0" w:color="auto"/>
        <w:bottom w:val="none" w:sz="0" w:space="0" w:color="auto"/>
        <w:right w:val="none" w:sz="0" w:space="0" w:color="auto"/>
      </w:divBdr>
    </w:div>
    <w:div w:id="2112775346">
      <w:bodyDiv w:val="1"/>
      <w:marLeft w:val="0"/>
      <w:marRight w:val="0"/>
      <w:marTop w:val="0"/>
      <w:marBottom w:val="0"/>
      <w:divBdr>
        <w:top w:val="none" w:sz="0" w:space="0" w:color="auto"/>
        <w:left w:val="none" w:sz="0" w:space="0" w:color="auto"/>
        <w:bottom w:val="none" w:sz="0" w:space="0" w:color="auto"/>
        <w:right w:val="none" w:sz="0" w:space="0" w:color="auto"/>
      </w:divBdr>
    </w:div>
    <w:div w:id="2125494189">
      <w:bodyDiv w:val="1"/>
      <w:marLeft w:val="0"/>
      <w:marRight w:val="0"/>
      <w:marTop w:val="0"/>
      <w:marBottom w:val="0"/>
      <w:divBdr>
        <w:top w:val="none" w:sz="0" w:space="0" w:color="auto"/>
        <w:left w:val="none" w:sz="0" w:space="0" w:color="auto"/>
        <w:bottom w:val="none" w:sz="0" w:space="0" w:color="auto"/>
        <w:right w:val="none" w:sz="0" w:space="0" w:color="auto"/>
      </w:divBdr>
    </w:div>
    <w:div w:id="214080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_rels/settings.xml.rels><?xml version="1.0" encoding="UTF-8" standalone="yes"?>
<Relationships xmlns="http://schemas.openxmlformats.org/package/2006/relationships"><Relationship Id="rId1" Type="http://schemas.openxmlformats.org/officeDocument/2006/relationships/attachedTemplate" Target="file:///D:\Bestanden\Documenten\Aangepaste%20Office-sjablonen\Lectoraat%20Data%20Intelligence%20template.dotx" TargetMode="External"/></Relationships>
</file>

<file path=word/theme/theme1.xml><?xml version="1.0" encoding="utf-8"?>
<a:theme xmlns:a="http://schemas.openxmlformats.org/drawingml/2006/main" name="Kantoorthema">
  <a:themeElements>
    <a:clrScheme name="Aangepast 1">
      <a:dk1>
        <a:sysClr val="windowText" lastClr="000000"/>
      </a:dk1>
      <a:lt1>
        <a:sysClr val="window" lastClr="FFFFFF"/>
      </a:lt1>
      <a:dk2>
        <a:srgbClr val="212121"/>
      </a:dk2>
      <a:lt2>
        <a:srgbClr val="636363"/>
      </a:lt2>
      <a:accent1>
        <a:srgbClr val="FFFF00"/>
      </a:accent1>
      <a:accent2>
        <a:srgbClr val="FFC000"/>
      </a:accent2>
      <a:accent3>
        <a:srgbClr val="60B1F2"/>
      </a:accent3>
      <a:accent4>
        <a:srgbClr val="6AD5BB"/>
      </a:accent4>
      <a:accent5>
        <a:srgbClr val="E8AB4E"/>
      </a:accent5>
      <a:accent6>
        <a:srgbClr val="F56447"/>
      </a:accent6>
      <a:hlink>
        <a:srgbClr val="8F8F8F"/>
      </a:hlink>
      <a:folHlink>
        <a:srgbClr val="A5A5A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Mar20</b:Tag>
    <b:SourceType>InternetSite</b:SourceType>
    <b:Guid>{338135B8-317E-406F-A51D-230901CCECC9}</b:Guid>
    <b:Author>
      <b:Author>
        <b:NameList>
          <b:Person>
            <b:Last>Schmitz</b:Last>
            <b:First>Marcel</b:First>
          </b:Person>
        </b:NameList>
      </b:Author>
    </b:Author>
    <b:Title>Demonstration and explanation video of FoLA2 (Fellowship of Learning Activity and Analytics</b:Title>
    <b:Year>2020</b:Year>
    <b:InternetSiteTitle>YouTube</b:InternetSiteTitle>
    <b:Month>maart</b:Month>
    <b:Day>25</b:Day>
    <b:URL>https://www.youtube.com/watch?v=fLz5dE4g81k</b:URL>
    <b:RefOrder>1</b:RefOrder>
  </b:Source>
  <b:Source>
    <b:Tag>Aga11</b:Tag>
    <b:SourceType>InternetSite</b:SourceType>
    <b:Guid>{648B0D6D-48D8-40EC-8F46-E800BD1A2334}</b:Guid>
    <b:Author>
      <b:Author>
        <b:NameList>
          <b:Person>
            <b:Last>Bojko</b:Last>
            <b:First>Aga</b:First>
          </b:Person>
        </b:NameList>
      </b:Author>
    </b:Author>
    <b:Title>The Most Precise (or Most Accurate?) Eye Tracker</b:Title>
    <b:InternetSiteTitle>Growth from Knowledge</b:InternetSiteTitle>
    <b:Year>2011</b:Year>
    <b:Month>mei</b:Month>
    <b:Day>18</b:Day>
    <b:URL>https://www.gfk.com/blog/2011/05/the-most-precise-or-most-accurate-eye-tracker</b:URL>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B518C1F1FE25A40809509D36C652F54" ma:contentTypeVersion="13" ma:contentTypeDescription="Create a new document." ma:contentTypeScope="" ma:versionID="d49d301dcbe728a4f2d8058e3e99c4aa">
  <xsd:schema xmlns:xsd="http://www.w3.org/2001/XMLSchema" xmlns:xs="http://www.w3.org/2001/XMLSchema" xmlns:p="http://schemas.microsoft.com/office/2006/metadata/properties" xmlns:ns3="8ca987f9-0f78-4c90-be53-70bdd977eb5b" xmlns:ns4="d2db3469-898c-41eb-b505-bff21ecf1308" targetNamespace="http://schemas.microsoft.com/office/2006/metadata/properties" ma:root="true" ma:fieldsID="b83648d2af99213d3b1619b29c6480db" ns3:_="" ns4:_="">
    <xsd:import namespace="8ca987f9-0f78-4c90-be53-70bdd977eb5b"/>
    <xsd:import namespace="d2db3469-898c-41eb-b505-bff21ecf130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987f9-0f78-4c90-be53-70bdd977eb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db3469-898c-41eb-b505-bff21ecf13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BB6D57-8C3D-42F5-89C0-1872E67B19A6}">
  <ds:schemaRefs>
    <ds:schemaRef ds:uri="http://schemas.openxmlformats.org/officeDocument/2006/bibliography"/>
  </ds:schemaRefs>
</ds:datastoreItem>
</file>

<file path=customXml/itemProps2.xml><?xml version="1.0" encoding="utf-8"?>
<ds:datastoreItem xmlns:ds="http://schemas.openxmlformats.org/officeDocument/2006/customXml" ds:itemID="{F64FB206-6D63-4AEB-B8B7-3E32D6A1D9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8B26B-9FB1-45EB-AEA5-384F1BA3A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987f9-0f78-4c90-be53-70bdd977eb5b"/>
    <ds:schemaRef ds:uri="d2db3469-898c-41eb-b505-bff21ecf1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FA2021-B3B6-420F-9E3C-AFFF9EB2DF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Lectoraat Data Intelligence template.dotx</Template>
  <TotalTime>151</TotalTime>
  <Pages>4</Pages>
  <Words>588</Words>
  <Characters>3234</Characters>
  <Application>Microsoft Office Word</Application>
  <DocSecurity>0</DocSecurity>
  <Lines>26</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Alberts</dc:creator>
  <cp:keywords/>
  <dc:description/>
  <cp:lastModifiedBy>Philip (P.M.J.) Somers</cp:lastModifiedBy>
  <cp:revision>220</cp:revision>
  <cp:lastPrinted>2022-01-26T14:19:00Z</cp:lastPrinted>
  <dcterms:created xsi:type="dcterms:W3CDTF">2022-01-10T10:01:00Z</dcterms:created>
  <dcterms:modified xsi:type="dcterms:W3CDTF">2026-03-03T19:56:00Z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0x0101005B518C1F1FE25A40809509D36C652F54</vt:lpwstr>
  </property>
</Properties>
</file>