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EZ Texting API v1.0</w:t>
      </w:r>
    </w:p>
    <w:p>
      <w:pPr>
        <w:spacing w:after="100"/>
        <w:jc w:val="center"/>
      </w:pPr>
      <w:r>
        <w:rPr>
          <w:color w:val="666666"/>
          <w:sz w:val="28"/>
          <w:szCs w:val="28"/>
        </w:rPr>
        <w:t xml:space="preserve">Comprehensive REST API Documentation</w:t>
      </w:r>
    </w:p>
    <w:p>
      <w:pPr>
        <w:spacing w:after="400"/>
        <w:jc w:val="center"/>
      </w:pPr>
      <w:r>
        <w:rPr>
          <w:rFonts w:ascii="Courier New" w:cs="Courier New" w:eastAsia="Courier New" w:hAnsi="Courier New"/>
          <w:color w:val="1976D2"/>
          <w:sz w:val="22"/>
          <w:szCs w:val="22"/>
        </w:rPr>
        <w:t xml:space="preserve">Base URL: https://a.eztexting.com/v1</w:t>
      </w:r>
    </w:p>
    <w:p>
      <w:pPr>
        <w:pStyle w:val="Heading1"/>
      </w:pPr>
      <w:r>
        <w:t xml:space="preserve">Table of Contents</w:t>
      </w:r>
    </w:p>
    <w:p>
      <w:pPr>
        <w:spacing w:after="50"/>
      </w:pPr>
      <w:r>
        <w:t xml:space="preserve">1. Introduction</w:t>
      </w:r>
    </w:p>
    <w:p>
      <w:pPr>
        <w:spacing w:after="50"/>
      </w:pPr>
      <w:r>
        <w:t xml:space="preserve">2. Authentication</w:t>
      </w:r>
    </w:p>
    <w:p>
      <w:pPr>
        <w:spacing w:after="50"/>
      </w:pPr>
      <w:r>
        <w:t xml:space="preserve">3. Base URL &amp; Response Format</w:t>
      </w:r>
    </w:p>
    <w:p>
      <w:pPr>
        <w:spacing w:after="50"/>
      </w:pPr>
      <w:r>
        <w:t xml:space="preserve">4. HTTP Status Codes</w:t>
      </w:r>
    </w:p>
    <w:p>
      <w:pPr>
        <w:spacing w:after="50"/>
      </w:pPr>
      <w:r>
        <w:t xml:space="preserve">5. Blocks API</w:t>
      </w:r>
    </w:p>
    <w:p>
      <w:pPr>
        <w:spacing w:after="50"/>
      </w:pPr>
      <w:r>
        <w:t xml:space="preserve">6. Contacts API</w:t>
      </w:r>
    </w:p>
    <w:p>
      <w:pPr>
        <w:spacing w:after="50"/>
      </w:pPr>
      <w:r>
        <w:t xml:space="preserve">7. Contact Fields API</w:t>
      </w:r>
    </w:p>
    <w:p>
      <w:pPr>
        <w:spacing w:after="50"/>
      </w:pPr>
      <w:r>
        <w:t xml:space="preserve">8. Contact Groups API</w:t>
      </w:r>
    </w:p>
    <w:p>
      <w:pPr>
        <w:spacing w:after="50"/>
      </w:pPr>
      <w:r>
        <w:t xml:space="preserve">9. Conversations API</w:t>
      </w:r>
    </w:p>
    <w:p>
      <w:pPr>
        <w:spacing w:after="50"/>
      </w:pPr>
      <w:r>
        <w:t xml:space="preserve">10. Credits API</w:t>
      </w:r>
    </w:p>
    <w:p>
      <w:pPr>
        <w:spacing w:after="50"/>
      </w:pPr>
      <w:r>
        <w:t xml:space="preserve">11. Keywords API</w:t>
      </w:r>
    </w:p>
    <w:p>
      <w:pPr>
        <w:spacing w:after="50"/>
      </w:pPr>
      <w:r>
        <w:t xml:space="preserve">12. Media Files API</w:t>
      </w:r>
    </w:p>
    <w:p>
      <w:pPr>
        <w:spacing w:after="50"/>
      </w:pPr>
      <w:r>
        <w:t xml:space="preserve">13. Messages API</w:t>
      </w:r>
    </w:p>
    <w:p>
      <w:pPr>
        <w:spacing w:after="50"/>
      </w:pPr>
      <w:r>
        <w:t xml:space="preserve">14. Message Reports API</w:t>
      </w:r>
    </w:p>
    <w:p>
      <w:pPr>
        <w:spacing w:after="50"/>
      </w:pPr>
      <w:r>
        <w:t xml:space="preserve">15. Message Templates API</w:t>
      </w:r>
    </w:p>
    <w:p>
      <w:pPr>
        <w:spacing w:after="50"/>
      </w:pPr>
      <w:r>
        <w:t xml:space="preserve">16. Tokens API</w:t>
      </w:r>
    </w:p>
    <w:p>
      <w:pPr>
        <w:spacing w:after="50"/>
      </w:pPr>
      <w:r>
        <w:t xml:space="preserve">17. Webhooks API</w:t>
      </w:r>
    </w:p>
    <w:p>
      <w:pPr>
        <w:spacing w:after="50"/>
      </w:pPr>
      <w:r>
        <w:t xml:space="preserve">18. Pagination</w:t>
      </w:r>
    </w:p>
    <w:p>
      <w:pPr>
        <w:spacing w:after="50"/>
      </w:pPr>
      <w:r>
        <w:t xml:space="preserve">19. Code Examples</w:t>
      </w:r>
    </w:p>
    <w:p>
      <w:r>
        <w:br w:type="page"/>
      </w:r>
    </w:p>
    <w:p>
      <w:pPr>
        <w:pStyle w:val="Heading1"/>
      </w:pPr>
      <w:r>
        <w:t xml:space="preserve">1. Introduction</w:t>
      </w:r>
    </w:p>
    <w:p>
      <w:pPr>
        <w:spacing w:after="200"/>
      </w:pPr>
      <w:r>
        <w:t xml:space="preserve">The EZ Texting REST API v1.0 enables developers to integrate powerful SMS, MMS, and RCS messaging capabilities into their applications. This modern API provides comprehensive programmatic access to manage messages, contacts, conversations, keywords, webhooks, and account resources.</w:t>
      </w:r>
    </w:p>
    <w:p>
      <w:pPr>
        <w:pStyle w:val="Heading2"/>
      </w:pPr>
      <w:r>
        <w:t xml:space="preserve">Key Features</w:t>
      </w:r>
    </w:p>
    <w:p>
      <w:pPr>
        <w:pStyle w:val="ListParagraph"/>
        <w:numPr>
          <w:ilvl w:val="0"/>
          <w:numId w:val="2"/>
        </w:numPr>
      </w:pPr>
      <w:r>
        <w:t xml:space="preserve">Send SMS, MMS, DID SMS, and RCS messages</w:t>
      </w:r>
    </w:p>
    <w:p>
      <w:pPr>
        <w:pStyle w:val="ListParagraph"/>
        <w:numPr>
          <w:ilvl w:val="0"/>
          <w:numId w:val="2"/>
        </w:numPr>
      </w:pPr>
      <w:r>
        <w:t xml:space="preserve">Schedule messages for future delivery</w:t>
      </w:r>
    </w:p>
    <w:p>
      <w:pPr>
        <w:pStyle w:val="ListParagraph"/>
        <w:numPr>
          <w:ilvl w:val="0"/>
          <w:numId w:val="2"/>
        </w:numPr>
      </w:pPr>
      <w:r>
        <w:t xml:space="preserve">Manage contacts and contact groups</w:t>
      </w:r>
    </w:p>
    <w:p>
      <w:pPr>
        <w:pStyle w:val="ListParagraph"/>
        <w:numPr>
          <w:ilvl w:val="0"/>
          <w:numId w:val="2"/>
        </w:numPr>
      </w:pPr>
      <w:r>
        <w:t xml:space="preserve">Custom contact fields support</w:t>
      </w:r>
    </w:p>
    <w:p>
      <w:pPr>
        <w:pStyle w:val="ListParagraph"/>
        <w:numPr>
          <w:ilvl w:val="0"/>
          <w:numId w:val="2"/>
        </w:numPr>
      </w:pPr>
      <w:r>
        <w:t xml:space="preserve">Two-way conversations management</w:t>
      </w:r>
    </w:p>
    <w:p>
      <w:pPr>
        <w:pStyle w:val="ListParagraph"/>
        <w:numPr>
          <w:ilvl w:val="0"/>
          <w:numId w:val="2"/>
        </w:numPr>
      </w:pPr>
      <w:r>
        <w:t xml:space="preserve">Keyword opt-in management</w:t>
      </w:r>
    </w:p>
    <w:p>
      <w:pPr>
        <w:pStyle w:val="ListParagraph"/>
        <w:numPr>
          <w:ilvl w:val="0"/>
          <w:numId w:val="2"/>
        </w:numPr>
      </w:pPr>
      <w:r>
        <w:t xml:space="preserve">Media file uploads for MMS</w:t>
      </w:r>
    </w:p>
    <w:p>
      <w:pPr>
        <w:pStyle w:val="ListParagraph"/>
        <w:numPr>
          <w:ilvl w:val="0"/>
          <w:numId w:val="2"/>
        </w:numPr>
      </w:pPr>
      <w:r>
        <w:t xml:space="preserve">Message templates for reusable content</w:t>
      </w:r>
    </w:p>
    <w:p>
      <w:pPr>
        <w:pStyle w:val="ListParagraph"/>
        <w:numPr>
          <w:ilvl w:val="0"/>
          <w:numId w:val="2"/>
        </w:numPr>
      </w:pPr>
      <w:r>
        <w:t xml:space="preserve">Real-time webhooks for event notifications</w:t>
      </w:r>
    </w:p>
    <w:p>
      <w:pPr>
        <w:pStyle w:val="ListParagraph"/>
        <w:numPr>
          <w:ilvl w:val="0"/>
          <w:numId w:val="2"/>
        </w:numPr>
      </w:pPr>
      <w:r>
        <w:t xml:space="preserve">Block outbound texts to specific numbers</w:t>
      </w:r>
    </w:p>
    <w:p>
      <w:pPr>
        <w:pStyle w:val="ListParagraph"/>
        <w:numPr>
          <w:ilvl w:val="0"/>
          <w:numId w:val="2"/>
        </w:numPr>
      </w:pPr>
      <w:r>
        <w:t xml:space="preserve">Detailed message reports and analytics</w:t>
      </w:r>
    </w:p>
    <w:p>
      <w:pPr>
        <w:pStyle w:val="Heading1"/>
      </w:pPr>
      <w:r>
        <w:t xml:space="preserve">2. Authentication</w:t>
      </w:r>
    </w:p>
    <w:p>
      <w:pPr>
        <w:spacing w:after="200"/>
      </w:pPr>
      <w:r>
        <w:t xml:space="preserve">The EZ Texting API v1.0 uses HTTP Basic Authentication. Include your EZ Texting account username and password with every API request.</w:t>
      </w:r>
    </w:p>
    <w:p>
      <w:pPr>
        <w:pStyle w:val="Heading3"/>
      </w:pPr>
      <w:r>
        <w:t xml:space="preserve">Basic Authentication Header</w:t>
      </w:r>
    </w:p>
    <w:p>
      <w:pPr>
        <w:shd w:fill="F5F5F5" w:val="clear"/>
        <w:spacing w:after="200"/>
      </w:pPr>
      <w:r>
        <w:rPr>
          <w:rFonts w:ascii="Courier New" w:cs="Courier New" w:eastAsia="Courier New" w:hAnsi="Courier New"/>
          <w:sz w:val="20"/>
          <w:szCs w:val="20"/>
        </w:rPr>
        <w:t xml:space="preserve">Authorization: Basic base64(username:password)</w:t>
      </w:r>
    </w:p>
    <w:p>
      <w:pPr>
        <w:spacing w:after="100"/>
      </w:pPr>
      <w:r>
        <w:rPr>
          <w:b/>
          <w:bCs/>
        </w:rPr>
        <w:t xml:space="preserve">Example with cURL:</w:t>
      </w:r>
    </w:p>
    <w:p>
      <w:pPr>
        <w:shd w:fill="F5F5F5" w:val="clear"/>
        <w:spacing w:after="200"/>
      </w:pPr>
      <w:r>
        <w:rPr>
          <w:rFonts w:ascii="Courier New" w:cs="Courier New" w:eastAsia="Courier New" w:hAnsi="Courier New"/>
          <w:sz w:val="18"/>
          <w:szCs w:val="18"/>
        </w:rPr>
        <w:t xml:space="preserve">curl -u 'username:password' https://a.eztexting.com/v1/messages</w:t>
      </w:r>
    </w:p>
    <w:p>
      <w:pPr>
        <w:shd w:fill="E3F2FD" w:val="clear"/>
        <w:spacing w:before="100" w:after="150"/>
      </w:pPr>
      <w:r>
        <w:rPr>
          <w:color w:val="1565C0"/>
          <w:sz w:val="20"/>
          <w:szCs w:val="20"/>
        </w:rPr>
        <w:t xml:space="preserve">ℹ️ Keep your credentials secure. Never expose them in client-side code or public repositories.</w:t>
      </w:r>
    </w:p>
    <w:p>
      <w:pPr>
        <w:pStyle w:val="Heading1"/>
      </w:pPr>
      <w:r>
        <w:t xml:space="preserve">3. Base URL &amp; Response Format</w:t>
      </w:r>
    </w:p>
    <w:p>
      <w:pPr>
        <w:pStyle w:val="Heading3"/>
      </w:pPr>
      <w:r>
        <w:t xml:space="preserve">Base URL</w:t>
      </w:r>
    </w:p>
    <w:p>
      <w:pPr>
        <w:shd w:fill="E8F5E9" w:val="clear"/>
        <w:spacing w:after="200"/>
      </w:pPr>
      <w:r>
        <w:rPr>
          <w:rFonts w:ascii="Courier New" w:cs="Courier New" w:eastAsia="Courier New" w:hAnsi="Courier New"/>
          <w:b/>
          <w:bCs/>
          <w:color w:val="2E7D32"/>
          <w:sz w:val="24"/>
          <w:szCs w:val="24"/>
        </w:rPr>
        <w:t xml:space="preserve">https://a.eztexting.com/v1</w:t>
      </w:r>
    </w:p>
    <w:p>
      <w:pPr>
        <w:pStyle w:val="Heading3"/>
      </w:pPr>
      <w:r>
        <w:t xml:space="preserve">Response Format</w:t>
      </w:r>
    </w:p>
    <w:p>
      <w:pPr>
        <w:spacing w:after="100"/>
      </w:pPr>
      <w:r>
        <w:t xml:space="preserve">All API responses are returned in JSON format. Set the Accept header to </w:t>
      </w:r>
      <w:r>
        <w:rPr>
          <w:rFonts w:ascii="Courier New" w:cs="Courier New" w:eastAsia="Courier New" w:hAnsi="Courier New"/>
        </w:rPr>
        <w:t xml:space="preserve">application/json</w:t>
      </w:r>
      <w:r>
        <w:t xml:space="preserve"> or </w:t>
      </w:r>
      <w:r>
        <w:rPr>
          <w:rFonts w:ascii="Courier New" w:cs="Courier New" w:eastAsia="Courier New" w:hAnsi="Courier New"/>
        </w:rPr>
        <w:t xml:space="preserve">*/*</w:t>
      </w:r>
      <w:r>
        <w:t xml:space="preserve">.</w:t>
      </w:r>
    </w:p>
    <w:p>
      <w:pPr>
        <w:pStyle w:val="Heading3"/>
      </w:pPr>
      <w:r>
        <w:t xml:space="preserve">Request Headers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b/>
                <w:bCs/>
                <w:sz w:val="20"/>
                <w:szCs w:val="20"/>
              </w:rPr>
              <w:t xml:space="preserve">Accept</w:t>
            </w:r>
            <w:r>
              <w:t xml:space="preserve"/>
            </w:r>
          </w:p>
        </w:tc>
        <w:tc>
          <w:tcPr>
            <w:tcW w:type="dxa" w:w="1400"/>
            <w:tcBorders>
              <w:top w:val="single" w:color="CCCCCC" w:sz="1"/>
              <w:left w:val="single" w:color="CCCCCC" w:sz="1"/>
              <w:bottom w:val="single" w:color="CCCCCC" w:sz="1"/>
              <w:right w:val="single" w:color="CCCCCC" w:sz="1"/>
            </w:tcBorders>
          </w:tcPr>
          <w:p>
            <w:r>
              <w:rPr>
                <w:color w:val="666666"/>
                <w:sz w:val="18"/>
                <w:szCs w:val="18"/>
              </w:rPr>
              <w:t xml:space="preserve">string</w:t>
            </w:r>
          </w:p>
        </w:tc>
        <w:tc>
          <w:tcPr>
            <w:tcW w:type="dxa" w:w="5560"/>
            <w:tcBorders>
              <w:top w:val="single" w:color="CCCCCC" w:sz="1"/>
              <w:left w:val="single" w:color="CCCCCC" w:sz="1"/>
              <w:bottom w:val="single" w:color="CCCCCC" w:sz="1"/>
              <w:right w:val="single" w:color="CCCCCC" w:sz="1"/>
            </w:tcBorders>
          </w:tcPr>
          <w:p>
            <w:r>
              <w:rPr>
                <w:sz w:val="20"/>
                <w:szCs w:val="20"/>
              </w:rPr>
              <w:t xml:space="preserve">Response format: */* or application/json</w:t>
            </w:r>
          </w:p>
        </w:tc>
      </w:tr>
      <w:tr>
        <w:tc>
          <w:tcPr>
            <w:tcW w:type="dxa" w:w="2400"/>
            <w:tcBorders>
              <w:top w:val="single" w:color="CCCCCC" w:sz="1"/>
              <w:left w:val="single" w:color="CCCCCC" w:sz="1"/>
              <w:bottom w:val="single" w:color="CCCCCC" w:sz="1"/>
              <w:right w:val="single" w:color="CCCCCC" w:sz="1"/>
            </w:tcBorders>
            <w:shd w:fill="F8F9FA" w:val="clear"/>
          </w:tcPr>
          <w:p>
            <w:r>
              <w:rPr>
                <w:rFonts w:ascii="Courier New" w:cs="Courier New" w:eastAsia="Courier New" w:hAnsi="Courier New"/>
                <w:b/>
                <w:bCs/>
                <w:sz w:val="20"/>
                <w:szCs w:val="20"/>
              </w:rPr>
              <w:t xml:space="preserve">Content-Type</w:t>
            </w:r>
            <w:r>
              <w:rPr>
                <w:color w:val="E53935"/>
                <w:sz w:val="20"/>
                <w:szCs w:val="20"/>
              </w:rPr>
              <w:t xml:space="preserve"> *</w:t>
            </w:r>
          </w:p>
        </w:tc>
        <w:tc>
          <w:tcPr>
            <w:tcW w:type="dxa" w:w="1400"/>
            <w:tcBorders>
              <w:top w:val="single" w:color="CCCCCC" w:sz="1"/>
              <w:left w:val="single" w:color="CCCCCC" w:sz="1"/>
              <w:bottom w:val="single" w:color="CCCCCC" w:sz="1"/>
              <w:right w:val="single" w:color="CCCCCC" w:sz="1"/>
            </w:tcBorders>
            <w:shd w:fill="F8F9FA" w:val="clear"/>
          </w:tcPr>
          <w:p>
            <w:r>
              <w:rPr>
                <w:color w:val="666666"/>
                <w:sz w:val="18"/>
                <w:szCs w:val="18"/>
              </w:rPr>
              <w:t xml:space="preserve">string</w:t>
            </w:r>
          </w:p>
        </w:tc>
        <w:tc>
          <w:tcPr>
            <w:tcW w:type="dxa" w:w="5560"/>
            <w:tcBorders>
              <w:top w:val="single" w:color="CCCCCC" w:sz="1"/>
              <w:left w:val="single" w:color="CCCCCC" w:sz="1"/>
              <w:bottom w:val="single" w:color="CCCCCC" w:sz="1"/>
              <w:right w:val="single" w:color="CCCCCC" w:sz="1"/>
            </w:tcBorders>
            <w:shd w:fill="F8F9FA" w:val="clear"/>
          </w:tcPr>
          <w:p>
            <w:r>
              <w:rPr>
                <w:sz w:val="20"/>
                <w:szCs w:val="20"/>
              </w:rPr>
              <w:t xml:space="preserve">Request body format: application/json</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b/>
                <w:bCs/>
                <w:sz w:val="20"/>
                <w:szCs w:val="20"/>
              </w:rPr>
              <w:t xml:space="preserve">Authorization</w:t>
            </w:r>
            <w:r>
              <w:rPr>
                <w:color w:val="E53935"/>
                <w:sz w:val="20"/>
                <w:szCs w:val="20"/>
              </w:rPr>
              <w:t xml:space="preserve"> *</w:t>
            </w:r>
          </w:p>
        </w:tc>
        <w:tc>
          <w:tcPr>
            <w:tcW w:type="dxa" w:w="1400"/>
            <w:tcBorders>
              <w:top w:val="single" w:color="CCCCCC" w:sz="1"/>
              <w:left w:val="single" w:color="CCCCCC" w:sz="1"/>
              <w:bottom w:val="single" w:color="CCCCCC" w:sz="1"/>
              <w:right w:val="single" w:color="CCCCCC" w:sz="1"/>
            </w:tcBorders>
          </w:tcPr>
          <w:p>
            <w:r>
              <w:rPr>
                <w:color w:val="666666"/>
                <w:sz w:val="18"/>
                <w:szCs w:val="18"/>
              </w:rPr>
              <w:t xml:space="preserve">string</w:t>
            </w:r>
          </w:p>
        </w:tc>
        <w:tc>
          <w:tcPr>
            <w:tcW w:type="dxa" w:w="5560"/>
            <w:tcBorders>
              <w:top w:val="single" w:color="CCCCCC" w:sz="1"/>
              <w:left w:val="single" w:color="CCCCCC" w:sz="1"/>
              <w:bottom w:val="single" w:color="CCCCCC" w:sz="1"/>
              <w:right w:val="single" w:color="CCCCCC" w:sz="1"/>
            </w:tcBorders>
          </w:tcPr>
          <w:p>
            <w:r>
              <w:rPr>
                <w:sz w:val="20"/>
                <w:szCs w:val="20"/>
              </w:rPr>
              <w:t xml:space="preserve">Basic authentication credentials</w:t>
            </w:r>
          </w:p>
        </w:tc>
      </w:tr>
    </w:tbl>
    <w:p>
      <w:pPr>
        <w:pStyle w:val="Heading1"/>
      </w:pPr>
      <w:r>
        <w:t xml:space="preserve">4. HTTP Status Codes</w:t>
      </w:r>
    </w:p>
    <w:p>
      <w:pPr>
        <w:spacing w:after="200"/>
      </w:pPr>
      <w:r>
        <w:t xml:space="preserve">The API uses standard HTTP status codes to indicate the success or failure of requests: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Code</w:t>
            </w:r>
          </w:p>
        </w:tc>
        <w:tc>
          <w:tcPr>
            <w:tcW w:type="dxa" w:w="816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Pr>
          <w:p>
            <w:r>
              <w:rPr>
                <w:b/>
                <w:bCs/>
                <w:color w:val="43A047"/>
                <w:sz w:val="20"/>
                <w:szCs w:val="20"/>
              </w:rPr>
              <w:t xml:space="preserve">200</w:t>
            </w:r>
          </w:p>
        </w:tc>
        <w:tc>
          <w:tcPr>
            <w:tcW w:type="dxa" w:w="8160"/>
            <w:tcBorders>
              <w:top w:val="single" w:color="CCCCCC" w:sz="1"/>
              <w:left w:val="single" w:color="CCCCCC" w:sz="1"/>
              <w:bottom w:val="single" w:color="CCCCCC" w:sz="1"/>
              <w:right w:val="single" w:color="CCCCCC" w:sz="1"/>
            </w:tcBorders>
          </w:tcPr>
          <w:p>
            <w:r>
              <w:rPr>
                <w:sz w:val="20"/>
                <w:szCs w:val="20"/>
              </w:rPr>
              <w:t xml:space="preserve">OK - Request succeeded</w:t>
            </w:r>
          </w:p>
        </w:tc>
      </w:tr>
      <w:tr>
        <w:tc>
          <w:tcPr>
            <w:tcW w:type="dxa" w:w="1200"/>
            <w:tcBorders>
              <w:top w:val="single" w:color="CCCCCC" w:sz="1"/>
              <w:left w:val="single" w:color="CCCCCC" w:sz="1"/>
              <w:bottom w:val="single" w:color="CCCCCC" w:sz="1"/>
              <w:right w:val="single" w:color="CCCCCC" w:sz="1"/>
            </w:tcBorders>
            <w:shd w:fill="F8F9FA" w:val="clear"/>
          </w:tcPr>
          <w:p>
            <w:r>
              <w:rPr>
                <w:b/>
                <w:bCs/>
                <w:color w:val="43A047"/>
                <w:sz w:val="20"/>
                <w:szCs w:val="20"/>
              </w:rPr>
              <w:t xml:space="preserve">201</w:t>
            </w:r>
          </w:p>
        </w:tc>
        <w:tc>
          <w:tcPr>
            <w:tcW w:type="dxa" w:w="8160"/>
            <w:tcBorders>
              <w:top w:val="single" w:color="CCCCCC" w:sz="1"/>
              <w:left w:val="single" w:color="CCCCCC" w:sz="1"/>
              <w:bottom w:val="single" w:color="CCCCCC" w:sz="1"/>
              <w:right w:val="single" w:color="CCCCCC" w:sz="1"/>
            </w:tcBorders>
            <w:shd w:fill="F8F9FA" w:val="clear"/>
          </w:tcPr>
          <w:p>
            <w:r>
              <w:rPr>
                <w:sz w:val="20"/>
                <w:szCs w:val="20"/>
              </w:rPr>
              <w:t xml:space="preserve">Created - New resource was successfully created</w:t>
            </w:r>
          </w:p>
        </w:tc>
      </w:tr>
      <w:tr>
        <w:tc>
          <w:tcPr>
            <w:tcW w:type="dxa" w:w="1200"/>
            <w:tcBorders>
              <w:top w:val="single" w:color="CCCCCC" w:sz="1"/>
              <w:left w:val="single" w:color="CCCCCC" w:sz="1"/>
              <w:bottom w:val="single" w:color="CCCCCC" w:sz="1"/>
              <w:right w:val="single" w:color="CCCCCC" w:sz="1"/>
            </w:tcBorders>
          </w:tcPr>
          <w:p>
            <w:r>
              <w:rPr>
                <w:b/>
                <w:bCs/>
                <w:color w:val="E53935"/>
                <w:sz w:val="20"/>
                <w:szCs w:val="20"/>
              </w:rPr>
              <w:t xml:space="preserve">400</w:t>
            </w:r>
          </w:p>
        </w:tc>
        <w:tc>
          <w:tcPr>
            <w:tcW w:type="dxa" w:w="8160"/>
            <w:tcBorders>
              <w:top w:val="single" w:color="CCCCCC" w:sz="1"/>
              <w:left w:val="single" w:color="CCCCCC" w:sz="1"/>
              <w:bottom w:val="single" w:color="CCCCCC" w:sz="1"/>
              <w:right w:val="single" w:color="CCCCCC" w:sz="1"/>
            </w:tcBorders>
          </w:tcPr>
          <w:p>
            <w:r>
              <w:rPr>
                <w:sz w:val="20"/>
                <w:szCs w:val="20"/>
              </w:rPr>
              <w:t xml:space="preserve">Bad Request - Invalid request parameters or body</w:t>
            </w:r>
          </w:p>
        </w:tc>
      </w:tr>
      <w:tr>
        <w:tc>
          <w:tcPr>
            <w:tcW w:type="dxa" w:w="1200"/>
            <w:tcBorders>
              <w:top w:val="single" w:color="CCCCCC" w:sz="1"/>
              <w:left w:val="single" w:color="CCCCCC" w:sz="1"/>
              <w:bottom w:val="single" w:color="CCCCCC" w:sz="1"/>
              <w:right w:val="single" w:color="CCCCCC" w:sz="1"/>
            </w:tcBorders>
            <w:shd w:fill="F8F9FA" w:val="clear"/>
          </w:tcPr>
          <w:p>
            <w:r>
              <w:rPr>
                <w:b/>
                <w:bCs/>
                <w:color w:val="E53935"/>
                <w:sz w:val="20"/>
                <w:szCs w:val="20"/>
              </w:rPr>
              <w:t xml:space="preserve">401</w:t>
            </w:r>
          </w:p>
        </w:tc>
        <w:tc>
          <w:tcPr>
            <w:tcW w:type="dxa" w:w="8160"/>
            <w:tcBorders>
              <w:top w:val="single" w:color="CCCCCC" w:sz="1"/>
              <w:left w:val="single" w:color="CCCCCC" w:sz="1"/>
              <w:bottom w:val="single" w:color="CCCCCC" w:sz="1"/>
              <w:right w:val="single" w:color="CCCCCC" w:sz="1"/>
            </w:tcBorders>
            <w:shd w:fill="F8F9FA" w:val="clear"/>
          </w:tcPr>
          <w:p>
            <w:r>
              <w:rPr>
                <w:sz w:val="20"/>
                <w:szCs w:val="20"/>
              </w:rPr>
              <w:t xml:space="preserve">Unauthorized - Authentication credentials missing or invalid</w:t>
            </w:r>
          </w:p>
        </w:tc>
      </w:tr>
      <w:tr>
        <w:tc>
          <w:tcPr>
            <w:tcW w:type="dxa" w:w="1200"/>
            <w:tcBorders>
              <w:top w:val="single" w:color="CCCCCC" w:sz="1"/>
              <w:left w:val="single" w:color="CCCCCC" w:sz="1"/>
              <w:bottom w:val="single" w:color="CCCCCC" w:sz="1"/>
              <w:right w:val="single" w:color="CCCCCC" w:sz="1"/>
            </w:tcBorders>
          </w:tcPr>
          <w:p>
            <w:r>
              <w:rPr>
                <w:b/>
                <w:bCs/>
                <w:color w:val="E53935"/>
                <w:sz w:val="20"/>
                <w:szCs w:val="20"/>
              </w:rPr>
              <w:t xml:space="preserve">404</w:t>
            </w:r>
          </w:p>
        </w:tc>
        <w:tc>
          <w:tcPr>
            <w:tcW w:type="dxa" w:w="8160"/>
            <w:tcBorders>
              <w:top w:val="single" w:color="CCCCCC" w:sz="1"/>
              <w:left w:val="single" w:color="CCCCCC" w:sz="1"/>
              <w:bottom w:val="single" w:color="CCCCCC" w:sz="1"/>
              <w:right w:val="single" w:color="CCCCCC" w:sz="1"/>
            </w:tcBorders>
          </w:tcPr>
          <w:p>
            <w:r>
              <w:rPr>
                <w:sz w:val="20"/>
                <w:szCs w:val="20"/>
              </w:rPr>
              <w:t xml:space="preserve">Not Found - Requested resource does not exist</w:t>
            </w:r>
          </w:p>
        </w:tc>
      </w:tr>
      <w:tr>
        <w:tc>
          <w:tcPr>
            <w:tcW w:type="dxa" w:w="1200"/>
            <w:tcBorders>
              <w:top w:val="single" w:color="CCCCCC" w:sz="1"/>
              <w:left w:val="single" w:color="CCCCCC" w:sz="1"/>
              <w:bottom w:val="single" w:color="CCCCCC" w:sz="1"/>
              <w:right w:val="single" w:color="CCCCCC" w:sz="1"/>
            </w:tcBorders>
            <w:shd w:fill="F8F9FA" w:val="clear"/>
          </w:tcPr>
          <w:p>
            <w:r>
              <w:rPr>
                <w:b/>
                <w:bCs/>
                <w:color w:val="E53935"/>
                <w:sz w:val="20"/>
                <w:szCs w:val="20"/>
              </w:rPr>
              <w:t xml:space="preserve">429</w:t>
            </w:r>
          </w:p>
        </w:tc>
        <w:tc>
          <w:tcPr>
            <w:tcW w:type="dxa" w:w="8160"/>
            <w:tcBorders>
              <w:top w:val="single" w:color="CCCCCC" w:sz="1"/>
              <w:left w:val="single" w:color="CCCCCC" w:sz="1"/>
              <w:bottom w:val="single" w:color="CCCCCC" w:sz="1"/>
              <w:right w:val="single" w:color="CCCCCC" w:sz="1"/>
            </w:tcBorders>
            <w:shd w:fill="F8F9FA" w:val="clear"/>
          </w:tcPr>
          <w:p>
            <w:r>
              <w:rPr>
                <w:sz w:val="20"/>
                <w:szCs w:val="20"/>
              </w:rPr>
              <w:t xml:space="preserve">Too Many Requests - Rate limit exceeded</w:t>
            </w:r>
          </w:p>
        </w:tc>
      </w:tr>
      <w:tr>
        <w:tc>
          <w:tcPr>
            <w:tcW w:type="dxa" w:w="1200"/>
            <w:tcBorders>
              <w:top w:val="single" w:color="CCCCCC" w:sz="1"/>
              <w:left w:val="single" w:color="CCCCCC" w:sz="1"/>
              <w:bottom w:val="single" w:color="CCCCCC" w:sz="1"/>
              <w:right w:val="single" w:color="CCCCCC" w:sz="1"/>
            </w:tcBorders>
          </w:tcPr>
          <w:p>
            <w:r>
              <w:rPr>
                <w:b/>
                <w:bCs/>
                <w:color w:val="FB8C00"/>
                <w:sz w:val="20"/>
                <w:szCs w:val="20"/>
              </w:rPr>
              <w:t xml:space="preserve">500</w:t>
            </w:r>
          </w:p>
        </w:tc>
        <w:tc>
          <w:tcPr>
            <w:tcW w:type="dxa" w:w="8160"/>
            <w:tcBorders>
              <w:top w:val="single" w:color="CCCCCC" w:sz="1"/>
              <w:left w:val="single" w:color="CCCCCC" w:sz="1"/>
              <w:bottom w:val="single" w:color="CCCCCC" w:sz="1"/>
              <w:right w:val="single" w:color="CCCCCC" w:sz="1"/>
            </w:tcBorders>
          </w:tcPr>
          <w:p>
            <w:r>
              <w:rPr>
                <w:sz w:val="20"/>
                <w:szCs w:val="20"/>
              </w:rPr>
              <w:t xml:space="preserve">Internal Server Error - Server-side error occurred</w:t>
            </w:r>
          </w:p>
        </w:tc>
      </w:tr>
    </w:tbl>
    <w:p>
      <w:r>
        <w:br w:type="page"/>
      </w:r>
    </w:p>
    <w:p>
      <w:pPr>
        <w:pStyle w:val="Heading1"/>
      </w:pPr>
      <w:r>
        <w:t xml:space="preserve">5. Blocks API</w:t>
      </w:r>
    </w:p>
    <w:p>
      <w:pPr>
        <w:spacing w:after="200"/>
      </w:pPr>
      <w:r>
        <w:t xml:space="preserve">Manage blocked phone numbers to prevent outbound messages to specific contacts.</w:t>
      </w:r>
    </w:p>
    <w:p>
      <w:pPr>
        <w:pStyle w:val="Heading2"/>
      </w:pPr>
      <w:r>
        <w:t xml:space="preserve">5.1 Block Outbound Texts To Number(s)</w:t>
      </w:r>
    </w:p>
    <w:p>
      <w:pPr>
        <w:spacing w:after="100"/>
      </w:pPr>
      <w:r>
        <w:t xml:space="preserve">Block outbound text messages to one or more phone numbers.</w:t>
      </w:r>
    </w:p>
    <w:p>
      <w:pPr>
        <w:shd w:fill="1A1F36" w:val="clear"/>
        <w:spacing w:before="200" w:after="150"/>
      </w:pPr>
      <w:r>
        <w:rPr>
          <w:b/>
          <w:bCs/>
          <w:color w:val="FFFFFF"/>
          <w:sz w:val="20"/>
          <w:szCs w:val="20"/>
          <w:shd w:fill="1976D2" w:val="clear"/>
        </w:rPr>
        <w:t xml:space="preserve"> POST </w:t>
      </w:r>
      <w:r>
        <w:rPr>
          <w:rFonts w:ascii="Courier New" w:cs="Courier New" w:eastAsia="Courier New" w:hAnsi="Courier New"/>
          <w:color w:val="FFFFFF"/>
          <w:sz w:val="20"/>
          <w:szCs w:val="20"/>
        </w:rPr>
        <w:t xml:space="preserve">  /blocks</w:t>
      </w:r>
    </w:p>
    <w:p>
      <w:pPr>
        <w:pStyle w:val="Heading3"/>
      </w:pPr>
      <w:r>
        <w:t xml:space="preserve">Body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b/>
                <w:bCs/>
                <w:sz w:val="20"/>
                <w:szCs w:val="20"/>
              </w:rPr>
              <w:t xml:space="preserve">phoneNumbers</w:t>
            </w:r>
            <w:r>
              <w:rPr>
                <w:color w:val="E53935"/>
                <w:sz w:val="20"/>
                <w:szCs w:val="20"/>
              </w:rPr>
              <w:t xml:space="preserve"> *</w:t>
            </w:r>
          </w:p>
        </w:tc>
        <w:tc>
          <w:tcPr>
            <w:tcW w:type="dxa" w:w="1400"/>
            <w:tcBorders>
              <w:top w:val="single" w:color="CCCCCC" w:sz="1"/>
              <w:left w:val="single" w:color="CCCCCC" w:sz="1"/>
              <w:bottom w:val="single" w:color="CCCCCC" w:sz="1"/>
              <w:right w:val="single" w:color="CCCCCC" w:sz="1"/>
            </w:tcBorders>
          </w:tcPr>
          <w:p>
            <w:r>
              <w:rPr>
                <w:color w:val="666666"/>
                <w:sz w:val="18"/>
                <w:szCs w:val="18"/>
              </w:rPr>
              <w:t xml:space="preserve">array of strings</w:t>
            </w:r>
          </w:p>
        </w:tc>
        <w:tc>
          <w:tcPr>
            <w:tcW w:type="dxa" w:w="5560"/>
            <w:tcBorders>
              <w:top w:val="single" w:color="CCCCCC" w:sz="1"/>
              <w:left w:val="single" w:color="CCCCCC" w:sz="1"/>
              <w:bottom w:val="single" w:color="CCCCCC" w:sz="1"/>
              <w:right w:val="single" w:color="CCCCCC" w:sz="1"/>
            </w:tcBorders>
          </w:tcPr>
          <w:p>
            <w:r>
              <w:rPr>
                <w:sz w:val="20"/>
                <w:szCs w:val="20"/>
              </w:rPr>
              <w:t xml:space="preserve">Collection of phone numbers to block from receiving outbound messages</w:t>
            </w:r>
          </w:p>
        </w:tc>
      </w:tr>
    </w:tbl>
    <w:p>
      <w:pPr>
        <w:pStyle w:val="Heading3"/>
      </w:pPr>
      <w:r>
        <w:t xml:space="preserve">Response Codes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Code</w:t>
            </w:r>
          </w:p>
        </w:tc>
        <w:tc>
          <w:tcPr>
            <w:tcW w:type="dxa" w:w="816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Pr>
          <w:p>
            <w:r>
              <w:rPr>
                <w:b/>
                <w:bCs/>
                <w:color w:val="43A047"/>
                <w:sz w:val="20"/>
                <w:szCs w:val="20"/>
              </w:rPr>
              <w:t xml:space="preserve">200</w:t>
            </w:r>
          </w:p>
        </w:tc>
        <w:tc>
          <w:tcPr>
            <w:tcW w:type="dxa" w:w="8160"/>
            <w:tcBorders>
              <w:top w:val="single" w:color="CCCCCC" w:sz="1"/>
              <w:left w:val="single" w:color="CCCCCC" w:sz="1"/>
              <w:bottom w:val="single" w:color="CCCCCC" w:sz="1"/>
              <w:right w:val="single" w:color="CCCCCC" w:sz="1"/>
            </w:tcBorders>
          </w:tcPr>
          <w:p>
            <w:r>
              <w:rPr>
                <w:sz w:val="20"/>
                <w:szCs w:val="20"/>
              </w:rPr>
              <w:t xml:space="preserve">OK - Numbers successfully blocked</w:t>
            </w:r>
          </w:p>
        </w:tc>
      </w:tr>
      <w:tr>
        <w:tc>
          <w:tcPr>
            <w:tcW w:type="dxa" w:w="1200"/>
            <w:tcBorders>
              <w:top w:val="single" w:color="CCCCCC" w:sz="1"/>
              <w:left w:val="single" w:color="CCCCCC" w:sz="1"/>
              <w:bottom w:val="single" w:color="CCCCCC" w:sz="1"/>
              <w:right w:val="single" w:color="CCCCCC" w:sz="1"/>
            </w:tcBorders>
            <w:shd w:fill="F8F9FA" w:val="clear"/>
          </w:tcPr>
          <w:p>
            <w:r>
              <w:rPr>
                <w:b/>
                <w:bCs/>
                <w:color w:val="E53935"/>
                <w:sz w:val="20"/>
                <w:szCs w:val="20"/>
              </w:rPr>
              <w:t xml:space="preserve">400</w:t>
            </w:r>
          </w:p>
        </w:tc>
        <w:tc>
          <w:tcPr>
            <w:tcW w:type="dxa" w:w="8160"/>
            <w:tcBorders>
              <w:top w:val="single" w:color="CCCCCC" w:sz="1"/>
              <w:left w:val="single" w:color="CCCCCC" w:sz="1"/>
              <w:bottom w:val="single" w:color="CCCCCC" w:sz="1"/>
              <w:right w:val="single" w:color="CCCCCC" w:sz="1"/>
            </w:tcBorders>
            <w:shd w:fill="F8F9FA" w:val="clear"/>
          </w:tcPr>
          <w:p>
            <w:r>
              <w:rPr>
                <w:sz w:val="20"/>
                <w:szCs w:val="20"/>
              </w:rPr>
              <w:t xml:space="preserve">Bad Request - Invalid phone number format</w:t>
            </w:r>
          </w:p>
        </w:tc>
      </w:tr>
      <w:tr>
        <w:tc>
          <w:tcPr>
            <w:tcW w:type="dxa" w:w="1200"/>
            <w:tcBorders>
              <w:top w:val="single" w:color="CCCCCC" w:sz="1"/>
              <w:left w:val="single" w:color="CCCCCC" w:sz="1"/>
              <w:bottom w:val="single" w:color="CCCCCC" w:sz="1"/>
              <w:right w:val="single" w:color="CCCCCC" w:sz="1"/>
            </w:tcBorders>
          </w:tcPr>
          <w:p>
            <w:r>
              <w:rPr>
                <w:b/>
                <w:bCs/>
                <w:color w:val="E53935"/>
                <w:sz w:val="20"/>
                <w:szCs w:val="20"/>
              </w:rPr>
              <w:t xml:space="preserve">401</w:t>
            </w:r>
          </w:p>
        </w:tc>
        <w:tc>
          <w:tcPr>
            <w:tcW w:type="dxa" w:w="8160"/>
            <w:tcBorders>
              <w:top w:val="single" w:color="CCCCCC" w:sz="1"/>
              <w:left w:val="single" w:color="CCCCCC" w:sz="1"/>
              <w:bottom w:val="single" w:color="CCCCCC" w:sz="1"/>
              <w:right w:val="single" w:color="CCCCCC" w:sz="1"/>
            </w:tcBorders>
          </w:tcPr>
          <w:p>
            <w:r>
              <w:rPr>
                <w:sz w:val="20"/>
                <w:szCs w:val="20"/>
              </w:rPr>
              <w:t xml:space="preserve">Unauthorized - Invalid credentials</w:t>
            </w:r>
          </w:p>
        </w:tc>
      </w:tr>
      <w:tr>
        <w:tc>
          <w:tcPr>
            <w:tcW w:type="dxa" w:w="1200"/>
            <w:tcBorders>
              <w:top w:val="single" w:color="CCCCCC" w:sz="1"/>
              <w:left w:val="single" w:color="CCCCCC" w:sz="1"/>
              <w:bottom w:val="single" w:color="CCCCCC" w:sz="1"/>
              <w:right w:val="single" w:color="CCCCCC" w:sz="1"/>
            </w:tcBorders>
            <w:shd w:fill="F8F9FA" w:val="clear"/>
          </w:tcPr>
          <w:p>
            <w:r>
              <w:rPr>
                <w:b/>
                <w:bCs/>
                <w:color w:val="E53935"/>
                <w:sz w:val="20"/>
                <w:szCs w:val="20"/>
              </w:rPr>
              <w:t xml:space="preserve">404</w:t>
            </w:r>
          </w:p>
        </w:tc>
        <w:tc>
          <w:tcPr>
            <w:tcW w:type="dxa" w:w="8160"/>
            <w:tcBorders>
              <w:top w:val="single" w:color="CCCCCC" w:sz="1"/>
              <w:left w:val="single" w:color="CCCCCC" w:sz="1"/>
              <w:bottom w:val="single" w:color="CCCCCC" w:sz="1"/>
              <w:right w:val="single" w:color="CCCCCC" w:sz="1"/>
            </w:tcBorders>
            <w:shd w:fill="F8F9FA" w:val="clear"/>
          </w:tcPr>
          <w:p>
            <w:r>
              <w:rPr>
                <w:sz w:val="20"/>
                <w:szCs w:val="20"/>
              </w:rPr>
              <w:t xml:space="preserve">Not Found</w:t>
            </w:r>
          </w:p>
        </w:tc>
      </w:tr>
    </w:tbl>
    <w:p>
      <w:pPr>
        <w:pStyle w:val="Heading1"/>
      </w:pPr>
      <w:r>
        <w:t xml:space="preserve">6. Contacts API</w:t>
      </w:r>
    </w:p>
    <w:p>
      <w:pPr>
        <w:spacing w:after="200"/>
      </w:pPr>
      <w:r>
        <w:t xml:space="preserve">Create, retrieve, update, and delete contacts in your EZ Texting account.</w:t>
      </w:r>
    </w:p>
    <w:p>
      <w:pPr>
        <w:pStyle w:val="Heading2"/>
      </w:pPr>
      <w:r>
        <w:t xml:space="preserve">6.1 List Contacts</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/contacts</w:t>
      </w:r>
    </w:p>
    <w:p>
      <w:pPr>
        <w:pStyle w:val="Heading2"/>
      </w:pPr>
      <w:r>
        <w:t xml:space="preserve">6.2 Create Contact</w:t>
      </w:r>
    </w:p>
    <w:p>
      <w:pPr>
        <w:shd w:fill="1A1F36" w:val="clear"/>
        <w:spacing w:before="200" w:after="150"/>
      </w:pPr>
      <w:r>
        <w:rPr>
          <w:b/>
          <w:bCs/>
          <w:color w:val="FFFFFF"/>
          <w:sz w:val="20"/>
          <w:szCs w:val="20"/>
          <w:shd w:fill="1976D2" w:val="clear"/>
        </w:rPr>
        <w:t xml:space="preserve"> POST </w:t>
      </w:r>
      <w:r>
        <w:rPr>
          <w:rFonts w:ascii="Courier New" w:cs="Courier New" w:eastAsia="Courier New" w:hAnsi="Courier New"/>
          <w:color w:val="FFFFFF"/>
          <w:sz w:val="20"/>
          <w:szCs w:val="20"/>
        </w:rPr>
        <w:t xml:space="preserve">  /contacts</w:t>
      </w:r>
    </w:p>
    <w:p>
      <w:pPr>
        <w:pStyle w:val="Heading2"/>
      </w:pPr>
      <w:r>
        <w:t xml:space="preserve">6.3 Get Contact</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/contacts/{id}</w:t>
      </w:r>
    </w:p>
    <w:p>
      <w:pPr>
        <w:pStyle w:val="Heading2"/>
      </w:pPr>
      <w:r>
        <w:t xml:space="preserve">6.4 Update Contact</w:t>
      </w:r>
    </w:p>
    <w:p>
      <w:pPr>
        <w:shd w:fill="1A1F36" w:val="clear"/>
        <w:spacing w:before="200" w:after="150"/>
      </w:pPr>
      <w:r>
        <w:rPr>
          <w:b/>
          <w:bCs/>
          <w:color w:val="FFFFFF"/>
          <w:sz w:val="20"/>
          <w:szCs w:val="20"/>
          <w:shd w:fill="FB8C00" w:val="clear"/>
        </w:rPr>
        <w:t xml:space="preserve"> PUT </w:t>
      </w:r>
      <w:r>
        <w:rPr>
          <w:rFonts w:ascii="Courier New" w:cs="Courier New" w:eastAsia="Courier New" w:hAnsi="Courier New"/>
          <w:color w:val="FFFFFF"/>
          <w:sz w:val="20"/>
          <w:szCs w:val="20"/>
        </w:rPr>
        <w:t xml:space="preserve">  /contacts/{id}</w:t>
      </w:r>
    </w:p>
    <w:p>
      <w:pPr>
        <w:pStyle w:val="Heading2"/>
      </w:pPr>
      <w:r>
        <w:t xml:space="preserve">6.5 Delete Contact</w:t>
      </w:r>
    </w:p>
    <w:p>
      <w:pPr>
        <w:shd w:fill="1A1F36" w:val="clear"/>
        <w:spacing w:before="200" w:after="150"/>
      </w:pPr>
      <w:r>
        <w:rPr>
          <w:b/>
          <w:bCs/>
          <w:color w:val="FFFFFF"/>
          <w:sz w:val="20"/>
          <w:szCs w:val="20"/>
          <w:shd w:fill="E53935" w:val="clear"/>
        </w:rPr>
        <w:t xml:space="preserve"> DELETE </w:t>
      </w:r>
      <w:r>
        <w:rPr>
          <w:rFonts w:ascii="Courier New" w:cs="Courier New" w:eastAsia="Courier New" w:hAnsi="Courier New"/>
          <w:color w:val="FFFFFF"/>
          <w:sz w:val="20"/>
          <w:szCs w:val="20"/>
        </w:rPr>
        <w:t xml:space="preserve">  /contacts/{id}</w:t>
      </w:r>
    </w:p>
    <w:p>
      <w:pPr>
        <w:pStyle w:val="Heading1"/>
      </w:pPr>
      <w:r>
        <w:t xml:space="preserve">7. Contact Fields API</w:t>
      </w:r>
    </w:p>
    <w:p>
      <w:pPr>
        <w:spacing w:after="200"/>
      </w:pPr>
      <w:r>
        <w:t xml:space="preserve">Manage custom contact fields for storing additional contact information.</w:t>
      </w:r>
    </w:p>
    <w:p>
      <w:pPr>
        <w:pStyle w:val="Heading2"/>
      </w:pPr>
      <w:r>
        <w:t xml:space="preserve">Available Endpoints</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/contact-fields</w:t>
      </w:r>
    </w:p>
    <w:p>
      <w:pPr>
        <w:shd w:fill="1A1F36" w:val="clear"/>
        <w:spacing w:before="200" w:after="150"/>
      </w:pPr>
      <w:r>
        <w:rPr>
          <w:b/>
          <w:bCs/>
          <w:color w:val="FFFFFF"/>
          <w:sz w:val="20"/>
          <w:szCs w:val="20"/>
          <w:shd w:fill="1976D2" w:val="clear"/>
        </w:rPr>
        <w:t xml:space="preserve"> POST </w:t>
      </w:r>
      <w:r>
        <w:rPr>
          <w:rFonts w:ascii="Courier New" w:cs="Courier New" w:eastAsia="Courier New" w:hAnsi="Courier New"/>
          <w:color w:val="FFFFFF"/>
          <w:sz w:val="20"/>
          <w:szCs w:val="20"/>
        </w:rPr>
        <w:t xml:space="preserve">  /contact-fields</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/contact-fields/{id}</w:t>
      </w:r>
    </w:p>
    <w:p>
      <w:pPr>
        <w:shd w:fill="1A1F36" w:val="clear"/>
        <w:spacing w:before="200" w:after="150"/>
      </w:pPr>
      <w:r>
        <w:rPr>
          <w:b/>
          <w:bCs/>
          <w:color w:val="FFFFFF"/>
          <w:sz w:val="20"/>
          <w:szCs w:val="20"/>
          <w:shd w:fill="FB8C00" w:val="clear"/>
        </w:rPr>
        <w:t xml:space="preserve"> PUT </w:t>
      </w:r>
      <w:r>
        <w:rPr>
          <w:rFonts w:ascii="Courier New" w:cs="Courier New" w:eastAsia="Courier New" w:hAnsi="Courier New"/>
          <w:color w:val="FFFFFF"/>
          <w:sz w:val="20"/>
          <w:szCs w:val="20"/>
        </w:rPr>
        <w:t xml:space="preserve">  /contact-fields/{id}</w:t>
      </w:r>
    </w:p>
    <w:p>
      <w:pPr>
        <w:shd w:fill="1A1F36" w:val="clear"/>
        <w:spacing w:before="200" w:after="150"/>
      </w:pPr>
      <w:r>
        <w:rPr>
          <w:b/>
          <w:bCs/>
          <w:color w:val="FFFFFF"/>
          <w:sz w:val="20"/>
          <w:szCs w:val="20"/>
          <w:shd w:fill="E53935" w:val="clear"/>
        </w:rPr>
        <w:t xml:space="preserve"> DELETE </w:t>
      </w:r>
      <w:r>
        <w:rPr>
          <w:rFonts w:ascii="Courier New" w:cs="Courier New" w:eastAsia="Courier New" w:hAnsi="Courier New"/>
          <w:color w:val="FFFFFF"/>
          <w:sz w:val="20"/>
          <w:szCs w:val="20"/>
        </w:rPr>
        <w:t xml:space="preserve">  /contact-fields/{id}</w:t>
      </w:r>
    </w:p>
    <w:p>
      <w:pPr>
        <w:pStyle w:val="Heading1"/>
      </w:pPr>
      <w:r>
        <w:t xml:space="preserve">8. Contact Groups API</w:t>
      </w:r>
    </w:p>
    <w:p>
      <w:pPr>
        <w:spacing w:after="200"/>
      </w:pPr>
      <w:r>
        <w:t xml:space="preserve">Organize contacts into groups for targeted messaging campaigns.</w:t>
      </w:r>
    </w:p>
    <w:p>
      <w:pPr>
        <w:pStyle w:val="Heading2"/>
      </w:pPr>
      <w:r>
        <w:t xml:space="preserve">Available Endpoints</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/contact-groups</w:t>
      </w:r>
    </w:p>
    <w:p>
      <w:pPr>
        <w:shd w:fill="1A1F36" w:val="clear"/>
        <w:spacing w:before="200" w:after="150"/>
      </w:pPr>
      <w:r>
        <w:rPr>
          <w:b/>
          <w:bCs/>
          <w:color w:val="FFFFFF"/>
          <w:sz w:val="20"/>
          <w:szCs w:val="20"/>
          <w:shd w:fill="1976D2" w:val="clear"/>
        </w:rPr>
        <w:t xml:space="preserve"> POST </w:t>
      </w:r>
      <w:r>
        <w:rPr>
          <w:rFonts w:ascii="Courier New" w:cs="Courier New" w:eastAsia="Courier New" w:hAnsi="Courier New"/>
          <w:color w:val="FFFFFF"/>
          <w:sz w:val="20"/>
          <w:szCs w:val="20"/>
        </w:rPr>
        <w:t xml:space="preserve">  /contact-groups</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/contact-groups/{id}</w:t>
      </w:r>
    </w:p>
    <w:p>
      <w:pPr>
        <w:shd w:fill="1A1F36" w:val="clear"/>
        <w:spacing w:before="200" w:after="150"/>
      </w:pPr>
      <w:r>
        <w:rPr>
          <w:b/>
          <w:bCs/>
          <w:color w:val="FFFFFF"/>
          <w:sz w:val="20"/>
          <w:szCs w:val="20"/>
          <w:shd w:fill="FB8C00" w:val="clear"/>
        </w:rPr>
        <w:t xml:space="preserve"> PUT </w:t>
      </w:r>
      <w:r>
        <w:rPr>
          <w:rFonts w:ascii="Courier New" w:cs="Courier New" w:eastAsia="Courier New" w:hAnsi="Courier New"/>
          <w:color w:val="FFFFFF"/>
          <w:sz w:val="20"/>
          <w:szCs w:val="20"/>
        </w:rPr>
        <w:t xml:space="preserve">  /contact-groups/{id}</w:t>
      </w:r>
    </w:p>
    <w:p>
      <w:pPr>
        <w:shd w:fill="1A1F36" w:val="clear"/>
        <w:spacing w:before="200" w:after="150"/>
      </w:pPr>
      <w:r>
        <w:rPr>
          <w:b/>
          <w:bCs/>
          <w:color w:val="FFFFFF"/>
          <w:sz w:val="20"/>
          <w:szCs w:val="20"/>
          <w:shd w:fill="E53935" w:val="clear"/>
        </w:rPr>
        <w:t xml:space="preserve"> DELETE </w:t>
      </w:r>
      <w:r>
        <w:rPr>
          <w:rFonts w:ascii="Courier New" w:cs="Courier New" w:eastAsia="Courier New" w:hAnsi="Courier New"/>
          <w:color w:val="FFFFFF"/>
          <w:sz w:val="20"/>
          <w:szCs w:val="20"/>
        </w:rPr>
        <w:t xml:space="preserve">  /contact-groups/{id}</w:t>
      </w:r>
    </w:p>
    <w:p>
      <w:r>
        <w:br w:type="page"/>
      </w:r>
    </w:p>
    <w:p>
      <w:pPr>
        <w:pStyle w:val="Heading1"/>
      </w:pPr>
      <w:r>
        <w:t xml:space="preserve">9. Conversations API</w:t>
      </w:r>
    </w:p>
    <w:p>
      <w:pPr>
        <w:spacing w:after="200"/>
      </w:pPr>
      <w:r>
        <w:t xml:space="preserve">Manage two-way messaging conversations with your contacts.</w:t>
      </w:r>
    </w:p>
    <w:p>
      <w:pPr>
        <w:pStyle w:val="Heading2"/>
      </w:pPr>
      <w:r>
        <w:t xml:space="preserve">9.1 List Conversations</w:t>
      </w:r>
    </w:p>
    <w:p>
      <w:pPr>
        <w:spacing w:after="100"/>
      </w:pPr>
      <w:r>
        <w:t xml:space="preserve">List conversations matching provided filters.</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/conversations</w:t>
      </w:r>
    </w:p>
    <w:p>
      <w:pPr>
        <w:pStyle w:val="Heading3"/>
      </w:pPr>
      <w:r>
        <w:t xml:space="preserve">Query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b/>
                <w:bCs/>
                <w:sz w:val="20"/>
                <w:szCs w:val="20"/>
              </w:rPr>
              <w:t xml:space="preserve">page</w:t>
            </w:r>
            <w:r>
              <w:t xml:space="preserve"/>
            </w:r>
          </w:p>
        </w:tc>
        <w:tc>
          <w:tcPr>
            <w:tcW w:type="dxa" w:w="1400"/>
            <w:tcBorders>
              <w:top w:val="single" w:color="CCCCCC" w:sz="1"/>
              <w:left w:val="single" w:color="CCCCCC" w:sz="1"/>
              <w:bottom w:val="single" w:color="CCCCCC" w:sz="1"/>
              <w:right w:val="single" w:color="CCCCCC" w:sz="1"/>
            </w:tcBorders>
          </w:tcPr>
          <w:p>
            <w:r>
              <w:rPr>
                <w:color w:val="666666"/>
                <w:sz w:val="18"/>
                <w:szCs w:val="18"/>
              </w:rPr>
              <w:t xml:space="preserve">integer</w:t>
            </w:r>
          </w:p>
        </w:tc>
        <w:tc>
          <w:tcPr>
            <w:tcW w:type="dxa" w:w="5560"/>
            <w:tcBorders>
              <w:top w:val="single" w:color="CCCCCC" w:sz="1"/>
              <w:left w:val="single" w:color="CCCCCC" w:sz="1"/>
              <w:bottom w:val="single" w:color="CCCCCC" w:sz="1"/>
              <w:right w:val="single" w:color="CCCCCC" w:sz="1"/>
            </w:tcBorders>
          </w:tcPr>
          <w:p>
            <w:r>
              <w:rPr>
                <w:sz w:val="20"/>
                <w:szCs w:val="20"/>
              </w:rPr>
              <w:t xml:space="preserve">Page offset (default: 0)</w:t>
            </w:r>
          </w:p>
        </w:tc>
      </w:tr>
      <w:tr>
        <w:tc>
          <w:tcPr>
            <w:tcW w:type="dxa" w:w="2400"/>
            <w:tcBorders>
              <w:top w:val="single" w:color="CCCCCC" w:sz="1"/>
              <w:left w:val="single" w:color="CCCCCC" w:sz="1"/>
              <w:bottom w:val="single" w:color="CCCCCC" w:sz="1"/>
              <w:right w:val="single" w:color="CCCCCC" w:sz="1"/>
            </w:tcBorders>
            <w:shd w:fill="F8F9FA" w:val="clear"/>
          </w:tcPr>
          <w:p>
            <w:r>
              <w:rPr>
                <w:rFonts w:ascii="Courier New" w:cs="Courier New" w:eastAsia="Courier New" w:hAnsi="Courier New"/>
                <w:b/>
                <w:bCs/>
                <w:sz w:val="20"/>
                <w:szCs w:val="20"/>
              </w:rPr>
              <w:t xml:space="preserve">size</w:t>
            </w:r>
            <w:r>
              <w:t xml:space="preserve"/>
            </w:r>
          </w:p>
        </w:tc>
        <w:tc>
          <w:tcPr>
            <w:tcW w:type="dxa" w:w="1400"/>
            <w:tcBorders>
              <w:top w:val="single" w:color="CCCCCC" w:sz="1"/>
              <w:left w:val="single" w:color="CCCCCC" w:sz="1"/>
              <w:bottom w:val="single" w:color="CCCCCC" w:sz="1"/>
              <w:right w:val="single" w:color="CCCCCC" w:sz="1"/>
            </w:tcBorders>
            <w:shd w:fill="F8F9FA" w:val="clear"/>
          </w:tcPr>
          <w:p>
            <w:r>
              <w:rPr>
                <w:color w:val="666666"/>
                <w:sz w:val="18"/>
                <w:szCs w:val="18"/>
              </w:rPr>
              <w:t xml:space="preserve">string enum</w:t>
            </w:r>
          </w:p>
        </w:tc>
        <w:tc>
          <w:tcPr>
            <w:tcW w:type="dxa" w:w="5560"/>
            <w:tcBorders>
              <w:top w:val="single" w:color="CCCCCC" w:sz="1"/>
              <w:left w:val="single" w:color="CCCCCC" w:sz="1"/>
              <w:bottom w:val="single" w:color="CCCCCC" w:sz="1"/>
              <w:right w:val="single" w:color="CCCCCC" w:sz="1"/>
            </w:tcBorders>
            <w:shd w:fill="F8F9FA" w:val="clear"/>
          </w:tcPr>
          <w:p>
            <w:r>
              <w:rPr>
                <w:sz w:val="20"/>
                <w:szCs w:val="20"/>
              </w:rPr>
              <w:t xml:space="preserve">Records per page: 10, 20, 50, 100, 200 (default: 20)</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b/>
                <w:bCs/>
                <w:sz w:val="20"/>
                <w:szCs w:val="20"/>
              </w:rPr>
              <w:t xml:space="preserve">sort</w:t>
            </w:r>
            <w:r>
              <w:t xml:space="preserve"/>
            </w:r>
          </w:p>
        </w:tc>
        <w:tc>
          <w:tcPr>
            <w:tcW w:type="dxa" w:w="1400"/>
            <w:tcBorders>
              <w:top w:val="single" w:color="CCCCCC" w:sz="1"/>
              <w:left w:val="single" w:color="CCCCCC" w:sz="1"/>
              <w:bottom w:val="single" w:color="CCCCCC" w:sz="1"/>
              <w:right w:val="single" w:color="CCCCCC" w:sz="1"/>
            </w:tcBorders>
          </w:tcPr>
          <w:p>
            <w:r>
              <w:rPr>
                <w:color w:val="666666"/>
                <w:sz w:val="18"/>
                <w:szCs w:val="18"/>
              </w:rPr>
              <w:t xml:space="preserve">string</w:t>
            </w:r>
          </w:p>
        </w:tc>
        <w:tc>
          <w:tcPr>
            <w:tcW w:type="dxa" w:w="5560"/>
            <w:tcBorders>
              <w:top w:val="single" w:color="CCCCCC" w:sz="1"/>
              <w:left w:val="single" w:color="CCCCCC" w:sz="1"/>
              <w:bottom w:val="single" w:color="CCCCCC" w:sz="1"/>
              <w:right w:val="single" w:color="CCCCCC" w:sz="1"/>
            </w:tcBorders>
          </w:tcPr>
          <w:p>
            <w:r>
              <w:rPr>
                <w:sz w:val="20"/>
                <w:szCs w:val="20"/>
              </w:rPr>
              <w:t xml:space="preserve">Sort field and direction. Example: sort=created,desc</w:t>
            </w:r>
          </w:p>
        </w:tc>
      </w:tr>
      <w:tr>
        <w:tc>
          <w:tcPr>
            <w:tcW w:type="dxa" w:w="2400"/>
            <w:tcBorders>
              <w:top w:val="single" w:color="CCCCCC" w:sz="1"/>
              <w:left w:val="single" w:color="CCCCCC" w:sz="1"/>
              <w:bottom w:val="single" w:color="CCCCCC" w:sz="1"/>
              <w:right w:val="single" w:color="CCCCCC" w:sz="1"/>
            </w:tcBorders>
            <w:shd w:fill="F8F9FA" w:val="clear"/>
          </w:tcPr>
          <w:p>
            <w:r>
              <w:rPr>
                <w:rFonts w:ascii="Courier New" w:cs="Courier New" w:eastAsia="Courier New" w:hAnsi="Courier New"/>
                <w:b/>
                <w:bCs/>
                <w:sz w:val="20"/>
                <w:szCs w:val="20"/>
              </w:rPr>
              <w:t xml:space="preserve">filters[unread][eq]</w:t>
            </w:r>
            <w:r>
              <w:t xml:space="preserve"/>
            </w:r>
          </w:p>
        </w:tc>
        <w:tc>
          <w:tcPr>
            <w:tcW w:type="dxa" w:w="1400"/>
            <w:tcBorders>
              <w:top w:val="single" w:color="CCCCCC" w:sz="1"/>
              <w:left w:val="single" w:color="CCCCCC" w:sz="1"/>
              <w:bottom w:val="single" w:color="CCCCCC" w:sz="1"/>
              <w:right w:val="single" w:color="CCCCCC" w:sz="1"/>
            </w:tcBorders>
            <w:shd w:fill="F8F9FA" w:val="clear"/>
          </w:tcPr>
          <w:p>
            <w:r>
              <w:rPr>
                <w:color w:val="666666"/>
                <w:sz w:val="18"/>
                <w:szCs w:val="18"/>
              </w:rPr>
              <w:t xml:space="preserve">string</w:t>
            </w:r>
          </w:p>
        </w:tc>
        <w:tc>
          <w:tcPr>
            <w:tcW w:type="dxa" w:w="5560"/>
            <w:tcBorders>
              <w:top w:val="single" w:color="CCCCCC" w:sz="1"/>
              <w:left w:val="single" w:color="CCCCCC" w:sz="1"/>
              <w:bottom w:val="single" w:color="CCCCCC" w:sz="1"/>
              <w:right w:val="single" w:color="CCCCCC" w:sz="1"/>
            </w:tcBorders>
            <w:shd w:fill="F8F9FA" w:val="clear"/>
          </w:tcPr>
          <w:p>
            <w:r>
              <w:rPr>
                <w:sz w:val="20"/>
                <w:szCs w:val="20"/>
              </w:rPr>
              <w:t xml:space="preserve">Filter by unread status: true, false</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b/>
                <w:bCs/>
                <w:sz w:val="20"/>
                <w:szCs w:val="20"/>
              </w:rPr>
              <w:t xml:space="preserve">filters[from][eq]</w:t>
            </w:r>
            <w:r>
              <w:t xml:space="preserve"/>
            </w:r>
          </w:p>
        </w:tc>
        <w:tc>
          <w:tcPr>
            <w:tcW w:type="dxa" w:w="1400"/>
            <w:tcBorders>
              <w:top w:val="single" w:color="CCCCCC" w:sz="1"/>
              <w:left w:val="single" w:color="CCCCCC" w:sz="1"/>
              <w:bottom w:val="single" w:color="CCCCCC" w:sz="1"/>
              <w:right w:val="single" w:color="CCCCCC" w:sz="1"/>
            </w:tcBorders>
          </w:tcPr>
          <w:p>
            <w:r>
              <w:rPr>
                <w:color w:val="666666"/>
                <w:sz w:val="18"/>
                <w:szCs w:val="18"/>
              </w:rPr>
              <w:t xml:space="preserve">string</w:t>
            </w:r>
          </w:p>
        </w:tc>
        <w:tc>
          <w:tcPr>
            <w:tcW w:type="dxa" w:w="5560"/>
            <w:tcBorders>
              <w:top w:val="single" w:color="CCCCCC" w:sz="1"/>
              <w:left w:val="single" w:color="CCCCCC" w:sz="1"/>
              <w:bottom w:val="single" w:color="CCCCCC" w:sz="1"/>
              <w:right w:val="single" w:color="CCCCCC" w:sz="1"/>
            </w:tcBorders>
          </w:tcPr>
          <w:p>
            <w:r>
              <w:rPr>
                <w:sz w:val="20"/>
                <w:szCs w:val="20"/>
              </w:rPr>
              <w:t xml:space="preserve">Filter by sending number</w:t>
            </w:r>
          </w:p>
        </w:tc>
      </w:tr>
    </w:tbl>
    <w:p>
      <w:pPr>
        <w:pStyle w:val="Heading2"/>
      </w:pPr>
      <w:r>
        <w:t xml:space="preserve">9.2 List Conversation Messages</w:t>
      </w:r>
    </w:p>
    <w:p>
      <w:pPr>
        <w:spacing w:after="100"/>
      </w:pPr>
      <w:r>
        <w:t xml:space="preserve">Retrieve all messages within a specific conversation.</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/conversations/{id}/messages</w:t>
      </w:r>
    </w:p>
    <w:p>
      <w:pPr>
        <w:pStyle w:val="Heading2"/>
      </w:pPr>
      <w:r>
        <w:t xml:space="preserve">9.3 Archive Conversation</w:t>
      </w:r>
    </w:p>
    <w:p>
      <w:pPr>
        <w:spacing w:after="100"/>
      </w:pPr>
      <w:r>
        <w:t xml:space="preserve">Archive a conversation to remove it from the active list.</w:t>
      </w:r>
    </w:p>
    <w:p>
      <w:pPr>
        <w:shd w:fill="1A1F36" w:val="clear"/>
        <w:spacing w:before="200" w:after="150"/>
      </w:pPr>
      <w:r>
        <w:rPr>
          <w:b/>
          <w:bCs/>
          <w:color w:val="FFFFFF"/>
          <w:sz w:val="20"/>
          <w:szCs w:val="20"/>
          <w:shd w:fill="1976D2" w:val="clear"/>
        </w:rPr>
        <w:t xml:space="preserve"> POST </w:t>
      </w:r>
      <w:r>
        <w:rPr>
          <w:rFonts w:ascii="Courier New" w:cs="Courier New" w:eastAsia="Courier New" w:hAnsi="Courier New"/>
          <w:color w:val="FFFFFF"/>
          <w:sz w:val="20"/>
          <w:szCs w:val="20"/>
        </w:rPr>
        <w:t xml:space="preserve">  /conversations/{id}/archive</w:t>
      </w:r>
    </w:p>
    <w:p>
      <w:pPr>
        <w:pStyle w:val="Heading2"/>
      </w:pPr>
      <w:r>
        <w:t xml:space="preserve">9.4 Restore Conversation</w:t>
      </w:r>
    </w:p>
    <w:p>
      <w:pPr>
        <w:spacing w:after="100"/>
      </w:pPr>
      <w:r>
        <w:t xml:space="preserve">Restore a previously archived conversation.</w:t>
      </w:r>
    </w:p>
    <w:p>
      <w:pPr>
        <w:shd w:fill="1A1F36" w:val="clear"/>
        <w:spacing w:before="200" w:after="150"/>
      </w:pPr>
      <w:r>
        <w:rPr>
          <w:b/>
          <w:bCs/>
          <w:color w:val="FFFFFF"/>
          <w:sz w:val="20"/>
          <w:szCs w:val="20"/>
          <w:shd w:fill="1976D2" w:val="clear"/>
        </w:rPr>
        <w:t xml:space="preserve"> POST </w:t>
      </w:r>
      <w:r>
        <w:rPr>
          <w:rFonts w:ascii="Courier New" w:cs="Courier New" w:eastAsia="Courier New" w:hAnsi="Courier New"/>
          <w:color w:val="FFFFFF"/>
          <w:sz w:val="20"/>
          <w:szCs w:val="20"/>
        </w:rPr>
        <w:t xml:space="preserve">  /conversations/{id}/restore</w:t>
      </w:r>
    </w:p>
    <w:p>
      <w:pPr>
        <w:pStyle w:val="Heading2"/>
      </w:pPr>
      <w:r>
        <w:t xml:space="preserve">9.5 Read Conversation Messages</w:t>
      </w:r>
    </w:p>
    <w:p>
      <w:pPr>
        <w:spacing w:after="100"/>
      </w:pPr>
      <w:r>
        <w:t xml:space="preserve">Mark all messages in a conversation as read.</w:t>
      </w:r>
    </w:p>
    <w:p>
      <w:pPr>
        <w:shd w:fill="1A1F36" w:val="clear"/>
        <w:spacing w:before="200" w:after="150"/>
      </w:pPr>
      <w:r>
        <w:rPr>
          <w:b/>
          <w:bCs/>
          <w:color w:val="FFFFFF"/>
          <w:sz w:val="20"/>
          <w:szCs w:val="20"/>
          <w:shd w:fill="1976D2" w:val="clear"/>
        </w:rPr>
        <w:t xml:space="preserve"> POST </w:t>
      </w:r>
      <w:r>
        <w:rPr>
          <w:rFonts w:ascii="Courier New" w:cs="Courier New" w:eastAsia="Courier New" w:hAnsi="Courier New"/>
          <w:color w:val="FFFFFF"/>
          <w:sz w:val="20"/>
          <w:szCs w:val="20"/>
        </w:rPr>
        <w:t xml:space="preserve">  /conversations/{id}/read</w:t>
      </w:r>
    </w:p>
    <w:p>
      <w:pPr>
        <w:pStyle w:val="Heading2"/>
      </w:pPr>
      <w:r>
        <w:t xml:space="preserve">9.6 Unread Conversation Messages</w:t>
      </w:r>
    </w:p>
    <w:p>
      <w:pPr>
        <w:spacing w:after="100"/>
      </w:pPr>
      <w:r>
        <w:t xml:space="preserve">Mark messages in a conversation as unread.</w:t>
      </w:r>
    </w:p>
    <w:p>
      <w:pPr>
        <w:shd w:fill="1A1F36" w:val="clear"/>
        <w:spacing w:before="200" w:after="150"/>
      </w:pPr>
      <w:r>
        <w:rPr>
          <w:b/>
          <w:bCs/>
          <w:color w:val="FFFFFF"/>
          <w:sz w:val="20"/>
          <w:szCs w:val="20"/>
          <w:shd w:fill="1976D2" w:val="clear"/>
        </w:rPr>
        <w:t xml:space="preserve"> POST </w:t>
      </w:r>
      <w:r>
        <w:rPr>
          <w:rFonts w:ascii="Courier New" w:cs="Courier New" w:eastAsia="Courier New" w:hAnsi="Courier New"/>
          <w:color w:val="FFFFFF"/>
          <w:sz w:val="20"/>
          <w:szCs w:val="20"/>
        </w:rPr>
        <w:t xml:space="preserve">  /conversations/{id}/unread</w:t>
      </w:r>
    </w:p>
    <w:p>
      <w:pPr>
        <w:pStyle w:val="Heading1"/>
      </w:pPr>
      <w:r>
        <w:t xml:space="preserve">10. Credits API</w:t>
      </w:r>
    </w:p>
    <w:p>
      <w:pPr>
        <w:spacing w:after="200"/>
      </w:pPr>
      <w:r>
        <w:t xml:space="preserve">Check and manage your account credit balance.</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/credits</w:t>
      </w:r>
    </w:p>
    <w:p>
      <w:pPr>
        <w:pStyle w:val="Heading1"/>
      </w:pPr>
      <w:r>
        <w:t xml:space="preserve">11. Keywords API</w:t>
      </w:r>
    </w:p>
    <w:p>
      <w:pPr>
        <w:spacing w:after="200"/>
      </w:pPr>
      <w:r>
        <w:t xml:space="preserve">Manage SMS keywords for opt-in campaigns and auto-responses.</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/keywords</w:t>
      </w:r>
    </w:p>
    <w:p>
      <w:pPr>
        <w:shd w:fill="1A1F36" w:val="clear"/>
        <w:spacing w:before="200" w:after="150"/>
      </w:pPr>
      <w:r>
        <w:rPr>
          <w:b/>
          <w:bCs/>
          <w:color w:val="FFFFFF"/>
          <w:sz w:val="20"/>
          <w:szCs w:val="20"/>
          <w:shd w:fill="1976D2" w:val="clear"/>
        </w:rPr>
        <w:t xml:space="preserve"> POST </w:t>
      </w:r>
      <w:r>
        <w:rPr>
          <w:rFonts w:ascii="Courier New" w:cs="Courier New" w:eastAsia="Courier New" w:hAnsi="Courier New"/>
          <w:color w:val="FFFFFF"/>
          <w:sz w:val="20"/>
          <w:szCs w:val="20"/>
        </w:rPr>
        <w:t xml:space="preserve">  /keywords</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/keywords/{id}</w:t>
      </w:r>
    </w:p>
    <w:p>
      <w:pPr>
        <w:shd w:fill="1A1F36" w:val="clear"/>
        <w:spacing w:before="200" w:after="150"/>
      </w:pPr>
      <w:r>
        <w:rPr>
          <w:b/>
          <w:bCs/>
          <w:color w:val="FFFFFF"/>
          <w:sz w:val="20"/>
          <w:szCs w:val="20"/>
          <w:shd w:fill="FB8C00" w:val="clear"/>
        </w:rPr>
        <w:t xml:space="preserve"> PUT </w:t>
      </w:r>
      <w:r>
        <w:rPr>
          <w:rFonts w:ascii="Courier New" w:cs="Courier New" w:eastAsia="Courier New" w:hAnsi="Courier New"/>
          <w:color w:val="FFFFFF"/>
          <w:sz w:val="20"/>
          <w:szCs w:val="20"/>
        </w:rPr>
        <w:t xml:space="preserve">  /keywords/{id}</w:t>
      </w:r>
    </w:p>
    <w:p>
      <w:pPr>
        <w:shd w:fill="1A1F36" w:val="clear"/>
        <w:spacing w:before="200" w:after="150"/>
      </w:pPr>
      <w:r>
        <w:rPr>
          <w:b/>
          <w:bCs/>
          <w:color w:val="FFFFFF"/>
          <w:sz w:val="20"/>
          <w:szCs w:val="20"/>
          <w:shd w:fill="E53935" w:val="clear"/>
        </w:rPr>
        <w:t xml:space="preserve"> DELETE </w:t>
      </w:r>
      <w:r>
        <w:rPr>
          <w:rFonts w:ascii="Courier New" w:cs="Courier New" w:eastAsia="Courier New" w:hAnsi="Courier New"/>
          <w:color w:val="FFFFFF"/>
          <w:sz w:val="20"/>
          <w:szCs w:val="20"/>
        </w:rPr>
        <w:t xml:space="preserve">  /keywords/{id}</w:t>
      </w:r>
    </w:p>
    <w:p>
      <w:pPr>
        <w:pStyle w:val="Heading1"/>
      </w:pPr>
      <w:r>
        <w:t xml:space="preserve">12. Media Files API</w:t>
      </w:r>
    </w:p>
    <w:p>
      <w:pPr>
        <w:spacing w:after="200"/>
      </w:pPr>
      <w:r>
        <w:t xml:space="preserve">Upload and manage media files for MMS messaging.</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/media-files</w:t>
      </w:r>
    </w:p>
    <w:p>
      <w:pPr>
        <w:shd w:fill="1A1F36" w:val="clear"/>
        <w:spacing w:before="200" w:after="150"/>
      </w:pPr>
      <w:r>
        <w:rPr>
          <w:b/>
          <w:bCs/>
          <w:color w:val="FFFFFF"/>
          <w:sz w:val="20"/>
          <w:szCs w:val="20"/>
          <w:shd w:fill="1976D2" w:val="clear"/>
        </w:rPr>
        <w:t xml:space="preserve"> POST </w:t>
      </w:r>
      <w:r>
        <w:rPr>
          <w:rFonts w:ascii="Courier New" w:cs="Courier New" w:eastAsia="Courier New" w:hAnsi="Courier New"/>
          <w:color w:val="FFFFFF"/>
          <w:sz w:val="20"/>
          <w:szCs w:val="20"/>
        </w:rPr>
        <w:t xml:space="preserve">  /media-files</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/media-files/{id}</w:t>
      </w:r>
    </w:p>
    <w:p>
      <w:pPr>
        <w:shd w:fill="1A1F36" w:val="clear"/>
        <w:spacing w:before="200" w:after="150"/>
      </w:pPr>
      <w:r>
        <w:rPr>
          <w:b/>
          <w:bCs/>
          <w:color w:val="FFFFFF"/>
          <w:sz w:val="20"/>
          <w:szCs w:val="20"/>
          <w:shd w:fill="E53935" w:val="clear"/>
        </w:rPr>
        <w:t xml:space="preserve"> DELETE </w:t>
      </w:r>
      <w:r>
        <w:rPr>
          <w:rFonts w:ascii="Courier New" w:cs="Courier New" w:eastAsia="Courier New" w:hAnsi="Courier New"/>
          <w:color w:val="FFFFFF"/>
          <w:sz w:val="20"/>
          <w:szCs w:val="20"/>
        </w:rPr>
        <w:t xml:space="preserve">  /media-files/{id}</w:t>
      </w:r>
    </w:p>
    <w:p>
      <w:r>
        <w:br w:type="page"/>
      </w:r>
    </w:p>
    <w:p>
      <w:pPr>
        <w:pStyle w:val="Heading1"/>
      </w:pPr>
      <w:r>
        <w:t xml:space="preserve">13. Messages API</w:t>
      </w:r>
    </w:p>
    <w:p>
      <w:pPr>
        <w:spacing w:after="200"/>
      </w:pPr>
      <w:r>
        <w:t xml:space="preserve">Send, retrieve, and manage SMS, MMS, and RCS messages.</w:t>
      </w:r>
    </w:p>
    <w:p>
      <w:pPr>
        <w:pStyle w:val="Heading2"/>
      </w:pPr>
      <w:r>
        <w:t xml:space="preserve">13.1 List Campaigns Info</w:t>
      </w:r>
    </w:p>
    <w:p>
      <w:pPr>
        <w:spacing w:after="100"/>
      </w:pPr>
      <w:r>
        <w:t xml:space="preserve">Retrieve information about message campaigns.</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/messages/campaigns</w:t>
      </w:r>
    </w:p>
    <w:p>
      <w:pPr>
        <w:pStyle w:val="Heading2"/>
      </w:pPr>
      <w:r>
        <w:t xml:space="preserve">13.2 Get Message Details</w:t>
      </w:r>
    </w:p>
    <w:p>
      <w:pPr>
        <w:spacing w:after="100"/>
      </w:pPr>
      <w:r>
        <w:t xml:space="preserve">Get detailed information about a specific message.</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/messages/{id}</w:t>
      </w:r>
    </w:p>
    <w:p>
      <w:pPr>
        <w:pStyle w:val="Heading2"/>
      </w:pPr>
      <w:r>
        <w:t xml:space="preserve">13.3 List Messages</w:t>
      </w:r>
    </w:p>
    <w:p>
      <w:pPr>
        <w:spacing w:after="100"/>
      </w:pPr>
      <w:r>
        <w:t xml:space="preserve">Retrieve a list of messages with optional filtering.</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/messages</w:t>
      </w:r>
    </w:p>
    <w:p>
      <w:pPr>
        <w:pStyle w:val="Heading2"/>
      </w:pPr>
      <w:r>
        <w:t xml:space="preserve">13.4 Create Message</w:t>
      </w:r>
    </w:p>
    <w:p>
      <w:pPr>
        <w:spacing w:after="100"/>
      </w:pPr>
      <w:r>
        <w:t xml:space="preserve">Create and send a message immediately or schedule for future delivery.</w:t>
      </w:r>
    </w:p>
    <w:p>
      <w:pPr>
        <w:shd w:fill="1A1F36" w:val="clear"/>
        <w:spacing w:before="200" w:after="150"/>
      </w:pPr>
      <w:r>
        <w:rPr>
          <w:b/>
          <w:bCs/>
          <w:color w:val="FFFFFF"/>
          <w:sz w:val="20"/>
          <w:szCs w:val="20"/>
          <w:shd w:fill="1976D2" w:val="clear"/>
        </w:rPr>
        <w:t xml:space="preserve"> POST </w:t>
      </w:r>
      <w:r>
        <w:rPr>
          <w:rFonts w:ascii="Courier New" w:cs="Courier New" w:eastAsia="Courier New" w:hAnsi="Courier New"/>
          <w:color w:val="FFFFFF"/>
          <w:sz w:val="20"/>
          <w:szCs w:val="20"/>
        </w:rPr>
        <w:t xml:space="preserve">  /messages</w:t>
      </w:r>
    </w:p>
    <w:p>
      <w:pPr>
        <w:pStyle w:val="Heading3"/>
      </w:pPr>
      <w:r>
        <w:t xml:space="preserve">Body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b/>
                <w:bCs/>
                <w:sz w:val="20"/>
                <w:szCs w:val="20"/>
              </w:rPr>
              <w:t xml:space="preserve">message</w:t>
            </w:r>
            <w:r>
              <w:t xml:space="preserve"/>
            </w:r>
          </w:p>
        </w:tc>
        <w:tc>
          <w:tcPr>
            <w:tcW w:type="dxa" w:w="1400"/>
            <w:tcBorders>
              <w:top w:val="single" w:color="CCCCCC" w:sz="1"/>
              <w:left w:val="single" w:color="CCCCCC" w:sz="1"/>
              <w:bottom w:val="single" w:color="CCCCCC" w:sz="1"/>
              <w:right w:val="single" w:color="CCCCCC" w:sz="1"/>
            </w:tcBorders>
          </w:tcPr>
          <w:p>
            <w:r>
              <w:rPr>
                <w:color w:val="666666"/>
                <w:sz w:val="18"/>
                <w:szCs w:val="18"/>
              </w:rPr>
              <w:t xml:space="preserve">string</w:t>
            </w:r>
          </w:p>
        </w:tc>
        <w:tc>
          <w:tcPr>
            <w:tcW w:type="dxa" w:w="5560"/>
            <w:tcBorders>
              <w:top w:val="single" w:color="CCCCCC" w:sz="1"/>
              <w:left w:val="single" w:color="CCCCCC" w:sz="1"/>
              <w:bottom w:val="single" w:color="CCCCCC" w:sz="1"/>
              <w:right w:val="single" w:color="CCCCCC" w:sz="1"/>
            </w:tcBorders>
          </w:tcPr>
          <w:p>
            <w:r>
              <w:rPr>
                <w:sz w:val="20"/>
                <w:szCs w:val="20"/>
              </w:rPr>
              <w:t xml:space="preserve">The text message content to send</w:t>
            </w:r>
          </w:p>
        </w:tc>
      </w:tr>
      <w:tr>
        <w:tc>
          <w:tcPr>
            <w:tcW w:type="dxa" w:w="2400"/>
            <w:tcBorders>
              <w:top w:val="single" w:color="CCCCCC" w:sz="1"/>
              <w:left w:val="single" w:color="CCCCCC" w:sz="1"/>
              <w:bottom w:val="single" w:color="CCCCCC" w:sz="1"/>
              <w:right w:val="single" w:color="CCCCCC" w:sz="1"/>
            </w:tcBorders>
            <w:shd w:fill="F8F9FA" w:val="clear"/>
          </w:tcPr>
          <w:p>
            <w:r>
              <w:rPr>
                <w:rFonts w:ascii="Courier New" w:cs="Courier New" w:eastAsia="Courier New" w:hAnsi="Courier New"/>
                <w:b/>
                <w:bCs/>
                <w:sz w:val="20"/>
                <w:szCs w:val="20"/>
              </w:rPr>
              <w:t xml:space="preserve">companyName</w:t>
            </w:r>
            <w:r>
              <w:t xml:space="preserve"/>
            </w:r>
          </w:p>
        </w:tc>
        <w:tc>
          <w:tcPr>
            <w:tcW w:type="dxa" w:w="1400"/>
            <w:tcBorders>
              <w:top w:val="single" w:color="CCCCCC" w:sz="1"/>
              <w:left w:val="single" w:color="CCCCCC" w:sz="1"/>
              <w:bottom w:val="single" w:color="CCCCCC" w:sz="1"/>
              <w:right w:val="single" w:color="CCCCCC" w:sz="1"/>
            </w:tcBorders>
            <w:shd w:fill="F8F9FA" w:val="clear"/>
          </w:tcPr>
          <w:p>
            <w:r>
              <w:rPr>
                <w:color w:val="666666"/>
                <w:sz w:val="18"/>
                <w:szCs w:val="18"/>
              </w:rPr>
              <w:t xml:space="preserve">string</w:t>
            </w:r>
          </w:p>
        </w:tc>
        <w:tc>
          <w:tcPr>
            <w:tcW w:type="dxa" w:w="5560"/>
            <w:tcBorders>
              <w:top w:val="single" w:color="CCCCCC" w:sz="1"/>
              <w:left w:val="single" w:color="CCCCCC" w:sz="1"/>
              <w:bottom w:val="single" w:color="CCCCCC" w:sz="1"/>
              <w:right w:val="single" w:color="CCCCCC" w:sz="1"/>
            </w:tcBorders>
            <w:shd w:fill="F8F9FA" w:val="clear"/>
          </w:tcPr>
          <w:p>
            <w:r>
              <w:rPr>
                <w:sz w:val="20"/>
                <w:szCs w:val="20"/>
              </w:rPr>
              <w:t xml:space="preserve">Company name added as message prefix</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b/>
                <w:bCs/>
                <w:sz w:val="20"/>
                <w:szCs w:val="20"/>
              </w:rPr>
              <w:t xml:space="preserve">sendAt</w:t>
            </w:r>
            <w:r>
              <w:t xml:space="preserve"/>
            </w:r>
          </w:p>
        </w:tc>
        <w:tc>
          <w:tcPr>
            <w:tcW w:type="dxa" w:w="1400"/>
            <w:tcBorders>
              <w:top w:val="single" w:color="CCCCCC" w:sz="1"/>
              <w:left w:val="single" w:color="CCCCCC" w:sz="1"/>
              <w:bottom w:val="single" w:color="CCCCCC" w:sz="1"/>
              <w:right w:val="single" w:color="CCCCCC" w:sz="1"/>
            </w:tcBorders>
          </w:tcPr>
          <w:p>
            <w:r>
              <w:rPr>
                <w:color w:val="666666"/>
                <w:sz w:val="18"/>
                <w:szCs w:val="18"/>
              </w:rPr>
              <w:t xml:space="preserve">date-time</w:t>
            </w:r>
          </w:p>
        </w:tc>
        <w:tc>
          <w:tcPr>
            <w:tcW w:type="dxa" w:w="5560"/>
            <w:tcBorders>
              <w:top w:val="single" w:color="CCCCCC" w:sz="1"/>
              <w:left w:val="single" w:color="CCCCCC" w:sz="1"/>
              <w:bottom w:val="single" w:color="CCCCCC" w:sz="1"/>
              <w:right w:val="single" w:color="CCCCCC" w:sz="1"/>
            </w:tcBorders>
          </w:tcPr>
          <w:p>
            <w:r>
              <w:rPr>
                <w:sz w:val="20"/>
                <w:szCs w:val="20"/>
              </w:rPr>
              <w:t xml:space="preserve">Schedule send time (ISO 8601 format). Omit to send immediately. Example: 2020-12-03T10:15:30+00:00</w:t>
            </w:r>
          </w:p>
        </w:tc>
      </w:tr>
      <w:tr>
        <w:tc>
          <w:tcPr>
            <w:tcW w:type="dxa" w:w="2400"/>
            <w:tcBorders>
              <w:top w:val="single" w:color="CCCCCC" w:sz="1"/>
              <w:left w:val="single" w:color="CCCCCC" w:sz="1"/>
              <w:bottom w:val="single" w:color="CCCCCC" w:sz="1"/>
              <w:right w:val="single" w:color="CCCCCC" w:sz="1"/>
            </w:tcBorders>
            <w:shd w:fill="F8F9FA" w:val="clear"/>
          </w:tcPr>
          <w:p>
            <w:r>
              <w:rPr>
                <w:rFonts w:ascii="Courier New" w:cs="Courier New" w:eastAsia="Courier New" w:hAnsi="Courier New"/>
                <w:b/>
                <w:bCs/>
                <w:sz w:val="20"/>
                <w:szCs w:val="20"/>
              </w:rPr>
              <w:t xml:space="preserve">mediaFileId</w:t>
            </w:r>
            <w:r>
              <w:t xml:space="preserve"/>
            </w:r>
          </w:p>
        </w:tc>
        <w:tc>
          <w:tcPr>
            <w:tcW w:type="dxa" w:w="1400"/>
            <w:tcBorders>
              <w:top w:val="single" w:color="CCCCCC" w:sz="1"/>
              <w:left w:val="single" w:color="CCCCCC" w:sz="1"/>
              <w:bottom w:val="single" w:color="CCCCCC" w:sz="1"/>
              <w:right w:val="single" w:color="CCCCCC" w:sz="1"/>
            </w:tcBorders>
            <w:shd w:fill="F8F9FA" w:val="clear"/>
          </w:tcPr>
          <w:p>
            <w:r>
              <w:rPr>
                <w:color w:val="666666"/>
                <w:sz w:val="18"/>
                <w:szCs w:val="18"/>
              </w:rPr>
              <w:t xml:space="preserve">string</w:t>
            </w:r>
          </w:p>
        </w:tc>
        <w:tc>
          <w:tcPr>
            <w:tcW w:type="dxa" w:w="5560"/>
            <w:tcBorders>
              <w:top w:val="single" w:color="CCCCCC" w:sz="1"/>
              <w:left w:val="single" w:color="CCCCCC" w:sz="1"/>
              <w:bottom w:val="single" w:color="CCCCCC" w:sz="1"/>
              <w:right w:val="single" w:color="CCCCCC" w:sz="1"/>
            </w:tcBorders>
            <w:shd w:fill="F8F9FA" w:val="clear"/>
          </w:tcPr>
          <w:p>
            <w:r>
              <w:rPr>
                <w:sz w:val="20"/>
                <w:szCs w:val="20"/>
              </w:rPr>
              <w:t xml:space="preserve">Reference to a previously uploaded media file ID</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b/>
                <w:bCs/>
                <w:sz w:val="20"/>
                <w:szCs w:val="20"/>
              </w:rPr>
              <w:t xml:space="preserve">mediaUrl</w:t>
            </w:r>
            <w:r>
              <w:t xml:space="preserve"/>
            </w:r>
          </w:p>
        </w:tc>
        <w:tc>
          <w:tcPr>
            <w:tcW w:type="dxa" w:w="1400"/>
            <w:tcBorders>
              <w:top w:val="single" w:color="CCCCCC" w:sz="1"/>
              <w:left w:val="single" w:color="CCCCCC" w:sz="1"/>
              <w:bottom w:val="single" w:color="CCCCCC" w:sz="1"/>
              <w:right w:val="single" w:color="CCCCCC" w:sz="1"/>
            </w:tcBorders>
          </w:tcPr>
          <w:p>
            <w:r>
              <w:rPr>
                <w:color w:val="666666"/>
                <w:sz w:val="18"/>
                <w:szCs w:val="18"/>
              </w:rPr>
              <w:t xml:space="preserve">string</w:t>
            </w:r>
          </w:p>
        </w:tc>
        <w:tc>
          <w:tcPr>
            <w:tcW w:type="dxa" w:w="5560"/>
            <w:tcBorders>
              <w:top w:val="single" w:color="CCCCCC" w:sz="1"/>
              <w:left w:val="single" w:color="CCCCCC" w:sz="1"/>
              <w:bottom w:val="single" w:color="CCCCCC" w:sz="1"/>
              <w:right w:val="single" w:color="CCCCCC" w:sz="1"/>
            </w:tcBorders>
          </w:tcPr>
          <w:p>
            <w:r>
              <w:rPr>
                <w:sz w:val="20"/>
                <w:szCs w:val="20"/>
              </w:rPr>
              <w:t xml:space="preserve">Media URL - image, video, audio files supported up to 5MB</w:t>
            </w:r>
          </w:p>
        </w:tc>
      </w:tr>
      <w:tr>
        <w:tc>
          <w:tcPr>
            <w:tcW w:type="dxa" w:w="2400"/>
            <w:tcBorders>
              <w:top w:val="single" w:color="CCCCCC" w:sz="1"/>
              <w:left w:val="single" w:color="CCCCCC" w:sz="1"/>
              <w:bottom w:val="single" w:color="CCCCCC" w:sz="1"/>
              <w:right w:val="single" w:color="CCCCCC" w:sz="1"/>
            </w:tcBorders>
            <w:shd w:fill="F8F9FA" w:val="clear"/>
          </w:tcPr>
          <w:p>
            <w:r>
              <w:rPr>
                <w:rFonts w:ascii="Courier New" w:cs="Courier New" w:eastAsia="Courier New" w:hAnsi="Courier New"/>
                <w:b/>
                <w:bCs/>
                <w:sz w:val="20"/>
                <w:szCs w:val="20"/>
              </w:rPr>
              <w:t xml:space="preserve">messageTemplateId</w:t>
            </w:r>
            <w:r>
              <w:t xml:space="preserve"/>
            </w:r>
          </w:p>
        </w:tc>
        <w:tc>
          <w:tcPr>
            <w:tcW w:type="dxa" w:w="1400"/>
            <w:tcBorders>
              <w:top w:val="single" w:color="CCCCCC" w:sz="1"/>
              <w:left w:val="single" w:color="CCCCCC" w:sz="1"/>
              <w:bottom w:val="single" w:color="CCCCCC" w:sz="1"/>
              <w:right w:val="single" w:color="CCCCCC" w:sz="1"/>
            </w:tcBorders>
            <w:shd w:fill="F8F9FA" w:val="clear"/>
          </w:tcPr>
          <w:p>
            <w:r>
              <w:rPr>
                <w:color w:val="666666"/>
                <w:sz w:val="18"/>
                <w:szCs w:val="18"/>
              </w:rPr>
              <w:t xml:space="preserve">string</w:t>
            </w:r>
          </w:p>
        </w:tc>
        <w:tc>
          <w:tcPr>
            <w:tcW w:type="dxa" w:w="5560"/>
            <w:tcBorders>
              <w:top w:val="single" w:color="CCCCCC" w:sz="1"/>
              <w:left w:val="single" w:color="CCCCCC" w:sz="1"/>
              <w:bottom w:val="single" w:color="CCCCCC" w:sz="1"/>
              <w:right w:val="single" w:color="CCCCCC" w:sz="1"/>
            </w:tcBorders>
            <w:shd w:fill="F8F9FA" w:val="clear"/>
          </w:tcPr>
          <w:p>
            <w:r>
              <w:rPr>
                <w:sz w:val="20"/>
                <w:szCs w:val="20"/>
              </w:rPr>
              <w:t xml:space="preserve">Message template ID to build message from</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b/>
                <w:bCs/>
                <w:sz w:val="20"/>
                <w:szCs w:val="20"/>
              </w:rPr>
              <w:t xml:space="preserve">fromNumber</w:t>
            </w:r>
            <w:r>
              <w:t xml:space="preserve"/>
            </w:r>
          </w:p>
        </w:tc>
        <w:tc>
          <w:tcPr>
            <w:tcW w:type="dxa" w:w="1400"/>
            <w:tcBorders>
              <w:top w:val="single" w:color="CCCCCC" w:sz="1"/>
              <w:left w:val="single" w:color="CCCCCC" w:sz="1"/>
              <w:bottom w:val="single" w:color="CCCCCC" w:sz="1"/>
              <w:right w:val="single" w:color="CCCCCC" w:sz="1"/>
            </w:tcBorders>
          </w:tcPr>
          <w:p>
            <w:r>
              <w:rPr>
                <w:color w:val="666666"/>
                <w:sz w:val="18"/>
                <w:szCs w:val="18"/>
              </w:rPr>
              <w:t xml:space="preserve">string</w:t>
            </w:r>
          </w:p>
        </w:tc>
        <w:tc>
          <w:tcPr>
            <w:tcW w:type="dxa" w:w="5560"/>
            <w:tcBorders>
              <w:top w:val="single" w:color="CCCCCC" w:sz="1"/>
              <w:left w:val="single" w:color="CCCCCC" w:sz="1"/>
              <w:bottom w:val="single" w:color="CCCCCC" w:sz="1"/>
              <w:right w:val="single" w:color="CCCCCC" w:sz="1"/>
            </w:tcBorders>
          </w:tcPr>
          <w:p>
            <w:r>
              <w:rPr>
                <w:sz w:val="20"/>
                <w:szCs w:val="20"/>
              </w:rPr>
              <w:t xml:space="preserve">Number to send from (required only if multiple numbers available)</w:t>
            </w:r>
          </w:p>
        </w:tc>
      </w:tr>
      <w:tr>
        <w:tc>
          <w:tcPr>
            <w:tcW w:type="dxa" w:w="2400"/>
            <w:tcBorders>
              <w:top w:val="single" w:color="CCCCCC" w:sz="1"/>
              <w:left w:val="single" w:color="CCCCCC" w:sz="1"/>
              <w:bottom w:val="single" w:color="CCCCCC" w:sz="1"/>
              <w:right w:val="single" w:color="CCCCCC" w:sz="1"/>
            </w:tcBorders>
            <w:shd w:fill="F8F9FA" w:val="clear"/>
          </w:tcPr>
          <w:p>
            <w:r>
              <w:rPr>
                <w:rFonts w:ascii="Courier New" w:cs="Courier New" w:eastAsia="Courier New" w:hAnsi="Courier New"/>
                <w:b/>
                <w:bCs/>
                <w:sz w:val="20"/>
                <w:szCs w:val="20"/>
              </w:rPr>
              <w:t xml:space="preserve">toNumbers</w:t>
            </w:r>
            <w:r>
              <w:t xml:space="preserve"/>
            </w:r>
          </w:p>
        </w:tc>
        <w:tc>
          <w:tcPr>
            <w:tcW w:type="dxa" w:w="1400"/>
            <w:tcBorders>
              <w:top w:val="single" w:color="CCCCCC" w:sz="1"/>
              <w:left w:val="single" w:color="CCCCCC" w:sz="1"/>
              <w:bottom w:val="single" w:color="CCCCCC" w:sz="1"/>
              <w:right w:val="single" w:color="CCCCCC" w:sz="1"/>
            </w:tcBorders>
            <w:shd w:fill="F8F9FA" w:val="clear"/>
          </w:tcPr>
          <w:p>
            <w:r>
              <w:rPr>
                <w:color w:val="666666"/>
                <w:sz w:val="18"/>
                <w:szCs w:val="18"/>
              </w:rPr>
              <w:t xml:space="preserve">array of strings</w:t>
            </w:r>
          </w:p>
        </w:tc>
        <w:tc>
          <w:tcPr>
            <w:tcW w:type="dxa" w:w="5560"/>
            <w:tcBorders>
              <w:top w:val="single" w:color="CCCCCC" w:sz="1"/>
              <w:left w:val="single" w:color="CCCCCC" w:sz="1"/>
              <w:bottom w:val="single" w:color="CCCCCC" w:sz="1"/>
              <w:right w:val="single" w:color="CCCCCC" w:sz="1"/>
            </w:tcBorders>
            <w:shd w:fill="F8F9FA" w:val="clear"/>
          </w:tcPr>
          <w:p>
            <w:r>
              <w:rPr>
                <w:sz w:val="20"/>
                <w:szCs w:val="20"/>
              </w:rPr>
              <w:t xml:space="preserve">Collection of contact phone numbers to send to</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b/>
                <w:bCs/>
                <w:sz w:val="20"/>
                <w:szCs w:val="20"/>
              </w:rPr>
              <w:t xml:space="preserve">groupIds</w:t>
            </w:r>
            <w:r>
              <w:t xml:space="preserve"/>
            </w:r>
          </w:p>
        </w:tc>
        <w:tc>
          <w:tcPr>
            <w:tcW w:type="dxa" w:w="1400"/>
            <w:tcBorders>
              <w:top w:val="single" w:color="CCCCCC" w:sz="1"/>
              <w:left w:val="single" w:color="CCCCCC" w:sz="1"/>
              <w:bottom w:val="single" w:color="CCCCCC" w:sz="1"/>
              <w:right w:val="single" w:color="CCCCCC" w:sz="1"/>
            </w:tcBorders>
          </w:tcPr>
          <w:p>
            <w:r>
              <w:rPr>
                <w:color w:val="666666"/>
                <w:sz w:val="18"/>
                <w:szCs w:val="18"/>
              </w:rPr>
              <w:t xml:space="preserve">array of strings</w:t>
            </w:r>
          </w:p>
        </w:tc>
        <w:tc>
          <w:tcPr>
            <w:tcW w:type="dxa" w:w="5560"/>
            <w:tcBorders>
              <w:top w:val="single" w:color="CCCCCC" w:sz="1"/>
              <w:left w:val="single" w:color="CCCCCC" w:sz="1"/>
              <w:bottom w:val="single" w:color="CCCCCC" w:sz="1"/>
              <w:right w:val="single" w:color="CCCCCC" w:sz="1"/>
            </w:tcBorders>
          </w:tcPr>
          <w:p>
            <w:r>
              <w:rPr>
                <w:sz w:val="20"/>
                <w:szCs w:val="20"/>
              </w:rPr>
              <w:t xml:space="preserve">Collection of contact group IDs to send to</w:t>
            </w:r>
          </w:p>
        </w:tc>
      </w:tr>
      <w:tr>
        <w:tc>
          <w:tcPr>
            <w:tcW w:type="dxa" w:w="2400"/>
            <w:tcBorders>
              <w:top w:val="single" w:color="CCCCCC" w:sz="1"/>
              <w:left w:val="single" w:color="CCCCCC" w:sz="1"/>
              <w:bottom w:val="single" w:color="CCCCCC" w:sz="1"/>
              <w:right w:val="single" w:color="CCCCCC" w:sz="1"/>
            </w:tcBorders>
            <w:shd w:fill="F8F9FA" w:val="clear"/>
          </w:tcPr>
          <w:p>
            <w:r>
              <w:rPr>
                <w:rFonts w:ascii="Courier New" w:cs="Courier New" w:eastAsia="Courier New" w:hAnsi="Courier New"/>
                <w:b/>
                <w:bCs/>
                <w:sz w:val="20"/>
                <w:szCs w:val="20"/>
              </w:rPr>
              <w:t xml:space="preserve">strictValidation</w:t>
            </w:r>
            <w:r>
              <w:t xml:space="preserve"/>
            </w:r>
          </w:p>
        </w:tc>
        <w:tc>
          <w:tcPr>
            <w:tcW w:type="dxa" w:w="1400"/>
            <w:tcBorders>
              <w:top w:val="single" w:color="CCCCCC" w:sz="1"/>
              <w:left w:val="single" w:color="CCCCCC" w:sz="1"/>
              <w:bottom w:val="single" w:color="CCCCCC" w:sz="1"/>
              <w:right w:val="single" w:color="CCCCCC" w:sz="1"/>
            </w:tcBorders>
            <w:shd w:fill="F8F9FA" w:val="clear"/>
          </w:tcPr>
          <w:p>
            <w:r>
              <w:rPr>
                <w:color w:val="666666"/>
                <w:sz w:val="18"/>
                <w:szCs w:val="18"/>
              </w:rPr>
              <w:t xml:space="preserve">boolean</w:t>
            </w:r>
          </w:p>
        </w:tc>
        <w:tc>
          <w:tcPr>
            <w:tcW w:type="dxa" w:w="5560"/>
            <w:tcBorders>
              <w:top w:val="single" w:color="CCCCCC" w:sz="1"/>
              <w:left w:val="single" w:color="CCCCCC" w:sz="1"/>
              <w:bottom w:val="single" w:color="CCCCCC" w:sz="1"/>
              <w:right w:val="single" w:color="CCCCCC" w:sz="1"/>
            </w:tcBorders>
            <w:shd w:fill="F8F9FA" w:val="clear"/>
          </w:tcPr>
          <w:p>
            <w:r>
              <w:rPr>
                <w:sz w:val="20"/>
                <w:szCs w:val="20"/>
              </w:rPr>
              <w:t xml:space="preserve">If false: sends to valid numbers (skips invalid). If true: fails if any number invalid</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b/>
                <w:bCs/>
                <w:sz w:val="20"/>
                <w:szCs w:val="20"/>
              </w:rPr>
              <w:t xml:space="preserve">messageType</w:t>
            </w:r>
            <w:r>
              <w:t xml:space="preserve"/>
            </w:r>
          </w:p>
        </w:tc>
        <w:tc>
          <w:tcPr>
            <w:tcW w:type="dxa" w:w="1400"/>
            <w:tcBorders>
              <w:top w:val="single" w:color="CCCCCC" w:sz="1"/>
              <w:left w:val="single" w:color="CCCCCC" w:sz="1"/>
              <w:bottom w:val="single" w:color="CCCCCC" w:sz="1"/>
              <w:right w:val="single" w:color="CCCCCC" w:sz="1"/>
            </w:tcBorders>
          </w:tcPr>
          <w:p>
            <w:r>
              <w:rPr>
                <w:color w:val="666666"/>
                <w:sz w:val="18"/>
                <w:szCs w:val="18"/>
              </w:rPr>
              <w:t xml:space="preserve">string enum</w:t>
            </w:r>
          </w:p>
        </w:tc>
        <w:tc>
          <w:tcPr>
            <w:tcW w:type="dxa" w:w="5560"/>
            <w:tcBorders>
              <w:top w:val="single" w:color="CCCCCC" w:sz="1"/>
              <w:left w:val="single" w:color="CCCCCC" w:sz="1"/>
              <w:bottom w:val="single" w:color="CCCCCC" w:sz="1"/>
              <w:right w:val="single" w:color="CCCCCC" w:sz="1"/>
            </w:tcBorders>
          </w:tcPr>
          <w:p>
            <w:r>
              <w:rPr>
                <w:sz w:val="20"/>
                <w:szCs w:val="20"/>
              </w:rPr>
              <w:t xml:space="preserve">Message type: SMS, MMS, DID_SMS, RCS_RBM, RCS_ABC</w:t>
            </w:r>
          </w:p>
        </w:tc>
      </w:tr>
    </w:tbl>
    <w:p>
      <w:pPr>
        <w:pStyle w:val="Heading3"/>
      </w:pPr>
      <w:r>
        <w:t xml:space="preserve">Message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b/>
                <w:bCs/>
                <w:sz w:val="20"/>
                <w:szCs w:val="20"/>
              </w:rPr>
              <w:t xml:space="preserve">SMS</w:t>
            </w:r>
            <w:r>
              <w:t xml:space="preserve"/>
            </w:r>
          </w:p>
        </w:tc>
        <w:tc>
          <w:tcPr>
            <w:tcW w:type="dxa" w:w="1400"/>
            <w:tcBorders>
              <w:top w:val="single" w:color="CCCCCC" w:sz="1"/>
              <w:left w:val="single" w:color="CCCCCC" w:sz="1"/>
              <w:bottom w:val="single" w:color="CCCCCC" w:sz="1"/>
              <w:right w:val="single" w:color="CCCCCC" w:sz="1"/>
            </w:tcBorders>
          </w:tcPr>
          <w:p>
            <w:r>
              <w:rPr>
                <w:color w:val="666666"/>
                <w:sz w:val="18"/>
                <w:szCs w:val="18"/>
              </w:rPr>
              <w:t xml:space="preserve">enum</w:t>
            </w:r>
          </w:p>
        </w:tc>
        <w:tc>
          <w:tcPr>
            <w:tcW w:type="dxa" w:w="5560"/>
            <w:tcBorders>
              <w:top w:val="single" w:color="CCCCCC" w:sz="1"/>
              <w:left w:val="single" w:color="CCCCCC" w:sz="1"/>
              <w:bottom w:val="single" w:color="CCCCCC" w:sz="1"/>
              <w:right w:val="single" w:color="CCCCCC" w:sz="1"/>
            </w:tcBorders>
          </w:tcPr>
          <w:p>
            <w:r>
              <w:rPr>
                <w:sz w:val="20"/>
                <w:szCs w:val="20"/>
              </w:rPr>
              <w:t xml:space="preserve">Standard SMS text message</w:t>
            </w:r>
          </w:p>
        </w:tc>
      </w:tr>
      <w:tr>
        <w:tc>
          <w:tcPr>
            <w:tcW w:type="dxa" w:w="2400"/>
            <w:tcBorders>
              <w:top w:val="single" w:color="CCCCCC" w:sz="1"/>
              <w:left w:val="single" w:color="CCCCCC" w:sz="1"/>
              <w:bottom w:val="single" w:color="CCCCCC" w:sz="1"/>
              <w:right w:val="single" w:color="CCCCCC" w:sz="1"/>
            </w:tcBorders>
            <w:shd w:fill="F8F9FA" w:val="clear"/>
          </w:tcPr>
          <w:p>
            <w:r>
              <w:rPr>
                <w:rFonts w:ascii="Courier New" w:cs="Courier New" w:eastAsia="Courier New" w:hAnsi="Courier New"/>
                <w:b/>
                <w:bCs/>
                <w:sz w:val="20"/>
                <w:szCs w:val="20"/>
              </w:rPr>
              <w:t xml:space="preserve">MMS</w:t>
            </w:r>
            <w:r>
              <w:t xml:space="preserve"/>
            </w:r>
          </w:p>
        </w:tc>
        <w:tc>
          <w:tcPr>
            <w:tcW w:type="dxa" w:w="1400"/>
            <w:tcBorders>
              <w:top w:val="single" w:color="CCCCCC" w:sz="1"/>
              <w:left w:val="single" w:color="CCCCCC" w:sz="1"/>
              <w:bottom w:val="single" w:color="CCCCCC" w:sz="1"/>
              <w:right w:val="single" w:color="CCCCCC" w:sz="1"/>
            </w:tcBorders>
            <w:shd w:fill="F8F9FA" w:val="clear"/>
          </w:tcPr>
          <w:p>
            <w:r>
              <w:rPr>
                <w:color w:val="666666"/>
                <w:sz w:val="18"/>
                <w:szCs w:val="18"/>
              </w:rPr>
              <w:t xml:space="preserve">enum</w:t>
            </w:r>
          </w:p>
        </w:tc>
        <w:tc>
          <w:tcPr>
            <w:tcW w:type="dxa" w:w="5560"/>
            <w:tcBorders>
              <w:top w:val="single" w:color="CCCCCC" w:sz="1"/>
              <w:left w:val="single" w:color="CCCCCC" w:sz="1"/>
              <w:bottom w:val="single" w:color="CCCCCC" w:sz="1"/>
              <w:right w:val="single" w:color="CCCCCC" w:sz="1"/>
            </w:tcBorders>
            <w:shd w:fill="F8F9FA" w:val="clear"/>
          </w:tcPr>
          <w:p>
            <w:r>
              <w:rPr>
                <w:sz w:val="20"/>
                <w:szCs w:val="20"/>
              </w:rPr>
              <w:t xml:space="preserve">Multimedia message with media attachment</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b/>
                <w:bCs/>
                <w:sz w:val="20"/>
                <w:szCs w:val="20"/>
              </w:rPr>
              <w:t xml:space="preserve">DID_SMS</w:t>
            </w:r>
            <w:r>
              <w:t xml:space="preserve"/>
            </w:r>
          </w:p>
        </w:tc>
        <w:tc>
          <w:tcPr>
            <w:tcW w:type="dxa" w:w="1400"/>
            <w:tcBorders>
              <w:top w:val="single" w:color="CCCCCC" w:sz="1"/>
              <w:left w:val="single" w:color="CCCCCC" w:sz="1"/>
              <w:bottom w:val="single" w:color="CCCCCC" w:sz="1"/>
              <w:right w:val="single" w:color="CCCCCC" w:sz="1"/>
            </w:tcBorders>
          </w:tcPr>
          <w:p>
            <w:r>
              <w:rPr>
                <w:color w:val="666666"/>
                <w:sz w:val="18"/>
                <w:szCs w:val="18"/>
              </w:rPr>
              <w:t xml:space="preserve">enum</w:t>
            </w:r>
          </w:p>
        </w:tc>
        <w:tc>
          <w:tcPr>
            <w:tcW w:type="dxa" w:w="5560"/>
            <w:tcBorders>
              <w:top w:val="single" w:color="CCCCCC" w:sz="1"/>
              <w:left w:val="single" w:color="CCCCCC" w:sz="1"/>
              <w:bottom w:val="single" w:color="CCCCCC" w:sz="1"/>
              <w:right w:val="single" w:color="CCCCCC" w:sz="1"/>
            </w:tcBorders>
          </w:tcPr>
          <w:p>
            <w:r>
              <w:rPr>
                <w:sz w:val="20"/>
                <w:szCs w:val="20"/>
              </w:rPr>
              <w:t xml:space="preserve">SMS sent via dedicated phone number (DID)</w:t>
            </w:r>
          </w:p>
        </w:tc>
      </w:tr>
      <w:tr>
        <w:tc>
          <w:tcPr>
            <w:tcW w:type="dxa" w:w="2400"/>
            <w:tcBorders>
              <w:top w:val="single" w:color="CCCCCC" w:sz="1"/>
              <w:left w:val="single" w:color="CCCCCC" w:sz="1"/>
              <w:bottom w:val="single" w:color="CCCCCC" w:sz="1"/>
              <w:right w:val="single" w:color="CCCCCC" w:sz="1"/>
            </w:tcBorders>
            <w:shd w:fill="F8F9FA" w:val="clear"/>
          </w:tcPr>
          <w:p>
            <w:r>
              <w:rPr>
                <w:rFonts w:ascii="Courier New" w:cs="Courier New" w:eastAsia="Courier New" w:hAnsi="Courier New"/>
                <w:b/>
                <w:bCs/>
                <w:sz w:val="20"/>
                <w:szCs w:val="20"/>
              </w:rPr>
              <w:t xml:space="preserve">RCS_RBM</w:t>
            </w:r>
            <w:r>
              <w:t xml:space="preserve"/>
            </w:r>
          </w:p>
        </w:tc>
        <w:tc>
          <w:tcPr>
            <w:tcW w:type="dxa" w:w="1400"/>
            <w:tcBorders>
              <w:top w:val="single" w:color="CCCCCC" w:sz="1"/>
              <w:left w:val="single" w:color="CCCCCC" w:sz="1"/>
              <w:bottom w:val="single" w:color="CCCCCC" w:sz="1"/>
              <w:right w:val="single" w:color="CCCCCC" w:sz="1"/>
            </w:tcBorders>
            <w:shd w:fill="F8F9FA" w:val="clear"/>
          </w:tcPr>
          <w:p>
            <w:r>
              <w:rPr>
                <w:color w:val="666666"/>
                <w:sz w:val="18"/>
                <w:szCs w:val="18"/>
              </w:rPr>
              <w:t xml:space="preserve">enum</w:t>
            </w:r>
          </w:p>
        </w:tc>
        <w:tc>
          <w:tcPr>
            <w:tcW w:type="dxa" w:w="5560"/>
            <w:tcBorders>
              <w:top w:val="single" w:color="CCCCCC" w:sz="1"/>
              <w:left w:val="single" w:color="CCCCCC" w:sz="1"/>
              <w:bottom w:val="single" w:color="CCCCCC" w:sz="1"/>
              <w:right w:val="single" w:color="CCCCCC" w:sz="1"/>
            </w:tcBorders>
            <w:shd w:fill="F8F9FA" w:val="clear"/>
          </w:tcPr>
          <w:p>
            <w:r>
              <w:rPr>
                <w:sz w:val="20"/>
                <w:szCs w:val="20"/>
              </w:rPr>
              <w:t xml:space="preserve">Rich Communication Services - RBM</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b/>
                <w:bCs/>
                <w:sz w:val="20"/>
                <w:szCs w:val="20"/>
              </w:rPr>
              <w:t xml:space="preserve">RCS_ABC</w:t>
            </w:r>
            <w:r>
              <w:t xml:space="preserve"/>
            </w:r>
          </w:p>
        </w:tc>
        <w:tc>
          <w:tcPr>
            <w:tcW w:type="dxa" w:w="1400"/>
            <w:tcBorders>
              <w:top w:val="single" w:color="CCCCCC" w:sz="1"/>
              <w:left w:val="single" w:color="CCCCCC" w:sz="1"/>
              <w:bottom w:val="single" w:color="CCCCCC" w:sz="1"/>
              <w:right w:val="single" w:color="CCCCCC" w:sz="1"/>
            </w:tcBorders>
          </w:tcPr>
          <w:p>
            <w:r>
              <w:rPr>
                <w:color w:val="666666"/>
                <w:sz w:val="18"/>
                <w:szCs w:val="18"/>
              </w:rPr>
              <w:t xml:space="preserve">enum</w:t>
            </w:r>
          </w:p>
        </w:tc>
        <w:tc>
          <w:tcPr>
            <w:tcW w:type="dxa" w:w="5560"/>
            <w:tcBorders>
              <w:top w:val="single" w:color="CCCCCC" w:sz="1"/>
              <w:left w:val="single" w:color="CCCCCC" w:sz="1"/>
              <w:bottom w:val="single" w:color="CCCCCC" w:sz="1"/>
              <w:right w:val="single" w:color="CCCCCC" w:sz="1"/>
            </w:tcBorders>
          </w:tcPr>
          <w:p>
            <w:r>
              <w:rPr>
                <w:sz w:val="20"/>
                <w:szCs w:val="20"/>
              </w:rPr>
              <w:t xml:space="preserve">Rich Communication Services - ABC</w:t>
            </w:r>
          </w:p>
        </w:tc>
      </w:tr>
    </w:tbl>
    <w:p>
      <w:pPr>
        <w:pStyle w:val="Heading3"/>
      </w:pPr>
      <w:r>
        <w:t xml:space="preserve">Response Codes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Code</w:t>
            </w:r>
          </w:p>
        </w:tc>
        <w:tc>
          <w:tcPr>
            <w:tcW w:type="dxa" w:w="816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Pr>
          <w:p>
            <w:r>
              <w:rPr>
                <w:b/>
                <w:bCs/>
                <w:color w:val="43A047"/>
                <w:sz w:val="20"/>
                <w:szCs w:val="20"/>
              </w:rPr>
              <w:t xml:space="preserve">201</w:t>
            </w:r>
          </w:p>
        </w:tc>
        <w:tc>
          <w:tcPr>
            <w:tcW w:type="dxa" w:w="8160"/>
            <w:tcBorders>
              <w:top w:val="single" w:color="CCCCCC" w:sz="1"/>
              <w:left w:val="single" w:color="CCCCCC" w:sz="1"/>
              <w:bottom w:val="single" w:color="CCCCCC" w:sz="1"/>
              <w:right w:val="single" w:color="CCCCCC" w:sz="1"/>
            </w:tcBorders>
          </w:tcPr>
          <w:p>
            <w:r>
              <w:rPr>
                <w:sz w:val="20"/>
                <w:szCs w:val="20"/>
              </w:rPr>
              <w:t xml:space="preserve">Created - Message successfully created/scheduled</w:t>
            </w:r>
          </w:p>
        </w:tc>
      </w:tr>
      <w:tr>
        <w:tc>
          <w:tcPr>
            <w:tcW w:type="dxa" w:w="1200"/>
            <w:tcBorders>
              <w:top w:val="single" w:color="CCCCCC" w:sz="1"/>
              <w:left w:val="single" w:color="CCCCCC" w:sz="1"/>
              <w:bottom w:val="single" w:color="CCCCCC" w:sz="1"/>
              <w:right w:val="single" w:color="CCCCCC" w:sz="1"/>
            </w:tcBorders>
            <w:shd w:fill="F8F9FA" w:val="clear"/>
          </w:tcPr>
          <w:p>
            <w:r>
              <w:rPr>
                <w:b/>
                <w:bCs/>
                <w:color w:val="E53935"/>
                <w:sz w:val="20"/>
                <w:szCs w:val="20"/>
              </w:rPr>
              <w:t xml:space="preserve">400</w:t>
            </w:r>
          </w:p>
        </w:tc>
        <w:tc>
          <w:tcPr>
            <w:tcW w:type="dxa" w:w="8160"/>
            <w:tcBorders>
              <w:top w:val="single" w:color="CCCCCC" w:sz="1"/>
              <w:left w:val="single" w:color="CCCCCC" w:sz="1"/>
              <w:bottom w:val="single" w:color="CCCCCC" w:sz="1"/>
              <w:right w:val="single" w:color="CCCCCC" w:sz="1"/>
            </w:tcBorders>
            <w:shd w:fill="F8F9FA" w:val="clear"/>
          </w:tcPr>
          <w:p>
            <w:r>
              <w:rPr>
                <w:sz w:val="20"/>
                <w:szCs w:val="20"/>
              </w:rPr>
              <w:t xml:space="preserve">Bad Request - Invalid parameters</w:t>
            </w:r>
          </w:p>
        </w:tc>
      </w:tr>
      <w:tr>
        <w:tc>
          <w:tcPr>
            <w:tcW w:type="dxa" w:w="1200"/>
            <w:tcBorders>
              <w:top w:val="single" w:color="CCCCCC" w:sz="1"/>
              <w:left w:val="single" w:color="CCCCCC" w:sz="1"/>
              <w:bottom w:val="single" w:color="CCCCCC" w:sz="1"/>
              <w:right w:val="single" w:color="CCCCCC" w:sz="1"/>
            </w:tcBorders>
          </w:tcPr>
          <w:p>
            <w:r>
              <w:rPr>
                <w:b/>
                <w:bCs/>
                <w:color w:val="E53935"/>
                <w:sz w:val="20"/>
                <w:szCs w:val="20"/>
              </w:rPr>
              <w:t xml:space="preserve">401</w:t>
            </w:r>
          </w:p>
        </w:tc>
        <w:tc>
          <w:tcPr>
            <w:tcW w:type="dxa" w:w="8160"/>
            <w:tcBorders>
              <w:top w:val="single" w:color="CCCCCC" w:sz="1"/>
              <w:left w:val="single" w:color="CCCCCC" w:sz="1"/>
              <w:bottom w:val="single" w:color="CCCCCC" w:sz="1"/>
              <w:right w:val="single" w:color="CCCCCC" w:sz="1"/>
            </w:tcBorders>
          </w:tcPr>
          <w:p>
            <w:r>
              <w:rPr>
                <w:sz w:val="20"/>
                <w:szCs w:val="20"/>
              </w:rPr>
              <w:t xml:space="preserve">Unauthorized - Invalid credentials</w:t>
            </w:r>
          </w:p>
        </w:tc>
      </w:tr>
      <w:tr>
        <w:tc>
          <w:tcPr>
            <w:tcW w:type="dxa" w:w="1200"/>
            <w:tcBorders>
              <w:top w:val="single" w:color="CCCCCC" w:sz="1"/>
              <w:left w:val="single" w:color="CCCCCC" w:sz="1"/>
              <w:bottom w:val="single" w:color="CCCCCC" w:sz="1"/>
              <w:right w:val="single" w:color="CCCCCC" w:sz="1"/>
            </w:tcBorders>
            <w:shd w:fill="F8F9FA" w:val="clear"/>
          </w:tcPr>
          <w:p>
            <w:r>
              <w:rPr>
                <w:b/>
                <w:bCs/>
                <w:color w:val="E53935"/>
                <w:sz w:val="20"/>
                <w:szCs w:val="20"/>
              </w:rPr>
              <w:t xml:space="preserve">404</w:t>
            </w:r>
          </w:p>
        </w:tc>
        <w:tc>
          <w:tcPr>
            <w:tcW w:type="dxa" w:w="8160"/>
            <w:tcBorders>
              <w:top w:val="single" w:color="CCCCCC" w:sz="1"/>
              <w:left w:val="single" w:color="CCCCCC" w:sz="1"/>
              <w:bottom w:val="single" w:color="CCCCCC" w:sz="1"/>
              <w:right w:val="single" w:color="CCCCCC" w:sz="1"/>
            </w:tcBorders>
            <w:shd w:fill="F8F9FA" w:val="clear"/>
          </w:tcPr>
          <w:p>
            <w:r>
              <w:rPr>
                <w:sz w:val="20"/>
                <w:szCs w:val="20"/>
              </w:rPr>
              <w:t xml:space="preserve">Not Found - Referenced resource not found</w:t>
            </w:r>
          </w:p>
        </w:tc>
      </w:tr>
      <w:tr>
        <w:tc>
          <w:tcPr>
            <w:tcW w:type="dxa" w:w="1200"/>
            <w:tcBorders>
              <w:top w:val="single" w:color="CCCCCC" w:sz="1"/>
              <w:left w:val="single" w:color="CCCCCC" w:sz="1"/>
              <w:bottom w:val="single" w:color="CCCCCC" w:sz="1"/>
              <w:right w:val="single" w:color="CCCCCC" w:sz="1"/>
            </w:tcBorders>
          </w:tcPr>
          <w:p>
            <w:r>
              <w:rPr>
                <w:b/>
                <w:bCs/>
                <w:color w:val="E53935"/>
                <w:sz w:val="20"/>
                <w:szCs w:val="20"/>
              </w:rPr>
              <w:t xml:space="preserve">429</w:t>
            </w:r>
          </w:p>
        </w:tc>
        <w:tc>
          <w:tcPr>
            <w:tcW w:type="dxa" w:w="8160"/>
            <w:tcBorders>
              <w:top w:val="single" w:color="CCCCCC" w:sz="1"/>
              <w:left w:val="single" w:color="CCCCCC" w:sz="1"/>
              <w:bottom w:val="single" w:color="CCCCCC" w:sz="1"/>
              <w:right w:val="single" w:color="CCCCCC" w:sz="1"/>
            </w:tcBorders>
          </w:tcPr>
          <w:p>
            <w:r>
              <w:rPr>
                <w:sz w:val="20"/>
                <w:szCs w:val="20"/>
              </w:rPr>
              <w:t xml:space="preserve">Too Many Requests - Rate limit exceeded</w:t>
            </w:r>
          </w:p>
        </w:tc>
      </w:tr>
      <w:tr>
        <w:tc>
          <w:tcPr>
            <w:tcW w:type="dxa" w:w="1200"/>
            <w:tcBorders>
              <w:top w:val="single" w:color="CCCCCC" w:sz="1"/>
              <w:left w:val="single" w:color="CCCCCC" w:sz="1"/>
              <w:bottom w:val="single" w:color="CCCCCC" w:sz="1"/>
              <w:right w:val="single" w:color="CCCCCC" w:sz="1"/>
            </w:tcBorders>
            <w:shd w:fill="F8F9FA" w:val="clear"/>
          </w:tcPr>
          <w:p>
            <w:r>
              <w:rPr>
                <w:b/>
                <w:bCs/>
                <w:color w:val="FB8C00"/>
                <w:sz w:val="20"/>
                <w:szCs w:val="20"/>
              </w:rPr>
              <w:t xml:space="preserve">500</w:t>
            </w:r>
          </w:p>
        </w:tc>
        <w:tc>
          <w:tcPr>
            <w:tcW w:type="dxa" w:w="8160"/>
            <w:tcBorders>
              <w:top w:val="single" w:color="CCCCCC" w:sz="1"/>
              <w:left w:val="single" w:color="CCCCCC" w:sz="1"/>
              <w:bottom w:val="single" w:color="CCCCCC" w:sz="1"/>
              <w:right w:val="single" w:color="CCCCCC" w:sz="1"/>
            </w:tcBorders>
            <w:shd w:fill="F8F9FA" w:val="clear"/>
          </w:tcPr>
          <w:p>
            <w:r>
              <w:rPr>
                <w:sz w:val="20"/>
                <w:szCs w:val="20"/>
              </w:rPr>
              <w:t xml:space="preserve">Internal Server Error</w:t>
            </w:r>
          </w:p>
        </w:tc>
      </w:tr>
    </w:tbl>
    <w:p>
      <w:pPr>
        <w:pStyle w:val="Heading2"/>
      </w:pPr>
      <w:r>
        <w:t xml:space="preserve">13.5 Delete Messages</w:t>
      </w:r>
    </w:p>
    <w:p>
      <w:pPr>
        <w:spacing w:after="100"/>
      </w:pPr>
      <w:r>
        <w:t xml:space="preserve">Delete multiple messages by their IDs.</w:t>
      </w:r>
    </w:p>
    <w:p>
      <w:pPr>
        <w:shd w:fill="1A1F36" w:val="clear"/>
        <w:spacing w:before="200" w:after="150"/>
      </w:pPr>
      <w:r>
        <w:rPr>
          <w:b/>
          <w:bCs/>
          <w:color w:val="FFFFFF"/>
          <w:sz w:val="20"/>
          <w:szCs w:val="20"/>
          <w:shd w:fill="E53935" w:val="clear"/>
        </w:rPr>
        <w:t xml:space="preserve"> DELETE </w:t>
      </w:r>
      <w:r>
        <w:rPr>
          <w:rFonts w:ascii="Courier New" w:cs="Courier New" w:eastAsia="Courier New" w:hAnsi="Courier New"/>
          <w:color w:val="FFFFFF"/>
          <w:sz w:val="20"/>
          <w:szCs w:val="20"/>
        </w:rPr>
        <w:t xml:space="preserve">  /messages</w:t>
      </w:r>
    </w:p>
    <w:p>
      <w:pPr>
        <w:pStyle w:val="Heading3"/>
      </w:pPr>
      <w:r>
        <w:t xml:space="preserve">Body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b/>
                <w:bCs/>
                <w:sz w:val="20"/>
                <w:szCs w:val="20"/>
              </w:rPr>
              <w:t xml:space="preserve">ids</w:t>
            </w:r>
            <w:r>
              <w:rPr>
                <w:color w:val="E53935"/>
                <w:sz w:val="20"/>
                <w:szCs w:val="20"/>
              </w:rPr>
              <w:t xml:space="preserve"> *</w:t>
            </w:r>
          </w:p>
        </w:tc>
        <w:tc>
          <w:tcPr>
            <w:tcW w:type="dxa" w:w="1400"/>
            <w:tcBorders>
              <w:top w:val="single" w:color="CCCCCC" w:sz="1"/>
              <w:left w:val="single" w:color="CCCCCC" w:sz="1"/>
              <w:bottom w:val="single" w:color="CCCCCC" w:sz="1"/>
              <w:right w:val="single" w:color="CCCCCC" w:sz="1"/>
            </w:tcBorders>
          </w:tcPr>
          <w:p>
            <w:r>
              <w:rPr>
                <w:color w:val="666666"/>
                <w:sz w:val="18"/>
                <w:szCs w:val="18"/>
              </w:rPr>
              <w:t xml:space="preserve">array of int64</w:t>
            </w:r>
          </w:p>
        </w:tc>
        <w:tc>
          <w:tcPr>
            <w:tcW w:type="dxa" w:w="5560"/>
            <w:tcBorders>
              <w:top w:val="single" w:color="CCCCCC" w:sz="1"/>
              <w:left w:val="single" w:color="CCCCCC" w:sz="1"/>
              <w:bottom w:val="single" w:color="CCCCCC" w:sz="1"/>
              <w:right w:val="single" w:color="CCCCCC" w:sz="1"/>
            </w:tcBorders>
          </w:tcPr>
          <w:p>
            <w:r>
              <w:rPr>
                <w:sz w:val="20"/>
                <w:szCs w:val="20"/>
              </w:rPr>
              <w:t xml:space="preserve">Collection of message IDs to delete</w:t>
            </w:r>
          </w:p>
        </w:tc>
      </w:tr>
    </w:tbl>
    <w:p>
      <w:pPr>
        <w:pStyle w:val="Heading1"/>
      </w:pPr>
      <w:r>
        <w:t xml:space="preserve">14. Message Reports API</w:t>
      </w:r>
    </w:p>
    <w:p>
      <w:pPr>
        <w:spacing w:after="200"/>
      </w:pPr>
      <w:r>
        <w:t xml:space="preserve">Access delivery reports and messaging analytics.</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/message-reports</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/message-reports/{id}</w:t>
      </w:r>
    </w:p>
    <w:p>
      <w:pPr>
        <w:pStyle w:val="Heading1"/>
      </w:pPr>
      <w:r>
        <w:t xml:space="preserve">15. Message Templates API</w:t>
      </w:r>
    </w:p>
    <w:p>
      <w:pPr>
        <w:spacing w:after="200"/>
      </w:pPr>
      <w:r>
        <w:t xml:space="preserve">Create and manage reusable message templates.</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/message-templates</w:t>
      </w:r>
    </w:p>
    <w:p>
      <w:pPr>
        <w:shd w:fill="1A1F36" w:val="clear"/>
        <w:spacing w:before="200" w:after="150"/>
      </w:pPr>
      <w:r>
        <w:rPr>
          <w:b/>
          <w:bCs/>
          <w:color w:val="FFFFFF"/>
          <w:sz w:val="20"/>
          <w:szCs w:val="20"/>
          <w:shd w:fill="1976D2" w:val="clear"/>
        </w:rPr>
        <w:t xml:space="preserve"> POST </w:t>
      </w:r>
      <w:r>
        <w:rPr>
          <w:rFonts w:ascii="Courier New" w:cs="Courier New" w:eastAsia="Courier New" w:hAnsi="Courier New"/>
          <w:color w:val="FFFFFF"/>
          <w:sz w:val="20"/>
          <w:szCs w:val="20"/>
        </w:rPr>
        <w:t xml:space="preserve">  /message-templates</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/message-templates/{id}</w:t>
      </w:r>
    </w:p>
    <w:p>
      <w:pPr>
        <w:shd w:fill="1A1F36" w:val="clear"/>
        <w:spacing w:before="200" w:after="150"/>
      </w:pPr>
      <w:r>
        <w:rPr>
          <w:b/>
          <w:bCs/>
          <w:color w:val="FFFFFF"/>
          <w:sz w:val="20"/>
          <w:szCs w:val="20"/>
          <w:shd w:fill="FB8C00" w:val="clear"/>
        </w:rPr>
        <w:t xml:space="preserve"> PUT </w:t>
      </w:r>
      <w:r>
        <w:rPr>
          <w:rFonts w:ascii="Courier New" w:cs="Courier New" w:eastAsia="Courier New" w:hAnsi="Courier New"/>
          <w:color w:val="FFFFFF"/>
          <w:sz w:val="20"/>
          <w:szCs w:val="20"/>
        </w:rPr>
        <w:t xml:space="preserve">  /message-templates/{id}</w:t>
      </w:r>
    </w:p>
    <w:p>
      <w:pPr>
        <w:shd w:fill="1A1F36" w:val="clear"/>
        <w:spacing w:before="200" w:after="150"/>
      </w:pPr>
      <w:r>
        <w:rPr>
          <w:b/>
          <w:bCs/>
          <w:color w:val="FFFFFF"/>
          <w:sz w:val="20"/>
          <w:szCs w:val="20"/>
          <w:shd w:fill="E53935" w:val="clear"/>
        </w:rPr>
        <w:t xml:space="preserve"> DELETE </w:t>
      </w:r>
      <w:r>
        <w:rPr>
          <w:rFonts w:ascii="Courier New" w:cs="Courier New" w:eastAsia="Courier New" w:hAnsi="Courier New"/>
          <w:color w:val="FFFFFF"/>
          <w:sz w:val="20"/>
          <w:szCs w:val="20"/>
        </w:rPr>
        <w:t xml:space="preserve">  /message-templates/{id}</w:t>
      </w:r>
    </w:p>
    <w:p>
      <w:pPr>
        <w:pStyle w:val="Heading1"/>
      </w:pPr>
      <w:r>
        <w:t xml:space="preserve">16. Tokens API</w:t>
      </w:r>
    </w:p>
    <w:p>
      <w:pPr>
        <w:spacing w:after="200"/>
      </w:pPr>
      <w:r>
        <w:t xml:space="preserve">Manage API tokens for authentication.</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/tokens</w:t>
      </w:r>
    </w:p>
    <w:p>
      <w:pPr>
        <w:shd w:fill="1A1F36" w:val="clear"/>
        <w:spacing w:before="200" w:after="150"/>
      </w:pPr>
      <w:r>
        <w:rPr>
          <w:b/>
          <w:bCs/>
          <w:color w:val="FFFFFF"/>
          <w:sz w:val="20"/>
          <w:szCs w:val="20"/>
          <w:shd w:fill="1976D2" w:val="clear"/>
        </w:rPr>
        <w:t xml:space="preserve"> POST </w:t>
      </w:r>
      <w:r>
        <w:rPr>
          <w:rFonts w:ascii="Courier New" w:cs="Courier New" w:eastAsia="Courier New" w:hAnsi="Courier New"/>
          <w:color w:val="FFFFFF"/>
          <w:sz w:val="20"/>
          <w:szCs w:val="20"/>
        </w:rPr>
        <w:t xml:space="preserve">  /tokens</w:t>
      </w:r>
    </w:p>
    <w:p>
      <w:pPr>
        <w:shd w:fill="1A1F36" w:val="clear"/>
        <w:spacing w:before="200" w:after="150"/>
      </w:pPr>
      <w:r>
        <w:rPr>
          <w:b/>
          <w:bCs/>
          <w:color w:val="FFFFFF"/>
          <w:sz w:val="20"/>
          <w:szCs w:val="20"/>
          <w:shd w:fill="E53935" w:val="clear"/>
        </w:rPr>
        <w:t xml:space="preserve"> DELETE </w:t>
      </w:r>
      <w:r>
        <w:rPr>
          <w:rFonts w:ascii="Courier New" w:cs="Courier New" w:eastAsia="Courier New" w:hAnsi="Courier New"/>
          <w:color w:val="FFFFFF"/>
          <w:sz w:val="20"/>
          <w:szCs w:val="20"/>
        </w:rPr>
        <w:t xml:space="preserve">  /tokens/{id}</w:t>
      </w:r>
    </w:p>
    <w:p>
      <w:r>
        <w:br w:type="page"/>
      </w:r>
    </w:p>
    <w:p>
      <w:pPr>
        <w:pStyle w:val="Heading1"/>
      </w:pPr>
      <w:r>
        <w:t xml:space="preserve">17. Webhooks API</w:t>
      </w:r>
    </w:p>
    <w:p>
      <w:pPr>
        <w:spacing w:after="200"/>
      </w:pPr>
      <w:r>
        <w:t xml:space="preserve">Configure webhooks to receive real-time event notifications via HTTP callbacks.</w:t>
      </w:r>
    </w:p>
    <w:p>
      <w:pPr>
        <w:pStyle w:val="Heading2"/>
      </w:pPr>
      <w:r>
        <w:t xml:space="preserve">17.1 List Webhooks</w:t>
      </w:r>
    </w:p>
    <w:p>
      <w:pPr>
        <w:spacing w:after="100"/>
      </w:pPr>
      <w:r>
        <w:t xml:space="preserve">Retrieve all configured webhook subscriptions.</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/webhooks/subscriptions</w:t>
      </w:r>
    </w:p>
    <w:p>
      <w:pPr>
        <w:pStyle w:val="Heading2"/>
      </w:pPr>
      <w:r>
        <w:t xml:space="preserve">17.2 Create Webhook</w:t>
      </w:r>
    </w:p>
    <w:p>
      <w:pPr>
        <w:spacing w:after="100"/>
      </w:pPr>
      <w:r>
        <w:t xml:space="preserve">Create a webhook subscription to receive event callbacks.</w:t>
      </w:r>
    </w:p>
    <w:p>
      <w:pPr>
        <w:shd w:fill="1A1F36" w:val="clear"/>
        <w:spacing w:before="200" w:after="150"/>
      </w:pPr>
      <w:r>
        <w:rPr>
          <w:b/>
          <w:bCs/>
          <w:color w:val="FFFFFF"/>
          <w:sz w:val="20"/>
          <w:szCs w:val="20"/>
          <w:shd w:fill="1976D2" w:val="clear"/>
        </w:rPr>
        <w:t xml:space="preserve"> POST </w:t>
      </w:r>
      <w:r>
        <w:rPr>
          <w:rFonts w:ascii="Courier New" w:cs="Courier New" w:eastAsia="Courier New" w:hAnsi="Courier New"/>
          <w:color w:val="FFFFFF"/>
          <w:sz w:val="20"/>
          <w:szCs w:val="20"/>
        </w:rPr>
        <w:t xml:space="preserve">  /webhooks/subscriptions</w:t>
      </w:r>
    </w:p>
    <w:p>
      <w:pPr>
        <w:pStyle w:val="Heading3"/>
      </w:pPr>
      <w:r>
        <w:t xml:space="preserve">Body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b/>
                <w:bCs/>
                <w:sz w:val="20"/>
                <w:szCs w:val="20"/>
              </w:rPr>
              <w:t xml:space="preserve">type</w:t>
            </w:r>
            <w:r>
              <w:rPr>
                <w:color w:val="E53935"/>
                <w:sz w:val="20"/>
                <w:szCs w:val="20"/>
              </w:rPr>
              <w:t xml:space="preserve"> *</w:t>
            </w:r>
          </w:p>
        </w:tc>
        <w:tc>
          <w:tcPr>
            <w:tcW w:type="dxa" w:w="1400"/>
            <w:tcBorders>
              <w:top w:val="single" w:color="CCCCCC" w:sz="1"/>
              <w:left w:val="single" w:color="CCCCCC" w:sz="1"/>
              <w:bottom w:val="single" w:color="CCCCCC" w:sz="1"/>
              <w:right w:val="single" w:color="CCCCCC" w:sz="1"/>
            </w:tcBorders>
          </w:tcPr>
          <w:p>
            <w:r>
              <w:rPr>
                <w:color w:val="666666"/>
                <w:sz w:val="18"/>
                <w:szCs w:val="18"/>
              </w:rPr>
              <w:t xml:space="preserve">string enum</w:t>
            </w:r>
          </w:p>
        </w:tc>
        <w:tc>
          <w:tcPr>
            <w:tcW w:type="dxa" w:w="5560"/>
            <w:tcBorders>
              <w:top w:val="single" w:color="CCCCCC" w:sz="1"/>
              <w:left w:val="single" w:color="CCCCCC" w:sz="1"/>
              <w:bottom w:val="single" w:color="CCCCCC" w:sz="1"/>
              <w:right w:val="single" w:color="CCCCCC" w:sz="1"/>
            </w:tcBorders>
          </w:tcPr>
          <w:p>
            <w:r>
              <w:rPr>
                <w:sz w:val="20"/>
                <w:szCs w:val="20"/>
              </w:rPr>
              <w:t xml:space="preserve">Webhook event type: inbound_text.received, keyword.opt_in, contact.created</w:t>
            </w:r>
          </w:p>
        </w:tc>
      </w:tr>
      <w:tr>
        <w:tc>
          <w:tcPr>
            <w:tcW w:type="dxa" w:w="2400"/>
            <w:tcBorders>
              <w:top w:val="single" w:color="CCCCCC" w:sz="1"/>
              <w:left w:val="single" w:color="CCCCCC" w:sz="1"/>
              <w:bottom w:val="single" w:color="CCCCCC" w:sz="1"/>
              <w:right w:val="single" w:color="CCCCCC" w:sz="1"/>
            </w:tcBorders>
            <w:shd w:fill="F8F9FA" w:val="clear"/>
          </w:tcPr>
          <w:p>
            <w:r>
              <w:rPr>
                <w:rFonts w:ascii="Courier New" w:cs="Courier New" w:eastAsia="Courier New" w:hAnsi="Courier New"/>
                <w:b/>
                <w:bCs/>
                <w:sz w:val="20"/>
                <w:szCs w:val="20"/>
              </w:rPr>
              <w:t xml:space="preserve">callbackUrl</w:t>
            </w:r>
            <w:r>
              <w:rPr>
                <w:color w:val="E53935"/>
                <w:sz w:val="20"/>
                <w:szCs w:val="20"/>
              </w:rPr>
              <w:t xml:space="preserve"> *</w:t>
            </w:r>
          </w:p>
        </w:tc>
        <w:tc>
          <w:tcPr>
            <w:tcW w:type="dxa" w:w="1400"/>
            <w:tcBorders>
              <w:top w:val="single" w:color="CCCCCC" w:sz="1"/>
              <w:left w:val="single" w:color="CCCCCC" w:sz="1"/>
              <w:bottom w:val="single" w:color="CCCCCC" w:sz="1"/>
              <w:right w:val="single" w:color="CCCCCC" w:sz="1"/>
            </w:tcBorders>
            <w:shd w:fill="F8F9FA" w:val="clear"/>
          </w:tcPr>
          <w:p>
            <w:r>
              <w:rPr>
                <w:color w:val="666666"/>
                <w:sz w:val="18"/>
                <w:szCs w:val="18"/>
              </w:rPr>
              <w:t xml:space="preserve">string</w:t>
            </w:r>
          </w:p>
        </w:tc>
        <w:tc>
          <w:tcPr>
            <w:tcW w:type="dxa" w:w="5560"/>
            <w:tcBorders>
              <w:top w:val="single" w:color="CCCCCC" w:sz="1"/>
              <w:left w:val="single" w:color="CCCCCC" w:sz="1"/>
              <w:bottom w:val="single" w:color="CCCCCC" w:sz="1"/>
              <w:right w:val="single" w:color="CCCCCC" w:sz="1"/>
            </w:tcBorders>
            <w:shd w:fill="F8F9FA" w:val="clear"/>
          </w:tcPr>
          <w:p>
            <w:r>
              <w:rPr>
                <w:sz w:val="20"/>
                <w:szCs w:val="20"/>
              </w:rPr>
              <w:t xml:space="preserve">URL to receive webhook POST requests</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b/>
                <w:bCs/>
                <w:sz w:val="20"/>
                <w:szCs w:val="20"/>
              </w:rPr>
              <w:t xml:space="preserve">secret</w:t>
            </w:r>
            <w:r>
              <w:t xml:space="preserve"/>
            </w:r>
          </w:p>
        </w:tc>
        <w:tc>
          <w:tcPr>
            <w:tcW w:type="dxa" w:w="1400"/>
            <w:tcBorders>
              <w:top w:val="single" w:color="CCCCCC" w:sz="1"/>
              <w:left w:val="single" w:color="CCCCCC" w:sz="1"/>
              <w:bottom w:val="single" w:color="CCCCCC" w:sz="1"/>
              <w:right w:val="single" w:color="CCCCCC" w:sz="1"/>
            </w:tcBorders>
          </w:tcPr>
          <w:p>
            <w:r>
              <w:rPr>
                <w:color w:val="666666"/>
                <w:sz w:val="18"/>
                <w:szCs w:val="18"/>
              </w:rPr>
              <w:t xml:space="preserve">string</w:t>
            </w:r>
          </w:p>
        </w:tc>
        <w:tc>
          <w:tcPr>
            <w:tcW w:type="dxa" w:w="5560"/>
            <w:tcBorders>
              <w:top w:val="single" w:color="CCCCCC" w:sz="1"/>
              <w:left w:val="single" w:color="CCCCCC" w:sz="1"/>
              <w:bottom w:val="single" w:color="CCCCCC" w:sz="1"/>
              <w:right w:val="single" w:color="CCCCCC" w:sz="1"/>
            </w:tcBorders>
          </w:tcPr>
          <w:p>
            <w:r>
              <w:rPr>
                <w:sz w:val="20"/>
                <w:szCs w:val="20"/>
              </w:rPr>
              <w:t xml:space="preserve">Shared secret for authenticating webhook requests (see webhook authentication guide)</w:t>
            </w:r>
          </w:p>
        </w:tc>
      </w:tr>
      <w:tr>
        <w:tc>
          <w:tcPr>
            <w:tcW w:type="dxa" w:w="2400"/>
            <w:tcBorders>
              <w:top w:val="single" w:color="CCCCCC" w:sz="1"/>
              <w:left w:val="single" w:color="CCCCCC" w:sz="1"/>
              <w:bottom w:val="single" w:color="CCCCCC" w:sz="1"/>
              <w:right w:val="single" w:color="CCCCCC" w:sz="1"/>
            </w:tcBorders>
            <w:shd w:fill="F8F9FA" w:val="clear"/>
          </w:tcPr>
          <w:p>
            <w:r>
              <w:rPr>
                <w:rFonts w:ascii="Courier New" w:cs="Courier New" w:eastAsia="Courier New" w:hAnsi="Courier New"/>
                <w:b/>
                <w:bCs/>
                <w:sz w:val="20"/>
                <w:szCs w:val="20"/>
              </w:rPr>
              <w:t xml:space="preserve">insecureSsl</w:t>
            </w:r>
            <w:r>
              <w:t xml:space="preserve"/>
            </w:r>
          </w:p>
        </w:tc>
        <w:tc>
          <w:tcPr>
            <w:tcW w:type="dxa" w:w="1400"/>
            <w:tcBorders>
              <w:top w:val="single" w:color="CCCCCC" w:sz="1"/>
              <w:left w:val="single" w:color="CCCCCC" w:sz="1"/>
              <w:bottom w:val="single" w:color="CCCCCC" w:sz="1"/>
              <w:right w:val="single" w:color="CCCCCC" w:sz="1"/>
            </w:tcBorders>
            <w:shd w:fill="F8F9FA" w:val="clear"/>
          </w:tcPr>
          <w:p>
            <w:r>
              <w:rPr>
                <w:color w:val="666666"/>
                <w:sz w:val="18"/>
                <w:szCs w:val="18"/>
              </w:rPr>
              <w:t xml:space="preserve">boolean</w:t>
            </w:r>
          </w:p>
        </w:tc>
        <w:tc>
          <w:tcPr>
            <w:tcW w:type="dxa" w:w="5560"/>
            <w:tcBorders>
              <w:top w:val="single" w:color="CCCCCC" w:sz="1"/>
              <w:left w:val="single" w:color="CCCCCC" w:sz="1"/>
              <w:bottom w:val="single" w:color="CCCCCC" w:sz="1"/>
              <w:right w:val="single" w:color="CCCCCC" w:sz="1"/>
            </w:tcBorders>
            <w:shd w:fill="F8F9FA" w:val="clear"/>
          </w:tcPr>
          <w:p>
            <w:r>
              <w:rPr>
                <w:sz w:val="20"/>
                <w:szCs w:val="20"/>
              </w:rPr>
              <w:t xml:space="preserve">Allow self-signed SSL certificates for callback URL (default: false)</w:t>
            </w:r>
          </w:p>
        </w:tc>
      </w:tr>
    </w:tbl>
    <w:p>
      <w:pPr>
        <w:pStyle w:val="Heading3"/>
      </w:pPr>
      <w:r>
        <w:t xml:space="preserve">Webhook Event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b/>
                <w:bCs/>
                <w:sz w:val="20"/>
                <w:szCs w:val="20"/>
              </w:rPr>
              <w:t xml:space="preserve">inbound_text.received</w:t>
            </w:r>
            <w:r>
              <w:t xml:space="preserve"/>
            </w:r>
          </w:p>
        </w:tc>
        <w:tc>
          <w:tcPr>
            <w:tcW w:type="dxa" w:w="1400"/>
            <w:tcBorders>
              <w:top w:val="single" w:color="CCCCCC" w:sz="1"/>
              <w:left w:val="single" w:color="CCCCCC" w:sz="1"/>
              <w:bottom w:val="single" w:color="CCCCCC" w:sz="1"/>
              <w:right w:val="single" w:color="CCCCCC" w:sz="1"/>
            </w:tcBorders>
          </w:tcPr>
          <w:p>
            <w:r>
              <w:rPr>
                <w:color w:val="666666"/>
                <w:sz w:val="18"/>
                <w:szCs w:val="18"/>
              </w:rPr>
              <w:t xml:space="preserve">event</w:t>
            </w:r>
          </w:p>
        </w:tc>
        <w:tc>
          <w:tcPr>
            <w:tcW w:type="dxa" w:w="5560"/>
            <w:tcBorders>
              <w:top w:val="single" w:color="CCCCCC" w:sz="1"/>
              <w:left w:val="single" w:color="CCCCCC" w:sz="1"/>
              <w:bottom w:val="single" w:color="CCCCCC" w:sz="1"/>
              <w:right w:val="single" w:color="CCCCCC" w:sz="1"/>
            </w:tcBorders>
          </w:tcPr>
          <w:p>
            <w:r>
              <w:rPr>
                <w:sz w:val="20"/>
                <w:szCs w:val="20"/>
              </w:rPr>
              <w:t xml:space="preserve">Triggered when an inbound text message is received</w:t>
            </w:r>
          </w:p>
        </w:tc>
      </w:tr>
      <w:tr>
        <w:tc>
          <w:tcPr>
            <w:tcW w:type="dxa" w:w="2400"/>
            <w:tcBorders>
              <w:top w:val="single" w:color="CCCCCC" w:sz="1"/>
              <w:left w:val="single" w:color="CCCCCC" w:sz="1"/>
              <w:bottom w:val="single" w:color="CCCCCC" w:sz="1"/>
              <w:right w:val="single" w:color="CCCCCC" w:sz="1"/>
            </w:tcBorders>
            <w:shd w:fill="F8F9FA" w:val="clear"/>
          </w:tcPr>
          <w:p>
            <w:r>
              <w:rPr>
                <w:rFonts w:ascii="Courier New" w:cs="Courier New" w:eastAsia="Courier New" w:hAnsi="Courier New"/>
                <w:b/>
                <w:bCs/>
                <w:sz w:val="20"/>
                <w:szCs w:val="20"/>
              </w:rPr>
              <w:t xml:space="preserve">keyword.opt_in</w:t>
            </w:r>
            <w:r>
              <w:t xml:space="preserve"/>
            </w:r>
          </w:p>
        </w:tc>
        <w:tc>
          <w:tcPr>
            <w:tcW w:type="dxa" w:w="1400"/>
            <w:tcBorders>
              <w:top w:val="single" w:color="CCCCCC" w:sz="1"/>
              <w:left w:val="single" w:color="CCCCCC" w:sz="1"/>
              <w:bottom w:val="single" w:color="CCCCCC" w:sz="1"/>
              <w:right w:val="single" w:color="CCCCCC" w:sz="1"/>
            </w:tcBorders>
            <w:shd w:fill="F8F9FA" w:val="clear"/>
          </w:tcPr>
          <w:p>
            <w:r>
              <w:rPr>
                <w:color w:val="666666"/>
                <w:sz w:val="18"/>
                <w:szCs w:val="18"/>
              </w:rPr>
              <w:t xml:space="preserve">event</w:t>
            </w:r>
          </w:p>
        </w:tc>
        <w:tc>
          <w:tcPr>
            <w:tcW w:type="dxa" w:w="5560"/>
            <w:tcBorders>
              <w:top w:val="single" w:color="CCCCCC" w:sz="1"/>
              <w:left w:val="single" w:color="CCCCCC" w:sz="1"/>
              <w:bottom w:val="single" w:color="CCCCCC" w:sz="1"/>
              <w:right w:val="single" w:color="CCCCCC" w:sz="1"/>
            </w:tcBorders>
            <w:shd w:fill="F8F9FA" w:val="clear"/>
          </w:tcPr>
          <w:p>
            <w:r>
              <w:rPr>
                <w:sz w:val="20"/>
                <w:szCs w:val="20"/>
              </w:rPr>
              <w:t xml:space="preserve">Triggered when a contact opts in via keyword</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b/>
                <w:bCs/>
                <w:sz w:val="20"/>
                <w:szCs w:val="20"/>
              </w:rPr>
              <w:t xml:space="preserve">contact.created</w:t>
            </w:r>
            <w:r>
              <w:t xml:space="preserve"/>
            </w:r>
          </w:p>
        </w:tc>
        <w:tc>
          <w:tcPr>
            <w:tcW w:type="dxa" w:w="1400"/>
            <w:tcBorders>
              <w:top w:val="single" w:color="CCCCCC" w:sz="1"/>
              <w:left w:val="single" w:color="CCCCCC" w:sz="1"/>
              <w:bottom w:val="single" w:color="CCCCCC" w:sz="1"/>
              <w:right w:val="single" w:color="CCCCCC" w:sz="1"/>
            </w:tcBorders>
          </w:tcPr>
          <w:p>
            <w:r>
              <w:rPr>
                <w:color w:val="666666"/>
                <w:sz w:val="18"/>
                <w:szCs w:val="18"/>
              </w:rPr>
              <w:t xml:space="preserve">event</w:t>
            </w:r>
          </w:p>
        </w:tc>
        <w:tc>
          <w:tcPr>
            <w:tcW w:type="dxa" w:w="5560"/>
            <w:tcBorders>
              <w:top w:val="single" w:color="CCCCCC" w:sz="1"/>
              <w:left w:val="single" w:color="CCCCCC" w:sz="1"/>
              <w:bottom w:val="single" w:color="CCCCCC" w:sz="1"/>
              <w:right w:val="single" w:color="CCCCCC" w:sz="1"/>
            </w:tcBorders>
          </w:tcPr>
          <w:p>
            <w:r>
              <w:rPr>
                <w:sz w:val="20"/>
                <w:szCs w:val="20"/>
              </w:rPr>
              <w:t xml:space="preserve">Triggered when a new contact is created</w:t>
            </w:r>
          </w:p>
        </w:tc>
      </w:tr>
    </w:tbl>
    <w:p>
      <w:pPr>
        <w:pStyle w:val="Heading3"/>
      </w:pPr>
      <w:r>
        <w:t xml:space="preserve">Response Codes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Code</w:t>
            </w:r>
          </w:p>
        </w:tc>
        <w:tc>
          <w:tcPr>
            <w:tcW w:type="dxa" w:w="816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Pr>
          <w:p>
            <w:r>
              <w:rPr>
                <w:b/>
                <w:bCs/>
                <w:color w:val="43A047"/>
                <w:sz w:val="20"/>
                <w:szCs w:val="20"/>
              </w:rPr>
              <w:t xml:space="preserve">201</w:t>
            </w:r>
          </w:p>
        </w:tc>
        <w:tc>
          <w:tcPr>
            <w:tcW w:type="dxa" w:w="8160"/>
            <w:tcBorders>
              <w:top w:val="single" w:color="CCCCCC" w:sz="1"/>
              <w:left w:val="single" w:color="CCCCCC" w:sz="1"/>
              <w:bottom w:val="single" w:color="CCCCCC" w:sz="1"/>
              <w:right w:val="single" w:color="CCCCCC" w:sz="1"/>
            </w:tcBorders>
          </w:tcPr>
          <w:p>
            <w:r>
              <w:rPr>
                <w:sz w:val="20"/>
                <w:szCs w:val="20"/>
              </w:rPr>
              <w:t xml:space="preserve">Created - Webhook subscription created successfully</w:t>
            </w:r>
          </w:p>
        </w:tc>
      </w:tr>
      <w:tr>
        <w:tc>
          <w:tcPr>
            <w:tcW w:type="dxa" w:w="1200"/>
            <w:tcBorders>
              <w:top w:val="single" w:color="CCCCCC" w:sz="1"/>
              <w:left w:val="single" w:color="CCCCCC" w:sz="1"/>
              <w:bottom w:val="single" w:color="CCCCCC" w:sz="1"/>
              <w:right w:val="single" w:color="CCCCCC" w:sz="1"/>
            </w:tcBorders>
            <w:shd w:fill="F8F9FA" w:val="clear"/>
          </w:tcPr>
          <w:p>
            <w:r>
              <w:rPr>
                <w:b/>
                <w:bCs/>
                <w:color w:val="E53935"/>
                <w:sz w:val="20"/>
                <w:szCs w:val="20"/>
              </w:rPr>
              <w:t xml:space="preserve">400</w:t>
            </w:r>
          </w:p>
        </w:tc>
        <w:tc>
          <w:tcPr>
            <w:tcW w:type="dxa" w:w="8160"/>
            <w:tcBorders>
              <w:top w:val="single" w:color="CCCCCC" w:sz="1"/>
              <w:left w:val="single" w:color="CCCCCC" w:sz="1"/>
              <w:bottom w:val="single" w:color="CCCCCC" w:sz="1"/>
              <w:right w:val="single" w:color="CCCCCC" w:sz="1"/>
            </w:tcBorders>
            <w:shd w:fill="F8F9FA" w:val="clear"/>
          </w:tcPr>
          <w:p>
            <w:r>
              <w:rPr>
                <w:sz w:val="20"/>
                <w:szCs w:val="20"/>
              </w:rPr>
              <w:t xml:space="preserve">Bad Request - Invalid parameters</w:t>
            </w:r>
          </w:p>
        </w:tc>
      </w:tr>
      <w:tr>
        <w:tc>
          <w:tcPr>
            <w:tcW w:type="dxa" w:w="1200"/>
            <w:tcBorders>
              <w:top w:val="single" w:color="CCCCCC" w:sz="1"/>
              <w:left w:val="single" w:color="CCCCCC" w:sz="1"/>
              <w:bottom w:val="single" w:color="CCCCCC" w:sz="1"/>
              <w:right w:val="single" w:color="CCCCCC" w:sz="1"/>
            </w:tcBorders>
          </w:tcPr>
          <w:p>
            <w:r>
              <w:rPr>
                <w:b/>
                <w:bCs/>
                <w:color w:val="E53935"/>
                <w:sz w:val="20"/>
                <w:szCs w:val="20"/>
              </w:rPr>
              <w:t xml:space="preserve">401</w:t>
            </w:r>
          </w:p>
        </w:tc>
        <w:tc>
          <w:tcPr>
            <w:tcW w:type="dxa" w:w="8160"/>
            <w:tcBorders>
              <w:top w:val="single" w:color="CCCCCC" w:sz="1"/>
              <w:left w:val="single" w:color="CCCCCC" w:sz="1"/>
              <w:bottom w:val="single" w:color="CCCCCC" w:sz="1"/>
              <w:right w:val="single" w:color="CCCCCC" w:sz="1"/>
            </w:tcBorders>
          </w:tcPr>
          <w:p>
            <w:r>
              <w:rPr>
                <w:sz w:val="20"/>
                <w:szCs w:val="20"/>
              </w:rPr>
              <w:t xml:space="preserve">Unauthorized - Invalid credentials</w:t>
            </w:r>
          </w:p>
        </w:tc>
      </w:tr>
      <w:tr>
        <w:tc>
          <w:tcPr>
            <w:tcW w:type="dxa" w:w="1200"/>
            <w:tcBorders>
              <w:top w:val="single" w:color="CCCCCC" w:sz="1"/>
              <w:left w:val="single" w:color="CCCCCC" w:sz="1"/>
              <w:bottom w:val="single" w:color="CCCCCC" w:sz="1"/>
              <w:right w:val="single" w:color="CCCCCC" w:sz="1"/>
            </w:tcBorders>
            <w:shd w:fill="F8F9FA" w:val="clear"/>
          </w:tcPr>
          <w:p>
            <w:r>
              <w:rPr>
                <w:b/>
                <w:bCs/>
                <w:color w:val="E53935"/>
                <w:sz w:val="20"/>
                <w:szCs w:val="20"/>
              </w:rPr>
              <w:t xml:space="preserve">404</w:t>
            </w:r>
          </w:p>
        </w:tc>
        <w:tc>
          <w:tcPr>
            <w:tcW w:type="dxa" w:w="8160"/>
            <w:tcBorders>
              <w:top w:val="single" w:color="CCCCCC" w:sz="1"/>
              <w:left w:val="single" w:color="CCCCCC" w:sz="1"/>
              <w:bottom w:val="single" w:color="CCCCCC" w:sz="1"/>
              <w:right w:val="single" w:color="CCCCCC" w:sz="1"/>
            </w:tcBorders>
            <w:shd w:fill="F8F9FA" w:val="clear"/>
          </w:tcPr>
          <w:p>
            <w:r>
              <w:rPr>
                <w:sz w:val="20"/>
                <w:szCs w:val="20"/>
              </w:rPr>
              <w:t xml:space="preserve">Not Found</w:t>
            </w:r>
          </w:p>
        </w:tc>
      </w:tr>
      <w:tr>
        <w:tc>
          <w:tcPr>
            <w:tcW w:type="dxa" w:w="1200"/>
            <w:tcBorders>
              <w:top w:val="single" w:color="CCCCCC" w:sz="1"/>
              <w:left w:val="single" w:color="CCCCCC" w:sz="1"/>
              <w:bottom w:val="single" w:color="CCCCCC" w:sz="1"/>
              <w:right w:val="single" w:color="CCCCCC" w:sz="1"/>
            </w:tcBorders>
          </w:tcPr>
          <w:p>
            <w:r>
              <w:rPr>
                <w:b/>
                <w:bCs/>
                <w:color w:val="FB8C00"/>
                <w:sz w:val="20"/>
                <w:szCs w:val="20"/>
              </w:rPr>
              <w:t xml:space="preserve">500</w:t>
            </w:r>
          </w:p>
        </w:tc>
        <w:tc>
          <w:tcPr>
            <w:tcW w:type="dxa" w:w="8160"/>
            <w:tcBorders>
              <w:top w:val="single" w:color="CCCCCC" w:sz="1"/>
              <w:left w:val="single" w:color="CCCCCC" w:sz="1"/>
              <w:bottom w:val="single" w:color="CCCCCC" w:sz="1"/>
              <w:right w:val="single" w:color="CCCCCC" w:sz="1"/>
            </w:tcBorders>
          </w:tcPr>
          <w:p>
            <w:r>
              <w:rPr>
                <w:sz w:val="20"/>
                <w:szCs w:val="20"/>
              </w:rPr>
              <w:t xml:space="preserve">Internal Server Error</w:t>
            </w:r>
          </w:p>
        </w:tc>
      </w:tr>
    </w:tbl>
    <w:p>
      <w:pPr>
        <w:pStyle w:val="Heading2"/>
      </w:pPr>
      <w:r>
        <w:t xml:space="preserve">17.3 Get Webhook</w:t>
      </w:r>
    </w:p>
    <w:p>
      <w:pPr>
        <w:spacing w:after="100"/>
      </w:pPr>
      <w:r>
        <w:t xml:space="preserve">Retrieve details of a specific webhook subscription.</w:t>
      </w:r>
    </w:p>
    <w:p>
      <w:pPr>
        <w:shd w:fill="1A1F36" w:val="clear"/>
        <w:spacing w:before="200" w:after="150"/>
      </w:pPr>
      <w:r>
        <w:rPr>
          <w:b/>
          <w:bCs/>
          <w:color w:val="FFFFFF"/>
          <w:sz w:val="20"/>
          <w:szCs w:val="20"/>
          <w:shd w:fill="43A047" w:val="clear"/>
        </w:rPr>
        <w:t xml:space="preserve"> GET </w:t>
      </w:r>
      <w:r>
        <w:rPr>
          <w:rFonts w:ascii="Courier New" w:cs="Courier New" w:eastAsia="Courier New" w:hAnsi="Courier New"/>
          <w:color w:val="FFFFFF"/>
          <w:sz w:val="20"/>
          <w:szCs w:val="20"/>
        </w:rPr>
        <w:t xml:space="preserve">  /webhooks/subscriptions/{id}</w:t>
      </w:r>
    </w:p>
    <w:p>
      <w:pPr>
        <w:pStyle w:val="Heading2"/>
      </w:pPr>
      <w:r>
        <w:t xml:space="preserve">17.4 Delete Webhook</w:t>
      </w:r>
    </w:p>
    <w:p>
      <w:pPr>
        <w:spacing w:after="100"/>
      </w:pPr>
      <w:r>
        <w:t xml:space="preserve">Remove a webhook subscription.</w:t>
      </w:r>
    </w:p>
    <w:p>
      <w:pPr>
        <w:shd w:fill="1A1F36" w:val="clear"/>
        <w:spacing w:before="200" w:after="150"/>
      </w:pPr>
      <w:r>
        <w:rPr>
          <w:b/>
          <w:bCs/>
          <w:color w:val="FFFFFF"/>
          <w:sz w:val="20"/>
          <w:szCs w:val="20"/>
          <w:shd w:fill="E53935" w:val="clear"/>
        </w:rPr>
        <w:t xml:space="preserve"> DELETE </w:t>
      </w:r>
      <w:r>
        <w:rPr>
          <w:rFonts w:ascii="Courier New" w:cs="Courier New" w:eastAsia="Courier New" w:hAnsi="Courier New"/>
          <w:color w:val="FFFFFF"/>
          <w:sz w:val="20"/>
          <w:szCs w:val="20"/>
        </w:rPr>
        <w:t xml:space="preserve">  /webhooks/subscriptions/{id}</w:t>
      </w:r>
    </w:p>
    <w:p>
      <w:pPr>
        <w:pStyle w:val="Heading1"/>
      </w:pPr>
      <w:r>
        <w:t xml:space="preserve">18. Pagination</w:t>
      </w:r>
    </w:p>
    <w:p>
      <w:pPr>
        <w:spacing w:after="200"/>
      </w:pPr>
      <w:r>
        <w:t xml:space="preserve">List endpoints support pagination to handle large result sets efficiently.</w:t>
      </w:r>
    </w:p>
    <w:p>
      <w:pPr>
        <w:pStyle w:val="Heading3"/>
      </w:pPr>
      <w:r>
        <w:t xml:space="preserve">Pagination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A1F36" w:val="cle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b/>
                <w:bCs/>
                <w:sz w:val="20"/>
                <w:szCs w:val="20"/>
              </w:rPr>
              <w:t xml:space="preserve">page</w:t>
            </w:r>
            <w:r>
              <w:t xml:space="preserve"/>
            </w:r>
          </w:p>
        </w:tc>
        <w:tc>
          <w:tcPr>
            <w:tcW w:type="dxa" w:w="1400"/>
            <w:tcBorders>
              <w:top w:val="single" w:color="CCCCCC" w:sz="1"/>
              <w:left w:val="single" w:color="CCCCCC" w:sz="1"/>
              <w:bottom w:val="single" w:color="CCCCCC" w:sz="1"/>
              <w:right w:val="single" w:color="CCCCCC" w:sz="1"/>
            </w:tcBorders>
          </w:tcPr>
          <w:p>
            <w:r>
              <w:rPr>
                <w:color w:val="666666"/>
                <w:sz w:val="18"/>
                <w:szCs w:val="18"/>
              </w:rPr>
              <w:t xml:space="preserve">integer</w:t>
            </w:r>
          </w:p>
        </w:tc>
        <w:tc>
          <w:tcPr>
            <w:tcW w:type="dxa" w:w="5560"/>
            <w:tcBorders>
              <w:top w:val="single" w:color="CCCCCC" w:sz="1"/>
              <w:left w:val="single" w:color="CCCCCC" w:sz="1"/>
              <w:bottom w:val="single" w:color="CCCCCC" w:sz="1"/>
              <w:right w:val="single" w:color="CCCCCC" w:sz="1"/>
            </w:tcBorders>
          </w:tcPr>
          <w:p>
            <w:r>
              <w:rPr>
                <w:sz w:val="20"/>
                <w:szCs w:val="20"/>
              </w:rPr>
              <w:t xml:space="preserve">Page offset, starting from 0 (default: 0)</w:t>
            </w:r>
          </w:p>
        </w:tc>
      </w:tr>
      <w:tr>
        <w:tc>
          <w:tcPr>
            <w:tcW w:type="dxa" w:w="2400"/>
            <w:tcBorders>
              <w:top w:val="single" w:color="CCCCCC" w:sz="1"/>
              <w:left w:val="single" w:color="CCCCCC" w:sz="1"/>
              <w:bottom w:val="single" w:color="CCCCCC" w:sz="1"/>
              <w:right w:val="single" w:color="CCCCCC" w:sz="1"/>
            </w:tcBorders>
            <w:shd w:fill="F8F9FA" w:val="clear"/>
          </w:tcPr>
          <w:p>
            <w:r>
              <w:rPr>
                <w:rFonts w:ascii="Courier New" w:cs="Courier New" w:eastAsia="Courier New" w:hAnsi="Courier New"/>
                <w:b/>
                <w:bCs/>
                <w:sz w:val="20"/>
                <w:szCs w:val="20"/>
              </w:rPr>
              <w:t xml:space="preserve">size</w:t>
            </w:r>
            <w:r>
              <w:t xml:space="preserve"/>
            </w:r>
          </w:p>
        </w:tc>
        <w:tc>
          <w:tcPr>
            <w:tcW w:type="dxa" w:w="1400"/>
            <w:tcBorders>
              <w:top w:val="single" w:color="CCCCCC" w:sz="1"/>
              <w:left w:val="single" w:color="CCCCCC" w:sz="1"/>
              <w:bottom w:val="single" w:color="CCCCCC" w:sz="1"/>
              <w:right w:val="single" w:color="CCCCCC" w:sz="1"/>
            </w:tcBorders>
            <w:shd w:fill="F8F9FA" w:val="clear"/>
          </w:tcPr>
          <w:p>
            <w:r>
              <w:rPr>
                <w:color w:val="666666"/>
                <w:sz w:val="18"/>
                <w:szCs w:val="18"/>
              </w:rPr>
              <w:t xml:space="preserve">string enum</w:t>
            </w:r>
          </w:p>
        </w:tc>
        <w:tc>
          <w:tcPr>
            <w:tcW w:type="dxa" w:w="5560"/>
            <w:tcBorders>
              <w:top w:val="single" w:color="CCCCCC" w:sz="1"/>
              <w:left w:val="single" w:color="CCCCCC" w:sz="1"/>
              <w:bottom w:val="single" w:color="CCCCCC" w:sz="1"/>
              <w:right w:val="single" w:color="CCCCCC" w:sz="1"/>
            </w:tcBorders>
            <w:shd w:fill="F8F9FA" w:val="clear"/>
          </w:tcPr>
          <w:p>
            <w:r>
              <w:rPr>
                <w:sz w:val="20"/>
                <w:szCs w:val="20"/>
              </w:rPr>
              <w:t xml:space="preserve">Number of records per page. Allowed values: 10, 20, 50, 100, 200 (default: 20)</w:t>
            </w:r>
          </w:p>
        </w:tc>
      </w:tr>
      <w:tr>
        <w:tc>
          <w:tcPr>
            <w:tcW w:type="dxa" w:w="2400"/>
            <w:tcBorders>
              <w:top w:val="single" w:color="CCCCCC" w:sz="1"/>
              <w:left w:val="single" w:color="CCCCCC" w:sz="1"/>
              <w:bottom w:val="single" w:color="CCCCCC" w:sz="1"/>
              <w:right w:val="single" w:color="CCCCCC" w:sz="1"/>
            </w:tcBorders>
          </w:tcPr>
          <w:p>
            <w:r>
              <w:rPr>
                <w:rFonts w:ascii="Courier New" w:cs="Courier New" w:eastAsia="Courier New" w:hAnsi="Courier New"/>
                <w:b/>
                <w:bCs/>
                <w:sz w:val="20"/>
                <w:szCs w:val="20"/>
              </w:rPr>
              <w:t xml:space="preserve">sort</w:t>
            </w:r>
            <w:r>
              <w:t xml:space="preserve"/>
            </w:r>
          </w:p>
        </w:tc>
        <w:tc>
          <w:tcPr>
            <w:tcW w:type="dxa" w:w="1400"/>
            <w:tcBorders>
              <w:top w:val="single" w:color="CCCCCC" w:sz="1"/>
              <w:left w:val="single" w:color="CCCCCC" w:sz="1"/>
              <w:bottom w:val="single" w:color="CCCCCC" w:sz="1"/>
              <w:right w:val="single" w:color="CCCCCC" w:sz="1"/>
            </w:tcBorders>
          </w:tcPr>
          <w:p>
            <w:r>
              <w:rPr>
                <w:color w:val="666666"/>
                <w:sz w:val="18"/>
                <w:szCs w:val="18"/>
              </w:rPr>
              <w:t xml:space="preserve">string</w:t>
            </w:r>
          </w:p>
        </w:tc>
        <w:tc>
          <w:tcPr>
            <w:tcW w:type="dxa" w:w="5560"/>
            <w:tcBorders>
              <w:top w:val="single" w:color="CCCCCC" w:sz="1"/>
              <w:left w:val="single" w:color="CCCCCC" w:sz="1"/>
              <w:bottom w:val="single" w:color="CCCCCC" w:sz="1"/>
              <w:right w:val="single" w:color="CCCCCC" w:sz="1"/>
            </w:tcBorders>
          </w:tcPr>
          <w:p>
            <w:r>
              <w:rPr>
                <w:sz w:val="20"/>
                <w:szCs w:val="20"/>
              </w:rPr>
              <w:t xml:space="preserve">Sort field and direction. Format: field,direction. Example: sort=created,desc</w:t>
            </w:r>
          </w:p>
        </w:tc>
      </w:tr>
    </w:tbl>
    <w:p>
      <w:pPr>
        <w:spacing w:before="200"/>
      </w:pPr>
      <w:r>
        <w:rPr>
          <w:b/>
          <w:bCs/>
        </w:rPr>
        <w:t xml:space="preserve">Example Request:</w:t>
      </w:r>
    </w:p>
    <w:p>
      <w:pPr>
        <w:shd w:fill="F5F5F5" w:val="clear"/>
        <w:spacing w:after="200"/>
      </w:pPr>
      <w:r>
        <w:rPr>
          <w:rFonts w:ascii="Courier New" w:cs="Courier New" w:eastAsia="Courier New" w:hAnsi="Courier New"/>
          <w:sz w:val="20"/>
          <w:szCs w:val="20"/>
        </w:rPr>
        <w:t xml:space="preserve">GET /v1/conversations?page=0&amp;size=50&amp;sort=created,desc</w:t>
      </w:r>
    </w:p>
    <w:p>
      <w:r>
        <w:br w:type="page"/>
      </w:r>
    </w:p>
    <w:p>
      <w:pPr>
        <w:pStyle w:val="Heading1"/>
      </w:pPr>
      <w:r>
        <w:t xml:space="preserve">19. Code Examples</w:t>
      </w:r>
    </w:p>
    <w:p>
      <w:pPr>
        <w:pStyle w:val="Heading2"/>
      </w:pPr>
      <w:r>
        <w:t xml:space="preserve">19.1 JavaScript (Fetch API) - Send Message</w:t>
      </w:r>
    </w:p>
    <w:p>
      <w:pPr>
        <w:shd w:fill="1A1F36" w:val="clear"/>
        <w:spacing w:after="200"/>
      </w:pPr>
      <w:r>
        <w:rPr>
          <w:rFonts w:ascii="Courier New" w:cs="Courier New" w:eastAsia="Courier New" w:hAnsi="Courier New"/>
          <w:color w:val="FFFFFF"/>
          <w:sz w:val="16"/>
          <w:szCs w:val="16"/>
        </w:rPr>
        <w:t xml:space="preserve">const options = {
  method: 'POST',
  headers: {
    'accept': '*/*',
    'content-type': 'application/json',
    'Authorization': 'Basic ' + btoa('username:password')
  },
  body: JSON.stringify({
    message: 'Hello from EZ Texting!',
    toNumbers: ['2125551234'],
    messageType: 'SMS'
  })
};
fetch('https://a.eztexting.com/v1/messages', options)
  .then(res =&gt; res.json())
  .then(res =&gt; console.log(res))
  .catch(err =&gt; console.error(err));</w:t>
      </w:r>
    </w:p>
    <w:p>
      <w:pPr>
        <w:pStyle w:val="Heading2"/>
      </w:pPr>
      <w:r>
        <w:t xml:space="preserve">19.2 cURL - Create Webhook</w:t>
      </w:r>
    </w:p>
    <w:p>
      <w:pPr>
        <w:shd w:fill="1A1F36" w:val="clear"/>
        <w:spacing w:after="200"/>
      </w:pPr>
      <w:r>
        <w:rPr>
          <w:rFonts w:ascii="Courier New" w:cs="Courier New" w:eastAsia="Courier New" w:hAnsi="Courier New"/>
          <w:color w:val="FFFFFF"/>
          <w:sz w:val="16"/>
          <w:szCs w:val="16"/>
        </w:rPr>
        <w:t xml:space="preserve">curl -X POST 'https://a.eztexting.com/v1/webhooks/subscriptions' \
  -u 'username:password' \
  -H 'Content-Type: application/json' \
  -d '{
    "type": "inbound_text.received",
    "callbackUrl": "https://yoursite.com/webhook",
    "secret": "your-webhook-secret"
  }'</w:t>
      </w:r>
    </w:p>
    <w:p>
      <w:pPr>
        <w:pStyle w:val="Heading2"/>
      </w:pPr>
      <w:r>
        <w:t xml:space="preserve">19.3 Python - List Conversations</w:t>
      </w:r>
    </w:p>
    <w:p>
      <w:pPr>
        <w:shd w:fill="1A1F36" w:val="clear"/>
        <w:spacing w:after="200"/>
      </w:pPr>
      <w:r>
        <w:rPr>
          <w:rFonts w:ascii="Courier New" w:cs="Courier New" w:eastAsia="Courier New" w:hAnsi="Courier New"/>
          <w:color w:val="FFFFFF"/>
          <w:sz w:val="16"/>
          <w:szCs w:val="16"/>
        </w:rPr>
        <w:t xml:space="preserve">import requests
from requests.auth import HTTPBasicAuth
response = requests.get(
    'https://a.eztexting.com/v1/conversations',
    auth=HTTPBasicAuth('username', 'password'),
    params={
        'page': 0,
        'size': 20,
        'sort': 'created,desc',
        'filters[unread][eq]': 'true'
    }
)
print(response.json())</w:t>
      </w:r>
    </w:p>
    <w:p>
      <w:pPr>
        <w:pStyle w:val="Heading2"/>
      </w:pPr>
      <w:r>
        <w:t xml:space="preserve">19.4 Node.js - Block Numbers</w:t>
      </w:r>
    </w:p>
    <w:p>
      <w:pPr>
        <w:shd w:fill="1A1F36" w:val="clear"/>
        <w:spacing w:after="200"/>
      </w:pPr>
      <w:r>
        <w:rPr>
          <w:rFonts w:ascii="Courier New" w:cs="Courier New" w:eastAsia="Courier New" w:hAnsi="Courier New"/>
          <w:color w:val="FFFFFF"/>
          <w:sz w:val="16"/>
          <w:szCs w:val="16"/>
        </w:rPr>
        <w:t xml:space="preserve">const fetch = require('node-fetch');
const credentials = Buffer.from('username:password').toString('base64');
fetch('https://a.eztexting.com/v1/blocks', {
  method: 'POST',
  headers: {
    'Authorization': 'Basic ' + credentials,
    'Content-Type': 'application/json'
  },
  body: JSON.stringify({
    phoneNumbers: ['2125551234', '2125555678']
  })
})
.then(res =&gt; res.json())
.then(data =&gt; console.log(data));</w:t>
      </w:r>
    </w:p>
    <w:p>
      <w:pPr>
        <w:pStyle w:val="Heading1"/>
      </w:pPr>
      <w:r>
        <w:t xml:space="preserve">20. Support &amp; Resources</w:t>
      </w:r>
    </w:p>
    <w:p>
      <w:pPr>
        <w:spacing w:after="100"/>
      </w:pPr>
      <w:r>
        <w:rPr>
          <w:b/>
          <w:bCs/>
        </w:rPr>
        <w:t xml:space="preserve">API Documentation Portal: </w:t>
      </w:r>
      <w:r>
        <w:t xml:space="preserve">https://developers.eztexting.com</w:t>
      </w:r>
    </w:p>
    <w:p>
      <w:pPr>
        <w:spacing w:after="100"/>
      </w:pPr>
      <w:r>
        <w:rPr>
          <w:b/>
          <w:bCs/>
        </w:rPr>
        <w:t xml:space="preserve">Help Center: </w:t>
      </w:r>
      <w:r>
        <w:t xml:space="preserve">https://www.eztexting.com/help</w:t>
      </w:r>
    </w:p>
    <w:p>
      <w:pPr>
        <w:spacing w:after="100"/>
      </w:pPr>
      <w:r>
        <w:rPr>
          <w:b/>
          <w:bCs/>
        </w:rPr>
        <w:t xml:space="preserve">API Version: </w:t>
      </w:r>
      <w:r>
        <w:t xml:space="preserve">v1.0</w:t>
      </w:r>
    </w:p>
    <w:p>
      <w:pPr>
        <w:spacing w:before="300"/>
      </w:pPr>
      <w:r>
        <w:rPr>
          <w:b/>
          <w:bCs/>
        </w:rPr>
        <w:t xml:space="preserve">Rate Limiting: </w:t>
      </w:r>
      <w:r>
        <w:t xml:space="preserve">The API enforces rate limits. If you receive a 429 Too Many Requests response, implement exponential backoff before retrying.</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EZ Texting API v1.0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F36"/>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1F36"/>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2025-12-18T13:26:51.382Z</dcterms:created>
  <dcterms:modified xsi:type="dcterms:W3CDTF">2025-12-18T13:26:51.382Z</dcterms:modified>
</cp:coreProperties>
</file>

<file path=docProps/custom.xml><?xml version="1.0" encoding="utf-8"?>
<Properties xmlns="http://schemas.openxmlformats.org/officeDocument/2006/custom-properties" xmlns:vt="http://schemas.openxmlformats.org/officeDocument/2006/docPropsVTypes"/>
</file>