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1BB10" w14:textId="77777777" w:rsidR="00996C9D" w:rsidRDefault="00996C9D" w:rsidP="00996C9D">
      <w:r>
        <w:t>Thank you for contacting us!</w:t>
      </w:r>
    </w:p>
    <w:p w14:paraId="43E228CF" w14:textId="77777777" w:rsidR="00996C9D" w:rsidRDefault="00996C9D" w:rsidP="00996C9D"/>
    <w:p w14:paraId="5644586D" w14:textId="77777777" w:rsidR="00996C9D" w:rsidRDefault="00996C9D" w:rsidP="00996C9D">
      <w:r>
        <w:t>Please see the below pricing and our terms listed for new customers:</w:t>
      </w:r>
    </w:p>
    <w:p w14:paraId="17013587" w14:textId="77777777" w:rsidR="00996C9D" w:rsidRDefault="00996C9D" w:rsidP="00996C9D"/>
    <w:tbl>
      <w:tblPr>
        <w:tblW w:w="9940" w:type="dxa"/>
        <w:tblInd w:w="-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1"/>
        <w:gridCol w:w="3189"/>
        <w:gridCol w:w="2220"/>
      </w:tblGrid>
      <w:tr w:rsidR="00996C9D" w14:paraId="6341BA81" w14:textId="77777777" w:rsidTr="00996C9D">
        <w:trPr>
          <w:trHeight w:val="288"/>
        </w:trPr>
        <w:tc>
          <w:tcPr>
            <w:tcW w:w="45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6F2D0C" w14:textId="77777777" w:rsidR="00996C9D" w:rsidRDefault="00996C9D">
            <w:pPr>
              <w:rPr>
                <w:b/>
                <w:bCs/>
                <w:color w:val="000000"/>
                <w:u w:val="single"/>
                <w:lang w:eastAsia="en-ZA"/>
                <w14:ligatures w14:val="none"/>
              </w:rPr>
            </w:pPr>
            <w:r>
              <w:rPr>
                <w:b/>
                <w:bCs/>
                <w:color w:val="000000"/>
                <w:u w:val="single"/>
                <w:lang w:eastAsia="en-ZA"/>
                <w14:ligatures w14:val="none"/>
              </w:rPr>
              <w:t>Product</w:t>
            </w:r>
          </w:p>
        </w:tc>
        <w:tc>
          <w:tcPr>
            <w:tcW w:w="31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1FF741" w14:textId="77777777" w:rsidR="00996C9D" w:rsidRDefault="00996C9D">
            <w:pPr>
              <w:rPr>
                <w:b/>
                <w:bCs/>
                <w:color w:val="000000"/>
                <w:u w:val="single"/>
                <w:lang w:eastAsia="en-ZA"/>
                <w14:ligatures w14:val="none"/>
              </w:rPr>
            </w:pPr>
            <w:r>
              <w:rPr>
                <w:b/>
                <w:bCs/>
                <w:color w:val="000000"/>
                <w:u w:val="single"/>
                <w:lang w:eastAsia="en-ZA"/>
                <w14:ligatures w14:val="none"/>
              </w:rPr>
              <w:t>Pack Size</w:t>
            </w:r>
          </w:p>
        </w:tc>
        <w:tc>
          <w:tcPr>
            <w:tcW w:w="22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5D66E8" w14:textId="77777777" w:rsidR="00996C9D" w:rsidRDefault="00996C9D">
            <w:pPr>
              <w:rPr>
                <w:b/>
                <w:bCs/>
                <w:color w:val="000000"/>
                <w:u w:val="single"/>
                <w:lang w:eastAsia="en-ZA"/>
                <w14:ligatures w14:val="none"/>
              </w:rPr>
            </w:pPr>
            <w:r>
              <w:rPr>
                <w:b/>
                <w:bCs/>
                <w:color w:val="000000"/>
                <w:u w:val="single"/>
                <w:lang w:eastAsia="en-ZA"/>
                <w14:ligatures w14:val="none"/>
              </w:rPr>
              <w:t>Price ex VAT</w:t>
            </w:r>
          </w:p>
        </w:tc>
      </w:tr>
      <w:tr w:rsidR="00996C9D" w14:paraId="0936B3CE" w14:textId="77777777" w:rsidTr="00996C9D">
        <w:trPr>
          <w:trHeight w:val="288"/>
        </w:trPr>
        <w:tc>
          <w:tcPr>
            <w:tcW w:w="45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9CDA1A" w14:textId="77777777" w:rsidR="00996C9D" w:rsidRDefault="00996C9D">
            <w:pPr>
              <w:rPr>
                <w:color w:val="000000"/>
                <w:lang w:eastAsia="en-ZA"/>
                <w14:ligatures w14:val="none"/>
              </w:rPr>
            </w:pPr>
            <w:r>
              <w:rPr>
                <w:color w:val="000000"/>
                <w:lang w:eastAsia="en-ZA"/>
                <w14:ligatures w14:val="none"/>
              </w:rPr>
              <w:t>F &amp; M Macaroni</w:t>
            </w:r>
          </w:p>
        </w:tc>
        <w:tc>
          <w:tcPr>
            <w:tcW w:w="3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67FF38" w14:textId="77777777" w:rsidR="00996C9D" w:rsidRDefault="00996C9D">
            <w:pPr>
              <w:rPr>
                <w:color w:val="000000"/>
                <w:lang w:eastAsia="en-ZA"/>
                <w14:ligatures w14:val="none"/>
              </w:rPr>
            </w:pPr>
            <w:r>
              <w:rPr>
                <w:color w:val="000000"/>
                <w:lang w:eastAsia="en-ZA"/>
                <w14:ligatures w14:val="none"/>
              </w:rPr>
              <w:t>1 x 3kg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FB6F736" w14:textId="77777777" w:rsidR="00996C9D" w:rsidRDefault="00996C9D">
            <w:pPr>
              <w:rPr>
                <w:color w:val="000000"/>
                <w:lang w:eastAsia="en-ZA"/>
                <w14:ligatures w14:val="none"/>
              </w:rPr>
            </w:pPr>
            <w:r>
              <w:rPr>
                <w:color w:val="000000"/>
                <w:lang w:eastAsia="en-ZA"/>
                <w14:ligatures w14:val="none"/>
              </w:rPr>
              <w:t>R 96.21</w:t>
            </w:r>
          </w:p>
        </w:tc>
      </w:tr>
      <w:tr w:rsidR="00996C9D" w14:paraId="700C9F60" w14:textId="77777777" w:rsidTr="00996C9D">
        <w:trPr>
          <w:trHeight w:val="288"/>
        </w:trPr>
        <w:tc>
          <w:tcPr>
            <w:tcW w:w="45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9C8981" w14:textId="77777777" w:rsidR="00996C9D" w:rsidRDefault="00996C9D">
            <w:pPr>
              <w:rPr>
                <w:color w:val="000000"/>
                <w:lang w:eastAsia="en-ZA"/>
                <w14:ligatures w14:val="none"/>
              </w:rPr>
            </w:pPr>
            <w:r>
              <w:rPr>
                <w:color w:val="000000"/>
                <w:lang w:eastAsia="en-ZA"/>
                <w14:ligatures w14:val="none"/>
              </w:rPr>
              <w:t>Pasta Joy Macaroni</w:t>
            </w:r>
          </w:p>
        </w:tc>
        <w:tc>
          <w:tcPr>
            <w:tcW w:w="3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A53DF06" w14:textId="77777777" w:rsidR="00996C9D" w:rsidRDefault="00996C9D">
            <w:pPr>
              <w:rPr>
                <w:color w:val="000000"/>
                <w:lang w:eastAsia="en-ZA"/>
                <w14:ligatures w14:val="none"/>
              </w:rPr>
            </w:pPr>
            <w:r>
              <w:rPr>
                <w:color w:val="000000"/>
                <w:lang w:eastAsia="en-ZA"/>
                <w14:ligatures w14:val="none"/>
              </w:rPr>
              <w:t xml:space="preserve">4 x 3kg 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9FB5C2" w14:textId="77777777" w:rsidR="00996C9D" w:rsidRDefault="00996C9D">
            <w:pPr>
              <w:rPr>
                <w:color w:val="000000"/>
                <w:lang w:eastAsia="en-ZA"/>
                <w14:ligatures w14:val="none"/>
              </w:rPr>
            </w:pPr>
            <w:r>
              <w:rPr>
                <w:color w:val="000000"/>
                <w:lang w:eastAsia="en-ZA"/>
                <w14:ligatures w14:val="none"/>
              </w:rPr>
              <w:t>R 297.40</w:t>
            </w:r>
          </w:p>
        </w:tc>
      </w:tr>
      <w:tr w:rsidR="00996C9D" w14:paraId="4E2CEA58" w14:textId="77777777" w:rsidTr="00996C9D">
        <w:trPr>
          <w:trHeight w:val="288"/>
        </w:trPr>
        <w:tc>
          <w:tcPr>
            <w:tcW w:w="45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F4B2627" w14:textId="77777777" w:rsidR="00996C9D" w:rsidRDefault="00996C9D">
            <w:pPr>
              <w:rPr>
                <w:color w:val="000000"/>
                <w:lang w:eastAsia="en-ZA"/>
                <w14:ligatures w14:val="none"/>
              </w:rPr>
            </w:pPr>
            <w:proofErr w:type="spellStart"/>
            <w:r>
              <w:rPr>
                <w:color w:val="000000"/>
                <w:lang w:eastAsia="en-ZA"/>
                <w14:ligatures w14:val="none"/>
              </w:rPr>
              <w:t>Itau</w:t>
            </w:r>
            <w:proofErr w:type="spellEnd"/>
            <w:r>
              <w:rPr>
                <w:color w:val="000000"/>
                <w:lang w:eastAsia="en-ZA"/>
                <w14:ligatures w14:val="none"/>
              </w:rPr>
              <w:t xml:space="preserve"> Samp</w:t>
            </w:r>
          </w:p>
        </w:tc>
        <w:tc>
          <w:tcPr>
            <w:tcW w:w="3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037ECE" w14:textId="77777777" w:rsidR="00996C9D" w:rsidRDefault="00996C9D">
            <w:pPr>
              <w:rPr>
                <w:color w:val="000000"/>
                <w:lang w:eastAsia="en-ZA"/>
                <w14:ligatures w14:val="none"/>
              </w:rPr>
            </w:pPr>
            <w:r>
              <w:rPr>
                <w:color w:val="000000"/>
                <w:lang w:eastAsia="en-ZA"/>
                <w14:ligatures w14:val="none"/>
              </w:rPr>
              <w:t>10kg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24A078" w14:textId="77777777" w:rsidR="00996C9D" w:rsidRDefault="00996C9D">
            <w:pPr>
              <w:rPr>
                <w:color w:val="000000"/>
                <w:lang w:eastAsia="en-ZA"/>
                <w14:ligatures w14:val="none"/>
              </w:rPr>
            </w:pPr>
            <w:r>
              <w:rPr>
                <w:color w:val="000000"/>
                <w:lang w:eastAsia="en-ZA"/>
                <w14:ligatures w14:val="none"/>
              </w:rPr>
              <w:t>R 96.00</w:t>
            </w:r>
          </w:p>
        </w:tc>
      </w:tr>
      <w:tr w:rsidR="00996C9D" w14:paraId="022BD4B6" w14:textId="77777777" w:rsidTr="00996C9D">
        <w:trPr>
          <w:trHeight w:val="288"/>
        </w:trPr>
        <w:tc>
          <w:tcPr>
            <w:tcW w:w="45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C270823" w14:textId="77777777" w:rsidR="00996C9D" w:rsidRDefault="00996C9D">
            <w:pPr>
              <w:rPr>
                <w:color w:val="000000"/>
                <w:lang w:eastAsia="en-ZA"/>
                <w14:ligatures w14:val="none"/>
              </w:rPr>
            </w:pPr>
            <w:r>
              <w:rPr>
                <w:color w:val="000000"/>
                <w:lang w:eastAsia="en-ZA"/>
                <w14:ligatures w14:val="none"/>
              </w:rPr>
              <w:t>Blackcat Peanut Butter</w:t>
            </w:r>
          </w:p>
        </w:tc>
        <w:tc>
          <w:tcPr>
            <w:tcW w:w="3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6FFC35" w14:textId="77777777" w:rsidR="00996C9D" w:rsidRDefault="00996C9D">
            <w:pPr>
              <w:rPr>
                <w:color w:val="000000"/>
                <w:lang w:eastAsia="en-ZA"/>
                <w14:ligatures w14:val="none"/>
              </w:rPr>
            </w:pPr>
            <w:r>
              <w:rPr>
                <w:color w:val="000000"/>
                <w:lang w:eastAsia="en-ZA"/>
                <w14:ligatures w14:val="none"/>
              </w:rPr>
              <w:t>12 x 410g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2B60C3" w14:textId="77777777" w:rsidR="00996C9D" w:rsidRDefault="00996C9D">
            <w:pPr>
              <w:rPr>
                <w:color w:val="000000"/>
                <w:lang w:eastAsia="en-ZA"/>
                <w14:ligatures w14:val="none"/>
              </w:rPr>
            </w:pPr>
            <w:r>
              <w:rPr>
                <w:color w:val="000000"/>
                <w:lang w:eastAsia="en-ZA"/>
                <w14:ligatures w14:val="none"/>
              </w:rPr>
              <w:t>R 501.31</w:t>
            </w:r>
          </w:p>
        </w:tc>
      </w:tr>
      <w:tr w:rsidR="00996C9D" w14:paraId="39BB6574" w14:textId="77777777" w:rsidTr="00996C9D">
        <w:trPr>
          <w:trHeight w:val="288"/>
        </w:trPr>
        <w:tc>
          <w:tcPr>
            <w:tcW w:w="45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8C029C" w14:textId="77777777" w:rsidR="00996C9D" w:rsidRDefault="00996C9D">
            <w:pPr>
              <w:rPr>
                <w:color w:val="000000"/>
                <w:lang w:eastAsia="en-ZA"/>
                <w14:ligatures w14:val="none"/>
              </w:rPr>
            </w:pPr>
            <w:r>
              <w:rPr>
                <w:color w:val="000000"/>
                <w:lang w:eastAsia="en-ZA"/>
                <w14:ligatures w14:val="none"/>
              </w:rPr>
              <w:t>Fine Salt</w:t>
            </w:r>
          </w:p>
        </w:tc>
        <w:tc>
          <w:tcPr>
            <w:tcW w:w="3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4D193B" w14:textId="77777777" w:rsidR="00996C9D" w:rsidRDefault="00996C9D">
            <w:pPr>
              <w:rPr>
                <w:color w:val="000000"/>
                <w:lang w:eastAsia="en-ZA"/>
                <w14:ligatures w14:val="none"/>
              </w:rPr>
            </w:pPr>
            <w:r>
              <w:rPr>
                <w:color w:val="000000"/>
                <w:lang w:eastAsia="en-ZA"/>
                <w14:ligatures w14:val="none"/>
              </w:rPr>
              <w:t>1kg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CDAEE5" w14:textId="77777777" w:rsidR="00996C9D" w:rsidRDefault="00996C9D">
            <w:pPr>
              <w:rPr>
                <w:color w:val="000000"/>
                <w:lang w:eastAsia="en-ZA"/>
                <w14:ligatures w14:val="none"/>
              </w:rPr>
            </w:pPr>
            <w:r>
              <w:rPr>
                <w:color w:val="000000"/>
                <w:lang w:eastAsia="en-ZA"/>
                <w14:ligatures w14:val="none"/>
              </w:rPr>
              <w:t>R 7.55</w:t>
            </w:r>
          </w:p>
        </w:tc>
      </w:tr>
      <w:tr w:rsidR="00996C9D" w14:paraId="126A6114" w14:textId="77777777" w:rsidTr="00996C9D">
        <w:trPr>
          <w:trHeight w:val="288"/>
        </w:trPr>
        <w:tc>
          <w:tcPr>
            <w:tcW w:w="45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2FD9F2" w14:textId="77777777" w:rsidR="00996C9D" w:rsidRDefault="00996C9D">
            <w:pPr>
              <w:rPr>
                <w:color w:val="000000"/>
                <w:lang w:eastAsia="en-ZA"/>
                <w14:ligatures w14:val="none"/>
              </w:rPr>
            </w:pPr>
            <w:r>
              <w:rPr>
                <w:color w:val="000000"/>
                <w:lang w:eastAsia="en-ZA"/>
                <w14:ligatures w14:val="none"/>
              </w:rPr>
              <w:t>Sunshine Brown Sugar</w:t>
            </w:r>
          </w:p>
        </w:tc>
        <w:tc>
          <w:tcPr>
            <w:tcW w:w="3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C90BB3" w14:textId="77777777" w:rsidR="00996C9D" w:rsidRDefault="00996C9D">
            <w:pPr>
              <w:rPr>
                <w:color w:val="000000"/>
                <w:lang w:eastAsia="en-ZA"/>
                <w14:ligatures w14:val="none"/>
              </w:rPr>
            </w:pPr>
            <w:r>
              <w:rPr>
                <w:color w:val="000000"/>
                <w:lang w:eastAsia="en-ZA"/>
                <w14:ligatures w14:val="none"/>
              </w:rPr>
              <w:t>1 x 10kg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D2DCB7" w14:textId="77777777" w:rsidR="00996C9D" w:rsidRDefault="00996C9D">
            <w:pPr>
              <w:rPr>
                <w:color w:val="000000"/>
                <w:lang w:eastAsia="en-ZA"/>
                <w14:ligatures w14:val="none"/>
              </w:rPr>
            </w:pPr>
            <w:r>
              <w:rPr>
                <w:color w:val="000000"/>
                <w:lang w:eastAsia="en-ZA"/>
                <w14:ligatures w14:val="none"/>
              </w:rPr>
              <w:t>R 167.15</w:t>
            </w:r>
          </w:p>
        </w:tc>
      </w:tr>
      <w:tr w:rsidR="00996C9D" w14:paraId="31DFA81A" w14:textId="77777777" w:rsidTr="00996C9D">
        <w:trPr>
          <w:trHeight w:val="288"/>
        </w:trPr>
        <w:tc>
          <w:tcPr>
            <w:tcW w:w="45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1AF4D7" w14:textId="77777777" w:rsidR="00996C9D" w:rsidRDefault="00996C9D">
            <w:pPr>
              <w:rPr>
                <w:rFonts w:ascii="Arial" w:hAnsi="Arial" w:cs="Arial"/>
                <w:color w:val="000000"/>
                <w:sz w:val="20"/>
                <w:szCs w:val="20"/>
                <w:lang w:eastAsia="en-ZA"/>
                <w14:ligatures w14:val="none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en-ZA"/>
                <w14:ligatures w14:val="none"/>
              </w:rPr>
              <w:t>Iwisa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eastAsia="en-ZA"/>
                <w14:ligatures w14:val="none"/>
              </w:rPr>
              <w:t xml:space="preserve"> Maize Rice</w:t>
            </w:r>
          </w:p>
        </w:tc>
        <w:tc>
          <w:tcPr>
            <w:tcW w:w="3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2F94E7" w14:textId="77777777" w:rsidR="00996C9D" w:rsidRDefault="00996C9D">
            <w:pPr>
              <w:rPr>
                <w:rFonts w:ascii="Arial" w:hAnsi="Arial" w:cs="Arial"/>
                <w:color w:val="00000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ZA"/>
                <w14:ligatures w14:val="none"/>
              </w:rPr>
              <w:t>10 kg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3702F9E" w14:textId="77777777" w:rsidR="00996C9D" w:rsidRDefault="00996C9D">
            <w:pPr>
              <w:rPr>
                <w:color w:val="000000"/>
                <w:lang w:eastAsia="en-ZA"/>
                <w14:ligatures w14:val="none"/>
              </w:rPr>
            </w:pPr>
            <w:r>
              <w:rPr>
                <w:color w:val="000000"/>
                <w:lang w:eastAsia="en-ZA"/>
                <w14:ligatures w14:val="none"/>
              </w:rPr>
              <w:t>R 126.00</w:t>
            </w:r>
          </w:p>
        </w:tc>
      </w:tr>
      <w:tr w:rsidR="00996C9D" w14:paraId="37512881" w14:textId="77777777" w:rsidTr="00996C9D">
        <w:trPr>
          <w:trHeight w:val="288"/>
        </w:trPr>
        <w:tc>
          <w:tcPr>
            <w:tcW w:w="45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40AFE8" w14:textId="77777777" w:rsidR="00996C9D" w:rsidRDefault="00996C9D">
            <w:pPr>
              <w:rPr>
                <w:color w:val="000000"/>
                <w:lang w:eastAsia="en-ZA"/>
                <w14:ligatures w14:val="none"/>
              </w:rPr>
            </w:pPr>
            <w:proofErr w:type="spellStart"/>
            <w:r>
              <w:rPr>
                <w:color w:val="000000"/>
                <w:lang w:eastAsia="en-ZA"/>
                <w14:ligatures w14:val="none"/>
              </w:rPr>
              <w:t>Luckystar</w:t>
            </w:r>
            <w:proofErr w:type="spellEnd"/>
            <w:r>
              <w:rPr>
                <w:color w:val="000000"/>
                <w:lang w:eastAsia="en-ZA"/>
                <w14:ligatures w14:val="none"/>
              </w:rPr>
              <w:t xml:space="preserve"> Pilchards</w:t>
            </w:r>
          </w:p>
        </w:tc>
        <w:tc>
          <w:tcPr>
            <w:tcW w:w="3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8A9358B" w14:textId="77777777" w:rsidR="00996C9D" w:rsidRDefault="00996C9D">
            <w:pPr>
              <w:rPr>
                <w:color w:val="000000"/>
                <w:lang w:eastAsia="en-ZA"/>
                <w14:ligatures w14:val="none"/>
              </w:rPr>
            </w:pPr>
            <w:r>
              <w:rPr>
                <w:color w:val="000000"/>
                <w:lang w:eastAsia="en-ZA"/>
                <w14:ligatures w14:val="none"/>
              </w:rPr>
              <w:t>12 x 400g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77DC74" w14:textId="77777777" w:rsidR="00996C9D" w:rsidRDefault="00996C9D">
            <w:pPr>
              <w:rPr>
                <w:color w:val="000000"/>
                <w:lang w:eastAsia="en-ZA"/>
                <w14:ligatures w14:val="none"/>
              </w:rPr>
            </w:pPr>
            <w:r>
              <w:rPr>
                <w:color w:val="000000"/>
                <w:lang w:eastAsia="en-ZA"/>
                <w14:ligatures w14:val="none"/>
              </w:rPr>
              <w:t>R 349.60</w:t>
            </w:r>
          </w:p>
        </w:tc>
      </w:tr>
      <w:tr w:rsidR="00996C9D" w14:paraId="23F1D347" w14:textId="77777777" w:rsidTr="00996C9D">
        <w:trPr>
          <w:trHeight w:val="288"/>
        </w:trPr>
        <w:tc>
          <w:tcPr>
            <w:tcW w:w="45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8BB8F3" w14:textId="77777777" w:rsidR="00996C9D" w:rsidRDefault="00996C9D">
            <w:pPr>
              <w:rPr>
                <w:color w:val="000000"/>
                <w:lang w:eastAsia="en-ZA"/>
                <w14:ligatures w14:val="none"/>
              </w:rPr>
            </w:pPr>
            <w:r>
              <w:rPr>
                <w:color w:val="000000"/>
                <w:lang w:eastAsia="en-ZA"/>
                <w14:ligatures w14:val="none"/>
              </w:rPr>
              <w:t xml:space="preserve">ACE Instant original </w:t>
            </w:r>
          </w:p>
        </w:tc>
        <w:tc>
          <w:tcPr>
            <w:tcW w:w="3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43252E" w14:textId="77777777" w:rsidR="00996C9D" w:rsidRDefault="00996C9D">
            <w:pPr>
              <w:rPr>
                <w:color w:val="000000"/>
                <w:lang w:eastAsia="en-ZA"/>
                <w14:ligatures w14:val="none"/>
              </w:rPr>
            </w:pPr>
            <w:r>
              <w:rPr>
                <w:color w:val="000000"/>
                <w:lang w:eastAsia="en-ZA"/>
                <w14:ligatures w14:val="none"/>
              </w:rPr>
              <w:t>10 x 1kg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F64CED" w14:textId="77777777" w:rsidR="00996C9D" w:rsidRDefault="00996C9D">
            <w:pPr>
              <w:rPr>
                <w:color w:val="000000"/>
                <w:lang w:eastAsia="en-ZA"/>
                <w14:ligatures w14:val="none"/>
              </w:rPr>
            </w:pPr>
            <w:r>
              <w:rPr>
                <w:color w:val="000000"/>
                <w:lang w:eastAsia="en-ZA"/>
                <w14:ligatures w14:val="none"/>
              </w:rPr>
              <w:t>R 211.47</w:t>
            </w:r>
          </w:p>
        </w:tc>
      </w:tr>
    </w:tbl>
    <w:p w14:paraId="0F430098" w14:textId="77777777" w:rsidR="00996C9D" w:rsidRDefault="00996C9D" w:rsidP="00996C9D"/>
    <w:p w14:paraId="187A8ABB" w14:textId="77777777" w:rsidR="00996C9D" w:rsidRDefault="00996C9D" w:rsidP="00996C9D">
      <w:r>
        <w:t xml:space="preserve">Kindly note that our prices are exclusive of VAT, ex-works and subject to availability from the supplier. With the current volatility in the markets, prices change continually, therefore kindly check pricing at the time of placing your order. </w:t>
      </w:r>
    </w:p>
    <w:p w14:paraId="3028F4A9" w14:textId="77777777" w:rsidR="00996C9D" w:rsidRDefault="00996C9D" w:rsidP="00996C9D">
      <w:r>
        <w:t>Quotations are valid for 14 days only.</w:t>
      </w:r>
    </w:p>
    <w:p w14:paraId="2E3ED13C" w14:textId="77777777" w:rsidR="00996C9D" w:rsidRDefault="00996C9D" w:rsidP="00996C9D"/>
    <w:p w14:paraId="3AEDBC78" w14:textId="77777777" w:rsidR="00996C9D" w:rsidRDefault="00996C9D" w:rsidP="00996C9D">
      <w:r>
        <w:t xml:space="preserve">NB:  Please note that we do not carry all stock lines, it needs to be ordered in. Delivery from suppliers, (should they have stock) could take up to 10 working days. </w:t>
      </w:r>
    </w:p>
    <w:p w14:paraId="4D6420FC" w14:textId="77777777" w:rsidR="00996C9D" w:rsidRDefault="00996C9D" w:rsidP="00996C9D"/>
    <w:p w14:paraId="155231C6" w14:textId="77777777" w:rsidR="00996C9D" w:rsidRDefault="00996C9D" w:rsidP="00996C9D">
      <w:r>
        <w:t xml:space="preserve">Company policy requires new customers to trade with us on a COD basis for at least three months before any account applications will be considered. Orders are accepted and processed on a pre-payment basis. </w:t>
      </w:r>
    </w:p>
    <w:p w14:paraId="0D4C44B0" w14:textId="77777777" w:rsidR="00996C9D" w:rsidRDefault="00996C9D" w:rsidP="00996C9D">
      <w:r>
        <w:t>Our ordering and delivery process is as follow:</w:t>
      </w:r>
    </w:p>
    <w:p w14:paraId="41F3B98D" w14:textId="77777777" w:rsidR="00996C9D" w:rsidRDefault="00996C9D" w:rsidP="00996C9D"/>
    <w:p w14:paraId="3E22371B" w14:textId="77777777" w:rsidR="00996C9D" w:rsidRDefault="00996C9D" w:rsidP="00996C9D">
      <w:r>
        <w:t>1.          We submit a quotation</w:t>
      </w:r>
    </w:p>
    <w:p w14:paraId="41A8DB54" w14:textId="77777777" w:rsidR="00996C9D" w:rsidRDefault="00996C9D" w:rsidP="00996C9D">
      <w:r>
        <w:t>2.          Quotation is accepted by yourselves</w:t>
      </w:r>
    </w:p>
    <w:p w14:paraId="05F2FB2A" w14:textId="77777777" w:rsidR="00996C9D" w:rsidRDefault="00996C9D" w:rsidP="00996C9D">
      <w:r>
        <w:t>3.          We then forward a pro-forma invoice</w:t>
      </w:r>
    </w:p>
    <w:p w14:paraId="559A1EF9" w14:textId="77777777" w:rsidR="00996C9D" w:rsidRDefault="00996C9D" w:rsidP="00996C9D">
      <w:r>
        <w:t>4.          Payment is then made (payment needs to reflect in our bank account before order is processed)</w:t>
      </w:r>
    </w:p>
    <w:p w14:paraId="14A31073" w14:textId="77777777" w:rsidR="00996C9D" w:rsidRDefault="00996C9D" w:rsidP="00996C9D">
      <w:r>
        <w:t>5.          We place the order with our supplier</w:t>
      </w:r>
    </w:p>
    <w:p w14:paraId="4EBAC506" w14:textId="77777777" w:rsidR="00996C9D" w:rsidRDefault="00996C9D" w:rsidP="00996C9D">
      <w:r>
        <w:t>6.          Our supplier then delivers stock within 10 working days, subject to availability</w:t>
      </w:r>
    </w:p>
    <w:p w14:paraId="6E254853" w14:textId="77777777" w:rsidR="00996C9D" w:rsidRDefault="00996C9D" w:rsidP="00996C9D">
      <w:r>
        <w:t>7.          If the supplier does not have the product in stock, we will refund you for the unavailable stock.</w:t>
      </w:r>
    </w:p>
    <w:p w14:paraId="27548D7E" w14:textId="77777777" w:rsidR="00996C9D" w:rsidRDefault="00996C9D" w:rsidP="00996C9D"/>
    <w:p w14:paraId="71C4DFA1" w14:textId="77777777" w:rsidR="00996C9D" w:rsidRDefault="00996C9D" w:rsidP="00996C9D">
      <w:r>
        <w:t>Delivery: Only to business addresses in Gauteng for order values over R3500.   (No deliveries to hospitals, schools or correctional facilities.)</w:t>
      </w:r>
    </w:p>
    <w:p w14:paraId="28C420EC" w14:textId="77777777" w:rsidR="00996C9D" w:rsidRDefault="00996C9D" w:rsidP="00996C9D">
      <w:r>
        <w:t xml:space="preserve">We do not courier orders, but you are welcome to arrange your own courier or collect from our premises in </w:t>
      </w:r>
      <w:proofErr w:type="spellStart"/>
      <w:r>
        <w:t>Northriding</w:t>
      </w:r>
      <w:proofErr w:type="spellEnd"/>
      <w:r>
        <w:t xml:space="preserve">, Johannesburg. </w:t>
      </w:r>
    </w:p>
    <w:p w14:paraId="072FB3E9" w14:textId="77777777" w:rsidR="00996C9D" w:rsidRDefault="00996C9D" w:rsidP="00996C9D"/>
    <w:p w14:paraId="4C15B1A2" w14:textId="77777777" w:rsidR="00996C9D" w:rsidRDefault="00996C9D" w:rsidP="00996C9D">
      <w:r>
        <w:t>Our collection times are:</w:t>
      </w:r>
    </w:p>
    <w:p w14:paraId="774C7255" w14:textId="77777777" w:rsidR="00996C9D" w:rsidRDefault="00996C9D" w:rsidP="00996C9D"/>
    <w:p w14:paraId="4ACB28F4" w14:textId="77777777" w:rsidR="00996C9D" w:rsidRDefault="00996C9D" w:rsidP="00996C9D">
      <w:r>
        <w:t>Mon. – Thurs: 08H00 – 15H00</w:t>
      </w:r>
    </w:p>
    <w:p w14:paraId="6EEEFF11" w14:textId="77777777" w:rsidR="00996C9D" w:rsidRDefault="00996C9D" w:rsidP="00996C9D">
      <w:r>
        <w:t>Fridays: 08H00 – 13H00</w:t>
      </w:r>
    </w:p>
    <w:p w14:paraId="61BC14A1" w14:textId="77777777" w:rsidR="00996C9D" w:rsidRDefault="00996C9D" w:rsidP="00996C9D"/>
    <w:p w14:paraId="07703C3C" w14:textId="77777777" w:rsidR="00996C9D" w:rsidRDefault="00996C9D" w:rsidP="00996C9D">
      <w:r>
        <w:t>If you require any additional information, please feel free to contact me.</w:t>
      </w:r>
    </w:p>
    <w:p w14:paraId="77C371CE" w14:textId="77777777" w:rsidR="00996C9D" w:rsidRDefault="00996C9D" w:rsidP="00996C9D"/>
    <w:p w14:paraId="1FF1EBE4" w14:textId="77777777" w:rsidR="00996C9D" w:rsidRDefault="00996C9D" w:rsidP="00996C9D">
      <w:r>
        <w:lastRenderedPageBreak/>
        <w:t>Kind regards</w:t>
      </w:r>
    </w:p>
    <w:p w14:paraId="1EF34DA4" w14:textId="77777777" w:rsidR="00996C9D" w:rsidRDefault="00996C9D" w:rsidP="00996C9D"/>
    <w:p w14:paraId="76F64ED0" w14:textId="77777777" w:rsidR="00996C9D" w:rsidRDefault="00996C9D" w:rsidP="00996C9D">
      <w:r>
        <w:t>Gabi Davies</w:t>
      </w:r>
    </w:p>
    <w:p w14:paraId="623A7147" w14:textId="77777777" w:rsidR="00996C9D" w:rsidRDefault="00996C9D" w:rsidP="00996C9D"/>
    <w:p w14:paraId="7718AA66" w14:textId="77777777" w:rsidR="00996C9D" w:rsidRDefault="00996C9D" w:rsidP="00996C9D"/>
    <w:p w14:paraId="084E03B1" w14:textId="77777777" w:rsidR="00996C9D" w:rsidRDefault="00996C9D" w:rsidP="00996C9D">
      <w:pPr>
        <w:rPr>
          <w:rFonts w:ascii="Trebuchet MS" w:hAnsi="Trebuchet MS"/>
          <w:color w:val="1F497D"/>
          <w:lang w:eastAsia="en-ZA"/>
        </w:rPr>
      </w:pPr>
      <w:proofErr w:type="gramStart"/>
      <w:r>
        <w:rPr>
          <w:rFonts w:ascii="Trebuchet MS" w:hAnsi="Trebuchet MS"/>
          <w:color w:val="1F497D"/>
          <w:lang w:eastAsia="en-ZA"/>
        </w:rPr>
        <w:t>Tel :</w:t>
      </w:r>
      <w:proofErr w:type="gramEnd"/>
      <w:r>
        <w:rPr>
          <w:rFonts w:ascii="Trebuchet MS" w:hAnsi="Trebuchet MS"/>
          <w:color w:val="1F497D"/>
          <w:lang w:eastAsia="en-ZA"/>
        </w:rPr>
        <w:t xml:space="preserve"> 011 462 7299</w:t>
      </w:r>
    </w:p>
    <w:p w14:paraId="33F061DC" w14:textId="77777777" w:rsidR="00996C9D" w:rsidRDefault="00996C9D" w:rsidP="00996C9D">
      <w:pPr>
        <w:rPr>
          <w:rFonts w:ascii="Trebuchet MS" w:hAnsi="Trebuchet MS"/>
          <w:color w:val="1F497D"/>
          <w:lang w:eastAsia="en-ZA"/>
        </w:rPr>
      </w:pPr>
      <w:r>
        <w:rPr>
          <w:rFonts w:ascii="Trebuchet MS" w:hAnsi="Trebuchet MS"/>
          <w:color w:val="1F497D"/>
          <w:lang w:eastAsia="en-ZA"/>
        </w:rPr>
        <w:t>Fax: 011 462 8758</w:t>
      </w:r>
    </w:p>
    <w:p w14:paraId="27E7167B" w14:textId="77777777" w:rsidR="00996C9D" w:rsidRDefault="00996C9D" w:rsidP="00996C9D">
      <w:pPr>
        <w:rPr>
          <w:rFonts w:ascii="Trebuchet MS" w:hAnsi="Trebuchet MS"/>
          <w:color w:val="1F497D"/>
          <w:lang w:eastAsia="en-ZA"/>
        </w:rPr>
      </w:pPr>
      <w:hyperlink r:id="rId4" w:history="1">
        <w:r>
          <w:rPr>
            <w:rStyle w:val="Hyperlink"/>
            <w:rFonts w:ascii="Trebuchet MS" w:hAnsi="Trebuchet MS"/>
            <w:lang w:eastAsia="en-ZA"/>
          </w:rPr>
          <w:t>www.tristarfoods.co.za</w:t>
        </w:r>
      </w:hyperlink>
    </w:p>
    <w:p w14:paraId="67563330" w14:textId="77777777" w:rsidR="00996C9D" w:rsidRDefault="00996C9D" w:rsidP="00996C9D">
      <w:pPr>
        <w:rPr>
          <w:rFonts w:ascii="Candara" w:hAnsi="Candara"/>
          <w:color w:val="1F497D"/>
          <w:sz w:val="24"/>
          <w:szCs w:val="24"/>
          <w:lang w:eastAsia="en-ZA"/>
        </w:rPr>
      </w:pPr>
      <w:r>
        <w:rPr>
          <w:rFonts w:ascii="Candara" w:hAnsi="Candara"/>
          <w:color w:val="1F497D"/>
          <w:sz w:val="24"/>
          <w:szCs w:val="24"/>
          <w:lang w:eastAsia="en-ZA"/>
        </w:rPr>
        <w:t xml:space="preserve">229 Trademark Ave| Northlands Industrial Park| </w:t>
      </w:r>
      <w:proofErr w:type="spellStart"/>
      <w:r>
        <w:rPr>
          <w:rFonts w:ascii="Candara" w:hAnsi="Candara"/>
          <w:color w:val="1F497D"/>
          <w:sz w:val="24"/>
          <w:szCs w:val="24"/>
          <w:lang w:eastAsia="en-ZA"/>
        </w:rPr>
        <w:t>Northriding</w:t>
      </w:r>
      <w:proofErr w:type="spellEnd"/>
      <w:r>
        <w:rPr>
          <w:rFonts w:ascii="Candara" w:hAnsi="Candara"/>
          <w:color w:val="1F497D"/>
          <w:sz w:val="24"/>
          <w:szCs w:val="24"/>
          <w:lang w:eastAsia="en-ZA"/>
        </w:rPr>
        <w:t>| 2162</w:t>
      </w:r>
    </w:p>
    <w:p w14:paraId="70F6B5B7" w14:textId="77777777" w:rsidR="00996C9D" w:rsidRDefault="00996C9D" w:rsidP="00996C9D">
      <w:pPr>
        <w:rPr>
          <w:rFonts w:ascii="Trebuchet MS" w:hAnsi="Trebuchet MS"/>
          <w:color w:val="1F497D"/>
          <w:lang w:eastAsia="en-ZA"/>
        </w:rPr>
      </w:pPr>
      <w:proofErr w:type="spellStart"/>
      <w:r>
        <w:rPr>
          <w:rFonts w:ascii="Trebuchet MS" w:hAnsi="Trebuchet MS"/>
          <w:color w:val="1F497D"/>
          <w:lang w:eastAsia="en-ZA"/>
        </w:rPr>
        <w:t>Datex</w:t>
      </w:r>
      <w:proofErr w:type="spellEnd"/>
      <w:r>
        <w:rPr>
          <w:rFonts w:ascii="Trebuchet MS" w:hAnsi="Trebuchet MS"/>
          <w:color w:val="1F497D"/>
          <w:lang w:eastAsia="en-ZA"/>
        </w:rPr>
        <w:t xml:space="preserve"> International cc t/a</w:t>
      </w:r>
    </w:p>
    <w:p w14:paraId="43A6224B" w14:textId="76F1019A" w:rsidR="00996C9D" w:rsidRDefault="00996C9D" w:rsidP="00996C9D">
      <w:pPr>
        <w:rPr>
          <w:color w:val="44546A"/>
          <w:lang w:eastAsia="en-ZA"/>
        </w:rPr>
      </w:pPr>
      <w:r>
        <w:rPr>
          <w:noProof/>
          <w:color w:val="44546A"/>
          <w:lang w:eastAsia="en-ZA"/>
          <w14:ligatures w14:val="none"/>
        </w:rPr>
        <w:drawing>
          <wp:inline distT="0" distB="0" distL="0" distR="0" wp14:anchorId="5FE6ED7D" wp14:editId="302AD9C4">
            <wp:extent cx="790575" cy="742950"/>
            <wp:effectExtent l="0" t="0" r="9525" b="0"/>
            <wp:docPr id="92032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E77FA" w14:textId="77777777" w:rsidR="00996C9D" w:rsidRDefault="00996C9D" w:rsidP="00996C9D">
      <w:pPr>
        <w:rPr>
          <w:lang w:eastAsia="en-ZA"/>
        </w:rPr>
      </w:pPr>
    </w:p>
    <w:p w14:paraId="29CD9EC5" w14:textId="77777777" w:rsidR="00996C9D" w:rsidRDefault="00996C9D" w:rsidP="00996C9D">
      <w:pPr>
        <w:rPr>
          <w:lang w:eastAsia="en-ZA"/>
        </w:rPr>
      </w:pPr>
    </w:p>
    <w:p w14:paraId="5D08E702" w14:textId="77777777" w:rsidR="00B1312D" w:rsidRDefault="00B1312D"/>
    <w:sectPr w:rsidR="00B13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C9D"/>
    <w:rsid w:val="00996C9D"/>
    <w:rsid w:val="00B1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8FAF29"/>
  <w15:chartTrackingRefBased/>
  <w15:docId w15:val="{58F643DE-F5ED-4EC2-9C37-8DC72303D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C9D"/>
    <w:pPr>
      <w:spacing w:after="0" w:line="240" w:lineRule="auto"/>
    </w:pPr>
    <w:rPr>
      <w:rFonts w:ascii="Calibri" w:hAnsi="Calibri" w:cs="Calibri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96C9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95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cid:image001.jpg@01DA75E2.9FCCF8C0" TargetMode="External"/><Relationship Id="rId5" Type="http://schemas.openxmlformats.org/officeDocument/2006/relationships/image" Target="media/image1.jpeg"/><Relationship Id="rId4" Type="http://schemas.openxmlformats.org/officeDocument/2006/relationships/hyperlink" Target="http://www.tristarfoods.co.z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Noluvo Tyodana</dc:creator>
  <cp:keywords/>
  <dc:description/>
  <cp:lastModifiedBy>Noluvo Tyodana</cp:lastModifiedBy>
  <cp:revision>1</cp:revision>
  <dcterms:created xsi:type="dcterms:W3CDTF">2024-03-14T06:16:00Z</dcterms:created>
  <dcterms:modified xsi:type="dcterms:W3CDTF">2024-03-14T06:17:00Z</dcterms:modified>
</cp:coreProperties>
</file>