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xulojpk02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Backlog del producto: agente Lexa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producto:</w:t>
      </w:r>
      <w:r w:rsidDel="00000000" w:rsidR="00000000" w:rsidRPr="00000000">
        <w:rPr>
          <w:rtl w:val="0"/>
        </w:rPr>
        <w:t xml:space="preserve"> que Lexa atienda por WhatsApp, cotice, cierre la venta, cobre y coordine la entrega o el servicio. El humano interviene solo en excepciones: sigue siendo la red de seguridad, no parte del camino normal.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cliente, aliado, domiciliario, contratista, administrador de Nexa (define tarifas) y asesor humano.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leerlo: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Épica → Feature → Historia. Los puntos son estimaciones iniciales (Fibonacci) para afinar en planning poker. Todas las historias son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salvo las marcadas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o386kvqc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de épicas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.8542741965866"/>
        <w:gridCol w:w="5460.410654409826"/>
        <w:gridCol w:w="969.2468824172099"/>
        <w:tblGridChange w:id="0">
          <w:tblGrid>
            <w:gridCol w:w="2595.8542741965866"/>
            <w:gridCol w:w="5460.410654409826"/>
            <w:gridCol w:w="969.24688241720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E1 Estabilización y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Base confiable: errores de las pruebas corregidos y banco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E2 Motor de tarifas y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Cifras que se editan sin tocar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E3 Cotizador multi-producto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Calcular uno o varios productos antes de comprar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E4 Distancia y 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Km reales entre la dirección del aliado y la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E5 Domiciliarios y 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Base de domiciliarios y asignación del 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E6 Cierre de venta y cobro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Venta de punta a punta, sin humano en el camino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E7 Contratistas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Cobro y agendamiento de servicios de terceros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E8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datos, canal WhatsApp, protección de datos y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y 2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y8lnm9f2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 · Estabilización y calidad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1.A: Conversación confiable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HU-1.1</w:t>
      </w:r>
      <w:r w:rsidDel="00000000" w:rsidR="00000000" w:rsidRPr="00000000">
        <w:rPr>
          <w:rtl w:val="0"/>
        </w:rPr>
        <w:t xml:space="preserve"> (3 pts) Como cliente, quiero que Lexa recuerde lo que ella misma me preguntó, para que mi “sí” se entienda bien.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el paso de herramientas recibe la transcripción completa; un “sí” a “¿te contacta un asesor?” no se toma por otra cosa; queda una prueba con el caso del log.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HU-1.2</w:t>
      </w:r>
      <w:r w:rsidDel="00000000" w:rsidR="00000000" w:rsidRPr="00000000">
        <w:rPr>
          <w:rtl w:val="0"/>
        </w:rPr>
        <w:t xml:space="preserve"> (5 pts) Como cliente, quiero que Lexa no diga que hizo algo que no hizo ni se contradiga, para confiar en lo que me dice.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solo afirma acciones con herramienta ejecutada en ese turno; un dato ya dado (precio, envío) no cambia sin explicarlo.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1.B: Pruebas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HU-1.3</w:t>
      </w:r>
      <w:r w:rsidDel="00000000" w:rsidR="00000000" w:rsidRPr="00000000">
        <w:rPr>
          <w:rtl w:val="0"/>
        </w:rPr>
        <w:t xml:space="preserve"> (5 pts) Como equipo, queremos un banco de 20 a 30 conversaciones con resultado esperado (objeción de precio, rechazo, cierre, datos personales, producto inexistente, sector sin cobertura), para detectar fallas antes de cada demo.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se corre con un comando y revisa tono, veracidad de cifras y acciones esperadas.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HU-1.4</w:t>
      </w:r>
      <w:r w:rsidDel="00000000" w:rsidR="00000000" w:rsidRPr="00000000">
        <w:rPr>
          <w:rtl w:val="0"/>
        </w:rPr>
        <w:t xml:space="preserve"> (3 pts,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) Como equipo, queremos comparar modelos (por ejemplo DeepSeek y Claude) con el mismo banco, para elegir el de producción por calidad y costo por conversación.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idvfk0al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 · Motor de tarifas y cobros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2.A: Reglas en datos, no en código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HU-2.1</w:t>
      </w:r>
      <w:r w:rsidDel="00000000" w:rsidR="00000000" w:rsidRPr="00000000">
        <w:rPr>
          <w:rtl w:val="0"/>
        </w:rPr>
        <w:t xml:space="preserve"> (8 pts) Como administrador, quiero editar tarifas de domicilio (zonas, km, aporte del aliado) y comisiones por aliado en una tabla (hoja o base de datos), para cambiar precios sin programar.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cambio aplica a la siguiente cotización sin desplegar; validaciones (mínimo ≤ máximo, porcentajes de 0 a 100, zonas sin solaparse); vigencia desde/hasta; historial de quién cambió qué.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HU-2.2</w:t>
      </w:r>
      <w:r w:rsidDel="00000000" w:rsidR="00000000" w:rsidRPr="00000000">
        <w:rPr>
          <w:rtl w:val="0"/>
        </w:rPr>
        <w:t xml:space="preserve"> (5 pts) Como administrador, quiero distintos tipos de regla (porcentaje fijo, porcentaje escalonado por valor, valor fijo, cobro por éxito con mínimo y máximo), para cubrir el modelo de cada aliado, incluido el de Living57.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2.B: Calculadora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HU-2.3</w:t>
      </w:r>
      <w:r w:rsidDel="00000000" w:rsidR="00000000" w:rsidRPr="00000000">
        <w:rPr>
          <w:rtl w:val="0"/>
        </w:rPr>
        <w:t xml:space="preserve"> (5 pts) Como agente, quiero un cálculo único y trazable (subtotal, domicilio, comisión interna, total del cliente), para dar siempre las mismas cifras.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misma entrada, mismo resultado, con desglose; las pruebas reproducen los ejemplos de las propuestas; la comisión interna nunca se muestra al cliente.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HU-2.4</w:t>
      </w:r>
      <w:r w:rsidDel="00000000" w:rsidR="00000000" w:rsidRPr="00000000">
        <w:rPr>
          <w:rtl w:val="0"/>
        </w:rPr>
        <w:t xml:space="preserve"> (5 pts,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) Como Product Owner, quiero simular un cambio de tarifa con pedidos históricos antes de publicarlo, para ver su efecto en ingresos.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t9at1nxz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 · Cotizador multi-producto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HU-3.1</w:t>
      </w:r>
      <w:r w:rsidDel="00000000" w:rsidR="00000000" w:rsidRPr="00000000">
        <w:rPr>
          <w:rtl w:val="0"/>
        </w:rPr>
        <w:t xml:space="preserve"> (5 pts) Como cliente, quiero pedir el precio de uno o varios productos con cantidades y ver el total antes de comprar.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subtotal por producto, domicilio y total; la cotización tiene número y vigencia; no se cobra ni se crea pedido sin confirmación; un producto sin precio fijo pasa a un asesor.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HU-3.2</w:t>
      </w:r>
      <w:r w:rsidDel="00000000" w:rsidR="00000000" w:rsidRPr="00000000">
        <w:rPr>
          <w:rtl w:val="0"/>
        </w:rPr>
        <w:t xml:space="preserve"> (3 pts) Como cliente, quiero agregar, quitar o cambiar cantidades y que Lexa recalcule.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HU-3.3</w:t>
      </w:r>
      <w:r w:rsidDel="00000000" w:rsidR="00000000" w:rsidRPr="00000000">
        <w:rPr>
          <w:rtl w:val="0"/>
        </w:rPr>
        <w:t xml:space="preserve"> (8 pts) Como cliente, quiero que precio y disponibilidad sean los vigentes del aliado, para no comprar algo agotado.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lee el catálogo o inventario del aliado (hoja, Shopify u otra fuente); si el precio cambió desde la cotización, Lexa avisa.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HU-3.4</w:t>
      </w:r>
      <w:r w:rsidDel="00000000" w:rsidR="00000000" w:rsidRPr="00000000">
        <w:rPr>
          <w:rtl w:val="0"/>
        </w:rPr>
        <w:t xml:space="preserve"> (8 pts,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) Como cliente, quiero comprar a más de un aliado en una conversación, con envíos separados bien explicados.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5otzfkzz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E4 · Distancia y cálculo del envío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HU-4.1</w:t>
      </w:r>
      <w:r w:rsidDel="00000000" w:rsidR="00000000" w:rsidRPr="00000000">
        <w:rPr>
          <w:rtl w:val="0"/>
        </w:rPr>
        <w:t xml:space="preserve"> (3 pts) Como administrador, quiero registrar dirección y coordenadas de cada aliado, para calcular desde el punto correcto.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HU-4.2</w:t>
      </w:r>
      <w:r w:rsidDel="00000000" w:rsidR="00000000" w:rsidRPr="00000000">
        <w:rPr>
          <w:rtl w:val="0"/>
        </w:rPr>
        <w:t xml:space="preserve"> (8 pts) Como cliente, quiero indicar mi dirección (texto o ubicación de WhatsApp) y que Lexa la confirme conmigo, para que no asuma un lugar equivocado.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si es ambigua, pregunta barrio y municipio; resume lo entendido antes de calcular; solo guarda la dirección con autorización (Ley 1581).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HU-4.3</w:t>
      </w:r>
      <w:r w:rsidDel="00000000" w:rsidR="00000000" w:rsidRPr="00000000">
        <w:rPr>
          <w:rtl w:val="0"/>
        </w:rPr>
        <w:t xml:space="preserve"> (8 pts) Como agente, quiero calcular los km entre aliado y cliente con un servicio de mapas, para cotizar el envío.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distancia por ruta (a definir con el PO); caché de consultas repetidas; si el servicio falla, no estima y ofrece asesor; se mide el costo por consulta.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HU-4.4</w:t>
      </w:r>
      <w:r w:rsidDel="00000000" w:rsidR="00000000" w:rsidRPr="00000000">
        <w:rPr>
          <w:rtl w:val="0"/>
        </w:rPr>
        <w:t xml:space="preserve"> (3 pts) Como cliente, quiero saber el costo del envío o que estoy fuera de cobertura, con claridad.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km → zona → tarifa con el motor de E2; un sector lejano nunca se cotiza por estimación.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w2s4n1jd0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E5 · Domiciliarios y despacho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HU-5.1</w:t>
      </w:r>
      <w:r w:rsidDel="00000000" w:rsidR="00000000" w:rsidRPr="00000000">
        <w:rPr>
          <w:rtl w:val="0"/>
        </w:rPr>
        <w:t xml:space="preserve"> (5 pts) Como administrador, quiero una base de domiciliarios (contacto, zona, vehículo, disponibilidad, estado, forma de vinculación).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HU-5.2</w:t>
      </w:r>
      <w:r w:rsidDel="00000000" w:rsidR="00000000" w:rsidRPr="00000000">
        <w:rPr>
          <w:rtl w:val="0"/>
        </w:rPr>
        <w:t xml:space="preserve"> (8 pts) Como agente, quiero pedir un domiciliario para un pedido pagado y que el sistema elija uno disponible por reglas (cercanía, carga), para despachar sin intervención.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si no hay ninguno, informa al cliente y avisa a un asesor; un pedido no se asigna dos veces.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HU-5.3</w:t>
      </w:r>
      <w:r w:rsidDel="00000000" w:rsidR="00000000" w:rsidRPr="00000000">
        <w:rPr>
          <w:rtl w:val="0"/>
        </w:rPr>
        <w:t xml:space="preserve"> (8 pts) Como domiciliario, quiero recibir por WhatsApp los datos del pedido (dónde recoger, dónde entregar) y aceptar o rechazar.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tiempo límite de respuesta; si rechaza o no responde, se reasigna.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HU-5.4</w:t>
      </w:r>
      <w:r w:rsidDel="00000000" w:rsidR="00000000" w:rsidRPr="00000000">
        <w:rPr>
          <w:rtl w:val="0"/>
        </w:rPr>
        <w:t xml:space="preserve"> (5 pts) Como cliente, quiero conocer el estado de mi pedido (asignado, recogido, en camino, entregado) y confirmar la entrega.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HU-5.5</w:t>
      </w:r>
      <w:r w:rsidDel="00000000" w:rsidR="00000000" w:rsidRPr="00000000">
        <w:rPr>
          <w:rtl w:val="0"/>
        </w:rPr>
        <w:t xml:space="preserve"> (5 pts,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) Como administrador, quiero calcular y registrar cuánto se le paga al domiciliario por entrega. Depende de la validación legal.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bzl8b0dy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E6 · Cierre de venta y cobro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 pts) Como cliente, quiero un cierre claro: resumen → mi confirmación → cobro → confirmación del pedido.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nada se cobra sin un “sí” explícito a un resumen con total; sin presión; si el cliente duda, no se cierra.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HU-6.2</w:t>
      </w:r>
      <w:r w:rsidDel="00000000" w:rsidR="00000000" w:rsidRPr="00000000">
        <w:rPr>
          <w:rtl w:val="0"/>
        </w:rPr>
        <w:t xml:space="preserve"> (8 pts) Como cliente, quiero pagar con un enlace seguro de la pasarela, sin darle datos de tarjeta a Lexa.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Lexa nunca pide ni ve datos de pago; el enlace vence; un pago fallido o vencido se informa y se ofrece otro enlace.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HU-6.3</w:t>
      </w:r>
      <w:r w:rsidDel="00000000" w:rsidR="00000000" w:rsidRPr="00000000">
        <w:rPr>
          <w:rtl w:val="0"/>
        </w:rPr>
        <w:t xml:space="preserve"> (8 pts) Como Nexa, quiero que el pedido pase a “pagado” solo cuando la pasarela lo confirme, para no entregar sin cobrar.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Lexa dice “pago recibido” solo tras esa confirmación; sin doble cobro ni doble pedido; conciliación diaria.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HU-6.4</w:t>
      </w:r>
      <w:r w:rsidDel="00000000" w:rsidR="00000000" w:rsidRPr="00000000">
        <w:rPr>
          <w:rtl w:val="0"/>
        </w:rPr>
        <w:t xml:space="preserve"> (5 pts) Como equipo, queremos estados persistentes del pedido (cotizado, pago pendiente, pagado, en despacho, entregado, cancelado).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HU-6.5</w:t>
      </w:r>
      <w:r w:rsidDel="00000000" w:rsidR="00000000" w:rsidRPr="00000000">
        <w:rPr>
          <w:rtl w:val="0"/>
        </w:rPr>
        <w:t xml:space="preserve"> (5 pts) Como cliente, quiero cancelar o reclamar y que un asesor tome el caso con el historial completo.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Lexa no decide reembolsos; tras escalar, el bot se detiene.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HU-6.6</w:t>
      </w:r>
      <w:r w:rsidDel="00000000" w:rsidR="00000000" w:rsidRPr="00000000">
        <w:rPr>
          <w:rtl w:val="0"/>
        </w:rPr>
        <w:t xml:space="preserve"> (3 pts) Como Nexa, quiero límites de autonomía (monto máximo cobrable sin humano y doble confirmación sobre un umbral), para controlar el riesgo de que el agente cobre mal.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k3if9kjn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E7 · Contratistas: cobro y agendamiento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Contratista: tercero ajeno a Nexa al que se le acuerda un pago por labor realizada (plomero, electricista, mecánico, jardinero, labores domésticas).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HU-7.1</w:t>
      </w:r>
      <w:r w:rsidDel="00000000" w:rsidR="00000000" w:rsidRPr="00000000">
        <w:rPr>
          <w:rtl w:val="0"/>
        </w:rPr>
        <w:t xml:space="preserve"> (5 pts) Como administrador, quiero una base de contratistas (oficio, zona, disponibilidad, tarifa por labor, calificación, documentos).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HU-7.2</w:t>
      </w:r>
      <w:r w:rsidDel="00000000" w:rsidR="00000000" w:rsidRPr="00000000">
        <w:rPr>
          <w:rtl w:val="0"/>
        </w:rPr>
        <w:t xml:space="preserve"> (8 pts) Como cliente, quiero describir mi necesidad (“se dañó una llave”) y que me recomienden un contratista adecuado.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Lexa pregunta alcance, urgencia y dirección; no afirma causas ni garantiza resultados técnicos; si no hay contratista en la zona, lo dice.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HU-7.3</w:t>
      </w:r>
      <w:r w:rsidDel="00000000" w:rsidR="00000000" w:rsidRPr="00000000">
        <w:rPr>
          <w:rtl w:val="0"/>
        </w:rPr>
        <w:t xml:space="preserve"> (8 pts) Como cliente, quiero agendar en franjas reales del calendario del contratista, confirmar y recibir recordatorios; el contratista recibe aviso y confirma.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HU-7.4</w:t>
      </w:r>
      <w:r w:rsidDel="00000000" w:rsidR="00000000" w:rsidRPr="00000000">
        <w:rPr>
          <w:rtl w:val="0"/>
        </w:rPr>
        <w:t xml:space="preserve"> (8 pts) Como cliente, quiero conocer el valor antes de confirmar (precio fijo por labor, o visita de diagnóstico más presupuesto) y pagarlo por enlace seguro.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tarifas por oficio en el motor de E2; cobro anticipado o posterior según la regla definida; si cambia el alcance del trabajo, se pide nueva confirmación.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HU-7.5</w:t>
      </w:r>
      <w:r w:rsidDel="00000000" w:rsidR="00000000" w:rsidRPr="00000000">
        <w:rPr>
          <w:rtl w:val="0"/>
        </w:rPr>
        <w:t xml:space="preserve"> (5 pts) Como Nexa, quiero registrar la labor realizada (confirmada por cliente y contratista) y calcular lo que se le paga al contratista y la comisión de Nexa.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HU-7.6</w:t>
      </w:r>
      <w:r w:rsidDel="00000000" w:rsidR="00000000" w:rsidRPr="00000000">
        <w:rPr>
          <w:rtl w:val="0"/>
        </w:rPr>
        <w:t xml:space="preserve"> (3 pts) Como cliente, quiero calificar el servicio y reclamar si algo salió mal.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kc8whq6mg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E8 · Plataforma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HU-8.1</w:t>
      </w:r>
      <w:r w:rsidDel="00000000" w:rsidR="00000000" w:rsidRPr="00000000">
        <w:rPr>
          <w:rtl w:val="0"/>
        </w:rPr>
        <w:t xml:space="preserve"> (8 pts) Reemplazar el almacén en memoria por una base de datos (clientes, conversaciones, pedidos, citas).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HU-8.2</w:t>
      </w:r>
      <w:r w:rsidDel="00000000" w:rsidR="00000000" w:rsidRPr="00000000">
        <w:rPr>
          <w:rtl w:val="0"/>
        </w:rPr>
        <w:t xml:space="preserve"> (5 pts) Protección de datos (Ley 1581): consentimiento, finalidad, retención y supresión a solicitud.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HU-8.3</w:t>
      </w:r>
      <w:r w:rsidDel="00000000" w:rsidR="00000000" w:rsidRPr="00000000">
        <w:rPr>
          <w:rtl w:val="0"/>
        </w:rPr>
        <w:t xml:space="preserve"> (8 pts) Servicio (API) que recibe y envía mensajes de WhatsApp (por Evolution API u otra que se defina), con una sesión por cliente.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HU-8.4</w:t>
      </w:r>
      <w:r w:rsidDel="00000000" w:rsidR="00000000" w:rsidRPr="00000000">
        <w:rPr>
          <w:rtl w:val="0"/>
        </w:rPr>
        <w:t xml:space="preserve"> (5 pts) Trazabilidad y métricas: herramientas usadas, escalamientos, conversión, tiempos y costo por conversación, con un panel básico.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HU-8.5</w:t>
      </w:r>
      <w:r w:rsidDel="00000000" w:rsidR="00000000" w:rsidRPr="00000000">
        <w:rPr>
          <w:rtl w:val="0"/>
        </w:rPr>
        <w:t xml:space="preserve"> (5 pts) Traspaso a humano: aviso al asesor con resumen y Lexa deja de responder hasta que el asesor devuelva la conversación.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