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D229" w14:textId="6C7CD047" w:rsidR="00C374B3" w:rsidRPr="009C33EA" w:rsidRDefault="0047150B" w:rsidP="004609A6">
      <w:pPr>
        <w:pStyle w:val="BodyText"/>
        <w:jc w:val="center"/>
        <w:rPr>
          <w:sz w:val="18"/>
          <w:szCs w:val="18"/>
        </w:rPr>
      </w:pPr>
      <w:r w:rsidRPr="009C33EA">
        <w:rPr>
          <w:sz w:val="18"/>
          <w:szCs w:val="18"/>
        </w:rPr>
        <w:t>Phillip M</w:t>
      </w:r>
      <w:r w:rsidR="00C374B3" w:rsidRPr="009C33EA">
        <w:rPr>
          <w:sz w:val="18"/>
          <w:szCs w:val="18"/>
        </w:rPr>
        <w:t>. Jones</w:t>
      </w:r>
    </w:p>
    <w:p w14:paraId="4AEB9B2C" w14:textId="3C6343E6" w:rsidR="006315FA" w:rsidRDefault="0047150B" w:rsidP="00550237">
      <w:pPr>
        <w:spacing w:after="0"/>
        <w:ind w:right="-810"/>
        <w:contextualSpacing/>
        <w:jc w:val="center"/>
        <w:rPr>
          <w:rFonts w:ascii="Times New Roman" w:hAnsi="Times New Roman"/>
          <w:sz w:val="18"/>
          <w:szCs w:val="18"/>
          <w:u w:val="single"/>
        </w:rPr>
      </w:pPr>
      <w:r w:rsidRPr="009C33EA">
        <w:rPr>
          <w:rFonts w:ascii="Times New Roman" w:hAnsi="Times New Roman"/>
          <w:sz w:val="18"/>
          <w:szCs w:val="18"/>
          <w:u w:val="single"/>
        </w:rPr>
        <w:t>(580) 475-548</w:t>
      </w:r>
      <w:r w:rsidR="00FA7CEE" w:rsidRPr="009C33EA">
        <w:rPr>
          <w:rFonts w:ascii="Times New Roman" w:hAnsi="Times New Roman"/>
          <w:sz w:val="18"/>
          <w:szCs w:val="18"/>
          <w:u w:val="single"/>
        </w:rPr>
        <w:t>0</w:t>
      </w:r>
      <w:r w:rsidR="00D47026">
        <w:rPr>
          <w:rFonts w:ascii="Times New Roman" w:hAnsi="Times New Roman"/>
          <w:sz w:val="18"/>
          <w:szCs w:val="18"/>
          <w:u w:val="single"/>
        </w:rPr>
        <w:t>____</w:t>
      </w:r>
      <w:r w:rsidR="004609A6">
        <w:rPr>
          <w:rFonts w:ascii="Times New Roman" w:hAnsi="Times New Roman"/>
          <w:sz w:val="18"/>
          <w:szCs w:val="18"/>
          <w:u w:val="single"/>
        </w:rPr>
        <w:softHyphen/>
      </w:r>
      <w:r w:rsidR="004609A6">
        <w:rPr>
          <w:rFonts w:ascii="Times New Roman" w:hAnsi="Times New Roman"/>
          <w:sz w:val="18"/>
          <w:szCs w:val="18"/>
          <w:u w:val="single"/>
        </w:rPr>
        <w:softHyphen/>
      </w:r>
      <w:r w:rsidR="004609A6">
        <w:rPr>
          <w:rFonts w:ascii="Times New Roman" w:hAnsi="Times New Roman"/>
          <w:sz w:val="18"/>
          <w:szCs w:val="18"/>
          <w:u w:val="single"/>
        </w:rPr>
        <w:softHyphen/>
      </w:r>
      <w:r w:rsidR="004609A6">
        <w:rPr>
          <w:rFonts w:ascii="Times New Roman" w:hAnsi="Times New Roman"/>
          <w:sz w:val="18"/>
          <w:szCs w:val="18"/>
          <w:u w:val="single"/>
        </w:rPr>
        <w:softHyphen/>
      </w:r>
      <w:r w:rsidR="004609A6">
        <w:rPr>
          <w:rFonts w:ascii="Times New Roman" w:hAnsi="Times New Roman"/>
          <w:sz w:val="18"/>
          <w:szCs w:val="18"/>
          <w:u w:val="single"/>
        </w:rPr>
        <w:softHyphen/>
      </w:r>
      <w:r w:rsidR="004609A6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</w:r>
      <w:r w:rsidR="004609A6" w:rsidRPr="00DB627F">
        <w:rPr>
          <w:rFonts w:ascii="Times New Roman" w:hAnsi="Times New Roman"/>
          <w:sz w:val="18"/>
          <w:szCs w:val="18"/>
          <w:u w:val="single"/>
        </w:rPr>
        <w:softHyphen/>
        <w:t>____</w:t>
      </w:r>
      <w:hyperlink r:id="rId7" w:history="1">
        <w:r w:rsidR="00EA76A1">
          <w:rPr>
            <w:rStyle w:val="Hyperlink"/>
            <w:rFonts w:ascii="Times New Roman" w:hAnsi="Times New Roman"/>
            <w:sz w:val="18"/>
            <w:szCs w:val="18"/>
          </w:rPr>
          <w:t>Portfolio Website</w:t>
        </w:r>
      </w:hyperlink>
      <w:r w:rsidR="004609A6" w:rsidRPr="00DB627F">
        <w:rPr>
          <w:rFonts w:ascii="Times New Roman" w:hAnsi="Times New Roman"/>
          <w:sz w:val="18"/>
          <w:szCs w:val="18"/>
          <w:u w:val="single"/>
        </w:rPr>
        <w:t>____</w:t>
      </w:r>
      <w:r w:rsidR="00D47026" w:rsidRPr="00DB627F">
        <w:rPr>
          <w:rFonts w:ascii="Times New Roman" w:hAnsi="Times New Roman"/>
          <w:sz w:val="18"/>
          <w:szCs w:val="18"/>
          <w:u w:val="single"/>
        </w:rPr>
        <w:t>__</w:t>
      </w:r>
      <w:r w:rsidR="00D47026">
        <w:rPr>
          <w:rFonts w:ascii="Times New Roman" w:hAnsi="Times New Roman"/>
          <w:sz w:val="18"/>
          <w:szCs w:val="18"/>
          <w:u w:val="single"/>
        </w:rPr>
        <w:t>_</w:t>
      </w:r>
      <w:r w:rsidR="00FA7CEE" w:rsidRPr="009C33EA">
        <w:rPr>
          <w:rFonts w:ascii="Times New Roman" w:hAnsi="Times New Roman"/>
          <w:sz w:val="18"/>
          <w:szCs w:val="18"/>
          <w:u w:val="single"/>
        </w:rPr>
        <w:t xml:space="preserve"> </w:t>
      </w:r>
      <w:r w:rsidR="00D47026">
        <w:rPr>
          <w:rFonts w:ascii="Times New Roman" w:hAnsi="Times New Roman"/>
          <w:sz w:val="18"/>
          <w:szCs w:val="18"/>
          <w:u w:val="single"/>
        </w:rPr>
        <w:t>_</w:t>
      </w:r>
      <w:r w:rsidR="00FA7CEE" w:rsidRPr="009C33EA">
        <w:rPr>
          <w:rFonts w:ascii="Times New Roman" w:hAnsi="Times New Roman"/>
          <w:sz w:val="18"/>
          <w:szCs w:val="18"/>
          <w:u w:val="single"/>
        </w:rPr>
        <w:t xml:space="preserve">         </w:t>
      </w:r>
      <w:hyperlink r:id="rId8" w:history="1">
        <w:r w:rsidR="004609A6" w:rsidRPr="00472EF4">
          <w:rPr>
            <w:rStyle w:val="Hyperlink"/>
            <w:rFonts w:ascii="Times New Roman" w:hAnsi="Times New Roman"/>
            <w:sz w:val="18"/>
            <w:szCs w:val="18"/>
          </w:rPr>
          <w:t>Phil405@gmail.com</w:t>
        </w:r>
      </w:hyperlink>
    </w:p>
    <w:p w14:paraId="2F600BE2" w14:textId="77777777" w:rsidR="00550237" w:rsidRPr="00550237" w:rsidRDefault="00550237" w:rsidP="00550237">
      <w:pPr>
        <w:spacing w:after="0"/>
        <w:ind w:right="-810"/>
        <w:contextualSpacing/>
        <w:jc w:val="center"/>
        <w:rPr>
          <w:rFonts w:ascii="Times New Roman" w:hAnsi="Times New Roman"/>
          <w:sz w:val="18"/>
          <w:szCs w:val="18"/>
          <w:u w:val="single"/>
        </w:rPr>
      </w:pPr>
    </w:p>
    <w:p w14:paraId="29E7D70B" w14:textId="6D35FB03" w:rsidR="00C374B3" w:rsidRPr="008F52AE" w:rsidRDefault="00C374B3" w:rsidP="004609A6">
      <w:pPr>
        <w:spacing w:after="0"/>
        <w:ind w:right="-810"/>
        <w:contextualSpacing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8F52AE">
        <w:rPr>
          <w:rFonts w:ascii="Times New Roman" w:hAnsi="Times New Roman"/>
          <w:b/>
          <w:sz w:val="18"/>
          <w:szCs w:val="18"/>
          <w:u w:val="single"/>
        </w:rPr>
        <w:t>Education</w:t>
      </w:r>
    </w:p>
    <w:p w14:paraId="3E318050" w14:textId="77777777" w:rsidR="00624EA0" w:rsidRPr="009C33EA" w:rsidRDefault="00624EA0" w:rsidP="004609A6">
      <w:pPr>
        <w:spacing w:after="0"/>
        <w:ind w:right="-810"/>
        <w:contextualSpacing/>
        <w:jc w:val="center"/>
        <w:rPr>
          <w:rFonts w:ascii="Times New Roman" w:hAnsi="Times New Roman"/>
          <w:sz w:val="18"/>
          <w:szCs w:val="18"/>
          <w:u w:val="single"/>
        </w:rPr>
      </w:pPr>
    </w:p>
    <w:p w14:paraId="396F3528" w14:textId="07766597" w:rsidR="00FC217A" w:rsidRDefault="00FC217A" w:rsidP="00C374B3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Western Governors University</w:t>
      </w:r>
      <w:r w:rsidR="003B6CCA">
        <w:rPr>
          <w:rFonts w:ascii="Times New Roman" w:hAnsi="Times New Roman"/>
          <w:sz w:val="18"/>
          <w:szCs w:val="18"/>
        </w:rPr>
        <w:t xml:space="preserve"> (</w:t>
      </w:r>
      <w:r w:rsidR="00D9738F">
        <w:rPr>
          <w:rFonts w:ascii="Times New Roman" w:hAnsi="Times New Roman"/>
          <w:sz w:val="18"/>
          <w:szCs w:val="18"/>
        </w:rPr>
        <w:t>11</w:t>
      </w:r>
      <w:r w:rsidR="00A84B83">
        <w:rPr>
          <w:rFonts w:ascii="Times New Roman" w:hAnsi="Times New Roman"/>
          <w:sz w:val="18"/>
          <w:szCs w:val="18"/>
        </w:rPr>
        <w:t>/202</w:t>
      </w:r>
      <w:r w:rsidR="00D9738F">
        <w:rPr>
          <w:rFonts w:ascii="Times New Roman" w:hAnsi="Times New Roman"/>
          <w:sz w:val="18"/>
          <w:szCs w:val="18"/>
        </w:rPr>
        <w:t>3</w:t>
      </w:r>
      <w:r w:rsidR="00A84B83">
        <w:rPr>
          <w:rFonts w:ascii="Times New Roman" w:hAnsi="Times New Roman"/>
          <w:sz w:val="18"/>
          <w:szCs w:val="18"/>
        </w:rPr>
        <w:t xml:space="preserve"> – </w:t>
      </w:r>
      <w:r w:rsidR="00D9738F">
        <w:rPr>
          <w:rFonts w:ascii="Times New Roman" w:hAnsi="Times New Roman"/>
          <w:sz w:val="18"/>
          <w:szCs w:val="18"/>
        </w:rPr>
        <w:t>Present</w:t>
      </w:r>
      <w:r w:rsidR="00A84B83">
        <w:rPr>
          <w:rFonts w:ascii="Times New Roman" w:hAnsi="Times New Roman"/>
          <w:sz w:val="18"/>
          <w:szCs w:val="18"/>
        </w:rPr>
        <w:t>)</w:t>
      </w:r>
    </w:p>
    <w:p w14:paraId="07CC604F" w14:textId="7EF9CFEF" w:rsidR="003B6CCA" w:rsidRDefault="001139FD" w:rsidP="00C374B3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Degree</w:t>
      </w:r>
      <w:r w:rsidR="003B6CCA">
        <w:rPr>
          <w:rFonts w:ascii="Times New Roman" w:hAnsi="Times New Roman"/>
          <w:sz w:val="18"/>
          <w:szCs w:val="18"/>
        </w:rPr>
        <w:t xml:space="preserve">: Master of </w:t>
      </w:r>
      <w:r w:rsidR="00D9738F">
        <w:rPr>
          <w:rFonts w:ascii="Times New Roman" w:hAnsi="Times New Roman"/>
          <w:sz w:val="18"/>
          <w:szCs w:val="18"/>
        </w:rPr>
        <w:t xml:space="preserve">Business Administration </w:t>
      </w:r>
      <w:r w:rsidR="003B6CCA">
        <w:rPr>
          <w:rFonts w:ascii="Times New Roman" w:hAnsi="Times New Roman"/>
          <w:sz w:val="18"/>
          <w:szCs w:val="18"/>
        </w:rPr>
        <w:t xml:space="preserve">in </w:t>
      </w:r>
      <w:r w:rsidR="005E2FDA">
        <w:rPr>
          <w:rFonts w:ascii="Times New Roman" w:hAnsi="Times New Roman"/>
          <w:sz w:val="18"/>
          <w:szCs w:val="18"/>
        </w:rPr>
        <w:t xml:space="preserve">IT Management </w:t>
      </w:r>
    </w:p>
    <w:p w14:paraId="1A14E584" w14:textId="77777777" w:rsidR="009B4161" w:rsidRDefault="009B4161" w:rsidP="00C374B3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</w:p>
    <w:p w14:paraId="6450939B" w14:textId="77777777" w:rsidR="009B4161" w:rsidRDefault="009B4161" w:rsidP="00D619E6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Western Governors University (1/2022 – 2/2023)</w:t>
      </w:r>
    </w:p>
    <w:p w14:paraId="023B88F0" w14:textId="77777777" w:rsidR="009B4161" w:rsidRDefault="009B4161" w:rsidP="00D619E6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Degree Awarded: Master of Science in Data Analytics</w:t>
      </w:r>
    </w:p>
    <w:p w14:paraId="76956FCC" w14:textId="77777777" w:rsidR="00FC217A" w:rsidRDefault="00FC217A" w:rsidP="00C374B3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</w:p>
    <w:p w14:paraId="0C144333" w14:textId="177D3537" w:rsidR="00D03C8A" w:rsidRDefault="00D03C8A" w:rsidP="00C374B3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University of North Dakota</w:t>
      </w:r>
      <w:r w:rsidR="00E25AE8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(1/2016</w:t>
      </w:r>
      <w:r w:rsidR="00E25AE8">
        <w:rPr>
          <w:rFonts w:ascii="Times New Roman" w:hAnsi="Times New Roman"/>
          <w:sz w:val="18"/>
          <w:szCs w:val="18"/>
        </w:rPr>
        <w:t xml:space="preserve"> – </w:t>
      </w:r>
      <w:r w:rsidR="00BB310B">
        <w:rPr>
          <w:rFonts w:ascii="Times New Roman" w:hAnsi="Times New Roman"/>
          <w:sz w:val="18"/>
          <w:szCs w:val="18"/>
        </w:rPr>
        <w:t>12</w:t>
      </w:r>
      <w:r w:rsidR="00E25AE8">
        <w:rPr>
          <w:rFonts w:ascii="Times New Roman" w:hAnsi="Times New Roman"/>
          <w:sz w:val="18"/>
          <w:szCs w:val="18"/>
        </w:rPr>
        <w:t>/2019</w:t>
      </w:r>
      <w:r>
        <w:rPr>
          <w:rFonts w:ascii="Times New Roman" w:hAnsi="Times New Roman"/>
          <w:sz w:val="18"/>
          <w:szCs w:val="18"/>
        </w:rPr>
        <w:t>)</w:t>
      </w:r>
    </w:p>
    <w:p w14:paraId="64F78A00" w14:textId="0DFB2220" w:rsidR="00D03C8A" w:rsidRDefault="001139FD" w:rsidP="00C374B3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Degree Awarded</w:t>
      </w:r>
      <w:r w:rsidR="00D03C8A">
        <w:rPr>
          <w:rFonts w:ascii="Times New Roman" w:hAnsi="Times New Roman"/>
          <w:sz w:val="18"/>
          <w:szCs w:val="18"/>
        </w:rPr>
        <w:t xml:space="preserve">: </w:t>
      </w:r>
      <w:r w:rsidR="0069644A">
        <w:rPr>
          <w:rFonts w:ascii="Times New Roman" w:hAnsi="Times New Roman"/>
          <w:sz w:val="18"/>
          <w:szCs w:val="18"/>
        </w:rPr>
        <w:t xml:space="preserve">Bachelor of Science Interdisciplinary </w:t>
      </w:r>
      <w:r w:rsidR="00EF34B0">
        <w:rPr>
          <w:rFonts w:ascii="Times New Roman" w:hAnsi="Times New Roman"/>
          <w:sz w:val="18"/>
          <w:szCs w:val="18"/>
        </w:rPr>
        <w:t>Science</w:t>
      </w:r>
    </w:p>
    <w:p w14:paraId="3BF14721" w14:textId="7B82EEAB" w:rsidR="00AF4725" w:rsidRPr="00C217C9" w:rsidRDefault="00AF4725" w:rsidP="00AF4725">
      <w:pPr>
        <w:spacing w:after="0"/>
        <w:ind w:right="-810"/>
        <w:contextualSpacing/>
        <w:rPr>
          <w:rFonts w:ascii="Times New Roman" w:hAnsi="Times New Roman"/>
          <w:sz w:val="18"/>
          <w:szCs w:val="18"/>
          <w:u w:val="single"/>
        </w:rPr>
      </w:pPr>
    </w:p>
    <w:p w14:paraId="0D597A99" w14:textId="4C4BBB91" w:rsidR="00274244" w:rsidRPr="00AF4725" w:rsidRDefault="00C374B3" w:rsidP="00C374B3">
      <w:pPr>
        <w:spacing w:after="0"/>
        <w:ind w:right="-810"/>
        <w:contextualSpacing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8F52AE">
        <w:rPr>
          <w:rFonts w:ascii="Times New Roman" w:hAnsi="Times New Roman"/>
          <w:b/>
          <w:sz w:val="18"/>
          <w:szCs w:val="18"/>
          <w:u w:val="single"/>
        </w:rPr>
        <w:t>Work Experience</w:t>
      </w:r>
    </w:p>
    <w:p w14:paraId="4D2F477E" w14:textId="67E5CCD2" w:rsidR="00366B62" w:rsidRPr="008F52AE" w:rsidRDefault="00366B62" w:rsidP="00366B62">
      <w:pPr>
        <w:spacing w:after="0"/>
        <w:ind w:right="-810"/>
        <w:contextualSpacing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Department Of Labor - OFCCP</w:t>
      </w:r>
      <w:r w:rsidRPr="008F52AE">
        <w:rPr>
          <w:rFonts w:ascii="Times New Roman" w:hAnsi="Times New Roman"/>
          <w:sz w:val="18"/>
          <w:szCs w:val="18"/>
          <w:u w:val="single"/>
        </w:rPr>
        <w:t xml:space="preserve"> (</w:t>
      </w:r>
      <w:r>
        <w:rPr>
          <w:rFonts w:ascii="Times New Roman" w:hAnsi="Times New Roman"/>
          <w:sz w:val="18"/>
          <w:szCs w:val="18"/>
          <w:u w:val="single"/>
        </w:rPr>
        <w:t>8</w:t>
      </w:r>
      <w:r w:rsidRPr="008F52AE">
        <w:rPr>
          <w:rFonts w:ascii="Times New Roman" w:hAnsi="Times New Roman"/>
          <w:sz w:val="18"/>
          <w:szCs w:val="18"/>
          <w:u w:val="single"/>
        </w:rPr>
        <w:t>/20</w:t>
      </w:r>
      <w:r>
        <w:rPr>
          <w:rFonts w:ascii="Times New Roman" w:hAnsi="Times New Roman"/>
          <w:sz w:val="18"/>
          <w:szCs w:val="18"/>
          <w:u w:val="single"/>
        </w:rPr>
        <w:t>23</w:t>
      </w:r>
      <w:r w:rsidRPr="008F52AE">
        <w:rPr>
          <w:rFonts w:ascii="Times New Roman" w:hAnsi="Times New Roman"/>
          <w:sz w:val="18"/>
          <w:szCs w:val="18"/>
          <w:u w:val="single"/>
        </w:rPr>
        <w:t xml:space="preserve"> – </w:t>
      </w:r>
      <w:r>
        <w:rPr>
          <w:rFonts w:ascii="Times New Roman" w:hAnsi="Times New Roman"/>
          <w:sz w:val="18"/>
          <w:szCs w:val="18"/>
          <w:u w:val="single"/>
        </w:rPr>
        <w:t>Present</w:t>
      </w:r>
      <w:r w:rsidRPr="008F52AE">
        <w:rPr>
          <w:rFonts w:ascii="Times New Roman" w:hAnsi="Times New Roman"/>
          <w:sz w:val="18"/>
          <w:szCs w:val="18"/>
          <w:u w:val="single"/>
        </w:rPr>
        <w:t>)</w:t>
      </w:r>
    </w:p>
    <w:p w14:paraId="29D68BA2" w14:textId="77777777" w:rsidR="00366B62" w:rsidRDefault="00366B62" w:rsidP="00366B62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Oklahoma City, Oklahoma</w:t>
      </w:r>
    </w:p>
    <w:p w14:paraId="26B79E0B" w14:textId="77777777" w:rsidR="00366B62" w:rsidRDefault="00366B62" w:rsidP="00366B62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Data Scientist</w:t>
      </w:r>
    </w:p>
    <w:p w14:paraId="6D36DDD1" w14:textId="77777777" w:rsidR="00366B62" w:rsidRDefault="00366B62" w:rsidP="00366B62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</w:p>
    <w:p w14:paraId="6CE88240" w14:textId="77777777" w:rsidR="00366B62" w:rsidRDefault="00366B62" w:rsidP="00366B62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Goals &amp; Accomplishments: </w:t>
      </w:r>
    </w:p>
    <w:p w14:paraId="7C352024" w14:textId="2F35FD76" w:rsidR="007F63E6" w:rsidRDefault="007F63E6" w:rsidP="00366B62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Stand up a new Data Science Branch</w:t>
      </w:r>
      <w:r w:rsidR="00AF70ED">
        <w:rPr>
          <w:rFonts w:ascii="Times New Roman" w:hAnsi="Times New Roman"/>
          <w:sz w:val="18"/>
          <w:szCs w:val="18"/>
        </w:rPr>
        <w:t>, Branch of Validation and Analytics,</w:t>
      </w:r>
      <w:r>
        <w:rPr>
          <w:rFonts w:ascii="Times New Roman" w:hAnsi="Times New Roman"/>
          <w:sz w:val="18"/>
          <w:szCs w:val="18"/>
        </w:rPr>
        <w:t xml:space="preserve"> in the Office of Federal Contracts and Compliance</w:t>
      </w:r>
      <w:r w:rsidR="00AF70ED">
        <w:rPr>
          <w:rFonts w:ascii="Times New Roman" w:hAnsi="Times New Roman"/>
          <w:sz w:val="18"/>
          <w:szCs w:val="18"/>
        </w:rPr>
        <w:t xml:space="preserve"> Program</w:t>
      </w:r>
    </w:p>
    <w:p w14:paraId="7253837B" w14:textId="111560F4" w:rsidR="00366B62" w:rsidRDefault="00366B62" w:rsidP="00366B62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Develop tools in Python and R Shiny to replace </w:t>
      </w:r>
      <w:r w:rsidR="007F63E6">
        <w:rPr>
          <w:rFonts w:ascii="Times New Roman" w:hAnsi="Times New Roman"/>
          <w:sz w:val="18"/>
          <w:szCs w:val="18"/>
        </w:rPr>
        <w:t>legacy Microsoft Excel based workflows</w:t>
      </w:r>
    </w:p>
    <w:p w14:paraId="42D4D718" w14:textId="60017FD0" w:rsidR="00366B62" w:rsidRPr="003E213B" w:rsidRDefault="00AF70ED" w:rsidP="0054526A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Conduct statistical tests </w:t>
      </w:r>
      <w:r w:rsidR="002815D9">
        <w:rPr>
          <w:rFonts w:ascii="Times New Roman" w:hAnsi="Times New Roman"/>
          <w:sz w:val="18"/>
          <w:szCs w:val="18"/>
        </w:rPr>
        <w:t>along with compliance officers to determine patterns of discrimination</w:t>
      </w:r>
    </w:p>
    <w:p w14:paraId="6538C01F" w14:textId="77777777" w:rsidR="00366B62" w:rsidRDefault="00366B62" w:rsidP="0054526A">
      <w:pPr>
        <w:spacing w:after="0"/>
        <w:ind w:right="-810"/>
        <w:contextualSpacing/>
        <w:rPr>
          <w:rFonts w:ascii="Times New Roman" w:hAnsi="Times New Roman"/>
          <w:sz w:val="18"/>
          <w:szCs w:val="18"/>
          <w:u w:val="single"/>
        </w:rPr>
      </w:pPr>
    </w:p>
    <w:p w14:paraId="3DC829BC" w14:textId="7A4C8935" w:rsidR="0054526A" w:rsidRPr="008F52AE" w:rsidRDefault="00144BD4" w:rsidP="0054526A">
      <w:pPr>
        <w:spacing w:after="0"/>
        <w:ind w:right="-810"/>
        <w:contextualSpacing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American Fidelity Corporation</w:t>
      </w:r>
      <w:r w:rsidR="0054526A" w:rsidRPr="008F52AE">
        <w:rPr>
          <w:rFonts w:ascii="Times New Roman" w:hAnsi="Times New Roman"/>
          <w:sz w:val="18"/>
          <w:szCs w:val="18"/>
          <w:u w:val="single"/>
        </w:rPr>
        <w:t xml:space="preserve"> (</w:t>
      </w:r>
      <w:r>
        <w:rPr>
          <w:rFonts w:ascii="Times New Roman" w:hAnsi="Times New Roman"/>
          <w:sz w:val="18"/>
          <w:szCs w:val="18"/>
          <w:u w:val="single"/>
        </w:rPr>
        <w:t>8</w:t>
      </w:r>
      <w:r w:rsidR="0054526A" w:rsidRPr="008F52AE">
        <w:rPr>
          <w:rFonts w:ascii="Times New Roman" w:hAnsi="Times New Roman"/>
          <w:sz w:val="18"/>
          <w:szCs w:val="18"/>
          <w:u w:val="single"/>
        </w:rPr>
        <w:t>/20</w:t>
      </w:r>
      <w:r>
        <w:rPr>
          <w:rFonts w:ascii="Times New Roman" w:hAnsi="Times New Roman"/>
          <w:sz w:val="18"/>
          <w:szCs w:val="18"/>
          <w:u w:val="single"/>
        </w:rPr>
        <w:t>22</w:t>
      </w:r>
      <w:r w:rsidR="0054526A" w:rsidRPr="008F52AE">
        <w:rPr>
          <w:rFonts w:ascii="Times New Roman" w:hAnsi="Times New Roman"/>
          <w:sz w:val="18"/>
          <w:szCs w:val="18"/>
          <w:u w:val="single"/>
        </w:rPr>
        <w:t xml:space="preserve"> – </w:t>
      </w:r>
      <w:r>
        <w:rPr>
          <w:rFonts w:ascii="Times New Roman" w:hAnsi="Times New Roman"/>
          <w:sz w:val="18"/>
          <w:szCs w:val="18"/>
          <w:u w:val="single"/>
        </w:rPr>
        <w:t>Present</w:t>
      </w:r>
      <w:r w:rsidR="0054526A" w:rsidRPr="008F52AE">
        <w:rPr>
          <w:rFonts w:ascii="Times New Roman" w:hAnsi="Times New Roman"/>
          <w:sz w:val="18"/>
          <w:szCs w:val="18"/>
          <w:u w:val="single"/>
        </w:rPr>
        <w:t>)</w:t>
      </w:r>
    </w:p>
    <w:p w14:paraId="42F5F853" w14:textId="77777777" w:rsidR="0054526A" w:rsidRDefault="0054526A" w:rsidP="0054526A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Oklahoma City, Oklahoma</w:t>
      </w:r>
    </w:p>
    <w:p w14:paraId="6608CF1C" w14:textId="745DA623" w:rsidR="0054526A" w:rsidRDefault="00144BD4" w:rsidP="0054526A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Data Scientist</w:t>
      </w:r>
    </w:p>
    <w:p w14:paraId="7AFE4F0B" w14:textId="77777777" w:rsidR="0054526A" w:rsidRDefault="0054526A" w:rsidP="0054526A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</w:p>
    <w:p w14:paraId="5D12C1D4" w14:textId="650C19EB" w:rsidR="0054526A" w:rsidRDefault="0054526A" w:rsidP="00550237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Goals &amp; Accomplishments: </w:t>
      </w:r>
    </w:p>
    <w:p w14:paraId="480CDA31" w14:textId="110B9F24" w:rsidR="005646F2" w:rsidRDefault="005646F2" w:rsidP="0054526A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Utilized SAS and </w:t>
      </w:r>
      <w:proofErr w:type="spellStart"/>
      <w:r>
        <w:rPr>
          <w:rFonts w:ascii="Times New Roman" w:hAnsi="Times New Roman"/>
          <w:sz w:val="18"/>
          <w:szCs w:val="18"/>
        </w:rPr>
        <w:t>DataRobot</w:t>
      </w:r>
      <w:proofErr w:type="spellEnd"/>
      <w:r>
        <w:rPr>
          <w:rFonts w:ascii="Times New Roman" w:hAnsi="Times New Roman"/>
          <w:sz w:val="18"/>
          <w:szCs w:val="18"/>
        </w:rPr>
        <w:t xml:space="preserve"> to deliver </w:t>
      </w:r>
      <w:r w:rsidR="00D14C6B">
        <w:rPr>
          <w:rFonts w:ascii="Times New Roman" w:hAnsi="Times New Roman"/>
          <w:sz w:val="18"/>
          <w:szCs w:val="18"/>
        </w:rPr>
        <w:t>‘red flag’ predictive model to proactively investigate potentially fraudulent claims</w:t>
      </w:r>
    </w:p>
    <w:p w14:paraId="22467EFA" w14:textId="7D31BC46" w:rsidR="00AF6DBD" w:rsidRDefault="00AF6DBD" w:rsidP="0054526A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Deployed GPT-3.5 </w:t>
      </w:r>
      <w:r w:rsidR="002A5D74">
        <w:rPr>
          <w:rFonts w:ascii="Times New Roman" w:hAnsi="Times New Roman"/>
          <w:sz w:val="18"/>
          <w:szCs w:val="18"/>
        </w:rPr>
        <w:t>based LLM that serves as both an internal chatbot and a personal assistant that accomplishes a variety of tasks</w:t>
      </w:r>
    </w:p>
    <w:p w14:paraId="37CA8821" w14:textId="2A762C83" w:rsidR="00D14C6B" w:rsidRDefault="00C33CF8" w:rsidP="0054526A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Utilized Django, python, Vue.JS to develop applications and web apps to enhance automation</w:t>
      </w:r>
      <w:r w:rsidR="001C4B91">
        <w:rPr>
          <w:rFonts w:ascii="Times New Roman" w:hAnsi="Times New Roman"/>
          <w:sz w:val="18"/>
          <w:szCs w:val="18"/>
        </w:rPr>
        <w:t xml:space="preserve"> reducing task times </w:t>
      </w:r>
      <w:r w:rsidR="002852BA">
        <w:rPr>
          <w:rFonts w:ascii="Times New Roman" w:hAnsi="Times New Roman"/>
          <w:sz w:val="18"/>
          <w:szCs w:val="18"/>
        </w:rPr>
        <w:t>by 10x</w:t>
      </w:r>
    </w:p>
    <w:p w14:paraId="33A2DA0D" w14:textId="688817FB" w:rsidR="0054526A" w:rsidRDefault="00132925" w:rsidP="0054526A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Utilized XGBoost Classifier to </w:t>
      </w:r>
      <w:r w:rsidR="00AB333D">
        <w:rPr>
          <w:rFonts w:ascii="Times New Roman" w:hAnsi="Times New Roman"/>
          <w:sz w:val="18"/>
          <w:szCs w:val="18"/>
        </w:rPr>
        <w:t xml:space="preserve">predict underfunding in an imbalanced </w:t>
      </w:r>
      <w:r w:rsidR="00544D8F">
        <w:rPr>
          <w:rFonts w:ascii="Times New Roman" w:hAnsi="Times New Roman"/>
          <w:sz w:val="18"/>
          <w:szCs w:val="18"/>
        </w:rPr>
        <w:t>classification problem for lead generation</w:t>
      </w:r>
    </w:p>
    <w:p w14:paraId="0993FE1E" w14:textId="491FC688" w:rsidR="0054526A" w:rsidRDefault="006E78AB" w:rsidP="0054526A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Utilized machine learning to assist in entity resolution in a s</w:t>
      </w:r>
      <w:r w:rsidR="00A46225">
        <w:rPr>
          <w:rFonts w:ascii="Times New Roman" w:hAnsi="Times New Roman"/>
          <w:sz w:val="18"/>
          <w:szCs w:val="18"/>
        </w:rPr>
        <w:t xml:space="preserve">et of </w:t>
      </w:r>
      <w:r w:rsidR="00152987">
        <w:rPr>
          <w:rFonts w:ascii="Times New Roman" w:hAnsi="Times New Roman"/>
          <w:sz w:val="18"/>
          <w:szCs w:val="18"/>
        </w:rPr>
        <w:t>800,000 tax records</w:t>
      </w:r>
    </w:p>
    <w:p w14:paraId="0D886CC4" w14:textId="5693C46E" w:rsidR="0054526A" w:rsidRDefault="009E5B3D" w:rsidP="0054526A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Used Box-</w:t>
      </w:r>
      <w:r w:rsidR="00123C61">
        <w:rPr>
          <w:rFonts w:ascii="Times New Roman" w:hAnsi="Times New Roman"/>
          <w:sz w:val="18"/>
          <w:szCs w:val="18"/>
        </w:rPr>
        <w:t xml:space="preserve">Jenkins method among others to fit </w:t>
      </w:r>
      <w:r w:rsidR="00640C7C">
        <w:rPr>
          <w:rFonts w:ascii="Times New Roman" w:hAnsi="Times New Roman"/>
          <w:sz w:val="18"/>
          <w:szCs w:val="18"/>
        </w:rPr>
        <w:t>production forecasts for the purpose of staff modelling</w:t>
      </w:r>
      <w:r w:rsidR="00805044">
        <w:rPr>
          <w:rFonts w:ascii="Times New Roman" w:hAnsi="Times New Roman"/>
          <w:sz w:val="18"/>
          <w:szCs w:val="18"/>
        </w:rPr>
        <w:t xml:space="preserve">. </w:t>
      </w:r>
      <w:r w:rsidR="00D208CC">
        <w:rPr>
          <w:rFonts w:ascii="Times New Roman" w:hAnsi="Times New Roman"/>
          <w:sz w:val="18"/>
          <w:szCs w:val="18"/>
        </w:rPr>
        <w:t xml:space="preserve">Led to indications of under and over staffing, allowing existing staff to be </w:t>
      </w:r>
      <w:r w:rsidR="00C1144C">
        <w:rPr>
          <w:rFonts w:ascii="Times New Roman" w:hAnsi="Times New Roman"/>
          <w:sz w:val="18"/>
          <w:szCs w:val="18"/>
        </w:rPr>
        <w:t>repurposed</w:t>
      </w:r>
    </w:p>
    <w:p w14:paraId="41F062BA" w14:textId="321D62CA" w:rsidR="00432F75" w:rsidRDefault="00356729" w:rsidP="0054526A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Built and deployed </w:t>
      </w:r>
      <w:r w:rsidR="00636F06">
        <w:rPr>
          <w:rFonts w:ascii="Times New Roman" w:hAnsi="Times New Roman"/>
          <w:sz w:val="18"/>
          <w:szCs w:val="18"/>
        </w:rPr>
        <w:t xml:space="preserve">custom customer and internal facing </w:t>
      </w:r>
      <w:r>
        <w:rPr>
          <w:rFonts w:ascii="Times New Roman" w:hAnsi="Times New Roman"/>
          <w:sz w:val="18"/>
          <w:szCs w:val="18"/>
        </w:rPr>
        <w:t>Chatbot</w:t>
      </w:r>
      <w:r w:rsidR="00527BDF">
        <w:rPr>
          <w:rFonts w:ascii="Times New Roman" w:hAnsi="Times New Roman"/>
          <w:sz w:val="18"/>
          <w:szCs w:val="18"/>
        </w:rPr>
        <w:t>s</w:t>
      </w:r>
      <w:r>
        <w:rPr>
          <w:rFonts w:ascii="Times New Roman" w:hAnsi="Times New Roman"/>
          <w:sz w:val="18"/>
          <w:szCs w:val="18"/>
        </w:rPr>
        <w:t xml:space="preserve"> utilizing ChatGPT and GPT-4 </w:t>
      </w:r>
      <w:r w:rsidR="00636F06">
        <w:rPr>
          <w:rFonts w:ascii="Times New Roman" w:hAnsi="Times New Roman"/>
          <w:sz w:val="18"/>
          <w:szCs w:val="18"/>
        </w:rPr>
        <w:t>LLMs</w:t>
      </w:r>
    </w:p>
    <w:p w14:paraId="45C14098" w14:textId="6A3E1735" w:rsidR="0054526A" w:rsidRDefault="0054526A" w:rsidP="0054526A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Continually update deployed models as new data is made available</w:t>
      </w:r>
      <w:r w:rsidR="00D80760">
        <w:rPr>
          <w:rFonts w:ascii="Times New Roman" w:hAnsi="Times New Roman"/>
          <w:sz w:val="18"/>
          <w:szCs w:val="18"/>
        </w:rPr>
        <w:t xml:space="preserve"> via automated pipelines</w:t>
      </w:r>
    </w:p>
    <w:p w14:paraId="21D7D333" w14:textId="01B77119" w:rsidR="0054526A" w:rsidRDefault="00CB2545" w:rsidP="0054526A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Construct data ingestion pipelines to serve in ticketing automation</w:t>
      </w:r>
      <w:r w:rsidR="00C1144C">
        <w:rPr>
          <w:rFonts w:ascii="Times New Roman" w:hAnsi="Times New Roman"/>
          <w:sz w:val="18"/>
          <w:szCs w:val="18"/>
        </w:rPr>
        <w:t xml:space="preserve"> and dashboard</w:t>
      </w:r>
      <w:r>
        <w:rPr>
          <w:rFonts w:ascii="Times New Roman" w:hAnsi="Times New Roman"/>
          <w:sz w:val="18"/>
          <w:szCs w:val="18"/>
        </w:rPr>
        <w:t xml:space="preserve"> for Dallas Wings and Panther City LAX</w:t>
      </w:r>
    </w:p>
    <w:p w14:paraId="6FCE060B" w14:textId="4591F0DC" w:rsidR="0054526A" w:rsidRDefault="0054526A" w:rsidP="0054526A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Built and maintained </w:t>
      </w:r>
      <w:proofErr w:type="spellStart"/>
      <w:r w:rsidR="00825E2C">
        <w:rPr>
          <w:rFonts w:ascii="Times New Roman" w:hAnsi="Times New Roman"/>
          <w:sz w:val="18"/>
          <w:szCs w:val="18"/>
        </w:rPr>
        <w:t>PowerBI</w:t>
      </w:r>
      <w:proofErr w:type="spellEnd"/>
      <w:r w:rsidR="00825E2C">
        <w:rPr>
          <w:rFonts w:ascii="Times New Roman" w:hAnsi="Times New Roman"/>
          <w:sz w:val="18"/>
          <w:szCs w:val="18"/>
        </w:rPr>
        <w:t xml:space="preserve"> dashboards for a variety of projects</w:t>
      </w:r>
    </w:p>
    <w:p w14:paraId="786F6361" w14:textId="7458ECF4" w:rsidR="0054526A" w:rsidRDefault="003A70B7" w:rsidP="0054526A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Constructed and maintained pipeline for a </w:t>
      </w:r>
      <w:r w:rsidR="007C0882">
        <w:rPr>
          <w:rFonts w:ascii="Times New Roman" w:hAnsi="Times New Roman"/>
          <w:sz w:val="18"/>
          <w:szCs w:val="18"/>
        </w:rPr>
        <w:t>‘public data lake’ which serves as a curated data</w:t>
      </w:r>
      <w:r w:rsidR="005B7841">
        <w:rPr>
          <w:rFonts w:ascii="Times New Roman" w:hAnsi="Times New Roman"/>
          <w:sz w:val="18"/>
          <w:szCs w:val="18"/>
        </w:rPr>
        <w:t xml:space="preserve"> s</w:t>
      </w:r>
      <w:r w:rsidR="007C0882">
        <w:rPr>
          <w:rFonts w:ascii="Times New Roman" w:hAnsi="Times New Roman"/>
          <w:sz w:val="18"/>
          <w:szCs w:val="18"/>
        </w:rPr>
        <w:t xml:space="preserve">ource for a </w:t>
      </w:r>
      <w:r w:rsidR="005B7841">
        <w:rPr>
          <w:rFonts w:ascii="Times New Roman" w:hAnsi="Times New Roman"/>
          <w:sz w:val="18"/>
          <w:szCs w:val="18"/>
        </w:rPr>
        <w:t>variety of clients</w:t>
      </w:r>
      <w:r w:rsidR="00AC44BE">
        <w:rPr>
          <w:rFonts w:ascii="Times New Roman" w:hAnsi="Times New Roman"/>
          <w:sz w:val="18"/>
          <w:szCs w:val="18"/>
        </w:rPr>
        <w:t xml:space="preserve"> across industries such as sports, </w:t>
      </w:r>
      <w:r w:rsidR="00C03953">
        <w:rPr>
          <w:rFonts w:ascii="Times New Roman" w:hAnsi="Times New Roman"/>
          <w:sz w:val="18"/>
          <w:szCs w:val="18"/>
        </w:rPr>
        <w:t>real estate, banking, and insurance</w:t>
      </w:r>
    </w:p>
    <w:p w14:paraId="0E326137" w14:textId="77777777" w:rsidR="0054526A" w:rsidRDefault="0054526A" w:rsidP="00274244">
      <w:pPr>
        <w:spacing w:after="0"/>
        <w:ind w:right="-810"/>
        <w:contextualSpacing/>
        <w:rPr>
          <w:rFonts w:ascii="Times New Roman" w:hAnsi="Times New Roman"/>
          <w:sz w:val="18"/>
          <w:szCs w:val="18"/>
          <w:u w:val="single"/>
        </w:rPr>
      </w:pPr>
    </w:p>
    <w:p w14:paraId="3CC0F528" w14:textId="66CC9C77" w:rsidR="00274244" w:rsidRPr="008F52AE" w:rsidRDefault="00274244" w:rsidP="00274244">
      <w:pPr>
        <w:spacing w:after="0"/>
        <w:ind w:right="-810"/>
        <w:contextualSpacing/>
        <w:rPr>
          <w:rFonts w:ascii="Times New Roman" w:hAnsi="Times New Roman"/>
          <w:sz w:val="18"/>
          <w:szCs w:val="18"/>
          <w:u w:val="single"/>
        </w:rPr>
      </w:pPr>
      <w:r w:rsidRPr="008F52AE">
        <w:rPr>
          <w:rFonts w:ascii="Times New Roman" w:hAnsi="Times New Roman"/>
          <w:sz w:val="18"/>
          <w:szCs w:val="18"/>
          <w:u w:val="single"/>
        </w:rPr>
        <w:t xml:space="preserve">Chesapeake Energy (11/2014 – </w:t>
      </w:r>
      <w:r w:rsidR="003F5299">
        <w:rPr>
          <w:rFonts w:ascii="Times New Roman" w:hAnsi="Times New Roman"/>
          <w:sz w:val="18"/>
          <w:szCs w:val="18"/>
          <w:u w:val="single"/>
        </w:rPr>
        <w:t>8/2022</w:t>
      </w:r>
      <w:r w:rsidRPr="008F52AE">
        <w:rPr>
          <w:rFonts w:ascii="Times New Roman" w:hAnsi="Times New Roman"/>
          <w:sz w:val="18"/>
          <w:szCs w:val="18"/>
          <w:u w:val="single"/>
        </w:rPr>
        <w:t>)</w:t>
      </w:r>
    </w:p>
    <w:p w14:paraId="5189D480" w14:textId="77777777" w:rsidR="00274244" w:rsidRDefault="00274244" w:rsidP="00274244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Oklahoma City, Oklahoma</w:t>
      </w:r>
    </w:p>
    <w:p w14:paraId="416F3683" w14:textId="668C1AEB" w:rsidR="00A11C11" w:rsidRDefault="003E2E69" w:rsidP="00274244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Scientist</w:t>
      </w:r>
      <w:r w:rsidR="00EF34B0">
        <w:rPr>
          <w:rFonts w:ascii="Times New Roman" w:hAnsi="Times New Roman"/>
          <w:sz w:val="18"/>
          <w:szCs w:val="18"/>
        </w:rPr>
        <w:t xml:space="preserve"> II</w:t>
      </w:r>
    </w:p>
    <w:p w14:paraId="26D6235F" w14:textId="77777777" w:rsidR="00A11C11" w:rsidRDefault="00A11C11" w:rsidP="00274244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</w:p>
    <w:p w14:paraId="195F7E87" w14:textId="7A11884D" w:rsidR="00E25AE8" w:rsidRDefault="008F52AE" w:rsidP="00550237">
      <w:pPr>
        <w:spacing w:after="0"/>
        <w:ind w:right="-810"/>
        <w:contextualSpacing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Goals &amp; </w:t>
      </w:r>
      <w:r w:rsidR="00274244">
        <w:rPr>
          <w:rFonts w:ascii="Times New Roman" w:hAnsi="Times New Roman"/>
          <w:sz w:val="18"/>
          <w:szCs w:val="18"/>
        </w:rPr>
        <w:t xml:space="preserve">Accomplishments: </w:t>
      </w:r>
    </w:p>
    <w:p w14:paraId="32BFA516" w14:textId="409391CB" w:rsidR="00BB310B" w:rsidRDefault="0088095A" w:rsidP="008A63D2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Developed </w:t>
      </w:r>
      <w:r w:rsidR="00D65B6C">
        <w:rPr>
          <w:rFonts w:ascii="Times New Roman" w:hAnsi="Times New Roman"/>
          <w:sz w:val="18"/>
          <w:szCs w:val="18"/>
        </w:rPr>
        <w:t xml:space="preserve">artificial neural networks </w:t>
      </w:r>
      <w:r w:rsidR="00881A4E">
        <w:rPr>
          <w:rFonts w:ascii="Times New Roman" w:hAnsi="Times New Roman"/>
          <w:sz w:val="18"/>
          <w:szCs w:val="18"/>
        </w:rPr>
        <w:t>(S</w:t>
      </w:r>
      <w:r w:rsidR="00846FF2">
        <w:rPr>
          <w:rFonts w:ascii="Times New Roman" w:hAnsi="Times New Roman"/>
          <w:sz w:val="18"/>
          <w:szCs w:val="18"/>
        </w:rPr>
        <w:t>elf-organizing maps</w:t>
      </w:r>
      <w:r w:rsidR="00881A4E">
        <w:rPr>
          <w:rFonts w:ascii="Times New Roman" w:hAnsi="Times New Roman"/>
          <w:sz w:val="18"/>
          <w:szCs w:val="18"/>
        </w:rPr>
        <w:t xml:space="preserve"> and </w:t>
      </w:r>
      <w:r w:rsidR="00846FF2">
        <w:rPr>
          <w:rFonts w:ascii="Times New Roman" w:hAnsi="Times New Roman"/>
          <w:sz w:val="18"/>
          <w:szCs w:val="18"/>
        </w:rPr>
        <w:t>multi-layer perceptron</w:t>
      </w:r>
      <w:r w:rsidR="00881A4E">
        <w:rPr>
          <w:rFonts w:ascii="Times New Roman" w:hAnsi="Times New Roman"/>
          <w:sz w:val="18"/>
          <w:szCs w:val="18"/>
        </w:rPr>
        <w:t xml:space="preserve">) </w:t>
      </w:r>
      <w:r w:rsidR="00D65B6C">
        <w:rPr>
          <w:rFonts w:ascii="Times New Roman" w:hAnsi="Times New Roman"/>
          <w:sz w:val="18"/>
          <w:szCs w:val="18"/>
        </w:rPr>
        <w:t xml:space="preserve">for </w:t>
      </w:r>
      <w:r w:rsidR="00881A4E">
        <w:rPr>
          <w:rFonts w:ascii="Times New Roman" w:hAnsi="Times New Roman"/>
          <w:sz w:val="18"/>
          <w:szCs w:val="18"/>
        </w:rPr>
        <w:t>prediction</w:t>
      </w:r>
      <w:r w:rsidR="00D65B6C">
        <w:rPr>
          <w:rFonts w:ascii="Times New Roman" w:hAnsi="Times New Roman"/>
          <w:sz w:val="18"/>
          <w:szCs w:val="18"/>
        </w:rPr>
        <w:t xml:space="preserve"> of geologic facies</w:t>
      </w:r>
      <w:r w:rsidR="005B1D90">
        <w:rPr>
          <w:rFonts w:ascii="Times New Roman" w:hAnsi="Times New Roman"/>
          <w:sz w:val="18"/>
          <w:szCs w:val="18"/>
        </w:rPr>
        <w:t xml:space="preserve"> from wireline data</w:t>
      </w:r>
    </w:p>
    <w:p w14:paraId="5A2BA40E" w14:textId="1F8FE8D2" w:rsidR="00881A4E" w:rsidRDefault="00881A4E" w:rsidP="008A63D2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Developed Random Forest </w:t>
      </w:r>
      <w:r w:rsidR="00815717">
        <w:rPr>
          <w:rFonts w:ascii="Times New Roman" w:hAnsi="Times New Roman"/>
          <w:sz w:val="18"/>
          <w:szCs w:val="18"/>
        </w:rPr>
        <w:t xml:space="preserve">regression </w:t>
      </w:r>
      <w:r>
        <w:rPr>
          <w:rFonts w:ascii="Times New Roman" w:hAnsi="Times New Roman"/>
          <w:sz w:val="18"/>
          <w:szCs w:val="18"/>
        </w:rPr>
        <w:t>algorithm for predicting clay species from wireline data</w:t>
      </w:r>
    </w:p>
    <w:p w14:paraId="6898DC50" w14:textId="72821F08" w:rsidR="00890912" w:rsidRDefault="00890912" w:rsidP="008A63D2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Utilized </w:t>
      </w:r>
      <w:r w:rsidR="003744CB">
        <w:rPr>
          <w:rFonts w:ascii="Times New Roman" w:hAnsi="Times New Roman"/>
          <w:sz w:val="18"/>
          <w:szCs w:val="18"/>
        </w:rPr>
        <w:t xml:space="preserve">principal component analysis and k-means clustering for development of </w:t>
      </w:r>
      <w:proofErr w:type="spellStart"/>
      <w:r w:rsidR="003744CB">
        <w:rPr>
          <w:rFonts w:ascii="Times New Roman" w:hAnsi="Times New Roman"/>
          <w:sz w:val="18"/>
          <w:szCs w:val="18"/>
        </w:rPr>
        <w:t>chemofacies</w:t>
      </w:r>
      <w:proofErr w:type="spellEnd"/>
      <w:r w:rsidR="003744CB">
        <w:rPr>
          <w:rFonts w:ascii="Times New Roman" w:hAnsi="Times New Roman"/>
          <w:sz w:val="18"/>
          <w:szCs w:val="18"/>
        </w:rPr>
        <w:t xml:space="preserve"> </w:t>
      </w:r>
      <w:r w:rsidR="005A2B64">
        <w:rPr>
          <w:rFonts w:ascii="Times New Roman" w:hAnsi="Times New Roman"/>
          <w:sz w:val="18"/>
          <w:szCs w:val="18"/>
        </w:rPr>
        <w:t>detection utilizing well logs and x-ray fluorescence</w:t>
      </w:r>
    </w:p>
    <w:p w14:paraId="7AB8D874" w14:textId="46CEAFAC" w:rsidR="00D73F48" w:rsidRDefault="00BB310B" w:rsidP="008A63D2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</w:t>
      </w:r>
      <w:r w:rsidR="00BC5C2E">
        <w:rPr>
          <w:rFonts w:ascii="Times New Roman" w:hAnsi="Times New Roman"/>
          <w:sz w:val="18"/>
          <w:szCs w:val="18"/>
        </w:rPr>
        <w:t>evelop software applications utilizing LabVIEW and Python</w:t>
      </w:r>
    </w:p>
    <w:p w14:paraId="21ADC540" w14:textId="7E61C874" w:rsidR="00BC5C2E" w:rsidRDefault="00BC5C2E" w:rsidP="008A63D2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Built and maintained Spotfire </w:t>
      </w:r>
      <w:r w:rsidR="0088095A">
        <w:rPr>
          <w:rFonts w:ascii="Times New Roman" w:hAnsi="Times New Roman"/>
          <w:sz w:val="18"/>
          <w:szCs w:val="18"/>
        </w:rPr>
        <w:t>visualizations</w:t>
      </w:r>
      <w:r>
        <w:rPr>
          <w:rFonts w:ascii="Times New Roman" w:hAnsi="Times New Roman"/>
          <w:sz w:val="18"/>
          <w:szCs w:val="18"/>
        </w:rPr>
        <w:t xml:space="preserve"> </w:t>
      </w:r>
      <w:r w:rsidR="007F6719">
        <w:rPr>
          <w:rFonts w:ascii="Times New Roman" w:hAnsi="Times New Roman"/>
          <w:sz w:val="18"/>
          <w:szCs w:val="18"/>
        </w:rPr>
        <w:t xml:space="preserve">and dashboards </w:t>
      </w:r>
      <w:r>
        <w:rPr>
          <w:rFonts w:ascii="Times New Roman" w:hAnsi="Times New Roman"/>
          <w:sz w:val="18"/>
          <w:szCs w:val="18"/>
        </w:rPr>
        <w:t>for relative permeability</w:t>
      </w:r>
      <w:r w:rsidR="00E13FCB">
        <w:rPr>
          <w:rFonts w:ascii="Times New Roman" w:hAnsi="Times New Roman"/>
          <w:sz w:val="18"/>
          <w:szCs w:val="18"/>
        </w:rPr>
        <w:t>, adsorption</w:t>
      </w:r>
      <w:r w:rsidR="00BF7F1B">
        <w:rPr>
          <w:rFonts w:ascii="Times New Roman" w:hAnsi="Times New Roman"/>
          <w:sz w:val="18"/>
          <w:szCs w:val="18"/>
        </w:rPr>
        <w:t>,</w:t>
      </w:r>
      <w:r w:rsidR="00E13FCB">
        <w:rPr>
          <w:rFonts w:ascii="Times New Roman" w:hAnsi="Times New Roman"/>
          <w:sz w:val="18"/>
          <w:szCs w:val="18"/>
        </w:rPr>
        <w:t xml:space="preserve"> and capillary pressure measurements</w:t>
      </w:r>
    </w:p>
    <w:p w14:paraId="06346D89" w14:textId="6FB056E4" w:rsidR="00B77DDD" w:rsidRPr="00550237" w:rsidRDefault="00B77DDD" w:rsidP="00C03953">
      <w:pPr>
        <w:pStyle w:val="ListParagraph"/>
        <w:numPr>
          <w:ilvl w:val="0"/>
          <w:numId w:val="2"/>
        </w:numPr>
        <w:spacing w:after="0"/>
        <w:ind w:left="1080"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Impact business decisions by designing analytical programs to address challenging reservoir problems</w:t>
      </w:r>
    </w:p>
    <w:p w14:paraId="4203F550" w14:textId="77777777" w:rsidR="00624EA0" w:rsidRPr="009C33EA" w:rsidRDefault="00624EA0" w:rsidP="00C374B3">
      <w:pPr>
        <w:spacing w:after="0"/>
        <w:ind w:right="-810"/>
        <w:contextualSpacing/>
        <w:jc w:val="center"/>
        <w:rPr>
          <w:rFonts w:ascii="Times New Roman" w:hAnsi="Times New Roman"/>
          <w:sz w:val="18"/>
          <w:szCs w:val="18"/>
          <w:u w:val="single"/>
        </w:rPr>
      </w:pPr>
    </w:p>
    <w:p w14:paraId="66FC854F" w14:textId="3FEC3F30" w:rsidR="00420173" w:rsidRDefault="00420173" w:rsidP="008F52AE">
      <w:pPr>
        <w:spacing w:after="0"/>
        <w:ind w:right="-810"/>
        <w:contextualSpacing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8F52AE">
        <w:rPr>
          <w:rFonts w:ascii="Times New Roman" w:hAnsi="Times New Roman"/>
          <w:b/>
          <w:sz w:val="18"/>
          <w:szCs w:val="18"/>
          <w:u w:val="single"/>
        </w:rPr>
        <w:t>Professional Details</w:t>
      </w:r>
    </w:p>
    <w:p w14:paraId="6540D83F" w14:textId="77777777" w:rsidR="008F52AE" w:rsidRPr="008F52AE" w:rsidRDefault="008F52AE" w:rsidP="008F52AE">
      <w:pPr>
        <w:spacing w:after="0"/>
        <w:ind w:right="-810"/>
        <w:contextualSpacing/>
        <w:jc w:val="center"/>
        <w:rPr>
          <w:rFonts w:ascii="Times New Roman" w:hAnsi="Times New Roman"/>
          <w:sz w:val="18"/>
          <w:szCs w:val="18"/>
        </w:rPr>
      </w:pPr>
    </w:p>
    <w:p w14:paraId="118E6374" w14:textId="6051B14F" w:rsidR="003E3875" w:rsidRDefault="003E3875" w:rsidP="00420173">
      <w:pPr>
        <w:pStyle w:val="ListParagraph"/>
        <w:numPr>
          <w:ilvl w:val="0"/>
          <w:numId w:val="1"/>
        </w:numPr>
        <w:spacing w:after="0"/>
        <w:ind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Experience leveraging cloud technology such as Azure</w:t>
      </w:r>
      <w:r w:rsidR="009A3E70">
        <w:rPr>
          <w:rFonts w:ascii="Times New Roman" w:hAnsi="Times New Roman"/>
          <w:sz w:val="18"/>
          <w:szCs w:val="18"/>
        </w:rPr>
        <w:t xml:space="preserve">, AWS, </w:t>
      </w:r>
      <w:r>
        <w:rPr>
          <w:rFonts w:ascii="Times New Roman" w:hAnsi="Times New Roman"/>
          <w:sz w:val="18"/>
          <w:szCs w:val="18"/>
        </w:rPr>
        <w:t>DataBricks</w:t>
      </w:r>
      <w:r w:rsidR="00C45372">
        <w:rPr>
          <w:rFonts w:ascii="Times New Roman" w:hAnsi="Times New Roman"/>
          <w:sz w:val="18"/>
          <w:szCs w:val="18"/>
        </w:rPr>
        <w:t>, DevOps/Git</w:t>
      </w:r>
    </w:p>
    <w:p w14:paraId="43FB2DBF" w14:textId="1A0F108B" w:rsidR="00082CBD" w:rsidRDefault="00881A4E" w:rsidP="00420173">
      <w:pPr>
        <w:pStyle w:val="ListParagraph"/>
        <w:numPr>
          <w:ilvl w:val="0"/>
          <w:numId w:val="1"/>
        </w:numPr>
        <w:spacing w:after="0"/>
        <w:ind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Experience programming in </w:t>
      </w:r>
      <w:r w:rsidR="00543AF2">
        <w:rPr>
          <w:rFonts w:ascii="Times New Roman" w:hAnsi="Times New Roman"/>
          <w:sz w:val="18"/>
          <w:szCs w:val="18"/>
        </w:rPr>
        <w:t xml:space="preserve">Python, </w:t>
      </w:r>
      <w:r w:rsidR="006C4F79">
        <w:rPr>
          <w:rFonts w:ascii="Times New Roman" w:hAnsi="Times New Roman"/>
          <w:sz w:val="18"/>
          <w:szCs w:val="18"/>
        </w:rPr>
        <w:t xml:space="preserve">SQL, </w:t>
      </w:r>
      <w:r w:rsidR="00B04E7B">
        <w:rPr>
          <w:rFonts w:ascii="Times New Roman" w:hAnsi="Times New Roman"/>
          <w:sz w:val="18"/>
          <w:szCs w:val="18"/>
        </w:rPr>
        <w:t xml:space="preserve">SAS, </w:t>
      </w:r>
      <w:r>
        <w:rPr>
          <w:rFonts w:ascii="Times New Roman" w:hAnsi="Times New Roman"/>
          <w:sz w:val="18"/>
          <w:szCs w:val="18"/>
        </w:rPr>
        <w:t xml:space="preserve">C++, </w:t>
      </w:r>
      <w:r w:rsidR="0073664C">
        <w:rPr>
          <w:rFonts w:ascii="Times New Roman" w:hAnsi="Times New Roman"/>
          <w:sz w:val="18"/>
          <w:szCs w:val="18"/>
        </w:rPr>
        <w:t>Snowflake</w:t>
      </w:r>
      <w:r w:rsidR="00AB5915">
        <w:rPr>
          <w:rFonts w:ascii="Times New Roman" w:hAnsi="Times New Roman"/>
          <w:sz w:val="18"/>
          <w:szCs w:val="18"/>
        </w:rPr>
        <w:t>, Spark</w:t>
      </w:r>
      <w:r w:rsidR="00121E16">
        <w:rPr>
          <w:rFonts w:ascii="Times New Roman" w:hAnsi="Times New Roman"/>
          <w:sz w:val="18"/>
          <w:szCs w:val="18"/>
        </w:rPr>
        <w:t xml:space="preserve">, </w:t>
      </w:r>
      <w:r w:rsidR="00543AF2">
        <w:rPr>
          <w:rFonts w:ascii="Times New Roman" w:hAnsi="Times New Roman"/>
          <w:sz w:val="18"/>
          <w:szCs w:val="18"/>
        </w:rPr>
        <w:t>Java,</w:t>
      </w:r>
      <w:r w:rsidR="00FA12CE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D0F43">
        <w:rPr>
          <w:rFonts w:ascii="Times New Roman" w:hAnsi="Times New Roman"/>
          <w:sz w:val="18"/>
          <w:szCs w:val="18"/>
        </w:rPr>
        <w:t>javascript</w:t>
      </w:r>
      <w:proofErr w:type="spellEnd"/>
      <w:r w:rsidR="006D0F43">
        <w:rPr>
          <w:rFonts w:ascii="Times New Roman" w:hAnsi="Times New Roman"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</w:rPr>
        <w:t>R</w:t>
      </w:r>
    </w:p>
    <w:p w14:paraId="31E8D188" w14:textId="2D4E0A3D" w:rsidR="00881A4E" w:rsidRDefault="00881A4E" w:rsidP="00420173">
      <w:pPr>
        <w:pStyle w:val="ListParagraph"/>
        <w:numPr>
          <w:ilvl w:val="0"/>
          <w:numId w:val="1"/>
        </w:numPr>
        <w:spacing w:after="0"/>
        <w:ind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Utilization of </w:t>
      </w:r>
      <w:proofErr w:type="spellStart"/>
      <w:r>
        <w:rPr>
          <w:rFonts w:ascii="Times New Roman" w:hAnsi="Times New Roman"/>
          <w:sz w:val="18"/>
          <w:szCs w:val="18"/>
        </w:rPr>
        <w:t>Keras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Tensorflow</w:t>
      </w:r>
      <w:proofErr w:type="spellEnd"/>
      <w:r>
        <w:rPr>
          <w:rFonts w:ascii="Times New Roman" w:hAnsi="Times New Roman"/>
          <w:sz w:val="18"/>
          <w:szCs w:val="18"/>
        </w:rPr>
        <w:t xml:space="preserve">, Pandas, </w:t>
      </w:r>
      <w:proofErr w:type="spellStart"/>
      <w:r>
        <w:rPr>
          <w:rFonts w:ascii="Times New Roman" w:hAnsi="Times New Roman"/>
          <w:sz w:val="18"/>
          <w:szCs w:val="18"/>
        </w:rPr>
        <w:t>Numpy</w:t>
      </w:r>
      <w:proofErr w:type="spellEnd"/>
      <w:r>
        <w:rPr>
          <w:rFonts w:ascii="Times New Roman" w:hAnsi="Times New Roman"/>
          <w:sz w:val="18"/>
          <w:szCs w:val="18"/>
        </w:rPr>
        <w:t xml:space="preserve"> etc.</w:t>
      </w:r>
      <w:r w:rsidR="00082CBD">
        <w:rPr>
          <w:rFonts w:ascii="Times New Roman" w:hAnsi="Times New Roman"/>
          <w:sz w:val="18"/>
          <w:szCs w:val="18"/>
        </w:rPr>
        <w:t xml:space="preserve"> for regression, </w:t>
      </w:r>
      <w:r w:rsidR="00543AF2">
        <w:rPr>
          <w:rFonts w:ascii="Times New Roman" w:hAnsi="Times New Roman"/>
          <w:sz w:val="18"/>
          <w:szCs w:val="18"/>
        </w:rPr>
        <w:t>classification,</w:t>
      </w:r>
      <w:r w:rsidR="00082CBD">
        <w:rPr>
          <w:rFonts w:ascii="Times New Roman" w:hAnsi="Times New Roman"/>
          <w:sz w:val="18"/>
          <w:szCs w:val="18"/>
        </w:rPr>
        <w:t xml:space="preserve"> and image detection problems</w:t>
      </w:r>
    </w:p>
    <w:p w14:paraId="4906ECC5" w14:textId="60E59B32" w:rsidR="00881A4E" w:rsidRDefault="00881A4E" w:rsidP="00420173">
      <w:pPr>
        <w:pStyle w:val="ListParagraph"/>
        <w:numPr>
          <w:ilvl w:val="0"/>
          <w:numId w:val="1"/>
        </w:numPr>
        <w:spacing w:after="0"/>
        <w:ind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Experienced in data visualization using </w:t>
      </w:r>
      <w:r w:rsidR="00DB65B8">
        <w:rPr>
          <w:rFonts w:ascii="Times New Roman" w:hAnsi="Times New Roman"/>
          <w:sz w:val="18"/>
          <w:szCs w:val="18"/>
        </w:rPr>
        <w:t xml:space="preserve">Tableau, </w:t>
      </w:r>
      <w:proofErr w:type="spellStart"/>
      <w:r w:rsidR="00DB65B8">
        <w:rPr>
          <w:rFonts w:ascii="Times New Roman" w:hAnsi="Times New Roman"/>
          <w:sz w:val="18"/>
          <w:szCs w:val="18"/>
        </w:rPr>
        <w:t>PowerBI</w:t>
      </w:r>
      <w:proofErr w:type="spellEnd"/>
      <w:r w:rsidR="00DB65B8"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Spotfire</w:t>
      </w:r>
      <w:proofErr w:type="spellEnd"/>
      <w:r>
        <w:rPr>
          <w:rFonts w:ascii="Times New Roman" w:hAnsi="Times New Roman"/>
          <w:sz w:val="18"/>
          <w:szCs w:val="18"/>
        </w:rPr>
        <w:t>, Python, Excel</w:t>
      </w:r>
    </w:p>
    <w:p w14:paraId="0548DFA6" w14:textId="224EEE9F" w:rsidR="00420173" w:rsidRDefault="00F925EE" w:rsidP="00420173">
      <w:pPr>
        <w:pStyle w:val="ListParagraph"/>
        <w:numPr>
          <w:ilvl w:val="0"/>
          <w:numId w:val="1"/>
        </w:numPr>
        <w:spacing w:after="0"/>
        <w:ind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Proven in</w:t>
      </w:r>
      <w:r w:rsidR="00206BA2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coming up with new ideas and driving them to becoming new value producers</w:t>
      </w:r>
    </w:p>
    <w:p w14:paraId="7F671E88" w14:textId="7D6D2EDE" w:rsidR="00F925EE" w:rsidRDefault="00F925EE" w:rsidP="00420173">
      <w:pPr>
        <w:pStyle w:val="ListParagraph"/>
        <w:numPr>
          <w:ilvl w:val="0"/>
          <w:numId w:val="1"/>
        </w:numPr>
        <w:spacing w:after="0"/>
        <w:ind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Proven in organizing and managing projects that span multiple departments and business units</w:t>
      </w:r>
    </w:p>
    <w:p w14:paraId="67E34703" w14:textId="2CB139D5" w:rsidR="008C0978" w:rsidRPr="000337D1" w:rsidRDefault="0076155F" w:rsidP="0043650A">
      <w:pPr>
        <w:pStyle w:val="ListParagraph"/>
        <w:spacing w:after="0"/>
        <w:ind w:right="-8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Proven senior scientist/individual contributor that is adept at mentoring and inspiring others</w:t>
      </w:r>
    </w:p>
    <w:sectPr w:rsidR="008C0978" w:rsidRPr="000337D1" w:rsidSect="006D7EE3">
      <w:head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38F0" w14:textId="77777777" w:rsidR="006D7EE3" w:rsidRDefault="006D7EE3" w:rsidP="00766E7C">
      <w:pPr>
        <w:spacing w:after="0"/>
      </w:pPr>
      <w:r>
        <w:separator/>
      </w:r>
    </w:p>
  </w:endnote>
  <w:endnote w:type="continuationSeparator" w:id="0">
    <w:p w14:paraId="30A1362C" w14:textId="77777777" w:rsidR="006D7EE3" w:rsidRDefault="006D7EE3" w:rsidP="00766E7C">
      <w:pPr>
        <w:spacing w:after="0"/>
      </w:pPr>
      <w:r>
        <w:continuationSeparator/>
      </w:r>
    </w:p>
  </w:endnote>
  <w:endnote w:type="continuationNotice" w:id="1">
    <w:p w14:paraId="4D8010D9" w14:textId="77777777" w:rsidR="006D7EE3" w:rsidRDefault="006D7EE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A9EE" w14:textId="77777777" w:rsidR="006D7EE3" w:rsidRDefault="006D7EE3" w:rsidP="00766E7C">
      <w:pPr>
        <w:spacing w:after="0"/>
      </w:pPr>
      <w:r>
        <w:separator/>
      </w:r>
    </w:p>
  </w:footnote>
  <w:footnote w:type="continuationSeparator" w:id="0">
    <w:p w14:paraId="399C4808" w14:textId="77777777" w:rsidR="006D7EE3" w:rsidRDefault="006D7EE3" w:rsidP="00766E7C">
      <w:pPr>
        <w:spacing w:after="0"/>
      </w:pPr>
      <w:r>
        <w:continuationSeparator/>
      </w:r>
    </w:p>
  </w:footnote>
  <w:footnote w:type="continuationNotice" w:id="1">
    <w:p w14:paraId="5B8C022D" w14:textId="77777777" w:rsidR="006D7EE3" w:rsidRDefault="006D7EE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29A43" w14:textId="09C0AD96" w:rsidR="00766E7C" w:rsidRDefault="00766E7C" w:rsidP="00766E7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4B2A"/>
    <w:multiLevelType w:val="hybridMultilevel"/>
    <w:tmpl w:val="C0D4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43974"/>
    <w:multiLevelType w:val="hybridMultilevel"/>
    <w:tmpl w:val="C32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0357">
    <w:abstractNumId w:val="0"/>
  </w:num>
  <w:num w:numId="2" w16cid:durableId="62266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078"/>
    <w:rsid w:val="00004033"/>
    <w:rsid w:val="000115F5"/>
    <w:rsid w:val="000337D1"/>
    <w:rsid w:val="0004533A"/>
    <w:rsid w:val="0006083A"/>
    <w:rsid w:val="00066562"/>
    <w:rsid w:val="00082CBD"/>
    <w:rsid w:val="000C06C5"/>
    <w:rsid w:val="001139FD"/>
    <w:rsid w:val="00121E16"/>
    <w:rsid w:val="00123C61"/>
    <w:rsid w:val="00125BC0"/>
    <w:rsid w:val="0013105F"/>
    <w:rsid w:val="00132925"/>
    <w:rsid w:val="00144BD4"/>
    <w:rsid w:val="00152987"/>
    <w:rsid w:val="00152E6D"/>
    <w:rsid w:val="00163BC1"/>
    <w:rsid w:val="0017790B"/>
    <w:rsid w:val="001A57B0"/>
    <w:rsid w:val="001C11AE"/>
    <w:rsid w:val="001C4B91"/>
    <w:rsid w:val="001D4FE9"/>
    <w:rsid w:val="001D52DB"/>
    <w:rsid w:val="00206BA2"/>
    <w:rsid w:val="00250527"/>
    <w:rsid w:val="00251ACF"/>
    <w:rsid w:val="00252A63"/>
    <w:rsid w:val="00274244"/>
    <w:rsid w:val="002815D9"/>
    <w:rsid w:val="002852BA"/>
    <w:rsid w:val="002A5D74"/>
    <w:rsid w:val="00321990"/>
    <w:rsid w:val="00327153"/>
    <w:rsid w:val="00337C37"/>
    <w:rsid w:val="0034727B"/>
    <w:rsid w:val="00356729"/>
    <w:rsid w:val="00366B62"/>
    <w:rsid w:val="003744CB"/>
    <w:rsid w:val="0039372E"/>
    <w:rsid w:val="003A70B7"/>
    <w:rsid w:val="003B6CCA"/>
    <w:rsid w:val="003E213B"/>
    <w:rsid w:val="003E2E69"/>
    <w:rsid w:val="003E3875"/>
    <w:rsid w:val="003E4982"/>
    <w:rsid w:val="003E4EBF"/>
    <w:rsid w:val="003F5299"/>
    <w:rsid w:val="00406E5D"/>
    <w:rsid w:val="00420173"/>
    <w:rsid w:val="004248FA"/>
    <w:rsid w:val="0042522A"/>
    <w:rsid w:val="00432F75"/>
    <w:rsid w:val="0043650A"/>
    <w:rsid w:val="00452AB2"/>
    <w:rsid w:val="004555D4"/>
    <w:rsid w:val="004609A6"/>
    <w:rsid w:val="0047150B"/>
    <w:rsid w:val="00472EF4"/>
    <w:rsid w:val="004C3684"/>
    <w:rsid w:val="00512566"/>
    <w:rsid w:val="00527BDF"/>
    <w:rsid w:val="00543AF2"/>
    <w:rsid w:val="00544D8F"/>
    <w:rsid w:val="0054526A"/>
    <w:rsid w:val="00550237"/>
    <w:rsid w:val="00554F73"/>
    <w:rsid w:val="005646F2"/>
    <w:rsid w:val="005A2B64"/>
    <w:rsid w:val="005B189F"/>
    <w:rsid w:val="005B1D90"/>
    <w:rsid w:val="005B7841"/>
    <w:rsid w:val="005E2FDA"/>
    <w:rsid w:val="005E40D0"/>
    <w:rsid w:val="005E5CA7"/>
    <w:rsid w:val="005F098F"/>
    <w:rsid w:val="00600647"/>
    <w:rsid w:val="00624EA0"/>
    <w:rsid w:val="006315FA"/>
    <w:rsid w:val="00636F06"/>
    <w:rsid w:val="00640C7C"/>
    <w:rsid w:val="00647667"/>
    <w:rsid w:val="00670CD6"/>
    <w:rsid w:val="0069644A"/>
    <w:rsid w:val="006C1518"/>
    <w:rsid w:val="006C4F79"/>
    <w:rsid w:val="006D0F43"/>
    <w:rsid w:val="006D2703"/>
    <w:rsid w:val="006D7EE3"/>
    <w:rsid w:val="006E78AB"/>
    <w:rsid w:val="0073664C"/>
    <w:rsid w:val="00744B51"/>
    <w:rsid w:val="007507AD"/>
    <w:rsid w:val="00755B8F"/>
    <w:rsid w:val="0076155F"/>
    <w:rsid w:val="00766E7C"/>
    <w:rsid w:val="007759AB"/>
    <w:rsid w:val="007A0EC8"/>
    <w:rsid w:val="007A7AF9"/>
    <w:rsid w:val="007B5126"/>
    <w:rsid w:val="007C0882"/>
    <w:rsid w:val="007E525A"/>
    <w:rsid w:val="007E6078"/>
    <w:rsid w:val="007F63E6"/>
    <w:rsid w:val="007F6719"/>
    <w:rsid w:val="00805044"/>
    <w:rsid w:val="00815717"/>
    <w:rsid w:val="00815D58"/>
    <w:rsid w:val="00825E2C"/>
    <w:rsid w:val="00846FF2"/>
    <w:rsid w:val="0088095A"/>
    <w:rsid w:val="00881A4E"/>
    <w:rsid w:val="00890912"/>
    <w:rsid w:val="0089216E"/>
    <w:rsid w:val="008A63D2"/>
    <w:rsid w:val="008B78C2"/>
    <w:rsid w:val="008C0978"/>
    <w:rsid w:val="008E1E80"/>
    <w:rsid w:val="008F52AE"/>
    <w:rsid w:val="00906881"/>
    <w:rsid w:val="009577B1"/>
    <w:rsid w:val="009847AF"/>
    <w:rsid w:val="00985C0B"/>
    <w:rsid w:val="009A3E70"/>
    <w:rsid w:val="009B4161"/>
    <w:rsid w:val="009C32D8"/>
    <w:rsid w:val="009C33EA"/>
    <w:rsid w:val="009E5B3D"/>
    <w:rsid w:val="00A11C11"/>
    <w:rsid w:val="00A142AF"/>
    <w:rsid w:val="00A41E24"/>
    <w:rsid w:val="00A43E42"/>
    <w:rsid w:val="00A46225"/>
    <w:rsid w:val="00A507FD"/>
    <w:rsid w:val="00A67054"/>
    <w:rsid w:val="00A75813"/>
    <w:rsid w:val="00A84B83"/>
    <w:rsid w:val="00A9419E"/>
    <w:rsid w:val="00AB333D"/>
    <w:rsid w:val="00AB5915"/>
    <w:rsid w:val="00AC44BE"/>
    <w:rsid w:val="00AF4725"/>
    <w:rsid w:val="00AF6DBD"/>
    <w:rsid w:val="00AF70ED"/>
    <w:rsid w:val="00B04E7B"/>
    <w:rsid w:val="00B05774"/>
    <w:rsid w:val="00B20BE5"/>
    <w:rsid w:val="00B25FC2"/>
    <w:rsid w:val="00B37398"/>
    <w:rsid w:val="00B647C8"/>
    <w:rsid w:val="00B65500"/>
    <w:rsid w:val="00B77DDD"/>
    <w:rsid w:val="00BB310B"/>
    <w:rsid w:val="00BC5C2E"/>
    <w:rsid w:val="00BE2290"/>
    <w:rsid w:val="00BF7F1B"/>
    <w:rsid w:val="00C03953"/>
    <w:rsid w:val="00C1144C"/>
    <w:rsid w:val="00C217C9"/>
    <w:rsid w:val="00C33CF8"/>
    <w:rsid w:val="00C374B3"/>
    <w:rsid w:val="00C45372"/>
    <w:rsid w:val="00C45FA1"/>
    <w:rsid w:val="00C471CA"/>
    <w:rsid w:val="00C47F37"/>
    <w:rsid w:val="00C644FF"/>
    <w:rsid w:val="00C66D44"/>
    <w:rsid w:val="00C82E35"/>
    <w:rsid w:val="00C84D87"/>
    <w:rsid w:val="00C946C1"/>
    <w:rsid w:val="00CA5B62"/>
    <w:rsid w:val="00CB2545"/>
    <w:rsid w:val="00CC50E1"/>
    <w:rsid w:val="00CD53CF"/>
    <w:rsid w:val="00CE420C"/>
    <w:rsid w:val="00CF19A1"/>
    <w:rsid w:val="00D03C8A"/>
    <w:rsid w:val="00D14C6B"/>
    <w:rsid w:val="00D208CC"/>
    <w:rsid w:val="00D31EDF"/>
    <w:rsid w:val="00D47026"/>
    <w:rsid w:val="00D65B6C"/>
    <w:rsid w:val="00D73F48"/>
    <w:rsid w:val="00D7508E"/>
    <w:rsid w:val="00D80760"/>
    <w:rsid w:val="00D9738F"/>
    <w:rsid w:val="00DB627F"/>
    <w:rsid w:val="00DB65B8"/>
    <w:rsid w:val="00DF17FF"/>
    <w:rsid w:val="00DF2DCF"/>
    <w:rsid w:val="00E056D7"/>
    <w:rsid w:val="00E13FCB"/>
    <w:rsid w:val="00E147FE"/>
    <w:rsid w:val="00E15FE4"/>
    <w:rsid w:val="00E25AE8"/>
    <w:rsid w:val="00E47656"/>
    <w:rsid w:val="00E53EE3"/>
    <w:rsid w:val="00E77231"/>
    <w:rsid w:val="00EA76A1"/>
    <w:rsid w:val="00ED2475"/>
    <w:rsid w:val="00ED4BAE"/>
    <w:rsid w:val="00EF34B0"/>
    <w:rsid w:val="00F12866"/>
    <w:rsid w:val="00F307F5"/>
    <w:rsid w:val="00F32648"/>
    <w:rsid w:val="00F335E9"/>
    <w:rsid w:val="00F63F14"/>
    <w:rsid w:val="00F925EE"/>
    <w:rsid w:val="00FA12CE"/>
    <w:rsid w:val="00FA3BCE"/>
    <w:rsid w:val="00FA75C0"/>
    <w:rsid w:val="00FA7CEE"/>
    <w:rsid w:val="00FC217A"/>
    <w:rsid w:val="00FD12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CF4AA5"/>
  <w15:docId w15:val="{91E1A1DC-5CDE-430F-8D06-B212F4A9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25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078"/>
    <w:rPr>
      <w:color w:val="0000FF"/>
      <w:u w:val="single"/>
    </w:rPr>
  </w:style>
  <w:style w:type="paragraph" w:customStyle="1" w:styleId="SenderAddress">
    <w:name w:val="Sender Address"/>
    <w:basedOn w:val="Normal"/>
    <w:rsid w:val="00C63429"/>
    <w:pPr>
      <w:spacing w:after="0"/>
    </w:pPr>
    <w:rPr>
      <w:rFonts w:ascii="Times New Roman" w:eastAsia="Times New Roman" w:hAnsi="Times New Roman"/>
    </w:rPr>
  </w:style>
  <w:style w:type="paragraph" w:styleId="Date">
    <w:name w:val="Date"/>
    <w:basedOn w:val="Normal"/>
    <w:next w:val="Normal"/>
    <w:link w:val="DateChar"/>
    <w:rsid w:val="00C63429"/>
    <w:pPr>
      <w:spacing w:after="48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C63429"/>
    <w:rPr>
      <w:rFonts w:ascii="Times New Roman" w:eastAsia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C63429"/>
    <w:pPr>
      <w:spacing w:before="480" w:after="240"/>
    </w:pPr>
    <w:rPr>
      <w:rFonts w:ascii="Times New Roman" w:eastAsia="Times New Roman" w:hAnsi="Times New Roman"/>
    </w:rPr>
  </w:style>
  <w:style w:type="character" w:customStyle="1" w:styleId="SalutationChar">
    <w:name w:val="Salutation Char"/>
    <w:basedOn w:val="DefaultParagraphFont"/>
    <w:link w:val="Salutation"/>
    <w:rsid w:val="00C63429"/>
    <w:rPr>
      <w:rFonts w:ascii="Times New Roman" w:eastAsia="Times New Roman" w:hAnsi="Times New Roman"/>
      <w:sz w:val="24"/>
      <w:szCs w:val="24"/>
    </w:rPr>
  </w:style>
  <w:style w:type="paragraph" w:styleId="Closing">
    <w:name w:val="Closing"/>
    <w:basedOn w:val="Normal"/>
    <w:link w:val="ClosingChar"/>
    <w:rsid w:val="00C63429"/>
    <w:pPr>
      <w:spacing w:after="960"/>
    </w:pPr>
    <w:rPr>
      <w:rFonts w:ascii="Times New Roman" w:eastAsia="Times New Roman" w:hAnsi="Times New Roman"/>
    </w:rPr>
  </w:style>
  <w:style w:type="character" w:customStyle="1" w:styleId="ClosingChar">
    <w:name w:val="Closing Char"/>
    <w:basedOn w:val="DefaultParagraphFont"/>
    <w:link w:val="Closing"/>
    <w:rsid w:val="00C63429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63429"/>
    <w:pPr>
      <w:spacing w:after="24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C63429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CB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B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6E7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6E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6E7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6E7C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D03C8A"/>
    <w:pPr>
      <w:ind w:left="720"/>
      <w:contextualSpacing/>
    </w:pPr>
  </w:style>
  <w:style w:type="character" w:customStyle="1" w:styleId="domain">
    <w:name w:val="domain"/>
    <w:basedOn w:val="DefaultParagraphFont"/>
    <w:rsid w:val="00DB627F"/>
  </w:style>
  <w:style w:type="character" w:customStyle="1" w:styleId="vanity-name">
    <w:name w:val="vanity-name"/>
    <w:basedOn w:val="DefaultParagraphFont"/>
    <w:rsid w:val="00DB627F"/>
  </w:style>
  <w:style w:type="character" w:styleId="UnresolvedMention">
    <w:name w:val="Unresolved Mention"/>
    <w:basedOn w:val="DefaultParagraphFont"/>
    <w:uiPriority w:val="99"/>
    <w:semiHidden/>
    <w:unhideWhenUsed/>
    <w:rsid w:val="00472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405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phillipjones405.github.io/portfolio/carousel/index.htm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Phillip Jones</cp:lastModifiedBy>
  <cp:revision>24</cp:revision>
  <cp:lastPrinted>2014-08-11T02:51:00Z</cp:lastPrinted>
  <dcterms:created xsi:type="dcterms:W3CDTF">2023-03-23T14:34:00Z</dcterms:created>
  <dcterms:modified xsi:type="dcterms:W3CDTF">2024-05-08T18:50:00Z</dcterms:modified>
</cp:coreProperties>
</file>