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b/>
          <w:bCs/>
          <w:sz w:val="24"/>
          <w:szCs w:val="24"/>
        </w:rPr>
        <w:t>Artist</w:t>
      </w:r>
      <w:r>
        <w:rPr>
          <w:rFonts w:ascii="TimesNewRomanPSMT" w:hAnsi="TimesNewRomanPSMT" w:cs="TimesNewRomanPSMT"/>
          <w:b/>
          <w:bCs/>
          <w:sz w:val="24"/>
          <w:szCs w:val="24"/>
        </w:rPr>
        <w:t xml:space="preserve">: </w:t>
      </w:r>
      <w:r w:rsidR="00BD147A">
        <w:rPr>
          <w:rFonts w:ascii="TimesNewRomanPSMT" w:hAnsi="TimesNewRomanPSMT" w:cs="TimesNewRomanPSMT"/>
          <w:sz w:val="24"/>
          <w:szCs w:val="24"/>
        </w:rPr>
        <w:t>Phillip Naessens</w:t>
      </w:r>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p>
    <w:p w:rsidR="00000000" w:rsidRDefault="00A843F8">
      <w:pPr>
        <w:widowControl w:val="0"/>
        <w:autoSpaceDE w:val="0"/>
        <w:autoSpaceDN w:val="0"/>
        <w:adjustRightInd w:val="0"/>
        <w:spacing w:after="0" w:line="240" w:lineRule="auto"/>
        <w:ind w:right="720"/>
        <w:rPr>
          <w:rFonts w:ascii="TimesNewRomanPSMT" w:hAnsi="TimesNewRomanPSMT" w:cs="TimesNewRomanPSMT"/>
          <w:b/>
          <w:bCs/>
          <w:sz w:val="24"/>
          <w:szCs w:val="24"/>
        </w:rPr>
      </w:pPr>
      <w:r>
        <w:rPr>
          <w:rFonts w:ascii="TimesNewRomanPSMT" w:hAnsi="TimesNewRomanPSMT" w:cs="TimesNewRomanPSMT"/>
          <w:b/>
          <w:bCs/>
          <w:sz w:val="24"/>
          <w:szCs w:val="24"/>
        </w:rPr>
        <w:t>Title of the Work:</w:t>
      </w:r>
      <w:r w:rsidR="00BD147A">
        <w:rPr>
          <w:rFonts w:ascii="TimesNewRomanPSMT" w:hAnsi="TimesNewRomanPSMT" w:cs="TimesNewRomanPSMT"/>
          <w:b/>
          <w:bCs/>
          <w:sz w:val="24"/>
          <w:szCs w:val="24"/>
        </w:rPr>
        <w:t xml:space="preserve"> </w:t>
      </w:r>
      <w:proofErr w:type="spellStart"/>
      <w:r w:rsidR="00BD147A" w:rsidRPr="00BD147A">
        <w:rPr>
          <w:rFonts w:ascii="TimesNewRomanPSMT" w:hAnsi="TimesNewRomanPSMT" w:cs="TimesNewRomanPSMT"/>
          <w:bCs/>
          <w:sz w:val="24"/>
          <w:szCs w:val="24"/>
        </w:rPr>
        <w:t>Surfdom</w:t>
      </w:r>
      <w:proofErr w:type="spellEnd"/>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b/>
          <w:bCs/>
          <w:sz w:val="24"/>
          <w:szCs w:val="24"/>
        </w:rPr>
        <w:t>Analysis</w:t>
      </w:r>
      <w:r w:rsidR="00BD147A">
        <w:rPr>
          <w:rFonts w:ascii="TimesNewRomanPSMT" w:hAnsi="TimesNewRomanPSMT" w:cs="TimesNewRomanPSMT"/>
          <w:b/>
          <w:bCs/>
          <w:sz w:val="24"/>
          <w:szCs w:val="24"/>
        </w:rPr>
        <w:t>:</w:t>
      </w:r>
    </w:p>
    <w:p w:rsidR="00620FFC" w:rsidRDefault="0003523C">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 xml:space="preserve">The </w:t>
      </w:r>
      <w:r w:rsidR="000056C8">
        <w:rPr>
          <w:rFonts w:ascii="TimesNewRomanPSMT" w:hAnsi="TimesNewRomanPSMT" w:cs="TimesNewRomanPSMT"/>
          <w:sz w:val="24"/>
          <w:szCs w:val="24"/>
        </w:rPr>
        <w:t>primary inspiration for this piece is not an artwork at all, but rather a book. ‘The Age of Surveillance Capitalism</w:t>
      </w:r>
      <w:r w:rsidR="00DD3513">
        <w:rPr>
          <w:rFonts w:ascii="TimesNewRomanPSMT" w:hAnsi="TimesNewRomanPSMT" w:cs="TimesNewRomanPSMT"/>
          <w:sz w:val="24"/>
          <w:szCs w:val="24"/>
        </w:rPr>
        <w:t>: The Fight for a Human Future and the New Frontier of Power</w:t>
      </w:r>
      <w:r w:rsidR="000056C8">
        <w:rPr>
          <w:rFonts w:ascii="TimesNewRomanPSMT" w:hAnsi="TimesNewRomanPSMT" w:cs="TimesNewRomanPSMT"/>
          <w:sz w:val="24"/>
          <w:szCs w:val="24"/>
        </w:rPr>
        <w:t xml:space="preserve">’ by Shoshana </w:t>
      </w:r>
      <w:proofErr w:type="spellStart"/>
      <w:r w:rsidR="000056C8">
        <w:rPr>
          <w:rFonts w:ascii="TimesNewRomanPSMT" w:hAnsi="TimesNewRomanPSMT" w:cs="TimesNewRomanPSMT"/>
          <w:sz w:val="24"/>
          <w:szCs w:val="24"/>
        </w:rPr>
        <w:t>Zuboff</w:t>
      </w:r>
      <w:proofErr w:type="spellEnd"/>
      <w:r w:rsidR="000056C8">
        <w:rPr>
          <w:rFonts w:ascii="TimesNewRomanPSMT" w:hAnsi="TimesNewRomanPSMT" w:cs="TimesNewRomanPSMT"/>
          <w:sz w:val="24"/>
          <w:szCs w:val="24"/>
        </w:rPr>
        <w:t xml:space="preserve"> details the rise of surveillance capitalism </w:t>
      </w:r>
      <w:r w:rsidR="002071DE">
        <w:rPr>
          <w:rFonts w:ascii="TimesNewRomanPSMT" w:hAnsi="TimesNewRomanPSMT" w:cs="TimesNewRomanPSMT"/>
          <w:sz w:val="24"/>
          <w:szCs w:val="24"/>
        </w:rPr>
        <w:t xml:space="preserve">from its neo-liberal roots right on </w:t>
      </w:r>
      <w:r w:rsidR="000056C8">
        <w:rPr>
          <w:rFonts w:ascii="TimesNewRomanPSMT" w:hAnsi="TimesNewRomanPSMT" w:cs="TimesNewRomanPSMT"/>
          <w:sz w:val="24"/>
          <w:szCs w:val="24"/>
        </w:rPr>
        <w:t xml:space="preserve">through </w:t>
      </w:r>
      <w:r w:rsidR="002071DE">
        <w:rPr>
          <w:rFonts w:ascii="TimesNewRomanPSMT" w:hAnsi="TimesNewRomanPSMT" w:cs="TimesNewRomanPSMT"/>
          <w:sz w:val="24"/>
          <w:szCs w:val="24"/>
        </w:rPr>
        <w:t xml:space="preserve">to </w:t>
      </w:r>
      <w:r w:rsidR="000056C8">
        <w:rPr>
          <w:rFonts w:ascii="TimesNewRomanPSMT" w:hAnsi="TimesNewRomanPSMT" w:cs="TimesNewRomanPSMT"/>
          <w:sz w:val="24"/>
          <w:szCs w:val="24"/>
        </w:rPr>
        <w:t xml:space="preserve">the budding </w:t>
      </w:r>
      <w:r w:rsidR="002071DE">
        <w:rPr>
          <w:rFonts w:ascii="TimesNewRomanPSMT" w:hAnsi="TimesNewRomanPSMT" w:cs="TimesNewRomanPSMT"/>
          <w:sz w:val="24"/>
          <w:szCs w:val="24"/>
        </w:rPr>
        <w:t xml:space="preserve">of the </w:t>
      </w:r>
      <w:r w:rsidR="000056C8">
        <w:rPr>
          <w:rFonts w:ascii="TimesNewRomanPSMT" w:hAnsi="TimesNewRomanPSMT" w:cs="TimesNewRomanPSMT"/>
          <w:sz w:val="24"/>
          <w:szCs w:val="24"/>
        </w:rPr>
        <w:t xml:space="preserve">tech company, Google. </w:t>
      </w:r>
      <w:r w:rsidR="002071DE">
        <w:rPr>
          <w:rFonts w:ascii="TimesNewRomanPSMT" w:hAnsi="TimesNewRomanPSMT" w:cs="TimesNewRomanPSMT"/>
          <w:sz w:val="24"/>
          <w:szCs w:val="24"/>
        </w:rPr>
        <w:t xml:space="preserve">Moving past its rise, </w:t>
      </w:r>
      <w:proofErr w:type="spellStart"/>
      <w:r w:rsidR="002071DE">
        <w:rPr>
          <w:rFonts w:ascii="TimesNewRomanPSMT" w:hAnsi="TimesNewRomanPSMT" w:cs="TimesNewRomanPSMT"/>
          <w:sz w:val="24"/>
          <w:szCs w:val="24"/>
        </w:rPr>
        <w:t>Zuboff</w:t>
      </w:r>
      <w:proofErr w:type="spellEnd"/>
      <w:r w:rsidR="002071DE">
        <w:rPr>
          <w:rFonts w:ascii="TimesNewRomanPSMT" w:hAnsi="TimesNewRomanPSMT" w:cs="TimesNewRomanPSMT"/>
          <w:sz w:val="24"/>
          <w:szCs w:val="24"/>
        </w:rPr>
        <w:t xml:space="preserve"> explore</w:t>
      </w:r>
      <w:r w:rsidR="007A5A7D">
        <w:rPr>
          <w:rFonts w:ascii="TimesNewRomanPSMT" w:hAnsi="TimesNewRomanPSMT" w:cs="TimesNewRomanPSMT"/>
          <w:sz w:val="24"/>
          <w:szCs w:val="24"/>
        </w:rPr>
        <w:t>s</w:t>
      </w:r>
      <w:r w:rsidR="002071DE">
        <w:rPr>
          <w:rFonts w:ascii="TimesNewRomanPSMT" w:hAnsi="TimesNewRomanPSMT" w:cs="TimesNewRomanPSMT"/>
          <w:sz w:val="24"/>
          <w:szCs w:val="24"/>
        </w:rPr>
        <w:t xml:space="preserve"> all the potential personal and social implications of Google’s conquering of the big data realm.</w:t>
      </w:r>
      <w:r w:rsidR="00620FFC">
        <w:rPr>
          <w:rFonts w:ascii="TimesNewRomanPSMT" w:hAnsi="TimesNewRomanPSMT" w:cs="TimesNewRomanPSMT"/>
          <w:sz w:val="24"/>
          <w:szCs w:val="24"/>
        </w:rPr>
        <w:t xml:space="preserve"> As Google derives more than eighty percent of its profits from the production and sale of prediction based behavioural tools it is their number one imperative to extract as much personal data from its users as possible. </w:t>
      </w:r>
      <w:r w:rsidR="003A3B20">
        <w:rPr>
          <w:rFonts w:ascii="TimesNewRomanPSMT" w:hAnsi="TimesNewRomanPSMT" w:cs="TimesNewRomanPSMT"/>
          <w:sz w:val="24"/>
          <w:szCs w:val="24"/>
        </w:rPr>
        <w:t xml:space="preserve">This </w:t>
      </w:r>
      <w:r w:rsidR="006615BE">
        <w:rPr>
          <w:rFonts w:ascii="TimesNewRomanPSMT" w:hAnsi="TimesNewRomanPSMT" w:cs="TimesNewRomanPSMT"/>
          <w:sz w:val="24"/>
          <w:szCs w:val="24"/>
        </w:rPr>
        <w:t>occasionally</w:t>
      </w:r>
      <w:r w:rsidR="003A3B20">
        <w:rPr>
          <w:rFonts w:ascii="TimesNewRomanPSMT" w:hAnsi="TimesNewRomanPSMT" w:cs="TimesNewRomanPSMT"/>
          <w:sz w:val="24"/>
          <w:szCs w:val="24"/>
        </w:rPr>
        <w:t xml:space="preserve"> involves little more than </w:t>
      </w:r>
      <w:r w:rsidR="006615BE">
        <w:rPr>
          <w:rFonts w:ascii="TimesNewRomanPSMT" w:hAnsi="TimesNewRomanPSMT" w:cs="TimesNewRomanPSMT"/>
          <w:sz w:val="24"/>
          <w:szCs w:val="24"/>
        </w:rPr>
        <w:t>simple data theft</w:t>
      </w:r>
      <w:r w:rsidR="00A843F8">
        <w:rPr>
          <w:rFonts w:ascii="TimesNewRomanPSMT" w:hAnsi="TimesNewRomanPSMT" w:cs="TimesNewRomanPSMT"/>
          <w:sz w:val="24"/>
          <w:szCs w:val="24"/>
        </w:rPr>
        <w:t xml:space="preserve"> as seen in the controversy surrounding the Google Street View capture cars between the years 2007 and 2010.</w:t>
      </w:r>
      <w:bookmarkStart w:id="0" w:name="_GoBack"/>
      <w:bookmarkEnd w:id="0"/>
    </w:p>
    <w:p w:rsidR="002F59F2" w:rsidRDefault="002F59F2">
      <w:pPr>
        <w:widowControl w:val="0"/>
        <w:autoSpaceDE w:val="0"/>
        <w:autoSpaceDN w:val="0"/>
        <w:adjustRightInd w:val="0"/>
        <w:spacing w:after="0" w:line="240" w:lineRule="auto"/>
        <w:ind w:right="720"/>
        <w:rPr>
          <w:rFonts w:ascii="TimesNewRomanPSMT" w:hAnsi="TimesNewRomanPSMT" w:cs="TimesNewRomanPSMT"/>
          <w:sz w:val="24"/>
          <w:szCs w:val="24"/>
        </w:rPr>
      </w:pPr>
    </w:p>
    <w:p w:rsidR="002F59F2" w:rsidRDefault="002F59F2">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Within the book she speaks of a ‘division of learning’ wherein only a select few people are in the know regarding surveillance capitalism and its methods and therefore only this select few can benefit from it. This system of knowledge distribution is reminiscent of the distribution of wealth and power present within the feudal system in fourteenth century Europe. This parallel is in part why this work is titled ‘</w:t>
      </w:r>
      <w:proofErr w:type="spellStart"/>
      <w:r>
        <w:rPr>
          <w:rFonts w:ascii="TimesNewRomanPSMT" w:hAnsi="TimesNewRomanPSMT" w:cs="TimesNewRomanPSMT"/>
          <w:sz w:val="24"/>
          <w:szCs w:val="24"/>
        </w:rPr>
        <w:t>Surfdom</w:t>
      </w:r>
      <w:proofErr w:type="spellEnd"/>
      <w:r>
        <w:rPr>
          <w:rFonts w:ascii="TimesNewRomanPSMT" w:hAnsi="TimesNewRomanPSMT" w:cs="TimesNewRomanPSMT"/>
          <w:sz w:val="24"/>
          <w:szCs w:val="24"/>
        </w:rPr>
        <w:t>’, as serfdom was the state of peasants under feudalism.</w:t>
      </w:r>
    </w:p>
    <w:p w:rsidR="007A5A7D" w:rsidRDefault="007A5A7D">
      <w:pPr>
        <w:widowControl w:val="0"/>
        <w:autoSpaceDE w:val="0"/>
        <w:autoSpaceDN w:val="0"/>
        <w:adjustRightInd w:val="0"/>
        <w:spacing w:after="0" w:line="240" w:lineRule="auto"/>
        <w:ind w:right="720"/>
        <w:rPr>
          <w:rFonts w:ascii="TimesNewRomanPSMT" w:hAnsi="TimesNewRomanPSMT" w:cs="TimesNewRomanPSMT"/>
          <w:sz w:val="24"/>
          <w:szCs w:val="24"/>
        </w:rPr>
      </w:pPr>
    </w:p>
    <w:p w:rsidR="007A5A7D" w:rsidRDefault="007A5A7D">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As the surveillance capitalism market grows as does its player base. Since its rise both Facebook and Amazon as well as many others have taken to the practice data collection. If the market grows so to must the need for better prediction tools. In order to obtain an edge over their competitors surveillance capitalists must acquire as many data flowing routes as possible, such as web browsing, watching habits, GPS tracking, etc. These routes are finite</w:t>
      </w:r>
      <w:r w:rsidR="002F59F2">
        <w:rPr>
          <w:rFonts w:ascii="TimesNewRomanPSMT" w:hAnsi="TimesNewRomanPSMT" w:cs="TimesNewRomanPSMT"/>
          <w:sz w:val="24"/>
          <w:szCs w:val="24"/>
        </w:rPr>
        <w:t xml:space="preserve">, yet </w:t>
      </w:r>
      <w:r>
        <w:rPr>
          <w:rFonts w:ascii="TimesNewRomanPSMT" w:hAnsi="TimesNewRomanPSMT" w:cs="TimesNewRomanPSMT"/>
          <w:sz w:val="24"/>
          <w:szCs w:val="24"/>
        </w:rPr>
        <w:t xml:space="preserve">the need for improved prediction tools remain. This has led some surveillance capitalist to routing behaviour rather than </w:t>
      </w:r>
      <w:r w:rsidR="006A1EF0">
        <w:rPr>
          <w:rFonts w:ascii="TimesNewRomanPSMT" w:hAnsi="TimesNewRomanPSMT" w:cs="TimesNewRomanPSMT"/>
          <w:sz w:val="24"/>
          <w:szCs w:val="24"/>
        </w:rPr>
        <w:t>predicting it. A practical application of this technique can be seen in the Google app ‘</w:t>
      </w:r>
      <w:proofErr w:type="spellStart"/>
      <w:r w:rsidR="006A1EF0">
        <w:rPr>
          <w:rFonts w:ascii="TimesNewRomanPSMT" w:hAnsi="TimesNewRomanPSMT" w:cs="TimesNewRomanPSMT"/>
          <w:sz w:val="24"/>
          <w:szCs w:val="24"/>
        </w:rPr>
        <w:t>Pokemon</w:t>
      </w:r>
      <w:proofErr w:type="spellEnd"/>
      <w:r w:rsidR="006A1EF0">
        <w:rPr>
          <w:rFonts w:ascii="TimesNewRomanPSMT" w:hAnsi="TimesNewRomanPSMT" w:cs="TimesNewRomanPSMT"/>
          <w:sz w:val="24"/>
          <w:szCs w:val="24"/>
        </w:rPr>
        <w:t xml:space="preserve"> Go’. The </w:t>
      </w:r>
      <w:proofErr w:type="spellStart"/>
      <w:r w:rsidR="006A1EF0">
        <w:rPr>
          <w:rFonts w:ascii="TimesNewRomanPSMT" w:hAnsi="TimesNewRomanPSMT" w:cs="TimesNewRomanPSMT"/>
          <w:sz w:val="24"/>
          <w:szCs w:val="24"/>
        </w:rPr>
        <w:t>Pokemon</w:t>
      </w:r>
      <w:proofErr w:type="spellEnd"/>
      <w:r w:rsidR="006A1EF0">
        <w:rPr>
          <w:rFonts w:ascii="TimesNewRomanPSMT" w:hAnsi="TimesNewRomanPSMT" w:cs="TimesNewRomanPSMT"/>
          <w:sz w:val="24"/>
          <w:szCs w:val="24"/>
        </w:rPr>
        <w:t xml:space="preserve"> Go app not only led its user’s to new digital creatures, but also toward businesses that were affiliated with Google.</w:t>
      </w:r>
    </w:p>
    <w:p w:rsidR="003A3B20" w:rsidRDefault="003A3B20">
      <w:pPr>
        <w:widowControl w:val="0"/>
        <w:autoSpaceDE w:val="0"/>
        <w:autoSpaceDN w:val="0"/>
        <w:adjustRightInd w:val="0"/>
        <w:spacing w:after="0" w:line="240" w:lineRule="auto"/>
        <w:ind w:right="720"/>
        <w:rPr>
          <w:rFonts w:ascii="TimesNewRomanPSMT" w:hAnsi="TimesNewRomanPSMT" w:cs="TimesNewRomanPSMT"/>
          <w:sz w:val="24"/>
          <w:szCs w:val="24"/>
        </w:rPr>
      </w:pPr>
    </w:p>
    <w:p w:rsidR="003A3B20" w:rsidRDefault="003A3B20">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Some new media artists</w:t>
      </w:r>
      <w:r w:rsidR="000A06F3">
        <w:rPr>
          <w:rFonts w:ascii="TimesNewRomanPSMT" w:hAnsi="TimesNewRomanPSMT" w:cs="TimesNewRomanPSMT"/>
          <w:sz w:val="24"/>
          <w:szCs w:val="24"/>
        </w:rPr>
        <w:t xml:space="preserve"> </w:t>
      </w:r>
      <w:r>
        <w:rPr>
          <w:rFonts w:ascii="TimesNewRomanPSMT" w:hAnsi="TimesNewRomanPSMT" w:cs="TimesNewRomanPSMT"/>
          <w:sz w:val="24"/>
          <w:szCs w:val="24"/>
        </w:rPr>
        <w:t xml:space="preserve">have </w:t>
      </w:r>
      <w:r w:rsidR="000A06F3">
        <w:rPr>
          <w:rFonts w:ascii="TimesNewRomanPSMT" w:hAnsi="TimesNewRomanPSMT" w:cs="TimesNewRomanPSMT"/>
          <w:sz w:val="24"/>
          <w:szCs w:val="24"/>
        </w:rPr>
        <w:t xml:space="preserve">taken up arms against the pervasive nature of surveillance technology. James </w:t>
      </w:r>
      <w:proofErr w:type="spellStart"/>
      <w:r w:rsidR="000A06F3">
        <w:rPr>
          <w:rFonts w:ascii="TimesNewRomanPSMT" w:hAnsi="TimesNewRomanPSMT" w:cs="TimesNewRomanPSMT"/>
          <w:sz w:val="24"/>
          <w:szCs w:val="24"/>
        </w:rPr>
        <w:t>Bridel</w:t>
      </w:r>
      <w:r w:rsidR="00E05CDB">
        <w:rPr>
          <w:rFonts w:ascii="TimesNewRomanPSMT" w:hAnsi="TimesNewRomanPSMT" w:cs="TimesNewRomanPSMT"/>
          <w:sz w:val="24"/>
          <w:szCs w:val="24"/>
        </w:rPr>
        <w:t>’s</w:t>
      </w:r>
      <w:proofErr w:type="spellEnd"/>
      <w:r w:rsidR="00E05CDB">
        <w:rPr>
          <w:rFonts w:ascii="TimesNewRomanPSMT" w:hAnsi="TimesNewRomanPSMT" w:cs="TimesNewRomanPSMT"/>
          <w:sz w:val="24"/>
          <w:szCs w:val="24"/>
        </w:rPr>
        <w:t xml:space="preserve"> work ‘Citizen Ex’ informs the user of their ‘internet nationality’. This ‘nationality’</w:t>
      </w:r>
      <w:r w:rsidR="000A06F3">
        <w:rPr>
          <w:rFonts w:ascii="TimesNewRomanPSMT" w:hAnsi="TimesNewRomanPSMT" w:cs="TimesNewRomanPSMT"/>
          <w:sz w:val="24"/>
          <w:szCs w:val="24"/>
        </w:rPr>
        <w:t xml:space="preserve"> </w:t>
      </w:r>
      <w:r w:rsidR="00E05CDB">
        <w:rPr>
          <w:rFonts w:ascii="TimesNewRomanPSMT" w:hAnsi="TimesNewRomanPSMT" w:cs="TimesNewRomanPSMT"/>
          <w:sz w:val="24"/>
          <w:szCs w:val="24"/>
        </w:rPr>
        <w:t>is derived from the locations from which the user’s data is being collected. The work itself is a web extension that anybody can install. Where this work succeeds is in its adaptation of surveillance capitalist’s technique toward something more informative</w:t>
      </w:r>
      <w:r w:rsidR="00652BA1">
        <w:rPr>
          <w:rFonts w:ascii="TimesNewRomanPSMT" w:hAnsi="TimesNewRomanPSMT" w:cs="TimesNewRomanPSMT"/>
          <w:sz w:val="24"/>
          <w:szCs w:val="24"/>
        </w:rPr>
        <w:t xml:space="preserve">. </w:t>
      </w:r>
      <w:r w:rsidR="00AB290B">
        <w:rPr>
          <w:rFonts w:ascii="TimesNewRomanPSMT" w:hAnsi="TimesNewRomanPSMT" w:cs="TimesNewRomanPSMT"/>
          <w:sz w:val="24"/>
          <w:szCs w:val="24"/>
        </w:rPr>
        <w:t xml:space="preserve">For </w:t>
      </w:r>
      <w:proofErr w:type="spellStart"/>
      <w:r w:rsidR="00AB290B">
        <w:rPr>
          <w:rFonts w:ascii="TimesNewRomanPSMT" w:hAnsi="TimesNewRomanPSMT" w:cs="TimesNewRomanPSMT"/>
          <w:sz w:val="24"/>
          <w:szCs w:val="24"/>
        </w:rPr>
        <w:t>Surfdom</w:t>
      </w:r>
      <w:proofErr w:type="spellEnd"/>
      <w:r w:rsidR="00AB290B">
        <w:rPr>
          <w:rFonts w:ascii="TimesNewRomanPSMT" w:hAnsi="TimesNewRomanPSMT" w:cs="TimesNewRomanPSMT"/>
          <w:sz w:val="24"/>
          <w:szCs w:val="24"/>
        </w:rPr>
        <w:t xml:space="preserve"> I wanted to incorporate this adoption of </w:t>
      </w:r>
      <w:r w:rsidR="005D11C7">
        <w:rPr>
          <w:rFonts w:ascii="TimesNewRomanPSMT" w:hAnsi="TimesNewRomanPSMT" w:cs="TimesNewRomanPSMT"/>
          <w:sz w:val="24"/>
          <w:szCs w:val="24"/>
        </w:rPr>
        <w:t>technique, but in the manner of a satirical website.</w:t>
      </w:r>
    </w:p>
    <w:p w:rsidR="005D11C7" w:rsidRDefault="005D11C7">
      <w:pPr>
        <w:widowControl w:val="0"/>
        <w:autoSpaceDE w:val="0"/>
        <w:autoSpaceDN w:val="0"/>
        <w:adjustRightInd w:val="0"/>
        <w:spacing w:after="0" w:line="240" w:lineRule="auto"/>
        <w:ind w:right="720"/>
        <w:rPr>
          <w:rFonts w:ascii="TimesNewRomanPSMT" w:hAnsi="TimesNewRomanPSMT" w:cs="TimesNewRomanPSMT"/>
          <w:sz w:val="24"/>
          <w:szCs w:val="24"/>
        </w:rPr>
      </w:pPr>
    </w:p>
    <w:p w:rsidR="005D11C7" w:rsidRDefault="005D11C7">
      <w:pPr>
        <w:widowControl w:val="0"/>
        <w:autoSpaceDE w:val="0"/>
        <w:autoSpaceDN w:val="0"/>
        <w:adjustRightInd w:val="0"/>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 xml:space="preserve">Another artist that inspired this piece was </w:t>
      </w:r>
      <w:proofErr w:type="spellStart"/>
      <w:r>
        <w:rPr>
          <w:rFonts w:ascii="TimesNewRomanPSMT" w:hAnsi="TimesNewRomanPSMT" w:cs="TimesNewRomanPSMT"/>
          <w:sz w:val="24"/>
          <w:szCs w:val="24"/>
        </w:rPr>
        <w:t>Kyriaki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Goni</w:t>
      </w:r>
      <w:proofErr w:type="spellEnd"/>
      <w:r>
        <w:rPr>
          <w:rFonts w:ascii="TimesNewRomanPSMT" w:hAnsi="TimesNewRomanPSMT" w:cs="TimesNewRomanPSMT"/>
          <w:sz w:val="24"/>
          <w:szCs w:val="24"/>
        </w:rPr>
        <w:t xml:space="preserve"> and </w:t>
      </w:r>
      <w:proofErr w:type="gramStart"/>
      <w:r>
        <w:rPr>
          <w:rFonts w:ascii="TimesNewRomanPSMT" w:hAnsi="TimesNewRomanPSMT" w:cs="TimesNewRomanPSMT"/>
          <w:sz w:val="24"/>
          <w:szCs w:val="24"/>
        </w:rPr>
        <w:t>in particular her</w:t>
      </w:r>
      <w:proofErr w:type="gramEnd"/>
      <w:r>
        <w:rPr>
          <w:rFonts w:ascii="TimesNewRomanPSMT" w:hAnsi="TimesNewRomanPSMT" w:cs="TimesNewRomanPSMT"/>
          <w:sz w:val="24"/>
          <w:szCs w:val="24"/>
        </w:rPr>
        <w:t xml:space="preserve"> work ‘Deletion </w:t>
      </w:r>
      <w:proofErr w:type="spellStart"/>
      <w:r>
        <w:rPr>
          <w:rFonts w:ascii="TimesNewRomanPSMT" w:hAnsi="TimesNewRomanPSMT" w:cs="TimesNewRomanPSMT"/>
          <w:sz w:val="24"/>
          <w:szCs w:val="24"/>
        </w:rPr>
        <w:t>Process_Only</w:t>
      </w:r>
      <w:proofErr w:type="spellEnd"/>
      <w:r>
        <w:rPr>
          <w:rFonts w:ascii="TimesNewRomanPSMT" w:hAnsi="TimesNewRomanPSMT" w:cs="TimesNewRomanPSMT"/>
          <w:sz w:val="24"/>
          <w:szCs w:val="24"/>
        </w:rPr>
        <w:t xml:space="preserve"> You Can See My History’. This piece inspired the creation of </w:t>
      </w:r>
      <w:proofErr w:type="spellStart"/>
      <w:r>
        <w:rPr>
          <w:rFonts w:ascii="TimesNewRomanPSMT" w:hAnsi="TimesNewRomanPSMT" w:cs="TimesNewRomanPSMT"/>
          <w:sz w:val="24"/>
          <w:szCs w:val="24"/>
        </w:rPr>
        <w:t>Surfdom</w:t>
      </w:r>
      <w:proofErr w:type="spellEnd"/>
      <w:r>
        <w:rPr>
          <w:rFonts w:ascii="TimesNewRomanPSMT" w:hAnsi="TimesNewRomanPSMT" w:cs="TimesNewRomanPSMT"/>
          <w:sz w:val="24"/>
          <w:szCs w:val="24"/>
        </w:rPr>
        <w:t xml:space="preserve"> as it underpins the nakedness of the personal data </w:t>
      </w:r>
      <w:r w:rsidR="007A5FB2">
        <w:rPr>
          <w:rFonts w:ascii="TimesNewRomanPSMT" w:hAnsi="TimesNewRomanPSMT" w:cs="TimesNewRomanPSMT"/>
          <w:sz w:val="24"/>
          <w:szCs w:val="24"/>
        </w:rPr>
        <w:t xml:space="preserve">that </w:t>
      </w:r>
      <w:r>
        <w:rPr>
          <w:rFonts w:ascii="TimesNewRomanPSMT" w:hAnsi="TimesNewRomanPSMT" w:cs="TimesNewRomanPSMT"/>
          <w:sz w:val="24"/>
          <w:szCs w:val="24"/>
        </w:rPr>
        <w:t xml:space="preserve">we surrender daily. When observing the tickertape print off the artist’s browsing history the viewer is left </w:t>
      </w:r>
      <w:r w:rsidR="00831880">
        <w:rPr>
          <w:rFonts w:ascii="TimesNewRomanPSMT" w:hAnsi="TimesNewRomanPSMT" w:cs="TimesNewRomanPSMT"/>
          <w:sz w:val="24"/>
          <w:szCs w:val="24"/>
        </w:rPr>
        <w:t>with the feeling that</w:t>
      </w:r>
      <w:r>
        <w:rPr>
          <w:rFonts w:ascii="TimesNewRomanPSMT" w:hAnsi="TimesNewRomanPSMT" w:cs="TimesNewRomanPSMT"/>
          <w:sz w:val="24"/>
          <w:szCs w:val="24"/>
        </w:rPr>
        <w:t xml:space="preserve"> they are infringing upon her privacy, yet when browsing the web </w:t>
      </w:r>
      <w:r w:rsidR="00831880">
        <w:rPr>
          <w:rFonts w:ascii="TimesNewRomanPSMT" w:hAnsi="TimesNewRomanPSMT" w:cs="TimesNewRomanPSMT"/>
          <w:sz w:val="24"/>
          <w:szCs w:val="24"/>
        </w:rPr>
        <w:lastRenderedPageBreak/>
        <w:t xml:space="preserve">in our personal lives </w:t>
      </w:r>
      <w:r>
        <w:rPr>
          <w:rFonts w:ascii="TimesNewRomanPSMT" w:hAnsi="TimesNewRomanPSMT" w:cs="TimesNewRomanPSMT"/>
          <w:sz w:val="24"/>
          <w:szCs w:val="24"/>
        </w:rPr>
        <w:t>this is the very same type of sensitive data</w:t>
      </w:r>
      <w:r w:rsidR="008B04B5">
        <w:rPr>
          <w:rFonts w:ascii="TimesNewRomanPSMT" w:hAnsi="TimesNewRomanPSMT" w:cs="TimesNewRomanPSMT"/>
          <w:sz w:val="24"/>
          <w:szCs w:val="24"/>
        </w:rPr>
        <w:t xml:space="preserve"> that</w:t>
      </w:r>
      <w:r>
        <w:rPr>
          <w:rFonts w:ascii="TimesNewRomanPSMT" w:hAnsi="TimesNewRomanPSMT" w:cs="TimesNewRomanPSMT"/>
          <w:sz w:val="24"/>
          <w:szCs w:val="24"/>
        </w:rPr>
        <w:t xml:space="preserve"> we forfeit to unknown corporations </w:t>
      </w:r>
      <w:r w:rsidR="00EA3FD9">
        <w:rPr>
          <w:rFonts w:ascii="TimesNewRomanPSMT" w:hAnsi="TimesNewRomanPSMT" w:cs="TimesNewRomanPSMT"/>
          <w:sz w:val="24"/>
          <w:szCs w:val="24"/>
        </w:rPr>
        <w:t>often in</w:t>
      </w:r>
      <w:r>
        <w:rPr>
          <w:rFonts w:ascii="TimesNewRomanPSMT" w:hAnsi="TimesNewRomanPSMT" w:cs="TimesNewRomanPSMT"/>
          <w:sz w:val="24"/>
          <w:szCs w:val="24"/>
        </w:rPr>
        <w:t xml:space="preserve"> exchange for little more than a few hours entertainment.</w:t>
      </w:r>
    </w:p>
    <w:p w:rsidR="00000000" w:rsidRDefault="00A843F8">
      <w:pPr>
        <w:widowControl w:val="0"/>
        <w:autoSpaceDE w:val="0"/>
        <w:autoSpaceDN w:val="0"/>
        <w:adjustRightInd w:val="0"/>
        <w:spacing w:after="0" w:line="240" w:lineRule="auto"/>
        <w:ind w:right="720"/>
        <w:rPr>
          <w:rFonts w:ascii="TimesNewRomanPSMT" w:hAnsi="TimesNewRomanPSMT" w:cs="TimesNewRomanPSMT"/>
          <w:sz w:val="24"/>
          <w:szCs w:val="24"/>
        </w:rPr>
      </w:pPr>
    </w:p>
    <w:p w:rsidR="002071DE" w:rsidRDefault="000056C8">
      <w:pPr>
        <w:widowControl w:val="0"/>
        <w:autoSpaceDE w:val="0"/>
        <w:autoSpaceDN w:val="0"/>
        <w:adjustRightInd w:val="0"/>
        <w:spacing w:after="0" w:line="240" w:lineRule="auto"/>
        <w:ind w:right="720"/>
        <w:rPr>
          <w:rFonts w:ascii="TimesNewRomanPSMT" w:hAnsi="TimesNewRomanPSMT" w:cs="TimesNewRomanPSMT"/>
          <w:sz w:val="24"/>
          <w:szCs w:val="24"/>
        </w:rPr>
      </w:pPr>
      <w:proofErr w:type="spellStart"/>
      <w:r>
        <w:rPr>
          <w:rFonts w:ascii="TimesNewRomanPSMT" w:hAnsi="TimesNewRomanPSMT" w:cs="TimesNewRomanPSMT"/>
          <w:sz w:val="24"/>
          <w:szCs w:val="24"/>
        </w:rPr>
        <w:t>Surfdom</w:t>
      </w:r>
      <w:proofErr w:type="spellEnd"/>
      <w:r>
        <w:rPr>
          <w:rFonts w:ascii="TimesNewRomanPSMT" w:hAnsi="TimesNewRomanPSMT" w:cs="TimesNewRomanPSMT"/>
          <w:sz w:val="24"/>
          <w:szCs w:val="24"/>
        </w:rPr>
        <w:t xml:space="preserve"> is a spoof created to poke fun at the domineering nature of </w:t>
      </w:r>
      <w:r w:rsidR="002E4F6C">
        <w:rPr>
          <w:rFonts w:ascii="TimesNewRomanPSMT" w:hAnsi="TimesNewRomanPSMT" w:cs="TimesNewRomanPSMT"/>
          <w:sz w:val="24"/>
          <w:szCs w:val="24"/>
        </w:rPr>
        <w:t>Google’s</w:t>
      </w:r>
      <w:r>
        <w:rPr>
          <w:rFonts w:ascii="TimesNewRomanPSMT" w:hAnsi="TimesNewRomanPSMT" w:cs="TimesNewRomanPSMT"/>
          <w:sz w:val="24"/>
          <w:szCs w:val="24"/>
        </w:rPr>
        <w:t xml:space="preserve"> data collection</w:t>
      </w:r>
      <w:r w:rsidR="002E4F6C">
        <w:rPr>
          <w:rFonts w:ascii="TimesNewRomanPSMT" w:hAnsi="TimesNewRomanPSMT" w:cs="TimesNewRomanPSMT"/>
          <w:sz w:val="24"/>
          <w:szCs w:val="24"/>
        </w:rPr>
        <w:t xml:space="preserve"> philosophy</w:t>
      </w:r>
      <w:r>
        <w:rPr>
          <w:rFonts w:ascii="TimesNewRomanPSMT" w:hAnsi="TimesNewRomanPSMT" w:cs="TimesNewRomanPSMT"/>
          <w:sz w:val="24"/>
          <w:szCs w:val="24"/>
        </w:rPr>
        <w:t xml:space="preserve">. In it the user is left with a choice; forfeit their personal data </w:t>
      </w:r>
      <w:r w:rsidR="002071DE">
        <w:rPr>
          <w:rFonts w:ascii="TimesNewRomanPSMT" w:hAnsi="TimesNewRomanPSMT" w:cs="TimesNewRomanPSMT"/>
          <w:sz w:val="24"/>
          <w:szCs w:val="24"/>
        </w:rPr>
        <w:t>in exchange for the mindless content that the site has to offer or leave.</w:t>
      </w:r>
      <w:r w:rsidR="00831880">
        <w:rPr>
          <w:rFonts w:ascii="TimesNewRomanPSMT" w:hAnsi="TimesNewRomanPSMT" w:cs="TimesNewRomanPSMT"/>
          <w:sz w:val="24"/>
          <w:szCs w:val="24"/>
        </w:rPr>
        <w:t xml:space="preserve"> It consists of three interactive webpages and was created using a combination of HTML, CSS and JavaScript. </w:t>
      </w:r>
      <w:r w:rsidR="009B1930">
        <w:rPr>
          <w:rFonts w:ascii="TimesNewRomanPSMT" w:hAnsi="TimesNewRomanPSMT" w:cs="TimesNewRomanPSMT"/>
          <w:sz w:val="24"/>
          <w:szCs w:val="24"/>
        </w:rPr>
        <w:t xml:space="preserve"> </w:t>
      </w:r>
    </w:p>
    <w:p w:rsidR="00136891" w:rsidRDefault="00136891">
      <w:pPr>
        <w:widowControl w:val="0"/>
        <w:autoSpaceDE w:val="0"/>
        <w:autoSpaceDN w:val="0"/>
        <w:adjustRightInd w:val="0"/>
        <w:spacing w:after="0" w:line="240" w:lineRule="auto"/>
        <w:ind w:right="720"/>
        <w:rPr>
          <w:rFonts w:ascii="TimesNewRomanPSMT" w:hAnsi="TimesNewRomanPSMT" w:cs="TimesNewRomanPSMT"/>
          <w:sz w:val="24"/>
          <w:szCs w:val="24"/>
        </w:rPr>
      </w:pPr>
    </w:p>
    <w:p w:rsidR="00652BA1" w:rsidRDefault="00652BA1">
      <w:pPr>
        <w:widowControl w:val="0"/>
        <w:autoSpaceDE w:val="0"/>
        <w:autoSpaceDN w:val="0"/>
        <w:adjustRightInd w:val="0"/>
        <w:spacing w:after="0" w:line="240" w:lineRule="auto"/>
        <w:ind w:right="720"/>
        <w:rPr>
          <w:rFonts w:ascii="TimesNewRomanPSMT" w:hAnsi="TimesNewRomanPSMT" w:cs="TimesNewRomanPSMT"/>
          <w:b/>
          <w:bCs/>
          <w:sz w:val="24"/>
          <w:szCs w:val="24"/>
        </w:rPr>
      </w:pPr>
    </w:p>
    <w:p w:rsidR="00136891" w:rsidRDefault="00136891">
      <w:pPr>
        <w:widowControl w:val="0"/>
        <w:autoSpaceDE w:val="0"/>
        <w:autoSpaceDN w:val="0"/>
        <w:adjustRightInd w:val="0"/>
        <w:spacing w:after="0" w:line="240" w:lineRule="auto"/>
        <w:ind w:right="720"/>
        <w:rPr>
          <w:rFonts w:ascii="TimesNewRomanPSMT" w:hAnsi="TimesNewRomanPSMT" w:cs="TimesNewRomanPSMT"/>
          <w:b/>
          <w:bCs/>
          <w:sz w:val="24"/>
          <w:szCs w:val="24"/>
        </w:rPr>
      </w:pPr>
      <w:r>
        <w:rPr>
          <w:rFonts w:ascii="TimesNewRomanPSMT" w:hAnsi="TimesNewRomanPSMT" w:cs="TimesNewRomanPSMT"/>
          <w:b/>
          <w:bCs/>
          <w:sz w:val="24"/>
          <w:szCs w:val="24"/>
        </w:rPr>
        <w:t>References</w:t>
      </w:r>
    </w:p>
    <w:p w:rsidR="000A06F3" w:rsidRDefault="000A06F3">
      <w:pPr>
        <w:widowControl w:val="0"/>
        <w:autoSpaceDE w:val="0"/>
        <w:autoSpaceDN w:val="0"/>
        <w:adjustRightInd w:val="0"/>
        <w:spacing w:after="0" w:line="240" w:lineRule="auto"/>
        <w:ind w:right="720"/>
        <w:rPr>
          <w:rFonts w:ascii="TimesNewRomanPSMT" w:hAnsi="TimesNewRomanPSMT" w:cs="TimesNewRomanPSMT"/>
          <w:b/>
          <w:bCs/>
          <w:sz w:val="24"/>
          <w:szCs w:val="24"/>
        </w:rPr>
      </w:pPr>
    </w:p>
    <w:p w:rsidR="000A06F3" w:rsidRPr="00652BA1" w:rsidRDefault="000A06F3"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proofErr w:type="spellStart"/>
      <w:r>
        <w:rPr>
          <w:rFonts w:ascii="Arial" w:hAnsi="Arial" w:cs="Arial"/>
          <w:color w:val="000000"/>
          <w:sz w:val="20"/>
          <w:szCs w:val="20"/>
          <w:shd w:val="clear" w:color="auto" w:fill="FFFFFF"/>
        </w:rPr>
        <w:t>Bridel</w:t>
      </w:r>
      <w:proofErr w:type="spellEnd"/>
      <w:r>
        <w:rPr>
          <w:rFonts w:ascii="Arial" w:hAnsi="Arial" w:cs="Arial"/>
          <w:color w:val="000000"/>
          <w:sz w:val="20"/>
          <w:szCs w:val="20"/>
          <w:shd w:val="clear" w:color="auto" w:fill="FFFFFF"/>
        </w:rPr>
        <w:t>, J. (2015). </w:t>
      </w:r>
      <w:r>
        <w:rPr>
          <w:rFonts w:ascii="Arial" w:hAnsi="Arial" w:cs="Arial"/>
          <w:i/>
          <w:iCs/>
          <w:color w:val="000000"/>
          <w:sz w:val="20"/>
          <w:szCs w:val="20"/>
          <w:shd w:val="clear" w:color="auto" w:fill="FFFFFF"/>
        </w:rPr>
        <w:t>James Bridle / Citizen Ex</w:t>
      </w:r>
      <w:r>
        <w:rPr>
          <w:rFonts w:ascii="Arial" w:hAnsi="Arial" w:cs="Arial"/>
          <w:color w:val="000000"/>
          <w:sz w:val="20"/>
          <w:szCs w:val="20"/>
          <w:shd w:val="clear" w:color="auto" w:fill="FFFFFF"/>
        </w:rPr>
        <w:t>. [online] Jamesbridle.com. Available at: http://jamesbridle.com/works/citizen-ex [Accessed 27 Oct. 2019].</w:t>
      </w:r>
    </w:p>
    <w:p w:rsidR="00652BA1" w:rsidRPr="00652BA1" w:rsidRDefault="00652BA1"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r>
        <w:rPr>
          <w:rFonts w:ascii="Arial" w:hAnsi="Arial" w:cs="Arial"/>
          <w:color w:val="000000"/>
          <w:sz w:val="20"/>
          <w:szCs w:val="20"/>
          <w:shd w:val="clear" w:color="auto" w:fill="FFFFFF"/>
        </w:rPr>
        <w:t>Bridle, J. (2018). </w:t>
      </w:r>
      <w:r>
        <w:rPr>
          <w:rFonts w:ascii="Arial" w:hAnsi="Arial" w:cs="Arial"/>
          <w:i/>
          <w:iCs/>
          <w:color w:val="000000"/>
          <w:sz w:val="20"/>
          <w:szCs w:val="20"/>
          <w:shd w:val="clear" w:color="auto" w:fill="FFFFFF"/>
        </w:rPr>
        <w:t>New Dark Age: Technology and the End of the Future</w:t>
      </w:r>
      <w:r>
        <w:rPr>
          <w:rFonts w:ascii="Arial" w:hAnsi="Arial" w:cs="Arial"/>
          <w:color w:val="000000"/>
          <w:sz w:val="20"/>
          <w:szCs w:val="20"/>
          <w:shd w:val="clear" w:color="auto" w:fill="FFFFFF"/>
        </w:rPr>
        <w:t>. 1st ed. London: Verso.</w:t>
      </w:r>
    </w:p>
    <w:p w:rsidR="00652BA1" w:rsidRPr="00652BA1" w:rsidRDefault="00652BA1"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proofErr w:type="spellStart"/>
      <w:r>
        <w:rPr>
          <w:rFonts w:ascii="Arial" w:hAnsi="Arial" w:cs="Arial"/>
          <w:color w:val="000000"/>
          <w:sz w:val="20"/>
          <w:szCs w:val="20"/>
          <w:shd w:val="clear" w:color="auto" w:fill="FFFFFF"/>
        </w:rPr>
        <w:t>Zuboff</w:t>
      </w:r>
      <w:proofErr w:type="spellEnd"/>
      <w:r>
        <w:rPr>
          <w:rFonts w:ascii="Arial" w:hAnsi="Arial" w:cs="Arial"/>
          <w:color w:val="000000"/>
          <w:sz w:val="20"/>
          <w:szCs w:val="20"/>
          <w:shd w:val="clear" w:color="auto" w:fill="FFFFFF"/>
        </w:rPr>
        <w:t>, S. (2019). </w:t>
      </w:r>
      <w:r>
        <w:rPr>
          <w:rFonts w:ascii="Arial" w:hAnsi="Arial" w:cs="Arial"/>
          <w:i/>
          <w:iCs/>
          <w:color w:val="000000"/>
          <w:sz w:val="20"/>
          <w:szCs w:val="20"/>
          <w:shd w:val="clear" w:color="auto" w:fill="FFFFFF"/>
        </w:rPr>
        <w:t xml:space="preserve">The Age of Surveillance Capitalism: The Fight </w:t>
      </w:r>
      <w:proofErr w:type="gramStart"/>
      <w:r>
        <w:rPr>
          <w:rFonts w:ascii="Arial" w:hAnsi="Arial" w:cs="Arial"/>
          <w:i/>
          <w:iCs/>
          <w:color w:val="000000"/>
          <w:sz w:val="20"/>
          <w:szCs w:val="20"/>
          <w:shd w:val="clear" w:color="auto" w:fill="FFFFFF"/>
        </w:rPr>
        <w:t>For</w:t>
      </w:r>
      <w:proofErr w:type="gramEnd"/>
      <w:r>
        <w:rPr>
          <w:rFonts w:ascii="Arial" w:hAnsi="Arial" w:cs="Arial"/>
          <w:i/>
          <w:iCs/>
          <w:color w:val="000000"/>
          <w:sz w:val="20"/>
          <w:szCs w:val="20"/>
          <w:shd w:val="clear" w:color="auto" w:fill="FFFFFF"/>
        </w:rPr>
        <w:t xml:space="preserve"> a Human Future at the New Frontier of Power</w:t>
      </w:r>
      <w:r>
        <w:rPr>
          <w:rFonts w:ascii="Arial" w:hAnsi="Arial" w:cs="Arial"/>
          <w:color w:val="000000"/>
          <w:sz w:val="20"/>
          <w:szCs w:val="20"/>
          <w:shd w:val="clear" w:color="auto" w:fill="FFFFFF"/>
        </w:rPr>
        <w:t>. 1st ed. London: Profile Books.</w:t>
      </w:r>
    </w:p>
    <w:p w:rsidR="00652BA1" w:rsidRPr="003F16CE" w:rsidRDefault="00652BA1"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r>
        <w:rPr>
          <w:rFonts w:ascii="Arial" w:hAnsi="Arial" w:cs="Arial"/>
          <w:color w:val="000000"/>
          <w:sz w:val="20"/>
          <w:szCs w:val="20"/>
          <w:shd w:val="clear" w:color="auto" w:fill="FFFFFF"/>
        </w:rPr>
        <w:t>Jsfiddle.net. (2019). </w:t>
      </w:r>
      <w:r>
        <w:rPr>
          <w:rFonts w:ascii="Arial" w:hAnsi="Arial" w:cs="Arial"/>
          <w:i/>
          <w:iCs/>
          <w:color w:val="000000"/>
          <w:sz w:val="20"/>
          <w:szCs w:val="20"/>
          <w:shd w:val="clear" w:color="auto" w:fill="FFFFFF"/>
        </w:rPr>
        <w:t xml:space="preserve">Edit fiddle - </w:t>
      </w:r>
      <w:proofErr w:type="spellStart"/>
      <w:r>
        <w:rPr>
          <w:rFonts w:ascii="Arial" w:hAnsi="Arial" w:cs="Arial"/>
          <w:i/>
          <w:iCs/>
          <w:color w:val="000000"/>
          <w:sz w:val="20"/>
          <w:szCs w:val="20"/>
          <w:shd w:val="clear" w:color="auto" w:fill="FFFFFF"/>
        </w:rPr>
        <w:t>JSFiddle</w:t>
      </w:r>
      <w:proofErr w:type="spellEnd"/>
      <w:r>
        <w:rPr>
          <w:rFonts w:ascii="Arial" w:hAnsi="Arial" w:cs="Arial"/>
          <w:color w:val="000000"/>
          <w:sz w:val="20"/>
          <w:szCs w:val="20"/>
          <w:shd w:val="clear" w:color="auto" w:fill="FFFFFF"/>
        </w:rPr>
        <w:t>. [online] Available at: http://jsfiddle.net/9CDtE/4/ [Accessed 31 Oct. 2019].</w:t>
      </w:r>
    </w:p>
    <w:p w:rsidR="003F16CE" w:rsidRPr="00E20667" w:rsidRDefault="003F16CE"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proofErr w:type="spellStart"/>
      <w:r>
        <w:rPr>
          <w:rFonts w:ascii="Arial" w:hAnsi="Arial" w:cs="Arial"/>
          <w:color w:val="000000"/>
          <w:sz w:val="20"/>
          <w:szCs w:val="20"/>
          <w:shd w:val="clear" w:color="auto" w:fill="FFFFFF"/>
        </w:rPr>
        <w:t>Goni</w:t>
      </w:r>
      <w:proofErr w:type="spellEnd"/>
      <w:r>
        <w:rPr>
          <w:rFonts w:ascii="Arial" w:hAnsi="Arial" w:cs="Arial"/>
          <w:color w:val="000000"/>
          <w:sz w:val="20"/>
          <w:szCs w:val="20"/>
          <w:shd w:val="clear" w:color="auto" w:fill="FFFFFF"/>
        </w:rPr>
        <w:t>, K. (2014). </w:t>
      </w:r>
      <w:proofErr w:type="spellStart"/>
      <w:r>
        <w:rPr>
          <w:rFonts w:ascii="Arial" w:hAnsi="Arial" w:cs="Arial"/>
          <w:i/>
          <w:iCs/>
          <w:color w:val="000000"/>
          <w:sz w:val="20"/>
          <w:szCs w:val="20"/>
          <w:shd w:val="clear" w:color="auto" w:fill="FFFFFF"/>
        </w:rPr>
        <w:t>kyriaki</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goni</w:t>
      </w:r>
      <w:proofErr w:type="spellEnd"/>
      <w:r>
        <w:rPr>
          <w:rFonts w:ascii="Arial" w:hAnsi="Arial" w:cs="Arial"/>
          <w:color w:val="000000"/>
          <w:sz w:val="20"/>
          <w:szCs w:val="20"/>
          <w:shd w:val="clear" w:color="auto" w:fill="FFFFFF"/>
        </w:rPr>
        <w:t>. [online] Kyriakigoni.com. Available at: http://kyriakigoni.com/portfolio/deletion.html [Accessed 31 Oct. 2019].</w:t>
      </w:r>
    </w:p>
    <w:p w:rsidR="00E20667" w:rsidRPr="000A06F3" w:rsidRDefault="00E20667" w:rsidP="000A06F3">
      <w:pPr>
        <w:pStyle w:val="ListParagraph"/>
        <w:widowControl w:val="0"/>
        <w:numPr>
          <w:ilvl w:val="0"/>
          <w:numId w:val="1"/>
        </w:numPr>
        <w:autoSpaceDE w:val="0"/>
        <w:autoSpaceDN w:val="0"/>
        <w:adjustRightInd w:val="0"/>
        <w:spacing w:after="0" w:line="240" w:lineRule="auto"/>
        <w:ind w:right="720"/>
        <w:rPr>
          <w:rFonts w:ascii="TimesNewRomanPSMT" w:hAnsi="TimesNewRomanPSMT" w:cs="TimesNewRomanPSMT"/>
          <w:sz w:val="24"/>
          <w:szCs w:val="24"/>
        </w:rPr>
      </w:pPr>
      <w:r>
        <w:rPr>
          <w:rFonts w:ascii="Arial" w:hAnsi="Arial" w:cs="Arial"/>
          <w:color w:val="000000"/>
          <w:sz w:val="20"/>
          <w:szCs w:val="20"/>
          <w:shd w:val="clear" w:color="auto" w:fill="FFFFFF"/>
        </w:rPr>
        <w:t>Kiss, J. (2010). </w:t>
      </w:r>
      <w:r>
        <w:rPr>
          <w:rFonts w:ascii="Arial" w:hAnsi="Arial" w:cs="Arial"/>
          <w:i/>
          <w:iCs/>
          <w:color w:val="000000"/>
          <w:sz w:val="20"/>
          <w:szCs w:val="20"/>
          <w:shd w:val="clear" w:color="auto" w:fill="FFFFFF"/>
        </w:rPr>
        <w:t>Google admits collecting Wi-Fi data through Street View cars</w:t>
      </w:r>
      <w:r>
        <w:rPr>
          <w:rFonts w:ascii="Arial" w:hAnsi="Arial" w:cs="Arial"/>
          <w:color w:val="000000"/>
          <w:sz w:val="20"/>
          <w:szCs w:val="20"/>
          <w:shd w:val="clear" w:color="auto" w:fill="FFFFFF"/>
        </w:rPr>
        <w:t>. [online] the Guardian. Available at: https://www.theguardian.com/technology/2010/may/15/google-admits-storing-private-data [Accessed 31 Oct. 2019].</w:t>
      </w:r>
    </w:p>
    <w:sectPr w:rsidR="00E20667" w:rsidRPr="000A06F3">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76770"/>
    <w:multiLevelType w:val="hybridMultilevel"/>
    <w:tmpl w:val="01323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7A"/>
    <w:rsid w:val="000056C8"/>
    <w:rsid w:val="0003523C"/>
    <w:rsid w:val="000A06F3"/>
    <w:rsid w:val="00136891"/>
    <w:rsid w:val="002071DE"/>
    <w:rsid w:val="002E4F6C"/>
    <w:rsid w:val="002F59F2"/>
    <w:rsid w:val="003A3B20"/>
    <w:rsid w:val="003F16CE"/>
    <w:rsid w:val="005D11C7"/>
    <w:rsid w:val="00620FFC"/>
    <w:rsid w:val="00652BA1"/>
    <w:rsid w:val="006615BE"/>
    <w:rsid w:val="006A1EF0"/>
    <w:rsid w:val="00700358"/>
    <w:rsid w:val="007A5A7D"/>
    <w:rsid w:val="007A5FB2"/>
    <w:rsid w:val="00831880"/>
    <w:rsid w:val="008B04B5"/>
    <w:rsid w:val="008C2C9E"/>
    <w:rsid w:val="009B1930"/>
    <w:rsid w:val="00A843F8"/>
    <w:rsid w:val="00AB290B"/>
    <w:rsid w:val="00B9547E"/>
    <w:rsid w:val="00BD147A"/>
    <w:rsid w:val="00CC1F8C"/>
    <w:rsid w:val="00DD3513"/>
    <w:rsid w:val="00E05CDB"/>
    <w:rsid w:val="00E17C53"/>
    <w:rsid w:val="00E20667"/>
    <w:rsid w:val="00EA3F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92DBAE"/>
  <w14:defaultImageDpi w14:val="0"/>
  <w15:docId w15:val="{BB8E2853-6677-4619-8312-E3512FE4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Naessens</dc:creator>
  <cp:keywords/>
  <dc:description/>
  <cp:lastModifiedBy>Phillip Naessens</cp:lastModifiedBy>
  <cp:revision>23</cp:revision>
  <dcterms:created xsi:type="dcterms:W3CDTF">2019-10-31T09:23:00Z</dcterms:created>
  <dcterms:modified xsi:type="dcterms:W3CDTF">2019-10-31T21:30:00Z</dcterms:modified>
</cp:coreProperties>
</file>