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835" w:type="dxa"/>
        <w:tblCellMar>
          <w:left w:w="187" w:type="dxa"/>
          <w:right w:w="187" w:type="dxa"/>
        </w:tblCellMar>
        <w:tblLook w:val="0000" w:firstRow="0" w:lastRow="0" w:firstColumn="0" w:lastColumn="0" w:noHBand="0" w:noVBand="0"/>
      </w:tblPr>
      <w:tblGrid>
        <w:gridCol w:w="5040"/>
        <w:gridCol w:w="3845"/>
      </w:tblGrid>
      <w:tr w:rsidR="00B1499B" w14:paraId="39558671" w14:textId="77777777">
        <w:trPr>
          <w:trHeight w:val="720"/>
        </w:trPr>
        <w:tc>
          <w:tcPr>
            <w:tcW w:w="5040" w:type="dxa"/>
            <w:tcMar>
              <w:left w:w="0" w:type="dxa"/>
              <w:right w:w="0" w:type="dxa"/>
            </w:tcMar>
          </w:tcPr>
          <w:p w14:paraId="2E149995" w14:textId="77777777" w:rsidR="00B1499B" w:rsidRDefault="00B1499B">
            <w:pPr>
              <w:pStyle w:val="ReturnAddress"/>
            </w:pPr>
          </w:p>
        </w:tc>
        <w:tc>
          <w:tcPr>
            <w:tcW w:w="3845" w:type="dxa"/>
            <w:shd w:val="solid" w:color="auto" w:fill="auto"/>
            <w:vAlign w:val="center"/>
          </w:tcPr>
          <w:p w14:paraId="6754BFF8" w14:textId="5311FECE" w:rsidR="00B1499B" w:rsidRPr="003805E9" w:rsidRDefault="003805E9">
            <w:pPr>
              <w:pStyle w:val="CompanyName"/>
              <w:rPr>
                <w:rFonts w:ascii="Century Gothic" w:hAnsi="Century Gothic"/>
              </w:rPr>
            </w:pPr>
            <w:proofErr w:type="spellStart"/>
            <w:r w:rsidRPr="003805E9">
              <w:rPr>
                <w:rFonts w:ascii="Century Gothic" w:hAnsi="Century Gothic"/>
              </w:rPr>
              <w:t>Agnitio</w:t>
            </w:r>
            <w:proofErr w:type="spellEnd"/>
            <w:r w:rsidRPr="003805E9">
              <w:rPr>
                <w:rFonts w:ascii="Century Gothic" w:hAnsi="Century Gothic"/>
              </w:rPr>
              <w:t xml:space="preserve"> Research</w:t>
            </w:r>
          </w:p>
        </w:tc>
      </w:tr>
    </w:tbl>
    <w:p w14:paraId="21136A14" w14:textId="19F8447C" w:rsidR="00B1499B" w:rsidRDefault="00FA65B9" w:rsidP="00FF3853">
      <w:pPr>
        <w:pStyle w:val="MessageHeaderFirst"/>
        <w:ind w:left="720"/>
      </w:pPr>
      <w:r>
        <w:rPr>
          <w:rStyle w:val="MessageHeaderLabel"/>
          <w:spacing w:val="-25"/>
        </w:rPr>
        <w:t>T</w:t>
      </w:r>
      <w:r>
        <w:rPr>
          <w:rStyle w:val="MessageHeaderLabel"/>
        </w:rPr>
        <w:t>o:</w:t>
      </w:r>
      <w:r>
        <w:tab/>
      </w:r>
      <w:r w:rsidR="003805E9">
        <w:t>Kurt Collins</w:t>
      </w:r>
    </w:p>
    <w:p w14:paraId="00D9509E" w14:textId="12664B15" w:rsidR="00B1499B" w:rsidRDefault="00FA65B9" w:rsidP="00FF3853">
      <w:pPr>
        <w:pStyle w:val="MessageHeader"/>
        <w:ind w:left="720"/>
      </w:pPr>
      <w:r>
        <w:rPr>
          <w:rStyle w:val="MessageHeaderLabel"/>
        </w:rPr>
        <w:t>From:</w:t>
      </w:r>
      <w:r>
        <w:tab/>
      </w:r>
      <w:proofErr w:type="spellStart"/>
      <w:r w:rsidR="003805E9">
        <w:t>Raphina</w:t>
      </w:r>
      <w:proofErr w:type="spellEnd"/>
      <w:r w:rsidR="003805E9">
        <w:t xml:space="preserve"> </w:t>
      </w:r>
      <w:proofErr w:type="spellStart"/>
      <w:r w:rsidR="003805E9">
        <w:t>Dagher</w:t>
      </w:r>
      <w:proofErr w:type="spellEnd"/>
    </w:p>
    <w:p w14:paraId="2BF67E96" w14:textId="10DD2503" w:rsidR="00B1499B" w:rsidRDefault="00FA65B9" w:rsidP="00FF3853">
      <w:pPr>
        <w:pStyle w:val="MessageHeader"/>
        <w:ind w:left="720"/>
      </w:pPr>
      <w:r>
        <w:rPr>
          <w:rStyle w:val="MessageHeaderLabel"/>
        </w:rPr>
        <w:t>Date:</w:t>
      </w:r>
      <w:r>
        <w:tab/>
      </w:r>
      <w:r w:rsidR="003805E9">
        <w:t>3/1/202</w:t>
      </w:r>
      <w:r w:rsidR="009B0234">
        <w:t>5</w:t>
      </w:r>
    </w:p>
    <w:p w14:paraId="2A631B62" w14:textId="0DFE1924" w:rsidR="00B1499B" w:rsidRDefault="003805E9" w:rsidP="00FF3853">
      <w:pPr>
        <w:pStyle w:val="Heading1"/>
        <w:ind w:left="0"/>
      </w:pPr>
      <w:r>
        <w:t>Market Research</w:t>
      </w:r>
    </w:p>
    <w:p w14:paraId="5B21BEEE" w14:textId="24E7D677" w:rsidR="003805E9" w:rsidRDefault="007E7D4B" w:rsidP="00FF3853">
      <w:pPr>
        <w:pStyle w:val="BodyText"/>
        <w:ind w:left="0"/>
      </w:pPr>
      <w:r>
        <w:t>Kurt,</w:t>
      </w:r>
    </w:p>
    <w:p w14:paraId="6DDAFE8E" w14:textId="05649237" w:rsidR="00E56F3F" w:rsidRPr="00E56F3F" w:rsidRDefault="007E7D4B" w:rsidP="00FF3853">
      <w:pPr>
        <w:pStyle w:val="BodyText"/>
        <w:ind w:left="0"/>
      </w:pPr>
      <w:r>
        <w:t>Here are the top</w:t>
      </w:r>
      <w:r w:rsidR="00D26EDB">
        <w:t xml:space="preserve"> </w:t>
      </w:r>
      <w:r>
        <w:t>10 states in terms of the number of pizza restaurants per 10,000 persons.</w:t>
      </w:r>
      <w:r w:rsidR="00E56F3F">
        <w:fldChar w:fldCharType="begin"/>
      </w:r>
      <w:r w:rsidR="00E56F3F">
        <w:instrText xml:space="preserve"> LINK Excel.Sheet.12 "C:\\Users\\patri\\Documents\\Projects\\Active\\Excel2022\\Files_Solutions\\ExcelC\\Case2\\NP_EX_C_Pizza.xlsx" "Pizza Market!R4C1:R14C4" \a \f 4 \h </w:instrText>
      </w:r>
      <w:r w:rsidR="00E56F3F">
        <w:fldChar w:fldCharType="separate"/>
      </w:r>
    </w:p>
    <w:tbl>
      <w:tblPr>
        <w:tblW w:w="5900" w:type="dxa"/>
        <w:tblLook w:val="04A0" w:firstRow="1" w:lastRow="0" w:firstColumn="1" w:lastColumn="0" w:noHBand="0" w:noVBand="1"/>
      </w:tblPr>
      <w:tblGrid>
        <w:gridCol w:w="1720"/>
        <w:gridCol w:w="1040"/>
        <w:gridCol w:w="1540"/>
        <w:gridCol w:w="1600"/>
      </w:tblGrid>
      <w:tr w:rsidR="00E56F3F" w:rsidRPr="00E56F3F" w14:paraId="7DD7A5BA" w14:textId="77777777" w:rsidTr="00E56F3F">
        <w:trPr>
          <w:trHeight w:val="600"/>
        </w:trPr>
        <w:tc>
          <w:tcPr>
            <w:tcW w:w="1720" w:type="dxa"/>
            <w:tcBorders>
              <w:top w:val="single" w:sz="4" w:space="0" w:color="BDD2E3"/>
              <w:left w:val="single" w:sz="4" w:space="0" w:color="BDD2E3"/>
              <w:bottom w:val="single" w:sz="4" w:space="0" w:color="BDD2E3"/>
              <w:right w:val="nil"/>
            </w:tcBorders>
            <w:shd w:val="clear" w:color="94B6D2" w:fill="94B6D2"/>
            <w:hideMark/>
          </w:tcPr>
          <w:p w14:paraId="044BC619" w14:textId="363A18ED" w:rsidR="00E56F3F" w:rsidRPr="00E56F3F" w:rsidRDefault="00E56F3F" w:rsidP="00E56F3F">
            <w:pPr>
              <w:ind w:left="0"/>
              <w:jc w:val="center"/>
              <w:rPr>
                <w:rFonts w:ascii="Calibri" w:hAnsi="Calibri" w:cs="Calibri"/>
                <w:b/>
                <w:bCs/>
                <w:color w:val="FFFFFF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b/>
                <w:bCs/>
                <w:color w:val="FFFFFF"/>
                <w:spacing w:val="0"/>
                <w:sz w:val="22"/>
                <w:szCs w:val="22"/>
              </w:rPr>
              <w:t>State</w:t>
            </w:r>
          </w:p>
        </w:tc>
        <w:tc>
          <w:tcPr>
            <w:tcW w:w="10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94B6D2" w:fill="94B6D2"/>
            <w:hideMark/>
          </w:tcPr>
          <w:p w14:paraId="69FB4E93" w14:textId="77777777" w:rsidR="00E56F3F" w:rsidRPr="00E56F3F" w:rsidRDefault="00E56F3F" w:rsidP="00E56F3F">
            <w:pPr>
              <w:ind w:left="0"/>
              <w:jc w:val="center"/>
              <w:rPr>
                <w:rFonts w:ascii="Calibri" w:hAnsi="Calibri" w:cs="Calibri"/>
                <w:b/>
                <w:bCs/>
                <w:color w:val="FFFFFF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b/>
                <w:bCs/>
                <w:color w:val="FFFFFF"/>
                <w:spacing w:val="0"/>
                <w:sz w:val="22"/>
                <w:szCs w:val="22"/>
              </w:rPr>
              <w:t>Stores</w:t>
            </w:r>
          </w:p>
        </w:tc>
        <w:tc>
          <w:tcPr>
            <w:tcW w:w="15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94B6D2" w:fill="94B6D2"/>
            <w:hideMark/>
          </w:tcPr>
          <w:p w14:paraId="69023EA8" w14:textId="77777777" w:rsidR="00E56F3F" w:rsidRPr="00E56F3F" w:rsidRDefault="00E56F3F" w:rsidP="00E56F3F">
            <w:pPr>
              <w:ind w:left="0"/>
              <w:jc w:val="center"/>
              <w:rPr>
                <w:rFonts w:ascii="Calibri" w:hAnsi="Calibri" w:cs="Calibri"/>
                <w:b/>
                <w:bCs/>
                <w:color w:val="FFFFFF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b/>
                <w:bCs/>
                <w:color w:val="FFFFFF"/>
                <w:spacing w:val="0"/>
                <w:sz w:val="22"/>
                <w:szCs w:val="22"/>
              </w:rPr>
              <w:t>Population</w:t>
            </w:r>
          </w:p>
        </w:tc>
        <w:tc>
          <w:tcPr>
            <w:tcW w:w="1600" w:type="dxa"/>
            <w:tcBorders>
              <w:top w:val="single" w:sz="4" w:space="0" w:color="BDD2E3"/>
              <w:left w:val="nil"/>
              <w:bottom w:val="single" w:sz="4" w:space="0" w:color="BDD2E3"/>
              <w:right w:val="single" w:sz="4" w:space="0" w:color="BDD2E3"/>
            </w:tcBorders>
            <w:shd w:val="clear" w:color="94B6D2" w:fill="94B6D2"/>
            <w:hideMark/>
          </w:tcPr>
          <w:p w14:paraId="162AAA65" w14:textId="77777777" w:rsidR="00E56F3F" w:rsidRPr="00E56F3F" w:rsidRDefault="00E56F3F" w:rsidP="00E56F3F">
            <w:pPr>
              <w:ind w:left="0"/>
              <w:jc w:val="center"/>
              <w:rPr>
                <w:rFonts w:ascii="Calibri" w:hAnsi="Calibri" w:cs="Calibri"/>
                <w:b/>
                <w:bCs/>
                <w:color w:val="FFFFFF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b/>
                <w:bCs/>
                <w:color w:val="FFFFFF"/>
                <w:spacing w:val="0"/>
                <w:sz w:val="22"/>
                <w:szCs w:val="22"/>
              </w:rPr>
              <w:t>Stores per 10,000 People</w:t>
            </w:r>
          </w:p>
        </w:tc>
      </w:tr>
      <w:tr w:rsidR="00E56F3F" w:rsidRPr="00E56F3F" w14:paraId="3D870728" w14:textId="77777777" w:rsidTr="00E56F3F">
        <w:trPr>
          <w:trHeight w:val="300"/>
        </w:trPr>
        <w:tc>
          <w:tcPr>
            <w:tcW w:w="1720" w:type="dxa"/>
            <w:tcBorders>
              <w:top w:val="single" w:sz="4" w:space="0" w:color="BDD2E3"/>
              <w:left w:val="single" w:sz="4" w:space="0" w:color="BDD2E3"/>
              <w:bottom w:val="single" w:sz="4" w:space="0" w:color="BDD2E3"/>
              <w:right w:val="nil"/>
            </w:tcBorders>
            <w:shd w:val="clear" w:color="E9F0F5" w:fill="E9F0F5"/>
            <w:noWrap/>
            <w:vAlign w:val="bottom"/>
            <w:hideMark/>
          </w:tcPr>
          <w:p w14:paraId="54FDC3E2" w14:textId="77777777" w:rsidR="00E56F3F" w:rsidRPr="00E56F3F" w:rsidRDefault="00E56F3F" w:rsidP="00E56F3F">
            <w:pPr>
              <w:ind w:left="0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New Hampshire</w:t>
            </w:r>
          </w:p>
        </w:tc>
        <w:tc>
          <w:tcPr>
            <w:tcW w:w="10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E9F0F5" w:fill="E9F0F5"/>
            <w:noWrap/>
            <w:vAlign w:val="bottom"/>
            <w:hideMark/>
          </w:tcPr>
          <w:p w14:paraId="2650A3EC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473</w:t>
            </w:r>
          </w:p>
        </w:tc>
        <w:tc>
          <w:tcPr>
            <w:tcW w:w="15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E9F0F5" w:fill="E9F0F5"/>
            <w:noWrap/>
            <w:vAlign w:val="bottom"/>
            <w:hideMark/>
          </w:tcPr>
          <w:p w14:paraId="7EAD6102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1,320,720</w:t>
            </w:r>
          </w:p>
        </w:tc>
        <w:tc>
          <w:tcPr>
            <w:tcW w:w="1600" w:type="dxa"/>
            <w:tcBorders>
              <w:top w:val="single" w:sz="4" w:space="0" w:color="BDD2E3"/>
              <w:left w:val="nil"/>
              <w:bottom w:val="single" w:sz="4" w:space="0" w:color="BDD2E3"/>
              <w:right w:val="single" w:sz="4" w:space="0" w:color="BDD2E3"/>
            </w:tcBorders>
            <w:shd w:val="clear" w:color="E9F0F5" w:fill="E9F0F5"/>
            <w:noWrap/>
            <w:vAlign w:val="bottom"/>
            <w:hideMark/>
          </w:tcPr>
          <w:p w14:paraId="5C6F867B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3.58</w:t>
            </w:r>
          </w:p>
        </w:tc>
      </w:tr>
      <w:tr w:rsidR="00E56F3F" w:rsidRPr="00E56F3F" w14:paraId="50428375" w14:textId="77777777" w:rsidTr="00E56F3F">
        <w:trPr>
          <w:trHeight w:val="300"/>
        </w:trPr>
        <w:tc>
          <w:tcPr>
            <w:tcW w:w="1720" w:type="dxa"/>
            <w:tcBorders>
              <w:top w:val="single" w:sz="4" w:space="0" w:color="BDD2E3"/>
              <w:left w:val="single" w:sz="4" w:space="0" w:color="BDD2E3"/>
              <w:bottom w:val="single" w:sz="4" w:space="0" w:color="BDD2E3"/>
              <w:right w:val="nil"/>
            </w:tcBorders>
            <w:shd w:val="clear" w:color="auto" w:fill="auto"/>
            <w:noWrap/>
            <w:vAlign w:val="bottom"/>
            <w:hideMark/>
          </w:tcPr>
          <w:p w14:paraId="002A67A5" w14:textId="77777777" w:rsidR="00E56F3F" w:rsidRPr="00E56F3F" w:rsidRDefault="00E56F3F" w:rsidP="00E56F3F">
            <w:pPr>
              <w:ind w:left="0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Iowa</w:t>
            </w:r>
          </w:p>
        </w:tc>
        <w:tc>
          <w:tcPr>
            <w:tcW w:w="10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auto" w:fill="auto"/>
            <w:noWrap/>
            <w:vAlign w:val="bottom"/>
            <w:hideMark/>
          </w:tcPr>
          <w:p w14:paraId="75D6DDCF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1,080</w:t>
            </w:r>
          </w:p>
        </w:tc>
        <w:tc>
          <w:tcPr>
            <w:tcW w:w="15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auto" w:fill="auto"/>
            <w:noWrap/>
            <w:vAlign w:val="bottom"/>
            <w:hideMark/>
          </w:tcPr>
          <w:p w14:paraId="4F08493B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3,074,190</w:t>
            </w:r>
          </w:p>
        </w:tc>
        <w:tc>
          <w:tcPr>
            <w:tcW w:w="1600" w:type="dxa"/>
            <w:tcBorders>
              <w:top w:val="single" w:sz="4" w:space="0" w:color="BDD2E3"/>
              <w:left w:val="nil"/>
              <w:bottom w:val="single" w:sz="4" w:space="0" w:color="BDD2E3"/>
              <w:right w:val="single" w:sz="4" w:space="0" w:color="BDD2E3"/>
            </w:tcBorders>
            <w:shd w:val="clear" w:color="auto" w:fill="auto"/>
            <w:noWrap/>
            <w:vAlign w:val="bottom"/>
            <w:hideMark/>
          </w:tcPr>
          <w:p w14:paraId="0BEE4E67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3.51</w:t>
            </w:r>
          </w:p>
        </w:tc>
      </w:tr>
      <w:tr w:rsidR="00E56F3F" w:rsidRPr="00E56F3F" w14:paraId="2CA6E6D1" w14:textId="77777777" w:rsidTr="00E56F3F">
        <w:trPr>
          <w:trHeight w:val="300"/>
        </w:trPr>
        <w:tc>
          <w:tcPr>
            <w:tcW w:w="1720" w:type="dxa"/>
            <w:tcBorders>
              <w:top w:val="single" w:sz="4" w:space="0" w:color="BDD2E3"/>
              <w:left w:val="single" w:sz="4" w:space="0" w:color="BDD2E3"/>
              <w:bottom w:val="single" w:sz="4" w:space="0" w:color="BDD2E3"/>
              <w:right w:val="nil"/>
            </w:tcBorders>
            <w:shd w:val="clear" w:color="E9F0F5" w:fill="E9F0F5"/>
            <w:noWrap/>
            <w:vAlign w:val="bottom"/>
            <w:hideMark/>
          </w:tcPr>
          <w:p w14:paraId="22BA08A1" w14:textId="77777777" w:rsidR="00E56F3F" w:rsidRPr="00E56F3F" w:rsidRDefault="00E56F3F" w:rsidP="00E56F3F">
            <w:pPr>
              <w:ind w:left="0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Pennsylvania</w:t>
            </w:r>
          </w:p>
        </w:tc>
        <w:tc>
          <w:tcPr>
            <w:tcW w:w="10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E9F0F5" w:fill="E9F0F5"/>
            <w:noWrap/>
            <w:vAlign w:val="bottom"/>
            <w:hideMark/>
          </w:tcPr>
          <w:p w14:paraId="55E9DC42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4,483</w:t>
            </w:r>
          </w:p>
        </w:tc>
        <w:tc>
          <w:tcPr>
            <w:tcW w:w="15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E9F0F5" w:fill="E9F0F5"/>
            <w:noWrap/>
            <w:vAlign w:val="bottom"/>
            <w:hideMark/>
          </w:tcPr>
          <w:p w14:paraId="07B3ACAB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12,763,540</w:t>
            </w:r>
          </w:p>
        </w:tc>
        <w:tc>
          <w:tcPr>
            <w:tcW w:w="1600" w:type="dxa"/>
            <w:tcBorders>
              <w:top w:val="single" w:sz="4" w:space="0" w:color="BDD2E3"/>
              <w:left w:val="nil"/>
              <w:bottom w:val="single" w:sz="4" w:space="0" w:color="BDD2E3"/>
              <w:right w:val="single" w:sz="4" w:space="0" w:color="BDD2E3"/>
            </w:tcBorders>
            <w:shd w:val="clear" w:color="E9F0F5" w:fill="E9F0F5"/>
            <w:noWrap/>
            <w:vAlign w:val="bottom"/>
            <w:hideMark/>
          </w:tcPr>
          <w:p w14:paraId="12F3C3B0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3.51</w:t>
            </w:r>
          </w:p>
        </w:tc>
      </w:tr>
      <w:tr w:rsidR="00E56F3F" w:rsidRPr="00E56F3F" w14:paraId="72E845A0" w14:textId="77777777" w:rsidTr="00E56F3F">
        <w:trPr>
          <w:trHeight w:val="300"/>
        </w:trPr>
        <w:tc>
          <w:tcPr>
            <w:tcW w:w="1720" w:type="dxa"/>
            <w:tcBorders>
              <w:top w:val="single" w:sz="4" w:space="0" w:color="BDD2E3"/>
              <w:left w:val="single" w:sz="4" w:space="0" w:color="BDD2E3"/>
              <w:bottom w:val="single" w:sz="4" w:space="0" w:color="BDD2E3"/>
              <w:right w:val="nil"/>
            </w:tcBorders>
            <w:shd w:val="clear" w:color="auto" w:fill="auto"/>
            <w:noWrap/>
            <w:vAlign w:val="bottom"/>
            <w:hideMark/>
          </w:tcPr>
          <w:p w14:paraId="19F1BC64" w14:textId="77777777" w:rsidR="00E56F3F" w:rsidRPr="00E56F3F" w:rsidRDefault="00E56F3F" w:rsidP="00E56F3F">
            <w:pPr>
              <w:ind w:left="0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Massachusetts</w:t>
            </w:r>
          </w:p>
        </w:tc>
        <w:tc>
          <w:tcPr>
            <w:tcW w:w="10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auto" w:fill="auto"/>
            <w:noWrap/>
            <w:vAlign w:val="bottom"/>
            <w:hideMark/>
          </w:tcPr>
          <w:p w14:paraId="69D50159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2,324</w:t>
            </w:r>
          </w:p>
        </w:tc>
        <w:tc>
          <w:tcPr>
            <w:tcW w:w="15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auto" w:fill="auto"/>
            <w:noWrap/>
            <w:vAlign w:val="bottom"/>
            <w:hideMark/>
          </w:tcPr>
          <w:p w14:paraId="2BA195F0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6,646,140</w:t>
            </w:r>
          </w:p>
        </w:tc>
        <w:tc>
          <w:tcPr>
            <w:tcW w:w="1600" w:type="dxa"/>
            <w:tcBorders>
              <w:top w:val="single" w:sz="4" w:space="0" w:color="BDD2E3"/>
              <w:left w:val="nil"/>
              <w:bottom w:val="single" w:sz="4" w:space="0" w:color="BDD2E3"/>
              <w:right w:val="single" w:sz="4" w:space="0" w:color="BDD2E3"/>
            </w:tcBorders>
            <w:shd w:val="clear" w:color="auto" w:fill="auto"/>
            <w:noWrap/>
            <w:vAlign w:val="bottom"/>
            <w:hideMark/>
          </w:tcPr>
          <w:p w14:paraId="7101F386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3.50</w:t>
            </w:r>
          </w:p>
        </w:tc>
      </w:tr>
      <w:tr w:rsidR="00E56F3F" w:rsidRPr="00E56F3F" w14:paraId="49795D09" w14:textId="77777777" w:rsidTr="00E56F3F">
        <w:trPr>
          <w:trHeight w:val="300"/>
        </w:trPr>
        <w:tc>
          <w:tcPr>
            <w:tcW w:w="1720" w:type="dxa"/>
            <w:tcBorders>
              <w:top w:val="single" w:sz="4" w:space="0" w:color="BDD2E3"/>
              <w:left w:val="single" w:sz="4" w:space="0" w:color="BDD2E3"/>
              <w:bottom w:val="single" w:sz="4" w:space="0" w:color="BDD2E3"/>
              <w:right w:val="nil"/>
            </w:tcBorders>
            <w:shd w:val="clear" w:color="E9F0F5" w:fill="E9F0F5"/>
            <w:noWrap/>
            <w:vAlign w:val="bottom"/>
            <w:hideMark/>
          </w:tcPr>
          <w:p w14:paraId="53C40555" w14:textId="77777777" w:rsidR="00E56F3F" w:rsidRPr="00E56F3F" w:rsidRDefault="00E56F3F" w:rsidP="00E56F3F">
            <w:pPr>
              <w:ind w:left="0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Connecticut</w:t>
            </w:r>
          </w:p>
        </w:tc>
        <w:tc>
          <w:tcPr>
            <w:tcW w:w="10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E9F0F5" w:fill="E9F0F5"/>
            <w:noWrap/>
            <w:vAlign w:val="bottom"/>
            <w:hideMark/>
          </w:tcPr>
          <w:p w14:paraId="220D719C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1,240</w:t>
            </w:r>
          </w:p>
        </w:tc>
        <w:tc>
          <w:tcPr>
            <w:tcW w:w="15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E9F0F5" w:fill="E9F0F5"/>
            <w:noWrap/>
            <w:vAlign w:val="bottom"/>
            <w:hideMark/>
          </w:tcPr>
          <w:p w14:paraId="78CC3E71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3,590,350</w:t>
            </w:r>
          </w:p>
        </w:tc>
        <w:tc>
          <w:tcPr>
            <w:tcW w:w="1600" w:type="dxa"/>
            <w:tcBorders>
              <w:top w:val="single" w:sz="4" w:space="0" w:color="BDD2E3"/>
              <w:left w:val="nil"/>
              <w:bottom w:val="single" w:sz="4" w:space="0" w:color="BDD2E3"/>
              <w:right w:val="single" w:sz="4" w:space="0" w:color="BDD2E3"/>
            </w:tcBorders>
            <w:shd w:val="clear" w:color="E9F0F5" w:fill="E9F0F5"/>
            <w:noWrap/>
            <w:vAlign w:val="bottom"/>
            <w:hideMark/>
          </w:tcPr>
          <w:p w14:paraId="4E846DE9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3.45</w:t>
            </w:r>
          </w:p>
        </w:tc>
      </w:tr>
      <w:tr w:rsidR="00E56F3F" w:rsidRPr="00E56F3F" w14:paraId="5740FF5D" w14:textId="77777777" w:rsidTr="00E56F3F">
        <w:trPr>
          <w:trHeight w:val="300"/>
        </w:trPr>
        <w:tc>
          <w:tcPr>
            <w:tcW w:w="1720" w:type="dxa"/>
            <w:tcBorders>
              <w:top w:val="single" w:sz="4" w:space="0" w:color="BDD2E3"/>
              <w:left w:val="single" w:sz="4" w:space="0" w:color="BDD2E3"/>
              <w:bottom w:val="single" w:sz="4" w:space="0" w:color="BDD2E3"/>
              <w:right w:val="nil"/>
            </w:tcBorders>
            <w:shd w:val="clear" w:color="auto" w:fill="auto"/>
            <w:noWrap/>
            <w:vAlign w:val="bottom"/>
            <w:hideMark/>
          </w:tcPr>
          <w:p w14:paraId="4FF2F07E" w14:textId="77777777" w:rsidR="00E56F3F" w:rsidRPr="00E56F3F" w:rsidRDefault="00E56F3F" w:rsidP="00E56F3F">
            <w:pPr>
              <w:ind w:left="0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Rhode Island</w:t>
            </w:r>
          </w:p>
        </w:tc>
        <w:tc>
          <w:tcPr>
            <w:tcW w:w="10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auto" w:fill="auto"/>
            <w:noWrap/>
            <w:vAlign w:val="bottom"/>
            <w:hideMark/>
          </w:tcPr>
          <w:p w14:paraId="360103E4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358</w:t>
            </w:r>
          </w:p>
        </w:tc>
        <w:tc>
          <w:tcPr>
            <w:tcW w:w="15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auto" w:fill="auto"/>
            <w:noWrap/>
            <w:vAlign w:val="bottom"/>
            <w:hideMark/>
          </w:tcPr>
          <w:p w14:paraId="5FFF0DCE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1,050,290</w:t>
            </w:r>
          </w:p>
        </w:tc>
        <w:tc>
          <w:tcPr>
            <w:tcW w:w="1600" w:type="dxa"/>
            <w:tcBorders>
              <w:top w:val="single" w:sz="4" w:space="0" w:color="BDD2E3"/>
              <w:left w:val="nil"/>
              <w:bottom w:val="single" w:sz="4" w:space="0" w:color="BDD2E3"/>
              <w:right w:val="single" w:sz="4" w:space="0" w:color="BDD2E3"/>
            </w:tcBorders>
            <w:shd w:val="clear" w:color="auto" w:fill="auto"/>
            <w:noWrap/>
            <w:vAlign w:val="bottom"/>
            <w:hideMark/>
          </w:tcPr>
          <w:p w14:paraId="56C178B8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3.41</w:t>
            </w:r>
          </w:p>
        </w:tc>
      </w:tr>
      <w:tr w:rsidR="00E56F3F" w:rsidRPr="00E56F3F" w14:paraId="4A201497" w14:textId="77777777" w:rsidTr="00E56F3F">
        <w:trPr>
          <w:trHeight w:val="300"/>
        </w:trPr>
        <w:tc>
          <w:tcPr>
            <w:tcW w:w="1720" w:type="dxa"/>
            <w:tcBorders>
              <w:top w:val="single" w:sz="4" w:space="0" w:color="BDD2E3"/>
              <w:left w:val="single" w:sz="4" w:space="0" w:color="BDD2E3"/>
              <w:bottom w:val="single" w:sz="4" w:space="0" w:color="BDD2E3"/>
              <w:right w:val="nil"/>
            </w:tcBorders>
            <w:shd w:val="clear" w:color="E9F0F5" w:fill="E9F0F5"/>
            <w:noWrap/>
            <w:vAlign w:val="bottom"/>
            <w:hideMark/>
          </w:tcPr>
          <w:p w14:paraId="7391686D" w14:textId="77777777" w:rsidR="00E56F3F" w:rsidRPr="00E56F3F" w:rsidRDefault="00E56F3F" w:rsidP="00E56F3F">
            <w:pPr>
              <w:ind w:left="0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New Jersey</w:t>
            </w:r>
          </w:p>
        </w:tc>
        <w:tc>
          <w:tcPr>
            <w:tcW w:w="10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E9F0F5" w:fill="E9F0F5"/>
            <w:noWrap/>
            <w:vAlign w:val="bottom"/>
            <w:hideMark/>
          </w:tcPr>
          <w:p w14:paraId="2C600F0A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2,983</w:t>
            </w:r>
          </w:p>
        </w:tc>
        <w:tc>
          <w:tcPr>
            <w:tcW w:w="15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E9F0F5" w:fill="E9F0F5"/>
            <w:noWrap/>
            <w:vAlign w:val="bottom"/>
            <w:hideMark/>
          </w:tcPr>
          <w:p w14:paraId="7C2DCCC5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8,864,500</w:t>
            </w:r>
          </w:p>
        </w:tc>
        <w:tc>
          <w:tcPr>
            <w:tcW w:w="1600" w:type="dxa"/>
            <w:tcBorders>
              <w:top w:val="single" w:sz="4" w:space="0" w:color="BDD2E3"/>
              <w:left w:val="nil"/>
              <w:bottom w:val="single" w:sz="4" w:space="0" w:color="BDD2E3"/>
              <w:right w:val="single" w:sz="4" w:space="0" w:color="BDD2E3"/>
            </w:tcBorders>
            <w:shd w:val="clear" w:color="E9F0F5" w:fill="E9F0F5"/>
            <w:noWrap/>
            <w:vAlign w:val="bottom"/>
            <w:hideMark/>
          </w:tcPr>
          <w:p w14:paraId="04158F1E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3.37</w:t>
            </w:r>
          </w:p>
        </w:tc>
      </w:tr>
      <w:tr w:rsidR="00E56F3F" w:rsidRPr="00E56F3F" w14:paraId="065683D7" w14:textId="77777777" w:rsidTr="00E56F3F">
        <w:trPr>
          <w:trHeight w:val="300"/>
        </w:trPr>
        <w:tc>
          <w:tcPr>
            <w:tcW w:w="1720" w:type="dxa"/>
            <w:tcBorders>
              <w:top w:val="single" w:sz="4" w:space="0" w:color="BDD2E3"/>
              <w:left w:val="single" w:sz="4" w:space="0" w:color="BDD2E3"/>
              <w:bottom w:val="single" w:sz="4" w:space="0" w:color="BDD2E3"/>
              <w:right w:val="nil"/>
            </w:tcBorders>
            <w:shd w:val="clear" w:color="auto" w:fill="auto"/>
            <w:noWrap/>
            <w:vAlign w:val="bottom"/>
            <w:hideMark/>
          </w:tcPr>
          <w:p w14:paraId="4BC2C284" w14:textId="77777777" w:rsidR="00E56F3F" w:rsidRPr="00E56F3F" w:rsidRDefault="00E56F3F" w:rsidP="00E56F3F">
            <w:pPr>
              <w:ind w:left="0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Delaware</w:t>
            </w:r>
          </w:p>
        </w:tc>
        <w:tc>
          <w:tcPr>
            <w:tcW w:w="10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auto" w:fill="auto"/>
            <w:noWrap/>
            <w:vAlign w:val="bottom"/>
            <w:hideMark/>
          </w:tcPr>
          <w:p w14:paraId="09AD1DBE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303</w:t>
            </w:r>
          </w:p>
        </w:tc>
        <w:tc>
          <w:tcPr>
            <w:tcW w:w="15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auto" w:fill="auto"/>
            <w:noWrap/>
            <w:vAlign w:val="bottom"/>
            <w:hideMark/>
          </w:tcPr>
          <w:p w14:paraId="515AC90E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917,090</w:t>
            </w:r>
          </w:p>
        </w:tc>
        <w:tc>
          <w:tcPr>
            <w:tcW w:w="1600" w:type="dxa"/>
            <w:tcBorders>
              <w:top w:val="single" w:sz="4" w:space="0" w:color="BDD2E3"/>
              <w:left w:val="nil"/>
              <w:bottom w:val="single" w:sz="4" w:space="0" w:color="BDD2E3"/>
              <w:right w:val="single" w:sz="4" w:space="0" w:color="BDD2E3"/>
            </w:tcBorders>
            <w:shd w:val="clear" w:color="auto" w:fill="auto"/>
            <w:noWrap/>
            <w:vAlign w:val="bottom"/>
            <w:hideMark/>
          </w:tcPr>
          <w:p w14:paraId="22DFFF6B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3.30</w:t>
            </w:r>
          </w:p>
        </w:tc>
      </w:tr>
      <w:tr w:rsidR="00E56F3F" w:rsidRPr="00E56F3F" w14:paraId="4B5EDDFC" w14:textId="77777777" w:rsidTr="00E56F3F">
        <w:trPr>
          <w:trHeight w:val="300"/>
        </w:trPr>
        <w:tc>
          <w:tcPr>
            <w:tcW w:w="1720" w:type="dxa"/>
            <w:tcBorders>
              <w:top w:val="single" w:sz="4" w:space="0" w:color="BDD2E3"/>
              <w:left w:val="single" w:sz="4" w:space="0" w:color="BDD2E3"/>
              <w:bottom w:val="single" w:sz="4" w:space="0" w:color="BDD2E3"/>
              <w:right w:val="nil"/>
            </w:tcBorders>
            <w:shd w:val="clear" w:color="E9F0F5" w:fill="E9F0F5"/>
            <w:noWrap/>
            <w:vAlign w:val="bottom"/>
            <w:hideMark/>
          </w:tcPr>
          <w:p w14:paraId="400C8C06" w14:textId="77777777" w:rsidR="00E56F3F" w:rsidRPr="00E56F3F" w:rsidRDefault="00E56F3F" w:rsidP="00E56F3F">
            <w:pPr>
              <w:ind w:left="0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Ohio</w:t>
            </w:r>
          </w:p>
        </w:tc>
        <w:tc>
          <w:tcPr>
            <w:tcW w:w="10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E9F0F5" w:fill="E9F0F5"/>
            <w:noWrap/>
            <w:vAlign w:val="bottom"/>
            <w:hideMark/>
          </w:tcPr>
          <w:p w14:paraId="3C648F82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3,771</w:t>
            </w:r>
          </w:p>
        </w:tc>
        <w:tc>
          <w:tcPr>
            <w:tcW w:w="15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E9F0F5" w:fill="E9F0F5"/>
            <w:noWrap/>
            <w:vAlign w:val="bottom"/>
            <w:hideMark/>
          </w:tcPr>
          <w:p w14:paraId="78E23315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11,544,230</w:t>
            </w:r>
          </w:p>
        </w:tc>
        <w:tc>
          <w:tcPr>
            <w:tcW w:w="1600" w:type="dxa"/>
            <w:tcBorders>
              <w:top w:val="single" w:sz="4" w:space="0" w:color="BDD2E3"/>
              <w:left w:val="nil"/>
              <w:bottom w:val="single" w:sz="4" w:space="0" w:color="BDD2E3"/>
              <w:right w:val="single" w:sz="4" w:space="0" w:color="BDD2E3"/>
            </w:tcBorders>
            <w:shd w:val="clear" w:color="E9F0F5" w:fill="E9F0F5"/>
            <w:noWrap/>
            <w:vAlign w:val="bottom"/>
            <w:hideMark/>
          </w:tcPr>
          <w:p w14:paraId="18CEAA10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3.27</w:t>
            </w:r>
          </w:p>
        </w:tc>
      </w:tr>
      <w:tr w:rsidR="00E56F3F" w:rsidRPr="00E56F3F" w14:paraId="51E4B925" w14:textId="77777777" w:rsidTr="00E56F3F">
        <w:trPr>
          <w:trHeight w:val="300"/>
        </w:trPr>
        <w:tc>
          <w:tcPr>
            <w:tcW w:w="1720" w:type="dxa"/>
            <w:tcBorders>
              <w:top w:val="single" w:sz="4" w:space="0" w:color="BDD2E3"/>
              <w:left w:val="single" w:sz="4" w:space="0" w:color="BDD2E3"/>
              <w:bottom w:val="single" w:sz="4" w:space="0" w:color="BDD2E3"/>
              <w:right w:val="nil"/>
            </w:tcBorders>
            <w:shd w:val="clear" w:color="auto" w:fill="auto"/>
            <w:noWrap/>
            <w:vAlign w:val="bottom"/>
            <w:hideMark/>
          </w:tcPr>
          <w:p w14:paraId="1176F2E7" w14:textId="77777777" w:rsidR="00E56F3F" w:rsidRPr="00E56F3F" w:rsidRDefault="00E56F3F" w:rsidP="00E56F3F">
            <w:pPr>
              <w:ind w:left="0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West Virginia</w:t>
            </w:r>
          </w:p>
        </w:tc>
        <w:tc>
          <w:tcPr>
            <w:tcW w:w="10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auto" w:fill="auto"/>
            <w:noWrap/>
            <w:vAlign w:val="bottom"/>
            <w:hideMark/>
          </w:tcPr>
          <w:p w14:paraId="1B51400B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557</w:t>
            </w:r>
          </w:p>
        </w:tc>
        <w:tc>
          <w:tcPr>
            <w:tcW w:w="1540" w:type="dxa"/>
            <w:tcBorders>
              <w:top w:val="single" w:sz="4" w:space="0" w:color="BDD2E3"/>
              <w:left w:val="nil"/>
              <w:bottom w:val="single" w:sz="4" w:space="0" w:color="BDD2E3"/>
              <w:right w:val="nil"/>
            </w:tcBorders>
            <w:shd w:val="clear" w:color="auto" w:fill="auto"/>
            <w:noWrap/>
            <w:vAlign w:val="bottom"/>
            <w:hideMark/>
          </w:tcPr>
          <w:p w14:paraId="17129B59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1,855,410</w:t>
            </w:r>
          </w:p>
        </w:tc>
        <w:tc>
          <w:tcPr>
            <w:tcW w:w="1600" w:type="dxa"/>
            <w:tcBorders>
              <w:top w:val="single" w:sz="4" w:space="0" w:color="BDD2E3"/>
              <w:left w:val="nil"/>
              <w:bottom w:val="single" w:sz="4" w:space="0" w:color="BDD2E3"/>
              <w:right w:val="single" w:sz="4" w:space="0" w:color="BDD2E3"/>
            </w:tcBorders>
            <w:shd w:val="clear" w:color="auto" w:fill="auto"/>
            <w:noWrap/>
            <w:vAlign w:val="bottom"/>
            <w:hideMark/>
          </w:tcPr>
          <w:p w14:paraId="3FDE6565" w14:textId="77777777" w:rsidR="00E56F3F" w:rsidRPr="00E56F3F" w:rsidRDefault="00E56F3F" w:rsidP="00E56F3F">
            <w:pPr>
              <w:ind w:left="0"/>
              <w:jc w:val="right"/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</w:pPr>
            <w:r w:rsidRPr="00E56F3F">
              <w:rPr>
                <w:rFonts w:ascii="Calibri" w:hAnsi="Calibri" w:cs="Calibri"/>
                <w:color w:val="000000"/>
                <w:spacing w:val="0"/>
                <w:sz w:val="22"/>
                <w:szCs w:val="22"/>
              </w:rPr>
              <w:t>3.00</w:t>
            </w:r>
          </w:p>
        </w:tc>
      </w:tr>
    </w:tbl>
    <w:p w14:paraId="2D609A1B" w14:textId="4E9F9808" w:rsidR="007E7D4B" w:rsidRDefault="00E56F3F" w:rsidP="00FF3853">
      <w:pPr>
        <w:pStyle w:val="BodyText"/>
        <w:ind w:left="0"/>
      </w:pPr>
      <w:r>
        <w:fldChar w:fldCharType="end"/>
      </w:r>
    </w:p>
    <w:p w14:paraId="6D1B5E62" w14:textId="11CEC539" w:rsidR="007E7D4B" w:rsidRDefault="007E7D4B" w:rsidP="00FF3853">
      <w:pPr>
        <w:pStyle w:val="BodyText"/>
        <w:ind w:left="0"/>
      </w:pPr>
      <w:r>
        <w:t xml:space="preserve">Here is the map you requested showing a state-by-state comparison of the number of pizza restaurants per 10,000 persons in each of the 50 states and District of Columbia. </w:t>
      </w:r>
      <w:r w:rsidR="00447E95">
        <w:t xml:space="preserve">In general, pizzerias are most densely populated in the Northeast and Midwest. There are relatively few pizzerias found in the Southeast and Southwest. </w:t>
      </w:r>
      <w:r>
        <w:t>I have other charts and maps that might interest you. Let me know if you want them.</w:t>
      </w:r>
    </w:p>
    <w:p w14:paraId="1423085B" w14:textId="50E459C2" w:rsidR="00FA65B9" w:rsidRDefault="00B030DC" w:rsidP="00FF3853">
      <w:pPr>
        <w:pStyle w:val="BodyText"/>
        <w:ind w:left="0"/>
      </w:pPr>
      <w:r>
        <w:rPr>
          <w:noProof/>
        </w:rPr>
        <w:lastRenderedPageBreak/>
        <w:drawing>
          <wp:inline distT="0" distB="0" distL="0" distR="0" wp14:anchorId="597B938D" wp14:editId="5AC84AA4">
            <wp:extent cx="4285615" cy="285940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285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7ED3E0" w14:textId="0497A89D" w:rsidR="00BC096F" w:rsidRDefault="00BC096F" w:rsidP="00FF3853">
      <w:pPr>
        <w:pStyle w:val="BodyText"/>
        <w:ind w:left="0"/>
      </w:pPr>
      <w:r>
        <w:t>Regards,</w:t>
      </w:r>
    </w:p>
    <w:sectPr w:rsidR="00BC096F" w:rsidSect="00BC1F38">
      <w:headerReference w:type="even" r:id="rId9"/>
      <w:footerReference w:type="even" r:id="rId10"/>
      <w:footerReference w:type="default" r:id="rId11"/>
      <w:footerReference w:type="first" r:id="rId12"/>
      <w:pgSz w:w="15840" w:h="12240" w:orient="landscape" w:code="1"/>
      <w:pgMar w:top="965" w:right="1008" w:bottom="1800" w:left="1440" w:header="720" w:footer="965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0416E4" w14:textId="77777777" w:rsidR="00416B40" w:rsidRDefault="00416B40">
      <w:r>
        <w:separator/>
      </w:r>
    </w:p>
  </w:endnote>
  <w:endnote w:type="continuationSeparator" w:id="0">
    <w:p w14:paraId="4BF2A408" w14:textId="77777777" w:rsidR="00416B40" w:rsidRDefault="00416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D0907C" w14:textId="77777777" w:rsidR="00B1499B" w:rsidRDefault="00FA65B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F43C3AE" w14:textId="77777777" w:rsidR="00B1499B" w:rsidRDefault="00B1499B">
    <w:pPr>
      <w:pStyle w:val="Footer"/>
    </w:pPr>
  </w:p>
  <w:p w14:paraId="15B6D3DD" w14:textId="77777777" w:rsidR="00B1499B" w:rsidRDefault="00B149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D41AC1" w14:textId="77777777" w:rsidR="00B1499B" w:rsidRDefault="00FA65B9">
    <w:pPr>
      <w:pStyle w:val="Footer"/>
    </w:pPr>
    <w:r>
      <w:sym w:font="Wingdings" w:char="F06C"/>
    </w:r>
    <w:r>
      <w:t xml:space="preserve">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5313266B" w14:textId="77777777" w:rsidR="00B1499B" w:rsidRDefault="00B1499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E9D509" w14:textId="77777777" w:rsidR="00B1499B" w:rsidRDefault="00FA65B9"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D3687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8BE8BB" w14:textId="77777777" w:rsidR="00416B40" w:rsidRDefault="00416B40">
      <w:r>
        <w:separator/>
      </w:r>
    </w:p>
  </w:footnote>
  <w:footnote w:type="continuationSeparator" w:id="0">
    <w:p w14:paraId="03B7BA32" w14:textId="77777777" w:rsidR="00416B40" w:rsidRDefault="00416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BC198D" w14:textId="77777777" w:rsidR="00B1499B" w:rsidRDefault="00B149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F2A0A57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DA515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0E25E9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82CE9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1E807D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9EC6E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8A62CD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10EDF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B04E0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65253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BA93154"/>
    <w:multiLevelType w:val="hybridMultilevel"/>
    <w:tmpl w:val="5506176E"/>
    <w:lvl w:ilvl="0" w:tplc="0409000F">
      <w:start w:val="1"/>
      <w:numFmt w:val="decimal"/>
      <w:lvlText w:val="%1."/>
      <w:lvlJc w:val="left"/>
      <w:pPr>
        <w:tabs>
          <w:tab w:val="num" w:pos="1555"/>
        </w:tabs>
        <w:ind w:left="155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75"/>
        </w:tabs>
        <w:ind w:left="22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95"/>
        </w:tabs>
        <w:ind w:left="29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15"/>
        </w:tabs>
        <w:ind w:left="37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35"/>
        </w:tabs>
        <w:ind w:left="44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55"/>
        </w:tabs>
        <w:ind w:left="51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75"/>
        </w:tabs>
        <w:ind w:left="58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95"/>
        </w:tabs>
        <w:ind w:left="65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15"/>
        </w:tabs>
        <w:ind w:left="7315" w:hanging="180"/>
      </w:pPr>
    </w:lvl>
  </w:abstractNum>
  <w:abstractNum w:abstractNumId="11" w15:restartNumberingAfterBreak="0">
    <w:nsid w:val="78325FA7"/>
    <w:multiLevelType w:val="hybridMultilevel"/>
    <w:tmpl w:val="BD5E54F6"/>
    <w:lvl w:ilvl="0" w:tplc="04090001">
      <w:start w:val="1"/>
      <w:numFmt w:val="bullet"/>
      <w:lvlText w:val=""/>
      <w:lvlJc w:val="left"/>
      <w:pPr>
        <w:tabs>
          <w:tab w:val="num" w:pos="1555"/>
        </w:tabs>
        <w:ind w:left="15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75"/>
        </w:tabs>
        <w:ind w:left="227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95"/>
        </w:tabs>
        <w:ind w:left="2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15"/>
        </w:tabs>
        <w:ind w:left="3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35"/>
        </w:tabs>
        <w:ind w:left="443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55"/>
        </w:tabs>
        <w:ind w:left="5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75"/>
        </w:tabs>
        <w:ind w:left="5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95"/>
        </w:tabs>
        <w:ind w:left="659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15"/>
        </w:tabs>
        <w:ind w:left="7315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doNotDisplayPageBoundaries/>
  <w:activeWritingStyle w:appName="MSWord" w:lang="en-US" w:vendorID="8" w:dllVersion="513" w:checkStyle="1"/>
  <w:proofState w:spelling="clean" w:grammar="clean"/>
  <w:attachedTemplate r:id="rId1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5B9"/>
    <w:rsid w:val="00034C13"/>
    <w:rsid w:val="000F568D"/>
    <w:rsid w:val="0017013D"/>
    <w:rsid w:val="00287FE7"/>
    <w:rsid w:val="002C2C57"/>
    <w:rsid w:val="002F4615"/>
    <w:rsid w:val="003805E9"/>
    <w:rsid w:val="00416B40"/>
    <w:rsid w:val="00447E95"/>
    <w:rsid w:val="004D7D3C"/>
    <w:rsid w:val="005D5A14"/>
    <w:rsid w:val="00601F47"/>
    <w:rsid w:val="007E7D4B"/>
    <w:rsid w:val="008D3687"/>
    <w:rsid w:val="008D7558"/>
    <w:rsid w:val="00944A98"/>
    <w:rsid w:val="009B0234"/>
    <w:rsid w:val="009C324C"/>
    <w:rsid w:val="00A66897"/>
    <w:rsid w:val="00B030DC"/>
    <w:rsid w:val="00B1499B"/>
    <w:rsid w:val="00B307DE"/>
    <w:rsid w:val="00BC096F"/>
    <w:rsid w:val="00BC1F38"/>
    <w:rsid w:val="00D00F81"/>
    <w:rsid w:val="00D26EDB"/>
    <w:rsid w:val="00DE26CB"/>
    <w:rsid w:val="00E56F3F"/>
    <w:rsid w:val="00EC0CD8"/>
    <w:rsid w:val="00F11BC9"/>
    <w:rsid w:val="00F826C1"/>
    <w:rsid w:val="00FA65B9"/>
    <w:rsid w:val="00FF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82EEDD"/>
  <w15:docId w15:val="{9979CAD7-5DE5-4540-9913-210AB5E11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835"/>
    </w:pPr>
    <w:rPr>
      <w:rFonts w:ascii="Arial" w:hAnsi="Arial"/>
      <w:spacing w:val="-5"/>
    </w:rPr>
  </w:style>
  <w:style w:type="paragraph" w:styleId="Heading1">
    <w:name w:val="heading 1"/>
    <w:basedOn w:val="Normal"/>
    <w:next w:val="BodyText"/>
    <w:qFormat/>
    <w:pPr>
      <w:keepNext/>
      <w:keepLines/>
      <w:spacing w:after="220" w:line="200" w:lineRule="atLeast"/>
      <w:outlineLvl w:val="0"/>
    </w:pPr>
    <w:rPr>
      <w:rFonts w:ascii="Arial Black" w:hAnsi="Arial Black"/>
      <w:spacing w:val="-10"/>
      <w:kern w:val="28"/>
      <w:sz w:val="22"/>
    </w:rPr>
  </w:style>
  <w:style w:type="paragraph" w:styleId="Heading2">
    <w:name w:val="heading 2"/>
    <w:basedOn w:val="Normal"/>
    <w:next w:val="BodyText"/>
    <w:qFormat/>
    <w:pPr>
      <w:keepNext/>
      <w:keepLines/>
      <w:spacing w:line="200" w:lineRule="atLeast"/>
      <w:outlineLvl w:val="1"/>
    </w:pPr>
    <w:rPr>
      <w:rFonts w:ascii="Arial Black" w:hAnsi="Arial Black"/>
      <w:spacing w:val="-10"/>
      <w:kern w:val="28"/>
    </w:rPr>
  </w:style>
  <w:style w:type="paragraph" w:styleId="Heading3">
    <w:name w:val="heading 3"/>
    <w:basedOn w:val="Normal"/>
    <w:next w:val="BodyText"/>
    <w:qFormat/>
    <w:pPr>
      <w:keepNext/>
      <w:keepLines/>
      <w:spacing w:line="180" w:lineRule="atLeast"/>
      <w:ind w:left="1195"/>
      <w:outlineLvl w:val="2"/>
    </w:pPr>
    <w:rPr>
      <w:rFonts w:ascii="Arial Black" w:hAnsi="Arial Black"/>
      <w:kern w:val="28"/>
    </w:rPr>
  </w:style>
  <w:style w:type="paragraph" w:styleId="Heading4">
    <w:name w:val="heading 4"/>
    <w:basedOn w:val="Normal"/>
    <w:next w:val="BodyText"/>
    <w:qFormat/>
    <w:pPr>
      <w:keepNext/>
      <w:keepLines/>
      <w:spacing w:line="180" w:lineRule="atLeast"/>
      <w:ind w:left="1555"/>
      <w:outlineLvl w:val="3"/>
    </w:pPr>
    <w:rPr>
      <w:rFonts w:ascii="Arial Black" w:hAnsi="Arial Black"/>
      <w:spacing w:val="-2"/>
      <w:kern w:val="28"/>
      <w:sz w:val="18"/>
    </w:rPr>
  </w:style>
  <w:style w:type="paragraph" w:styleId="Heading5">
    <w:name w:val="heading 5"/>
    <w:basedOn w:val="Normal"/>
    <w:next w:val="BodyText"/>
    <w:qFormat/>
    <w:pPr>
      <w:keepNext/>
      <w:keepLines/>
      <w:spacing w:line="180" w:lineRule="atLeast"/>
      <w:ind w:left="1915"/>
      <w:outlineLvl w:val="4"/>
    </w:pPr>
    <w:rPr>
      <w:rFonts w:ascii="Arial Black" w:hAnsi="Arial Black"/>
      <w:spacing w:val="-2"/>
      <w:kern w:val="28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220" w:line="180" w:lineRule="atLeast"/>
      <w:jc w:val="both"/>
    </w:pPr>
  </w:style>
  <w:style w:type="paragraph" w:styleId="Closing">
    <w:name w:val="Closing"/>
    <w:basedOn w:val="Normal"/>
    <w:semiHidden/>
    <w:pPr>
      <w:keepNext/>
      <w:spacing w:line="220" w:lineRule="atLeast"/>
    </w:pPr>
  </w:style>
  <w:style w:type="paragraph" w:customStyle="1" w:styleId="CompanyName">
    <w:name w:val="Company Name"/>
    <w:basedOn w:val="Normal"/>
    <w:pPr>
      <w:keepLines/>
      <w:shd w:val="solid" w:color="auto" w:fill="auto"/>
      <w:spacing w:line="320" w:lineRule="exact"/>
      <w:ind w:left="0"/>
    </w:pPr>
    <w:rPr>
      <w:rFonts w:ascii="Arial Black" w:hAnsi="Arial Black"/>
      <w:color w:val="FFFFFF"/>
      <w:spacing w:val="-15"/>
      <w:sz w:val="32"/>
    </w:rPr>
  </w:style>
  <w:style w:type="paragraph" w:customStyle="1" w:styleId="DocumentLabel">
    <w:name w:val="Document Label"/>
    <w:basedOn w:val="Normal"/>
    <w:next w:val="Normal"/>
    <w:pPr>
      <w:keepNext/>
      <w:keepLines/>
      <w:spacing w:before="400" w:after="120" w:line="240" w:lineRule="atLeast"/>
      <w:ind w:left="0"/>
    </w:pPr>
    <w:rPr>
      <w:rFonts w:ascii="Arial Black" w:hAnsi="Arial Black"/>
      <w:kern w:val="28"/>
      <w:sz w:val="96"/>
    </w:rPr>
  </w:style>
  <w:style w:type="paragraph" w:customStyle="1" w:styleId="Enclosure">
    <w:name w:val="Enclosure"/>
    <w:basedOn w:val="BodyText"/>
    <w:next w:val="Normal"/>
    <w:pPr>
      <w:keepLines/>
      <w:spacing w:before="220"/>
      <w:jc w:val="left"/>
    </w:pPr>
  </w:style>
  <w:style w:type="paragraph" w:customStyle="1" w:styleId="HeaderBase">
    <w:name w:val="Header Base"/>
    <w:basedOn w:val="BodyText"/>
    <w:pPr>
      <w:keepLines/>
      <w:tabs>
        <w:tab w:val="center" w:pos="4320"/>
        <w:tab w:val="right" w:pos="8640"/>
      </w:tabs>
      <w:spacing w:after="0"/>
    </w:pPr>
  </w:style>
  <w:style w:type="paragraph" w:styleId="Footer">
    <w:name w:val="footer"/>
    <w:basedOn w:val="HeaderBase"/>
    <w:semiHidden/>
    <w:pPr>
      <w:spacing w:before="600"/>
    </w:pPr>
    <w:rPr>
      <w:sz w:val="18"/>
    </w:rPr>
  </w:style>
  <w:style w:type="paragraph" w:styleId="Header">
    <w:name w:val="header"/>
    <w:basedOn w:val="HeaderBase"/>
    <w:semiHidden/>
    <w:pPr>
      <w:spacing w:after="600"/>
    </w:pPr>
  </w:style>
  <w:style w:type="paragraph" w:customStyle="1" w:styleId="HeadingBase">
    <w:name w:val="Heading Base"/>
    <w:basedOn w:val="BodyText"/>
    <w:next w:val="BodyText"/>
    <w:pPr>
      <w:keepNext/>
      <w:keepLines/>
      <w:spacing w:after="0"/>
      <w:jc w:val="left"/>
    </w:pPr>
    <w:rPr>
      <w:rFonts w:ascii="Arial Black" w:hAnsi="Arial Black"/>
      <w:spacing w:val="-10"/>
      <w:kern w:val="28"/>
    </w:rPr>
  </w:style>
  <w:style w:type="paragraph" w:styleId="MessageHeader">
    <w:name w:val="Message Header"/>
    <w:basedOn w:val="BodyText"/>
    <w:semiHidden/>
    <w:pPr>
      <w:keepLines/>
      <w:spacing w:after="120"/>
      <w:ind w:left="1555" w:hanging="720"/>
      <w:jc w:val="left"/>
    </w:pPr>
  </w:style>
  <w:style w:type="paragraph" w:customStyle="1" w:styleId="MessageHeaderFirst">
    <w:name w:val="Message Header First"/>
    <w:basedOn w:val="MessageHeader"/>
    <w:next w:val="MessageHeader"/>
    <w:pPr>
      <w:spacing w:before="220"/>
    </w:pPr>
  </w:style>
  <w:style w:type="character" w:customStyle="1" w:styleId="MessageHeaderLabel">
    <w:name w:val="Message Header Label"/>
    <w:rPr>
      <w:rFonts w:ascii="Arial Black" w:hAnsi="Arial Black"/>
      <w:spacing w:val="-10"/>
      <w:sz w:val="18"/>
    </w:rPr>
  </w:style>
  <w:style w:type="paragraph" w:customStyle="1" w:styleId="MessageHeaderLast">
    <w:name w:val="Message Header Last"/>
    <w:basedOn w:val="MessageHeader"/>
    <w:next w:val="BodyText"/>
    <w:pPr>
      <w:pBdr>
        <w:bottom w:val="single" w:sz="6" w:space="15" w:color="auto"/>
      </w:pBdr>
      <w:spacing w:after="320"/>
    </w:pPr>
  </w:style>
  <w:style w:type="paragraph" w:styleId="NormalIndent">
    <w:name w:val="Normal Indent"/>
    <w:basedOn w:val="Normal"/>
    <w:semiHidden/>
    <w:pPr>
      <w:ind w:left="1555"/>
    </w:pPr>
  </w:style>
  <w:style w:type="character" w:styleId="PageNumber">
    <w:name w:val="page number"/>
    <w:semiHidden/>
    <w:rPr>
      <w:sz w:val="18"/>
    </w:rPr>
  </w:style>
  <w:style w:type="paragraph" w:customStyle="1" w:styleId="ReturnAddress">
    <w:name w:val="Return Address"/>
    <w:basedOn w:val="Normal"/>
    <w:pPr>
      <w:keepLines/>
      <w:spacing w:line="200" w:lineRule="atLeast"/>
      <w:ind w:left="0"/>
    </w:pPr>
    <w:rPr>
      <w:spacing w:val="-2"/>
      <w:sz w:val="16"/>
    </w:rPr>
  </w:style>
  <w:style w:type="paragraph" w:styleId="Signature">
    <w:name w:val="Signature"/>
    <w:basedOn w:val="BodyText"/>
    <w:semiHidden/>
    <w:pPr>
      <w:keepNext/>
      <w:keepLines/>
      <w:spacing w:before="660" w:after="0"/>
    </w:pPr>
  </w:style>
  <w:style w:type="paragraph" w:customStyle="1" w:styleId="SignatureJobTitle">
    <w:name w:val="Signature Job Title"/>
    <w:basedOn w:val="Signature"/>
    <w:next w:val="Normal"/>
    <w:pPr>
      <w:spacing w:before="0"/>
      <w:jc w:val="left"/>
    </w:pPr>
  </w:style>
  <w:style w:type="paragraph" w:customStyle="1" w:styleId="SignatureName">
    <w:name w:val="Signature Name"/>
    <w:basedOn w:val="Signature"/>
    <w:next w:val="SignatureJobTitle"/>
    <w:pPr>
      <w:spacing w:before="720"/>
      <w:jc w:val="lef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65B9"/>
    <w:rPr>
      <w:rFonts w:ascii="Tahoma" w:hAnsi="Tahoma" w:cs="Tahoma"/>
      <w:sz w:val="16"/>
      <w:szCs w:val="16"/>
    </w:rPr>
  </w:style>
  <w:style w:type="paragraph" w:styleId="List">
    <w:name w:val="List"/>
    <w:basedOn w:val="Normal"/>
    <w:semiHidden/>
    <w:pPr>
      <w:ind w:left="1195" w:hanging="360"/>
    </w:pPr>
  </w:style>
  <w:style w:type="paragraph" w:styleId="List2">
    <w:name w:val="List 2"/>
    <w:basedOn w:val="Normal"/>
    <w:semiHidden/>
    <w:pPr>
      <w:ind w:left="1555" w:hanging="360"/>
    </w:pPr>
  </w:style>
  <w:style w:type="paragraph" w:styleId="List3">
    <w:name w:val="List 3"/>
    <w:basedOn w:val="Normal"/>
    <w:semiHidden/>
    <w:pPr>
      <w:ind w:left="1915" w:hanging="360"/>
    </w:pPr>
  </w:style>
  <w:style w:type="paragraph" w:styleId="List4">
    <w:name w:val="List 4"/>
    <w:basedOn w:val="Normal"/>
    <w:semiHidden/>
    <w:pPr>
      <w:ind w:left="2275" w:hanging="360"/>
    </w:pPr>
  </w:style>
  <w:style w:type="paragraph" w:styleId="List5">
    <w:name w:val="List 5"/>
    <w:basedOn w:val="Normal"/>
    <w:semiHidden/>
    <w:pPr>
      <w:ind w:left="2635" w:hanging="360"/>
    </w:pPr>
  </w:style>
  <w:style w:type="paragraph" w:styleId="ListBullet">
    <w:name w:val="List Bullet"/>
    <w:basedOn w:val="Normal"/>
    <w:autoRedefine/>
    <w:semiHidden/>
    <w:pPr>
      <w:numPr>
        <w:numId w:val="3"/>
      </w:numPr>
      <w:ind w:left="1195"/>
    </w:pPr>
  </w:style>
  <w:style w:type="paragraph" w:styleId="ListBullet2">
    <w:name w:val="List Bullet 2"/>
    <w:basedOn w:val="Normal"/>
    <w:autoRedefine/>
    <w:semiHidden/>
    <w:pPr>
      <w:numPr>
        <w:numId w:val="4"/>
      </w:numPr>
      <w:ind w:left="1555"/>
    </w:pPr>
  </w:style>
  <w:style w:type="paragraph" w:styleId="ListBullet3">
    <w:name w:val="List Bullet 3"/>
    <w:basedOn w:val="Normal"/>
    <w:autoRedefine/>
    <w:semiHidden/>
    <w:pPr>
      <w:numPr>
        <w:numId w:val="5"/>
      </w:numPr>
      <w:ind w:left="1915"/>
    </w:pPr>
  </w:style>
  <w:style w:type="paragraph" w:styleId="ListBullet4">
    <w:name w:val="List Bullet 4"/>
    <w:basedOn w:val="Normal"/>
    <w:autoRedefine/>
    <w:semiHidden/>
    <w:pPr>
      <w:numPr>
        <w:numId w:val="6"/>
      </w:numPr>
      <w:ind w:left="2275"/>
    </w:pPr>
  </w:style>
  <w:style w:type="paragraph" w:styleId="ListBullet5">
    <w:name w:val="List Bullet 5"/>
    <w:basedOn w:val="Normal"/>
    <w:autoRedefine/>
    <w:semiHidden/>
    <w:pPr>
      <w:numPr>
        <w:numId w:val="7"/>
      </w:numPr>
      <w:ind w:left="2635"/>
    </w:pPr>
  </w:style>
  <w:style w:type="paragraph" w:styleId="ListContinue">
    <w:name w:val="List Continue"/>
    <w:basedOn w:val="Normal"/>
    <w:semiHidden/>
    <w:pPr>
      <w:spacing w:after="120"/>
      <w:ind w:left="1195"/>
    </w:pPr>
  </w:style>
  <w:style w:type="paragraph" w:styleId="ListContinue2">
    <w:name w:val="List Continue 2"/>
    <w:basedOn w:val="Normal"/>
    <w:semiHidden/>
    <w:pPr>
      <w:spacing w:after="120"/>
      <w:ind w:left="1555"/>
    </w:pPr>
  </w:style>
  <w:style w:type="paragraph" w:styleId="ListContinue3">
    <w:name w:val="List Continue 3"/>
    <w:basedOn w:val="Normal"/>
    <w:semiHidden/>
    <w:pPr>
      <w:spacing w:after="120"/>
      <w:ind w:left="1915"/>
    </w:pPr>
  </w:style>
  <w:style w:type="paragraph" w:styleId="ListContinue4">
    <w:name w:val="List Continue 4"/>
    <w:basedOn w:val="Normal"/>
    <w:semiHidden/>
    <w:pPr>
      <w:spacing w:after="120"/>
      <w:ind w:left="2275"/>
    </w:pPr>
  </w:style>
  <w:style w:type="paragraph" w:styleId="ListContinue5">
    <w:name w:val="List Continue 5"/>
    <w:basedOn w:val="Normal"/>
    <w:semiHidden/>
    <w:pPr>
      <w:spacing w:after="120"/>
      <w:ind w:left="2635"/>
    </w:pPr>
  </w:style>
  <w:style w:type="paragraph" w:styleId="ListNumber">
    <w:name w:val="List Number"/>
    <w:basedOn w:val="Normal"/>
    <w:semiHidden/>
    <w:pPr>
      <w:numPr>
        <w:numId w:val="8"/>
      </w:numPr>
      <w:ind w:left="1195"/>
    </w:pPr>
  </w:style>
  <w:style w:type="paragraph" w:styleId="ListNumber2">
    <w:name w:val="List Number 2"/>
    <w:basedOn w:val="Normal"/>
    <w:semiHidden/>
    <w:pPr>
      <w:numPr>
        <w:numId w:val="9"/>
      </w:numPr>
      <w:ind w:left="1555"/>
    </w:pPr>
  </w:style>
  <w:style w:type="paragraph" w:styleId="ListNumber3">
    <w:name w:val="List Number 3"/>
    <w:basedOn w:val="Normal"/>
    <w:semiHidden/>
    <w:pPr>
      <w:numPr>
        <w:numId w:val="10"/>
      </w:numPr>
      <w:ind w:left="1915"/>
    </w:pPr>
  </w:style>
  <w:style w:type="paragraph" w:styleId="ListNumber4">
    <w:name w:val="List Number 4"/>
    <w:basedOn w:val="Normal"/>
    <w:semiHidden/>
    <w:pPr>
      <w:numPr>
        <w:numId w:val="11"/>
      </w:numPr>
      <w:ind w:left="2275"/>
    </w:pPr>
  </w:style>
  <w:style w:type="paragraph" w:styleId="ListNumber5">
    <w:name w:val="List Number 5"/>
    <w:basedOn w:val="Normal"/>
    <w:semiHidden/>
    <w:pPr>
      <w:numPr>
        <w:numId w:val="12"/>
      </w:numPr>
      <w:ind w:left="2635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5B9"/>
    <w:rPr>
      <w:rFonts w:ascii="Tahoma" w:hAnsi="Tahoma" w:cs="Tahoma"/>
      <w:spacing w:val="-5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88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trick%20Carey\AppData\Roaming\Microsoft\Templates\Mem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59891-B15D-44C2-A62E-346E3537E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Memo.dot</Template>
  <TotalTime>28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Carey</dc:creator>
  <cp:lastModifiedBy>Patrick Carey</cp:lastModifiedBy>
  <cp:revision>7</cp:revision>
  <dcterms:created xsi:type="dcterms:W3CDTF">2019-05-20T16:39:00Z</dcterms:created>
  <dcterms:modified xsi:type="dcterms:W3CDTF">2021-10-13T13:51:00Z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TC010129271033</vt:lpwstr>
  </property>
</Properties>
</file>