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5288E" w14:textId="7B6A5FB3" w:rsidR="000E4BA4" w:rsidRDefault="00AC2F11" w:rsidP="000E4BA4">
      <w:pPr>
        <w:pStyle w:val="Title"/>
      </w:pPr>
      <w:r>
        <w:t xml:space="preserve">Constructing the </w:t>
      </w:r>
      <w:r w:rsidR="0003090D">
        <w:t>Allie</w:t>
      </w:r>
      <w:r w:rsidR="00A32047">
        <w:t>d</w:t>
      </w:r>
      <w:r w:rsidR="0003090D">
        <w:t xml:space="preserve"> Startup Accelerator</w:t>
      </w:r>
    </w:p>
    <w:p w14:paraId="4B7DF8CC" w14:textId="377A114C" w:rsidR="000E4BA4" w:rsidRPr="00357EC3" w:rsidRDefault="00AC2F11" w:rsidP="00357EC3">
      <w:pPr>
        <w:pStyle w:val="Subtitle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Prepared by the </w:t>
      </w:r>
      <w:r w:rsidR="00F71CB4">
        <w:rPr>
          <w:rStyle w:val="Strong"/>
          <w:b w:val="0"/>
          <w:bCs w:val="0"/>
        </w:rPr>
        <w:t xml:space="preserve">Allied Startup Accelerator Planning Commission </w:t>
      </w:r>
    </w:p>
    <w:p w14:paraId="7BAA3B2A" w14:textId="5CF06FE7" w:rsidR="005B6AA5" w:rsidRDefault="005B6AA5" w:rsidP="00424EF1">
      <w:pPr>
        <w:pStyle w:val="Contents"/>
      </w:pPr>
      <w:r>
        <w:t>Contents</w:t>
      </w:r>
    </w:p>
    <w:p w14:paraId="08DC6DAC" w14:textId="3201ECCD" w:rsidR="00DA21C9" w:rsidRDefault="00FE26A6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r>
        <w:fldChar w:fldCharType="begin"/>
      </w:r>
      <w:r>
        <w:instrText xml:space="preserve"> TOC \o "2-3" \h \z \t "Heading 1,1" </w:instrText>
      </w:r>
      <w:r>
        <w:fldChar w:fldCharType="separate"/>
      </w:r>
      <w:hyperlink w:anchor="_Toc523838479" w:history="1">
        <w:r w:rsidR="00DA21C9" w:rsidRPr="000A6CCD">
          <w:rPr>
            <w:rStyle w:val="Hyperlink"/>
            <w:noProof/>
          </w:rPr>
          <w:t>History</w:t>
        </w:r>
        <w:r w:rsidR="00DA21C9">
          <w:rPr>
            <w:noProof/>
            <w:webHidden/>
          </w:rPr>
          <w:tab/>
        </w:r>
        <w:r w:rsidR="00DA21C9">
          <w:rPr>
            <w:noProof/>
            <w:webHidden/>
          </w:rPr>
          <w:fldChar w:fldCharType="begin"/>
        </w:r>
        <w:r w:rsidR="00DA21C9">
          <w:rPr>
            <w:noProof/>
            <w:webHidden/>
          </w:rPr>
          <w:instrText xml:space="preserve"> PAGEREF _Toc523838479 \h </w:instrText>
        </w:r>
        <w:r w:rsidR="00DA21C9">
          <w:rPr>
            <w:noProof/>
            <w:webHidden/>
          </w:rPr>
        </w:r>
        <w:r w:rsidR="00DA21C9">
          <w:rPr>
            <w:noProof/>
            <w:webHidden/>
          </w:rPr>
          <w:fldChar w:fldCharType="separate"/>
        </w:r>
        <w:r w:rsidR="00DA21C9">
          <w:rPr>
            <w:noProof/>
            <w:webHidden/>
          </w:rPr>
          <w:t>1</w:t>
        </w:r>
        <w:r w:rsidR="00DA21C9">
          <w:rPr>
            <w:noProof/>
            <w:webHidden/>
          </w:rPr>
          <w:fldChar w:fldCharType="end"/>
        </w:r>
      </w:hyperlink>
    </w:p>
    <w:p w14:paraId="0B682300" w14:textId="731E1CBF" w:rsidR="00DA21C9" w:rsidRDefault="00BB5F52">
      <w:pPr>
        <w:pStyle w:val="TOC2"/>
        <w:tabs>
          <w:tab w:val="right" w:leader="dot" w:pos="9350"/>
        </w:tabs>
        <w:rPr>
          <w:noProof/>
          <w:sz w:val="22"/>
          <w:szCs w:val="22"/>
        </w:rPr>
      </w:pPr>
      <w:hyperlink w:anchor="_Toc523838480" w:history="1">
        <w:r w:rsidR="00DA21C9" w:rsidRPr="000A6CCD">
          <w:rPr>
            <w:rStyle w:val="Hyperlink"/>
            <w:noProof/>
          </w:rPr>
          <w:t>Scope</w:t>
        </w:r>
        <w:r w:rsidR="00DA21C9">
          <w:rPr>
            <w:noProof/>
            <w:webHidden/>
          </w:rPr>
          <w:tab/>
        </w:r>
        <w:r w:rsidR="00DA21C9">
          <w:rPr>
            <w:noProof/>
            <w:webHidden/>
          </w:rPr>
          <w:fldChar w:fldCharType="begin"/>
        </w:r>
        <w:r w:rsidR="00DA21C9">
          <w:rPr>
            <w:noProof/>
            <w:webHidden/>
          </w:rPr>
          <w:instrText xml:space="preserve"> PAGEREF _Toc523838480 \h </w:instrText>
        </w:r>
        <w:r w:rsidR="00DA21C9">
          <w:rPr>
            <w:noProof/>
            <w:webHidden/>
          </w:rPr>
        </w:r>
        <w:r w:rsidR="00DA21C9">
          <w:rPr>
            <w:noProof/>
            <w:webHidden/>
          </w:rPr>
          <w:fldChar w:fldCharType="separate"/>
        </w:r>
        <w:r w:rsidR="00DA21C9">
          <w:rPr>
            <w:noProof/>
            <w:webHidden/>
          </w:rPr>
          <w:t>1</w:t>
        </w:r>
        <w:r w:rsidR="00DA21C9">
          <w:rPr>
            <w:noProof/>
            <w:webHidden/>
          </w:rPr>
          <w:fldChar w:fldCharType="end"/>
        </w:r>
      </w:hyperlink>
    </w:p>
    <w:p w14:paraId="35135D5D" w14:textId="6439AAB0" w:rsidR="00DA21C9" w:rsidRDefault="00BB5F52">
      <w:pPr>
        <w:pStyle w:val="TOC2"/>
        <w:tabs>
          <w:tab w:val="right" w:leader="dot" w:pos="9350"/>
        </w:tabs>
        <w:rPr>
          <w:noProof/>
          <w:sz w:val="22"/>
          <w:szCs w:val="22"/>
        </w:rPr>
      </w:pPr>
      <w:hyperlink w:anchor="_Toc523838481" w:history="1">
        <w:r w:rsidR="00DA21C9" w:rsidRPr="000A6CCD">
          <w:rPr>
            <w:rStyle w:val="Hyperlink"/>
            <w:noProof/>
          </w:rPr>
          <w:t>Schedule</w:t>
        </w:r>
        <w:r w:rsidR="00DA21C9">
          <w:rPr>
            <w:noProof/>
            <w:webHidden/>
          </w:rPr>
          <w:tab/>
        </w:r>
        <w:r w:rsidR="00DA21C9">
          <w:rPr>
            <w:noProof/>
            <w:webHidden/>
          </w:rPr>
          <w:fldChar w:fldCharType="begin"/>
        </w:r>
        <w:r w:rsidR="00DA21C9">
          <w:rPr>
            <w:noProof/>
            <w:webHidden/>
          </w:rPr>
          <w:instrText xml:space="preserve"> PAGEREF _Toc523838481 \h </w:instrText>
        </w:r>
        <w:r w:rsidR="00DA21C9">
          <w:rPr>
            <w:noProof/>
            <w:webHidden/>
          </w:rPr>
        </w:r>
        <w:r w:rsidR="00DA21C9">
          <w:rPr>
            <w:noProof/>
            <w:webHidden/>
          </w:rPr>
          <w:fldChar w:fldCharType="separate"/>
        </w:r>
        <w:r w:rsidR="00DA21C9">
          <w:rPr>
            <w:noProof/>
            <w:webHidden/>
          </w:rPr>
          <w:t>1</w:t>
        </w:r>
        <w:r w:rsidR="00DA21C9">
          <w:rPr>
            <w:noProof/>
            <w:webHidden/>
          </w:rPr>
          <w:fldChar w:fldCharType="end"/>
        </w:r>
      </w:hyperlink>
    </w:p>
    <w:p w14:paraId="42F192A0" w14:textId="03664765" w:rsidR="00DA21C9" w:rsidRDefault="00BB5F52">
      <w:pPr>
        <w:pStyle w:val="TOC2"/>
        <w:tabs>
          <w:tab w:val="right" w:leader="dot" w:pos="9350"/>
        </w:tabs>
        <w:rPr>
          <w:noProof/>
          <w:sz w:val="22"/>
          <w:szCs w:val="22"/>
        </w:rPr>
      </w:pPr>
      <w:hyperlink w:anchor="_Toc523838482" w:history="1">
        <w:r w:rsidR="00DA21C9" w:rsidRPr="000A6CCD">
          <w:rPr>
            <w:rStyle w:val="Hyperlink"/>
            <w:noProof/>
          </w:rPr>
          <w:t>Cost</w:t>
        </w:r>
        <w:r w:rsidR="00DA21C9">
          <w:rPr>
            <w:noProof/>
            <w:webHidden/>
          </w:rPr>
          <w:tab/>
        </w:r>
        <w:r w:rsidR="00DA21C9">
          <w:rPr>
            <w:noProof/>
            <w:webHidden/>
          </w:rPr>
          <w:fldChar w:fldCharType="begin"/>
        </w:r>
        <w:r w:rsidR="00DA21C9">
          <w:rPr>
            <w:noProof/>
            <w:webHidden/>
          </w:rPr>
          <w:instrText xml:space="preserve"> PAGEREF _Toc523838482 \h </w:instrText>
        </w:r>
        <w:r w:rsidR="00DA21C9">
          <w:rPr>
            <w:noProof/>
            <w:webHidden/>
          </w:rPr>
        </w:r>
        <w:r w:rsidR="00DA21C9">
          <w:rPr>
            <w:noProof/>
            <w:webHidden/>
          </w:rPr>
          <w:fldChar w:fldCharType="separate"/>
        </w:r>
        <w:r w:rsidR="00DA21C9">
          <w:rPr>
            <w:noProof/>
            <w:webHidden/>
          </w:rPr>
          <w:t>1</w:t>
        </w:r>
        <w:r w:rsidR="00DA21C9">
          <w:rPr>
            <w:noProof/>
            <w:webHidden/>
          </w:rPr>
          <w:fldChar w:fldCharType="end"/>
        </w:r>
      </w:hyperlink>
    </w:p>
    <w:p w14:paraId="4892D5CC" w14:textId="5B0B9900" w:rsidR="00DA21C9" w:rsidRDefault="00BB5F52">
      <w:pPr>
        <w:pStyle w:val="TOC2"/>
        <w:tabs>
          <w:tab w:val="right" w:leader="dot" w:pos="9350"/>
        </w:tabs>
        <w:rPr>
          <w:noProof/>
          <w:sz w:val="22"/>
          <w:szCs w:val="22"/>
        </w:rPr>
      </w:pPr>
      <w:hyperlink w:anchor="_Toc523838483" w:history="1">
        <w:r w:rsidR="00DA21C9" w:rsidRPr="000A6CCD">
          <w:rPr>
            <w:rStyle w:val="Hyperlink"/>
            <w:noProof/>
          </w:rPr>
          <w:t>Likely Challenges</w:t>
        </w:r>
        <w:r w:rsidR="00DA21C9">
          <w:rPr>
            <w:noProof/>
            <w:webHidden/>
          </w:rPr>
          <w:tab/>
        </w:r>
        <w:r w:rsidR="00DA21C9">
          <w:rPr>
            <w:noProof/>
            <w:webHidden/>
          </w:rPr>
          <w:fldChar w:fldCharType="begin"/>
        </w:r>
        <w:r w:rsidR="00DA21C9">
          <w:rPr>
            <w:noProof/>
            <w:webHidden/>
          </w:rPr>
          <w:instrText xml:space="preserve"> PAGEREF _Toc523838483 \h </w:instrText>
        </w:r>
        <w:r w:rsidR="00DA21C9">
          <w:rPr>
            <w:noProof/>
            <w:webHidden/>
          </w:rPr>
        </w:r>
        <w:r w:rsidR="00DA21C9">
          <w:rPr>
            <w:noProof/>
            <w:webHidden/>
          </w:rPr>
          <w:fldChar w:fldCharType="separate"/>
        </w:r>
        <w:r w:rsidR="00DA21C9">
          <w:rPr>
            <w:noProof/>
            <w:webHidden/>
          </w:rPr>
          <w:t>1</w:t>
        </w:r>
        <w:r w:rsidR="00DA21C9">
          <w:rPr>
            <w:noProof/>
            <w:webHidden/>
          </w:rPr>
          <w:fldChar w:fldCharType="end"/>
        </w:r>
      </w:hyperlink>
    </w:p>
    <w:p w14:paraId="4420CC80" w14:textId="4258BEE5" w:rsidR="00DA21C9" w:rsidRDefault="00BB5F52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3838484" w:history="1">
        <w:r w:rsidR="00DA21C9" w:rsidRPr="000A6CCD">
          <w:rPr>
            <w:rStyle w:val="Hyperlink"/>
            <w:noProof/>
          </w:rPr>
          <w:t>Financing</w:t>
        </w:r>
        <w:r w:rsidR="00DA21C9">
          <w:rPr>
            <w:noProof/>
            <w:webHidden/>
          </w:rPr>
          <w:tab/>
        </w:r>
        <w:r w:rsidR="00DA21C9">
          <w:rPr>
            <w:noProof/>
            <w:webHidden/>
          </w:rPr>
          <w:fldChar w:fldCharType="begin"/>
        </w:r>
        <w:r w:rsidR="00DA21C9">
          <w:rPr>
            <w:noProof/>
            <w:webHidden/>
          </w:rPr>
          <w:instrText xml:space="preserve"> PAGEREF _Toc523838484 \h </w:instrText>
        </w:r>
        <w:r w:rsidR="00DA21C9">
          <w:rPr>
            <w:noProof/>
            <w:webHidden/>
          </w:rPr>
        </w:r>
        <w:r w:rsidR="00DA21C9">
          <w:rPr>
            <w:noProof/>
            <w:webHidden/>
          </w:rPr>
          <w:fldChar w:fldCharType="separate"/>
        </w:r>
        <w:r w:rsidR="00DA21C9">
          <w:rPr>
            <w:noProof/>
            <w:webHidden/>
          </w:rPr>
          <w:t>1</w:t>
        </w:r>
        <w:r w:rsidR="00DA21C9">
          <w:rPr>
            <w:noProof/>
            <w:webHidden/>
          </w:rPr>
          <w:fldChar w:fldCharType="end"/>
        </w:r>
      </w:hyperlink>
    </w:p>
    <w:p w14:paraId="395218BA" w14:textId="672BBE58" w:rsidR="00DA21C9" w:rsidRDefault="00BB5F52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3838485" w:history="1">
        <w:r w:rsidR="00DA21C9" w:rsidRPr="000A6CCD">
          <w:rPr>
            <w:rStyle w:val="Hyperlink"/>
            <w:noProof/>
          </w:rPr>
          <w:t>Business Partners</w:t>
        </w:r>
        <w:r w:rsidR="00DA21C9">
          <w:rPr>
            <w:noProof/>
            <w:webHidden/>
          </w:rPr>
          <w:tab/>
        </w:r>
        <w:r w:rsidR="00DA21C9">
          <w:rPr>
            <w:noProof/>
            <w:webHidden/>
          </w:rPr>
          <w:fldChar w:fldCharType="begin"/>
        </w:r>
        <w:r w:rsidR="00DA21C9">
          <w:rPr>
            <w:noProof/>
            <w:webHidden/>
          </w:rPr>
          <w:instrText xml:space="preserve"> PAGEREF _Toc523838485 \h </w:instrText>
        </w:r>
        <w:r w:rsidR="00DA21C9">
          <w:rPr>
            <w:noProof/>
            <w:webHidden/>
          </w:rPr>
        </w:r>
        <w:r w:rsidR="00DA21C9">
          <w:rPr>
            <w:noProof/>
            <w:webHidden/>
          </w:rPr>
          <w:fldChar w:fldCharType="separate"/>
        </w:r>
        <w:r w:rsidR="00DA21C9">
          <w:rPr>
            <w:noProof/>
            <w:webHidden/>
          </w:rPr>
          <w:t>2</w:t>
        </w:r>
        <w:r w:rsidR="00DA21C9">
          <w:rPr>
            <w:noProof/>
            <w:webHidden/>
          </w:rPr>
          <w:fldChar w:fldCharType="end"/>
        </w:r>
      </w:hyperlink>
    </w:p>
    <w:p w14:paraId="1D8B6353" w14:textId="03203B25" w:rsidR="00DA21C9" w:rsidRDefault="00BB5F52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3838486" w:history="1">
        <w:r w:rsidR="00DA21C9" w:rsidRPr="000A6CCD">
          <w:rPr>
            <w:rStyle w:val="Hyperlink"/>
            <w:noProof/>
          </w:rPr>
          <w:t>Contributing Writers</w:t>
        </w:r>
        <w:r w:rsidR="00DA21C9">
          <w:rPr>
            <w:noProof/>
            <w:webHidden/>
          </w:rPr>
          <w:tab/>
        </w:r>
        <w:r w:rsidR="00DA21C9">
          <w:rPr>
            <w:noProof/>
            <w:webHidden/>
          </w:rPr>
          <w:fldChar w:fldCharType="begin"/>
        </w:r>
        <w:r w:rsidR="00DA21C9">
          <w:rPr>
            <w:noProof/>
            <w:webHidden/>
          </w:rPr>
          <w:instrText xml:space="preserve"> PAGEREF _Toc523838486 \h </w:instrText>
        </w:r>
        <w:r w:rsidR="00DA21C9">
          <w:rPr>
            <w:noProof/>
            <w:webHidden/>
          </w:rPr>
        </w:r>
        <w:r w:rsidR="00DA21C9">
          <w:rPr>
            <w:noProof/>
            <w:webHidden/>
          </w:rPr>
          <w:fldChar w:fldCharType="separate"/>
        </w:r>
        <w:r w:rsidR="00DA21C9">
          <w:rPr>
            <w:noProof/>
            <w:webHidden/>
          </w:rPr>
          <w:t>2</w:t>
        </w:r>
        <w:r w:rsidR="00DA21C9">
          <w:rPr>
            <w:noProof/>
            <w:webHidden/>
          </w:rPr>
          <w:fldChar w:fldCharType="end"/>
        </w:r>
      </w:hyperlink>
    </w:p>
    <w:p w14:paraId="4CACBB5C" w14:textId="51857B6A" w:rsidR="005B6AA5" w:rsidRDefault="00FE26A6" w:rsidP="005B6AA5">
      <w:r>
        <w:fldChar w:fldCharType="end"/>
      </w:r>
    </w:p>
    <w:p w14:paraId="199C9111" w14:textId="60913EFE" w:rsidR="005B6AA5" w:rsidRPr="00616AA0" w:rsidRDefault="005114D7" w:rsidP="00616AA0">
      <w:pPr>
        <w:pStyle w:val="Heading1"/>
      </w:pPr>
      <w:bookmarkStart w:id="0" w:name="_Toc523838479"/>
      <w:r w:rsidRPr="00616AA0">
        <w:t>History</w:t>
      </w:r>
      <w:bookmarkEnd w:id="0"/>
    </w:p>
    <w:p w14:paraId="2675E815" w14:textId="3BBBA14D" w:rsidR="005B6AA5" w:rsidRDefault="004E6A74" w:rsidP="005B6AA5">
      <w:r>
        <w:t xml:space="preserve">The Atlanta technology community is </w:t>
      </w:r>
      <w:r w:rsidR="0035480F">
        <w:t xml:space="preserve">enthusiastic </w:t>
      </w:r>
      <w:r>
        <w:t>about p</w:t>
      </w:r>
      <w:r w:rsidR="00A32047">
        <w:t>lans for the</w:t>
      </w:r>
      <w:r w:rsidR="00AC2F11">
        <w:t xml:space="preserve"> </w:t>
      </w:r>
      <w:r w:rsidR="00A32047">
        <w:t>Allied Startup Accelerator</w:t>
      </w:r>
      <w:r w:rsidR="00D7564E">
        <w:t>, as are the</w:t>
      </w:r>
      <w:r w:rsidR="00E4072E">
        <w:t xml:space="preserve"> </w:t>
      </w:r>
      <w:r w:rsidR="00F50A35">
        <w:t xml:space="preserve">science and technology </w:t>
      </w:r>
      <w:r w:rsidR="00E4072E">
        <w:t>faculties</w:t>
      </w:r>
      <w:r w:rsidR="00AC2F11">
        <w:t xml:space="preserve"> at </w:t>
      </w:r>
      <w:r w:rsidR="008949C8">
        <w:t xml:space="preserve">the University of </w:t>
      </w:r>
      <w:r w:rsidR="00003075">
        <w:t>Georgia</w:t>
      </w:r>
      <w:r w:rsidR="00F54FCD">
        <w:t>,</w:t>
      </w:r>
      <w:r w:rsidR="008949C8">
        <w:t xml:space="preserve"> in nearby </w:t>
      </w:r>
      <w:r w:rsidR="00003075">
        <w:t>Athens</w:t>
      </w:r>
      <w:r w:rsidR="008949C8">
        <w:t xml:space="preserve">. </w:t>
      </w:r>
      <w:r w:rsidR="00D7564E">
        <w:t xml:space="preserve">After a four-month </w:t>
      </w:r>
      <w:r w:rsidR="00137B6A">
        <w:t xml:space="preserve">procurement process, the </w:t>
      </w:r>
      <w:r w:rsidR="00483A6D">
        <w:t xml:space="preserve">Allied Startup Accelerator Planning Commission has selected </w:t>
      </w:r>
      <w:r w:rsidR="00185205">
        <w:t>Piper</w:t>
      </w:r>
      <w:r w:rsidR="00483A6D">
        <w:t xml:space="preserve"> and Darren</w:t>
      </w:r>
      <w:r w:rsidR="008949C8">
        <w:t xml:space="preserve"> </w:t>
      </w:r>
      <w:r w:rsidR="0030365E">
        <w:t>Construction</w:t>
      </w:r>
      <w:r w:rsidR="00185205">
        <w:t>, Atlanta’s premier design-build firm,</w:t>
      </w:r>
      <w:r w:rsidR="008949C8">
        <w:t xml:space="preserve"> to </w:t>
      </w:r>
      <w:r w:rsidR="00185205">
        <w:t>manage the project</w:t>
      </w:r>
      <w:r w:rsidR="0030365E">
        <w:t xml:space="preserve">. Construction will begin </w:t>
      </w:r>
      <w:r w:rsidR="008949C8">
        <w:t>in April. This report summarizes the most important information related to constructing the facility.</w:t>
      </w:r>
    </w:p>
    <w:p w14:paraId="6518F67D" w14:textId="46C73886" w:rsidR="00185205" w:rsidRPr="00FE0F4B" w:rsidRDefault="00185205" w:rsidP="00FE0F4B">
      <w:pPr>
        <w:pStyle w:val="Heading2"/>
      </w:pPr>
      <w:bookmarkStart w:id="1" w:name="_Toc523838480"/>
      <w:r w:rsidRPr="00FE0F4B">
        <w:t>Scope</w:t>
      </w:r>
      <w:bookmarkEnd w:id="1"/>
    </w:p>
    <w:p w14:paraId="63D03F40" w14:textId="7A5FC4A1" w:rsidR="00185205" w:rsidRPr="00185205" w:rsidRDefault="00C23198" w:rsidP="00185205">
      <w:r>
        <w:t>[This section will discuss the project scope.]</w:t>
      </w:r>
    </w:p>
    <w:p w14:paraId="62E5C589" w14:textId="5A435B78" w:rsidR="00185205" w:rsidRDefault="00185205" w:rsidP="00FE0F4B">
      <w:pPr>
        <w:pStyle w:val="Heading2"/>
      </w:pPr>
      <w:bookmarkStart w:id="2" w:name="_Toc523838481"/>
      <w:r>
        <w:t>Schedule</w:t>
      </w:r>
      <w:bookmarkEnd w:id="2"/>
    </w:p>
    <w:p w14:paraId="23D81035" w14:textId="77777777" w:rsidR="00185205" w:rsidRDefault="00185205" w:rsidP="00185205">
      <w:r>
        <w:t>[This section will discuss the project schedule.]</w:t>
      </w:r>
    </w:p>
    <w:p w14:paraId="75E901BA" w14:textId="77777777" w:rsidR="008949C8" w:rsidRDefault="008949C8" w:rsidP="00FE0F4B">
      <w:pPr>
        <w:pStyle w:val="Heading2"/>
      </w:pPr>
      <w:bookmarkStart w:id="3" w:name="_Toc523838482"/>
      <w:r>
        <w:t>Cost</w:t>
      </w:r>
      <w:bookmarkEnd w:id="3"/>
    </w:p>
    <w:p w14:paraId="06F42F4A" w14:textId="77777777" w:rsidR="008949C8" w:rsidRDefault="008949C8" w:rsidP="008949C8">
      <w:r>
        <w:t>[This section will discuss initial cost projections.]</w:t>
      </w:r>
    </w:p>
    <w:p w14:paraId="14553C3B" w14:textId="00840A20" w:rsidR="005B6AA5" w:rsidRDefault="002B60CE" w:rsidP="00FE0F4B">
      <w:pPr>
        <w:pStyle w:val="Heading2"/>
      </w:pPr>
      <w:bookmarkStart w:id="4" w:name="_Toc523838483"/>
      <w:r>
        <w:t>Likely Challenges</w:t>
      </w:r>
      <w:bookmarkEnd w:id="4"/>
    </w:p>
    <w:p w14:paraId="24F46BAB" w14:textId="17CC4D84" w:rsidR="005B6AA5" w:rsidRDefault="00704E32" w:rsidP="005B6AA5">
      <w:r>
        <w:t>[</w:t>
      </w:r>
      <w:r w:rsidR="005B6AA5">
        <w:t xml:space="preserve">This section will discuss some </w:t>
      </w:r>
      <w:r w:rsidR="002B60CE">
        <w:t xml:space="preserve">challenges </w:t>
      </w:r>
      <w:r w:rsidR="008949C8">
        <w:t>inherent in the project</w:t>
      </w:r>
      <w:r w:rsidR="005B6AA5">
        <w:t>.</w:t>
      </w:r>
      <w:r>
        <w:t>]</w:t>
      </w:r>
    </w:p>
    <w:p w14:paraId="543CADAE" w14:textId="0DE721FC" w:rsidR="00E76099" w:rsidRDefault="008949C8" w:rsidP="00616AA0">
      <w:pPr>
        <w:pStyle w:val="Heading1"/>
      </w:pPr>
      <w:bookmarkStart w:id="5" w:name="_Toc523838484"/>
      <w:r>
        <w:t>Financing</w:t>
      </w:r>
      <w:bookmarkEnd w:id="5"/>
    </w:p>
    <w:p w14:paraId="36DFCDD8" w14:textId="4691C304" w:rsidR="00E76099" w:rsidRDefault="00E76099" w:rsidP="00E76099">
      <w:r>
        <w:t xml:space="preserve">[This section will discuss the </w:t>
      </w:r>
      <w:r w:rsidR="008949C8">
        <w:t>project’s financing package</w:t>
      </w:r>
      <w:r>
        <w:t>.]</w:t>
      </w:r>
    </w:p>
    <w:p w14:paraId="185F6458" w14:textId="0B88D754" w:rsidR="00632546" w:rsidRDefault="008949C8" w:rsidP="00616AA0">
      <w:pPr>
        <w:pStyle w:val="Heading1"/>
      </w:pPr>
      <w:bookmarkStart w:id="6" w:name="_Toc523838485"/>
      <w:r>
        <w:lastRenderedPageBreak/>
        <w:t>Business Partners</w:t>
      </w:r>
      <w:bookmarkEnd w:id="6"/>
    </w:p>
    <w:p w14:paraId="4F8C63C2" w14:textId="3A56450D" w:rsidR="0052055C" w:rsidRDefault="00632546" w:rsidP="00160679">
      <w:r>
        <w:t xml:space="preserve">[This section will list the current </w:t>
      </w:r>
      <w:r w:rsidR="008949C8">
        <w:t xml:space="preserve">investors in the </w:t>
      </w:r>
      <w:r w:rsidR="00C23198">
        <w:t>Allied Startup Accelerator</w:t>
      </w:r>
      <w:r w:rsidR="00160679">
        <w:t>.</w:t>
      </w:r>
      <w:r w:rsidR="008949C8">
        <w:t>]</w:t>
      </w:r>
    </w:p>
    <w:p w14:paraId="0F7010E4" w14:textId="77777777" w:rsidR="00817D7A" w:rsidRDefault="00817D7A" w:rsidP="00DA21C9">
      <w:pPr>
        <w:pStyle w:val="Heading1"/>
      </w:pPr>
      <w:bookmarkStart w:id="7" w:name="_Toc523838486"/>
      <w:r>
        <w:t>Contributing Writers</w:t>
      </w:r>
      <w:bookmarkEnd w:id="7"/>
    </w:p>
    <w:p w14:paraId="5944A2C4" w14:textId="77777777" w:rsidR="00817D7A" w:rsidRDefault="00817D7A" w:rsidP="00B9440C">
      <w:r>
        <w:t>The following staff members contributed to this report:</w:t>
      </w:r>
    </w:p>
    <w:p w14:paraId="39250BED" w14:textId="77777777" w:rsidR="00817D7A" w:rsidRPr="00336398" w:rsidRDefault="00817D7A" w:rsidP="00817D7A">
      <w:pPr>
        <w:pStyle w:val="ListParagraph"/>
        <w:numPr>
          <w:ilvl w:val="0"/>
          <w:numId w:val="1"/>
        </w:numPr>
        <w:spacing w:after="160" w:line="312" w:lineRule="auto"/>
      </w:pPr>
      <w:r w:rsidRPr="00336398">
        <w:t xml:space="preserve">Malisa </w:t>
      </w:r>
      <w:proofErr w:type="spellStart"/>
      <w:r w:rsidRPr="00336398">
        <w:t>Kunchai</w:t>
      </w:r>
      <w:proofErr w:type="spellEnd"/>
    </w:p>
    <w:p w14:paraId="5D474AF4" w14:textId="77777777" w:rsidR="00817D7A" w:rsidRDefault="00817D7A" w:rsidP="00817D7A">
      <w:pPr>
        <w:pStyle w:val="ListParagraph"/>
        <w:numPr>
          <w:ilvl w:val="0"/>
          <w:numId w:val="1"/>
        </w:numPr>
        <w:spacing w:after="160" w:line="312" w:lineRule="auto"/>
      </w:pPr>
      <w:r>
        <w:t>Tim Nguyen</w:t>
      </w:r>
    </w:p>
    <w:p w14:paraId="1AA3DD31" w14:textId="41D3C3E7" w:rsidR="00005850" w:rsidRDefault="00817D7A" w:rsidP="00160679">
      <w:pPr>
        <w:pStyle w:val="ListParagraph"/>
        <w:numPr>
          <w:ilvl w:val="0"/>
          <w:numId w:val="1"/>
        </w:numPr>
        <w:spacing w:after="160" w:line="312" w:lineRule="auto"/>
      </w:pPr>
      <w:r>
        <w:t>Student Name</w:t>
      </w:r>
    </w:p>
    <w:sectPr w:rsidR="00005850" w:rsidSect="00B77E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BA1F1" w14:textId="77777777" w:rsidR="00BB5F52" w:rsidRDefault="00BB5F52" w:rsidP="0082187C">
      <w:pPr>
        <w:spacing w:after="0" w:line="240" w:lineRule="auto"/>
      </w:pPr>
      <w:r>
        <w:separator/>
      </w:r>
    </w:p>
  </w:endnote>
  <w:endnote w:type="continuationSeparator" w:id="0">
    <w:p w14:paraId="132AF72D" w14:textId="77777777" w:rsidR="00BB5F52" w:rsidRDefault="00BB5F52" w:rsidP="0082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7849D" w14:textId="77777777" w:rsidR="0082187C" w:rsidRDefault="008218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3E508" w14:textId="650518BF" w:rsidR="0082187C" w:rsidRDefault="00511CB3">
    <w:pPr>
      <w:pStyle w:val="Footer"/>
    </w:pPr>
    <w:r w:rsidRPr="001B663C">
      <w:t>Allied Startup Accelerator Planning Commission</w:t>
    </w:r>
    <w:r w:rsidR="0082187C">
      <w:tab/>
    </w:r>
    <w:r w:rsidR="0082187C">
      <w:tab/>
    </w:r>
    <w:r w:rsidR="0082187C">
      <w:fldChar w:fldCharType="begin"/>
    </w:r>
    <w:r w:rsidR="0082187C">
      <w:instrText xml:space="preserve"> PAGE   \* MERGEFORMAT </w:instrText>
    </w:r>
    <w:r w:rsidR="0082187C">
      <w:fldChar w:fldCharType="separate"/>
    </w:r>
    <w:r w:rsidR="00AC43C1">
      <w:rPr>
        <w:noProof/>
      </w:rPr>
      <w:t>1</w:t>
    </w:r>
    <w:r w:rsidR="0082187C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8C4C6" w14:textId="77777777" w:rsidR="0082187C" w:rsidRDefault="008218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0FD5D" w14:textId="77777777" w:rsidR="00BB5F52" w:rsidRDefault="00BB5F52" w:rsidP="0082187C">
      <w:pPr>
        <w:spacing w:after="0" w:line="240" w:lineRule="auto"/>
      </w:pPr>
      <w:r>
        <w:separator/>
      </w:r>
    </w:p>
  </w:footnote>
  <w:footnote w:type="continuationSeparator" w:id="0">
    <w:p w14:paraId="22F72D27" w14:textId="77777777" w:rsidR="00BB5F52" w:rsidRDefault="00BB5F52" w:rsidP="00821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D42D4" w14:textId="77777777" w:rsidR="0082187C" w:rsidRDefault="008218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84F64" w14:textId="77777777" w:rsidR="0082187C" w:rsidRDefault="008218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7494E" w14:textId="77777777" w:rsidR="0082187C" w:rsidRDefault="008218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D04064"/>
    <w:multiLevelType w:val="hybridMultilevel"/>
    <w:tmpl w:val="FDEAB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0CD"/>
    <w:rsid w:val="00003075"/>
    <w:rsid w:val="00005850"/>
    <w:rsid w:val="00012E1C"/>
    <w:rsid w:val="0003090D"/>
    <w:rsid w:val="000E4BA4"/>
    <w:rsid w:val="00137B6A"/>
    <w:rsid w:val="00160679"/>
    <w:rsid w:val="00185205"/>
    <w:rsid w:val="002B60CE"/>
    <w:rsid w:val="0030365E"/>
    <w:rsid w:val="0035480F"/>
    <w:rsid w:val="00357EC3"/>
    <w:rsid w:val="00390BE5"/>
    <w:rsid w:val="003A6721"/>
    <w:rsid w:val="003D74B9"/>
    <w:rsid w:val="00424EF1"/>
    <w:rsid w:val="00436CDB"/>
    <w:rsid w:val="00483A6D"/>
    <w:rsid w:val="00490326"/>
    <w:rsid w:val="004C0AEB"/>
    <w:rsid w:val="004E6A74"/>
    <w:rsid w:val="004F2511"/>
    <w:rsid w:val="005114D7"/>
    <w:rsid w:val="00511CB3"/>
    <w:rsid w:val="0052055C"/>
    <w:rsid w:val="00547FF6"/>
    <w:rsid w:val="005620B3"/>
    <w:rsid w:val="005B6AA5"/>
    <w:rsid w:val="00616AA0"/>
    <w:rsid w:val="00632546"/>
    <w:rsid w:val="00704E32"/>
    <w:rsid w:val="007B21F0"/>
    <w:rsid w:val="007B35F9"/>
    <w:rsid w:val="00817D7A"/>
    <w:rsid w:val="0082187C"/>
    <w:rsid w:val="008949C8"/>
    <w:rsid w:val="008B1D5F"/>
    <w:rsid w:val="009A4FA7"/>
    <w:rsid w:val="00A32047"/>
    <w:rsid w:val="00A87ADD"/>
    <w:rsid w:val="00AC2F11"/>
    <w:rsid w:val="00AC43C1"/>
    <w:rsid w:val="00B97AB2"/>
    <w:rsid w:val="00BA7F08"/>
    <w:rsid w:val="00BB5F52"/>
    <w:rsid w:val="00BB7C16"/>
    <w:rsid w:val="00C03C05"/>
    <w:rsid w:val="00C23198"/>
    <w:rsid w:val="00C4188D"/>
    <w:rsid w:val="00CB05B6"/>
    <w:rsid w:val="00D7564E"/>
    <w:rsid w:val="00DA21C9"/>
    <w:rsid w:val="00E4072E"/>
    <w:rsid w:val="00E47E2B"/>
    <w:rsid w:val="00E76099"/>
    <w:rsid w:val="00F50A35"/>
    <w:rsid w:val="00F54FCD"/>
    <w:rsid w:val="00F610CD"/>
    <w:rsid w:val="00F70E0F"/>
    <w:rsid w:val="00F71CB4"/>
    <w:rsid w:val="00F96B4F"/>
    <w:rsid w:val="00FE0F4B"/>
    <w:rsid w:val="00FE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29AD"/>
  <w15:docId w15:val="{F8631A72-D0D6-422A-A022-B4EA89134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E2B"/>
  </w:style>
  <w:style w:type="paragraph" w:styleId="Heading1">
    <w:name w:val="heading 1"/>
    <w:basedOn w:val="Normal"/>
    <w:next w:val="Normal"/>
    <w:link w:val="Heading1Char"/>
    <w:uiPriority w:val="9"/>
    <w:qFormat/>
    <w:rsid w:val="00616AA0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i/>
      <w:color w:val="3E762A" w:themeColor="accent1" w:themeShade="BF"/>
      <w:spacing w:val="2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F4B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E2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E2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E2B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E2B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E2B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E2B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E2B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AA0"/>
    <w:rPr>
      <w:rFonts w:asciiTheme="majorHAnsi" w:eastAsiaTheme="majorEastAsia" w:hAnsiTheme="majorHAnsi" w:cstheme="majorBidi"/>
      <w:i/>
      <w:color w:val="3E762A" w:themeColor="accent1" w:themeShade="BF"/>
      <w:spacing w:val="2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E0F4B"/>
    <w:rPr>
      <w:rFonts w:asciiTheme="majorHAnsi" w:eastAsiaTheme="majorEastAsia" w:hAnsiTheme="majorHAnsi" w:cstheme="majorBidi"/>
      <w:color w:val="3E762A" w:themeColor="accent1" w:themeShade="BF"/>
      <w:sz w:val="32"/>
      <w:szCs w:val="28"/>
    </w:rPr>
  </w:style>
  <w:style w:type="paragraph" w:styleId="ListParagraph">
    <w:name w:val="List Paragraph"/>
    <w:basedOn w:val="Normal"/>
    <w:uiPriority w:val="34"/>
    <w:qFormat/>
    <w:rsid w:val="0052055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47E2B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E47E2B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E2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47E2B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47E2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21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87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21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87C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E2B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E2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E2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E2B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E2B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E2B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E2B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7E2B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7E2B"/>
    <w:rPr>
      <w:i/>
      <w:iCs/>
    </w:rPr>
  </w:style>
  <w:style w:type="paragraph" w:styleId="NoSpacing">
    <w:name w:val="No Spacing"/>
    <w:uiPriority w:val="1"/>
    <w:qFormat/>
    <w:rsid w:val="00E47E2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47E2B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47E2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E2B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E2B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47E2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47E2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47E2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47E2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47E2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7E2B"/>
    <w:pPr>
      <w:outlineLvl w:val="9"/>
    </w:pPr>
  </w:style>
  <w:style w:type="paragraph" w:customStyle="1" w:styleId="Contents">
    <w:name w:val="Contents"/>
    <w:basedOn w:val="Heading1"/>
    <w:next w:val="Normal"/>
    <w:qFormat/>
    <w:rsid w:val="00424EF1"/>
    <w:pPr>
      <w:shd w:val="clear" w:color="auto" w:fill="C0CF3A" w:themeFill="accent3"/>
    </w:pPr>
  </w:style>
  <w:style w:type="paragraph" w:styleId="TOC1">
    <w:name w:val="toc 1"/>
    <w:basedOn w:val="Normal"/>
    <w:next w:val="Normal"/>
    <w:autoRedefine/>
    <w:uiPriority w:val="39"/>
    <w:unhideWhenUsed/>
    <w:rsid w:val="00FE26A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26A6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FE26A6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DD6A6EB8-1F7E-4652-9714-55A5BCF60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2021-08-24T23:44:00Z</dcterms:created>
  <dcterms:modified xsi:type="dcterms:W3CDTF">2021-08-24T23:44:00Z</dcterms:modified>
</cp:coreProperties>
</file>