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E7A99E" w14:textId="4A3B8550" w:rsidR="005B1139" w:rsidRPr="002A522B" w:rsidRDefault="00DE0F81" w:rsidP="00DE0F81">
      <w:pPr>
        <w:pStyle w:val="NoSpacing"/>
        <w:rPr>
          <w:rFonts w:ascii="Times New Roman" w:hAnsi="Times New Roman" w:cs="Times New Roman"/>
          <w:b/>
          <w:sz w:val="28"/>
          <w:szCs w:val="28"/>
        </w:rPr>
      </w:pPr>
      <w:r w:rsidRPr="002A522B">
        <w:rPr>
          <w:rFonts w:ascii="Times New Roman" w:hAnsi="Times New Roman" w:cs="Times New Roman"/>
          <w:b/>
          <w:noProof/>
          <w:sz w:val="28"/>
          <w:szCs w:val="28"/>
        </w:rPr>
        <w:drawing>
          <wp:anchor distT="0" distB="0" distL="114300" distR="114300" simplePos="0" relativeHeight="251658240" behindDoc="0" locked="0" layoutInCell="1" allowOverlap="1" wp14:anchorId="2B7DD543" wp14:editId="2B82EDB4">
            <wp:simplePos x="0" y="0"/>
            <wp:positionH relativeFrom="column">
              <wp:posOffset>30480</wp:posOffset>
            </wp:positionH>
            <wp:positionV relativeFrom="paragraph">
              <wp:posOffset>0</wp:posOffset>
            </wp:positionV>
            <wp:extent cx="604520" cy="485775"/>
            <wp:effectExtent l="19050" t="0" r="5080" b="0"/>
            <wp:wrapSquare wrapText="bothSides"/>
            <wp:docPr id="1" name="Picture 0" descr="L-R_Logo_B-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R_Logo_B-S.gif"/>
                    <pic:cNvPicPr/>
                  </pic:nvPicPr>
                  <pic:blipFill>
                    <a:blip r:embed="rId12"/>
                    <a:stretch>
                      <a:fillRect/>
                    </a:stretch>
                  </pic:blipFill>
                  <pic:spPr>
                    <a:xfrm>
                      <a:off x="0" y="0"/>
                      <a:ext cx="604520" cy="485775"/>
                    </a:xfrm>
                    <a:prstGeom prst="rect">
                      <a:avLst/>
                    </a:prstGeom>
                  </pic:spPr>
                </pic:pic>
              </a:graphicData>
            </a:graphic>
          </wp:anchor>
        </w:drawing>
      </w:r>
      <w:r w:rsidRPr="002A522B">
        <w:rPr>
          <w:rFonts w:ascii="Times New Roman" w:hAnsi="Times New Roman" w:cs="Times New Roman"/>
          <w:b/>
          <w:sz w:val="28"/>
          <w:szCs w:val="28"/>
        </w:rPr>
        <w:t>Lenoir-Rhyne University</w:t>
      </w:r>
    </w:p>
    <w:p w14:paraId="61E18E5C" w14:textId="1E3FD203" w:rsidR="00DE0F81" w:rsidRPr="002A522B" w:rsidRDefault="00B63317" w:rsidP="058977CD">
      <w:pPr>
        <w:pStyle w:val="NoSpacing"/>
        <w:rPr>
          <w:rFonts w:ascii="Times New Roman" w:hAnsi="Times New Roman" w:cs="Times New Roman"/>
          <w:b/>
          <w:bCs/>
          <w:sz w:val="28"/>
          <w:szCs w:val="28"/>
        </w:rPr>
      </w:pPr>
      <w:r w:rsidRPr="002A522B">
        <w:rPr>
          <w:rFonts w:ascii="Times New Roman" w:hAnsi="Times New Roman" w:cs="Times New Roman"/>
          <w:b/>
          <w:bCs/>
          <w:sz w:val="28"/>
          <w:szCs w:val="28"/>
        </w:rPr>
        <w:t>Course Syllabus</w:t>
      </w:r>
    </w:p>
    <w:p w14:paraId="2DBA4E70" w14:textId="0861F57D" w:rsidR="00DE0F81" w:rsidRPr="002A522B" w:rsidRDefault="00DE0F81" w:rsidP="77AB4F6B">
      <w:pPr>
        <w:pStyle w:val="NoSpacing"/>
        <w:rPr>
          <w:rFonts w:ascii="Times New Roman" w:hAnsi="Times New Roman" w:cs="Times New Roman"/>
        </w:rPr>
      </w:pPr>
    </w:p>
    <w:p w14:paraId="5662E2CC" w14:textId="28304049" w:rsidR="00DE0F81" w:rsidRPr="002A522B" w:rsidRDefault="20D2B47D" w:rsidP="12A1AD79">
      <w:pPr>
        <w:pStyle w:val="NoSpacing"/>
        <w:rPr>
          <w:rFonts w:ascii="Times New Roman" w:eastAsiaTheme="majorEastAsia" w:hAnsi="Times New Roman" w:cs="Times New Roman"/>
          <w:sz w:val="26"/>
          <w:szCs w:val="26"/>
        </w:rPr>
      </w:pPr>
      <w:r w:rsidRPr="002A522B">
        <w:rPr>
          <w:rFonts w:ascii="Times New Roman" w:eastAsiaTheme="majorEastAsia" w:hAnsi="Times New Roman" w:cs="Times New Roman"/>
          <w:sz w:val="26"/>
          <w:szCs w:val="26"/>
        </w:rPr>
        <w:t xml:space="preserve">Lenoir-Rhyne University </w:t>
      </w:r>
      <w:r w:rsidR="5A28A190" w:rsidRPr="002A522B">
        <w:rPr>
          <w:rFonts w:ascii="Times New Roman" w:eastAsiaTheme="majorEastAsia" w:hAnsi="Times New Roman" w:cs="Times New Roman"/>
          <w:sz w:val="26"/>
          <w:szCs w:val="26"/>
        </w:rPr>
        <w:t>requires</w:t>
      </w:r>
      <w:r w:rsidR="68F91E64" w:rsidRPr="002A522B">
        <w:rPr>
          <w:rFonts w:ascii="Times New Roman" w:eastAsiaTheme="majorEastAsia" w:hAnsi="Times New Roman" w:cs="Times New Roman"/>
          <w:sz w:val="26"/>
          <w:szCs w:val="26"/>
        </w:rPr>
        <w:t xml:space="preserve"> its</w:t>
      </w:r>
      <w:r w:rsidR="5A28A190" w:rsidRPr="002A522B">
        <w:rPr>
          <w:rFonts w:ascii="Times New Roman" w:eastAsiaTheme="majorEastAsia" w:hAnsi="Times New Roman" w:cs="Times New Roman"/>
          <w:sz w:val="26"/>
          <w:szCs w:val="26"/>
        </w:rPr>
        <w:t xml:space="preserve"> instructor</w:t>
      </w:r>
      <w:r w:rsidR="7A3E3849" w:rsidRPr="002A522B">
        <w:rPr>
          <w:rFonts w:ascii="Times New Roman" w:eastAsiaTheme="majorEastAsia" w:hAnsi="Times New Roman" w:cs="Times New Roman"/>
          <w:sz w:val="26"/>
          <w:szCs w:val="26"/>
        </w:rPr>
        <w:t xml:space="preserve">s to provide </w:t>
      </w:r>
      <w:r w:rsidR="5A28A190" w:rsidRPr="002A522B">
        <w:rPr>
          <w:rFonts w:ascii="Times New Roman" w:eastAsiaTheme="majorEastAsia" w:hAnsi="Times New Roman" w:cs="Times New Roman"/>
          <w:sz w:val="26"/>
          <w:szCs w:val="26"/>
        </w:rPr>
        <w:t xml:space="preserve">a syllabus </w:t>
      </w:r>
      <w:r w:rsidR="133BEE7D" w:rsidRPr="002A522B">
        <w:rPr>
          <w:rFonts w:ascii="Times New Roman" w:eastAsiaTheme="majorEastAsia" w:hAnsi="Times New Roman" w:cs="Times New Roman"/>
          <w:sz w:val="26"/>
          <w:szCs w:val="26"/>
        </w:rPr>
        <w:t>for each course. The syllabus serves as a guide for the course</w:t>
      </w:r>
      <w:r w:rsidR="2F7FDD62" w:rsidRPr="002A522B">
        <w:rPr>
          <w:rFonts w:ascii="Times New Roman" w:eastAsiaTheme="majorEastAsia" w:hAnsi="Times New Roman" w:cs="Times New Roman"/>
          <w:sz w:val="26"/>
          <w:szCs w:val="26"/>
        </w:rPr>
        <w:t xml:space="preserve">, outlining </w:t>
      </w:r>
      <w:r w:rsidR="3C75A483" w:rsidRPr="002A522B">
        <w:rPr>
          <w:rFonts w:ascii="Times New Roman" w:eastAsiaTheme="majorEastAsia" w:hAnsi="Times New Roman" w:cs="Times New Roman"/>
          <w:sz w:val="26"/>
          <w:szCs w:val="26"/>
        </w:rPr>
        <w:t xml:space="preserve">its </w:t>
      </w:r>
      <w:r w:rsidR="7D03E3D9" w:rsidRPr="002A522B">
        <w:rPr>
          <w:rFonts w:ascii="Times New Roman" w:eastAsiaTheme="majorEastAsia" w:hAnsi="Times New Roman" w:cs="Times New Roman"/>
          <w:sz w:val="26"/>
          <w:szCs w:val="26"/>
        </w:rPr>
        <w:t xml:space="preserve">content, assessment methods, </w:t>
      </w:r>
      <w:r w:rsidR="3A039BE2" w:rsidRPr="002A522B">
        <w:rPr>
          <w:rFonts w:ascii="Times New Roman" w:eastAsiaTheme="majorEastAsia" w:hAnsi="Times New Roman" w:cs="Times New Roman"/>
          <w:sz w:val="26"/>
          <w:szCs w:val="26"/>
        </w:rPr>
        <w:t xml:space="preserve">expectations, </w:t>
      </w:r>
      <w:r w:rsidR="2A5D13D8" w:rsidRPr="002A522B">
        <w:rPr>
          <w:rFonts w:ascii="Times New Roman" w:eastAsiaTheme="majorEastAsia" w:hAnsi="Times New Roman" w:cs="Times New Roman"/>
          <w:sz w:val="26"/>
          <w:szCs w:val="26"/>
        </w:rPr>
        <w:t>policies</w:t>
      </w:r>
      <w:r w:rsidR="1936A562" w:rsidRPr="002A522B">
        <w:rPr>
          <w:rFonts w:ascii="Times New Roman" w:eastAsiaTheme="majorEastAsia" w:hAnsi="Times New Roman" w:cs="Times New Roman"/>
          <w:sz w:val="26"/>
          <w:szCs w:val="26"/>
        </w:rPr>
        <w:t>,</w:t>
      </w:r>
      <w:r w:rsidR="2A5D13D8" w:rsidRPr="002A522B">
        <w:rPr>
          <w:rFonts w:ascii="Times New Roman" w:eastAsiaTheme="majorEastAsia" w:hAnsi="Times New Roman" w:cs="Times New Roman"/>
          <w:sz w:val="26"/>
          <w:szCs w:val="26"/>
        </w:rPr>
        <w:t xml:space="preserve"> </w:t>
      </w:r>
      <w:r w:rsidR="6934F19D" w:rsidRPr="002A522B">
        <w:rPr>
          <w:rFonts w:ascii="Times New Roman" w:eastAsiaTheme="majorEastAsia" w:hAnsi="Times New Roman" w:cs="Times New Roman"/>
          <w:sz w:val="26"/>
          <w:szCs w:val="26"/>
        </w:rPr>
        <w:t xml:space="preserve">and student rights. </w:t>
      </w:r>
      <w:r w:rsidR="73AC103C" w:rsidRPr="002A522B">
        <w:rPr>
          <w:rFonts w:ascii="Times New Roman" w:eastAsiaTheme="majorEastAsia" w:hAnsi="Times New Roman" w:cs="Times New Roman"/>
          <w:sz w:val="26"/>
          <w:szCs w:val="26"/>
        </w:rPr>
        <w:t xml:space="preserve">LR requires each syllabus to contain the elements on this template, and individual programs or </w:t>
      </w:r>
      <w:r w:rsidR="492723C5" w:rsidRPr="002A522B">
        <w:rPr>
          <w:rFonts w:ascii="Times New Roman" w:eastAsiaTheme="majorEastAsia" w:hAnsi="Times New Roman" w:cs="Times New Roman"/>
          <w:sz w:val="26"/>
          <w:szCs w:val="26"/>
        </w:rPr>
        <w:t>c</w:t>
      </w:r>
      <w:r w:rsidR="73AC103C" w:rsidRPr="002A522B">
        <w:rPr>
          <w:rFonts w:ascii="Times New Roman" w:eastAsiaTheme="majorEastAsia" w:hAnsi="Times New Roman" w:cs="Times New Roman"/>
          <w:sz w:val="26"/>
          <w:szCs w:val="26"/>
        </w:rPr>
        <w:t xml:space="preserve">olleges may have additional requirements. Instructors are required to submit </w:t>
      </w:r>
      <w:r w:rsidR="696F0C2D" w:rsidRPr="002A522B">
        <w:rPr>
          <w:rFonts w:ascii="Times New Roman" w:eastAsiaTheme="majorEastAsia" w:hAnsi="Times New Roman" w:cs="Times New Roman"/>
          <w:sz w:val="26"/>
          <w:szCs w:val="26"/>
        </w:rPr>
        <w:t xml:space="preserve">all </w:t>
      </w:r>
      <w:r w:rsidR="73AC103C" w:rsidRPr="002A522B">
        <w:rPr>
          <w:rFonts w:ascii="Times New Roman" w:eastAsiaTheme="majorEastAsia" w:hAnsi="Times New Roman" w:cs="Times New Roman"/>
          <w:sz w:val="26"/>
          <w:szCs w:val="26"/>
        </w:rPr>
        <w:t>s</w:t>
      </w:r>
      <w:r w:rsidR="5A28A190" w:rsidRPr="002A522B">
        <w:rPr>
          <w:rFonts w:ascii="Times New Roman" w:eastAsiaTheme="majorEastAsia" w:hAnsi="Times New Roman" w:cs="Times New Roman"/>
          <w:sz w:val="26"/>
          <w:szCs w:val="26"/>
        </w:rPr>
        <w:t xml:space="preserve">yllabuses </w:t>
      </w:r>
      <w:r w:rsidR="2927A5A5" w:rsidRPr="002A522B">
        <w:rPr>
          <w:rFonts w:ascii="Times New Roman" w:eastAsiaTheme="majorEastAsia" w:hAnsi="Times New Roman" w:cs="Times New Roman"/>
          <w:sz w:val="26"/>
          <w:szCs w:val="26"/>
        </w:rPr>
        <w:t xml:space="preserve">to </w:t>
      </w:r>
      <w:r w:rsidR="4B15ED0C" w:rsidRPr="002A522B">
        <w:rPr>
          <w:rFonts w:ascii="Times New Roman" w:eastAsiaTheme="majorEastAsia" w:hAnsi="Times New Roman" w:cs="Times New Roman"/>
          <w:sz w:val="26"/>
          <w:szCs w:val="26"/>
        </w:rPr>
        <w:t xml:space="preserve">be </w:t>
      </w:r>
      <w:r w:rsidR="5A28A190" w:rsidRPr="002A522B">
        <w:rPr>
          <w:rFonts w:ascii="Times New Roman" w:eastAsiaTheme="majorEastAsia" w:hAnsi="Times New Roman" w:cs="Times New Roman"/>
          <w:sz w:val="26"/>
          <w:szCs w:val="26"/>
        </w:rPr>
        <w:t xml:space="preserve">kept on file at the </w:t>
      </w:r>
      <w:r w:rsidR="237E79A7" w:rsidRPr="002A522B">
        <w:rPr>
          <w:rFonts w:ascii="Times New Roman" w:eastAsiaTheme="majorEastAsia" w:hAnsi="Times New Roman" w:cs="Times New Roman"/>
          <w:sz w:val="26"/>
          <w:szCs w:val="26"/>
        </w:rPr>
        <w:t>u</w:t>
      </w:r>
      <w:r w:rsidR="5A28A190" w:rsidRPr="002A522B">
        <w:rPr>
          <w:rFonts w:ascii="Times New Roman" w:eastAsiaTheme="majorEastAsia" w:hAnsi="Times New Roman" w:cs="Times New Roman"/>
          <w:sz w:val="26"/>
          <w:szCs w:val="26"/>
        </w:rPr>
        <w:t>niversity.</w:t>
      </w:r>
    </w:p>
    <w:p w14:paraId="2AA38221" w14:textId="36343B1B" w:rsidR="00DE0F81" w:rsidRPr="002A522B" w:rsidRDefault="00DA64F9" w:rsidP="00DE0F81">
      <w:pPr>
        <w:pStyle w:val="NoSpacing"/>
        <w:rPr>
          <w:rFonts w:ascii="Times New Roman" w:hAnsi="Times New Roman" w:cs="Times New Roman"/>
        </w:rPr>
      </w:pPr>
      <w:r>
        <w:rPr>
          <w:rFonts w:ascii="Times New Roman" w:hAnsi="Times New Roman" w:cs="Times New Roman"/>
          <w:noProof/>
        </w:rPr>
        <w:pict w14:anchorId="3C66BE2A">
          <v:rect id="_x0000_i1025" style="width:468pt;height:.05pt" o:hralign="center" o:hrstd="t" o:hrnoshade="t" o:hr="t" fillcolor="#c00000" stroked="f"/>
        </w:pict>
      </w:r>
    </w:p>
    <w:p w14:paraId="51ADB63C" w14:textId="755D9737" w:rsidR="003103BF" w:rsidRPr="002A522B" w:rsidRDefault="003103BF" w:rsidP="003103BF">
      <w:pPr>
        <w:pStyle w:val="Heading2"/>
        <w:rPr>
          <w:rFonts w:ascii="Times New Roman" w:hAnsi="Times New Roman" w:cs="Times New Roman"/>
        </w:rPr>
      </w:pPr>
      <w:r w:rsidRPr="002A522B">
        <w:rPr>
          <w:rFonts w:ascii="Times New Roman" w:hAnsi="Times New Roman" w:cs="Times New Roman"/>
        </w:rPr>
        <w:t>BASIC COURSE INFORMATION:</w:t>
      </w:r>
    </w:p>
    <w:p w14:paraId="4163073E" w14:textId="1F5CBD97" w:rsidR="002B3E03" w:rsidRPr="002A522B" w:rsidRDefault="00AF3F3C" w:rsidP="12A1AD79">
      <w:pPr>
        <w:pStyle w:val="NoSpacing"/>
        <w:contextualSpacing/>
        <w:rPr>
          <w:rFonts w:ascii="Times New Roman" w:hAnsi="Times New Roman" w:cs="Times New Roman"/>
        </w:rPr>
      </w:pPr>
      <w:r w:rsidRPr="002A522B">
        <w:rPr>
          <w:rFonts w:ascii="Times New Roman" w:hAnsi="Times New Roman" w:cs="Times New Roman"/>
        </w:rPr>
        <w:t>COURSE CODE</w:t>
      </w:r>
      <w:r w:rsidR="00D7237A" w:rsidRPr="002A522B">
        <w:rPr>
          <w:rFonts w:ascii="Times New Roman" w:hAnsi="Times New Roman" w:cs="Times New Roman"/>
        </w:rPr>
        <w:t xml:space="preserve"> </w:t>
      </w:r>
      <w:r w:rsidRPr="002A522B">
        <w:rPr>
          <w:rFonts w:ascii="Times New Roman" w:hAnsi="Times New Roman" w:cs="Times New Roman"/>
        </w:rPr>
        <w:t>and NAME</w:t>
      </w:r>
      <w:r w:rsidR="00B1725A" w:rsidRPr="002A522B">
        <w:rPr>
          <w:rFonts w:ascii="Times New Roman" w:hAnsi="Times New Roman" w:cs="Times New Roman"/>
        </w:rPr>
        <w:t>:</w:t>
      </w:r>
      <w:r w:rsidRPr="002A522B">
        <w:rPr>
          <w:rFonts w:ascii="Times New Roman" w:hAnsi="Times New Roman" w:cs="Times New Roman"/>
        </w:rPr>
        <w:t xml:space="preserve"> </w:t>
      </w:r>
      <w:r w:rsidR="00D7237A" w:rsidRPr="002A522B">
        <w:rPr>
          <w:rFonts w:ascii="Times New Roman" w:hAnsi="Times New Roman" w:cs="Times New Roman"/>
        </w:rPr>
        <w:t>CSC175-</w:t>
      </w:r>
      <w:r w:rsidR="00787F1A" w:rsidRPr="002A522B">
        <w:rPr>
          <w:rFonts w:ascii="Times New Roman" w:hAnsi="Times New Roman" w:cs="Times New Roman"/>
        </w:rPr>
        <w:t>35</w:t>
      </w:r>
      <w:r w:rsidR="00D7237A" w:rsidRPr="002A522B">
        <w:rPr>
          <w:rFonts w:ascii="Times New Roman" w:hAnsi="Times New Roman" w:cs="Times New Roman"/>
        </w:rPr>
        <w:t xml:space="preserve"> </w:t>
      </w:r>
      <w:r w:rsidR="008E576E" w:rsidRPr="002A522B">
        <w:rPr>
          <w:rFonts w:ascii="Times New Roman" w:hAnsi="Times New Roman" w:cs="Times New Roman"/>
        </w:rPr>
        <w:t>Information Technology</w:t>
      </w:r>
    </w:p>
    <w:p w14:paraId="05EBA41C" w14:textId="7765792E" w:rsidR="0AC87ED7" w:rsidRPr="002A522B" w:rsidRDefault="0AC87ED7" w:rsidP="12A1AD79">
      <w:pPr>
        <w:pStyle w:val="NoSpacing"/>
        <w:tabs>
          <w:tab w:val="right" w:pos="10800"/>
        </w:tabs>
        <w:contextualSpacing/>
        <w:rPr>
          <w:rFonts w:ascii="Times New Roman" w:hAnsi="Times New Roman" w:cs="Times New Roman"/>
          <w:sz w:val="24"/>
          <w:szCs w:val="24"/>
        </w:rPr>
      </w:pPr>
      <w:r w:rsidRPr="002A522B">
        <w:rPr>
          <w:rFonts w:ascii="Times New Roman" w:hAnsi="Times New Roman" w:cs="Times New Roman"/>
        </w:rPr>
        <w:t xml:space="preserve">TERM/YEAR: </w:t>
      </w:r>
      <w:r w:rsidR="00857834" w:rsidRPr="002A522B">
        <w:rPr>
          <w:rFonts w:ascii="Times New Roman" w:hAnsi="Times New Roman" w:cs="Times New Roman"/>
          <w:sz w:val="24"/>
          <w:szCs w:val="24"/>
        </w:rPr>
        <w:t>Fall 2026</w:t>
      </w:r>
    </w:p>
    <w:p w14:paraId="20E08E7C" w14:textId="48ECAEE9" w:rsidR="00AF3F3C" w:rsidRPr="002A522B" w:rsidRDefault="00AF3F3C" w:rsidP="12A1AD79">
      <w:pPr>
        <w:pStyle w:val="NoSpacing"/>
        <w:tabs>
          <w:tab w:val="right" w:pos="10800"/>
        </w:tabs>
        <w:contextualSpacing/>
        <w:rPr>
          <w:rFonts w:ascii="Times New Roman" w:hAnsi="Times New Roman" w:cs="Times New Roman"/>
        </w:rPr>
      </w:pPr>
      <w:r w:rsidRPr="002A522B">
        <w:rPr>
          <w:rFonts w:ascii="Times New Roman" w:hAnsi="Times New Roman" w:cs="Times New Roman"/>
        </w:rPr>
        <w:t>CREDIT HOURS</w:t>
      </w:r>
      <w:r w:rsidR="00B1725A" w:rsidRPr="002A522B">
        <w:rPr>
          <w:rFonts w:ascii="Times New Roman" w:hAnsi="Times New Roman" w:cs="Times New Roman"/>
        </w:rPr>
        <w:t>:</w:t>
      </w:r>
      <w:r w:rsidR="00D7237A" w:rsidRPr="002A522B">
        <w:rPr>
          <w:rFonts w:ascii="Times New Roman" w:hAnsi="Times New Roman" w:cs="Times New Roman"/>
        </w:rPr>
        <w:t xml:space="preserve"> 3</w:t>
      </w:r>
    </w:p>
    <w:p w14:paraId="688E8743" w14:textId="5F544FF5" w:rsidR="00AF3F3C" w:rsidRPr="002A522B" w:rsidRDefault="211ED156" w:rsidP="0D1B59A1">
      <w:pPr>
        <w:pStyle w:val="NoSpacing"/>
        <w:tabs>
          <w:tab w:val="right" w:pos="10800"/>
        </w:tabs>
        <w:contextualSpacing/>
        <w:rPr>
          <w:rFonts w:ascii="Times New Roman" w:eastAsiaTheme="minorEastAsia" w:hAnsi="Times New Roman" w:cs="Times New Roman"/>
          <w:sz w:val="26"/>
          <w:szCs w:val="26"/>
        </w:rPr>
      </w:pPr>
      <w:r w:rsidRPr="002A522B">
        <w:rPr>
          <w:rFonts w:ascii="Times New Roman" w:hAnsi="Times New Roman" w:cs="Times New Roman"/>
        </w:rPr>
        <w:t xml:space="preserve">PREREQUISITES: </w:t>
      </w:r>
      <w:r w:rsidR="00D7237A" w:rsidRPr="002A522B">
        <w:rPr>
          <w:rFonts w:ascii="Times New Roman" w:eastAsiaTheme="majorEastAsia" w:hAnsi="Times New Roman" w:cs="Times New Roman"/>
          <w:sz w:val="24"/>
          <w:szCs w:val="24"/>
        </w:rPr>
        <w:t>None</w:t>
      </w:r>
    </w:p>
    <w:p w14:paraId="0FD6FFAE" w14:textId="0271CAF4" w:rsidR="00AF3F3C" w:rsidRPr="002A522B" w:rsidRDefault="31E8C8B8" w:rsidP="12A1AD79">
      <w:pPr>
        <w:pStyle w:val="NoSpacing"/>
        <w:tabs>
          <w:tab w:val="right" w:pos="10800"/>
        </w:tabs>
        <w:contextualSpacing/>
        <w:rPr>
          <w:rFonts w:ascii="Times New Roman" w:hAnsi="Times New Roman" w:cs="Times New Roman"/>
          <w:sz w:val="24"/>
          <w:szCs w:val="24"/>
        </w:rPr>
      </w:pPr>
      <w:r w:rsidRPr="002A522B">
        <w:rPr>
          <w:rFonts w:ascii="Times New Roman" w:hAnsi="Times New Roman" w:cs="Times New Roman"/>
        </w:rPr>
        <w:t>INSTRUCTOR</w:t>
      </w:r>
      <w:r w:rsidR="79D8BAAC" w:rsidRPr="002A522B">
        <w:rPr>
          <w:rFonts w:ascii="Times New Roman" w:hAnsi="Times New Roman" w:cs="Times New Roman"/>
        </w:rPr>
        <w:t xml:space="preserve"> NAME</w:t>
      </w:r>
      <w:r w:rsidRPr="002A522B">
        <w:rPr>
          <w:rFonts w:ascii="Times New Roman" w:hAnsi="Times New Roman" w:cs="Times New Roman"/>
        </w:rPr>
        <w:t>:</w:t>
      </w:r>
      <w:r w:rsidR="00D7237A" w:rsidRPr="002A522B">
        <w:rPr>
          <w:rFonts w:ascii="Times New Roman" w:hAnsi="Times New Roman" w:cs="Times New Roman"/>
        </w:rPr>
        <w:t xml:space="preserve"> </w:t>
      </w:r>
      <w:r w:rsidR="00D7237A" w:rsidRPr="002A522B">
        <w:rPr>
          <w:rFonts w:ascii="Times New Roman" w:hAnsi="Times New Roman" w:cs="Times New Roman"/>
          <w:sz w:val="24"/>
          <w:szCs w:val="24"/>
        </w:rPr>
        <w:t>Professor Senn</w:t>
      </w:r>
    </w:p>
    <w:p w14:paraId="7FE82930" w14:textId="2F944C3F" w:rsidR="00AF3F3C" w:rsidRPr="002A522B" w:rsidRDefault="31E8C8B8" w:rsidP="0D1B59A1">
      <w:pPr>
        <w:pStyle w:val="NoSpacing"/>
        <w:tabs>
          <w:tab w:val="right" w:pos="10800"/>
        </w:tabs>
        <w:contextualSpacing/>
        <w:rPr>
          <w:rFonts w:ascii="Times New Roman" w:hAnsi="Times New Roman" w:cs="Times New Roman"/>
        </w:rPr>
      </w:pPr>
      <w:r w:rsidRPr="002A522B">
        <w:rPr>
          <w:rFonts w:ascii="Times New Roman" w:hAnsi="Times New Roman" w:cs="Times New Roman"/>
        </w:rPr>
        <w:t xml:space="preserve">EMAIL ADDRESS: </w:t>
      </w:r>
      <w:hyperlink r:id="rId13" w:history="1">
        <w:r w:rsidR="00DE1A93" w:rsidRPr="002A522B">
          <w:rPr>
            <w:rStyle w:val="Hyperlink"/>
            <w:rFonts w:ascii="Times New Roman" w:hAnsi="Times New Roman" w:cs="Times New Roman"/>
          </w:rPr>
          <w:t>sennp@lr.edu</w:t>
        </w:r>
      </w:hyperlink>
      <w:r w:rsidRPr="002A522B">
        <w:rPr>
          <w:rFonts w:ascii="Times New Roman" w:hAnsi="Times New Roman" w:cs="Times New Roman"/>
          <w:sz w:val="24"/>
          <w:szCs w:val="24"/>
        </w:rPr>
        <w:tab/>
      </w:r>
      <w:r w:rsidRPr="002A522B">
        <w:rPr>
          <w:rFonts w:ascii="Times New Roman" w:hAnsi="Times New Roman" w:cs="Times New Roman"/>
          <w:sz w:val="24"/>
          <w:szCs w:val="24"/>
        </w:rPr>
        <w:br/>
      </w:r>
      <w:r w:rsidRPr="002A522B">
        <w:rPr>
          <w:rFonts w:ascii="Times New Roman" w:hAnsi="Times New Roman" w:cs="Times New Roman"/>
        </w:rPr>
        <w:t>PHONE:</w:t>
      </w:r>
      <w:r w:rsidRPr="002A522B">
        <w:rPr>
          <w:rFonts w:ascii="Times New Roman" w:hAnsi="Times New Roman" w:cs="Times New Roman"/>
          <w:sz w:val="24"/>
          <w:szCs w:val="24"/>
        </w:rPr>
        <w:tab/>
      </w:r>
      <w:r w:rsidRPr="002A522B">
        <w:rPr>
          <w:rFonts w:ascii="Times New Roman" w:hAnsi="Times New Roman" w:cs="Times New Roman"/>
          <w:sz w:val="24"/>
          <w:szCs w:val="24"/>
        </w:rPr>
        <w:br/>
      </w:r>
      <w:r w:rsidR="00103420" w:rsidRPr="002A522B">
        <w:rPr>
          <w:rFonts w:ascii="Times New Roman" w:hAnsi="Times New Roman" w:cs="Times New Roman"/>
        </w:rPr>
        <w:t>OFFICE LOCATION:</w:t>
      </w:r>
      <w:r w:rsidR="00D7237A" w:rsidRPr="002A522B">
        <w:rPr>
          <w:rFonts w:ascii="Times New Roman" w:hAnsi="Times New Roman" w:cs="Times New Roman"/>
        </w:rPr>
        <w:t xml:space="preserve"> </w:t>
      </w:r>
      <w:r w:rsidR="00D7237A" w:rsidRPr="002A522B">
        <w:rPr>
          <w:rFonts w:ascii="Times New Roman" w:hAnsi="Times New Roman" w:cs="Times New Roman"/>
          <w:sz w:val="24"/>
          <w:szCs w:val="24"/>
        </w:rPr>
        <w:t>None</w:t>
      </w:r>
      <w:r w:rsidRPr="002A522B">
        <w:rPr>
          <w:rFonts w:ascii="Times New Roman" w:hAnsi="Times New Roman" w:cs="Times New Roman"/>
        </w:rPr>
        <w:br/>
      </w:r>
      <w:r w:rsidR="0ADE7511" w:rsidRPr="002A522B">
        <w:rPr>
          <w:rFonts w:ascii="Times New Roman" w:hAnsi="Times New Roman" w:cs="Times New Roman"/>
        </w:rPr>
        <w:t>STUDENT DROP-IN HOURS</w:t>
      </w:r>
      <w:r w:rsidR="2E544B23" w:rsidRPr="002A522B">
        <w:rPr>
          <w:rFonts w:ascii="Times New Roman" w:hAnsi="Times New Roman" w:cs="Times New Roman"/>
        </w:rPr>
        <w:t xml:space="preserve">: </w:t>
      </w:r>
      <w:r w:rsidR="00D7237A" w:rsidRPr="002A522B">
        <w:rPr>
          <w:rFonts w:ascii="Times New Roman" w:hAnsi="Times New Roman" w:cs="Times New Roman"/>
        </w:rPr>
        <w:t>By appointment</w:t>
      </w:r>
    </w:p>
    <w:p w14:paraId="0881154B" w14:textId="77777777" w:rsidR="00AF3F3C" w:rsidRPr="002A522B" w:rsidRDefault="00DA64F9" w:rsidP="00AF3F3C">
      <w:pPr>
        <w:pStyle w:val="NoSpacing"/>
        <w:tabs>
          <w:tab w:val="right" w:pos="10800"/>
        </w:tabs>
        <w:rPr>
          <w:rFonts w:ascii="Times New Roman" w:hAnsi="Times New Roman" w:cs="Times New Roman"/>
          <w:b/>
        </w:rPr>
      </w:pPr>
      <w:r>
        <w:rPr>
          <w:rFonts w:ascii="Times New Roman" w:hAnsi="Times New Roman" w:cs="Times New Roman"/>
          <w:noProof/>
        </w:rPr>
        <w:pict w14:anchorId="4C9A15AB">
          <v:rect id="_x0000_i1026" style="width:468pt;height:.05pt" o:hralign="center" o:hrstd="t" o:hrnoshade="t" o:hr="t" fillcolor="#c00000" stroked="f"/>
        </w:pict>
      </w:r>
    </w:p>
    <w:p w14:paraId="2851D57B" w14:textId="30F1891B" w:rsidR="00F850DC" w:rsidRPr="002A522B" w:rsidRDefault="739F96F8" w:rsidP="1FF523FB">
      <w:pPr>
        <w:rPr>
          <w:sz w:val="26"/>
          <w:szCs w:val="26"/>
        </w:rPr>
      </w:pPr>
      <w:r w:rsidRPr="002A522B">
        <w:rPr>
          <w:rStyle w:val="Heading2Char"/>
          <w:rFonts w:ascii="Times New Roman" w:hAnsi="Times New Roman" w:cs="Times New Roman"/>
        </w:rPr>
        <w:t>COURSE DESCRIPTION</w:t>
      </w:r>
      <w:r w:rsidR="6124345D" w:rsidRPr="002A522B">
        <w:t>:</w:t>
      </w:r>
      <w:r w:rsidR="087EF6BE" w:rsidRPr="002A522B">
        <w:t xml:space="preserve"> </w:t>
      </w:r>
      <w:r w:rsidR="00D7237A" w:rsidRPr="002A522B">
        <w:t>This course provides literacy in computers and information systems. Concepts covered include the Internet, software (both system and application), hardware, networking, security and privacy, and databases. The goal of the course is to relate computer concepts to the students’ daily life. In addition, students will learn how to use Microsoft Excel and Access. The course is delivered through lecture and laboratory work, or as an online offering.</w:t>
      </w:r>
    </w:p>
    <w:p w14:paraId="6677930B" w14:textId="77777777" w:rsidR="00F850DC" w:rsidRPr="002A522B" w:rsidRDefault="00F850DC" w:rsidP="1FF523FB">
      <w:pPr>
        <w:pStyle w:val="NoSpacing"/>
        <w:tabs>
          <w:tab w:val="right" w:pos="10800"/>
        </w:tabs>
        <w:rPr>
          <w:rFonts w:ascii="Times New Roman" w:hAnsi="Times New Roman" w:cs="Times New Roman"/>
          <w:sz w:val="26"/>
          <w:szCs w:val="26"/>
        </w:rPr>
      </w:pPr>
    </w:p>
    <w:p w14:paraId="1450F227" w14:textId="0E18DF23" w:rsidR="00F850DC" w:rsidRPr="002A522B" w:rsidRDefault="3DE7F913" w:rsidP="0D1B59A1">
      <w:pPr>
        <w:tabs>
          <w:tab w:val="right" w:pos="10800"/>
        </w:tabs>
        <w:rPr>
          <w:rFonts w:eastAsiaTheme="majorEastAsia"/>
          <w:sz w:val="26"/>
          <w:szCs w:val="26"/>
        </w:rPr>
      </w:pPr>
      <w:r w:rsidRPr="002A522B">
        <w:rPr>
          <w:rStyle w:val="Heading2Char"/>
          <w:rFonts w:ascii="Times New Roman" w:hAnsi="Times New Roman" w:cs="Times New Roman"/>
        </w:rPr>
        <w:t>M</w:t>
      </w:r>
      <w:r w:rsidR="7B25A3D2" w:rsidRPr="002A522B">
        <w:rPr>
          <w:rStyle w:val="Heading2Char"/>
          <w:rFonts w:ascii="Times New Roman" w:hAnsi="Times New Roman" w:cs="Times New Roman"/>
        </w:rPr>
        <w:t>ODE and M</w:t>
      </w:r>
      <w:r w:rsidRPr="002A522B">
        <w:rPr>
          <w:rStyle w:val="Heading2Char"/>
          <w:rFonts w:ascii="Times New Roman" w:hAnsi="Times New Roman" w:cs="Times New Roman"/>
        </w:rPr>
        <w:t>ETHODOLOGY</w:t>
      </w:r>
      <w:r w:rsidRPr="002A522B">
        <w:t xml:space="preserve">: </w:t>
      </w:r>
      <w:r w:rsidR="008E576E" w:rsidRPr="002A522B">
        <w:t xml:space="preserve">This class meets face-to-face. Discussion is encouraged. The focus of the class is a hands-on approach through a variety of lab assignments.  </w:t>
      </w:r>
    </w:p>
    <w:p w14:paraId="00667DE4" w14:textId="77777777" w:rsidR="00F850DC" w:rsidRPr="002A522B" w:rsidRDefault="00F850DC" w:rsidP="00AF3F3C">
      <w:pPr>
        <w:pStyle w:val="NoSpacing"/>
        <w:tabs>
          <w:tab w:val="right" w:pos="10800"/>
        </w:tabs>
        <w:rPr>
          <w:rFonts w:ascii="Times New Roman" w:hAnsi="Times New Roman" w:cs="Times New Roman"/>
        </w:rPr>
      </w:pPr>
    </w:p>
    <w:p w14:paraId="76F83E62" w14:textId="5E150B9E" w:rsidR="00F850DC" w:rsidRPr="002A522B" w:rsidRDefault="00F850DC" w:rsidP="00AF3F3C">
      <w:pPr>
        <w:pStyle w:val="NoSpacing"/>
        <w:tabs>
          <w:tab w:val="right" w:pos="10800"/>
        </w:tabs>
        <w:rPr>
          <w:rFonts w:ascii="Times New Roman" w:hAnsi="Times New Roman" w:cs="Times New Roman"/>
        </w:rPr>
      </w:pPr>
      <w:proofErr w:type="gramStart"/>
      <w:r w:rsidRPr="002A522B">
        <w:rPr>
          <w:rStyle w:val="Heading2Char"/>
          <w:rFonts w:ascii="Times New Roman" w:hAnsi="Times New Roman" w:cs="Times New Roman"/>
        </w:rPr>
        <w:t>REQUIRED TEXTBOOKS</w:t>
      </w:r>
      <w:r w:rsidRPr="002A522B">
        <w:rPr>
          <w:rFonts w:ascii="Times New Roman" w:hAnsi="Times New Roman" w:cs="Times New Roman"/>
        </w:rPr>
        <w:t>:</w:t>
      </w:r>
      <w:r w:rsidR="002A522B" w:rsidRPr="002A522B">
        <w:rPr>
          <w:rFonts w:ascii="Times New Roman" w:hAnsi="Times New Roman" w:cs="Times New Roman"/>
        </w:rPr>
        <w:t xml:space="preserve"> </w:t>
      </w:r>
      <w:proofErr w:type="spellStart"/>
      <w:r w:rsidR="002A522B" w:rsidRPr="002A522B">
        <w:rPr>
          <w:rFonts w:ascii="Times New Roman" w:hAnsi="Times New Roman" w:cs="Times New Roman"/>
        </w:rPr>
        <w:t>MindTap</w:t>
      </w:r>
      <w:proofErr w:type="spellEnd"/>
      <w:r w:rsidR="002A522B" w:rsidRPr="002A522B">
        <w:rPr>
          <w:rFonts w:ascii="Times New Roman" w:hAnsi="Times New Roman" w:cs="Times New Roman"/>
        </w:rPr>
        <w:t xml:space="preserve"> for Cengage's New Perspectives Collection, Microsoft Office 365, 1 term Instant Access</w:t>
      </w:r>
      <w:r w:rsidR="008E576E" w:rsidRPr="002A522B">
        <w:rPr>
          <w:rFonts w:ascii="Times New Roman" w:hAnsi="Times New Roman" w:cs="Times New Roman"/>
          <w:sz w:val="24"/>
          <w:szCs w:val="24"/>
        </w:rPr>
        <w:t>.</w:t>
      </w:r>
      <w:proofErr w:type="gramEnd"/>
    </w:p>
    <w:p w14:paraId="2C7E3C67" w14:textId="6CEA4132" w:rsidR="00F850DC" w:rsidRPr="002A522B" w:rsidRDefault="00F850DC" w:rsidP="00AF3F3C">
      <w:pPr>
        <w:pStyle w:val="NoSpacing"/>
        <w:tabs>
          <w:tab w:val="right" w:pos="10800"/>
        </w:tabs>
        <w:rPr>
          <w:rFonts w:ascii="Times New Roman" w:hAnsi="Times New Roman" w:cs="Times New Roman"/>
        </w:rPr>
      </w:pPr>
    </w:p>
    <w:p w14:paraId="01DFF498" w14:textId="240558C4" w:rsidR="00F850DC" w:rsidRPr="002A522B" w:rsidRDefault="00F850DC" w:rsidP="00AF3F3C">
      <w:pPr>
        <w:pStyle w:val="NoSpacing"/>
        <w:tabs>
          <w:tab w:val="right" w:pos="10800"/>
        </w:tabs>
        <w:rPr>
          <w:rFonts w:ascii="Times New Roman" w:hAnsi="Times New Roman" w:cs="Times New Roman"/>
          <w:sz w:val="24"/>
          <w:szCs w:val="24"/>
        </w:rPr>
      </w:pPr>
      <w:r w:rsidRPr="002A522B">
        <w:rPr>
          <w:rStyle w:val="Heading2Char"/>
          <w:rFonts w:ascii="Times New Roman" w:hAnsi="Times New Roman" w:cs="Times New Roman"/>
        </w:rPr>
        <w:t>OTHER MATERIALS</w:t>
      </w:r>
      <w:r w:rsidRPr="002A522B">
        <w:rPr>
          <w:rFonts w:ascii="Times New Roman" w:hAnsi="Times New Roman" w:cs="Times New Roman"/>
        </w:rPr>
        <w:t xml:space="preserve">: </w:t>
      </w:r>
      <w:r w:rsidR="002A522B" w:rsidRPr="002A522B">
        <w:rPr>
          <w:rFonts w:ascii="Times New Roman" w:eastAsiaTheme="majorEastAsia" w:hAnsi="Times New Roman" w:cs="Times New Roman"/>
          <w:i/>
          <w:iCs/>
          <w:sz w:val="24"/>
          <w:szCs w:val="24"/>
        </w:rPr>
        <w:t>None</w:t>
      </w:r>
      <w:r w:rsidR="008E576E" w:rsidRPr="002A522B">
        <w:rPr>
          <w:rFonts w:ascii="Times New Roman" w:eastAsiaTheme="majorEastAsia" w:hAnsi="Times New Roman" w:cs="Times New Roman"/>
          <w:sz w:val="24"/>
          <w:szCs w:val="24"/>
        </w:rPr>
        <w:t>.</w:t>
      </w:r>
    </w:p>
    <w:p w14:paraId="07B70F0A" w14:textId="77777777" w:rsidR="00F850DC" w:rsidRPr="002A522B" w:rsidRDefault="00F850DC" w:rsidP="00AF3F3C">
      <w:pPr>
        <w:pStyle w:val="NoSpacing"/>
        <w:tabs>
          <w:tab w:val="right" w:pos="10800"/>
        </w:tabs>
        <w:rPr>
          <w:rFonts w:ascii="Times New Roman" w:hAnsi="Times New Roman" w:cs="Times New Roman"/>
        </w:rPr>
      </w:pPr>
    </w:p>
    <w:p w14:paraId="14C89F5F" w14:textId="20558360" w:rsidR="00F850DC" w:rsidRPr="002A522B" w:rsidRDefault="739F96F8" w:rsidP="0D1B59A1">
      <w:pPr>
        <w:tabs>
          <w:tab w:val="right" w:pos="10800"/>
        </w:tabs>
      </w:pPr>
      <w:r w:rsidRPr="002A522B">
        <w:rPr>
          <w:rStyle w:val="Heading2Char"/>
          <w:rFonts w:ascii="Times New Roman" w:hAnsi="Times New Roman" w:cs="Times New Roman"/>
        </w:rPr>
        <w:t>STUDENT LEARNING OUTCOMES</w:t>
      </w:r>
      <w:r w:rsidR="6124345D" w:rsidRPr="002A522B">
        <w:t>:</w:t>
      </w:r>
      <w:r w:rsidR="2DA7C45A" w:rsidRPr="002A522B">
        <w:t xml:space="preserve"> </w:t>
      </w:r>
    </w:p>
    <w:p w14:paraId="6F96B479" w14:textId="424237CC" w:rsidR="00F850DC" w:rsidRPr="002A522B" w:rsidRDefault="00F850DC" w:rsidP="00D95413">
      <w:pPr>
        <w:pStyle w:val="NoSpacing"/>
        <w:tabs>
          <w:tab w:val="right" w:pos="10800"/>
        </w:tabs>
        <w:ind w:left="360"/>
        <w:rPr>
          <w:rFonts w:ascii="Times New Roman" w:eastAsiaTheme="majorEastAsia" w:hAnsi="Times New Roman" w:cs="Times New Roman"/>
        </w:rPr>
      </w:pPr>
      <w:r w:rsidRPr="002A522B">
        <w:rPr>
          <w:rFonts w:ascii="Times New Roman" w:eastAsiaTheme="majorEastAsia" w:hAnsi="Times New Roman" w:cs="Times New Roman"/>
        </w:rPr>
        <w:t>Students who successfully complete this course will be able to:</w:t>
      </w:r>
    </w:p>
    <w:p w14:paraId="3EDB7F9F" w14:textId="0D0E6B8F" w:rsidR="002A522B" w:rsidRPr="002A522B" w:rsidRDefault="002A522B" w:rsidP="00D95413">
      <w:pPr>
        <w:pStyle w:val="NoSpacing"/>
        <w:numPr>
          <w:ilvl w:val="0"/>
          <w:numId w:val="24"/>
        </w:numPr>
        <w:tabs>
          <w:tab w:val="right" w:pos="10800"/>
        </w:tabs>
        <w:ind w:left="360"/>
        <w:rPr>
          <w:rFonts w:ascii="Times New Roman" w:eastAsiaTheme="majorEastAsia" w:hAnsi="Times New Roman" w:cs="Times New Roman"/>
        </w:rPr>
      </w:pPr>
      <w:r w:rsidRPr="002A522B">
        <w:rPr>
          <w:rFonts w:ascii="Times New Roman" w:eastAsiaTheme="majorEastAsia" w:hAnsi="Times New Roman" w:cs="Times New Roman"/>
        </w:rPr>
        <w:t>Demonstrate use of Microsoft Office: Word, Excel and PowerPoint.</w:t>
      </w:r>
    </w:p>
    <w:p w14:paraId="11C86F6A" w14:textId="066BECAC" w:rsidR="002A522B" w:rsidRDefault="002A522B" w:rsidP="00D95413">
      <w:pPr>
        <w:pStyle w:val="NoSpacing"/>
        <w:numPr>
          <w:ilvl w:val="0"/>
          <w:numId w:val="24"/>
        </w:numPr>
        <w:tabs>
          <w:tab w:val="right" w:pos="10800"/>
        </w:tabs>
        <w:ind w:left="360"/>
        <w:rPr>
          <w:rFonts w:ascii="Times New Roman" w:eastAsiaTheme="majorEastAsia" w:hAnsi="Times New Roman" w:cs="Times New Roman"/>
        </w:rPr>
      </w:pPr>
      <w:r w:rsidRPr="002A522B">
        <w:rPr>
          <w:rFonts w:ascii="Times New Roman" w:eastAsiaTheme="majorEastAsia" w:hAnsi="Times New Roman" w:cs="Times New Roman"/>
        </w:rPr>
        <w:t>Have a working knowledge of databases through the use of Microsoft Access.</w:t>
      </w:r>
    </w:p>
    <w:p w14:paraId="7C8D225D" w14:textId="1F214EEA" w:rsidR="0089162D" w:rsidRPr="002A522B" w:rsidRDefault="0089162D" w:rsidP="00D95413">
      <w:pPr>
        <w:pStyle w:val="NoSpacing"/>
        <w:numPr>
          <w:ilvl w:val="0"/>
          <w:numId w:val="24"/>
        </w:numPr>
        <w:tabs>
          <w:tab w:val="right" w:pos="10800"/>
        </w:tabs>
        <w:ind w:left="360"/>
        <w:rPr>
          <w:rFonts w:ascii="Times New Roman" w:eastAsiaTheme="majorEastAsia" w:hAnsi="Times New Roman" w:cs="Times New Roman"/>
        </w:rPr>
      </w:pPr>
      <w:r>
        <w:rPr>
          <w:rFonts w:ascii="Times New Roman" w:eastAsiaTheme="majorEastAsia" w:hAnsi="Times New Roman" w:cs="Times New Roman"/>
        </w:rPr>
        <w:t>Gain a greater understanding of the Internet, software, networking, security and privacy.</w:t>
      </w:r>
    </w:p>
    <w:p w14:paraId="08131117" w14:textId="33241722" w:rsidR="00751F58" w:rsidRPr="002A522B" w:rsidRDefault="0089162D" w:rsidP="00D95413">
      <w:pPr>
        <w:pStyle w:val="NoSpacing"/>
        <w:numPr>
          <w:ilvl w:val="0"/>
          <w:numId w:val="24"/>
        </w:numPr>
        <w:tabs>
          <w:tab w:val="right" w:pos="10800"/>
        </w:tabs>
        <w:ind w:left="360"/>
        <w:rPr>
          <w:rFonts w:ascii="Times New Roman" w:eastAsiaTheme="majorEastAsia" w:hAnsi="Times New Roman" w:cs="Times New Roman"/>
        </w:rPr>
      </w:pPr>
      <w:r>
        <w:rPr>
          <w:rFonts w:ascii="Times New Roman" w:eastAsiaTheme="majorEastAsia" w:hAnsi="Times New Roman" w:cs="Times New Roman"/>
        </w:rPr>
        <w:t xml:space="preserve">Recognize the importance of </w:t>
      </w:r>
      <w:r w:rsidR="00D95413">
        <w:rPr>
          <w:rFonts w:ascii="Times New Roman" w:eastAsiaTheme="majorEastAsia" w:hAnsi="Times New Roman" w:cs="Times New Roman"/>
        </w:rPr>
        <w:t xml:space="preserve">technology topics, including </w:t>
      </w:r>
      <w:r w:rsidR="00751F58" w:rsidRPr="002A522B">
        <w:rPr>
          <w:rFonts w:ascii="Times New Roman" w:eastAsiaTheme="majorEastAsia" w:hAnsi="Times New Roman" w:cs="Times New Roman"/>
        </w:rPr>
        <w:t>Artificial Intelligence.</w:t>
      </w:r>
    </w:p>
    <w:p w14:paraId="6A26A027" w14:textId="753060A2" w:rsidR="0D1B59A1" w:rsidRPr="002A522B" w:rsidRDefault="0D1B59A1" w:rsidP="00D95413">
      <w:pPr>
        <w:pStyle w:val="NoSpacing"/>
        <w:tabs>
          <w:tab w:val="right" w:pos="10800"/>
        </w:tabs>
        <w:rPr>
          <w:rFonts w:ascii="Times New Roman" w:eastAsiaTheme="majorEastAsia" w:hAnsi="Times New Roman" w:cs="Times New Roman"/>
        </w:rPr>
      </w:pPr>
    </w:p>
    <w:p w14:paraId="57AF3FDC" w14:textId="77777777" w:rsidR="00D95413" w:rsidRDefault="00D95413">
      <w:pPr>
        <w:spacing w:after="200" w:line="276" w:lineRule="auto"/>
        <w:rPr>
          <w:rStyle w:val="Heading2Char"/>
          <w:rFonts w:ascii="Times New Roman" w:hAnsi="Times New Roman" w:cs="Times New Roman"/>
        </w:rPr>
      </w:pPr>
      <w:r>
        <w:rPr>
          <w:rStyle w:val="Heading2Char"/>
          <w:rFonts w:ascii="Times New Roman" w:hAnsi="Times New Roman" w:cs="Times New Roman"/>
        </w:rPr>
        <w:br w:type="page"/>
      </w:r>
    </w:p>
    <w:p w14:paraId="55EF51B4" w14:textId="67C3A574" w:rsidR="009662FD" w:rsidRPr="002A522B" w:rsidRDefault="377407A4" w:rsidP="0D1B59A1">
      <w:pPr>
        <w:rPr>
          <w:rFonts w:eastAsiaTheme="majorEastAsia"/>
          <w:sz w:val="26"/>
          <w:szCs w:val="26"/>
        </w:rPr>
      </w:pPr>
      <w:r w:rsidRPr="002A522B">
        <w:rPr>
          <w:rStyle w:val="Heading2Char"/>
          <w:rFonts w:ascii="Times New Roman" w:hAnsi="Times New Roman" w:cs="Times New Roman"/>
        </w:rPr>
        <w:lastRenderedPageBreak/>
        <w:t>GENERAL EDUCATION STUDENT LEARNING OUTCOMES</w:t>
      </w:r>
      <w:r w:rsidR="6D9205C7" w:rsidRPr="002A522B">
        <w:t xml:space="preserve">: </w:t>
      </w:r>
    </w:p>
    <w:p w14:paraId="7093920C" w14:textId="77CD8F16" w:rsidR="0D1B59A1" w:rsidRPr="002A522B" w:rsidRDefault="0D1B59A1"/>
    <w:p w14:paraId="2AD72A70" w14:textId="3A9FF311" w:rsidR="009E65DF" w:rsidRDefault="0054431A" w:rsidP="0054431A">
      <w:pPr>
        <w:rPr>
          <w:rFonts w:eastAsia="Calibri"/>
          <w:color w:val="000000" w:themeColor="text1"/>
          <w:sz w:val="22"/>
          <w:szCs w:val="22"/>
        </w:rPr>
      </w:pPr>
      <w:r w:rsidRPr="0054431A">
        <w:rPr>
          <w:rFonts w:eastAsia="Calibri"/>
          <w:color w:val="000000" w:themeColor="text1"/>
          <w:sz w:val="22"/>
          <w:szCs w:val="22"/>
        </w:rPr>
        <w:t xml:space="preserve">1. Explore a topic with evidence of depth, insight, and interest in the topic.   </w:t>
      </w:r>
      <w:r w:rsidR="00D95413">
        <w:rPr>
          <w:rFonts w:eastAsia="Calibri"/>
          <w:color w:val="000000" w:themeColor="text1"/>
          <w:sz w:val="22"/>
          <w:szCs w:val="22"/>
        </w:rPr>
        <w:br/>
      </w:r>
      <w:r w:rsidRPr="0054431A">
        <w:rPr>
          <w:rFonts w:eastAsia="Calibri"/>
          <w:color w:val="000000" w:themeColor="text1"/>
          <w:sz w:val="22"/>
          <w:szCs w:val="22"/>
        </w:rPr>
        <w:t xml:space="preserve">2. Develop a logical plan with reasonable approaches for solving problems.  </w:t>
      </w:r>
      <w:r w:rsidR="00D95413">
        <w:rPr>
          <w:rFonts w:eastAsia="Calibri"/>
          <w:color w:val="000000" w:themeColor="text1"/>
          <w:sz w:val="22"/>
          <w:szCs w:val="22"/>
        </w:rPr>
        <w:br/>
      </w:r>
      <w:r w:rsidRPr="0054431A">
        <w:rPr>
          <w:rFonts w:eastAsia="Calibri"/>
          <w:color w:val="000000" w:themeColor="text1"/>
          <w:sz w:val="22"/>
          <w:szCs w:val="22"/>
        </w:rPr>
        <w:t xml:space="preserve">3. Evaluate creative processes and products using strategies and skills that are discipline appropriate. </w:t>
      </w:r>
      <w:r w:rsidR="00D95413">
        <w:rPr>
          <w:rFonts w:eastAsia="Calibri"/>
          <w:color w:val="000000" w:themeColor="text1"/>
          <w:sz w:val="22"/>
          <w:szCs w:val="22"/>
        </w:rPr>
        <w:br/>
      </w:r>
      <w:r w:rsidRPr="0054431A">
        <w:rPr>
          <w:rFonts w:eastAsia="Calibri"/>
          <w:color w:val="000000" w:themeColor="text1"/>
          <w:sz w:val="22"/>
          <w:szCs w:val="22"/>
        </w:rPr>
        <w:t xml:space="preserve">4. Explain an issue/problem in an understandable way that is clear and descriptive.  </w:t>
      </w:r>
      <w:r w:rsidR="00D95413">
        <w:rPr>
          <w:rFonts w:eastAsia="Calibri"/>
          <w:color w:val="000000" w:themeColor="text1"/>
          <w:sz w:val="22"/>
          <w:szCs w:val="22"/>
        </w:rPr>
        <w:br/>
      </w:r>
      <w:r w:rsidRPr="0054431A">
        <w:rPr>
          <w:rFonts w:eastAsia="Calibri"/>
          <w:color w:val="000000" w:themeColor="text1"/>
          <w:sz w:val="22"/>
          <w:szCs w:val="22"/>
        </w:rPr>
        <w:t xml:space="preserve">5. Analyze their own and others’ assumptions when taking a position.  </w:t>
      </w:r>
      <w:r w:rsidR="00D95413">
        <w:rPr>
          <w:rFonts w:eastAsia="Calibri"/>
          <w:color w:val="000000" w:themeColor="text1"/>
          <w:sz w:val="22"/>
          <w:szCs w:val="22"/>
        </w:rPr>
        <w:br/>
      </w:r>
      <w:r w:rsidRPr="0054431A">
        <w:rPr>
          <w:rFonts w:eastAsia="Calibri"/>
          <w:color w:val="000000" w:themeColor="text1"/>
          <w:sz w:val="22"/>
          <w:szCs w:val="22"/>
        </w:rPr>
        <w:t xml:space="preserve">6. Communicate a synthesis of information representing various approaches or views. </w:t>
      </w:r>
      <w:r w:rsidR="00D95413">
        <w:rPr>
          <w:rFonts w:eastAsia="Calibri"/>
          <w:color w:val="000000" w:themeColor="text1"/>
          <w:sz w:val="22"/>
          <w:szCs w:val="22"/>
        </w:rPr>
        <w:br/>
      </w:r>
      <w:r w:rsidRPr="0054431A">
        <w:rPr>
          <w:rFonts w:eastAsia="Calibri"/>
          <w:color w:val="000000" w:themeColor="text1"/>
          <w:sz w:val="22"/>
          <w:szCs w:val="22"/>
        </w:rPr>
        <w:t xml:space="preserve">7. Organize and interpret evidence to reveal patterns, differences, and similarities. </w:t>
      </w:r>
      <w:r w:rsidR="00D95413">
        <w:rPr>
          <w:rFonts w:eastAsia="Calibri"/>
          <w:color w:val="000000" w:themeColor="text1"/>
          <w:sz w:val="22"/>
          <w:szCs w:val="22"/>
        </w:rPr>
        <w:br/>
      </w:r>
      <w:r w:rsidRPr="0054431A">
        <w:rPr>
          <w:rFonts w:eastAsia="Calibri"/>
          <w:color w:val="000000" w:themeColor="text1"/>
          <w:sz w:val="22"/>
          <w:szCs w:val="22"/>
        </w:rPr>
        <w:t xml:space="preserve">8. Apply an understanding of multiple global views by demonstrating intercultural competence.  </w:t>
      </w:r>
      <w:r w:rsidR="00D95413">
        <w:rPr>
          <w:rFonts w:eastAsia="Calibri"/>
          <w:color w:val="000000" w:themeColor="text1"/>
          <w:sz w:val="22"/>
          <w:szCs w:val="22"/>
        </w:rPr>
        <w:br/>
      </w:r>
      <w:r w:rsidRPr="0054431A">
        <w:rPr>
          <w:rFonts w:eastAsia="Calibri"/>
          <w:color w:val="000000" w:themeColor="text1"/>
          <w:sz w:val="22"/>
          <w:szCs w:val="22"/>
        </w:rPr>
        <w:t xml:space="preserve">9. Adapt and apply information, skills, and strategies from one situation to another. </w:t>
      </w:r>
      <w:r w:rsidR="00D95413">
        <w:rPr>
          <w:rFonts w:eastAsia="Calibri"/>
          <w:color w:val="000000" w:themeColor="text1"/>
          <w:sz w:val="22"/>
          <w:szCs w:val="22"/>
        </w:rPr>
        <w:br/>
      </w:r>
      <w:r w:rsidRPr="0054431A">
        <w:rPr>
          <w:rFonts w:eastAsia="Calibri"/>
          <w:color w:val="000000" w:themeColor="text1"/>
          <w:sz w:val="22"/>
          <w:szCs w:val="22"/>
        </w:rPr>
        <w:t xml:space="preserve">10. Reflect and self-assess, envisioning a sense of self for now and the future.   </w:t>
      </w:r>
    </w:p>
    <w:p w14:paraId="1A76F843" w14:textId="77777777" w:rsidR="009662FD" w:rsidRPr="002A522B" w:rsidRDefault="009662FD" w:rsidP="12A1AD79">
      <w:pPr>
        <w:rPr>
          <w:rFonts w:eastAsiaTheme="majorEastAsia"/>
        </w:rPr>
      </w:pPr>
    </w:p>
    <w:p w14:paraId="1F5004F8" w14:textId="58391F4A" w:rsidR="00D2532F" w:rsidRPr="002A522B" w:rsidRDefault="0A5362B2" w:rsidP="12A1AD79">
      <w:pPr>
        <w:tabs>
          <w:tab w:val="right" w:pos="10800"/>
        </w:tabs>
        <w:rPr>
          <w:rFonts w:eastAsiaTheme="majorEastAsia"/>
          <w:b/>
          <w:bCs/>
          <w:sz w:val="26"/>
          <w:szCs w:val="26"/>
        </w:rPr>
      </w:pPr>
      <w:r w:rsidRPr="002A522B">
        <w:rPr>
          <w:rStyle w:val="Heading2Char"/>
          <w:rFonts w:ascii="Times New Roman" w:hAnsi="Times New Roman" w:cs="Times New Roman"/>
        </w:rPr>
        <w:t>STUDENT LEARNING OUTCOMES and ASSESSMENT</w:t>
      </w:r>
      <w:r w:rsidRPr="002A522B">
        <w:t xml:space="preserve">: </w:t>
      </w:r>
    </w:p>
    <w:p w14:paraId="253CA620" w14:textId="77777777" w:rsidR="00D95413" w:rsidRDefault="00D95413" w:rsidP="12A1AD79">
      <w:pPr>
        <w:rPr>
          <w:rStyle w:val="Heading2Char"/>
          <w:rFonts w:ascii="Times New Roman" w:hAnsi="Times New Roman" w:cs="Times New Roman"/>
        </w:rPr>
      </w:pPr>
    </w:p>
    <w:p w14:paraId="24B302E6" w14:textId="77777777" w:rsidR="00A3713D" w:rsidRPr="002A522B" w:rsidRDefault="09FD699D" w:rsidP="12A1AD79">
      <w:pPr>
        <w:rPr>
          <w:rFonts w:eastAsiaTheme="majorEastAsia"/>
          <w:sz w:val="26"/>
          <w:szCs w:val="26"/>
        </w:rPr>
      </w:pPr>
      <w:r w:rsidRPr="002A522B">
        <w:rPr>
          <w:rStyle w:val="Heading2Char"/>
          <w:rFonts w:ascii="Times New Roman" w:hAnsi="Times New Roman" w:cs="Times New Roman"/>
        </w:rPr>
        <w:t>EVALUATION</w:t>
      </w:r>
      <w:r w:rsidRPr="002A522B">
        <w:t xml:space="preserve">: </w:t>
      </w:r>
    </w:p>
    <w:tbl>
      <w:tblPr>
        <w:tblStyle w:val="TableGrid"/>
        <w:tblW w:w="0" w:type="auto"/>
        <w:tblLook w:val="04A0" w:firstRow="1" w:lastRow="0" w:firstColumn="1" w:lastColumn="0" w:noHBand="0" w:noVBand="1"/>
      </w:tblPr>
      <w:tblGrid>
        <w:gridCol w:w="5395"/>
        <w:gridCol w:w="5395"/>
      </w:tblGrid>
      <w:tr w:rsidR="00A3713D" w:rsidRPr="002A522B" w14:paraId="78BDB1B0" w14:textId="77777777" w:rsidTr="00A3713D">
        <w:tc>
          <w:tcPr>
            <w:tcW w:w="5395" w:type="dxa"/>
          </w:tcPr>
          <w:p w14:paraId="396BCAA8" w14:textId="285D1864" w:rsidR="00A3713D" w:rsidRPr="002A522B" w:rsidRDefault="00A3713D" w:rsidP="12A1AD79">
            <w:r w:rsidRPr="002A522B">
              <w:t>90-100</w:t>
            </w:r>
          </w:p>
        </w:tc>
        <w:tc>
          <w:tcPr>
            <w:tcW w:w="5395" w:type="dxa"/>
          </w:tcPr>
          <w:p w14:paraId="774A4ECB" w14:textId="167D7A04" w:rsidR="00A3713D" w:rsidRPr="002A522B" w:rsidRDefault="00A3713D" w:rsidP="12A1AD79">
            <w:r w:rsidRPr="002A522B">
              <w:t>A</w:t>
            </w:r>
          </w:p>
        </w:tc>
      </w:tr>
      <w:tr w:rsidR="00A3713D" w:rsidRPr="002A522B" w14:paraId="41909500" w14:textId="77777777" w:rsidTr="00A3713D">
        <w:tc>
          <w:tcPr>
            <w:tcW w:w="5395" w:type="dxa"/>
          </w:tcPr>
          <w:p w14:paraId="2056952A" w14:textId="727CE4C7" w:rsidR="00A3713D" w:rsidRPr="002A522B" w:rsidRDefault="00A3713D" w:rsidP="12A1AD79">
            <w:r w:rsidRPr="002A522B">
              <w:t>80-89</w:t>
            </w:r>
          </w:p>
        </w:tc>
        <w:tc>
          <w:tcPr>
            <w:tcW w:w="5395" w:type="dxa"/>
          </w:tcPr>
          <w:p w14:paraId="34A53936" w14:textId="2D21F0F9" w:rsidR="00A3713D" w:rsidRPr="002A522B" w:rsidRDefault="00A3713D" w:rsidP="12A1AD79">
            <w:r w:rsidRPr="002A522B">
              <w:t>B</w:t>
            </w:r>
          </w:p>
        </w:tc>
      </w:tr>
      <w:tr w:rsidR="00A3713D" w:rsidRPr="002A522B" w14:paraId="4E05E4A4" w14:textId="77777777" w:rsidTr="00A3713D">
        <w:tc>
          <w:tcPr>
            <w:tcW w:w="5395" w:type="dxa"/>
          </w:tcPr>
          <w:p w14:paraId="62B0E64F" w14:textId="05FB8D64" w:rsidR="00A3713D" w:rsidRPr="002A522B" w:rsidRDefault="00A3713D" w:rsidP="12A1AD79">
            <w:r w:rsidRPr="002A522B">
              <w:t>70-79</w:t>
            </w:r>
          </w:p>
        </w:tc>
        <w:tc>
          <w:tcPr>
            <w:tcW w:w="5395" w:type="dxa"/>
          </w:tcPr>
          <w:p w14:paraId="37803F37" w14:textId="1E6BF52B" w:rsidR="00A3713D" w:rsidRPr="002A522B" w:rsidRDefault="00A3713D" w:rsidP="12A1AD79">
            <w:r w:rsidRPr="002A522B">
              <w:t>C</w:t>
            </w:r>
          </w:p>
        </w:tc>
      </w:tr>
      <w:tr w:rsidR="00A3713D" w:rsidRPr="002A522B" w14:paraId="4B1875AF" w14:textId="77777777" w:rsidTr="00A3713D">
        <w:tc>
          <w:tcPr>
            <w:tcW w:w="5395" w:type="dxa"/>
          </w:tcPr>
          <w:p w14:paraId="5321423E" w14:textId="6BBF2C8F" w:rsidR="00A3713D" w:rsidRPr="002A522B" w:rsidRDefault="00A3713D" w:rsidP="12A1AD79">
            <w:r w:rsidRPr="002A522B">
              <w:t>60-69</w:t>
            </w:r>
          </w:p>
        </w:tc>
        <w:tc>
          <w:tcPr>
            <w:tcW w:w="5395" w:type="dxa"/>
          </w:tcPr>
          <w:p w14:paraId="3DF7161F" w14:textId="201D6462" w:rsidR="00A3713D" w:rsidRPr="002A522B" w:rsidRDefault="00A3713D" w:rsidP="12A1AD79">
            <w:r w:rsidRPr="002A522B">
              <w:t>D</w:t>
            </w:r>
          </w:p>
        </w:tc>
      </w:tr>
      <w:tr w:rsidR="00A3713D" w:rsidRPr="002A522B" w14:paraId="7D4EF908" w14:textId="77777777" w:rsidTr="00A3713D">
        <w:tc>
          <w:tcPr>
            <w:tcW w:w="5395" w:type="dxa"/>
          </w:tcPr>
          <w:p w14:paraId="04678CED" w14:textId="482B1733" w:rsidR="00A3713D" w:rsidRPr="002A522B" w:rsidRDefault="00A3713D" w:rsidP="12A1AD79">
            <w:r w:rsidRPr="002A522B">
              <w:t>Below 60</w:t>
            </w:r>
          </w:p>
        </w:tc>
        <w:tc>
          <w:tcPr>
            <w:tcW w:w="5395" w:type="dxa"/>
          </w:tcPr>
          <w:p w14:paraId="1396051E" w14:textId="3825ECC6" w:rsidR="00A3713D" w:rsidRPr="002A522B" w:rsidRDefault="00A3713D" w:rsidP="12A1AD79">
            <w:r w:rsidRPr="002A522B">
              <w:t>F</w:t>
            </w:r>
          </w:p>
        </w:tc>
      </w:tr>
    </w:tbl>
    <w:p w14:paraId="2D457765" w14:textId="6A0D8BA4" w:rsidR="00D2532F" w:rsidRPr="002A522B" w:rsidRDefault="09FD699D" w:rsidP="12A1AD79">
      <w:r w:rsidRPr="002A522B">
        <w:t xml:space="preserve"> </w:t>
      </w:r>
    </w:p>
    <w:p w14:paraId="71CFD7AD" w14:textId="42B74E2F" w:rsidR="00D2532F" w:rsidRPr="002A522B" w:rsidRDefault="007325BE" w:rsidP="12A1AD79">
      <w:pPr>
        <w:pStyle w:val="Heading2"/>
        <w:rPr>
          <w:rFonts w:ascii="Times New Roman" w:hAnsi="Times New Roman" w:cs="Times New Roman"/>
          <w:color w:val="auto"/>
          <w:sz w:val="24"/>
          <w:szCs w:val="24"/>
        </w:rPr>
      </w:pPr>
      <w:r w:rsidRPr="002A522B">
        <w:rPr>
          <w:rFonts w:ascii="Times New Roman" w:hAnsi="Times New Roman" w:cs="Times New Roman"/>
        </w:rPr>
        <w:br/>
        <w:t>SPECIAL REQUIREMENTS:</w:t>
      </w:r>
      <w:r w:rsidR="31244BE0" w:rsidRPr="002A522B">
        <w:rPr>
          <w:rFonts w:ascii="Times New Roman" w:hAnsi="Times New Roman" w:cs="Times New Roman"/>
        </w:rPr>
        <w:t xml:space="preserve"> </w:t>
      </w:r>
      <w:r w:rsidR="00A3713D" w:rsidRPr="002A522B">
        <w:rPr>
          <w:rFonts w:ascii="Times New Roman" w:hAnsi="Times New Roman" w:cs="Times New Roman"/>
          <w:color w:val="auto"/>
          <w:sz w:val="24"/>
          <w:szCs w:val="24"/>
        </w:rPr>
        <w:t>An Internet connected computer</w:t>
      </w:r>
    </w:p>
    <w:p w14:paraId="3A04AA4D" w14:textId="3068ABCB" w:rsidR="32460AF8" w:rsidRPr="002A522B" w:rsidRDefault="32460AF8" w:rsidP="12A1AD79">
      <w:pPr>
        <w:pStyle w:val="Heading2"/>
        <w:rPr>
          <w:rFonts w:ascii="Times New Roman" w:hAnsi="Times New Roman" w:cs="Times New Roman"/>
          <w:color w:val="auto"/>
          <w:sz w:val="24"/>
          <w:szCs w:val="24"/>
        </w:rPr>
      </w:pPr>
      <w:r w:rsidRPr="002A522B">
        <w:rPr>
          <w:rFonts w:ascii="Times New Roman" w:hAnsi="Times New Roman" w:cs="Times New Roman"/>
        </w:rPr>
        <w:t xml:space="preserve">POLICY FOR ACCEPTING LATE WORK: </w:t>
      </w:r>
      <w:r w:rsidR="00A3713D" w:rsidRPr="002A522B">
        <w:rPr>
          <w:rFonts w:ascii="Times New Roman" w:hAnsi="Times New Roman" w:cs="Times New Roman"/>
          <w:color w:val="auto"/>
          <w:sz w:val="24"/>
          <w:szCs w:val="24"/>
        </w:rPr>
        <w:t>Assignments can be turned in a day or two late</w:t>
      </w:r>
      <w:r w:rsidR="0089162D">
        <w:rPr>
          <w:rFonts w:ascii="Times New Roman" w:hAnsi="Times New Roman" w:cs="Times New Roman"/>
          <w:color w:val="auto"/>
          <w:sz w:val="24"/>
          <w:szCs w:val="24"/>
        </w:rPr>
        <w:t xml:space="preserve"> with an exception made for extenuating circumstances.</w:t>
      </w:r>
    </w:p>
    <w:p w14:paraId="760F5652" w14:textId="77777777" w:rsidR="00A3713D" w:rsidRPr="002A522B" w:rsidRDefault="00A3713D" w:rsidP="00A3713D"/>
    <w:p w14:paraId="2D72BC01" w14:textId="600AD182" w:rsidR="12A1AD79" w:rsidRPr="002A522B" w:rsidRDefault="4BDDD4C1" w:rsidP="00354F94">
      <w:pPr>
        <w:pStyle w:val="NoSpacing"/>
        <w:tabs>
          <w:tab w:val="right" w:pos="10800"/>
        </w:tabs>
        <w:rPr>
          <w:rFonts w:ascii="Times New Roman" w:eastAsiaTheme="majorEastAsia" w:hAnsi="Times New Roman" w:cs="Times New Roman"/>
          <w:sz w:val="26"/>
          <w:szCs w:val="26"/>
        </w:rPr>
      </w:pPr>
      <w:r w:rsidRPr="002A522B">
        <w:rPr>
          <w:rStyle w:val="Heading2Char"/>
          <w:rFonts w:ascii="Times New Roman" w:hAnsi="Times New Roman" w:cs="Times New Roman"/>
        </w:rPr>
        <w:t xml:space="preserve">ATTENDANCE </w:t>
      </w:r>
      <w:r w:rsidR="06690FD2" w:rsidRPr="002A522B">
        <w:rPr>
          <w:rStyle w:val="Heading2Char"/>
          <w:rFonts w:ascii="Times New Roman" w:hAnsi="Times New Roman" w:cs="Times New Roman"/>
        </w:rPr>
        <w:t>P</w:t>
      </w:r>
      <w:r w:rsidR="7516C031" w:rsidRPr="002A522B">
        <w:rPr>
          <w:rStyle w:val="Heading2Char"/>
          <w:rFonts w:ascii="Times New Roman" w:hAnsi="Times New Roman" w:cs="Times New Roman"/>
        </w:rPr>
        <w:t>OLICY:</w:t>
      </w:r>
      <w:r w:rsidR="31281CC5" w:rsidRPr="002A522B">
        <w:rPr>
          <w:rFonts w:ascii="Times New Roman" w:eastAsiaTheme="majorEastAsia" w:hAnsi="Times New Roman" w:cs="Times New Roman"/>
        </w:rPr>
        <w:t xml:space="preserve"> </w:t>
      </w:r>
      <w:r w:rsidR="00354F94" w:rsidRPr="002A522B">
        <w:rPr>
          <w:rFonts w:ascii="Times New Roman" w:eastAsiaTheme="majorEastAsia" w:hAnsi="Times New Roman" w:cs="Times New Roman"/>
          <w:sz w:val="26"/>
          <w:szCs w:val="26"/>
        </w:rPr>
        <w:t>Here is</w:t>
      </w:r>
      <w:r w:rsidR="60E94D89" w:rsidRPr="002A522B">
        <w:rPr>
          <w:rFonts w:ascii="Times New Roman" w:eastAsiaTheme="majorEastAsia" w:hAnsi="Times New Roman" w:cs="Times New Roman"/>
          <w:sz w:val="26"/>
          <w:szCs w:val="26"/>
        </w:rPr>
        <w:t xml:space="preserve"> </w:t>
      </w:r>
      <w:r w:rsidR="28BBAD2A" w:rsidRPr="002A522B">
        <w:rPr>
          <w:rFonts w:ascii="Times New Roman" w:eastAsiaTheme="majorEastAsia" w:hAnsi="Times New Roman" w:cs="Times New Roman"/>
          <w:sz w:val="26"/>
          <w:szCs w:val="26"/>
        </w:rPr>
        <w:t xml:space="preserve">the </w:t>
      </w:r>
      <w:hyperlink r:id="rId14" w:history="1">
        <w:r w:rsidR="6E65349F" w:rsidRPr="002A522B">
          <w:rPr>
            <w:rStyle w:val="Hyperlink"/>
            <w:rFonts w:ascii="Times New Roman" w:eastAsiaTheme="majorEastAsia" w:hAnsi="Times New Roman" w:cs="Times New Roman"/>
            <w:sz w:val="26"/>
            <w:szCs w:val="26"/>
          </w:rPr>
          <w:t>Student Handbook</w:t>
        </w:r>
      </w:hyperlink>
      <w:r w:rsidR="2CF9293E" w:rsidRPr="002A522B">
        <w:rPr>
          <w:rFonts w:ascii="Times New Roman" w:eastAsiaTheme="majorEastAsia" w:hAnsi="Times New Roman" w:cs="Times New Roman"/>
          <w:sz w:val="26"/>
          <w:szCs w:val="26"/>
        </w:rPr>
        <w:t>.</w:t>
      </w:r>
      <w:r w:rsidR="00354F94" w:rsidRPr="002A522B">
        <w:rPr>
          <w:rFonts w:ascii="Times New Roman" w:eastAsiaTheme="majorEastAsia" w:hAnsi="Times New Roman" w:cs="Times New Roman"/>
          <w:sz w:val="26"/>
          <w:szCs w:val="26"/>
        </w:rPr>
        <w:t xml:space="preserve"> If I believe that you can’t fulfill the </w:t>
      </w:r>
      <w:r w:rsidR="00DE1A93" w:rsidRPr="002A522B">
        <w:rPr>
          <w:rFonts w:ascii="Times New Roman" w:eastAsiaTheme="majorEastAsia" w:hAnsi="Times New Roman" w:cs="Times New Roman"/>
          <w:sz w:val="26"/>
          <w:szCs w:val="26"/>
        </w:rPr>
        <w:t>requirements of the course due to absences</w:t>
      </w:r>
      <w:r w:rsidR="00354F94" w:rsidRPr="002A522B">
        <w:rPr>
          <w:rFonts w:ascii="Times New Roman" w:eastAsiaTheme="majorEastAsia" w:hAnsi="Times New Roman" w:cs="Times New Roman"/>
          <w:sz w:val="26"/>
          <w:szCs w:val="26"/>
        </w:rPr>
        <w:t xml:space="preserve">, then I </w:t>
      </w:r>
      <w:r w:rsidR="00DE1A93" w:rsidRPr="002A522B">
        <w:rPr>
          <w:rFonts w:ascii="Times New Roman" w:eastAsiaTheme="majorEastAsia" w:hAnsi="Times New Roman" w:cs="Times New Roman"/>
          <w:sz w:val="26"/>
          <w:szCs w:val="26"/>
        </w:rPr>
        <w:t xml:space="preserve">will, </w:t>
      </w:r>
      <w:r w:rsidR="00354F94" w:rsidRPr="002A522B">
        <w:rPr>
          <w:rFonts w:ascii="Times New Roman" w:eastAsiaTheme="majorEastAsia" w:hAnsi="Times New Roman" w:cs="Times New Roman"/>
          <w:sz w:val="26"/>
          <w:szCs w:val="26"/>
        </w:rPr>
        <w:t xml:space="preserve">in consultation with your advisor and my dean, ask </w:t>
      </w:r>
      <w:r w:rsidR="00DE1A93" w:rsidRPr="002A522B">
        <w:rPr>
          <w:rFonts w:ascii="Times New Roman" w:eastAsiaTheme="majorEastAsia" w:hAnsi="Times New Roman" w:cs="Times New Roman"/>
          <w:sz w:val="26"/>
          <w:szCs w:val="26"/>
        </w:rPr>
        <w:t xml:space="preserve">that </w:t>
      </w:r>
      <w:r w:rsidR="00354F94" w:rsidRPr="002A522B">
        <w:rPr>
          <w:rFonts w:ascii="Times New Roman" w:eastAsiaTheme="majorEastAsia" w:hAnsi="Times New Roman" w:cs="Times New Roman"/>
          <w:sz w:val="26"/>
          <w:szCs w:val="26"/>
        </w:rPr>
        <w:t xml:space="preserve">you retake the </w:t>
      </w:r>
      <w:r w:rsidR="00DE1A93" w:rsidRPr="002A522B">
        <w:rPr>
          <w:rFonts w:ascii="Times New Roman" w:eastAsiaTheme="majorEastAsia" w:hAnsi="Times New Roman" w:cs="Times New Roman"/>
          <w:sz w:val="26"/>
          <w:szCs w:val="26"/>
        </w:rPr>
        <w:t>class</w:t>
      </w:r>
      <w:r w:rsidR="00354F94" w:rsidRPr="002A522B">
        <w:rPr>
          <w:rFonts w:ascii="Times New Roman" w:eastAsiaTheme="majorEastAsia" w:hAnsi="Times New Roman" w:cs="Times New Roman"/>
          <w:sz w:val="26"/>
          <w:szCs w:val="26"/>
        </w:rPr>
        <w:t>.</w:t>
      </w:r>
    </w:p>
    <w:p w14:paraId="093A5D5C" w14:textId="3230BD85" w:rsidR="12A1AD79" w:rsidRPr="002A522B" w:rsidRDefault="12A1AD79" w:rsidP="12A1AD79">
      <w:pPr>
        <w:pStyle w:val="NoSpacing"/>
        <w:tabs>
          <w:tab w:val="right" w:pos="10800"/>
        </w:tabs>
        <w:rPr>
          <w:rFonts w:ascii="Times New Roman" w:eastAsia="Calibri" w:hAnsi="Times New Roman" w:cs="Times New Roman"/>
          <w:color w:val="000000" w:themeColor="text1"/>
        </w:rPr>
      </w:pPr>
    </w:p>
    <w:p w14:paraId="2B8CFC72" w14:textId="2E0F4FCE" w:rsidR="151BD8B8" w:rsidRPr="002A522B" w:rsidRDefault="151BD8B8" w:rsidP="12A1AD79">
      <w:pPr>
        <w:pStyle w:val="Heading2"/>
        <w:rPr>
          <w:rFonts w:ascii="Times New Roman" w:hAnsi="Times New Roman" w:cs="Times New Roman"/>
        </w:rPr>
      </w:pPr>
      <w:r w:rsidRPr="002A522B">
        <w:rPr>
          <w:rFonts w:ascii="Times New Roman" w:hAnsi="Times New Roman" w:cs="Times New Roman"/>
        </w:rPr>
        <w:t xml:space="preserve">POLICY ON PHONE/DEVICE USE IN CLASS: </w:t>
      </w:r>
    </w:p>
    <w:p w14:paraId="28964FA8" w14:textId="35E66E15" w:rsidR="151BD8B8" w:rsidRPr="002A522B" w:rsidRDefault="4F2FCE44" w:rsidP="00D95413">
      <w:r w:rsidRPr="002A522B">
        <w:t>AI POLICY:</w:t>
      </w:r>
      <w:r w:rsidR="00D95413">
        <w:t xml:space="preserve"> </w:t>
      </w:r>
      <w:r w:rsidR="00EB1B9B">
        <w:t>There is a student guide to Artificial Intelligence in Canvas.  I</w:t>
      </w:r>
      <w:r w:rsidR="00EB1B9B" w:rsidRPr="00EB1B9B">
        <w:t>f I feel that</w:t>
      </w:r>
      <w:r w:rsidR="00EB1B9B">
        <w:t>,</w:t>
      </w:r>
      <w:r w:rsidR="00EB1B9B" w:rsidRPr="00EB1B9B">
        <w:t xml:space="preserve"> more likely than not</w:t>
      </w:r>
      <w:r w:rsidR="00EB1B9B">
        <w:t>,</w:t>
      </w:r>
      <w:r w:rsidR="00EB1B9B" w:rsidRPr="00EB1B9B">
        <w:t xml:space="preserve"> </w:t>
      </w:r>
      <w:r w:rsidR="00EB1B9B">
        <w:t xml:space="preserve">your discussion post was </w:t>
      </w:r>
      <w:r w:rsidR="00EB1B9B" w:rsidRPr="00EB1B9B">
        <w:t>AI generated</w:t>
      </w:r>
      <w:r w:rsidR="00EB1B9B">
        <w:t xml:space="preserve">, then </w:t>
      </w:r>
      <w:r w:rsidR="00D95413">
        <w:t xml:space="preserve">I </w:t>
      </w:r>
      <w:r w:rsidR="0089162D">
        <w:t>will</w:t>
      </w:r>
      <w:r w:rsidR="00D95413">
        <w:t xml:space="preserve"> </w:t>
      </w:r>
      <w:r w:rsidR="0089162D">
        <w:t xml:space="preserve">assign a grade of 0 </w:t>
      </w:r>
      <w:r w:rsidR="00EB1B9B">
        <w:t>to it a</w:t>
      </w:r>
      <w:bookmarkStart w:id="0" w:name="_GoBack"/>
      <w:bookmarkEnd w:id="0"/>
      <w:r w:rsidR="00EB1B9B">
        <w:t>nd as you to edit or redo it entirely</w:t>
      </w:r>
      <w:r w:rsidR="00787F1A" w:rsidRPr="002A522B">
        <w:t>.</w:t>
      </w:r>
      <w:r w:rsidR="00D95413">
        <w:t xml:space="preserve"> You will have to let me know when you've paired it</w:t>
      </w:r>
      <w:r w:rsidR="0089162D">
        <w:t xml:space="preserve"> down because</w:t>
      </w:r>
      <w:r w:rsidR="00D95413">
        <w:t xml:space="preserve"> Canvas doesn't notify me</w:t>
      </w:r>
      <w:r w:rsidR="00452F39">
        <w:t xml:space="preserve"> once a discussion post has been edited</w:t>
      </w:r>
      <w:r w:rsidR="00D95413">
        <w:t>.</w:t>
      </w:r>
    </w:p>
    <w:p w14:paraId="521F0DE5" w14:textId="77777777" w:rsidR="00DE1A93" w:rsidRPr="002A522B" w:rsidRDefault="00DE1A93" w:rsidP="7540CBD2">
      <w:pPr>
        <w:rPr>
          <w:rStyle w:val="Heading2Char"/>
          <w:rFonts w:ascii="Times New Roman" w:hAnsi="Times New Roman" w:cs="Times New Roman"/>
        </w:rPr>
      </w:pPr>
    </w:p>
    <w:p w14:paraId="641D39A6" w14:textId="7D200FC2" w:rsidR="00775213" w:rsidRDefault="5C75B50D" w:rsidP="7540CBD2">
      <w:r w:rsidRPr="002A522B">
        <w:rPr>
          <w:rStyle w:val="Heading2Char"/>
          <w:rFonts w:ascii="Times New Roman" w:hAnsi="Times New Roman" w:cs="Times New Roman"/>
        </w:rPr>
        <w:t xml:space="preserve">INSTITUTIONAL </w:t>
      </w:r>
      <w:r w:rsidR="1D4F6F70" w:rsidRPr="002A522B">
        <w:rPr>
          <w:rStyle w:val="Heading2Char"/>
          <w:rFonts w:ascii="Times New Roman" w:hAnsi="Times New Roman" w:cs="Times New Roman"/>
        </w:rPr>
        <w:t>POLICIES</w:t>
      </w:r>
      <w:r w:rsidR="1D4F6F70" w:rsidRPr="002A522B">
        <w:rPr>
          <w:rFonts w:eastAsiaTheme="majorEastAsia"/>
          <w:sz w:val="26"/>
          <w:szCs w:val="26"/>
        </w:rPr>
        <w:t>:</w:t>
      </w:r>
      <w:r w:rsidR="6956503B" w:rsidRPr="002A522B">
        <w:rPr>
          <w:rFonts w:eastAsiaTheme="majorEastAsia"/>
          <w:sz w:val="26"/>
          <w:szCs w:val="26"/>
        </w:rPr>
        <w:t xml:space="preserve"> </w:t>
      </w:r>
      <w:hyperlink r:id="rId15" w:history="1">
        <w:r w:rsidR="0054431A" w:rsidRPr="0054431A">
          <w:rPr>
            <w:rStyle w:val="Hyperlink"/>
          </w:rPr>
          <w:t>Institutional Policies for Syllabi</w:t>
        </w:r>
      </w:hyperlink>
      <w:r w:rsidR="0054431A" w:rsidRPr="0054431A">
        <w:t>.</w:t>
      </w:r>
    </w:p>
    <w:p w14:paraId="52097A70" w14:textId="77777777" w:rsidR="00775213" w:rsidRDefault="00775213">
      <w:pPr>
        <w:spacing w:after="200" w:line="276" w:lineRule="auto"/>
      </w:pPr>
      <w:r>
        <w:br w:type="page"/>
      </w:r>
    </w:p>
    <w:p w14:paraId="38A3C096" w14:textId="6CB1929B" w:rsidR="1D4F6F70" w:rsidRDefault="00775213" w:rsidP="7540CBD2">
      <w:pPr>
        <w:rPr>
          <w:rStyle w:val="Heading2Char"/>
          <w:rFonts w:ascii="Times New Roman" w:hAnsi="Times New Roman" w:cs="Times New Roman"/>
        </w:rPr>
      </w:pPr>
      <w:r w:rsidRPr="00775213">
        <w:rPr>
          <w:rStyle w:val="Heading2Char"/>
          <w:rFonts w:ascii="Times New Roman" w:hAnsi="Times New Roman" w:cs="Times New Roman"/>
        </w:rPr>
        <w:lastRenderedPageBreak/>
        <w:t>Course Outline</w:t>
      </w:r>
      <w:r>
        <w:rPr>
          <w:rStyle w:val="Heading2Char"/>
          <w:rFonts w:ascii="Times New Roman" w:hAnsi="Times New Roman" w:cs="Times New Roman"/>
        </w:rPr>
        <w:t>:</w:t>
      </w:r>
    </w:p>
    <w:p w14:paraId="268D373A" w14:textId="77777777" w:rsidR="00452F39" w:rsidRDefault="00452F39" w:rsidP="00452F39">
      <w:pPr>
        <w:rPr>
          <w:rStyle w:val="Heading2Char"/>
          <w:rFonts w:ascii="Times New Roman" w:hAnsi="Times New Roman" w:cs="Times New Roman"/>
        </w:rPr>
      </w:pPr>
    </w:p>
    <w:p w14:paraId="7EB0F678" w14:textId="010AB74A" w:rsidR="00452F39" w:rsidRDefault="00452F39" w:rsidP="00452F39">
      <w:pPr>
        <w:rPr>
          <w:rFonts w:eastAsia="Cambria"/>
        </w:rPr>
      </w:pPr>
      <w:r>
        <w:rPr>
          <w:rFonts w:eastAsia="Cambria"/>
        </w:rPr>
        <w:t>Here is where the course description can found in the textbook. In addition, we will discuss current events as they relate.</w:t>
      </w:r>
    </w:p>
    <w:p w14:paraId="52B21EBF" w14:textId="77777777" w:rsidR="00452F39" w:rsidRPr="00452F39" w:rsidRDefault="00452F39" w:rsidP="00452F39">
      <w:pPr>
        <w:rPr>
          <w:rFonts w:eastAsia="Cambria"/>
        </w:rPr>
      </w:pPr>
    </w:p>
    <w:tbl>
      <w:tblPr>
        <w:tblStyle w:val="TableGrid"/>
        <w:tblW w:w="0" w:type="auto"/>
        <w:tblLook w:val="04A0" w:firstRow="1" w:lastRow="0" w:firstColumn="1" w:lastColumn="0" w:noHBand="0" w:noVBand="1"/>
      </w:tblPr>
      <w:tblGrid>
        <w:gridCol w:w="5508"/>
        <w:gridCol w:w="5508"/>
      </w:tblGrid>
      <w:tr w:rsidR="00D95413" w14:paraId="48A056F6" w14:textId="77777777" w:rsidTr="00D95413">
        <w:tc>
          <w:tcPr>
            <w:tcW w:w="5508" w:type="dxa"/>
          </w:tcPr>
          <w:p w14:paraId="42AF7216" w14:textId="3EB71A0B" w:rsidR="00D95413" w:rsidRPr="00775213" w:rsidRDefault="00D95413" w:rsidP="0D1B59A1">
            <w:pPr>
              <w:rPr>
                <w:rFonts w:eastAsia="Cambria"/>
                <w:b/>
                <w:sz w:val="26"/>
                <w:szCs w:val="26"/>
              </w:rPr>
            </w:pPr>
            <w:r w:rsidRPr="00775213">
              <w:rPr>
                <w:rFonts w:eastAsia="Cambria"/>
                <w:b/>
                <w:sz w:val="26"/>
                <w:szCs w:val="26"/>
              </w:rPr>
              <w:t>Topic</w:t>
            </w:r>
          </w:p>
        </w:tc>
        <w:tc>
          <w:tcPr>
            <w:tcW w:w="5508" w:type="dxa"/>
          </w:tcPr>
          <w:p w14:paraId="5FB89E5E" w14:textId="3CAFD58D" w:rsidR="00D95413" w:rsidRPr="00E2251D" w:rsidRDefault="00E2251D" w:rsidP="0D1B59A1">
            <w:pPr>
              <w:rPr>
                <w:rFonts w:eastAsia="Cambria"/>
                <w:b/>
                <w:sz w:val="26"/>
                <w:szCs w:val="26"/>
              </w:rPr>
            </w:pPr>
            <w:r w:rsidRPr="00E2251D">
              <w:rPr>
                <w:rFonts w:eastAsia="Cambria"/>
                <w:b/>
                <w:sz w:val="26"/>
                <w:szCs w:val="26"/>
              </w:rPr>
              <w:t>Where to find it in the Textbook</w:t>
            </w:r>
          </w:p>
        </w:tc>
      </w:tr>
      <w:tr w:rsidR="00E2251D" w14:paraId="6AE3A42D" w14:textId="77777777" w:rsidTr="00D95413">
        <w:tc>
          <w:tcPr>
            <w:tcW w:w="5508" w:type="dxa"/>
          </w:tcPr>
          <w:p w14:paraId="4A34FAE7" w14:textId="2BA649BD" w:rsidR="00E2251D" w:rsidRDefault="00E2251D" w:rsidP="0D1B59A1">
            <w:pPr>
              <w:rPr>
                <w:rFonts w:eastAsia="Cambria"/>
                <w:sz w:val="26"/>
                <w:szCs w:val="26"/>
              </w:rPr>
            </w:pPr>
            <w:r>
              <w:rPr>
                <w:rFonts w:eastAsia="Cambria"/>
                <w:sz w:val="26"/>
                <w:szCs w:val="26"/>
              </w:rPr>
              <w:t>L</w:t>
            </w:r>
            <w:r w:rsidRPr="00775213">
              <w:rPr>
                <w:rFonts w:eastAsia="Cambria"/>
                <w:sz w:val="26"/>
                <w:szCs w:val="26"/>
              </w:rPr>
              <w:t>iteracy in computers</w:t>
            </w:r>
            <w:r>
              <w:rPr>
                <w:rFonts w:eastAsia="Cambria"/>
                <w:sz w:val="26"/>
                <w:szCs w:val="26"/>
              </w:rPr>
              <w:t xml:space="preserve"> and Information Systems</w:t>
            </w:r>
          </w:p>
        </w:tc>
        <w:tc>
          <w:tcPr>
            <w:tcW w:w="5508" w:type="dxa"/>
          </w:tcPr>
          <w:p w14:paraId="6D8A3A18" w14:textId="473C8131" w:rsidR="00E2251D" w:rsidRDefault="00E2251D" w:rsidP="0D1B59A1">
            <w:pPr>
              <w:rPr>
                <w:rFonts w:eastAsia="Cambria"/>
                <w:sz w:val="26"/>
                <w:szCs w:val="26"/>
              </w:rPr>
            </w:pPr>
            <w:r w:rsidRPr="00E2251D">
              <w:rPr>
                <w:rFonts w:eastAsia="Cambria"/>
                <w:sz w:val="26"/>
                <w:szCs w:val="26"/>
              </w:rPr>
              <w:t>Technology for Success module</w:t>
            </w:r>
            <w:r>
              <w:rPr>
                <w:rFonts w:eastAsia="Cambria"/>
                <w:sz w:val="26"/>
                <w:szCs w:val="26"/>
              </w:rPr>
              <w:t xml:space="preserve"> 2</w:t>
            </w:r>
          </w:p>
        </w:tc>
      </w:tr>
      <w:tr w:rsidR="00E2251D" w14:paraId="7D461408" w14:textId="77777777" w:rsidTr="00D95413">
        <w:tc>
          <w:tcPr>
            <w:tcW w:w="5508" w:type="dxa"/>
          </w:tcPr>
          <w:p w14:paraId="0E7ED042" w14:textId="6E9F639A" w:rsidR="00E2251D" w:rsidRDefault="00E2251D" w:rsidP="0D1B59A1">
            <w:pPr>
              <w:rPr>
                <w:rFonts w:eastAsia="Cambria"/>
                <w:sz w:val="26"/>
                <w:szCs w:val="26"/>
              </w:rPr>
            </w:pPr>
            <w:r>
              <w:rPr>
                <w:rFonts w:eastAsia="Cambria"/>
                <w:sz w:val="26"/>
                <w:szCs w:val="26"/>
              </w:rPr>
              <w:t>The Internet</w:t>
            </w:r>
          </w:p>
        </w:tc>
        <w:tc>
          <w:tcPr>
            <w:tcW w:w="5508" w:type="dxa"/>
          </w:tcPr>
          <w:p w14:paraId="3208237C" w14:textId="73AEE266" w:rsidR="00E2251D" w:rsidRDefault="00E2251D" w:rsidP="00775213">
            <w:pPr>
              <w:rPr>
                <w:rFonts w:eastAsia="Cambria"/>
                <w:sz w:val="26"/>
                <w:szCs w:val="26"/>
              </w:rPr>
            </w:pPr>
            <w:r>
              <w:rPr>
                <w:rFonts w:eastAsia="Cambria"/>
                <w:sz w:val="26"/>
                <w:szCs w:val="26"/>
              </w:rPr>
              <w:t>Embracing Change, Accessing Applications</w:t>
            </w:r>
          </w:p>
        </w:tc>
      </w:tr>
      <w:tr w:rsidR="00E2251D" w14:paraId="5E0D2711" w14:textId="77777777" w:rsidTr="00D95413">
        <w:tc>
          <w:tcPr>
            <w:tcW w:w="5508" w:type="dxa"/>
          </w:tcPr>
          <w:p w14:paraId="047B6DF9" w14:textId="11A770E1" w:rsidR="00E2251D" w:rsidRDefault="00E2251D" w:rsidP="0D1B59A1">
            <w:pPr>
              <w:rPr>
                <w:rFonts w:eastAsia="Cambria"/>
                <w:sz w:val="26"/>
                <w:szCs w:val="26"/>
              </w:rPr>
            </w:pPr>
            <w:r>
              <w:rPr>
                <w:rFonts w:eastAsia="Cambria"/>
                <w:sz w:val="26"/>
                <w:szCs w:val="26"/>
              </w:rPr>
              <w:t xml:space="preserve">System Software </w:t>
            </w:r>
          </w:p>
        </w:tc>
        <w:tc>
          <w:tcPr>
            <w:tcW w:w="5508" w:type="dxa"/>
          </w:tcPr>
          <w:p w14:paraId="0E368EB3" w14:textId="118FB7FC" w:rsidR="00E2251D" w:rsidRDefault="00E2251D" w:rsidP="0D1B59A1">
            <w:pPr>
              <w:rPr>
                <w:rFonts w:eastAsia="Cambria"/>
                <w:sz w:val="26"/>
                <w:szCs w:val="26"/>
              </w:rPr>
            </w:pPr>
            <w:r w:rsidRPr="00775213">
              <w:rPr>
                <w:rFonts w:eastAsia="Cambria"/>
                <w:sz w:val="26"/>
                <w:szCs w:val="26"/>
              </w:rPr>
              <w:t>Technology for Success module</w:t>
            </w:r>
            <w:r>
              <w:rPr>
                <w:rFonts w:eastAsia="Cambria"/>
                <w:sz w:val="26"/>
                <w:szCs w:val="26"/>
              </w:rPr>
              <w:t xml:space="preserve"> 4</w:t>
            </w:r>
          </w:p>
        </w:tc>
      </w:tr>
      <w:tr w:rsidR="00E2251D" w14:paraId="460EBEB6" w14:textId="77777777" w:rsidTr="00D95413">
        <w:tc>
          <w:tcPr>
            <w:tcW w:w="5508" w:type="dxa"/>
          </w:tcPr>
          <w:p w14:paraId="39A0A04D" w14:textId="70EEB6B4" w:rsidR="00E2251D" w:rsidRDefault="00E2251D" w:rsidP="0D1B59A1">
            <w:pPr>
              <w:rPr>
                <w:rFonts w:eastAsia="Cambria"/>
                <w:sz w:val="26"/>
                <w:szCs w:val="26"/>
              </w:rPr>
            </w:pPr>
            <w:r>
              <w:rPr>
                <w:rFonts w:eastAsia="Cambria"/>
                <w:sz w:val="26"/>
                <w:szCs w:val="26"/>
              </w:rPr>
              <w:t>Application Software</w:t>
            </w:r>
          </w:p>
        </w:tc>
        <w:tc>
          <w:tcPr>
            <w:tcW w:w="5508" w:type="dxa"/>
          </w:tcPr>
          <w:p w14:paraId="62327DBE" w14:textId="1DC300B1" w:rsidR="00E2251D" w:rsidRDefault="00E2251D" w:rsidP="0D1B59A1">
            <w:pPr>
              <w:rPr>
                <w:rFonts w:eastAsia="Cambria"/>
                <w:sz w:val="26"/>
                <w:szCs w:val="26"/>
              </w:rPr>
            </w:pPr>
            <w:r w:rsidRPr="00775213">
              <w:rPr>
                <w:rFonts w:eastAsia="Cambria"/>
                <w:sz w:val="26"/>
                <w:szCs w:val="26"/>
              </w:rPr>
              <w:t>Technology for Success module</w:t>
            </w:r>
            <w:r>
              <w:rPr>
                <w:rFonts w:eastAsia="Cambria"/>
                <w:sz w:val="26"/>
                <w:szCs w:val="26"/>
              </w:rPr>
              <w:t xml:space="preserve"> 5</w:t>
            </w:r>
          </w:p>
        </w:tc>
      </w:tr>
      <w:tr w:rsidR="00E2251D" w14:paraId="7188E3F2" w14:textId="77777777" w:rsidTr="00D95413">
        <w:tc>
          <w:tcPr>
            <w:tcW w:w="5508" w:type="dxa"/>
          </w:tcPr>
          <w:p w14:paraId="7BD55E62" w14:textId="2B9DA504" w:rsidR="00E2251D" w:rsidRDefault="00E2251D" w:rsidP="0D1B59A1">
            <w:pPr>
              <w:rPr>
                <w:rFonts w:eastAsia="Cambria"/>
                <w:sz w:val="26"/>
                <w:szCs w:val="26"/>
              </w:rPr>
            </w:pPr>
            <w:r>
              <w:rPr>
                <w:rFonts w:eastAsia="Cambria"/>
                <w:sz w:val="26"/>
                <w:szCs w:val="26"/>
              </w:rPr>
              <w:t>Hardware</w:t>
            </w:r>
          </w:p>
        </w:tc>
        <w:tc>
          <w:tcPr>
            <w:tcW w:w="5508" w:type="dxa"/>
          </w:tcPr>
          <w:p w14:paraId="4392CB2A" w14:textId="296D59E0" w:rsidR="00E2251D" w:rsidRDefault="00E2251D" w:rsidP="0D1B59A1">
            <w:pPr>
              <w:rPr>
                <w:rFonts w:eastAsia="Cambria"/>
                <w:sz w:val="26"/>
                <w:szCs w:val="26"/>
              </w:rPr>
            </w:pPr>
            <w:r w:rsidRPr="00E2251D">
              <w:rPr>
                <w:rFonts w:eastAsia="Cambria"/>
                <w:sz w:val="26"/>
                <w:szCs w:val="26"/>
              </w:rPr>
              <w:t>Technology for Success module</w:t>
            </w:r>
            <w:r>
              <w:rPr>
                <w:rFonts w:eastAsia="Cambria"/>
                <w:sz w:val="26"/>
                <w:szCs w:val="26"/>
              </w:rPr>
              <w:t xml:space="preserve"> 3</w:t>
            </w:r>
          </w:p>
        </w:tc>
      </w:tr>
      <w:tr w:rsidR="00E2251D" w14:paraId="72591E60" w14:textId="77777777" w:rsidTr="00D95413">
        <w:tc>
          <w:tcPr>
            <w:tcW w:w="5508" w:type="dxa"/>
          </w:tcPr>
          <w:p w14:paraId="3F3AE75F" w14:textId="3C232AD9" w:rsidR="00E2251D" w:rsidRDefault="00E2251D" w:rsidP="0D1B59A1">
            <w:pPr>
              <w:rPr>
                <w:rFonts w:eastAsia="Cambria"/>
                <w:sz w:val="26"/>
                <w:szCs w:val="26"/>
              </w:rPr>
            </w:pPr>
            <w:r>
              <w:rPr>
                <w:rFonts w:eastAsia="Cambria"/>
                <w:sz w:val="26"/>
                <w:szCs w:val="26"/>
              </w:rPr>
              <w:t>Networking</w:t>
            </w:r>
          </w:p>
        </w:tc>
        <w:tc>
          <w:tcPr>
            <w:tcW w:w="5508" w:type="dxa"/>
          </w:tcPr>
          <w:p w14:paraId="51CAF656" w14:textId="7768A8D2" w:rsidR="00E2251D" w:rsidRDefault="00E2251D" w:rsidP="0D1B59A1">
            <w:pPr>
              <w:rPr>
                <w:rFonts w:eastAsia="Cambria"/>
                <w:sz w:val="26"/>
                <w:szCs w:val="26"/>
              </w:rPr>
            </w:pPr>
            <w:r>
              <w:rPr>
                <w:rFonts w:eastAsia="Cambria"/>
                <w:sz w:val="26"/>
                <w:szCs w:val="26"/>
              </w:rPr>
              <w:t>Technology for Success module 10</w:t>
            </w:r>
          </w:p>
        </w:tc>
      </w:tr>
      <w:tr w:rsidR="00E2251D" w14:paraId="332F1751" w14:textId="77777777" w:rsidTr="00D95413">
        <w:tc>
          <w:tcPr>
            <w:tcW w:w="5508" w:type="dxa"/>
          </w:tcPr>
          <w:p w14:paraId="2948E471" w14:textId="309E5378" w:rsidR="00E2251D" w:rsidRDefault="00E2251D" w:rsidP="0D1B59A1">
            <w:pPr>
              <w:rPr>
                <w:rFonts w:eastAsia="Cambria"/>
                <w:sz w:val="26"/>
                <w:szCs w:val="26"/>
              </w:rPr>
            </w:pPr>
            <w:r>
              <w:rPr>
                <w:rFonts w:eastAsia="Cambria"/>
                <w:sz w:val="26"/>
                <w:szCs w:val="26"/>
              </w:rPr>
              <w:t>Security</w:t>
            </w:r>
          </w:p>
        </w:tc>
        <w:tc>
          <w:tcPr>
            <w:tcW w:w="5508" w:type="dxa"/>
          </w:tcPr>
          <w:p w14:paraId="6C7081C3" w14:textId="4A5A970D" w:rsidR="00E2251D" w:rsidRDefault="00E2251D" w:rsidP="0D1B59A1">
            <w:pPr>
              <w:rPr>
                <w:rFonts w:eastAsia="Cambria"/>
                <w:sz w:val="26"/>
                <w:szCs w:val="26"/>
              </w:rPr>
            </w:pPr>
            <w:r>
              <w:rPr>
                <w:rFonts w:eastAsia="Cambria"/>
                <w:sz w:val="26"/>
                <w:szCs w:val="26"/>
              </w:rPr>
              <w:t>Getting Started with Windows 11</w:t>
            </w:r>
          </w:p>
        </w:tc>
      </w:tr>
      <w:tr w:rsidR="00E2251D" w14:paraId="763F2BE7" w14:textId="77777777" w:rsidTr="00D95413">
        <w:tc>
          <w:tcPr>
            <w:tcW w:w="5508" w:type="dxa"/>
          </w:tcPr>
          <w:p w14:paraId="516CE1F2" w14:textId="70843420" w:rsidR="00E2251D" w:rsidRDefault="00E2251D" w:rsidP="0D1B59A1">
            <w:pPr>
              <w:rPr>
                <w:rFonts w:eastAsia="Cambria"/>
                <w:sz w:val="26"/>
                <w:szCs w:val="26"/>
              </w:rPr>
            </w:pPr>
            <w:r>
              <w:rPr>
                <w:rFonts w:eastAsia="Cambria"/>
                <w:sz w:val="26"/>
                <w:szCs w:val="26"/>
              </w:rPr>
              <w:t>Privacy</w:t>
            </w:r>
          </w:p>
        </w:tc>
        <w:tc>
          <w:tcPr>
            <w:tcW w:w="5508" w:type="dxa"/>
          </w:tcPr>
          <w:p w14:paraId="5924DD00" w14:textId="10151D25" w:rsidR="00E2251D" w:rsidRDefault="00E2251D" w:rsidP="0D1B59A1">
            <w:pPr>
              <w:rPr>
                <w:rFonts w:eastAsia="Cambria"/>
                <w:sz w:val="26"/>
                <w:szCs w:val="26"/>
              </w:rPr>
            </w:pPr>
            <w:r>
              <w:rPr>
                <w:rFonts w:eastAsia="Cambria"/>
                <w:sz w:val="26"/>
                <w:szCs w:val="26"/>
              </w:rPr>
              <w:t>Technology for Success module 6</w:t>
            </w:r>
          </w:p>
        </w:tc>
      </w:tr>
      <w:tr w:rsidR="00E2251D" w14:paraId="28BB1981" w14:textId="77777777" w:rsidTr="00D95413">
        <w:tc>
          <w:tcPr>
            <w:tcW w:w="5508" w:type="dxa"/>
          </w:tcPr>
          <w:p w14:paraId="0F9356A3" w14:textId="7E47B63C" w:rsidR="00E2251D" w:rsidRDefault="00E2251D" w:rsidP="0D1B59A1">
            <w:pPr>
              <w:rPr>
                <w:rFonts w:eastAsia="Cambria"/>
                <w:sz w:val="26"/>
                <w:szCs w:val="26"/>
              </w:rPr>
            </w:pPr>
            <w:r>
              <w:rPr>
                <w:rFonts w:eastAsia="Cambria"/>
                <w:sz w:val="26"/>
                <w:szCs w:val="26"/>
              </w:rPr>
              <w:t>Databases</w:t>
            </w:r>
          </w:p>
        </w:tc>
        <w:tc>
          <w:tcPr>
            <w:tcW w:w="5508" w:type="dxa"/>
          </w:tcPr>
          <w:p w14:paraId="226F73D3" w14:textId="3B142D28" w:rsidR="00E2251D" w:rsidRDefault="00E2251D" w:rsidP="0D1B59A1">
            <w:pPr>
              <w:rPr>
                <w:rFonts w:eastAsia="Cambria"/>
                <w:sz w:val="26"/>
                <w:szCs w:val="26"/>
              </w:rPr>
            </w:pPr>
            <w:r>
              <w:rPr>
                <w:rFonts w:eastAsia="Cambria"/>
                <w:sz w:val="26"/>
                <w:szCs w:val="26"/>
              </w:rPr>
              <w:t>Technology for Success module 13</w:t>
            </w:r>
          </w:p>
        </w:tc>
      </w:tr>
      <w:tr w:rsidR="00E2251D" w14:paraId="6A417312" w14:textId="77777777" w:rsidTr="00D95413">
        <w:tc>
          <w:tcPr>
            <w:tcW w:w="5508" w:type="dxa"/>
          </w:tcPr>
          <w:p w14:paraId="42251CEE" w14:textId="6BE8698E" w:rsidR="00E2251D" w:rsidRDefault="00E2251D" w:rsidP="0D1B59A1">
            <w:pPr>
              <w:rPr>
                <w:rFonts w:eastAsia="Cambria"/>
                <w:sz w:val="26"/>
                <w:szCs w:val="26"/>
              </w:rPr>
            </w:pPr>
            <w:r>
              <w:rPr>
                <w:rFonts w:eastAsia="Cambria"/>
                <w:sz w:val="26"/>
                <w:szCs w:val="26"/>
              </w:rPr>
              <w:t>Microsoft Excel</w:t>
            </w:r>
          </w:p>
        </w:tc>
        <w:tc>
          <w:tcPr>
            <w:tcW w:w="5508" w:type="dxa"/>
          </w:tcPr>
          <w:p w14:paraId="24D3BE8A" w14:textId="3D3FCFBD" w:rsidR="00E2251D" w:rsidRDefault="00E2251D" w:rsidP="00E2251D">
            <w:pPr>
              <w:rPr>
                <w:rFonts w:eastAsia="Cambria"/>
                <w:sz w:val="26"/>
                <w:szCs w:val="26"/>
              </w:rPr>
            </w:pPr>
            <w:r>
              <w:rPr>
                <w:rFonts w:eastAsia="Cambria"/>
                <w:sz w:val="26"/>
                <w:szCs w:val="26"/>
              </w:rPr>
              <w:t>Excel chapter</w:t>
            </w:r>
          </w:p>
        </w:tc>
      </w:tr>
      <w:tr w:rsidR="00E2251D" w14:paraId="63D7BE1C" w14:textId="77777777" w:rsidTr="00D95413">
        <w:tc>
          <w:tcPr>
            <w:tcW w:w="5508" w:type="dxa"/>
          </w:tcPr>
          <w:p w14:paraId="080A6084" w14:textId="66A52A6F" w:rsidR="00E2251D" w:rsidRDefault="00E2251D" w:rsidP="0D1B59A1">
            <w:pPr>
              <w:rPr>
                <w:rFonts w:eastAsia="Cambria"/>
                <w:sz w:val="26"/>
                <w:szCs w:val="26"/>
              </w:rPr>
            </w:pPr>
            <w:r>
              <w:rPr>
                <w:rFonts w:eastAsia="Cambria"/>
                <w:sz w:val="26"/>
                <w:szCs w:val="26"/>
              </w:rPr>
              <w:t>Microsoft Access</w:t>
            </w:r>
          </w:p>
        </w:tc>
        <w:tc>
          <w:tcPr>
            <w:tcW w:w="5508" w:type="dxa"/>
          </w:tcPr>
          <w:p w14:paraId="11256D1D" w14:textId="54115DC6" w:rsidR="00E2251D" w:rsidRDefault="00E2251D" w:rsidP="00E2251D">
            <w:pPr>
              <w:rPr>
                <w:rFonts w:eastAsia="Cambria"/>
                <w:sz w:val="26"/>
                <w:szCs w:val="26"/>
              </w:rPr>
            </w:pPr>
            <w:r>
              <w:rPr>
                <w:rFonts w:eastAsia="Cambria"/>
                <w:sz w:val="26"/>
                <w:szCs w:val="26"/>
              </w:rPr>
              <w:t>Access chapter</w:t>
            </w:r>
          </w:p>
        </w:tc>
      </w:tr>
    </w:tbl>
    <w:p w14:paraId="22C78945" w14:textId="4EBFF7F7" w:rsidR="0D1B59A1" w:rsidRPr="002A522B" w:rsidRDefault="0D1B59A1" w:rsidP="0D1B59A1">
      <w:pPr>
        <w:rPr>
          <w:rFonts w:eastAsia="Cambria"/>
          <w:sz w:val="26"/>
          <w:szCs w:val="26"/>
        </w:rPr>
      </w:pPr>
    </w:p>
    <w:sectPr w:rsidR="0D1B59A1" w:rsidRPr="002A522B" w:rsidSect="00831404">
      <w:headerReference w:type="default" r:id="rId16"/>
      <w:footerReference w:type="default" r:id="rId1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6118B2" w14:textId="77777777" w:rsidR="00DA64F9" w:rsidRDefault="00DA64F9">
      <w:r>
        <w:separator/>
      </w:r>
    </w:p>
  </w:endnote>
  <w:endnote w:type="continuationSeparator" w:id="0">
    <w:p w14:paraId="21962095" w14:textId="77777777" w:rsidR="00DA64F9" w:rsidRDefault="00DA64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600"/>
      <w:gridCol w:w="2790"/>
      <w:gridCol w:w="4410"/>
    </w:tblGrid>
    <w:tr w:rsidR="10297300" w14:paraId="1EF2FB62" w14:textId="77777777" w:rsidTr="10297300">
      <w:trPr>
        <w:trHeight w:val="300"/>
      </w:trPr>
      <w:tc>
        <w:tcPr>
          <w:tcW w:w="3600" w:type="dxa"/>
        </w:tcPr>
        <w:p w14:paraId="5D8DE5A8" w14:textId="22765475" w:rsidR="10297300" w:rsidRDefault="10297300" w:rsidP="10297300">
          <w:pPr>
            <w:pStyle w:val="Header"/>
            <w:ind w:left="-115"/>
          </w:pPr>
        </w:p>
      </w:tc>
      <w:tc>
        <w:tcPr>
          <w:tcW w:w="2790" w:type="dxa"/>
        </w:tcPr>
        <w:p w14:paraId="507F9D2B" w14:textId="5F131398" w:rsidR="10297300" w:rsidRDefault="10297300" w:rsidP="10297300">
          <w:pPr>
            <w:pStyle w:val="Header"/>
            <w:jc w:val="center"/>
          </w:pPr>
        </w:p>
      </w:tc>
      <w:tc>
        <w:tcPr>
          <w:tcW w:w="4410" w:type="dxa"/>
        </w:tcPr>
        <w:p w14:paraId="23656B47" w14:textId="3B83406C" w:rsidR="10297300" w:rsidRDefault="10297300" w:rsidP="10297300">
          <w:pPr>
            <w:pStyle w:val="Header"/>
            <w:ind w:right="-115"/>
            <w:rPr>
              <w:i/>
              <w:iCs/>
              <w:color w:val="A6A6A6" w:themeColor="background1" w:themeShade="A6"/>
              <w:sz w:val="20"/>
              <w:szCs w:val="20"/>
            </w:rPr>
          </w:pPr>
          <w:r w:rsidRPr="10297300">
            <w:rPr>
              <w:i/>
              <w:iCs/>
              <w:color w:val="A6A6A6" w:themeColor="background1" w:themeShade="A6"/>
              <w:sz w:val="20"/>
              <w:szCs w:val="20"/>
            </w:rPr>
            <w:t>Version 6.25.2025: approved by Deans’ Council</w:t>
          </w:r>
        </w:p>
      </w:tc>
    </w:tr>
  </w:tbl>
  <w:p w14:paraId="7178BC4B" w14:textId="614E9CDC" w:rsidR="10297300" w:rsidRDefault="10297300" w:rsidP="102973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688A90" w14:textId="77777777" w:rsidR="00DA64F9" w:rsidRDefault="00DA64F9">
      <w:r>
        <w:separator/>
      </w:r>
    </w:p>
  </w:footnote>
  <w:footnote w:type="continuationSeparator" w:id="0">
    <w:p w14:paraId="68A7AE41" w14:textId="77777777" w:rsidR="00DA64F9" w:rsidRDefault="00DA64F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600"/>
      <w:gridCol w:w="3600"/>
      <w:gridCol w:w="3600"/>
    </w:tblGrid>
    <w:tr w:rsidR="10297300" w14:paraId="5D747E7C" w14:textId="77777777" w:rsidTr="10297300">
      <w:trPr>
        <w:trHeight w:val="300"/>
      </w:trPr>
      <w:tc>
        <w:tcPr>
          <w:tcW w:w="3600" w:type="dxa"/>
        </w:tcPr>
        <w:p w14:paraId="0C439768" w14:textId="0A6CF5B7" w:rsidR="10297300" w:rsidRDefault="10297300" w:rsidP="10297300">
          <w:pPr>
            <w:pStyle w:val="Header"/>
            <w:ind w:left="-115"/>
          </w:pPr>
        </w:p>
      </w:tc>
      <w:tc>
        <w:tcPr>
          <w:tcW w:w="3600" w:type="dxa"/>
        </w:tcPr>
        <w:p w14:paraId="5BF84D02" w14:textId="09663605" w:rsidR="10297300" w:rsidRDefault="10297300" w:rsidP="10297300">
          <w:pPr>
            <w:pStyle w:val="Header"/>
            <w:jc w:val="center"/>
          </w:pPr>
        </w:p>
      </w:tc>
      <w:tc>
        <w:tcPr>
          <w:tcW w:w="3600" w:type="dxa"/>
        </w:tcPr>
        <w:p w14:paraId="1B2AC8AA" w14:textId="397DE2C9" w:rsidR="10297300" w:rsidRDefault="10297300" w:rsidP="10297300">
          <w:pPr>
            <w:pStyle w:val="Header"/>
            <w:ind w:right="-115"/>
            <w:jc w:val="right"/>
          </w:pPr>
        </w:p>
      </w:tc>
    </w:tr>
  </w:tbl>
  <w:p w14:paraId="6FB0F174" w14:textId="39629F75" w:rsidR="10297300" w:rsidRDefault="10297300" w:rsidP="10297300">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8724BF"/>
    <w:multiLevelType w:val="hybridMultilevel"/>
    <w:tmpl w:val="B32C1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7B2D39"/>
    <w:multiLevelType w:val="hybridMultilevel"/>
    <w:tmpl w:val="5C2EC9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AD7223"/>
    <w:multiLevelType w:val="multilevel"/>
    <w:tmpl w:val="FDE4D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1D41CAF"/>
    <w:multiLevelType w:val="hybridMultilevel"/>
    <w:tmpl w:val="58201B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130F27"/>
    <w:multiLevelType w:val="hybridMultilevel"/>
    <w:tmpl w:val="A0BCDF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6C2AA3"/>
    <w:multiLevelType w:val="hybridMultilevel"/>
    <w:tmpl w:val="F62A2F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F524AD6"/>
    <w:multiLevelType w:val="hybridMultilevel"/>
    <w:tmpl w:val="EAEE4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A250FAA"/>
    <w:multiLevelType w:val="hybridMultilevel"/>
    <w:tmpl w:val="220440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B4B4CBF"/>
    <w:multiLevelType w:val="hybridMultilevel"/>
    <w:tmpl w:val="23B6628E"/>
    <w:lvl w:ilvl="0" w:tplc="66CC3838">
      <w:start w:val="1"/>
      <w:numFmt w:val="bullet"/>
      <w:lvlText w:val="·"/>
      <w:lvlJc w:val="left"/>
      <w:pPr>
        <w:ind w:left="720" w:hanging="360"/>
      </w:pPr>
      <w:rPr>
        <w:rFonts w:ascii="Symbol" w:hAnsi="Symbol" w:hint="default"/>
      </w:rPr>
    </w:lvl>
    <w:lvl w:ilvl="1" w:tplc="34004286">
      <w:start w:val="1"/>
      <w:numFmt w:val="bullet"/>
      <w:lvlText w:val="o"/>
      <w:lvlJc w:val="left"/>
      <w:pPr>
        <w:ind w:left="1440" w:hanging="360"/>
      </w:pPr>
      <w:rPr>
        <w:rFonts w:ascii="Courier New" w:hAnsi="Courier New" w:hint="default"/>
      </w:rPr>
    </w:lvl>
    <w:lvl w:ilvl="2" w:tplc="6B46EE5E">
      <w:start w:val="1"/>
      <w:numFmt w:val="bullet"/>
      <w:lvlText w:val=""/>
      <w:lvlJc w:val="left"/>
      <w:pPr>
        <w:ind w:left="2160" w:hanging="360"/>
      </w:pPr>
      <w:rPr>
        <w:rFonts w:ascii="Wingdings" w:hAnsi="Wingdings" w:hint="default"/>
      </w:rPr>
    </w:lvl>
    <w:lvl w:ilvl="3" w:tplc="0A98BECE">
      <w:start w:val="1"/>
      <w:numFmt w:val="bullet"/>
      <w:lvlText w:val=""/>
      <w:lvlJc w:val="left"/>
      <w:pPr>
        <w:ind w:left="2880" w:hanging="360"/>
      </w:pPr>
      <w:rPr>
        <w:rFonts w:ascii="Symbol" w:hAnsi="Symbol" w:hint="default"/>
      </w:rPr>
    </w:lvl>
    <w:lvl w:ilvl="4" w:tplc="7FB47F5C">
      <w:start w:val="1"/>
      <w:numFmt w:val="bullet"/>
      <w:lvlText w:val="o"/>
      <w:lvlJc w:val="left"/>
      <w:pPr>
        <w:ind w:left="3600" w:hanging="360"/>
      </w:pPr>
      <w:rPr>
        <w:rFonts w:ascii="Courier New" w:hAnsi="Courier New" w:hint="default"/>
      </w:rPr>
    </w:lvl>
    <w:lvl w:ilvl="5" w:tplc="896429E2">
      <w:start w:val="1"/>
      <w:numFmt w:val="bullet"/>
      <w:lvlText w:val=""/>
      <w:lvlJc w:val="left"/>
      <w:pPr>
        <w:ind w:left="4320" w:hanging="360"/>
      </w:pPr>
      <w:rPr>
        <w:rFonts w:ascii="Wingdings" w:hAnsi="Wingdings" w:hint="default"/>
      </w:rPr>
    </w:lvl>
    <w:lvl w:ilvl="6" w:tplc="2CCCE89A">
      <w:start w:val="1"/>
      <w:numFmt w:val="bullet"/>
      <w:lvlText w:val=""/>
      <w:lvlJc w:val="left"/>
      <w:pPr>
        <w:ind w:left="5040" w:hanging="360"/>
      </w:pPr>
      <w:rPr>
        <w:rFonts w:ascii="Symbol" w:hAnsi="Symbol" w:hint="default"/>
      </w:rPr>
    </w:lvl>
    <w:lvl w:ilvl="7" w:tplc="00FC2DE4">
      <w:start w:val="1"/>
      <w:numFmt w:val="bullet"/>
      <w:lvlText w:val="o"/>
      <w:lvlJc w:val="left"/>
      <w:pPr>
        <w:ind w:left="5760" w:hanging="360"/>
      </w:pPr>
      <w:rPr>
        <w:rFonts w:ascii="Courier New" w:hAnsi="Courier New" w:hint="default"/>
      </w:rPr>
    </w:lvl>
    <w:lvl w:ilvl="8" w:tplc="14626AB4">
      <w:start w:val="1"/>
      <w:numFmt w:val="bullet"/>
      <w:lvlText w:val=""/>
      <w:lvlJc w:val="left"/>
      <w:pPr>
        <w:ind w:left="6480" w:hanging="360"/>
      </w:pPr>
      <w:rPr>
        <w:rFonts w:ascii="Wingdings" w:hAnsi="Wingdings" w:hint="default"/>
      </w:rPr>
    </w:lvl>
  </w:abstractNum>
  <w:abstractNum w:abstractNumId="9">
    <w:nsid w:val="30C41C73"/>
    <w:multiLevelType w:val="hybridMultilevel"/>
    <w:tmpl w:val="29FE5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5C50B2E"/>
    <w:multiLevelType w:val="hybridMultilevel"/>
    <w:tmpl w:val="4FD88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AB8690E"/>
    <w:multiLevelType w:val="hybridMultilevel"/>
    <w:tmpl w:val="FF88B93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C4026FA"/>
    <w:multiLevelType w:val="hybridMultilevel"/>
    <w:tmpl w:val="FAD8CF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23064E2"/>
    <w:multiLevelType w:val="hybridMultilevel"/>
    <w:tmpl w:val="2174CD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308547E"/>
    <w:multiLevelType w:val="hybridMultilevel"/>
    <w:tmpl w:val="4B580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4FF3134"/>
    <w:multiLevelType w:val="hybridMultilevel"/>
    <w:tmpl w:val="7ADCD53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66B3985"/>
    <w:multiLevelType w:val="hybridMultilevel"/>
    <w:tmpl w:val="E7A417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C1809A8"/>
    <w:multiLevelType w:val="hybridMultilevel"/>
    <w:tmpl w:val="543CF3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2DF692B"/>
    <w:multiLevelType w:val="hybridMultilevel"/>
    <w:tmpl w:val="7DF6D3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A4676FF"/>
    <w:multiLevelType w:val="hybridMultilevel"/>
    <w:tmpl w:val="C97AE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B8F9BA6"/>
    <w:multiLevelType w:val="hybridMultilevel"/>
    <w:tmpl w:val="8B2EE244"/>
    <w:lvl w:ilvl="0" w:tplc="D2ACBADA">
      <w:start w:val="1"/>
      <w:numFmt w:val="bullet"/>
      <w:lvlText w:val="·"/>
      <w:lvlJc w:val="left"/>
      <w:pPr>
        <w:ind w:left="720" w:hanging="360"/>
      </w:pPr>
      <w:rPr>
        <w:rFonts w:ascii="Symbol" w:hAnsi="Symbol" w:hint="default"/>
      </w:rPr>
    </w:lvl>
    <w:lvl w:ilvl="1" w:tplc="C34A6170">
      <w:start w:val="1"/>
      <w:numFmt w:val="bullet"/>
      <w:lvlText w:val="o"/>
      <w:lvlJc w:val="left"/>
      <w:pPr>
        <w:ind w:left="1440" w:hanging="360"/>
      </w:pPr>
      <w:rPr>
        <w:rFonts w:ascii="Courier New" w:hAnsi="Courier New" w:hint="default"/>
      </w:rPr>
    </w:lvl>
    <w:lvl w:ilvl="2" w:tplc="6CD6C38A">
      <w:start w:val="1"/>
      <w:numFmt w:val="bullet"/>
      <w:lvlText w:val=""/>
      <w:lvlJc w:val="left"/>
      <w:pPr>
        <w:ind w:left="2160" w:hanging="360"/>
      </w:pPr>
      <w:rPr>
        <w:rFonts w:ascii="Wingdings" w:hAnsi="Wingdings" w:hint="default"/>
      </w:rPr>
    </w:lvl>
    <w:lvl w:ilvl="3" w:tplc="087013C4">
      <w:start w:val="1"/>
      <w:numFmt w:val="bullet"/>
      <w:lvlText w:val=""/>
      <w:lvlJc w:val="left"/>
      <w:pPr>
        <w:ind w:left="2880" w:hanging="360"/>
      </w:pPr>
      <w:rPr>
        <w:rFonts w:ascii="Symbol" w:hAnsi="Symbol" w:hint="default"/>
      </w:rPr>
    </w:lvl>
    <w:lvl w:ilvl="4" w:tplc="B142CFE8">
      <w:start w:val="1"/>
      <w:numFmt w:val="bullet"/>
      <w:lvlText w:val="o"/>
      <w:lvlJc w:val="left"/>
      <w:pPr>
        <w:ind w:left="3600" w:hanging="360"/>
      </w:pPr>
      <w:rPr>
        <w:rFonts w:ascii="Courier New" w:hAnsi="Courier New" w:hint="default"/>
      </w:rPr>
    </w:lvl>
    <w:lvl w:ilvl="5" w:tplc="A6DA66EE">
      <w:start w:val="1"/>
      <w:numFmt w:val="bullet"/>
      <w:lvlText w:val=""/>
      <w:lvlJc w:val="left"/>
      <w:pPr>
        <w:ind w:left="4320" w:hanging="360"/>
      </w:pPr>
      <w:rPr>
        <w:rFonts w:ascii="Wingdings" w:hAnsi="Wingdings" w:hint="default"/>
      </w:rPr>
    </w:lvl>
    <w:lvl w:ilvl="6" w:tplc="11F0A756">
      <w:start w:val="1"/>
      <w:numFmt w:val="bullet"/>
      <w:lvlText w:val=""/>
      <w:lvlJc w:val="left"/>
      <w:pPr>
        <w:ind w:left="5040" w:hanging="360"/>
      </w:pPr>
      <w:rPr>
        <w:rFonts w:ascii="Symbol" w:hAnsi="Symbol" w:hint="default"/>
      </w:rPr>
    </w:lvl>
    <w:lvl w:ilvl="7" w:tplc="203CFC8A">
      <w:start w:val="1"/>
      <w:numFmt w:val="bullet"/>
      <w:lvlText w:val="o"/>
      <w:lvlJc w:val="left"/>
      <w:pPr>
        <w:ind w:left="5760" w:hanging="360"/>
      </w:pPr>
      <w:rPr>
        <w:rFonts w:ascii="Courier New" w:hAnsi="Courier New" w:hint="default"/>
      </w:rPr>
    </w:lvl>
    <w:lvl w:ilvl="8" w:tplc="0346D824">
      <w:start w:val="1"/>
      <w:numFmt w:val="bullet"/>
      <w:lvlText w:val=""/>
      <w:lvlJc w:val="left"/>
      <w:pPr>
        <w:ind w:left="6480" w:hanging="360"/>
      </w:pPr>
      <w:rPr>
        <w:rFonts w:ascii="Wingdings" w:hAnsi="Wingdings" w:hint="default"/>
      </w:rPr>
    </w:lvl>
  </w:abstractNum>
  <w:abstractNum w:abstractNumId="21">
    <w:nsid w:val="5C381D74"/>
    <w:multiLevelType w:val="hybridMultilevel"/>
    <w:tmpl w:val="5E8208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FD52EA1"/>
    <w:multiLevelType w:val="hybridMultilevel"/>
    <w:tmpl w:val="2CDC41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60C664C1"/>
    <w:multiLevelType w:val="hybridMultilevel"/>
    <w:tmpl w:val="1FEE77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2A94282"/>
    <w:multiLevelType w:val="hybridMultilevel"/>
    <w:tmpl w:val="6C9276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6BF31A9E"/>
    <w:multiLevelType w:val="hybridMultilevel"/>
    <w:tmpl w:val="A008D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78B6B00"/>
    <w:multiLevelType w:val="hybridMultilevel"/>
    <w:tmpl w:val="7DF6D3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8"/>
  </w:num>
  <w:num w:numId="3">
    <w:abstractNumId w:val="3"/>
  </w:num>
  <w:num w:numId="4">
    <w:abstractNumId w:val="12"/>
  </w:num>
  <w:num w:numId="5">
    <w:abstractNumId w:val="13"/>
  </w:num>
  <w:num w:numId="6">
    <w:abstractNumId w:val="23"/>
  </w:num>
  <w:num w:numId="7">
    <w:abstractNumId w:val="5"/>
  </w:num>
  <w:num w:numId="8">
    <w:abstractNumId w:val="2"/>
  </w:num>
  <w:num w:numId="9">
    <w:abstractNumId w:val="1"/>
  </w:num>
  <w:num w:numId="10">
    <w:abstractNumId w:val="21"/>
  </w:num>
  <w:num w:numId="11">
    <w:abstractNumId w:val="19"/>
  </w:num>
  <w:num w:numId="12">
    <w:abstractNumId w:val="4"/>
  </w:num>
  <w:num w:numId="13">
    <w:abstractNumId w:val="15"/>
  </w:num>
  <w:num w:numId="14">
    <w:abstractNumId w:val="10"/>
  </w:num>
  <w:num w:numId="15">
    <w:abstractNumId w:val="11"/>
  </w:num>
  <w:num w:numId="16">
    <w:abstractNumId w:val="14"/>
  </w:num>
  <w:num w:numId="17">
    <w:abstractNumId w:val="6"/>
  </w:num>
  <w:num w:numId="18">
    <w:abstractNumId w:val="9"/>
  </w:num>
  <w:num w:numId="19">
    <w:abstractNumId w:val="17"/>
  </w:num>
  <w:num w:numId="20">
    <w:abstractNumId w:val="0"/>
  </w:num>
  <w:num w:numId="21">
    <w:abstractNumId w:val="25"/>
  </w:num>
  <w:num w:numId="22">
    <w:abstractNumId w:val="22"/>
  </w:num>
  <w:num w:numId="23">
    <w:abstractNumId w:val="16"/>
  </w:num>
  <w:num w:numId="24">
    <w:abstractNumId w:val="7"/>
  </w:num>
  <w:num w:numId="25">
    <w:abstractNumId w:val="26"/>
  </w:num>
  <w:num w:numId="26">
    <w:abstractNumId w:val="18"/>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0F81"/>
    <w:rsid w:val="00007291"/>
    <w:rsid w:val="00012DD5"/>
    <w:rsid w:val="00022073"/>
    <w:rsid w:val="000254DE"/>
    <w:rsid w:val="00045491"/>
    <w:rsid w:val="0006145E"/>
    <w:rsid w:val="00061DAF"/>
    <w:rsid w:val="000647AE"/>
    <w:rsid w:val="0008153C"/>
    <w:rsid w:val="00095740"/>
    <w:rsid w:val="000971CB"/>
    <w:rsid w:val="000A5B2C"/>
    <w:rsid w:val="000D0CAC"/>
    <w:rsid w:val="000D282A"/>
    <w:rsid w:val="00103420"/>
    <w:rsid w:val="0010385A"/>
    <w:rsid w:val="00186202"/>
    <w:rsid w:val="00187F56"/>
    <w:rsid w:val="001A0BD5"/>
    <w:rsid w:val="001C1916"/>
    <w:rsid w:val="001D32E8"/>
    <w:rsid w:val="001D76EF"/>
    <w:rsid w:val="001D7A6F"/>
    <w:rsid w:val="001E0BD0"/>
    <w:rsid w:val="001E4A5E"/>
    <w:rsid w:val="0022756F"/>
    <w:rsid w:val="0029A09D"/>
    <w:rsid w:val="002A0836"/>
    <w:rsid w:val="002A373E"/>
    <w:rsid w:val="002A522B"/>
    <w:rsid w:val="002B3E03"/>
    <w:rsid w:val="002D290A"/>
    <w:rsid w:val="002E24F4"/>
    <w:rsid w:val="00304536"/>
    <w:rsid w:val="003103BF"/>
    <w:rsid w:val="00311151"/>
    <w:rsid w:val="00327F63"/>
    <w:rsid w:val="00341CD9"/>
    <w:rsid w:val="003508B8"/>
    <w:rsid w:val="00354F94"/>
    <w:rsid w:val="003738D7"/>
    <w:rsid w:val="00392212"/>
    <w:rsid w:val="003B31F9"/>
    <w:rsid w:val="003E3194"/>
    <w:rsid w:val="004044F0"/>
    <w:rsid w:val="0040761F"/>
    <w:rsid w:val="00440192"/>
    <w:rsid w:val="00452F39"/>
    <w:rsid w:val="00454EF6"/>
    <w:rsid w:val="00464F56"/>
    <w:rsid w:val="00465EE1"/>
    <w:rsid w:val="004875EC"/>
    <w:rsid w:val="004E2DC1"/>
    <w:rsid w:val="004F605F"/>
    <w:rsid w:val="00514727"/>
    <w:rsid w:val="0052057C"/>
    <w:rsid w:val="0054431A"/>
    <w:rsid w:val="00546C73"/>
    <w:rsid w:val="005762A8"/>
    <w:rsid w:val="005B1139"/>
    <w:rsid w:val="005E03BC"/>
    <w:rsid w:val="006129FA"/>
    <w:rsid w:val="0062112F"/>
    <w:rsid w:val="00624A92"/>
    <w:rsid w:val="00626CD9"/>
    <w:rsid w:val="0065E5EA"/>
    <w:rsid w:val="006845F1"/>
    <w:rsid w:val="00692337"/>
    <w:rsid w:val="006942E7"/>
    <w:rsid w:val="006D15C3"/>
    <w:rsid w:val="0070042C"/>
    <w:rsid w:val="007009AD"/>
    <w:rsid w:val="0070339D"/>
    <w:rsid w:val="0070512A"/>
    <w:rsid w:val="00710C8A"/>
    <w:rsid w:val="007129BC"/>
    <w:rsid w:val="00714D87"/>
    <w:rsid w:val="007305E4"/>
    <w:rsid w:val="007325BE"/>
    <w:rsid w:val="0074431B"/>
    <w:rsid w:val="007449DF"/>
    <w:rsid w:val="00751F58"/>
    <w:rsid w:val="007613A2"/>
    <w:rsid w:val="00775213"/>
    <w:rsid w:val="00780D2D"/>
    <w:rsid w:val="007879D7"/>
    <w:rsid w:val="00787F1A"/>
    <w:rsid w:val="00793602"/>
    <w:rsid w:val="007E50FF"/>
    <w:rsid w:val="00831404"/>
    <w:rsid w:val="00857834"/>
    <w:rsid w:val="00883B7D"/>
    <w:rsid w:val="00886783"/>
    <w:rsid w:val="0089162D"/>
    <w:rsid w:val="008A4D69"/>
    <w:rsid w:val="008C27FE"/>
    <w:rsid w:val="008D00CF"/>
    <w:rsid w:val="008E4BF7"/>
    <w:rsid w:val="008E513A"/>
    <w:rsid w:val="008E576E"/>
    <w:rsid w:val="00906634"/>
    <w:rsid w:val="00913C22"/>
    <w:rsid w:val="009152A8"/>
    <w:rsid w:val="009324D4"/>
    <w:rsid w:val="00940078"/>
    <w:rsid w:val="0095089F"/>
    <w:rsid w:val="0095160B"/>
    <w:rsid w:val="00953759"/>
    <w:rsid w:val="009662FD"/>
    <w:rsid w:val="00995294"/>
    <w:rsid w:val="009B4530"/>
    <w:rsid w:val="009C76B7"/>
    <w:rsid w:val="009D3046"/>
    <w:rsid w:val="009E0092"/>
    <w:rsid w:val="009E65DF"/>
    <w:rsid w:val="009F07C9"/>
    <w:rsid w:val="00A10F24"/>
    <w:rsid w:val="00A36631"/>
    <w:rsid w:val="00A3713D"/>
    <w:rsid w:val="00A4231E"/>
    <w:rsid w:val="00A4482D"/>
    <w:rsid w:val="00A62603"/>
    <w:rsid w:val="00AB1D45"/>
    <w:rsid w:val="00AE1CF5"/>
    <w:rsid w:val="00AF3F3C"/>
    <w:rsid w:val="00B1725A"/>
    <w:rsid w:val="00B27D1A"/>
    <w:rsid w:val="00B33F43"/>
    <w:rsid w:val="00B63317"/>
    <w:rsid w:val="00B63C71"/>
    <w:rsid w:val="00B738DE"/>
    <w:rsid w:val="00BA47F0"/>
    <w:rsid w:val="00BB770B"/>
    <w:rsid w:val="00BE4728"/>
    <w:rsid w:val="00C27466"/>
    <w:rsid w:val="00C42130"/>
    <w:rsid w:val="00C4320C"/>
    <w:rsid w:val="00C53172"/>
    <w:rsid w:val="00C67232"/>
    <w:rsid w:val="00C82779"/>
    <w:rsid w:val="00CA4BC3"/>
    <w:rsid w:val="00CC3BF3"/>
    <w:rsid w:val="00D183C8"/>
    <w:rsid w:val="00D2532F"/>
    <w:rsid w:val="00D40D12"/>
    <w:rsid w:val="00D45177"/>
    <w:rsid w:val="00D604CB"/>
    <w:rsid w:val="00D60B15"/>
    <w:rsid w:val="00D7237A"/>
    <w:rsid w:val="00D86A08"/>
    <w:rsid w:val="00D9246E"/>
    <w:rsid w:val="00D95413"/>
    <w:rsid w:val="00DA64F9"/>
    <w:rsid w:val="00DB400C"/>
    <w:rsid w:val="00DC4CED"/>
    <w:rsid w:val="00DC7009"/>
    <w:rsid w:val="00DD31AB"/>
    <w:rsid w:val="00DE0D55"/>
    <w:rsid w:val="00DE0F81"/>
    <w:rsid w:val="00DE1A93"/>
    <w:rsid w:val="00DE23B9"/>
    <w:rsid w:val="00DE3CC0"/>
    <w:rsid w:val="00DF0D89"/>
    <w:rsid w:val="00E2251D"/>
    <w:rsid w:val="00E42DA8"/>
    <w:rsid w:val="00E7716F"/>
    <w:rsid w:val="00EB1B9B"/>
    <w:rsid w:val="00EC0255"/>
    <w:rsid w:val="00EC13DF"/>
    <w:rsid w:val="00ED289F"/>
    <w:rsid w:val="00EF3F36"/>
    <w:rsid w:val="00F76C3C"/>
    <w:rsid w:val="00F850DC"/>
    <w:rsid w:val="00FA25CC"/>
    <w:rsid w:val="00FB30FE"/>
    <w:rsid w:val="00FC28C1"/>
    <w:rsid w:val="00FD7B7B"/>
    <w:rsid w:val="00FE472E"/>
    <w:rsid w:val="011DC45A"/>
    <w:rsid w:val="013DAEA5"/>
    <w:rsid w:val="0181498F"/>
    <w:rsid w:val="018CCED8"/>
    <w:rsid w:val="019B6D90"/>
    <w:rsid w:val="01F7DF92"/>
    <w:rsid w:val="01FE023E"/>
    <w:rsid w:val="021DE808"/>
    <w:rsid w:val="022A25E0"/>
    <w:rsid w:val="029E43C2"/>
    <w:rsid w:val="02C5C75F"/>
    <w:rsid w:val="02F87DB3"/>
    <w:rsid w:val="0388D44B"/>
    <w:rsid w:val="03BE27C9"/>
    <w:rsid w:val="03E0DDB8"/>
    <w:rsid w:val="04B629A8"/>
    <w:rsid w:val="04ED59D6"/>
    <w:rsid w:val="050A55DB"/>
    <w:rsid w:val="052342D6"/>
    <w:rsid w:val="052E089F"/>
    <w:rsid w:val="058977CD"/>
    <w:rsid w:val="05BADDB7"/>
    <w:rsid w:val="05F579E8"/>
    <w:rsid w:val="060D06D1"/>
    <w:rsid w:val="060D3CE1"/>
    <w:rsid w:val="06690FD2"/>
    <w:rsid w:val="066E4FD3"/>
    <w:rsid w:val="06A57B34"/>
    <w:rsid w:val="06BBEDF9"/>
    <w:rsid w:val="06E5F423"/>
    <w:rsid w:val="071BAA98"/>
    <w:rsid w:val="072632DE"/>
    <w:rsid w:val="07477C13"/>
    <w:rsid w:val="07630493"/>
    <w:rsid w:val="07865B56"/>
    <w:rsid w:val="078E537B"/>
    <w:rsid w:val="0820480E"/>
    <w:rsid w:val="084B1919"/>
    <w:rsid w:val="085F8C37"/>
    <w:rsid w:val="086267F4"/>
    <w:rsid w:val="08663625"/>
    <w:rsid w:val="087E4277"/>
    <w:rsid w:val="087EF6BE"/>
    <w:rsid w:val="08CDEC33"/>
    <w:rsid w:val="08DC8DF8"/>
    <w:rsid w:val="08F1D253"/>
    <w:rsid w:val="08F934BA"/>
    <w:rsid w:val="0916EEE2"/>
    <w:rsid w:val="0945A1B7"/>
    <w:rsid w:val="096E1385"/>
    <w:rsid w:val="09FD699D"/>
    <w:rsid w:val="0A1BC652"/>
    <w:rsid w:val="0A228191"/>
    <w:rsid w:val="0A333EE3"/>
    <w:rsid w:val="0A41B3FA"/>
    <w:rsid w:val="0A46D6F1"/>
    <w:rsid w:val="0A5362B2"/>
    <w:rsid w:val="0AC87ED7"/>
    <w:rsid w:val="0ADE7511"/>
    <w:rsid w:val="0BB23C0D"/>
    <w:rsid w:val="0C0E25BD"/>
    <w:rsid w:val="0C3EE26B"/>
    <w:rsid w:val="0C6604DE"/>
    <w:rsid w:val="0C8AED5A"/>
    <w:rsid w:val="0C8BC0AE"/>
    <w:rsid w:val="0CCD7EA2"/>
    <w:rsid w:val="0CE32074"/>
    <w:rsid w:val="0D18B86C"/>
    <w:rsid w:val="0D1B59A1"/>
    <w:rsid w:val="0DCB05D0"/>
    <w:rsid w:val="0DE3BD5D"/>
    <w:rsid w:val="0DE436F4"/>
    <w:rsid w:val="0E795011"/>
    <w:rsid w:val="0ECBDD39"/>
    <w:rsid w:val="0EDC48DE"/>
    <w:rsid w:val="0EDD9C12"/>
    <w:rsid w:val="0EDE9C18"/>
    <w:rsid w:val="0EF21627"/>
    <w:rsid w:val="0EF35B08"/>
    <w:rsid w:val="0F202579"/>
    <w:rsid w:val="0F24BCE1"/>
    <w:rsid w:val="0F451D7E"/>
    <w:rsid w:val="10297300"/>
    <w:rsid w:val="1041EEEE"/>
    <w:rsid w:val="1045C0EE"/>
    <w:rsid w:val="10993B49"/>
    <w:rsid w:val="116A7F2D"/>
    <w:rsid w:val="11EA5E37"/>
    <w:rsid w:val="12A1AD79"/>
    <w:rsid w:val="12B3CDD0"/>
    <w:rsid w:val="12D1A70F"/>
    <w:rsid w:val="12FA157F"/>
    <w:rsid w:val="1303FE8A"/>
    <w:rsid w:val="130C48DA"/>
    <w:rsid w:val="1310B5E9"/>
    <w:rsid w:val="1311F239"/>
    <w:rsid w:val="1312C0DF"/>
    <w:rsid w:val="133BEE7D"/>
    <w:rsid w:val="13A82F74"/>
    <w:rsid w:val="13B76F7F"/>
    <w:rsid w:val="143F94B9"/>
    <w:rsid w:val="145C13F5"/>
    <w:rsid w:val="14DD60B2"/>
    <w:rsid w:val="150655A0"/>
    <w:rsid w:val="150AA4CE"/>
    <w:rsid w:val="15199840"/>
    <w:rsid w:val="151BD8B8"/>
    <w:rsid w:val="1548CD55"/>
    <w:rsid w:val="158295BF"/>
    <w:rsid w:val="16919372"/>
    <w:rsid w:val="178BB73F"/>
    <w:rsid w:val="17A2FB61"/>
    <w:rsid w:val="17ACFC5A"/>
    <w:rsid w:val="17B0406D"/>
    <w:rsid w:val="17D45DEC"/>
    <w:rsid w:val="17F6F165"/>
    <w:rsid w:val="184BB31D"/>
    <w:rsid w:val="1865DF58"/>
    <w:rsid w:val="1936A562"/>
    <w:rsid w:val="19DE09DD"/>
    <w:rsid w:val="19EBAEAB"/>
    <w:rsid w:val="19FF91B9"/>
    <w:rsid w:val="1A2E647B"/>
    <w:rsid w:val="1A40B538"/>
    <w:rsid w:val="1A5F3F14"/>
    <w:rsid w:val="1AD1B285"/>
    <w:rsid w:val="1AE55F37"/>
    <w:rsid w:val="1C061D5A"/>
    <w:rsid w:val="1C8C29BB"/>
    <w:rsid w:val="1CA1E5EF"/>
    <w:rsid w:val="1CAFA7C8"/>
    <w:rsid w:val="1CEE2F32"/>
    <w:rsid w:val="1D0327F5"/>
    <w:rsid w:val="1D15DC58"/>
    <w:rsid w:val="1D340156"/>
    <w:rsid w:val="1D4F6F70"/>
    <w:rsid w:val="1D6AA6DC"/>
    <w:rsid w:val="1DA0205B"/>
    <w:rsid w:val="1DCF0266"/>
    <w:rsid w:val="1DD635EE"/>
    <w:rsid w:val="1DF5A716"/>
    <w:rsid w:val="1E33159C"/>
    <w:rsid w:val="1EB7404E"/>
    <w:rsid w:val="1ECA35B0"/>
    <w:rsid w:val="1F7EE7F0"/>
    <w:rsid w:val="1FAC3DC4"/>
    <w:rsid w:val="1FF523FB"/>
    <w:rsid w:val="20D2B47D"/>
    <w:rsid w:val="20D67BF0"/>
    <w:rsid w:val="20EECE97"/>
    <w:rsid w:val="210D6C5A"/>
    <w:rsid w:val="211ED156"/>
    <w:rsid w:val="215558BD"/>
    <w:rsid w:val="228A8A61"/>
    <w:rsid w:val="22A54D9B"/>
    <w:rsid w:val="22E95FC3"/>
    <w:rsid w:val="235335C2"/>
    <w:rsid w:val="23549757"/>
    <w:rsid w:val="237E79A7"/>
    <w:rsid w:val="2395895B"/>
    <w:rsid w:val="23976346"/>
    <w:rsid w:val="244FDDE3"/>
    <w:rsid w:val="2486B2C4"/>
    <w:rsid w:val="2492A44F"/>
    <w:rsid w:val="2499FBBC"/>
    <w:rsid w:val="24D9C220"/>
    <w:rsid w:val="25671DAA"/>
    <w:rsid w:val="2573090B"/>
    <w:rsid w:val="2583ACA9"/>
    <w:rsid w:val="25916A21"/>
    <w:rsid w:val="25AD5CE5"/>
    <w:rsid w:val="25BFA299"/>
    <w:rsid w:val="25F2095B"/>
    <w:rsid w:val="26127C42"/>
    <w:rsid w:val="266A1AC7"/>
    <w:rsid w:val="26E8D546"/>
    <w:rsid w:val="2702D995"/>
    <w:rsid w:val="274A4BA8"/>
    <w:rsid w:val="27947B98"/>
    <w:rsid w:val="279689D9"/>
    <w:rsid w:val="2797F9D2"/>
    <w:rsid w:val="27EF5D13"/>
    <w:rsid w:val="281B255A"/>
    <w:rsid w:val="2889E650"/>
    <w:rsid w:val="28BBAD2A"/>
    <w:rsid w:val="28D89EEC"/>
    <w:rsid w:val="28E28E02"/>
    <w:rsid w:val="28E6E65F"/>
    <w:rsid w:val="2927A5A5"/>
    <w:rsid w:val="296D9CEB"/>
    <w:rsid w:val="296DFB35"/>
    <w:rsid w:val="2A06582D"/>
    <w:rsid w:val="2A49F41D"/>
    <w:rsid w:val="2A5D13D8"/>
    <w:rsid w:val="2AB5D58D"/>
    <w:rsid w:val="2ABC7763"/>
    <w:rsid w:val="2AE13989"/>
    <w:rsid w:val="2AE1D2D7"/>
    <w:rsid w:val="2AE7DD64"/>
    <w:rsid w:val="2B2D9D08"/>
    <w:rsid w:val="2B5B6458"/>
    <w:rsid w:val="2BAF1DA3"/>
    <w:rsid w:val="2BC31543"/>
    <w:rsid w:val="2BCCD4A0"/>
    <w:rsid w:val="2C1B53BB"/>
    <w:rsid w:val="2C60EA91"/>
    <w:rsid w:val="2C77623E"/>
    <w:rsid w:val="2CE787F9"/>
    <w:rsid w:val="2CF9293E"/>
    <w:rsid w:val="2D4FF5FC"/>
    <w:rsid w:val="2D67BDF9"/>
    <w:rsid w:val="2D87ADB5"/>
    <w:rsid w:val="2DA7C45A"/>
    <w:rsid w:val="2E1640A6"/>
    <w:rsid w:val="2E544B23"/>
    <w:rsid w:val="2E9A36F4"/>
    <w:rsid w:val="2F061B41"/>
    <w:rsid w:val="2F2BD3CF"/>
    <w:rsid w:val="2F47054B"/>
    <w:rsid w:val="2F7FDD62"/>
    <w:rsid w:val="2F888357"/>
    <w:rsid w:val="2FCACD18"/>
    <w:rsid w:val="302F3289"/>
    <w:rsid w:val="3039ACBB"/>
    <w:rsid w:val="31244BE0"/>
    <w:rsid w:val="31281CC5"/>
    <w:rsid w:val="3173AEDE"/>
    <w:rsid w:val="3193BFF8"/>
    <w:rsid w:val="31AD667F"/>
    <w:rsid w:val="31C740E6"/>
    <w:rsid w:val="31E8C8B8"/>
    <w:rsid w:val="320CE24B"/>
    <w:rsid w:val="3243F446"/>
    <w:rsid w:val="32460AF8"/>
    <w:rsid w:val="32A039DD"/>
    <w:rsid w:val="33375B52"/>
    <w:rsid w:val="33E47D24"/>
    <w:rsid w:val="34AFB06F"/>
    <w:rsid w:val="35071F9A"/>
    <w:rsid w:val="35114945"/>
    <w:rsid w:val="35204EEB"/>
    <w:rsid w:val="356BE716"/>
    <w:rsid w:val="35974F38"/>
    <w:rsid w:val="35C2559B"/>
    <w:rsid w:val="35DD5C03"/>
    <w:rsid w:val="36146548"/>
    <w:rsid w:val="3629DF02"/>
    <w:rsid w:val="36824B21"/>
    <w:rsid w:val="36C5BEAD"/>
    <w:rsid w:val="36DE0DE7"/>
    <w:rsid w:val="370C0F5B"/>
    <w:rsid w:val="3740D0AE"/>
    <w:rsid w:val="377407A4"/>
    <w:rsid w:val="37EBF2BE"/>
    <w:rsid w:val="3805D478"/>
    <w:rsid w:val="3862370B"/>
    <w:rsid w:val="386FDEEA"/>
    <w:rsid w:val="395B761A"/>
    <w:rsid w:val="39BD4A45"/>
    <w:rsid w:val="3A039BE2"/>
    <w:rsid w:val="3A1DF146"/>
    <w:rsid w:val="3A368688"/>
    <w:rsid w:val="3A435090"/>
    <w:rsid w:val="3A6115C5"/>
    <w:rsid w:val="3AA47427"/>
    <w:rsid w:val="3AE521FD"/>
    <w:rsid w:val="3B07A89A"/>
    <w:rsid w:val="3B35A2F3"/>
    <w:rsid w:val="3BD29A4D"/>
    <w:rsid w:val="3C205F6A"/>
    <w:rsid w:val="3C2ADC8E"/>
    <w:rsid w:val="3C728B00"/>
    <w:rsid w:val="3C73523F"/>
    <w:rsid w:val="3C75A483"/>
    <w:rsid w:val="3C7A58A0"/>
    <w:rsid w:val="3C94DB9E"/>
    <w:rsid w:val="3CCD5122"/>
    <w:rsid w:val="3D6E274A"/>
    <w:rsid w:val="3DE7F913"/>
    <w:rsid w:val="3DFBC67C"/>
    <w:rsid w:val="3E3F799A"/>
    <w:rsid w:val="3E60E629"/>
    <w:rsid w:val="3EAEC7E5"/>
    <w:rsid w:val="3EDFB93D"/>
    <w:rsid w:val="3EEAC652"/>
    <w:rsid w:val="3EF1DF97"/>
    <w:rsid w:val="3FAAA869"/>
    <w:rsid w:val="3FFA0429"/>
    <w:rsid w:val="4032FCF2"/>
    <w:rsid w:val="4051681C"/>
    <w:rsid w:val="40957799"/>
    <w:rsid w:val="409DAAD8"/>
    <w:rsid w:val="411A3E87"/>
    <w:rsid w:val="4127FC15"/>
    <w:rsid w:val="4189D065"/>
    <w:rsid w:val="41A83F49"/>
    <w:rsid w:val="420BB241"/>
    <w:rsid w:val="421F46BA"/>
    <w:rsid w:val="423067C7"/>
    <w:rsid w:val="426B37A8"/>
    <w:rsid w:val="42A03FFE"/>
    <w:rsid w:val="42E6A992"/>
    <w:rsid w:val="4325C959"/>
    <w:rsid w:val="4338F1F3"/>
    <w:rsid w:val="434FCD0A"/>
    <w:rsid w:val="43567CB3"/>
    <w:rsid w:val="437D5D45"/>
    <w:rsid w:val="44ACF6A4"/>
    <w:rsid w:val="44D5CB39"/>
    <w:rsid w:val="45B3A733"/>
    <w:rsid w:val="460DCA2C"/>
    <w:rsid w:val="464B12C5"/>
    <w:rsid w:val="471F0A40"/>
    <w:rsid w:val="47A36120"/>
    <w:rsid w:val="480F7259"/>
    <w:rsid w:val="491925B2"/>
    <w:rsid w:val="492723C5"/>
    <w:rsid w:val="4927786C"/>
    <w:rsid w:val="49283DEA"/>
    <w:rsid w:val="498F1B00"/>
    <w:rsid w:val="49A59AD5"/>
    <w:rsid w:val="49D9001C"/>
    <w:rsid w:val="49E3500C"/>
    <w:rsid w:val="4A1C113A"/>
    <w:rsid w:val="4A24063F"/>
    <w:rsid w:val="4AC2BFC6"/>
    <w:rsid w:val="4AE22611"/>
    <w:rsid w:val="4B117402"/>
    <w:rsid w:val="4B15ED0C"/>
    <w:rsid w:val="4B5486BD"/>
    <w:rsid w:val="4B7DD569"/>
    <w:rsid w:val="4B99B243"/>
    <w:rsid w:val="4BC37767"/>
    <w:rsid w:val="4BDDD4C1"/>
    <w:rsid w:val="4BEA6EDF"/>
    <w:rsid w:val="4C008DED"/>
    <w:rsid w:val="4C411B96"/>
    <w:rsid w:val="4C5EC66F"/>
    <w:rsid w:val="4C63BD1C"/>
    <w:rsid w:val="4D175D0B"/>
    <w:rsid w:val="4D266CC5"/>
    <w:rsid w:val="4D7126CC"/>
    <w:rsid w:val="4D916F9B"/>
    <w:rsid w:val="4DC2FBDA"/>
    <w:rsid w:val="4DDED381"/>
    <w:rsid w:val="4DE4F181"/>
    <w:rsid w:val="4E12C64E"/>
    <w:rsid w:val="4E23DB22"/>
    <w:rsid w:val="4E5BEC5E"/>
    <w:rsid w:val="4E629530"/>
    <w:rsid w:val="4EC25021"/>
    <w:rsid w:val="4F2FCE44"/>
    <w:rsid w:val="4F5B94D7"/>
    <w:rsid w:val="4F7B9FC0"/>
    <w:rsid w:val="500A6FC3"/>
    <w:rsid w:val="502AB044"/>
    <w:rsid w:val="5065AFA6"/>
    <w:rsid w:val="507843A0"/>
    <w:rsid w:val="50C37400"/>
    <w:rsid w:val="51E69D09"/>
    <w:rsid w:val="51EBCFD1"/>
    <w:rsid w:val="52319E2D"/>
    <w:rsid w:val="523C398D"/>
    <w:rsid w:val="52411EEB"/>
    <w:rsid w:val="5255566F"/>
    <w:rsid w:val="526047BF"/>
    <w:rsid w:val="526A6830"/>
    <w:rsid w:val="53289012"/>
    <w:rsid w:val="533E68D8"/>
    <w:rsid w:val="53997828"/>
    <w:rsid w:val="53B1F0CE"/>
    <w:rsid w:val="53F61756"/>
    <w:rsid w:val="53FB7A1E"/>
    <w:rsid w:val="540E1969"/>
    <w:rsid w:val="54BC5E27"/>
    <w:rsid w:val="56051E13"/>
    <w:rsid w:val="56245EFA"/>
    <w:rsid w:val="5641C061"/>
    <w:rsid w:val="565DA770"/>
    <w:rsid w:val="566E97A9"/>
    <w:rsid w:val="5678EBAE"/>
    <w:rsid w:val="56A6F349"/>
    <w:rsid w:val="56F198DA"/>
    <w:rsid w:val="574076FE"/>
    <w:rsid w:val="57781733"/>
    <w:rsid w:val="57DBDEFF"/>
    <w:rsid w:val="5803972E"/>
    <w:rsid w:val="58621161"/>
    <w:rsid w:val="58AC842F"/>
    <w:rsid w:val="58B5C95F"/>
    <w:rsid w:val="58DC763A"/>
    <w:rsid w:val="5A28A190"/>
    <w:rsid w:val="5A37D6FC"/>
    <w:rsid w:val="5A75F52B"/>
    <w:rsid w:val="5AD9F30B"/>
    <w:rsid w:val="5B11684A"/>
    <w:rsid w:val="5B2B69FA"/>
    <w:rsid w:val="5B43D2B4"/>
    <w:rsid w:val="5B961185"/>
    <w:rsid w:val="5BB5BD18"/>
    <w:rsid w:val="5BEF8D8E"/>
    <w:rsid w:val="5C2A0D32"/>
    <w:rsid w:val="5C3300E8"/>
    <w:rsid w:val="5C75B50D"/>
    <w:rsid w:val="5CCC256A"/>
    <w:rsid w:val="5DA4D8D3"/>
    <w:rsid w:val="5DD09471"/>
    <w:rsid w:val="5DEF70EA"/>
    <w:rsid w:val="5E01A0BD"/>
    <w:rsid w:val="5ED0DB84"/>
    <w:rsid w:val="5ED85E1F"/>
    <w:rsid w:val="5F8AFAFC"/>
    <w:rsid w:val="602D2866"/>
    <w:rsid w:val="603C4F6F"/>
    <w:rsid w:val="6058A80D"/>
    <w:rsid w:val="6062664D"/>
    <w:rsid w:val="60940267"/>
    <w:rsid w:val="60966FCF"/>
    <w:rsid w:val="60D0FADC"/>
    <w:rsid w:val="60E55D80"/>
    <w:rsid w:val="60E94D89"/>
    <w:rsid w:val="60FEA619"/>
    <w:rsid w:val="6124345D"/>
    <w:rsid w:val="61DF44B5"/>
    <w:rsid w:val="6215FDC3"/>
    <w:rsid w:val="622CAA56"/>
    <w:rsid w:val="622EDE5A"/>
    <w:rsid w:val="62521223"/>
    <w:rsid w:val="62CFB483"/>
    <w:rsid w:val="62D0A0AD"/>
    <w:rsid w:val="631AD027"/>
    <w:rsid w:val="631E3AC3"/>
    <w:rsid w:val="6327502E"/>
    <w:rsid w:val="63D901E2"/>
    <w:rsid w:val="6453F6D4"/>
    <w:rsid w:val="64ABF142"/>
    <w:rsid w:val="64D4BC24"/>
    <w:rsid w:val="65197E30"/>
    <w:rsid w:val="655784A9"/>
    <w:rsid w:val="658617F1"/>
    <w:rsid w:val="658F868B"/>
    <w:rsid w:val="6603B50B"/>
    <w:rsid w:val="662B528A"/>
    <w:rsid w:val="66803DC3"/>
    <w:rsid w:val="66912E74"/>
    <w:rsid w:val="66E159C5"/>
    <w:rsid w:val="673ED6A1"/>
    <w:rsid w:val="67AE2776"/>
    <w:rsid w:val="67ED2FE5"/>
    <w:rsid w:val="67F1470E"/>
    <w:rsid w:val="6832452D"/>
    <w:rsid w:val="683CE021"/>
    <w:rsid w:val="68A33F5A"/>
    <w:rsid w:val="68E17D8D"/>
    <w:rsid w:val="68E8C46E"/>
    <w:rsid w:val="68F91E64"/>
    <w:rsid w:val="6933372C"/>
    <w:rsid w:val="6934F19D"/>
    <w:rsid w:val="6956503B"/>
    <w:rsid w:val="696F0C2D"/>
    <w:rsid w:val="69DE5259"/>
    <w:rsid w:val="6A0B1282"/>
    <w:rsid w:val="6A55D8BC"/>
    <w:rsid w:val="6A93F8E1"/>
    <w:rsid w:val="6AA01C20"/>
    <w:rsid w:val="6AF071F9"/>
    <w:rsid w:val="6B529D27"/>
    <w:rsid w:val="6B722ADF"/>
    <w:rsid w:val="6BEC6C0D"/>
    <w:rsid w:val="6C6B1A2E"/>
    <w:rsid w:val="6C7BA3D4"/>
    <w:rsid w:val="6D9205C7"/>
    <w:rsid w:val="6E007AE3"/>
    <w:rsid w:val="6E579239"/>
    <w:rsid w:val="6E65349F"/>
    <w:rsid w:val="6E9162CC"/>
    <w:rsid w:val="6F19A412"/>
    <w:rsid w:val="6F5BB590"/>
    <w:rsid w:val="6F868F86"/>
    <w:rsid w:val="6F8AEE39"/>
    <w:rsid w:val="7037ED19"/>
    <w:rsid w:val="706A852D"/>
    <w:rsid w:val="70900966"/>
    <w:rsid w:val="70BE1636"/>
    <w:rsid w:val="70CA8A87"/>
    <w:rsid w:val="70D44BD4"/>
    <w:rsid w:val="71B127B2"/>
    <w:rsid w:val="71E52420"/>
    <w:rsid w:val="722742A1"/>
    <w:rsid w:val="7278B8B5"/>
    <w:rsid w:val="72C2FAF3"/>
    <w:rsid w:val="72C3DABB"/>
    <w:rsid w:val="72EE2087"/>
    <w:rsid w:val="7398DD81"/>
    <w:rsid w:val="739F96F8"/>
    <w:rsid w:val="73AC103C"/>
    <w:rsid w:val="741E4373"/>
    <w:rsid w:val="74504D2F"/>
    <w:rsid w:val="74A1FA24"/>
    <w:rsid w:val="74EB2D2A"/>
    <w:rsid w:val="74F7E6D1"/>
    <w:rsid w:val="7516C031"/>
    <w:rsid w:val="753DC90C"/>
    <w:rsid w:val="7540CBD2"/>
    <w:rsid w:val="755B1A3A"/>
    <w:rsid w:val="7573B71A"/>
    <w:rsid w:val="758A8331"/>
    <w:rsid w:val="75998129"/>
    <w:rsid w:val="75B5D7FF"/>
    <w:rsid w:val="7633803C"/>
    <w:rsid w:val="763E7326"/>
    <w:rsid w:val="764121D1"/>
    <w:rsid w:val="76440E9C"/>
    <w:rsid w:val="7681CBC4"/>
    <w:rsid w:val="76A101C6"/>
    <w:rsid w:val="76C6D1F7"/>
    <w:rsid w:val="76F9D51B"/>
    <w:rsid w:val="77149405"/>
    <w:rsid w:val="77259314"/>
    <w:rsid w:val="776C389C"/>
    <w:rsid w:val="778B1418"/>
    <w:rsid w:val="77AB4F6B"/>
    <w:rsid w:val="77B55635"/>
    <w:rsid w:val="77DC9BB7"/>
    <w:rsid w:val="77DEB6F6"/>
    <w:rsid w:val="78390C21"/>
    <w:rsid w:val="7845BB2D"/>
    <w:rsid w:val="786B0A7E"/>
    <w:rsid w:val="786BB93E"/>
    <w:rsid w:val="7880AACD"/>
    <w:rsid w:val="78A5B13A"/>
    <w:rsid w:val="7933EC28"/>
    <w:rsid w:val="797706CD"/>
    <w:rsid w:val="79D8BAAC"/>
    <w:rsid w:val="7A0EC16C"/>
    <w:rsid w:val="7A3E3849"/>
    <w:rsid w:val="7ACAD093"/>
    <w:rsid w:val="7ACD96B0"/>
    <w:rsid w:val="7ADA7121"/>
    <w:rsid w:val="7B25A3D2"/>
    <w:rsid w:val="7B394416"/>
    <w:rsid w:val="7BA2CB90"/>
    <w:rsid w:val="7BA7E902"/>
    <w:rsid w:val="7BC4ABF3"/>
    <w:rsid w:val="7C1CA72D"/>
    <w:rsid w:val="7C4FB55E"/>
    <w:rsid w:val="7C9F6A26"/>
    <w:rsid w:val="7CF64599"/>
    <w:rsid w:val="7D03E3D9"/>
    <w:rsid w:val="7DD905AB"/>
    <w:rsid w:val="7DDEDF31"/>
    <w:rsid w:val="7DF438E4"/>
    <w:rsid w:val="7E554A22"/>
    <w:rsid w:val="7E6C6DDA"/>
    <w:rsid w:val="7F7BEC99"/>
    <w:rsid w:val="7F9F93FD"/>
    <w:rsid w:val="7FC0CE88"/>
    <w:rsid w:val="7FFE1FC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E0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0BD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D604C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86A0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C3BF3"/>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0F81"/>
    <w:rPr>
      <w:rFonts w:ascii="Tahoma" w:hAnsi="Tahoma" w:cs="Tahoma"/>
      <w:sz w:val="16"/>
      <w:szCs w:val="16"/>
    </w:rPr>
  </w:style>
  <w:style w:type="character" w:customStyle="1" w:styleId="BalloonTextChar">
    <w:name w:val="Balloon Text Char"/>
    <w:basedOn w:val="DefaultParagraphFont"/>
    <w:link w:val="BalloonText"/>
    <w:uiPriority w:val="99"/>
    <w:semiHidden/>
    <w:rsid w:val="00DE0F81"/>
    <w:rPr>
      <w:rFonts w:ascii="Tahoma" w:hAnsi="Tahoma" w:cs="Tahoma"/>
      <w:sz w:val="16"/>
      <w:szCs w:val="16"/>
    </w:rPr>
  </w:style>
  <w:style w:type="paragraph" w:styleId="NoSpacing">
    <w:name w:val="No Spacing"/>
    <w:uiPriority w:val="1"/>
    <w:qFormat/>
    <w:rsid w:val="00DE0F81"/>
    <w:pPr>
      <w:spacing w:after="0" w:line="240" w:lineRule="auto"/>
    </w:pPr>
  </w:style>
  <w:style w:type="paragraph" w:styleId="ListParagraph">
    <w:name w:val="List Paragraph"/>
    <w:basedOn w:val="Normal"/>
    <w:uiPriority w:val="34"/>
    <w:qFormat/>
    <w:rsid w:val="009F07C9"/>
    <w:pPr>
      <w:ind w:left="720"/>
      <w:contextualSpacing/>
    </w:pPr>
  </w:style>
  <w:style w:type="character" w:customStyle="1" w:styleId="apple-style-span">
    <w:name w:val="apple-style-span"/>
    <w:basedOn w:val="DefaultParagraphFont"/>
    <w:rsid w:val="00B33F43"/>
  </w:style>
  <w:style w:type="character" w:customStyle="1" w:styleId="apple-converted-space">
    <w:name w:val="apple-converted-space"/>
    <w:basedOn w:val="DefaultParagraphFont"/>
    <w:rsid w:val="00B33F43"/>
  </w:style>
  <w:style w:type="paragraph" w:customStyle="1" w:styleId="Default">
    <w:name w:val="Default"/>
    <w:rsid w:val="002B3E03"/>
    <w:pPr>
      <w:autoSpaceDE w:val="0"/>
      <w:autoSpaceDN w:val="0"/>
      <w:adjustRightInd w:val="0"/>
      <w:spacing w:after="0" w:line="240" w:lineRule="auto"/>
    </w:pPr>
    <w:rPr>
      <w:rFonts w:ascii="Book Antiqua" w:hAnsi="Book Antiqua" w:cs="Book Antiqua"/>
      <w:color w:val="000000"/>
      <w:sz w:val="24"/>
      <w:szCs w:val="24"/>
    </w:rPr>
  </w:style>
  <w:style w:type="table" w:styleId="TableGrid">
    <w:name w:val="Table Grid"/>
    <w:basedOn w:val="TableNormal"/>
    <w:uiPriority w:val="59"/>
    <w:rsid w:val="00F850D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qFormat/>
    <w:rsid w:val="001A0BD5"/>
    <w:rPr>
      <w:b/>
      <w:bCs/>
    </w:rPr>
  </w:style>
  <w:style w:type="paragraph" w:styleId="BodyTextIndent3">
    <w:name w:val="Body Text Indent 3"/>
    <w:basedOn w:val="Normal"/>
    <w:link w:val="BodyTextIndent3Char"/>
    <w:rsid w:val="001A0BD5"/>
    <w:pPr>
      <w:ind w:left="720"/>
    </w:pPr>
  </w:style>
  <w:style w:type="character" w:customStyle="1" w:styleId="BodyTextIndent3Char">
    <w:name w:val="Body Text Indent 3 Char"/>
    <w:basedOn w:val="DefaultParagraphFont"/>
    <w:link w:val="BodyTextIndent3"/>
    <w:rsid w:val="001A0BD5"/>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D31AB"/>
    <w:rPr>
      <w:color w:val="0000FF" w:themeColor="hyperlink"/>
      <w:u w:val="single"/>
    </w:rPr>
  </w:style>
  <w:style w:type="character" w:styleId="CommentReference">
    <w:name w:val="annotation reference"/>
    <w:basedOn w:val="DefaultParagraphFont"/>
    <w:uiPriority w:val="99"/>
    <w:semiHidden/>
    <w:unhideWhenUsed/>
    <w:rsid w:val="00A36631"/>
    <w:rPr>
      <w:sz w:val="16"/>
      <w:szCs w:val="16"/>
    </w:rPr>
  </w:style>
  <w:style w:type="paragraph" w:styleId="CommentText">
    <w:name w:val="annotation text"/>
    <w:basedOn w:val="Normal"/>
    <w:link w:val="CommentTextChar"/>
    <w:uiPriority w:val="99"/>
    <w:unhideWhenUsed/>
    <w:rsid w:val="00A36631"/>
    <w:rPr>
      <w:sz w:val="20"/>
      <w:szCs w:val="20"/>
    </w:rPr>
  </w:style>
  <w:style w:type="character" w:customStyle="1" w:styleId="CommentTextChar">
    <w:name w:val="Comment Text Char"/>
    <w:basedOn w:val="DefaultParagraphFont"/>
    <w:link w:val="CommentText"/>
    <w:uiPriority w:val="99"/>
    <w:rsid w:val="00A3663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36631"/>
    <w:rPr>
      <w:b/>
      <w:bCs/>
    </w:rPr>
  </w:style>
  <w:style w:type="character" w:customStyle="1" w:styleId="CommentSubjectChar">
    <w:name w:val="Comment Subject Char"/>
    <w:basedOn w:val="CommentTextChar"/>
    <w:link w:val="CommentSubject"/>
    <w:uiPriority w:val="99"/>
    <w:semiHidden/>
    <w:rsid w:val="00A36631"/>
    <w:rPr>
      <w:rFonts w:ascii="Times New Roman" w:eastAsia="Times New Roman" w:hAnsi="Times New Roman" w:cs="Times New Roman"/>
      <w:b/>
      <w:bCs/>
      <w:sz w:val="20"/>
      <w:szCs w:val="20"/>
    </w:rPr>
  </w:style>
  <w:style w:type="character" w:customStyle="1" w:styleId="Heading1Char">
    <w:name w:val="Heading 1 Char"/>
    <w:basedOn w:val="DefaultParagraphFont"/>
    <w:link w:val="Heading1"/>
    <w:uiPriority w:val="9"/>
    <w:rsid w:val="00D604CB"/>
    <w:rPr>
      <w:rFonts w:asciiTheme="majorHAnsi" w:eastAsiaTheme="majorEastAsia" w:hAnsiTheme="majorHAnsi" w:cstheme="majorBidi"/>
      <w:b/>
      <w:bCs/>
      <w:color w:val="365F91" w:themeColor="accent1" w:themeShade="BF"/>
      <w:sz w:val="28"/>
      <w:szCs w:val="28"/>
    </w:rPr>
  </w:style>
  <w:style w:type="character" w:customStyle="1" w:styleId="UnresolvedMention">
    <w:name w:val="Unresolved Mention"/>
    <w:basedOn w:val="DefaultParagraphFont"/>
    <w:uiPriority w:val="99"/>
    <w:semiHidden/>
    <w:unhideWhenUsed/>
    <w:rsid w:val="009152A8"/>
    <w:rPr>
      <w:color w:val="605E5C"/>
      <w:shd w:val="clear" w:color="auto" w:fill="E1DFDD"/>
    </w:rPr>
  </w:style>
  <w:style w:type="paragraph" w:styleId="Revision">
    <w:name w:val="Revision"/>
    <w:hidden/>
    <w:uiPriority w:val="99"/>
    <w:semiHidden/>
    <w:rsid w:val="00E42DA8"/>
    <w:pPr>
      <w:spacing w:after="0"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D86A08"/>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CC3BF3"/>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464F56"/>
    <w:pPr>
      <w:spacing w:before="100" w:beforeAutospacing="1" w:after="100" w:afterAutospacing="1"/>
    </w:pPr>
  </w:style>
  <w:style w:type="character" w:customStyle="1" w:styleId="normaltextrun">
    <w:name w:val="normaltextrun"/>
    <w:basedOn w:val="DefaultParagraphFont"/>
    <w:rsid w:val="00464F56"/>
  </w:style>
  <w:style w:type="character" w:customStyle="1" w:styleId="screenreader-only">
    <w:name w:val="screenreader-only"/>
    <w:basedOn w:val="DefaultParagraphFont"/>
    <w:rsid w:val="00464F56"/>
  </w:style>
  <w:style w:type="paragraph" w:styleId="Header">
    <w:name w:val="header"/>
    <w:basedOn w:val="Normal"/>
    <w:uiPriority w:val="99"/>
    <w:unhideWhenUsed/>
    <w:rsid w:val="10297300"/>
    <w:pPr>
      <w:tabs>
        <w:tab w:val="center" w:pos="4680"/>
        <w:tab w:val="right" w:pos="9360"/>
      </w:tabs>
    </w:pPr>
  </w:style>
  <w:style w:type="paragraph" w:styleId="Footer">
    <w:name w:val="footer"/>
    <w:basedOn w:val="Normal"/>
    <w:uiPriority w:val="99"/>
    <w:unhideWhenUsed/>
    <w:rsid w:val="10297300"/>
    <w:pPr>
      <w:tabs>
        <w:tab w:val="center" w:pos="4680"/>
        <w:tab w:val="right" w:pos="9360"/>
      </w:tabs>
    </w:pPr>
  </w:style>
  <w:style w:type="character" w:styleId="FollowedHyperlink">
    <w:name w:val="FollowedHyperlink"/>
    <w:basedOn w:val="DefaultParagraphFont"/>
    <w:uiPriority w:val="99"/>
    <w:semiHidden/>
    <w:unhideWhenUsed/>
    <w:rsid w:val="00354F94"/>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0BD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D604C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86A0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C3BF3"/>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0F81"/>
    <w:rPr>
      <w:rFonts w:ascii="Tahoma" w:hAnsi="Tahoma" w:cs="Tahoma"/>
      <w:sz w:val="16"/>
      <w:szCs w:val="16"/>
    </w:rPr>
  </w:style>
  <w:style w:type="character" w:customStyle="1" w:styleId="BalloonTextChar">
    <w:name w:val="Balloon Text Char"/>
    <w:basedOn w:val="DefaultParagraphFont"/>
    <w:link w:val="BalloonText"/>
    <w:uiPriority w:val="99"/>
    <w:semiHidden/>
    <w:rsid w:val="00DE0F81"/>
    <w:rPr>
      <w:rFonts w:ascii="Tahoma" w:hAnsi="Tahoma" w:cs="Tahoma"/>
      <w:sz w:val="16"/>
      <w:szCs w:val="16"/>
    </w:rPr>
  </w:style>
  <w:style w:type="paragraph" w:styleId="NoSpacing">
    <w:name w:val="No Spacing"/>
    <w:uiPriority w:val="1"/>
    <w:qFormat/>
    <w:rsid w:val="00DE0F81"/>
    <w:pPr>
      <w:spacing w:after="0" w:line="240" w:lineRule="auto"/>
    </w:pPr>
  </w:style>
  <w:style w:type="paragraph" w:styleId="ListParagraph">
    <w:name w:val="List Paragraph"/>
    <w:basedOn w:val="Normal"/>
    <w:uiPriority w:val="34"/>
    <w:qFormat/>
    <w:rsid w:val="009F07C9"/>
    <w:pPr>
      <w:ind w:left="720"/>
      <w:contextualSpacing/>
    </w:pPr>
  </w:style>
  <w:style w:type="character" w:customStyle="1" w:styleId="apple-style-span">
    <w:name w:val="apple-style-span"/>
    <w:basedOn w:val="DefaultParagraphFont"/>
    <w:rsid w:val="00B33F43"/>
  </w:style>
  <w:style w:type="character" w:customStyle="1" w:styleId="apple-converted-space">
    <w:name w:val="apple-converted-space"/>
    <w:basedOn w:val="DefaultParagraphFont"/>
    <w:rsid w:val="00B33F43"/>
  </w:style>
  <w:style w:type="paragraph" w:customStyle="1" w:styleId="Default">
    <w:name w:val="Default"/>
    <w:rsid w:val="002B3E03"/>
    <w:pPr>
      <w:autoSpaceDE w:val="0"/>
      <w:autoSpaceDN w:val="0"/>
      <w:adjustRightInd w:val="0"/>
      <w:spacing w:after="0" w:line="240" w:lineRule="auto"/>
    </w:pPr>
    <w:rPr>
      <w:rFonts w:ascii="Book Antiqua" w:hAnsi="Book Antiqua" w:cs="Book Antiqua"/>
      <w:color w:val="000000"/>
      <w:sz w:val="24"/>
      <w:szCs w:val="24"/>
    </w:rPr>
  </w:style>
  <w:style w:type="table" w:styleId="TableGrid">
    <w:name w:val="Table Grid"/>
    <w:basedOn w:val="TableNormal"/>
    <w:uiPriority w:val="59"/>
    <w:rsid w:val="00F850D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qFormat/>
    <w:rsid w:val="001A0BD5"/>
    <w:rPr>
      <w:b/>
      <w:bCs/>
    </w:rPr>
  </w:style>
  <w:style w:type="paragraph" w:styleId="BodyTextIndent3">
    <w:name w:val="Body Text Indent 3"/>
    <w:basedOn w:val="Normal"/>
    <w:link w:val="BodyTextIndent3Char"/>
    <w:rsid w:val="001A0BD5"/>
    <w:pPr>
      <w:ind w:left="720"/>
    </w:pPr>
  </w:style>
  <w:style w:type="character" w:customStyle="1" w:styleId="BodyTextIndent3Char">
    <w:name w:val="Body Text Indent 3 Char"/>
    <w:basedOn w:val="DefaultParagraphFont"/>
    <w:link w:val="BodyTextIndent3"/>
    <w:rsid w:val="001A0BD5"/>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D31AB"/>
    <w:rPr>
      <w:color w:val="0000FF" w:themeColor="hyperlink"/>
      <w:u w:val="single"/>
    </w:rPr>
  </w:style>
  <w:style w:type="character" w:styleId="CommentReference">
    <w:name w:val="annotation reference"/>
    <w:basedOn w:val="DefaultParagraphFont"/>
    <w:uiPriority w:val="99"/>
    <w:semiHidden/>
    <w:unhideWhenUsed/>
    <w:rsid w:val="00A36631"/>
    <w:rPr>
      <w:sz w:val="16"/>
      <w:szCs w:val="16"/>
    </w:rPr>
  </w:style>
  <w:style w:type="paragraph" w:styleId="CommentText">
    <w:name w:val="annotation text"/>
    <w:basedOn w:val="Normal"/>
    <w:link w:val="CommentTextChar"/>
    <w:uiPriority w:val="99"/>
    <w:unhideWhenUsed/>
    <w:rsid w:val="00A36631"/>
    <w:rPr>
      <w:sz w:val="20"/>
      <w:szCs w:val="20"/>
    </w:rPr>
  </w:style>
  <w:style w:type="character" w:customStyle="1" w:styleId="CommentTextChar">
    <w:name w:val="Comment Text Char"/>
    <w:basedOn w:val="DefaultParagraphFont"/>
    <w:link w:val="CommentText"/>
    <w:uiPriority w:val="99"/>
    <w:rsid w:val="00A3663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36631"/>
    <w:rPr>
      <w:b/>
      <w:bCs/>
    </w:rPr>
  </w:style>
  <w:style w:type="character" w:customStyle="1" w:styleId="CommentSubjectChar">
    <w:name w:val="Comment Subject Char"/>
    <w:basedOn w:val="CommentTextChar"/>
    <w:link w:val="CommentSubject"/>
    <w:uiPriority w:val="99"/>
    <w:semiHidden/>
    <w:rsid w:val="00A36631"/>
    <w:rPr>
      <w:rFonts w:ascii="Times New Roman" w:eastAsia="Times New Roman" w:hAnsi="Times New Roman" w:cs="Times New Roman"/>
      <w:b/>
      <w:bCs/>
      <w:sz w:val="20"/>
      <w:szCs w:val="20"/>
    </w:rPr>
  </w:style>
  <w:style w:type="character" w:customStyle="1" w:styleId="Heading1Char">
    <w:name w:val="Heading 1 Char"/>
    <w:basedOn w:val="DefaultParagraphFont"/>
    <w:link w:val="Heading1"/>
    <w:uiPriority w:val="9"/>
    <w:rsid w:val="00D604CB"/>
    <w:rPr>
      <w:rFonts w:asciiTheme="majorHAnsi" w:eastAsiaTheme="majorEastAsia" w:hAnsiTheme="majorHAnsi" w:cstheme="majorBidi"/>
      <w:b/>
      <w:bCs/>
      <w:color w:val="365F91" w:themeColor="accent1" w:themeShade="BF"/>
      <w:sz w:val="28"/>
      <w:szCs w:val="28"/>
    </w:rPr>
  </w:style>
  <w:style w:type="character" w:customStyle="1" w:styleId="UnresolvedMention">
    <w:name w:val="Unresolved Mention"/>
    <w:basedOn w:val="DefaultParagraphFont"/>
    <w:uiPriority w:val="99"/>
    <w:semiHidden/>
    <w:unhideWhenUsed/>
    <w:rsid w:val="009152A8"/>
    <w:rPr>
      <w:color w:val="605E5C"/>
      <w:shd w:val="clear" w:color="auto" w:fill="E1DFDD"/>
    </w:rPr>
  </w:style>
  <w:style w:type="paragraph" w:styleId="Revision">
    <w:name w:val="Revision"/>
    <w:hidden/>
    <w:uiPriority w:val="99"/>
    <w:semiHidden/>
    <w:rsid w:val="00E42DA8"/>
    <w:pPr>
      <w:spacing w:after="0"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D86A08"/>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CC3BF3"/>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464F56"/>
    <w:pPr>
      <w:spacing w:before="100" w:beforeAutospacing="1" w:after="100" w:afterAutospacing="1"/>
    </w:pPr>
  </w:style>
  <w:style w:type="character" w:customStyle="1" w:styleId="normaltextrun">
    <w:name w:val="normaltextrun"/>
    <w:basedOn w:val="DefaultParagraphFont"/>
    <w:rsid w:val="00464F56"/>
  </w:style>
  <w:style w:type="character" w:customStyle="1" w:styleId="screenreader-only">
    <w:name w:val="screenreader-only"/>
    <w:basedOn w:val="DefaultParagraphFont"/>
    <w:rsid w:val="00464F56"/>
  </w:style>
  <w:style w:type="paragraph" w:styleId="Header">
    <w:name w:val="header"/>
    <w:basedOn w:val="Normal"/>
    <w:uiPriority w:val="99"/>
    <w:unhideWhenUsed/>
    <w:rsid w:val="10297300"/>
    <w:pPr>
      <w:tabs>
        <w:tab w:val="center" w:pos="4680"/>
        <w:tab w:val="right" w:pos="9360"/>
      </w:tabs>
    </w:pPr>
  </w:style>
  <w:style w:type="paragraph" w:styleId="Footer">
    <w:name w:val="footer"/>
    <w:basedOn w:val="Normal"/>
    <w:uiPriority w:val="99"/>
    <w:unhideWhenUsed/>
    <w:rsid w:val="10297300"/>
    <w:pPr>
      <w:tabs>
        <w:tab w:val="center" w:pos="4680"/>
        <w:tab w:val="right" w:pos="9360"/>
      </w:tabs>
    </w:pPr>
  </w:style>
  <w:style w:type="character" w:styleId="FollowedHyperlink">
    <w:name w:val="FollowedHyperlink"/>
    <w:basedOn w:val="DefaultParagraphFont"/>
    <w:uiPriority w:val="99"/>
    <w:semiHidden/>
    <w:unhideWhenUsed/>
    <w:rsid w:val="00354F9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27296">
      <w:bodyDiv w:val="1"/>
      <w:marLeft w:val="0"/>
      <w:marRight w:val="0"/>
      <w:marTop w:val="0"/>
      <w:marBottom w:val="0"/>
      <w:divBdr>
        <w:top w:val="none" w:sz="0" w:space="0" w:color="auto"/>
        <w:left w:val="none" w:sz="0" w:space="0" w:color="auto"/>
        <w:bottom w:val="none" w:sz="0" w:space="0" w:color="auto"/>
        <w:right w:val="none" w:sz="0" w:space="0" w:color="auto"/>
      </w:divBdr>
    </w:div>
    <w:div w:id="194923324">
      <w:bodyDiv w:val="1"/>
      <w:marLeft w:val="0"/>
      <w:marRight w:val="0"/>
      <w:marTop w:val="0"/>
      <w:marBottom w:val="0"/>
      <w:divBdr>
        <w:top w:val="none" w:sz="0" w:space="0" w:color="auto"/>
        <w:left w:val="none" w:sz="0" w:space="0" w:color="auto"/>
        <w:bottom w:val="none" w:sz="0" w:space="0" w:color="auto"/>
        <w:right w:val="none" w:sz="0" w:space="0" w:color="auto"/>
      </w:divBdr>
      <w:divsChild>
        <w:div w:id="709575942">
          <w:marLeft w:val="0"/>
          <w:marRight w:val="0"/>
          <w:marTop w:val="0"/>
          <w:marBottom w:val="0"/>
          <w:divBdr>
            <w:top w:val="none" w:sz="0" w:space="0" w:color="auto"/>
            <w:left w:val="none" w:sz="0" w:space="0" w:color="auto"/>
            <w:bottom w:val="none" w:sz="0" w:space="0" w:color="auto"/>
            <w:right w:val="none" w:sz="0" w:space="0" w:color="auto"/>
          </w:divBdr>
        </w:div>
      </w:divsChild>
    </w:div>
    <w:div w:id="390084485">
      <w:bodyDiv w:val="1"/>
      <w:marLeft w:val="0"/>
      <w:marRight w:val="0"/>
      <w:marTop w:val="0"/>
      <w:marBottom w:val="0"/>
      <w:divBdr>
        <w:top w:val="none" w:sz="0" w:space="0" w:color="auto"/>
        <w:left w:val="none" w:sz="0" w:space="0" w:color="auto"/>
        <w:bottom w:val="none" w:sz="0" w:space="0" w:color="auto"/>
        <w:right w:val="none" w:sz="0" w:space="0" w:color="auto"/>
      </w:divBdr>
    </w:div>
    <w:div w:id="499199925">
      <w:bodyDiv w:val="1"/>
      <w:marLeft w:val="0"/>
      <w:marRight w:val="0"/>
      <w:marTop w:val="0"/>
      <w:marBottom w:val="0"/>
      <w:divBdr>
        <w:top w:val="none" w:sz="0" w:space="0" w:color="auto"/>
        <w:left w:val="none" w:sz="0" w:space="0" w:color="auto"/>
        <w:bottom w:val="none" w:sz="0" w:space="0" w:color="auto"/>
        <w:right w:val="none" w:sz="0" w:space="0" w:color="auto"/>
      </w:divBdr>
    </w:div>
    <w:div w:id="609777388">
      <w:bodyDiv w:val="1"/>
      <w:marLeft w:val="0"/>
      <w:marRight w:val="0"/>
      <w:marTop w:val="0"/>
      <w:marBottom w:val="0"/>
      <w:divBdr>
        <w:top w:val="none" w:sz="0" w:space="0" w:color="auto"/>
        <w:left w:val="none" w:sz="0" w:space="0" w:color="auto"/>
        <w:bottom w:val="none" w:sz="0" w:space="0" w:color="auto"/>
        <w:right w:val="none" w:sz="0" w:space="0" w:color="auto"/>
      </w:divBdr>
    </w:div>
    <w:div w:id="645088131">
      <w:bodyDiv w:val="1"/>
      <w:marLeft w:val="0"/>
      <w:marRight w:val="0"/>
      <w:marTop w:val="0"/>
      <w:marBottom w:val="0"/>
      <w:divBdr>
        <w:top w:val="none" w:sz="0" w:space="0" w:color="auto"/>
        <w:left w:val="none" w:sz="0" w:space="0" w:color="auto"/>
        <w:bottom w:val="none" w:sz="0" w:space="0" w:color="auto"/>
        <w:right w:val="none" w:sz="0" w:space="0" w:color="auto"/>
      </w:divBdr>
    </w:div>
    <w:div w:id="778991082">
      <w:bodyDiv w:val="1"/>
      <w:marLeft w:val="0"/>
      <w:marRight w:val="0"/>
      <w:marTop w:val="0"/>
      <w:marBottom w:val="0"/>
      <w:divBdr>
        <w:top w:val="none" w:sz="0" w:space="0" w:color="auto"/>
        <w:left w:val="none" w:sz="0" w:space="0" w:color="auto"/>
        <w:bottom w:val="none" w:sz="0" w:space="0" w:color="auto"/>
        <w:right w:val="none" w:sz="0" w:space="0" w:color="auto"/>
      </w:divBdr>
    </w:div>
    <w:div w:id="786047816">
      <w:bodyDiv w:val="1"/>
      <w:marLeft w:val="0"/>
      <w:marRight w:val="0"/>
      <w:marTop w:val="0"/>
      <w:marBottom w:val="0"/>
      <w:divBdr>
        <w:top w:val="none" w:sz="0" w:space="0" w:color="auto"/>
        <w:left w:val="none" w:sz="0" w:space="0" w:color="auto"/>
        <w:bottom w:val="none" w:sz="0" w:space="0" w:color="auto"/>
        <w:right w:val="none" w:sz="0" w:space="0" w:color="auto"/>
      </w:divBdr>
      <w:divsChild>
        <w:div w:id="1981108736">
          <w:marLeft w:val="0"/>
          <w:marRight w:val="0"/>
          <w:marTop w:val="0"/>
          <w:marBottom w:val="0"/>
          <w:divBdr>
            <w:top w:val="none" w:sz="0" w:space="0" w:color="auto"/>
            <w:left w:val="none" w:sz="0" w:space="0" w:color="auto"/>
            <w:bottom w:val="none" w:sz="0" w:space="0" w:color="auto"/>
            <w:right w:val="none" w:sz="0" w:space="0" w:color="auto"/>
          </w:divBdr>
        </w:div>
        <w:div w:id="1986933145">
          <w:marLeft w:val="0"/>
          <w:marRight w:val="0"/>
          <w:marTop w:val="0"/>
          <w:marBottom w:val="0"/>
          <w:divBdr>
            <w:top w:val="none" w:sz="0" w:space="0" w:color="auto"/>
            <w:left w:val="none" w:sz="0" w:space="0" w:color="auto"/>
            <w:bottom w:val="none" w:sz="0" w:space="0" w:color="auto"/>
            <w:right w:val="none" w:sz="0" w:space="0" w:color="auto"/>
          </w:divBdr>
        </w:div>
        <w:div w:id="1394083699">
          <w:marLeft w:val="0"/>
          <w:marRight w:val="0"/>
          <w:marTop w:val="0"/>
          <w:marBottom w:val="0"/>
          <w:divBdr>
            <w:top w:val="none" w:sz="0" w:space="0" w:color="auto"/>
            <w:left w:val="none" w:sz="0" w:space="0" w:color="auto"/>
            <w:bottom w:val="none" w:sz="0" w:space="0" w:color="auto"/>
            <w:right w:val="none" w:sz="0" w:space="0" w:color="auto"/>
          </w:divBdr>
        </w:div>
        <w:div w:id="1158350278">
          <w:marLeft w:val="0"/>
          <w:marRight w:val="0"/>
          <w:marTop w:val="0"/>
          <w:marBottom w:val="0"/>
          <w:divBdr>
            <w:top w:val="none" w:sz="0" w:space="0" w:color="auto"/>
            <w:left w:val="none" w:sz="0" w:space="0" w:color="auto"/>
            <w:bottom w:val="none" w:sz="0" w:space="0" w:color="auto"/>
            <w:right w:val="none" w:sz="0" w:space="0" w:color="auto"/>
          </w:divBdr>
        </w:div>
        <w:div w:id="173960916">
          <w:marLeft w:val="0"/>
          <w:marRight w:val="0"/>
          <w:marTop w:val="0"/>
          <w:marBottom w:val="0"/>
          <w:divBdr>
            <w:top w:val="none" w:sz="0" w:space="0" w:color="auto"/>
            <w:left w:val="none" w:sz="0" w:space="0" w:color="auto"/>
            <w:bottom w:val="none" w:sz="0" w:space="0" w:color="auto"/>
            <w:right w:val="none" w:sz="0" w:space="0" w:color="auto"/>
          </w:divBdr>
        </w:div>
        <w:div w:id="1903056273">
          <w:marLeft w:val="0"/>
          <w:marRight w:val="0"/>
          <w:marTop w:val="0"/>
          <w:marBottom w:val="0"/>
          <w:divBdr>
            <w:top w:val="none" w:sz="0" w:space="0" w:color="auto"/>
            <w:left w:val="none" w:sz="0" w:space="0" w:color="auto"/>
            <w:bottom w:val="none" w:sz="0" w:space="0" w:color="auto"/>
            <w:right w:val="none" w:sz="0" w:space="0" w:color="auto"/>
          </w:divBdr>
        </w:div>
        <w:div w:id="780758066">
          <w:marLeft w:val="0"/>
          <w:marRight w:val="0"/>
          <w:marTop w:val="0"/>
          <w:marBottom w:val="0"/>
          <w:divBdr>
            <w:top w:val="none" w:sz="0" w:space="0" w:color="auto"/>
            <w:left w:val="none" w:sz="0" w:space="0" w:color="auto"/>
            <w:bottom w:val="none" w:sz="0" w:space="0" w:color="auto"/>
            <w:right w:val="none" w:sz="0" w:space="0" w:color="auto"/>
          </w:divBdr>
        </w:div>
        <w:div w:id="1528326792">
          <w:marLeft w:val="0"/>
          <w:marRight w:val="0"/>
          <w:marTop w:val="0"/>
          <w:marBottom w:val="0"/>
          <w:divBdr>
            <w:top w:val="none" w:sz="0" w:space="0" w:color="auto"/>
            <w:left w:val="none" w:sz="0" w:space="0" w:color="auto"/>
            <w:bottom w:val="none" w:sz="0" w:space="0" w:color="auto"/>
            <w:right w:val="none" w:sz="0" w:space="0" w:color="auto"/>
          </w:divBdr>
        </w:div>
        <w:div w:id="2090223990">
          <w:marLeft w:val="0"/>
          <w:marRight w:val="0"/>
          <w:marTop w:val="0"/>
          <w:marBottom w:val="0"/>
          <w:divBdr>
            <w:top w:val="none" w:sz="0" w:space="0" w:color="auto"/>
            <w:left w:val="none" w:sz="0" w:space="0" w:color="auto"/>
            <w:bottom w:val="none" w:sz="0" w:space="0" w:color="auto"/>
            <w:right w:val="none" w:sz="0" w:space="0" w:color="auto"/>
          </w:divBdr>
        </w:div>
        <w:div w:id="1609503092">
          <w:marLeft w:val="0"/>
          <w:marRight w:val="0"/>
          <w:marTop w:val="0"/>
          <w:marBottom w:val="0"/>
          <w:divBdr>
            <w:top w:val="none" w:sz="0" w:space="0" w:color="auto"/>
            <w:left w:val="none" w:sz="0" w:space="0" w:color="auto"/>
            <w:bottom w:val="none" w:sz="0" w:space="0" w:color="auto"/>
            <w:right w:val="none" w:sz="0" w:space="0" w:color="auto"/>
          </w:divBdr>
        </w:div>
      </w:divsChild>
    </w:div>
    <w:div w:id="841434525">
      <w:bodyDiv w:val="1"/>
      <w:marLeft w:val="0"/>
      <w:marRight w:val="0"/>
      <w:marTop w:val="0"/>
      <w:marBottom w:val="0"/>
      <w:divBdr>
        <w:top w:val="none" w:sz="0" w:space="0" w:color="auto"/>
        <w:left w:val="none" w:sz="0" w:space="0" w:color="auto"/>
        <w:bottom w:val="none" w:sz="0" w:space="0" w:color="auto"/>
        <w:right w:val="none" w:sz="0" w:space="0" w:color="auto"/>
      </w:divBdr>
    </w:div>
    <w:div w:id="861820894">
      <w:bodyDiv w:val="1"/>
      <w:marLeft w:val="0"/>
      <w:marRight w:val="0"/>
      <w:marTop w:val="0"/>
      <w:marBottom w:val="0"/>
      <w:divBdr>
        <w:top w:val="none" w:sz="0" w:space="0" w:color="auto"/>
        <w:left w:val="none" w:sz="0" w:space="0" w:color="auto"/>
        <w:bottom w:val="none" w:sz="0" w:space="0" w:color="auto"/>
        <w:right w:val="none" w:sz="0" w:space="0" w:color="auto"/>
      </w:divBdr>
    </w:div>
    <w:div w:id="1234782398">
      <w:bodyDiv w:val="1"/>
      <w:marLeft w:val="0"/>
      <w:marRight w:val="0"/>
      <w:marTop w:val="0"/>
      <w:marBottom w:val="0"/>
      <w:divBdr>
        <w:top w:val="none" w:sz="0" w:space="0" w:color="auto"/>
        <w:left w:val="none" w:sz="0" w:space="0" w:color="auto"/>
        <w:bottom w:val="none" w:sz="0" w:space="0" w:color="auto"/>
        <w:right w:val="none" w:sz="0" w:space="0" w:color="auto"/>
      </w:divBdr>
    </w:div>
    <w:div w:id="1570968430">
      <w:bodyDiv w:val="1"/>
      <w:marLeft w:val="0"/>
      <w:marRight w:val="0"/>
      <w:marTop w:val="0"/>
      <w:marBottom w:val="0"/>
      <w:divBdr>
        <w:top w:val="none" w:sz="0" w:space="0" w:color="auto"/>
        <w:left w:val="none" w:sz="0" w:space="0" w:color="auto"/>
        <w:bottom w:val="none" w:sz="0" w:space="0" w:color="auto"/>
        <w:right w:val="none" w:sz="0" w:space="0" w:color="auto"/>
      </w:divBdr>
      <w:divsChild>
        <w:div w:id="424810314">
          <w:marLeft w:val="0"/>
          <w:marRight w:val="0"/>
          <w:marTop w:val="0"/>
          <w:marBottom w:val="0"/>
          <w:divBdr>
            <w:top w:val="none" w:sz="0" w:space="0" w:color="auto"/>
            <w:left w:val="none" w:sz="0" w:space="0" w:color="auto"/>
            <w:bottom w:val="none" w:sz="0" w:space="0" w:color="auto"/>
            <w:right w:val="none" w:sz="0" w:space="0" w:color="auto"/>
          </w:divBdr>
        </w:div>
        <w:div w:id="284317292">
          <w:marLeft w:val="0"/>
          <w:marRight w:val="0"/>
          <w:marTop w:val="0"/>
          <w:marBottom w:val="0"/>
          <w:divBdr>
            <w:top w:val="none" w:sz="0" w:space="0" w:color="auto"/>
            <w:left w:val="none" w:sz="0" w:space="0" w:color="auto"/>
            <w:bottom w:val="none" w:sz="0" w:space="0" w:color="auto"/>
            <w:right w:val="none" w:sz="0" w:space="0" w:color="auto"/>
          </w:divBdr>
        </w:div>
        <w:div w:id="293754919">
          <w:marLeft w:val="0"/>
          <w:marRight w:val="0"/>
          <w:marTop w:val="0"/>
          <w:marBottom w:val="0"/>
          <w:divBdr>
            <w:top w:val="none" w:sz="0" w:space="0" w:color="auto"/>
            <w:left w:val="none" w:sz="0" w:space="0" w:color="auto"/>
            <w:bottom w:val="none" w:sz="0" w:space="0" w:color="auto"/>
            <w:right w:val="none" w:sz="0" w:space="0" w:color="auto"/>
          </w:divBdr>
        </w:div>
        <w:div w:id="2023166940">
          <w:marLeft w:val="0"/>
          <w:marRight w:val="0"/>
          <w:marTop w:val="0"/>
          <w:marBottom w:val="0"/>
          <w:divBdr>
            <w:top w:val="none" w:sz="0" w:space="0" w:color="auto"/>
            <w:left w:val="none" w:sz="0" w:space="0" w:color="auto"/>
            <w:bottom w:val="none" w:sz="0" w:space="0" w:color="auto"/>
            <w:right w:val="none" w:sz="0" w:space="0" w:color="auto"/>
          </w:divBdr>
        </w:div>
        <w:div w:id="2145152685">
          <w:marLeft w:val="0"/>
          <w:marRight w:val="0"/>
          <w:marTop w:val="0"/>
          <w:marBottom w:val="0"/>
          <w:divBdr>
            <w:top w:val="none" w:sz="0" w:space="0" w:color="auto"/>
            <w:left w:val="none" w:sz="0" w:space="0" w:color="auto"/>
            <w:bottom w:val="none" w:sz="0" w:space="0" w:color="auto"/>
            <w:right w:val="none" w:sz="0" w:space="0" w:color="auto"/>
          </w:divBdr>
        </w:div>
        <w:div w:id="2103647166">
          <w:marLeft w:val="0"/>
          <w:marRight w:val="0"/>
          <w:marTop w:val="0"/>
          <w:marBottom w:val="0"/>
          <w:divBdr>
            <w:top w:val="none" w:sz="0" w:space="0" w:color="auto"/>
            <w:left w:val="none" w:sz="0" w:space="0" w:color="auto"/>
            <w:bottom w:val="none" w:sz="0" w:space="0" w:color="auto"/>
            <w:right w:val="none" w:sz="0" w:space="0" w:color="auto"/>
          </w:divBdr>
        </w:div>
        <w:div w:id="1186870165">
          <w:marLeft w:val="0"/>
          <w:marRight w:val="0"/>
          <w:marTop w:val="0"/>
          <w:marBottom w:val="0"/>
          <w:divBdr>
            <w:top w:val="none" w:sz="0" w:space="0" w:color="auto"/>
            <w:left w:val="none" w:sz="0" w:space="0" w:color="auto"/>
            <w:bottom w:val="none" w:sz="0" w:space="0" w:color="auto"/>
            <w:right w:val="none" w:sz="0" w:space="0" w:color="auto"/>
          </w:divBdr>
        </w:div>
        <w:div w:id="1679888984">
          <w:marLeft w:val="0"/>
          <w:marRight w:val="0"/>
          <w:marTop w:val="0"/>
          <w:marBottom w:val="0"/>
          <w:divBdr>
            <w:top w:val="none" w:sz="0" w:space="0" w:color="auto"/>
            <w:left w:val="none" w:sz="0" w:space="0" w:color="auto"/>
            <w:bottom w:val="none" w:sz="0" w:space="0" w:color="auto"/>
            <w:right w:val="none" w:sz="0" w:space="0" w:color="auto"/>
          </w:divBdr>
        </w:div>
        <w:div w:id="1084644749">
          <w:marLeft w:val="0"/>
          <w:marRight w:val="0"/>
          <w:marTop w:val="0"/>
          <w:marBottom w:val="0"/>
          <w:divBdr>
            <w:top w:val="none" w:sz="0" w:space="0" w:color="auto"/>
            <w:left w:val="none" w:sz="0" w:space="0" w:color="auto"/>
            <w:bottom w:val="none" w:sz="0" w:space="0" w:color="auto"/>
            <w:right w:val="none" w:sz="0" w:space="0" w:color="auto"/>
          </w:divBdr>
        </w:div>
        <w:div w:id="178546924">
          <w:marLeft w:val="0"/>
          <w:marRight w:val="0"/>
          <w:marTop w:val="0"/>
          <w:marBottom w:val="0"/>
          <w:divBdr>
            <w:top w:val="none" w:sz="0" w:space="0" w:color="auto"/>
            <w:left w:val="none" w:sz="0" w:space="0" w:color="auto"/>
            <w:bottom w:val="none" w:sz="0" w:space="0" w:color="auto"/>
            <w:right w:val="none" w:sz="0" w:space="0" w:color="auto"/>
          </w:divBdr>
        </w:div>
      </w:divsChild>
    </w:div>
    <w:div w:id="1608385271">
      <w:bodyDiv w:val="1"/>
      <w:marLeft w:val="0"/>
      <w:marRight w:val="0"/>
      <w:marTop w:val="0"/>
      <w:marBottom w:val="0"/>
      <w:divBdr>
        <w:top w:val="none" w:sz="0" w:space="0" w:color="auto"/>
        <w:left w:val="none" w:sz="0" w:space="0" w:color="auto"/>
        <w:bottom w:val="none" w:sz="0" w:space="0" w:color="auto"/>
        <w:right w:val="none" w:sz="0" w:space="0" w:color="auto"/>
      </w:divBdr>
      <w:divsChild>
        <w:div w:id="416680393">
          <w:marLeft w:val="0"/>
          <w:marRight w:val="0"/>
          <w:marTop w:val="0"/>
          <w:marBottom w:val="0"/>
          <w:divBdr>
            <w:top w:val="none" w:sz="0" w:space="0" w:color="auto"/>
            <w:left w:val="none" w:sz="0" w:space="0" w:color="auto"/>
            <w:bottom w:val="none" w:sz="0" w:space="0" w:color="auto"/>
            <w:right w:val="none" w:sz="0" w:space="0" w:color="auto"/>
          </w:divBdr>
        </w:div>
      </w:divsChild>
    </w:div>
    <w:div w:id="1866626735">
      <w:bodyDiv w:val="1"/>
      <w:marLeft w:val="0"/>
      <w:marRight w:val="0"/>
      <w:marTop w:val="0"/>
      <w:marBottom w:val="0"/>
      <w:divBdr>
        <w:top w:val="none" w:sz="0" w:space="0" w:color="auto"/>
        <w:left w:val="none" w:sz="0" w:space="0" w:color="auto"/>
        <w:bottom w:val="none" w:sz="0" w:space="0" w:color="auto"/>
        <w:right w:val="none" w:sz="0" w:space="0" w:color="auto"/>
      </w:divBdr>
    </w:div>
    <w:div w:id="1882815102">
      <w:bodyDiv w:val="1"/>
      <w:marLeft w:val="0"/>
      <w:marRight w:val="0"/>
      <w:marTop w:val="0"/>
      <w:marBottom w:val="0"/>
      <w:divBdr>
        <w:top w:val="none" w:sz="0" w:space="0" w:color="auto"/>
        <w:left w:val="none" w:sz="0" w:space="0" w:color="auto"/>
        <w:bottom w:val="none" w:sz="0" w:space="0" w:color="auto"/>
        <w:right w:val="none" w:sz="0" w:space="0" w:color="auto"/>
      </w:divBdr>
    </w:div>
    <w:div w:id="2070378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sennp@lr.edu"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gif"/><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yperlink" Target="https://lr0.sharepoint.com/sites/Lenoir-RhyneFacultyAffairs/SitePages/Institutional-Policies-for-Syllabi.aspx?ct=1787673917881&amp;or=WORD-WEB.BODY.NT&amp;ga=1"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lr.edu/student-life/dean-of-students/student-hand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7bfbf71-5e66-4cd5-b31d-61e86a8f8496">
      <Terms xmlns="http://schemas.microsoft.com/office/infopath/2007/PartnerControls"/>
    </lcf76f155ced4ddcb4097134ff3c332f>
    <TaxCatchAll xmlns="16641b50-c47c-450d-92b8-ef1fe6815a6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6D70B81F2BCD543A4BB961218612759" ma:contentTypeVersion="16" ma:contentTypeDescription="Create a new document." ma:contentTypeScope="" ma:versionID="2f5042cf81ce6d8cc339130227ecef59">
  <xsd:schema xmlns:xsd="http://www.w3.org/2001/XMLSchema" xmlns:xs="http://www.w3.org/2001/XMLSchema" xmlns:p="http://schemas.microsoft.com/office/2006/metadata/properties" xmlns:ns2="37bfbf71-5e66-4cd5-b31d-61e86a8f8496" xmlns:ns3="16641b50-c47c-450d-92b8-ef1fe6815a60" targetNamespace="http://schemas.microsoft.com/office/2006/metadata/properties" ma:root="true" ma:fieldsID="43da405ce2dd6f1bfd2794ace9462778" ns2:_="" ns3:_="">
    <xsd:import namespace="37bfbf71-5e66-4cd5-b31d-61e86a8f8496"/>
    <xsd:import namespace="16641b50-c47c-450d-92b8-ef1fe6815a6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bfbf71-5e66-4cd5-b31d-61e86a8f84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8b89fa87-50b8-418b-97be-8c18c9dfb1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641b50-c47c-450d-92b8-ef1fe6815a6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4fdf7935-8750-4bd2-a457-e8163641e3e7}" ma:internalName="TaxCatchAll" ma:showField="CatchAllData" ma:web="16641b50-c47c-450d-92b8-ef1fe6815a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D213BA-B333-460F-AF25-9F42EC886A91}">
  <ds:schemaRefs>
    <ds:schemaRef ds:uri="http://schemas.microsoft.com/office/2006/metadata/properties"/>
    <ds:schemaRef ds:uri="http://schemas.microsoft.com/office/infopath/2007/PartnerControls"/>
    <ds:schemaRef ds:uri="37bfbf71-5e66-4cd5-b31d-61e86a8f8496"/>
    <ds:schemaRef ds:uri="16641b50-c47c-450d-92b8-ef1fe6815a60"/>
  </ds:schemaRefs>
</ds:datastoreItem>
</file>

<file path=customXml/itemProps2.xml><?xml version="1.0" encoding="utf-8"?>
<ds:datastoreItem xmlns:ds="http://schemas.openxmlformats.org/officeDocument/2006/customXml" ds:itemID="{4BE5C933-EB7B-4DB6-9336-E4429967F6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bfbf71-5e66-4cd5-b31d-61e86a8f8496"/>
    <ds:schemaRef ds:uri="16641b50-c47c-450d-92b8-ef1fe6815a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0F88F9-B2BD-47BF-9BB2-99A55809FCCA}">
  <ds:schemaRefs>
    <ds:schemaRef ds:uri="http://schemas.microsoft.com/sharepoint/v3/contenttype/forms"/>
  </ds:schemaRefs>
</ds:datastoreItem>
</file>

<file path=customXml/itemProps4.xml><?xml version="1.0" encoding="utf-8"?>
<ds:datastoreItem xmlns:ds="http://schemas.openxmlformats.org/officeDocument/2006/customXml" ds:itemID="{82EC0BBC-000A-4CDD-8642-B058093B3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1</Pages>
  <Words>719</Words>
  <Characters>4100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Lenoir-Rhyne</Company>
  <LinksUpToDate>false</LinksUpToDate>
  <CharactersWithSpaces>4810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Ginger.Bishop</dc:creator>
  <cp:keywords/>
  <cp:lastModifiedBy>Phil</cp:lastModifiedBy>
  <cp:revision>24</cp:revision>
  <cp:lastPrinted>2012-08-14T13:57:00Z</cp:lastPrinted>
  <dcterms:created xsi:type="dcterms:W3CDTF">2025-08-15T22:10:00Z</dcterms:created>
  <dcterms:modified xsi:type="dcterms:W3CDTF">2026-08-27T12:08:00Z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0x01010026D70B81F2BCD543A4BB961218612759</vt:lpwstr>
  </property>
  <property fmtid="{D5CDD505-2E9C-101B-9397-08002B2CF9AE}" pid="3" name="GrammarlyDocumentId">
    <vt:lpwstr>0f333a374a12be9ae79b3b0d8c2d32549dabb9ffe8261938e962c0c42d019128</vt:lpwstr>
  </property>
  <property fmtid="{D5CDD505-2E9C-101B-9397-08002B2CF9AE}" pid="4" name="MediaServiceImageTags">
    <vt:lpwstr/>
  </property>
</Properties>
</file>