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6BA" w:rsidRPr="00AF47F2" w:rsidRDefault="007974ED" w:rsidP="00F62A2C">
      <w:pPr>
        <w:jc w:val="center"/>
        <w:rPr>
          <w:rFonts w:ascii="Times New Roman" w:hAnsi="Times New Roman" w:cs="Times New Roman"/>
          <w:sz w:val="28"/>
          <w:szCs w:val="28"/>
          <w:u w:val="single"/>
        </w:rPr>
      </w:pPr>
      <w:r>
        <w:rPr>
          <w:rFonts w:ascii="Times New Roman" w:hAnsi="Times New Roman" w:cs="Times New Roman"/>
          <w:sz w:val="28"/>
          <w:szCs w:val="28"/>
          <w:u w:val="single"/>
        </w:rPr>
        <w:t>SUNY Old Westbury’s New Edition</w:t>
      </w:r>
    </w:p>
    <w:p w:rsidR="00FC0423" w:rsidRDefault="00F62A2C" w:rsidP="00BD6DC4">
      <w:pPr>
        <w:jc w:val="center"/>
        <w:rPr>
          <w:rFonts w:ascii="Times New Roman" w:hAnsi="Times New Roman" w:cs="Times New Roman"/>
          <w:sz w:val="28"/>
          <w:szCs w:val="28"/>
          <w:u w:val="single"/>
        </w:rPr>
      </w:pPr>
      <w:r w:rsidRPr="00AF47F2">
        <w:rPr>
          <w:rFonts w:ascii="Times New Roman" w:hAnsi="Times New Roman" w:cs="Times New Roman"/>
          <w:sz w:val="28"/>
          <w:szCs w:val="28"/>
          <w:u w:val="single"/>
        </w:rPr>
        <w:t>Dayna McNeil</w:t>
      </w:r>
    </w:p>
    <w:p w:rsidR="00373D5F" w:rsidRDefault="00BD6DC4" w:rsidP="00373D5F">
      <w:pPr>
        <w:rPr>
          <w:rFonts w:ascii="Times New Roman" w:hAnsi="Times New Roman" w:cs="Times New Roman"/>
          <w:sz w:val="28"/>
          <w:szCs w:val="28"/>
        </w:rPr>
      </w:pPr>
      <w:r>
        <w:rPr>
          <w:rFonts w:ascii="Times New Roman" w:hAnsi="Times New Roman" w:cs="Times New Roman"/>
          <w:sz w:val="28"/>
          <w:szCs w:val="28"/>
        </w:rPr>
        <w:tab/>
        <w:t>Need help with a subject that’s driving you crazy? Want to learn how to manage your time? Head on down to SUNY Old Westbury’</w:t>
      </w:r>
      <w:r w:rsidR="00C45EF4">
        <w:rPr>
          <w:rFonts w:ascii="Times New Roman" w:hAnsi="Times New Roman" w:cs="Times New Roman"/>
          <w:sz w:val="28"/>
          <w:szCs w:val="28"/>
        </w:rPr>
        <w:t>s new Tutoring C</w:t>
      </w:r>
      <w:r>
        <w:rPr>
          <w:rFonts w:ascii="Times New Roman" w:hAnsi="Times New Roman" w:cs="Times New Roman"/>
          <w:sz w:val="28"/>
          <w:szCs w:val="28"/>
        </w:rPr>
        <w:t>enter which is here to stay.</w:t>
      </w:r>
      <w:r w:rsidR="000B3B65">
        <w:rPr>
          <w:rFonts w:ascii="Times New Roman" w:hAnsi="Times New Roman" w:cs="Times New Roman"/>
          <w:sz w:val="28"/>
          <w:szCs w:val="28"/>
        </w:rPr>
        <w:t xml:space="preserve"> Proudly f</w:t>
      </w:r>
      <w:r>
        <w:rPr>
          <w:rFonts w:ascii="Times New Roman" w:hAnsi="Times New Roman" w:cs="Times New Roman"/>
          <w:sz w:val="28"/>
          <w:szCs w:val="28"/>
        </w:rPr>
        <w:t xml:space="preserve">ounded by </w:t>
      </w:r>
      <w:r w:rsidR="000B3B65">
        <w:rPr>
          <w:rFonts w:ascii="Times New Roman" w:hAnsi="Times New Roman" w:cs="Times New Roman"/>
          <w:sz w:val="28"/>
          <w:szCs w:val="28"/>
        </w:rPr>
        <w:t>the School of</w:t>
      </w:r>
      <w:r w:rsidR="00373D5F">
        <w:rPr>
          <w:rFonts w:ascii="Times New Roman" w:hAnsi="Times New Roman" w:cs="Times New Roman"/>
          <w:sz w:val="28"/>
          <w:szCs w:val="28"/>
        </w:rPr>
        <w:t xml:space="preserve"> Arts </w:t>
      </w:r>
      <w:r w:rsidR="007D346A">
        <w:rPr>
          <w:rFonts w:ascii="Times New Roman" w:hAnsi="Times New Roman" w:cs="Times New Roman"/>
          <w:sz w:val="28"/>
          <w:szCs w:val="28"/>
        </w:rPr>
        <w:t>and Sciences and representing The S</w:t>
      </w:r>
      <w:r w:rsidR="00373D5F">
        <w:rPr>
          <w:rFonts w:ascii="Times New Roman" w:hAnsi="Times New Roman" w:cs="Times New Roman"/>
          <w:sz w:val="28"/>
          <w:szCs w:val="28"/>
        </w:rPr>
        <w:t xml:space="preserve">chool of Arts and Sciences departments, </w:t>
      </w:r>
      <w:r>
        <w:rPr>
          <w:rFonts w:ascii="Times New Roman" w:hAnsi="Times New Roman" w:cs="Times New Roman"/>
          <w:sz w:val="28"/>
          <w:szCs w:val="28"/>
        </w:rPr>
        <w:t>students will surely be able to tackle their hardest subjects and work towards the grades they deserve.</w:t>
      </w:r>
      <w:r w:rsidR="000B3B65">
        <w:rPr>
          <w:rFonts w:ascii="Times New Roman" w:hAnsi="Times New Roman" w:cs="Times New Roman"/>
          <w:sz w:val="28"/>
          <w:szCs w:val="28"/>
        </w:rPr>
        <w:t xml:space="preserve"> </w:t>
      </w:r>
    </w:p>
    <w:p w:rsidR="000B3B65" w:rsidRDefault="000B3B65" w:rsidP="00DB60EB">
      <w:pPr>
        <w:ind w:firstLine="720"/>
        <w:rPr>
          <w:rFonts w:ascii="Times New Roman" w:hAnsi="Times New Roman" w:cs="Times New Roman"/>
          <w:sz w:val="28"/>
          <w:szCs w:val="28"/>
        </w:rPr>
      </w:pPr>
      <w:r>
        <w:rPr>
          <w:rFonts w:ascii="Times New Roman" w:hAnsi="Times New Roman" w:cs="Times New Roman"/>
          <w:sz w:val="28"/>
          <w:szCs w:val="28"/>
        </w:rPr>
        <w:t xml:space="preserve">Assistant Dean </w:t>
      </w:r>
      <w:proofErr w:type="spellStart"/>
      <w:r>
        <w:rPr>
          <w:rFonts w:ascii="Times New Roman" w:hAnsi="Times New Roman" w:cs="Times New Roman"/>
          <w:sz w:val="28"/>
          <w:szCs w:val="28"/>
        </w:rPr>
        <w:t>Notaro</w:t>
      </w:r>
      <w:proofErr w:type="spellEnd"/>
      <w:r w:rsidR="007D346A">
        <w:rPr>
          <w:rFonts w:ascii="Times New Roman" w:hAnsi="Times New Roman" w:cs="Times New Roman"/>
          <w:sz w:val="28"/>
          <w:szCs w:val="28"/>
        </w:rPr>
        <w:t>, directing the</w:t>
      </w:r>
      <w:r w:rsidR="00C45EF4">
        <w:rPr>
          <w:rFonts w:ascii="Times New Roman" w:hAnsi="Times New Roman" w:cs="Times New Roman"/>
          <w:sz w:val="28"/>
          <w:szCs w:val="28"/>
        </w:rPr>
        <w:t xml:space="preserve"> new Tutoring C</w:t>
      </w:r>
      <w:r>
        <w:rPr>
          <w:rFonts w:ascii="Times New Roman" w:hAnsi="Times New Roman" w:cs="Times New Roman"/>
          <w:sz w:val="28"/>
          <w:szCs w:val="28"/>
        </w:rPr>
        <w:t>enter, was able to fill me in on all the great facts about our school’s new edition. Located in the Campus Center room H200, above Bursar, students are able to walk in with questions and problems, tutors are readily available to give them answers.</w:t>
      </w:r>
      <w:r w:rsidR="00DB60EB">
        <w:rPr>
          <w:rFonts w:ascii="Times New Roman" w:hAnsi="Times New Roman" w:cs="Times New Roman"/>
          <w:sz w:val="28"/>
          <w:szCs w:val="28"/>
        </w:rPr>
        <w:t xml:space="preserve"> Just beginning in the second half of the </w:t>
      </w:r>
      <w:proofErr w:type="gramStart"/>
      <w:r w:rsidR="00DB60EB">
        <w:rPr>
          <w:rFonts w:ascii="Times New Roman" w:hAnsi="Times New Roman" w:cs="Times New Roman"/>
          <w:sz w:val="28"/>
          <w:szCs w:val="28"/>
        </w:rPr>
        <w:t>Fall</w:t>
      </w:r>
      <w:proofErr w:type="gramEnd"/>
      <w:r w:rsidR="00DB60EB">
        <w:rPr>
          <w:rFonts w:ascii="Times New Roman" w:hAnsi="Times New Roman" w:cs="Times New Roman"/>
          <w:sz w:val="28"/>
          <w:szCs w:val="28"/>
        </w:rPr>
        <w:t xml:space="preserve"> semester, 2015, the tutoring center is ready to provide, “</w:t>
      </w:r>
      <w:r w:rsidR="00DB60EB" w:rsidRPr="00DB60EB">
        <w:rPr>
          <w:rFonts w:ascii="Times New Roman" w:hAnsi="Times New Roman" w:cs="Times New Roman"/>
          <w:sz w:val="28"/>
          <w:szCs w:val="28"/>
        </w:rPr>
        <w:t>Peer Tutoring to Old Westbury students, focused on the courses offered through the School of Arts and Sciences</w:t>
      </w:r>
      <w:r w:rsidR="00DB60EB">
        <w:rPr>
          <w:rFonts w:ascii="Times New Roman" w:hAnsi="Times New Roman" w:cs="Times New Roman"/>
          <w:sz w:val="28"/>
          <w:szCs w:val="28"/>
        </w:rPr>
        <w:t>”. Students are strongly encouraged to go to the helpful center because, “s</w:t>
      </w:r>
      <w:r w:rsidR="00DB60EB" w:rsidRPr="00DB60EB">
        <w:rPr>
          <w:rFonts w:ascii="Times New Roman" w:hAnsi="Times New Roman" w:cs="Times New Roman"/>
          <w:sz w:val="28"/>
          <w:szCs w:val="28"/>
        </w:rPr>
        <w:t>tudents that are struggling will a particular course or just getting themselves focused and organized will find guidance and support at the Tutoring Center</w:t>
      </w:r>
      <w:r w:rsidR="00DB60EB">
        <w:rPr>
          <w:rFonts w:ascii="Times New Roman" w:hAnsi="Times New Roman" w:cs="Times New Roman"/>
          <w:sz w:val="28"/>
          <w:szCs w:val="28"/>
        </w:rPr>
        <w:t>”!</w:t>
      </w:r>
    </w:p>
    <w:p w:rsidR="00373D5F" w:rsidRDefault="007D346A" w:rsidP="00DB60EB">
      <w:pPr>
        <w:ind w:firstLine="720"/>
        <w:rPr>
          <w:rFonts w:ascii="Times New Roman" w:hAnsi="Times New Roman" w:cs="Times New Roman"/>
          <w:sz w:val="28"/>
          <w:szCs w:val="28"/>
        </w:rPr>
      </w:pPr>
      <w:r>
        <w:rPr>
          <w:rFonts w:ascii="Times New Roman" w:hAnsi="Times New Roman" w:cs="Times New Roman"/>
          <w:sz w:val="28"/>
          <w:szCs w:val="28"/>
        </w:rPr>
        <w:t>Last s</w:t>
      </w:r>
      <w:r w:rsidR="00373D5F">
        <w:rPr>
          <w:rFonts w:ascii="Times New Roman" w:hAnsi="Times New Roman" w:cs="Times New Roman"/>
          <w:sz w:val="28"/>
          <w:szCs w:val="28"/>
        </w:rPr>
        <w:t>emester fifteen tutors, as well as mentors are available to assist students in around twenty six courses.</w:t>
      </w:r>
      <w:r w:rsidR="00C45EF4">
        <w:rPr>
          <w:rFonts w:ascii="Times New Roman" w:hAnsi="Times New Roman" w:cs="Times New Roman"/>
          <w:sz w:val="28"/>
          <w:szCs w:val="28"/>
        </w:rPr>
        <w:t xml:space="preserve"> For </w:t>
      </w:r>
      <w:r w:rsidR="00373D5F">
        <w:rPr>
          <w:rFonts w:ascii="Times New Roman" w:hAnsi="Times New Roman" w:cs="Times New Roman"/>
          <w:sz w:val="28"/>
          <w:szCs w:val="28"/>
        </w:rPr>
        <w:t xml:space="preserve">this semester, Assistant Dean </w:t>
      </w:r>
      <w:proofErr w:type="spellStart"/>
      <w:r w:rsidR="00373D5F">
        <w:rPr>
          <w:rFonts w:ascii="Times New Roman" w:hAnsi="Times New Roman" w:cs="Times New Roman"/>
          <w:sz w:val="28"/>
          <w:szCs w:val="28"/>
        </w:rPr>
        <w:t>Notaro</w:t>
      </w:r>
      <w:proofErr w:type="spellEnd"/>
      <w:r w:rsidR="00373D5F">
        <w:rPr>
          <w:rFonts w:ascii="Times New Roman" w:hAnsi="Times New Roman" w:cs="Times New Roman"/>
          <w:sz w:val="28"/>
          <w:szCs w:val="28"/>
        </w:rPr>
        <w:t>, is hoping to increase the number of tutors to twenty five, in addition to increasing the am</w:t>
      </w:r>
      <w:r w:rsidR="00C45EF4">
        <w:rPr>
          <w:rFonts w:ascii="Times New Roman" w:hAnsi="Times New Roman" w:cs="Times New Roman"/>
          <w:sz w:val="28"/>
          <w:szCs w:val="28"/>
        </w:rPr>
        <w:t>ount of courses covered in the Tutoring C</w:t>
      </w:r>
      <w:r w:rsidR="00373D5F">
        <w:rPr>
          <w:rFonts w:ascii="Times New Roman" w:hAnsi="Times New Roman" w:cs="Times New Roman"/>
          <w:sz w:val="28"/>
          <w:szCs w:val="28"/>
        </w:rPr>
        <w:t>enter to fifty! Not to mention representing all School of Arts and Sciences departments.</w:t>
      </w:r>
      <w:r w:rsidR="00FE7803">
        <w:rPr>
          <w:rFonts w:ascii="Times New Roman" w:hAnsi="Times New Roman" w:cs="Times New Roman"/>
          <w:sz w:val="28"/>
          <w:szCs w:val="28"/>
        </w:rPr>
        <w:t xml:space="preserve"> Students who do find </w:t>
      </w:r>
      <w:proofErr w:type="gramStart"/>
      <w:r w:rsidR="00FE7803">
        <w:rPr>
          <w:rFonts w:ascii="Times New Roman" w:hAnsi="Times New Roman" w:cs="Times New Roman"/>
          <w:sz w:val="28"/>
          <w:szCs w:val="28"/>
        </w:rPr>
        <w:t>themselves</w:t>
      </w:r>
      <w:proofErr w:type="gramEnd"/>
      <w:r w:rsidR="00FE7803">
        <w:rPr>
          <w:rFonts w:ascii="Times New Roman" w:hAnsi="Times New Roman" w:cs="Times New Roman"/>
          <w:sz w:val="28"/>
          <w:szCs w:val="28"/>
        </w:rPr>
        <w:t xml:space="preserve"> struggling should find themselves at the Tutoring Center! Students should be, “</w:t>
      </w:r>
      <w:r w:rsidR="00FE7803" w:rsidRPr="00FE7803">
        <w:rPr>
          <w:rFonts w:ascii="Times New Roman" w:hAnsi="Times New Roman" w:cs="Times New Roman"/>
          <w:sz w:val="28"/>
          <w:szCs w:val="28"/>
        </w:rPr>
        <w:t xml:space="preserve">willing to ask for help and make the commitment to their academics, </w:t>
      </w:r>
      <w:r w:rsidR="00FE7803">
        <w:rPr>
          <w:rFonts w:ascii="Times New Roman" w:hAnsi="Times New Roman" w:cs="Times New Roman"/>
          <w:sz w:val="28"/>
          <w:szCs w:val="28"/>
        </w:rPr>
        <w:t>[and] to themselves. [As] t</w:t>
      </w:r>
      <w:r w:rsidR="00FE7803" w:rsidRPr="00FE7803">
        <w:rPr>
          <w:rFonts w:ascii="Times New Roman" w:hAnsi="Times New Roman" w:cs="Times New Roman"/>
          <w:sz w:val="28"/>
          <w:szCs w:val="28"/>
        </w:rPr>
        <w:t>here are many resources available on campus to support students in their college experience</w:t>
      </w:r>
      <w:r w:rsidR="00FE7803">
        <w:rPr>
          <w:rFonts w:ascii="Times New Roman" w:hAnsi="Times New Roman" w:cs="Times New Roman"/>
          <w:sz w:val="28"/>
          <w:szCs w:val="28"/>
        </w:rPr>
        <w:t>”</w:t>
      </w:r>
      <w:r w:rsidR="00FE7803" w:rsidRPr="00FE7803">
        <w:rPr>
          <w:rFonts w:ascii="Times New Roman" w:hAnsi="Times New Roman" w:cs="Times New Roman"/>
          <w:sz w:val="28"/>
          <w:szCs w:val="28"/>
        </w:rPr>
        <w:t xml:space="preserve">, </w:t>
      </w:r>
      <w:proofErr w:type="spellStart"/>
      <w:r w:rsidR="00FE7803">
        <w:rPr>
          <w:rFonts w:ascii="Times New Roman" w:hAnsi="Times New Roman" w:cs="Times New Roman"/>
          <w:sz w:val="28"/>
          <w:szCs w:val="28"/>
        </w:rPr>
        <w:t>Notaro</w:t>
      </w:r>
      <w:proofErr w:type="spellEnd"/>
      <w:r w:rsidR="00FE7803">
        <w:rPr>
          <w:rFonts w:ascii="Times New Roman" w:hAnsi="Times New Roman" w:cs="Times New Roman"/>
          <w:sz w:val="28"/>
          <w:szCs w:val="28"/>
        </w:rPr>
        <w:t xml:space="preserve"> said, “</w:t>
      </w:r>
      <w:r w:rsidR="00FE7803" w:rsidRPr="00FE7803">
        <w:rPr>
          <w:rFonts w:ascii="Times New Roman" w:hAnsi="Times New Roman" w:cs="Times New Roman"/>
          <w:sz w:val="28"/>
          <w:szCs w:val="28"/>
        </w:rPr>
        <w:t>The Tutoring Center is a good place to start</w:t>
      </w:r>
      <w:r w:rsidR="00FE7803">
        <w:rPr>
          <w:rFonts w:ascii="Times New Roman" w:hAnsi="Times New Roman" w:cs="Times New Roman"/>
          <w:sz w:val="28"/>
          <w:szCs w:val="28"/>
        </w:rPr>
        <w:t>”</w:t>
      </w:r>
      <w:r w:rsidR="00FE7803" w:rsidRPr="00FE7803">
        <w:rPr>
          <w:rFonts w:ascii="Times New Roman" w:hAnsi="Times New Roman" w:cs="Times New Roman"/>
          <w:sz w:val="28"/>
          <w:szCs w:val="28"/>
        </w:rPr>
        <w:t>.</w:t>
      </w:r>
    </w:p>
    <w:p w:rsidR="00C45EF4" w:rsidRDefault="00A366F2" w:rsidP="003B5EDE">
      <w:pPr>
        <w:ind w:firstLine="720"/>
        <w:rPr>
          <w:rFonts w:ascii="Times New Roman" w:hAnsi="Times New Roman" w:cs="Times New Roman"/>
          <w:sz w:val="28"/>
          <w:szCs w:val="28"/>
        </w:rPr>
      </w:pPr>
      <w:r>
        <w:rPr>
          <w:rFonts w:ascii="Times New Roman" w:hAnsi="Times New Roman" w:cs="Times New Roman"/>
          <w:sz w:val="28"/>
          <w:szCs w:val="28"/>
        </w:rPr>
        <w:t xml:space="preserve">A new </w:t>
      </w:r>
      <w:r w:rsidR="00D176A1">
        <w:rPr>
          <w:rFonts w:ascii="Times New Roman" w:hAnsi="Times New Roman" w:cs="Times New Roman"/>
          <w:sz w:val="28"/>
          <w:szCs w:val="28"/>
        </w:rPr>
        <w:t xml:space="preserve">workshop </w:t>
      </w:r>
      <w:r w:rsidR="007D346A">
        <w:rPr>
          <w:rFonts w:ascii="Times New Roman" w:hAnsi="Times New Roman" w:cs="Times New Roman"/>
          <w:sz w:val="28"/>
          <w:szCs w:val="28"/>
        </w:rPr>
        <w:t>has started this semester in the Tutoring Center</w:t>
      </w:r>
      <w:r>
        <w:rPr>
          <w:rFonts w:ascii="Times New Roman" w:hAnsi="Times New Roman" w:cs="Times New Roman"/>
          <w:sz w:val="28"/>
          <w:szCs w:val="28"/>
        </w:rPr>
        <w:t>, “a</w:t>
      </w:r>
      <w:r w:rsidRPr="00A366F2">
        <w:rPr>
          <w:rFonts w:ascii="Times New Roman" w:hAnsi="Times New Roman" w:cs="Times New Roman"/>
          <w:sz w:val="28"/>
          <w:szCs w:val="28"/>
        </w:rPr>
        <w:t>dditionally we are working with the First Year Experience program to offer a series of “Student Success Workshops” that will include topics such as test preparation, ta</w:t>
      </w:r>
      <w:r>
        <w:rPr>
          <w:rFonts w:ascii="Times New Roman" w:hAnsi="Times New Roman" w:cs="Times New Roman"/>
          <w:sz w:val="28"/>
          <w:szCs w:val="28"/>
        </w:rPr>
        <w:t xml:space="preserve">king notes and time management,” </w:t>
      </w:r>
      <w:proofErr w:type="spellStart"/>
      <w:r>
        <w:rPr>
          <w:rFonts w:ascii="Times New Roman" w:hAnsi="Times New Roman" w:cs="Times New Roman"/>
          <w:sz w:val="28"/>
          <w:szCs w:val="28"/>
        </w:rPr>
        <w:t>Notaro</w:t>
      </w:r>
      <w:proofErr w:type="spellEnd"/>
      <w:r>
        <w:rPr>
          <w:rFonts w:ascii="Times New Roman" w:hAnsi="Times New Roman" w:cs="Times New Roman"/>
          <w:sz w:val="28"/>
          <w:szCs w:val="28"/>
        </w:rPr>
        <w:t xml:space="preserve"> stated,</w:t>
      </w:r>
      <w:r w:rsidRPr="00A366F2">
        <w:rPr>
          <w:rFonts w:ascii="Times New Roman" w:hAnsi="Times New Roman" w:cs="Times New Roman"/>
          <w:sz w:val="28"/>
          <w:szCs w:val="28"/>
        </w:rPr>
        <w:t xml:space="preserve"> </w:t>
      </w:r>
      <w:r>
        <w:rPr>
          <w:rFonts w:ascii="Times New Roman" w:hAnsi="Times New Roman" w:cs="Times New Roman"/>
          <w:sz w:val="28"/>
          <w:szCs w:val="28"/>
        </w:rPr>
        <w:t>“</w:t>
      </w:r>
      <w:r w:rsidRPr="00A366F2">
        <w:rPr>
          <w:rFonts w:ascii="Times New Roman" w:hAnsi="Times New Roman" w:cs="Times New Roman"/>
          <w:sz w:val="28"/>
          <w:szCs w:val="28"/>
        </w:rPr>
        <w:t xml:space="preserve">Workshops – just </w:t>
      </w:r>
      <w:r w:rsidRPr="00A366F2">
        <w:rPr>
          <w:rFonts w:ascii="Times New Roman" w:hAnsi="Times New Roman" w:cs="Times New Roman"/>
          <w:sz w:val="28"/>
          <w:szCs w:val="28"/>
        </w:rPr>
        <w:lastRenderedPageBreak/>
        <w:t>like the Tutoring Center - are open to all students interested in learning additional tools for their acad</w:t>
      </w:r>
      <w:r>
        <w:rPr>
          <w:rFonts w:ascii="Times New Roman" w:hAnsi="Times New Roman" w:cs="Times New Roman"/>
          <w:sz w:val="28"/>
          <w:szCs w:val="28"/>
        </w:rPr>
        <w:t>emic and personal success”.</w:t>
      </w:r>
    </w:p>
    <w:p w:rsidR="007D346A" w:rsidRDefault="003B5EDE" w:rsidP="007D346A">
      <w:pPr>
        <w:ind w:firstLine="720"/>
        <w:rPr>
          <w:rFonts w:ascii="Times New Roman" w:hAnsi="Times New Roman" w:cs="Times New Roman"/>
          <w:sz w:val="28"/>
          <w:szCs w:val="28"/>
        </w:rPr>
      </w:pPr>
      <w:r>
        <w:rPr>
          <w:rFonts w:ascii="Times New Roman" w:hAnsi="Times New Roman" w:cs="Times New Roman"/>
          <w:sz w:val="28"/>
          <w:szCs w:val="28"/>
        </w:rPr>
        <w:t xml:space="preserve">The Tutoring Center will be open from Monday through </w:t>
      </w:r>
      <w:r w:rsidRPr="003B5EDE">
        <w:rPr>
          <w:rFonts w:ascii="Times New Roman" w:hAnsi="Times New Roman" w:cs="Times New Roman"/>
          <w:sz w:val="28"/>
          <w:szCs w:val="28"/>
        </w:rPr>
        <w:t>Wednesday 11am to</w:t>
      </w:r>
      <w:r>
        <w:rPr>
          <w:rFonts w:ascii="Times New Roman" w:hAnsi="Times New Roman" w:cs="Times New Roman"/>
          <w:sz w:val="28"/>
          <w:szCs w:val="28"/>
        </w:rPr>
        <w:t xml:space="preserve"> 7pm and Thursday 10am to 3pm. </w:t>
      </w:r>
      <w:r w:rsidRPr="003B5EDE">
        <w:rPr>
          <w:rFonts w:ascii="Times New Roman" w:hAnsi="Times New Roman" w:cs="Times New Roman"/>
          <w:sz w:val="28"/>
          <w:szCs w:val="28"/>
        </w:rPr>
        <w:t xml:space="preserve">The Tutoring Center will </w:t>
      </w:r>
      <w:r>
        <w:rPr>
          <w:rFonts w:ascii="Times New Roman" w:hAnsi="Times New Roman" w:cs="Times New Roman"/>
          <w:sz w:val="28"/>
          <w:szCs w:val="28"/>
        </w:rPr>
        <w:t xml:space="preserve">also </w:t>
      </w:r>
      <w:r w:rsidRPr="003B5EDE">
        <w:rPr>
          <w:rFonts w:ascii="Times New Roman" w:hAnsi="Times New Roman" w:cs="Times New Roman"/>
          <w:sz w:val="28"/>
          <w:szCs w:val="28"/>
        </w:rPr>
        <w:t>remain open through finals</w:t>
      </w:r>
      <w:r w:rsidR="00D176A1">
        <w:rPr>
          <w:rFonts w:ascii="Times New Roman" w:hAnsi="Times New Roman" w:cs="Times New Roman"/>
          <w:sz w:val="28"/>
          <w:szCs w:val="28"/>
        </w:rPr>
        <w:t xml:space="preserve"> as students prepare with </w:t>
      </w:r>
      <w:r w:rsidR="00D176A1" w:rsidRPr="00D176A1">
        <w:rPr>
          <w:rFonts w:ascii="Times New Roman" w:hAnsi="Times New Roman" w:cs="Times New Roman"/>
          <w:sz w:val="28"/>
          <w:szCs w:val="28"/>
        </w:rPr>
        <w:t xml:space="preserve">Operation: Academic Rescue, </w:t>
      </w:r>
      <w:r w:rsidR="00D176A1">
        <w:rPr>
          <w:rFonts w:ascii="Times New Roman" w:hAnsi="Times New Roman" w:cs="Times New Roman"/>
          <w:sz w:val="28"/>
          <w:szCs w:val="28"/>
        </w:rPr>
        <w:t>“</w:t>
      </w:r>
      <w:r w:rsidR="00D176A1" w:rsidRPr="00D176A1">
        <w:rPr>
          <w:rFonts w:ascii="Times New Roman" w:hAnsi="Times New Roman" w:cs="Times New Roman"/>
          <w:sz w:val="28"/>
          <w:szCs w:val="28"/>
        </w:rPr>
        <w:t>which assisted students prepare for finals</w:t>
      </w:r>
      <w:r w:rsidR="00D176A1">
        <w:rPr>
          <w:rFonts w:ascii="Times New Roman" w:hAnsi="Times New Roman" w:cs="Times New Roman"/>
          <w:sz w:val="28"/>
          <w:szCs w:val="28"/>
        </w:rPr>
        <w:t>”</w:t>
      </w:r>
      <w:r w:rsidR="002830E8">
        <w:rPr>
          <w:rFonts w:ascii="Times New Roman" w:hAnsi="Times New Roman" w:cs="Times New Roman"/>
          <w:sz w:val="28"/>
          <w:szCs w:val="28"/>
        </w:rPr>
        <w:t xml:space="preserve"> </w:t>
      </w:r>
      <w:r w:rsidR="00C45EF4">
        <w:rPr>
          <w:rFonts w:ascii="Times New Roman" w:hAnsi="Times New Roman" w:cs="Times New Roman"/>
          <w:sz w:val="28"/>
          <w:szCs w:val="28"/>
        </w:rPr>
        <w:t xml:space="preserve">last semester, </w:t>
      </w:r>
      <w:r w:rsidR="002830E8">
        <w:rPr>
          <w:rFonts w:ascii="Times New Roman" w:hAnsi="Times New Roman" w:cs="Times New Roman"/>
          <w:sz w:val="28"/>
          <w:szCs w:val="28"/>
        </w:rPr>
        <w:t>along with</w:t>
      </w:r>
      <w:r w:rsidR="00D176A1" w:rsidRPr="00D176A1">
        <w:rPr>
          <w:rFonts w:ascii="Times New Roman" w:hAnsi="Times New Roman" w:cs="Times New Roman"/>
          <w:sz w:val="28"/>
          <w:szCs w:val="28"/>
        </w:rPr>
        <w:t xml:space="preserve"> First Year Experience and SGA</w:t>
      </w:r>
      <w:r w:rsidR="00D176A1">
        <w:rPr>
          <w:rFonts w:ascii="Times New Roman" w:hAnsi="Times New Roman" w:cs="Times New Roman"/>
          <w:sz w:val="28"/>
          <w:szCs w:val="28"/>
        </w:rPr>
        <w:t>.</w:t>
      </w:r>
      <w:r>
        <w:rPr>
          <w:rFonts w:ascii="Times New Roman" w:hAnsi="Times New Roman" w:cs="Times New Roman"/>
          <w:sz w:val="28"/>
          <w:szCs w:val="28"/>
        </w:rPr>
        <w:t xml:space="preserve"> Stop by</w:t>
      </w:r>
      <w:r w:rsidR="00C45EF4">
        <w:rPr>
          <w:rFonts w:ascii="Times New Roman" w:hAnsi="Times New Roman" w:cs="Times New Roman"/>
          <w:sz w:val="28"/>
          <w:szCs w:val="28"/>
        </w:rPr>
        <w:t>,</w:t>
      </w:r>
      <w:r>
        <w:rPr>
          <w:rFonts w:ascii="Times New Roman" w:hAnsi="Times New Roman" w:cs="Times New Roman"/>
          <w:sz w:val="28"/>
          <w:szCs w:val="28"/>
        </w:rPr>
        <w:t xml:space="preserve"> students of Old Westbury</w:t>
      </w:r>
      <w:r w:rsidR="00C45EF4">
        <w:rPr>
          <w:rFonts w:ascii="Times New Roman" w:hAnsi="Times New Roman" w:cs="Times New Roman"/>
          <w:sz w:val="28"/>
          <w:szCs w:val="28"/>
        </w:rPr>
        <w:t>,</w:t>
      </w:r>
      <w:r>
        <w:rPr>
          <w:rFonts w:ascii="Times New Roman" w:hAnsi="Times New Roman" w:cs="Times New Roman"/>
          <w:sz w:val="28"/>
          <w:szCs w:val="28"/>
        </w:rPr>
        <w:t xml:space="preserve"> as you are “</w:t>
      </w:r>
      <w:r w:rsidRPr="003B5EDE">
        <w:rPr>
          <w:rFonts w:ascii="Times New Roman" w:hAnsi="Times New Roman" w:cs="Times New Roman"/>
          <w:sz w:val="28"/>
          <w:szCs w:val="28"/>
        </w:rPr>
        <w:t>the best source o</w:t>
      </w:r>
      <w:r>
        <w:rPr>
          <w:rFonts w:ascii="Times New Roman" w:hAnsi="Times New Roman" w:cs="Times New Roman"/>
          <w:sz w:val="28"/>
          <w:szCs w:val="28"/>
        </w:rPr>
        <w:t>f positive energy and promotion”</w:t>
      </w:r>
      <w:r w:rsidR="00232AFE">
        <w:rPr>
          <w:rFonts w:ascii="Times New Roman" w:hAnsi="Times New Roman" w:cs="Times New Roman"/>
          <w:sz w:val="28"/>
          <w:szCs w:val="28"/>
        </w:rPr>
        <w:t xml:space="preserve">, believed by Assistant Dean </w:t>
      </w:r>
      <w:proofErr w:type="spellStart"/>
      <w:r w:rsidR="00232AFE">
        <w:rPr>
          <w:rFonts w:ascii="Times New Roman" w:hAnsi="Times New Roman" w:cs="Times New Roman"/>
          <w:sz w:val="28"/>
          <w:szCs w:val="28"/>
        </w:rPr>
        <w:t>Notaro</w:t>
      </w:r>
      <w:proofErr w:type="spellEnd"/>
      <w:r w:rsidR="00232AFE">
        <w:rPr>
          <w:rFonts w:ascii="Times New Roman" w:hAnsi="Times New Roman" w:cs="Times New Roman"/>
          <w:sz w:val="28"/>
          <w:szCs w:val="28"/>
        </w:rPr>
        <w:t xml:space="preserve"> herself.</w:t>
      </w:r>
      <w:r w:rsidR="007D346A">
        <w:rPr>
          <w:rFonts w:ascii="Times New Roman" w:hAnsi="Times New Roman" w:cs="Times New Roman"/>
          <w:sz w:val="28"/>
          <w:szCs w:val="28"/>
        </w:rPr>
        <w:t xml:space="preserve"> Please contact Assistant Dean </w:t>
      </w:r>
      <w:proofErr w:type="spellStart"/>
      <w:r w:rsidR="007D346A">
        <w:rPr>
          <w:rFonts w:ascii="Times New Roman" w:hAnsi="Times New Roman" w:cs="Times New Roman"/>
          <w:sz w:val="28"/>
          <w:szCs w:val="28"/>
        </w:rPr>
        <w:t>Notaro</w:t>
      </w:r>
      <w:proofErr w:type="spellEnd"/>
      <w:r w:rsidR="007D346A">
        <w:rPr>
          <w:rFonts w:ascii="Times New Roman" w:hAnsi="Times New Roman" w:cs="Times New Roman"/>
          <w:sz w:val="28"/>
          <w:szCs w:val="28"/>
        </w:rPr>
        <w:t xml:space="preserve"> if you have any questions at all!</w:t>
      </w:r>
      <w:bookmarkStart w:id="0" w:name="_GoBack"/>
      <w:bookmarkEnd w:id="0"/>
    </w:p>
    <w:p w:rsidR="007D346A" w:rsidRDefault="007D346A" w:rsidP="003B5EDE">
      <w:pPr>
        <w:ind w:firstLine="720"/>
        <w:rPr>
          <w:rFonts w:ascii="Times New Roman" w:hAnsi="Times New Roman" w:cs="Times New Roman"/>
          <w:sz w:val="28"/>
          <w:szCs w:val="28"/>
        </w:rPr>
      </w:pPr>
      <w:r>
        <w:rPr>
          <w:rFonts w:ascii="Times New Roman" w:hAnsi="Times New Roman" w:cs="Times New Roman"/>
          <w:sz w:val="28"/>
          <w:szCs w:val="28"/>
        </w:rPr>
        <w:t xml:space="preserve">Email: </w:t>
      </w:r>
      <w:r w:rsidRPr="007D346A">
        <w:rPr>
          <w:rFonts w:ascii="Times New Roman" w:hAnsi="Times New Roman" w:cs="Times New Roman"/>
          <w:sz w:val="28"/>
          <w:szCs w:val="28"/>
        </w:rPr>
        <w:t>notaroc@oldwestbury.edu</w:t>
      </w:r>
    </w:p>
    <w:p w:rsidR="00FC0423" w:rsidRDefault="00FC0423" w:rsidP="001272AD">
      <w:pPr>
        <w:rPr>
          <w:rFonts w:ascii="Times New Roman" w:hAnsi="Times New Roman" w:cs="Times New Roman"/>
          <w:sz w:val="28"/>
          <w:szCs w:val="28"/>
        </w:rPr>
      </w:pPr>
    </w:p>
    <w:p w:rsidR="00FC0423" w:rsidRDefault="00FC0423" w:rsidP="001272AD">
      <w:pPr>
        <w:rPr>
          <w:rFonts w:ascii="Times New Roman" w:hAnsi="Times New Roman" w:cs="Times New Roman"/>
          <w:sz w:val="28"/>
          <w:szCs w:val="28"/>
        </w:rPr>
      </w:pPr>
    </w:p>
    <w:p w:rsidR="00FC0423" w:rsidRDefault="00FC0423" w:rsidP="001272AD">
      <w:pPr>
        <w:rPr>
          <w:rFonts w:ascii="Times New Roman" w:hAnsi="Times New Roman" w:cs="Times New Roman"/>
          <w:sz w:val="28"/>
          <w:szCs w:val="28"/>
        </w:rPr>
      </w:pPr>
    </w:p>
    <w:p w:rsidR="00FC0423" w:rsidRDefault="00232AFE" w:rsidP="001272AD">
      <w:pPr>
        <w:rPr>
          <w:rFonts w:ascii="Times New Roman" w:hAnsi="Times New Roman" w:cs="Times New Roman"/>
          <w:sz w:val="28"/>
          <w:szCs w:val="28"/>
        </w:rPr>
      </w:pPr>
      <w:r>
        <w:rPr>
          <w:rFonts w:ascii="Times New Roman" w:hAnsi="Times New Roman" w:cs="Times New Roman"/>
          <w:noProof/>
          <w:sz w:val="28"/>
          <w:szCs w:val="28"/>
        </w:rPr>
        <w:t xml:space="preserve">                         </w:t>
      </w:r>
      <w:r w:rsidRPr="00FC0423">
        <w:rPr>
          <w:rFonts w:ascii="Times New Roman" w:hAnsi="Times New Roman" w:cs="Times New Roman"/>
          <w:noProof/>
          <w:sz w:val="28"/>
          <w:szCs w:val="28"/>
        </w:rPr>
        <w:drawing>
          <wp:inline distT="0" distB="0" distL="0" distR="0" wp14:anchorId="5E23FEFD" wp14:editId="25FA12E4">
            <wp:extent cx="3856007" cy="2964937"/>
            <wp:effectExtent l="0" t="0" r="0" b="6985"/>
            <wp:docPr id="3" name="Picture 3" descr="C:\Users\Dayna\Downloads\Tutoring 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yna\Downloads\Tutoring Cen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577" cy="2981522"/>
                    </a:xfrm>
                    <a:prstGeom prst="rect">
                      <a:avLst/>
                    </a:prstGeom>
                    <a:noFill/>
                    <a:ln>
                      <a:noFill/>
                    </a:ln>
                  </pic:spPr>
                </pic:pic>
              </a:graphicData>
            </a:graphic>
          </wp:inline>
        </w:drawing>
      </w:r>
    </w:p>
    <w:p w:rsidR="00FC0423" w:rsidRDefault="00FC0423" w:rsidP="001272AD">
      <w:pPr>
        <w:rPr>
          <w:rFonts w:ascii="Times New Roman" w:hAnsi="Times New Roman" w:cs="Times New Roman"/>
          <w:sz w:val="28"/>
          <w:szCs w:val="28"/>
        </w:rPr>
      </w:pPr>
    </w:p>
    <w:p w:rsidR="00FC0423" w:rsidRDefault="00FC0423" w:rsidP="001272AD">
      <w:pPr>
        <w:rPr>
          <w:rFonts w:ascii="Times New Roman" w:hAnsi="Times New Roman" w:cs="Times New Roman"/>
          <w:sz w:val="28"/>
          <w:szCs w:val="28"/>
        </w:rPr>
      </w:pPr>
    </w:p>
    <w:p w:rsidR="00C93A56" w:rsidRPr="007D346A" w:rsidRDefault="007D346A" w:rsidP="007D346A">
      <w:r>
        <w:rPr>
          <w:rFonts w:ascii="Times New Roman" w:hAnsi="Times New Roman" w:cs="Times New Roman"/>
          <w:sz w:val="28"/>
          <w:szCs w:val="28"/>
        </w:rPr>
        <w:t xml:space="preserve">       </w:t>
      </w:r>
    </w:p>
    <w:sectPr w:rsidR="00C93A56" w:rsidRPr="007D346A" w:rsidSect="000C4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6BA"/>
    <w:rsid w:val="000624BB"/>
    <w:rsid w:val="000B3B65"/>
    <w:rsid w:val="000C48C8"/>
    <w:rsid w:val="000D5A38"/>
    <w:rsid w:val="001272AD"/>
    <w:rsid w:val="001F0060"/>
    <w:rsid w:val="00232AFE"/>
    <w:rsid w:val="00256398"/>
    <w:rsid w:val="002830E8"/>
    <w:rsid w:val="00373D5F"/>
    <w:rsid w:val="003B5EDE"/>
    <w:rsid w:val="003C0841"/>
    <w:rsid w:val="004118FD"/>
    <w:rsid w:val="004509F6"/>
    <w:rsid w:val="00464714"/>
    <w:rsid w:val="00467824"/>
    <w:rsid w:val="00501DD8"/>
    <w:rsid w:val="005206BA"/>
    <w:rsid w:val="00521D19"/>
    <w:rsid w:val="005B015F"/>
    <w:rsid w:val="005D34AC"/>
    <w:rsid w:val="00676D3E"/>
    <w:rsid w:val="006D6DDA"/>
    <w:rsid w:val="006F7E9B"/>
    <w:rsid w:val="00744AD8"/>
    <w:rsid w:val="0075002F"/>
    <w:rsid w:val="007974ED"/>
    <w:rsid w:val="00797A5B"/>
    <w:rsid w:val="007B3557"/>
    <w:rsid w:val="007D346A"/>
    <w:rsid w:val="0090636D"/>
    <w:rsid w:val="00913475"/>
    <w:rsid w:val="00936AEA"/>
    <w:rsid w:val="00936D3A"/>
    <w:rsid w:val="009F672F"/>
    <w:rsid w:val="00A366F2"/>
    <w:rsid w:val="00AF47F2"/>
    <w:rsid w:val="00B33F73"/>
    <w:rsid w:val="00B60C46"/>
    <w:rsid w:val="00BD6DC4"/>
    <w:rsid w:val="00BF5C9A"/>
    <w:rsid w:val="00C45EF4"/>
    <w:rsid w:val="00C77CBE"/>
    <w:rsid w:val="00C93A56"/>
    <w:rsid w:val="00D176A1"/>
    <w:rsid w:val="00DA23E1"/>
    <w:rsid w:val="00DB60EB"/>
    <w:rsid w:val="00E50ADD"/>
    <w:rsid w:val="00EE1BE6"/>
    <w:rsid w:val="00F62A2C"/>
    <w:rsid w:val="00F91C96"/>
    <w:rsid w:val="00FC0423"/>
    <w:rsid w:val="00FE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A56"/>
    <w:rPr>
      <w:rFonts w:ascii="Tahoma" w:hAnsi="Tahoma" w:cs="Tahoma"/>
      <w:sz w:val="16"/>
      <w:szCs w:val="16"/>
    </w:rPr>
  </w:style>
  <w:style w:type="character" w:styleId="CommentReference">
    <w:name w:val="annotation reference"/>
    <w:basedOn w:val="DefaultParagraphFont"/>
    <w:uiPriority w:val="99"/>
    <w:semiHidden/>
    <w:unhideWhenUsed/>
    <w:rsid w:val="006F7E9B"/>
    <w:rPr>
      <w:sz w:val="16"/>
      <w:szCs w:val="16"/>
    </w:rPr>
  </w:style>
  <w:style w:type="paragraph" w:styleId="CommentText">
    <w:name w:val="annotation text"/>
    <w:basedOn w:val="Normal"/>
    <w:link w:val="CommentTextChar"/>
    <w:uiPriority w:val="99"/>
    <w:semiHidden/>
    <w:unhideWhenUsed/>
    <w:rsid w:val="006F7E9B"/>
    <w:pPr>
      <w:spacing w:line="240" w:lineRule="auto"/>
    </w:pPr>
    <w:rPr>
      <w:sz w:val="20"/>
      <w:szCs w:val="20"/>
    </w:rPr>
  </w:style>
  <w:style w:type="character" w:customStyle="1" w:styleId="CommentTextChar">
    <w:name w:val="Comment Text Char"/>
    <w:basedOn w:val="DefaultParagraphFont"/>
    <w:link w:val="CommentText"/>
    <w:uiPriority w:val="99"/>
    <w:semiHidden/>
    <w:rsid w:val="006F7E9B"/>
    <w:rPr>
      <w:sz w:val="20"/>
      <w:szCs w:val="20"/>
    </w:rPr>
  </w:style>
  <w:style w:type="paragraph" w:styleId="CommentSubject">
    <w:name w:val="annotation subject"/>
    <w:basedOn w:val="CommentText"/>
    <w:next w:val="CommentText"/>
    <w:link w:val="CommentSubjectChar"/>
    <w:uiPriority w:val="99"/>
    <w:semiHidden/>
    <w:unhideWhenUsed/>
    <w:rsid w:val="006F7E9B"/>
    <w:rPr>
      <w:b/>
      <w:bCs/>
    </w:rPr>
  </w:style>
  <w:style w:type="character" w:customStyle="1" w:styleId="CommentSubjectChar">
    <w:name w:val="Comment Subject Char"/>
    <w:basedOn w:val="CommentTextChar"/>
    <w:link w:val="CommentSubject"/>
    <w:uiPriority w:val="99"/>
    <w:semiHidden/>
    <w:rsid w:val="006F7E9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A56"/>
    <w:rPr>
      <w:rFonts w:ascii="Tahoma" w:hAnsi="Tahoma" w:cs="Tahoma"/>
      <w:sz w:val="16"/>
      <w:szCs w:val="16"/>
    </w:rPr>
  </w:style>
  <w:style w:type="character" w:styleId="CommentReference">
    <w:name w:val="annotation reference"/>
    <w:basedOn w:val="DefaultParagraphFont"/>
    <w:uiPriority w:val="99"/>
    <w:semiHidden/>
    <w:unhideWhenUsed/>
    <w:rsid w:val="006F7E9B"/>
    <w:rPr>
      <w:sz w:val="16"/>
      <w:szCs w:val="16"/>
    </w:rPr>
  </w:style>
  <w:style w:type="paragraph" w:styleId="CommentText">
    <w:name w:val="annotation text"/>
    <w:basedOn w:val="Normal"/>
    <w:link w:val="CommentTextChar"/>
    <w:uiPriority w:val="99"/>
    <w:semiHidden/>
    <w:unhideWhenUsed/>
    <w:rsid w:val="006F7E9B"/>
    <w:pPr>
      <w:spacing w:line="240" w:lineRule="auto"/>
    </w:pPr>
    <w:rPr>
      <w:sz w:val="20"/>
      <w:szCs w:val="20"/>
    </w:rPr>
  </w:style>
  <w:style w:type="character" w:customStyle="1" w:styleId="CommentTextChar">
    <w:name w:val="Comment Text Char"/>
    <w:basedOn w:val="DefaultParagraphFont"/>
    <w:link w:val="CommentText"/>
    <w:uiPriority w:val="99"/>
    <w:semiHidden/>
    <w:rsid w:val="006F7E9B"/>
    <w:rPr>
      <w:sz w:val="20"/>
      <w:szCs w:val="20"/>
    </w:rPr>
  </w:style>
  <w:style w:type="paragraph" w:styleId="CommentSubject">
    <w:name w:val="annotation subject"/>
    <w:basedOn w:val="CommentText"/>
    <w:next w:val="CommentText"/>
    <w:link w:val="CommentSubjectChar"/>
    <w:uiPriority w:val="99"/>
    <w:semiHidden/>
    <w:unhideWhenUsed/>
    <w:rsid w:val="006F7E9B"/>
    <w:rPr>
      <w:b/>
      <w:bCs/>
    </w:rPr>
  </w:style>
  <w:style w:type="character" w:customStyle="1" w:styleId="CommentSubjectChar">
    <w:name w:val="Comment Subject Char"/>
    <w:basedOn w:val="CommentTextChar"/>
    <w:link w:val="CommentSubject"/>
    <w:uiPriority w:val="99"/>
    <w:semiHidden/>
    <w:rsid w:val="006F7E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276701">
      <w:bodyDiv w:val="1"/>
      <w:marLeft w:val="0"/>
      <w:marRight w:val="0"/>
      <w:marTop w:val="0"/>
      <w:marBottom w:val="0"/>
      <w:divBdr>
        <w:top w:val="none" w:sz="0" w:space="0" w:color="auto"/>
        <w:left w:val="none" w:sz="0" w:space="0" w:color="auto"/>
        <w:bottom w:val="none" w:sz="0" w:space="0" w:color="auto"/>
        <w:right w:val="none" w:sz="0" w:space="0" w:color="auto"/>
      </w:divBdr>
      <w:divsChild>
        <w:div w:id="463894665">
          <w:marLeft w:val="0"/>
          <w:marRight w:val="0"/>
          <w:marTop w:val="0"/>
          <w:marBottom w:val="0"/>
          <w:divBdr>
            <w:top w:val="none" w:sz="0" w:space="0" w:color="auto"/>
            <w:left w:val="none" w:sz="0" w:space="0" w:color="auto"/>
            <w:bottom w:val="none" w:sz="0" w:space="0" w:color="auto"/>
            <w:right w:val="none" w:sz="0" w:space="0" w:color="auto"/>
          </w:divBdr>
          <w:divsChild>
            <w:div w:id="667636546">
              <w:marLeft w:val="0"/>
              <w:marRight w:val="0"/>
              <w:marTop w:val="0"/>
              <w:marBottom w:val="0"/>
              <w:divBdr>
                <w:top w:val="none" w:sz="0" w:space="0" w:color="auto"/>
                <w:left w:val="none" w:sz="0" w:space="0" w:color="auto"/>
                <w:bottom w:val="none" w:sz="0" w:space="0" w:color="auto"/>
                <w:right w:val="none" w:sz="0" w:space="0" w:color="auto"/>
              </w:divBdr>
              <w:divsChild>
                <w:div w:id="781613979">
                  <w:marLeft w:val="0"/>
                  <w:marRight w:val="0"/>
                  <w:marTop w:val="0"/>
                  <w:marBottom w:val="0"/>
                  <w:divBdr>
                    <w:top w:val="none" w:sz="0" w:space="0" w:color="auto"/>
                    <w:left w:val="none" w:sz="0" w:space="0" w:color="auto"/>
                    <w:bottom w:val="none" w:sz="0" w:space="0" w:color="auto"/>
                    <w:right w:val="none" w:sz="0" w:space="0" w:color="auto"/>
                  </w:divBdr>
                  <w:divsChild>
                    <w:div w:id="1291550410">
                      <w:marLeft w:val="0"/>
                      <w:marRight w:val="0"/>
                      <w:marTop w:val="0"/>
                      <w:marBottom w:val="0"/>
                      <w:divBdr>
                        <w:top w:val="none" w:sz="0" w:space="0" w:color="auto"/>
                        <w:left w:val="none" w:sz="0" w:space="0" w:color="auto"/>
                        <w:bottom w:val="none" w:sz="0" w:space="0" w:color="auto"/>
                        <w:right w:val="none" w:sz="0" w:space="0" w:color="auto"/>
                      </w:divBdr>
                      <w:divsChild>
                        <w:div w:id="1119881856">
                          <w:marLeft w:val="0"/>
                          <w:marRight w:val="0"/>
                          <w:marTop w:val="0"/>
                          <w:marBottom w:val="0"/>
                          <w:divBdr>
                            <w:top w:val="none" w:sz="0" w:space="0" w:color="auto"/>
                            <w:left w:val="none" w:sz="0" w:space="0" w:color="auto"/>
                            <w:bottom w:val="none" w:sz="0" w:space="0" w:color="auto"/>
                            <w:right w:val="none" w:sz="0" w:space="0" w:color="auto"/>
                          </w:divBdr>
                          <w:divsChild>
                            <w:div w:id="341706107">
                              <w:marLeft w:val="0"/>
                              <w:marRight w:val="0"/>
                              <w:marTop w:val="0"/>
                              <w:marBottom w:val="0"/>
                              <w:divBdr>
                                <w:top w:val="none" w:sz="0" w:space="0" w:color="auto"/>
                                <w:left w:val="none" w:sz="0" w:space="0" w:color="auto"/>
                                <w:bottom w:val="none" w:sz="0" w:space="0" w:color="auto"/>
                                <w:right w:val="none" w:sz="0" w:space="0" w:color="auto"/>
                              </w:divBdr>
                              <w:divsChild>
                                <w:div w:id="646471750">
                                  <w:marLeft w:val="0"/>
                                  <w:marRight w:val="0"/>
                                  <w:marTop w:val="0"/>
                                  <w:marBottom w:val="0"/>
                                  <w:divBdr>
                                    <w:top w:val="none" w:sz="0" w:space="0" w:color="auto"/>
                                    <w:left w:val="none" w:sz="0" w:space="0" w:color="auto"/>
                                    <w:bottom w:val="none" w:sz="0" w:space="0" w:color="auto"/>
                                    <w:right w:val="none" w:sz="0" w:space="0" w:color="auto"/>
                                  </w:divBdr>
                                  <w:divsChild>
                                    <w:div w:id="1093167556">
                                      <w:marLeft w:val="0"/>
                                      <w:marRight w:val="0"/>
                                      <w:marTop w:val="0"/>
                                      <w:marBottom w:val="0"/>
                                      <w:divBdr>
                                        <w:top w:val="none" w:sz="0" w:space="0" w:color="auto"/>
                                        <w:left w:val="none" w:sz="0" w:space="0" w:color="auto"/>
                                        <w:bottom w:val="none" w:sz="0" w:space="0" w:color="auto"/>
                                        <w:right w:val="none" w:sz="0" w:space="0" w:color="auto"/>
                                      </w:divBdr>
                                      <w:divsChild>
                                        <w:div w:id="1254781017">
                                          <w:marLeft w:val="0"/>
                                          <w:marRight w:val="0"/>
                                          <w:marTop w:val="0"/>
                                          <w:marBottom w:val="300"/>
                                          <w:divBdr>
                                            <w:top w:val="none" w:sz="0" w:space="0" w:color="auto"/>
                                            <w:left w:val="none" w:sz="0" w:space="0" w:color="auto"/>
                                            <w:bottom w:val="none" w:sz="0" w:space="0" w:color="auto"/>
                                            <w:right w:val="none" w:sz="0" w:space="0" w:color="auto"/>
                                          </w:divBdr>
                                          <w:divsChild>
                                            <w:div w:id="1150712502">
                                              <w:marLeft w:val="0"/>
                                              <w:marRight w:val="0"/>
                                              <w:marTop w:val="0"/>
                                              <w:marBottom w:val="0"/>
                                              <w:divBdr>
                                                <w:top w:val="none" w:sz="0" w:space="0" w:color="auto"/>
                                                <w:left w:val="none" w:sz="0" w:space="0" w:color="auto"/>
                                                <w:bottom w:val="none" w:sz="0" w:space="0" w:color="auto"/>
                                                <w:right w:val="none" w:sz="0" w:space="0" w:color="auto"/>
                                              </w:divBdr>
                                              <w:divsChild>
                                                <w:div w:id="525677103">
                                                  <w:marLeft w:val="0"/>
                                                  <w:marRight w:val="0"/>
                                                  <w:marTop w:val="0"/>
                                                  <w:marBottom w:val="0"/>
                                                  <w:divBdr>
                                                    <w:top w:val="none" w:sz="0" w:space="0" w:color="auto"/>
                                                    <w:left w:val="none" w:sz="0" w:space="0" w:color="auto"/>
                                                    <w:bottom w:val="none" w:sz="0" w:space="0" w:color="auto"/>
                                                    <w:right w:val="none" w:sz="0" w:space="0" w:color="auto"/>
                                                  </w:divBdr>
                                                  <w:divsChild>
                                                    <w:div w:id="1664774856">
                                                      <w:marLeft w:val="0"/>
                                                      <w:marRight w:val="0"/>
                                                      <w:marTop w:val="0"/>
                                                      <w:marBottom w:val="0"/>
                                                      <w:divBdr>
                                                        <w:top w:val="none" w:sz="0" w:space="0" w:color="auto"/>
                                                        <w:left w:val="none" w:sz="0" w:space="0" w:color="auto"/>
                                                        <w:bottom w:val="none" w:sz="0" w:space="0" w:color="auto"/>
                                                        <w:right w:val="none" w:sz="0" w:space="0" w:color="auto"/>
                                                      </w:divBdr>
                                                      <w:divsChild>
                                                        <w:div w:id="383530077">
                                                          <w:marLeft w:val="0"/>
                                                          <w:marRight w:val="0"/>
                                                          <w:marTop w:val="0"/>
                                                          <w:marBottom w:val="0"/>
                                                          <w:divBdr>
                                                            <w:top w:val="none" w:sz="0" w:space="0" w:color="auto"/>
                                                            <w:left w:val="none" w:sz="0" w:space="0" w:color="auto"/>
                                                            <w:bottom w:val="none" w:sz="0" w:space="0" w:color="auto"/>
                                                            <w:right w:val="none" w:sz="0" w:space="0" w:color="auto"/>
                                                          </w:divBdr>
                                                          <w:divsChild>
                                                            <w:div w:id="2093239812">
                                                              <w:marLeft w:val="0"/>
                                                              <w:marRight w:val="0"/>
                                                              <w:marTop w:val="0"/>
                                                              <w:marBottom w:val="0"/>
                                                              <w:divBdr>
                                                                <w:top w:val="none" w:sz="0" w:space="0" w:color="auto"/>
                                                                <w:left w:val="none" w:sz="0" w:space="0" w:color="auto"/>
                                                                <w:bottom w:val="none" w:sz="0" w:space="0" w:color="auto"/>
                                                                <w:right w:val="none" w:sz="0" w:space="0" w:color="auto"/>
                                                              </w:divBdr>
                                                              <w:divsChild>
                                                                <w:div w:id="1923298274">
                                                                  <w:marLeft w:val="0"/>
                                                                  <w:marRight w:val="0"/>
                                                                  <w:marTop w:val="0"/>
                                                                  <w:marBottom w:val="0"/>
                                                                  <w:divBdr>
                                                                    <w:top w:val="none" w:sz="0" w:space="0" w:color="auto"/>
                                                                    <w:left w:val="none" w:sz="0" w:space="0" w:color="auto"/>
                                                                    <w:bottom w:val="none" w:sz="0" w:space="0" w:color="auto"/>
                                                                    <w:right w:val="none" w:sz="0" w:space="0" w:color="auto"/>
                                                                  </w:divBdr>
                                                                  <w:divsChild>
                                                                    <w:div w:id="1825395220">
                                                                      <w:marLeft w:val="0"/>
                                                                      <w:marRight w:val="0"/>
                                                                      <w:marTop w:val="0"/>
                                                                      <w:marBottom w:val="0"/>
                                                                      <w:divBdr>
                                                                        <w:top w:val="none" w:sz="0" w:space="0" w:color="auto"/>
                                                                        <w:left w:val="none" w:sz="0" w:space="0" w:color="auto"/>
                                                                        <w:bottom w:val="none" w:sz="0" w:space="0" w:color="auto"/>
                                                                        <w:right w:val="none" w:sz="0" w:space="0" w:color="auto"/>
                                                                      </w:divBdr>
                                                                      <w:divsChild>
                                                                        <w:div w:id="11382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6790-966C-4780-8060-47B4B3DA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Neil B. Dayna</dc:creator>
  <cp:lastModifiedBy>Mc Neil B. Dayna</cp:lastModifiedBy>
  <cp:revision>2</cp:revision>
  <dcterms:created xsi:type="dcterms:W3CDTF">2016-02-16T20:14:00Z</dcterms:created>
  <dcterms:modified xsi:type="dcterms:W3CDTF">2016-02-16T20:14:00Z</dcterms:modified>
</cp:coreProperties>
</file>