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76F9" w14:textId="77777777" w:rsidR="00566CC8" w:rsidRDefault="00566CC8" w:rsidP="0073712C">
      <w:pPr>
        <w:spacing w:line="280" w:lineRule="atLeast"/>
        <w:ind w:right="565"/>
        <w:rPr>
          <w:rFonts w:ascii="Arial" w:hAnsi="Arial"/>
          <w:noProof/>
          <w:sz w:val="22"/>
        </w:rPr>
      </w:pPr>
    </w:p>
    <w:p w14:paraId="33E3C69A" w14:textId="77777777" w:rsidR="00F374BA" w:rsidRDefault="00F374BA" w:rsidP="003F4378">
      <w:pPr>
        <w:ind w:left="1134"/>
        <w:rPr>
          <w:rFonts w:asciiTheme="minorHAnsi" w:hAnsiTheme="minorHAnsi" w:cstheme="minorHAnsi"/>
          <w:sz w:val="24"/>
          <w:szCs w:val="24"/>
        </w:rPr>
      </w:pPr>
      <w:r>
        <w:rPr>
          <w:rFonts w:asciiTheme="minorHAnsi" w:hAnsiTheme="minorHAnsi" w:cstheme="minorHAnsi"/>
          <w:sz w:val="24"/>
          <w:szCs w:val="24"/>
        </w:rPr>
        <w:t>Firma</w:t>
      </w:r>
    </w:p>
    <w:p w14:paraId="2E50FA6F" w14:textId="28495D23" w:rsidR="00F374BA" w:rsidRDefault="00F374BA" w:rsidP="003F4378">
      <w:pPr>
        <w:ind w:left="1134"/>
        <w:rPr>
          <w:rFonts w:asciiTheme="minorHAnsi" w:hAnsiTheme="minorHAnsi" w:cstheme="minorHAnsi"/>
          <w:sz w:val="24"/>
          <w:szCs w:val="24"/>
        </w:rPr>
      </w:pPr>
      <w:r>
        <w:rPr>
          <w:rFonts w:asciiTheme="minorHAnsi" w:hAnsiTheme="minorHAnsi" w:cstheme="minorHAnsi"/>
          <w:sz w:val="24"/>
          <w:szCs w:val="24"/>
        </w:rPr>
        <w:t>Position</w:t>
      </w:r>
    </w:p>
    <w:p w14:paraId="188EEB4D" w14:textId="3A03365D" w:rsidR="006A58CC" w:rsidRPr="00311B76" w:rsidRDefault="00F374BA" w:rsidP="003F4378">
      <w:pPr>
        <w:ind w:left="1134"/>
        <w:rPr>
          <w:rFonts w:asciiTheme="minorHAnsi" w:hAnsiTheme="minorHAnsi" w:cstheme="minorHAnsi"/>
          <w:sz w:val="24"/>
          <w:szCs w:val="24"/>
        </w:rPr>
      </w:pPr>
      <w:r>
        <w:rPr>
          <w:rFonts w:asciiTheme="minorHAnsi" w:hAnsiTheme="minorHAnsi" w:cstheme="minorHAnsi"/>
          <w:sz w:val="24"/>
          <w:szCs w:val="24"/>
        </w:rPr>
        <w:t>Name</w:t>
      </w:r>
      <w:r w:rsidR="00786CF2" w:rsidRPr="00311B76">
        <w:rPr>
          <w:rFonts w:asciiTheme="minorHAnsi" w:hAnsiTheme="minorHAnsi" w:cstheme="minorHAnsi"/>
          <w:sz w:val="24"/>
          <w:szCs w:val="24"/>
        </w:rPr>
        <w:t xml:space="preserve"> </w:t>
      </w:r>
    </w:p>
    <w:p w14:paraId="4E92FECB" w14:textId="4323D005" w:rsidR="00112EFE" w:rsidRPr="00311B76" w:rsidRDefault="00112EFE" w:rsidP="003F4378">
      <w:pPr>
        <w:ind w:left="1134"/>
        <w:rPr>
          <w:rFonts w:asciiTheme="minorHAnsi" w:hAnsiTheme="minorHAnsi" w:cstheme="minorHAnsi"/>
          <w:bCs/>
          <w:color w:val="000000"/>
          <w:sz w:val="24"/>
          <w:szCs w:val="24"/>
        </w:rPr>
      </w:pPr>
      <w:r w:rsidRPr="00311B76">
        <w:rPr>
          <w:rFonts w:asciiTheme="minorHAnsi" w:hAnsiTheme="minorHAnsi" w:cstheme="minorHAnsi"/>
          <w:sz w:val="24"/>
          <w:szCs w:val="24"/>
        </w:rPr>
        <w:t>77815 Bühl / Baden</w:t>
      </w:r>
    </w:p>
    <w:p w14:paraId="20E076FC" w14:textId="35D46ADA" w:rsidR="003F4378" w:rsidRPr="00311B76" w:rsidRDefault="003F4378" w:rsidP="003F4378">
      <w:pPr>
        <w:ind w:left="1134"/>
        <w:rPr>
          <w:rFonts w:asciiTheme="minorHAnsi" w:hAnsiTheme="minorHAnsi" w:cstheme="minorHAnsi"/>
          <w:sz w:val="24"/>
          <w:szCs w:val="24"/>
        </w:rPr>
      </w:pPr>
      <w:r w:rsidRPr="00311B76">
        <w:rPr>
          <w:rFonts w:asciiTheme="minorHAnsi" w:hAnsiTheme="minorHAnsi" w:cstheme="minorHAnsi"/>
          <w:bCs/>
          <w:color w:val="000000"/>
          <w:sz w:val="24"/>
          <w:szCs w:val="24"/>
        </w:rPr>
        <w:br/>
      </w:r>
    </w:p>
    <w:p w14:paraId="20E076FD" w14:textId="77777777" w:rsidR="003F4378" w:rsidRPr="00311B76" w:rsidRDefault="003F4378" w:rsidP="003F4378">
      <w:pPr>
        <w:ind w:left="1134"/>
        <w:rPr>
          <w:rFonts w:asciiTheme="minorHAnsi" w:hAnsiTheme="minorHAnsi" w:cstheme="minorHAnsi"/>
          <w:sz w:val="24"/>
          <w:szCs w:val="24"/>
        </w:rPr>
      </w:pPr>
    </w:p>
    <w:p w14:paraId="20E076FE"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6FF" w14:textId="25344204" w:rsidR="003F4378" w:rsidRPr="00311B76" w:rsidRDefault="003F4378" w:rsidP="00926C45">
      <w:pPr>
        <w:tabs>
          <w:tab w:val="left" w:pos="9923"/>
        </w:tabs>
        <w:spacing w:line="300" w:lineRule="atLeast"/>
        <w:ind w:left="1134"/>
        <w:jc w:val="right"/>
        <w:outlineLvl w:val="0"/>
        <w:rPr>
          <w:rFonts w:asciiTheme="minorHAnsi" w:hAnsiTheme="minorHAnsi" w:cstheme="minorHAnsi"/>
          <w:noProof/>
          <w:sz w:val="24"/>
          <w:szCs w:val="24"/>
        </w:rPr>
      </w:pPr>
      <w:r w:rsidRPr="00311B76">
        <w:rPr>
          <w:rFonts w:asciiTheme="minorHAnsi" w:hAnsiTheme="minorHAnsi" w:cstheme="minorHAnsi"/>
          <w:noProof/>
          <w:sz w:val="24"/>
          <w:szCs w:val="24"/>
        </w:rPr>
        <w:t xml:space="preserve">Bühl  </w:t>
      </w:r>
      <w:r w:rsidR="00112EFE" w:rsidRPr="00311B76">
        <w:rPr>
          <w:rFonts w:asciiTheme="minorHAnsi" w:hAnsiTheme="minorHAnsi" w:cstheme="minorHAnsi"/>
          <w:noProof/>
          <w:sz w:val="24"/>
          <w:szCs w:val="24"/>
        </w:rPr>
        <w:t>2</w:t>
      </w:r>
      <w:r w:rsidR="00595278">
        <w:rPr>
          <w:rFonts w:asciiTheme="minorHAnsi" w:hAnsiTheme="minorHAnsi" w:cstheme="minorHAnsi"/>
          <w:noProof/>
          <w:sz w:val="24"/>
          <w:szCs w:val="24"/>
        </w:rPr>
        <w:t>3</w:t>
      </w:r>
      <w:r w:rsidR="00112EFE" w:rsidRPr="00311B76">
        <w:rPr>
          <w:rFonts w:asciiTheme="minorHAnsi" w:hAnsiTheme="minorHAnsi" w:cstheme="minorHAnsi"/>
          <w:noProof/>
          <w:sz w:val="24"/>
          <w:szCs w:val="24"/>
        </w:rPr>
        <w:t>.04.26</w:t>
      </w:r>
    </w:p>
    <w:p w14:paraId="20E07700"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701"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702"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703"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704"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705" w14:textId="77777777" w:rsidR="003F4378" w:rsidRPr="00311B76" w:rsidRDefault="003F4378" w:rsidP="003F4378">
      <w:pPr>
        <w:tabs>
          <w:tab w:val="left" w:pos="9923"/>
        </w:tabs>
        <w:spacing w:line="300" w:lineRule="atLeast"/>
        <w:ind w:left="1134" w:right="849"/>
        <w:rPr>
          <w:rFonts w:asciiTheme="minorHAnsi" w:hAnsiTheme="minorHAnsi" w:cstheme="minorHAnsi"/>
          <w:noProof/>
          <w:sz w:val="24"/>
          <w:szCs w:val="24"/>
        </w:rPr>
      </w:pPr>
    </w:p>
    <w:p w14:paraId="20E07706" w14:textId="69EE895B" w:rsidR="003F4378" w:rsidRPr="00311B76" w:rsidRDefault="00112EFE" w:rsidP="003F4378">
      <w:pPr>
        <w:tabs>
          <w:tab w:val="left" w:pos="9923"/>
        </w:tabs>
        <w:ind w:left="1134"/>
        <w:rPr>
          <w:rFonts w:asciiTheme="minorHAnsi" w:hAnsiTheme="minorHAnsi" w:cstheme="minorHAnsi"/>
          <w:sz w:val="24"/>
          <w:szCs w:val="24"/>
        </w:rPr>
      </w:pPr>
      <w:r w:rsidRPr="00311B76">
        <w:rPr>
          <w:rFonts w:asciiTheme="minorHAnsi" w:hAnsiTheme="minorHAnsi" w:cstheme="minorHAnsi"/>
          <w:b/>
          <w:bCs/>
          <w:sz w:val="24"/>
          <w:szCs w:val="24"/>
        </w:rPr>
        <w:t>Seminar</w:t>
      </w:r>
      <w:r w:rsidR="003F4378" w:rsidRPr="00311B76">
        <w:rPr>
          <w:rFonts w:asciiTheme="minorHAnsi" w:hAnsiTheme="minorHAnsi" w:cstheme="minorHAnsi"/>
          <w:b/>
          <w:bCs/>
          <w:sz w:val="24"/>
          <w:szCs w:val="24"/>
        </w:rPr>
        <w:t>-Angebot</w:t>
      </w:r>
    </w:p>
    <w:p w14:paraId="20E07707" w14:textId="77777777" w:rsidR="003F4378" w:rsidRPr="00311B76" w:rsidRDefault="003F4378" w:rsidP="003F4378">
      <w:pPr>
        <w:tabs>
          <w:tab w:val="left" w:pos="9923"/>
        </w:tabs>
        <w:ind w:left="1134"/>
        <w:rPr>
          <w:rFonts w:asciiTheme="minorHAnsi" w:hAnsiTheme="minorHAnsi" w:cstheme="minorHAnsi"/>
          <w:sz w:val="24"/>
          <w:szCs w:val="24"/>
        </w:rPr>
      </w:pPr>
    </w:p>
    <w:p w14:paraId="20E07708" w14:textId="77777777" w:rsidR="003F4378" w:rsidRPr="00311B76" w:rsidRDefault="003F4378" w:rsidP="003F4378">
      <w:pPr>
        <w:tabs>
          <w:tab w:val="left" w:pos="9923"/>
        </w:tabs>
        <w:ind w:left="1134"/>
        <w:rPr>
          <w:rFonts w:asciiTheme="minorHAnsi" w:hAnsiTheme="minorHAnsi" w:cstheme="minorHAnsi"/>
          <w:sz w:val="24"/>
          <w:szCs w:val="24"/>
        </w:rPr>
      </w:pPr>
    </w:p>
    <w:p w14:paraId="20E07709" w14:textId="77777777" w:rsidR="003F4378" w:rsidRPr="00311B76" w:rsidRDefault="003F4378" w:rsidP="003F4378">
      <w:pPr>
        <w:tabs>
          <w:tab w:val="left" w:pos="9923"/>
        </w:tabs>
        <w:ind w:left="1134"/>
        <w:rPr>
          <w:rFonts w:asciiTheme="minorHAnsi" w:hAnsiTheme="minorHAnsi" w:cstheme="minorHAnsi"/>
          <w:sz w:val="24"/>
          <w:szCs w:val="24"/>
        </w:rPr>
      </w:pPr>
    </w:p>
    <w:p w14:paraId="20E0770A" w14:textId="77777777" w:rsidR="003F4378" w:rsidRPr="00311B76" w:rsidRDefault="003F4378" w:rsidP="003F4378">
      <w:pPr>
        <w:tabs>
          <w:tab w:val="left" w:pos="9923"/>
        </w:tabs>
        <w:ind w:left="1134"/>
        <w:rPr>
          <w:rFonts w:asciiTheme="minorHAnsi" w:hAnsiTheme="minorHAnsi" w:cstheme="minorHAnsi"/>
          <w:sz w:val="24"/>
          <w:szCs w:val="24"/>
        </w:rPr>
      </w:pPr>
    </w:p>
    <w:p w14:paraId="20E0770B" w14:textId="45F7113F" w:rsidR="003F4378" w:rsidRPr="00311B76" w:rsidRDefault="00E023E5" w:rsidP="003F4378">
      <w:pPr>
        <w:tabs>
          <w:tab w:val="left" w:pos="9923"/>
        </w:tabs>
        <w:ind w:left="1134"/>
        <w:rPr>
          <w:rFonts w:asciiTheme="minorHAnsi" w:hAnsiTheme="minorHAnsi" w:cstheme="minorHAnsi"/>
          <w:sz w:val="24"/>
          <w:szCs w:val="24"/>
        </w:rPr>
      </w:pPr>
      <w:r w:rsidRPr="00311B76">
        <w:rPr>
          <w:rFonts w:asciiTheme="minorHAnsi" w:hAnsiTheme="minorHAnsi" w:cstheme="minorHAnsi"/>
          <w:sz w:val="24"/>
          <w:szCs w:val="24"/>
        </w:rPr>
        <w:t>Sehr geehrte</w:t>
      </w:r>
      <w:r w:rsidR="00112EFE" w:rsidRPr="00311B76">
        <w:rPr>
          <w:rFonts w:asciiTheme="minorHAnsi" w:hAnsiTheme="minorHAnsi" w:cstheme="minorHAnsi"/>
          <w:sz w:val="24"/>
          <w:szCs w:val="24"/>
        </w:rPr>
        <w:t>r Herr</w:t>
      </w:r>
      <w:r w:rsidR="007A51A4" w:rsidRPr="00311B76">
        <w:rPr>
          <w:rFonts w:asciiTheme="minorHAnsi" w:hAnsiTheme="minorHAnsi" w:cstheme="minorHAnsi"/>
          <w:sz w:val="24"/>
          <w:szCs w:val="24"/>
        </w:rPr>
        <w:t>,</w:t>
      </w:r>
    </w:p>
    <w:p w14:paraId="20E0770C" w14:textId="77777777" w:rsidR="003F4378" w:rsidRPr="00311B76" w:rsidRDefault="003F4378" w:rsidP="003F4378">
      <w:pPr>
        <w:tabs>
          <w:tab w:val="left" w:pos="9923"/>
        </w:tabs>
        <w:spacing w:line="280" w:lineRule="atLeast"/>
        <w:ind w:right="283" w:firstLine="709"/>
        <w:rPr>
          <w:rFonts w:asciiTheme="minorHAnsi" w:hAnsiTheme="minorHAnsi" w:cstheme="minorHAnsi"/>
          <w:sz w:val="24"/>
          <w:szCs w:val="24"/>
        </w:rPr>
      </w:pPr>
    </w:p>
    <w:p w14:paraId="20E0770D" w14:textId="516C2764" w:rsidR="003F4378" w:rsidRPr="00311B76" w:rsidRDefault="00A8719D" w:rsidP="003F4378">
      <w:pPr>
        <w:tabs>
          <w:tab w:val="left" w:pos="9923"/>
        </w:tabs>
        <w:spacing w:line="280" w:lineRule="atLeast"/>
        <w:ind w:left="1134" w:right="283"/>
        <w:rPr>
          <w:rFonts w:asciiTheme="minorHAnsi" w:hAnsiTheme="minorHAnsi" w:cstheme="minorHAnsi"/>
          <w:sz w:val="24"/>
          <w:szCs w:val="24"/>
        </w:rPr>
      </w:pPr>
      <w:r w:rsidRPr="00311B76">
        <w:rPr>
          <w:rFonts w:asciiTheme="minorHAnsi" w:hAnsiTheme="minorHAnsi" w:cstheme="minorHAnsi"/>
          <w:sz w:val="24"/>
          <w:szCs w:val="24"/>
        </w:rPr>
        <w:t xml:space="preserve">nachfolgend finden Sie mein </w:t>
      </w:r>
      <w:r w:rsidR="007A51A4" w:rsidRPr="00311B76">
        <w:rPr>
          <w:rFonts w:asciiTheme="minorHAnsi" w:hAnsiTheme="minorHAnsi" w:cstheme="minorHAnsi"/>
          <w:sz w:val="24"/>
          <w:szCs w:val="24"/>
        </w:rPr>
        <w:t>A</w:t>
      </w:r>
      <w:r w:rsidRPr="00311B76">
        <w:rPr>
          <w:rFonts w:asciiTheme="minorHAnsi" w:hAnsiTheme="minorHAnsi" w:cstheme="minorHAnsi"/>
          <w:sz w:val="24"/>
          <w:szCs w:val="24"/>
        </w:rPr>
        <w:t xml:space="preserve">ngebot </w:t>
      </w:r>
      <w:r w:rsidR="007A51A4" w:rsidRPr="00311B76">
        <w:rPr>
          <w:rFonts w:asciiTheme="minorHAnsi" w:hAnsiTheme="minorHAnsi" w:cstheme="minorHAnsi"/>
          <w:sz w:val="24"/>
          <w:szCs w:val="24"/>
        </w:rPr>
        <w:t>für ein Ein-Tages-</w:t>
      </w:r>
      <w:r w:rsidR="00112EFE" w:rsidRPr="00311B76">
        <w:rPr>
          <w:rFonts w:asciiTheme="minorHAnsi" w:hAnsiTheme="minorHAnsi" w:cstheme="minorHAnsi"/>
          <w:sz w:val="24"/>
          <w:szCs w:val="24"/>
        </w:rPr>
        <w:t>Seminar</w:t>
      </w:r>
      <w:r w:rsidR="007A51A4" w:rsidRPr="00311B76">
        <w:rPr>
          <w:rFonts w:asciiTheme="minorHAnsi" w:hAnsiTheme="minorHAnsi" w:cstheme="minorHAnsi"/>
          <w:sz w:val="24"/>
          <w:szCs w:val="24"/>
        </w:rPr>
        <w:t xml:space="preserve"> </w:t>
      </w:r>
      <w:r w:rsidR="00DF3CFB" w:rsidRPr="00311B76">
        <w:rPr>
          <w:rFonts w:asciiTheme="minorHAnsi" w:hAnsiTheme="minorHAnsi" w:cstheme="minorHAnsi"/>
          <w:sz w:val="24"/>
          <w:szCs w:val="24"/>
        </w:rPr>
        <w:t xml:space="preserve">und den Inhalt </w:t>
      </w:r>
      <w:r w:rsidR="00FC652F" w:rsidRPr="00311B76">
        <w:rPr>
          <w:rFonts w:asciiTheme="minorHAnsi" w:hAnsiTheme="minorHAnsi" w:cstheme="minorHAnsi"/>
          <w:sz w:val="24"/>
          <w:szCs w:val="24"/>
        </w:rPr>
        <w:t>zu</w:t>
      </w:r>
      <w:r w:rsidR="00731D3D" w:rsidRPr="00311B76">
        <w:rPr>
          <w:rFonts w:asciiTheme="minorHAnsi" w:hAnsiTheme="minorHAnsi" w:cstheme="minorHAnsi"/>
          <w:sz w:val="24"/>
          <w:szCs w:val="24"/>
        </w:rPr>
        <w:t xml:space="preserve">m Thema </w:t>
      </w:r>
      <w:r w:rsidR="00FC652F" w:rsidRPr="00311B76">
        <w:rPr>
          <w:rFonts w:asciiTheme="minorHAnsi" w:hAnsiTheme="minorHAnsi" w:cstheme="minorHAnsi"/>
          <w:sz w:val="24"/>
          <w:szCs w:val="24"/>
        </w:rPr>
        <w:t>„</w:t>
      </w:r>
      <w:r w:rsidR="00FC652F" w:rsidRPr="00615FE1">
        <w:rPr>
          <w:rFonts w:asciiTheme="minorHAnsi" w:hAnsiTheme="minorHAnsi" w:cstheme="minorHAnsi"/>
          <w:b/>
          <w:bCs/>
          <w:sz w:val="24"/>
          <w:szCs w:val="24"/>
        </w:rPr>
        <w:t>Veränderungsbereitschaft</w:t>
      </w:r>
      <w:r w:rsidR="002F7E1A" w:rsidRPr="00311B76">
        <w:rPr>
          <w:rFonts w:asciiTheme="minorHAnsi" w:hAnsiTheme="minorHAnsi" w:cstheme="minorHAnsi"/>
          <w:sz w:val="24"/>
          <w:szCs w:val="24"/>
        </w:rPr>
        <w:t>“</w:t>
      </w:r>
      <w:r w:rsidR="00615FE1">
        <w:rPr>
          <w:rFonts w:asciiTheme="minorHAnsi" w:hAnsiTheme="minorHAnsi" w:cstheme="minorHAnsi"/>
          <w:sz w:val="24"/>
          <w:szCs w:val="24"/>
        </w:rPr>
        <w:t>.</w:t>
      </w:r>
    </w:p>
    <w:p w14:paraId="20E0770E" w14:textId="585C0185" w:rsidR="003F4378" w:rsidRPr="00311B76" w:rsidRDefault="003F4378" w:rsidP="003F4378">
      <w:pPr>
        <w:tabs>
          <w:tab w:val="left" w:pos="9923"/>
        </w:tabs>
        <w:spacing w:line="280" w:lineRule="atLeast"/>
        <w:ind w:left="1134" w:right="283"/>
        <w:rPr>
          <w:rFonts w:asciiTheme="minorHAnsi" w:hAnsiTheme="minorHAnsi" w:cstheme="minorHAnsi"/>
          <w:sz w:val="24"/>
          <w:szCs w:val="24"/>
        </w:rPr>
      </w:pPr>
      <w:r w:rsidRPr="00311B76">
        <w:rPr>
          <w:rFonts w:asciiTheme="minorHAnsi" w:hAnsiTheme="minorHAnsi" w:cstheme="minorHAnsi"/>
          <w:sz w:val="24"/>
          <w:szCs w:val="24"/>
        </w:rPr>
        <w:t>Ich würde mich freuen, ihre Kolleginnen und Kollegen unterstützen zu können</w:t>
      </w:r>
      <w:r w:rsidR="00FC652F" w:rsidRPr="00311B76">
        <w:rPr>
          <w:rFonts w:asciiTheme="minorHAnsi" w:hAnsiTheme="minorHAnsi" w:cstheme="minorHAnsi"/>
          <w:sz w:val="24"/>
          <w:szCs w:val="24"/>
        </w:rPr>
        <w:t>.</w:t>
      </w:r>
      <w:r w:rsidRPr="00311B76">
        <w:rPr>
          <w:rFonts w:asciiTheme="minorHAnsi" w:hAnsiTheme="minorHAnsi" w:cstheme="minorHAnsi"/>
          <w:sz w:val="24"/>
          <w:szCs w:val="24"/>
        </w:rPr>
        <w:t xml:space="preserve"> </w:t>
      </w:r>
    </w:p>
    <w:p w14:paraId="20E0770F" w14:textId="77777777" w:rsidR="003F4378" w:rsidRPr="00311B76" w:rsidRDefault="003F4378" w:rsidP="003F4378">
      <w:pPr>
        <w:tabs>
          <w:tab w:val="left" w:pos="9923"/>
        </w:tabs>
        <w:spacing w:line="280" w:lineRule="atLeast"/>
        <w:ind w:left="1134" w:right="283"/>
        <w:rPr>
          <w:rFonts w:asciiTheme="minorHAnsi" w:hAnsiTheme="minorHAnsi" w:cstheme="minorHAnsi"/>
          <w:sz w:val="24"/>
          <w:szCs w:val="24"/>
        </w:rPr>
      </w:pPr>
    </w:p>
    <w:p w14:paraId="20E07710" w14:textId="77777777" w:rsidR="003F4378" w:rsidRPr="00311B76" w:rsidRDefault="003F4378" w:rsidP="003F4378">
      <w:pPr>
        <w:tabs>
          <w:tab w:val="left" w:pos="9923"/>
        </w:tabs>
        <w:spacing w:line="280" w:lineRule="atLeast"/>
        <w:ind w:left="1134" w:right="283"/>
        <w:rPr>
          <w:rFonts w:asciiTheme="minorHAnsi" w:hAnsiTheme="minorHAnsi" w:cstheme="minorHAnsi"/>
          <w:sz w:val="24"/>
          <w:szCs w:val="24"/>
        </w:rPr>
      </w:pPr>
      <w:r w:rsidRPr="00311B76">
        <w:rPr>
          <w:rFonts w:asciiTheme="minorHAnsi" w:hAnsiTheme="minorHAnsi" w:cstheme="minorHAnsi"/>
          <w:sz w:val="24"/>
          <w:szCs w:val="24"/>
        </w:rPr>
        <w:t xml:space="preserve">Mit herzlichen Grüßen aus Bühl </w:t>
      </w:r>
    </w:p>
    <w:p w14:paraId="20E07711" w14:textId="77777777" w:rsidR="003F4378" w:rsidRPr="00311B76" w:rsidRDefault="00E14EB9" w:rsidP="003F4378">
      <w:pPr>
        <w:tabs>
          <w:tab w:val="left" w:pos="9923"/>
        </w:tabs>
        <w:spacing w:line="280" w:lineRule="atLeast"/>
        <w:ind w:left="1134"/>
        <w:rPr>
          <w:rFonts w:asciiTheme="minorHAnsi" w:hAnsiTheme="minorHAnsi" w:cstheme="minorHAnsi"/>
          <w:sz w:val="24"/>
          <w:szCs w:val="24"/>
        </w:rPr>
      </w:pPr>
      <w:r>
        <w:rPr>
          <w:rFonts w:asciiTheme="minorHAnsi" w:hAnsiTheme="minorHAnsi" w:cstheme="minorHAnsi"/>
          <w:noProof/>
          <w:sz w:val="24"/>
          <w:szCs w:val="24"/>
        </w:rPr>
        <w:object w:dxaOrig="1440" w:dyaOrig="1440" w14:anchorId="20E077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226.95pt;margin-top:3.25pt;width:107.25pt;height:39.75pt;z-index:251659264;mso-wrap-edited:f;mso-width-percent:0;mso-height-percent:0;mso-width-percent:0;mso-height-percent:0">
            <v:imagedata r:id="rId8" o:title=""/>
          </v:shape>
          <o:OLEObject Type="Embed" ProgID="CorelPhotoPaint.Image.7" ShapeID="_x0000_s2050" DrawAspect="Content" ObjectID="_1842616844" r:id="rId9"/>
        </w:object>
      </w:r>
    </w:p>
    <w:p w14:paraId="20E07712" w14:textId="77777777" w:rsidR="003F4378" w:rsidRPr="00311B76" w:rsidRDefault="003F4378" w:rsidP="003F4378">
      <w:pPr>
        <w:tabs>
          <w:tab w:val="left" w:pos="9923"/>
        </w:tabs>
        <w:spacing w:line="280" w:lineRule="atLeast"/>
        <w:ind w:left="1134"/>
        <w:rPr>
          <w:rFonts w:asciiTheme="minorHAnsi" w:hAnsiTheme="minorHAnsi" w:cstheme="minorHAnsi"/>
          <w:sz w:val="24"/>
          <w:szCs w:val="24"/>
        </w:rPr>
      </w:pPr>
    </w:p>
    <w:p w14:paraId="20E07713" w14:textId="77777777" w:rsidR="003F4378" w:rsidRPr="00311B76" w:rsidRDefault="003F4378" w:rsidP="003F4378">
      <w:pPr>
        <w:tabs>
          <w:tab w:val="left" w:pos="9923"/>
        </w:tabs>
        <w:spacing w:line="280" w:lineRule="atLeast"/>
        <w:ind w:left="1134"/>
        <w:rPr>
          <w:rFonts w:asciiTheme="minorHAnsi" w:hAnsiTheme="minorHAnsi" w:cstheme="minorHAnsi"/>
          <w:sz w:val="24"/>
          <w:szCs w:val="24"/>
        </w:rPr>
      </w:pPr>
    </w:p>
    <w:p w14:paraId="20E07714" w14:textId="77777777" w:rsidR="003F4378" w:rsidRPr="00311B76" w:rsidRDefault="003F4378" w:rsidP="003F4378">
      <w:pPr>
        <w:tabs>
          <w:tab w:val="left" w:pos="9923"/>
        </w:tabs>
        <w:spacing w:line="280" w:lineRule="atLeast"/>
        <w:ind w:left="1134"/>
        <w:rPr>
          <w:rFonts w:asciiTheme="minorHAnsi" w:hAnsiTheme="minorHAnsi" w:cstheme="minorHAnsi"/>
          <w:sz w:val="24"/>
          <w:szCs w:val="24"/>
        </w:rPr>
      </w:pPr>
    </w:p>
    <w:p w14:paraId="20E07715" w14:textId="77777777" w:rsidR="004872F6" w:rsidRPr="00311B76" w:rsidRDefault="004872F6" w:rsidP="00B51E70">
      <w:pPr>
        <w:tabs>
          <w:tab w:val="left" w:pos="9923"/>
        </w:tabs>
        <w:spacing w:line="280" w:lineRule="atLeast"/>
        <w:ind w:left="1134"/>
        <w:rPr>
          <w:rFonts w:asciiTheme="minorHAnsi" w:hAnsiTheme="minorHAnsi" w:cstheme="minorHAnsi"/>
          <w:b/>
          <w:i/>
          <w:sz w:val="24"/>
          <w:szCs w:val="24"/>
        </w:rPr>
      </w:pPr>
    </w:p>
    <w:p w14:paraId="20E07716" w14:textId="77777777" w:rsidR="003F4378" w:rsidRPr="00311B76" w:rsidRDefault="003F4378">
      <w:pPr>
        <w:overflowPunct/>
        <w:autoSpaceDE/>
        <w:autoSpaceDN/>
        <w:adjustRightInd/>
        <w:textAlignment w:val="auto"/>
        <w:rPr>
          <w:rFonts w:asciiTheme="minorHAnsi" w:hAnsiTheme="minorHAnsi" w:cstheme="minorHAnsi"/>
          <w:b/>
          <w:i/>
          <w:sz w:val="24"/>
          <w:szCs w:val="24"/>
        </w:rPr>
      </w:pPr>
      <w:r w:rsidRPr="00311B76">
        <w:rPr>
          <w:rFonts w:asciiTheme="minorHAnsi" w:hAnsiTheme="minorHAnsi" w:cstheme="minorHAnsi"/>
          <w:b/>
          <w:i/>
          <w:sz w:val="24"/>
          <w:szCs w:val="24"/>
        </w:rPr>
        <w:br w:type="page"/>
      </w:r>
    </w:p>
    <w:p w14:paraId="20E07718" w14:textId="77777777" w:rsidR="00652163" w:rsidRPr="00311B76" w:rsidRDefault="00652163" w:rsidP="00652163">
      <w:pPr>
        <w:tabs>
          <w:tab w:val="left" w:pos="9923"/>
        </w:tabs>
        <w:spacing w:line="280" w:lineRule="atLeast"/>
        <w:ind w:left="1134"/>
        <w:rPr>
          <w:rFonts w:asciiTheme="minorHAnsi" w:hAnsiTheme="minorHAnsi" w:cstheme="minorHAnsi"/>
          <w:b/>
          <w:i/>
          <w:sz w:val="24"/>
          <w:szCs w:val="24"/>
          <w:u w:val="single"/>
        </w:rPr>
      </w:pPr>
    </w:p>
    <w:p w14:paraId="039A6E66" w14:textId="77777777" w:rsidR="00961144" w:rsidRPr="00311B76" w:rsidRDefault="00961144" w:rsidP="00EA5CEC">
      <w:pPr>
        <w:tabs>
          <w:tab w:val="left" w:pos="3402"/>
          <w:tab w:val="left" w:pos="3686"/>
          <w:tab w:val="left" w:pos="9923"/>
        </w:tabs>
        <w:spacing w:line="276" w:lineRule="auto"/>
        <w:ind w:left="1134"/>
        <w:rPr>
          <w:rFonts w:asciiTheme="minorHAnsi" w:hAnsiTheme="minorHAnsi" w:cstheme="minorHAnsi"/>
          <w:b/>
          <w:sz w:val="24"/>
          <w:szCs w:val="24"/>
          <w:u w:val="single"/>
        </w:rPr>
      </w:pPr>
    </w:p>
    <w:p w14:paraId="46202741" w14:textId="77777777" w:rsidR="00130F85" w:rsidRPr="00311B76" w:rsidRDefault="00130F85" w:rsidP="007673A0">
      <w:pPr>
        <w:tabs>
          <w:tab w:val="left" w:pos="2835"/>
          <w:tab w:val="left" w:pos="3402"/>
          <w:tab w:val="left" w:pos="10206"/>
        </w:tabs>
        <w:spacing w:line="360" w:lineRule="auto"/>
        <w:ind w:left="1134"/>
        <w:rPr>
          <w:rFonts w:asciiTheme="minorHAnsi" w:hAnsiTheme="minorHAnsi" w:cstheme="minorHAnsi"/>
          <w:bCs/>
          <w:sz w:val="24"/>
          <w:szCs w:val="24"/>
          <w:u w:val="single"/>
        </w:rPr>
      </w:pPr>
    </w:p>
    <w:p w14:paraId="1F02DA4B" w14:textId="77777777" w:rsidR="00463C1F" w:rsidRPr="00311B76" w:rsidRDefault="00463C1F" w:rsidP="00E42BAA">
      <w:pPr>
        <w:tabs>
          <w:tab w:val="left" w:pos="2835"/>
          <w:tab w:val="left" w:pos="3402"/>
          <w:tab w:val="left" w:pos="10206"/>
        </w:tabs>
        <w:spacing w:line="360" w:lineRule="auto"/>
        <w:ind w:left="1134"/>
        <w:rPr>
          <w:rFonts w:asciiTheme="minorHAnsi" w:hAnsiTheme="minorHAnsi" w:cstheme="minorHAnsi"/>
          <w:bCs/>
          <w:sz w:val="24"/>
          <w:szCs w:val="24"/>
          <w:u w:val="single"/>
        </w:rPr>
      </w:pPr>
    </w:p>
    <w:p w14:paraId="1C3F32A5" w14:textId="43F60B23" w:rsidR="00463C1F" w:rsidRPr="00311B76" w:rsidRDefault="005F689D" w:rsidP="00E42BAA">
      <w:pPr>
        <w:tabs>
          <w:tab w:val="left" w:pos="2835"/>
          <w:tab w:val="left" w:pos="3402"/>
          <w:tab w:val="left" w:pos="10206"/>
        </w:tabs>
        <w:spacing w:line="360" w:lineRule="auto"/>
        <w:ind w:left="1134"/>
        <w:rPr>
          <w:rFonts w:asciiTheme="minorHAnsi" w:hAnsiTheme="minorHAnsi" w:cstheme="minorHAnsi"/>
          <w:b/>
          <w:sz w:val="24"/>
          <w:szCs w:val="24"/>
          <w:u w:val="single"/>
        </w:rPr>
      </w:pPr>
      <w:r w:rsidRPr="00311B76">
        <w:rPr>
          <w:rFonts w:asciiTheme="minorHAnsi" w:hAnsiTheme="minorHAnsi" w:cstheme="minorHAnsi"/>
          <w:b/>
          <w:sz w:val="24"/>
          <w:szCs w:val="24"/>
          <w:u w:val="single"/>
        </w:rPr>
        <w:t>Angebot</w:t>
      </w:r>
    </w:p>
    <w:p w14:paraId="1E594CE4" w14:textId="6EE9F8E0" w:rsidR="00E42BAA" w:rsidRPr="00311B76" w:rsidRDefault="005F689D" w:rsidP="00E42BAA">
      <w:pPr>
        <w:tabs>
          <w:tab w:val="left" w:pos="2835"/>
          <w:tab w:val="left" w:pos="3402"/>
          <w:tab w:val="left" w:pos="10206"/>
        </w:tabs>
        <w:spacing w:line="360" w:lineRule="auto"/>
        <w:ind w:left="1134"/>
        <w:rPr>
          <w:rFonts w:asciiTheme="minorHAnsi" w:hAnsiTheme="minorHAnsi" w:cstheme="minorHAnsi"/>
          <w:bCs/>
          <w:sz w:val="24"/>
          <w:szCs w:val="24"/>
        </w:rPr>
      </w:pPr>
      <w:r w:rsidRPr="00311B76">
        <w:rPr>
          <w:rFonts w:asciiTheme="minorHAnsi" w:hAnsiTheme="minorHAnsi" w:cstheme="minorHAnsi"/>
          <w:bCs/>
          <w:sz w:val="24"/>
          <w:szCs w:val="24"/>
        </w:rPr>
        <w:t>Ein-Tages-</w:t>
      </w:r>
      <w:r w:rsidR="003C37C5" w:rsidRPr="00311B76">
        <w:rPr>
          <w:rFonts w:asciiTheme="minorHAnsi" w:hAnsiTheme="minorHAnsi" w:cstheme="minorHAnsi"/>
          <w:bCs/>
          <w:sz w:val="24"/>
          <w:szCs w:val="24"/>
        </w:rPr>
        <w:t>Seminar</w:t>
      </w:r>
      <w:r w:rsidR="00652163" w:rsidRPr="00311B76">
        <w:rPr>
          <w:rFonts w:asciiTheme="minorHAnsi" w:hAnsiTheme="minorHAnsi" w:cstheme="minorHAnsi"/>
          <w:bCs/>
          <w:sz w:val="24"/>
          <w:szCs w:val="24"/>
        </w:rPr>
        <w:t xml:space="preserve">   </w:t>
      </w:r>
      <w:r w:rsidR="0021022E" w:rsidRPr="00311B76">
        <w:rPr>
          <w:rFonts w:asciiTheme="minorHAnsi" w:hAnsiTheme="minorHAnsi" w:cstheme="minorHAnsi"/>
          <w:bCs/>
          <w:sz w:val="24"/>
          <w:szCs w:val="24"/>
        </w:rPr>
        <w:t xml:space="preserve">  </w:t>
      </w:r>
      <w:r w:rsidR="00304F0A" w:rsidRPr="00311B76">
        <w:rPr>
          <w:rFonts w:asciiTheme="minorHAnsi" w:hAnsiTheme="minorHAnsi" w:cstheme="minorHAnsi"/>
          <w:bCs/>
          <w:sz w:val="24"/>
          <w:szCs w:val="24"/>
        </w:rPr>
        <w:t xml:space="preserve"> </w:t>
      </w:r>
      <w:r w:rsidR="007417CE" w:rsidRPr="00311B76">
        <w:rPr>
          <w:rFonts w:asciiTheme="minorHAnsi" w:hAnsiTheme="minorHAnsi" w:cstheme="minorHAnsi"/>
          <w:bCs/>
          <w:sz w:val="24"/>
          <w:szCs w:val="24"/>
        </w:rPr>
        <w:t xml:space="preserve">  </w:t>
      </w:r>
    </w:p>
    <w:p w14:paraId="3E76CED8" w14:textId="77777777" w:rsidR="005005E2" w:rsidRDefault="005005E2" w:rsidP="005F689D">
      <w:pPr>
        <w:tabs>
          <w:tab w:val="left" w:pos="1560"/>
          <w:tab w:val="left" w:pos="3402"/>
          <w:tab w:val="left" w:pos="10206"/>
        </w:tabs>
        <w:spacing w:line="360" w:lineRule="auto"/>
        <w:ind w:left="1134"/>
        <w:rPr>
          <w:rStyle w:val="eop"/>
          <w:rFonts w:asciiTheme="minorHAnsi" w:hAnsiTheme="minorHAnsi" w:cstheme="minorHAnsi"/>
          <w:b/>
          <w:bCs/>
          <w:sz w:val="24"/>
          <w:szCs w:val="24"/>
          <w:u w:val="single"/>
        </w:rPr>
      </w:pPr>
    </w:p>
    <w:p w14:paraId="5F452001" w14:textId="35CAC1BA" w:rsidR="00396AF2" w:rsidRDefault="005F689D" w:rsidP="005F689D">
      <w:pPr>
        <w:tabs>
          <w:tab w:val="left" w:pos="1560"/>
          <w:tab w:val="left" w:pos="3402"/>
          <w:tab w:val="left" w:pos="10206"/>
        </w:tabs>
        <w:spacing w:line="360" w:lineRule="auto"/>
        <w:ind w:left="1134"/>
        <w:rPr>
          <w:rStyle w:val="eop"/>
          <w:rFonts w:asciiTheme="minorHAnsi" w:hAnsiTheme="minorHAnsi" w:cstheme="minorHAnsi"/>
          <w:b/>
          <w:bCs/>
          <w:sz w:val="24"/>
          <w:szCs w:val="24"/>
        </w:rPr>
      </w:pPr>
      <w:r w:rsidRPr="00311B76">
        <w:rPr>
          <w:rStyle w:val="eop"/>
          <w:rFonts w:asciiTheme="minorHAnsi" w:hAnsiTheme="minorHAnsi" w:cstheme="minorHAnsi"/>
          <w:b/>
          <w:bCs/>
          <w:sz w:val="24"/>
          <w:szCs w:val="24"/>
          <w:u w:val="single"/>
        </w:rPr>
        <w:t>Titel:</w:t>
      </w:r>
      <w:r w:rsidRPr="00311B76">
        <w:rPr>
          <w:rStyle w:val="eop"/>
          <w:rFonts w:asciiTheme="minorHAnsi" w:hAnsiTheme="minorHAnsi" w:cstheme="minorHAnsi"/>
          <w:b/>
          <w:bCs/>
          <w:sz w:val="24"/>
          <w:szCs w:val="24"/>
        </w:rPr>
        <w:t xml:space="preserve"> </w:t>
      </w:r>
      <w:r w:rsidR="00311B76">
        <w:rPr>
          <w:rStyle w:val="eop"/>
          <w:rFonts w:asciiTheme="minorHAnsi" w:hAnsiTheme="minorHAnsi" w:cstheme="minorHAnsi"/>
          <w:b/>
          <w:bCs/>
          <w:sz w:val="24"/>
          <w:szCs w:val="24"/>
        </w:rPr>
        <w:t xml:space="preserve"> </w:t>
      </w:r>
    </w:p>
    <w:p w14:paraId="6F6F634D" w14:textId="218F71AB" w:rsidR="00E42BAA" w:rsidRPr="00311B76" w:rsidRDefault="00300970" w:rsidP="005F689D">
      <w:pPr>
        <w:tabs>
          <w:tab w:val="left" w:pos="1560"/>
          <w:tab w:val="left" w:pos="3402"/>
          <w:tab w:val="left" w:pos="10206"/>
        </w:tabs>
        <w:spacing w:line="360" w:lineRule="auto"/>
        <w:ind w:left="1134"/>
        <w:rPr>
          <w:rStyle w:val="eop"/>
          <w:rFonts w:asciiTheme="minorHAnsi" w:hAnsiTheme="minorHAnsi" w:cstheme="minorHAnsi"/>
          <w:b/>
          <w:bCs/>
          <w:sz w:val="24"/>
          <w:szCs w:val="24"/>
        </w:rPr>
      </w:pPr>
      <w:r>
        <w:rPr>
          <w:rFonts w:asciiTheme="minorHAnsi" w:hAnsiTheme="minorHAnsi" w:cstheme="minorHAnsi"/>
          <w:sz w:val="24"/>
          <w:szCs w:val="24"/>
        </w:rPr>
        <w:t>Softskills für Bedarf und Zukunft</w:t>
      </w:r>
      <w:r w:rsidRPr="00E33FD6">
        <w:rPr>
          <w:rFonts w:asciiTheme="minorHAnsi" w:eastAsia="Calibri" w:hAnsiTheme="minorHAnsi" w:cstheme="minorHAnsi"/>
          <w:b/>
          <w:bCs/>
          <w:sz w:val="24"/>
          <w:szCs w:val="24"/>
          <w:lang w:eastAsia="en-US"/>
        </w:rPr>
        <w:t xml:space="preserve"> </w:t>
      </w:r>
      <w:r>
        <w:rPr>
          <w:rFonts w:asciiTheme="minorHAnsi" w:eastAsia="Calibri" w:hAnsiTheme="minorHAnsi" w:cstheme="minorHAnsi"/>
          <w:b/>
          <w:bCs/>
          <w:sz w:val="24"/>
          <w:szCs w:val="24"/>
          <w:lang w:eastAsia="en-US"/>
        </w:rPr>
        <w:t xml:space="preserve">- </w:t>
      </w:r>
      <w:r w:rsidR="00615FE1">
        <w:rPr>
          <w:rStyle w:val="eop"/>
          <w:rFonts w:asciiTheme="minorHAnsi" w:hAnsiTheme="minorHAnsi" w:cstheme="minorHAnsi"/>
          <w:b/>
          <w:bCs/>
          <w:sz w:val="24"/>
          <w:szCs w:val="24"/>
        </w:rPr>
        <w:t>„</w:t>
      </w:r>
      <w:r w:rsidR="003C37C5" w:rsidRPr="00311B76">
        <w:rPr>
          <w:rFonts w:asciiTheme="minorHAnsi" w:hAnsiTheme="minorHAnsi" w:cstheme="minorHAnsi"/>
          <w:sz w:val="24"/>
          <w:szCs w:val="24"/>
        </w:rPr>
        <w:t>Veränderungsbereitschaft</w:t>
      </w:r>
      <w:r w:rsidR="00615FE1">
        <w:rPr>
          <w:rFonts w:asciiTheme="minorHAnsi" w:hAnsiTheme="minorHAnsi" w:cstheme="minorHAnsi"/>
          <w:sz w:val="24"/>
          <w:szCs w:val="24"/>
        </w:rPr>
        <w:t>“</w:t>
      </w:r>
      <w:r w:rsidR="00837A2A">
        <w:rPr>
          <w:rFonts w:asciiTheme="minorHAnsi" w:hAnsiTheme="minorHAnsi" w:cstheme="minorHAnsi"/>
          <w:sz w:val="24"/>
          <w:szCs w:val="24"/>
        </w:rPr>
        <w:t xml:space="preserve"> </w:t>
      </w:r>
    </w:p>
    <w:p w14:paraId="78DB8B39" w14:textId="20D4F3F7" w:rsidR="00F11DD8" w:rsidRPr="00311B76" w:rsidRDefault="00F11DD8" w:rsidP="00E42BAA">
      <w:pPr>
        <w:tabs>
          <w:tab w:val="left" w:pos="2835"/>
          <w:tab w:val="left" w:pos="3261"/>
          <w:tab w:val="left" w:pos="9923"/>
        </w:tabs>
        <w:spacing w:line="360" w:lineRule="auto"/>
        <w:rPr>
          <w:rFonts w:asciiTheme="minorHAnsi" w:hAnsiTheme="minorHAnsi" w:cstheme="minorHAnsi"/>
          <w:b/>
          <w:sz w:val="24"/>
          <w:szCs w:val="24"/>
        </w:rPr>
      </w:pPr>
    </w:p>
    <w:p w14:paraId="20E0771C" w14:textId="77777777" w:rsidR="00652163" w:rsidRPr="00311B76" w:rsidRDefault="00652163" w:rsidP="00652163">
      <w:pPr>
        <w:tabs>
          <w:tab w:val="left" w:pos="9923"/>
        </w:tabs>
        <w:spacing w:line="280" w:lineRule="atLeast"/>
        <w:ind w:left="1134"/>
        <w:rPr>
          <w:rFonts w:asciiTheme="minorHAnsi" w:hAnsiTheme="minorHAnsi" w:cstheme="minorHAnsi"/>
          <w:b/>
          <w:sz w:val="24"/>
          <w:szCs w:val="24"/>
        </w:rPr>
      </w:pPr>
    </w:p>
    <w:p w14:paraId="20E0771F" w14:textId="77777777" w:rsidR="00652163" w:rsidRPr="00311B76" w:rsidRDefault="00652163" w:rsidP="00652163">
      <w:pPr>
        <w:tabs>
          <w:tab w:val="left" w:pos="9923"/>
        </w:tabs>
        <w:spacing w:line="280" w:lineRule="atLeast"/>
        <w:ind w:left="1134"/>
        <w:rPr>
          <w:rFonts w:asciiTheme="minorHAnsi" w:hAnsiTheme="minorHAnsi" w:cstheme="minorHAnsi"/>
          <w:b/>
          <w:i/>
          <w:sz w:val="24"/>
          <w:szCs w:val="24"/>
        </w:rPr>
      </w:pPr>
    </w:p>
    <w:p w14:paraId="20E07720" w14:textId="77777777" w:rsidR="00652163" w:rsidRPr="00396AF2" w:rsidRDefault="00652163" w:rsidP="00652163">
      <w:pPr>
        <w:tabs>
          <w:tab w:val="left" w:pos="9923"/>
        </w:tabs>
        <w:spacing w:line="280" w:lineRule="atLeast"/>
        <w:ind w:left="1134"/>
        <w:rPr>
          <w:rFonts w:asciiTheme="minorHAnsi" w:hAnsiTheme="minorHAnsi" w:cstheme="minorHAnsi"/>
          <w:b/>
          <w:iCs/>
          <w:sz w:val="24"/>
          <w:szCs w:val="24"/>
          <w:u w:val="single"/>
        </w:rPr>
      </w:pPr>
      <w:r w:rsidRPr="00396AF2">
        <w:rPr>
          <w:rFonts w:asciiTheme="minorHAnsi" w:hAnsiTheme="minorHAnsi" w:cstheme="minorHAnsi"/>
          <w:b/>
          <w:iCs/>
          <w:sz w:val="24"/>
          <w:szCs w:val="24"/>
          <w:u w:val="single"/>
        </w:rPr>
        <w:t>Allgemeine Information:</w:t>
      </w:r>
    </w:p>
    <w:p w14:paraId="48B9EE59" w14:textId="77777777" w:rsidR="00064DE4" w:rsidRPr="00311B76" w:rsidRDefault="00064DE4" w:rsidP="00652163">
      <w:pPr>
        <w:tabs>
          <w:tab w:val="left" w:pos="9923"/>
        </w:tabs>
        <w:spacing w:line="280" w:lineRule="atLeast"/>
        <w:ind w:left="1134"/>
        <w:rPr>
          <w:rFonts w:asciiTheme="minorHAnsi" w:hAnsiTheme="minorHAnsi" w:cstheme="minorHAnsi"/>
          <w:b/>
          <w:i/>
          <w:sz w:val="24"/>
          <w:szCs w:val="24"/>
          <w:u w:val="single"/>
        </w:rPr>
      </w:pPr>
    </w:p>
    <w:p w14:paraId="2F245A7E" w14:textId="7739FAA2" w:rsidR="00064DE4" w:rsidRPr="00311B76" w:rsidRDefault="00064DE4"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Teilnehmeranzahl: max.</w:t>
      </w:r>
      <w:r w:rsidR="003039E5" w:rsidRPr="00311B76">
        <w:rPr>
          <w:rFonts w:asciiTheme="minorHAnsi" w:hAnsiTheme="minorHAnsi" w:cstheme="minorHAnsi"/>
          <w:sz w:val="24"/>
          <w:szCs w:val="24"/>
        </w:rPr>
        <w:t>20</w:t>
      </w:r>
    </w:p>
    <w:p w14:paraId="20B0532A" w14:textId="77777777" w:rsidR="00064DE4" w:rsidRPr="00311B76" w:rsidRDefault="00064DE4"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Voraussetzungen: keine</w:t>
      </w:r>
    </w:p>
    <w:p w14:paraId="10A3B903" w14:textId="1F0C2851" w:rsidR="00064DE4" w:rsidRPr="00311B76" w:rsidRDefault="00064DE4"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Zielgruppe: alle</w:t>
      </w:r>
    </w:p>
    <w:p w14:paraId="35A12501" w14:textId="68B44A4D" w:rsidR="00652163" w:rsidRPr="00311B76" w:rsidRDefault="00C71B25"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bCs/>
          <w:sz w:val="24"/>
          <w:szCs w:val="24"/>
        </w:rPr>
        <w:t>Die Seminar</w:t>
      </w:r>
      <w:r w:rsidR="007417CE" w:rsidRPr="00311B76">
        <w:rPr>
          <w:rFonts w:asciiTheme="minorHAnsi" w:hAnsiTheme="minorHAnsi" w:cstheme="minorHAnsi"/>
          <w:bCs/>
          <w:sz w:val="24"/>
          <w:szCs w:val="24"/>
        </w:rPr>
        <w:t xml:space="preserve">dauer: </w:t>
      </w:r>
      <w:r w:rsidR="005F689D" w:rsidRPr="00311B76">
        <w:rPr>
          <w:rFonts w:asciiTheme="minorHAnsi" w:hAnsiTheme="minorHAnsi" w:cstheme="minorHAnsi"/>
          <w:sz w:val="24"/>
          <w:szCs w:val="24"/>
        </w:rPr>
        <w:t>1</w:t>
      </w:r>
      <w:r w:rsidR="00DE66D3" w:rsidRPr="00311B76">
        <w:rPr>
          <w:rFonts w:asciiTheme="minorHAnsi" w:hAnsiTheme="minorHAnsi" w:cstheme="minorHAnsi"/>
          <w:sz w:val="24"/>
          <w:szCs w:val="24"/>
        </w:rPr>
        <w:t xml:space="preserve"> Tag</w:t>
      </w:r>
    </w:p>
    <w:p w14:paraId="28180FCB" w14:textId="7FBEEA87" w:rsidR="000C433F" w:rsidRPr="00311B76" w:rsidRDefault="003076A2"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Fahrtkosten</w:t>
      </w:r>
      <w:r w:rsidR="000C433F" w:rsidRPr="00311B76">
        <w:rPr>
          <w:rFonts w:asciiTheme="minorHAnsi" w:hAnsiTheme="minorHAnsi" w:cstheme="minorHAnsi"/>
          <w:sz w:val="24"/>
          <w:szCs w:val="24"/>
        </w:rPr>
        <w:t xml:space="preserve">: </w:t>
      </w:r>
      <w:r w:rsidR="007069C2" w:rsidRPr="00311B76">
        <w:rPr>
          <w:rFonts w:asciiTheme="minorHAnsi" w:hAnsiTheme="minorHAnsi" w:cstheme="minorHAnsi"/>
          <w:sz w:val="24"/>
          <w:szCs w:val="24"/>
        </w:rPr>
        <w:t>0,70 €/km zzgl. Mwst</w:t>
      </w:r>
      <w:r w:rsidR="007069C2">
        <w:rPr>
          <w:rFonts w:asciiTheme="minorHAnsi" w:hAnsiTheme="minorHAnsi" w:cstheme="minorHAnsi"/>
          <w:sz w:val="24"/>
          <w:szCs w:val="24"/>
        </w:rPr>
        <w:t xml:space="preserve">; </w:t>
      </w:r>
      <w:r w:rsidRPr="00311B76">
        <w:rPr>
          <w:rFonts w:asciiTheme="minorHAnsi" w:hAnsiTheme="minorHAnsi" w:cstheme="minorHAnsi"/>
          <w:sz w:val="24"/>
          <w:szCs w:val="24"/>
        </w:rPr>
        <w:t xml:space="preserve">im </w:t>
      </w:r>
      <w:r w:rsidR="003039E5" w:rsidRPr="00311B76">
        <w:rPr>
          <w:rFonts w:asciiTheme="minorHAnsi" w:hAnsiTheme="minorHAnsi" w:cstheme="minorHAnsi"/>
          <w:sz w:val="24"/>
          <w:szCs w:val="24"/>
        </w:rPr>
        <w:t>Raum</w:t>
      </w:r>
      <w:r w:rsidR="000C433F" w:rsidRPr="00311B76">
        <w:rPr>
          <w:rFonts w:asciiTheme="minorHAnsi" w:hAnsiTheme="minorHAnsi" w:cstheme="minorHAnsi"/>
          <w:sz w:val="24"/>
          <w:szCs w:val="24"/>
        </w:rPr>
        <w:t xml:space="preserve"> Bühl</w:t>
      </w:r>
      <w:r w:rsidR="002F057A" w:rsidRPr="00311B76">
        <w:rPr>
          <w:rFonts w:asciiTheme="minorHAnsi" w:hAnsiTheme="minorHAnsi" w:cstheme="minorHAnsi"/>
          <w:sz w:val="24"/>
          <w:szCs w:val="24"/>
        </w:rPr>
        <w:t xml:space="preserve"> </w:t>
      </w:r>
      <w:r w:rsidRPr="00311B76">
        <w:rPr>
          <w:rFonts w:asciiTheme="minorHAnsi" w:hAnsiTheme="minorHAnsi" w:cstheme="minorHAnsi"/>
          <w:sz w:val="24"/>
          <w:szCs w:val="24"/>
        </w:rPr>
        <w:t xml:space="preserve">entfallen die </w:t>
      </w:r>
      <w:r w:rsidR="00133EFB" w:rsidRPr="00311B76">
        <w:rPr>
          <w:rFonts w:asciiTheme="minorHAnsi" w:hAnsiTheme="minorHAnsi" w:cstheme="minorHAnsi"/>
          <w:sz w:val="24"/>
          <w:szCs w:val="24"/>
        </w:rPr>
        <w:t>Fahrtkosten</w:t>
      </w:r>
    </w:p>
    <w:p w14:paraId="20E07722" w14:textId="6A697B4A" w:rsidR="00652163" w:rsidRPr="00311B76" w:rsidRDefault="00652163"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Termine nach Absprache</w:t>
      </w:r>
    </w:p>
    <w:p w14:paraId="5FA1D9E7" w14:textId="2BE6A595" w:rsidR="002371D0" w:rsidRPr="00311B76" w:rsidRDefault="00652163"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 xml:space="preserve">Investition:  Euro </w:t>
      </w:r>
      <w:r w:rsidR="00DF3F1F" w:rsidRPr="00311B76">
        <w:rPr>
          <w:rFonts w:asciiTheme="minorHAnsi" w:hAnsiTheme="minorHAnsi" w:cstheme="minorHAnsi"/>
          <w:sz w:val="24"/>
          <w:szCs w:val="24"/>
        </w:rPr>
        <w:t>1</w:t>
      </w:r>
      <w:r w:rsidR="00D521A0" w:rsidRPr="00311B76">
        <w:rPr>
          <w:rFonts w:asciiTheme="minorHAnsi" w:hAnsiTheme="minorHAnsi" w:cstheme="minorHAnsi"/>
          <w:sz w:val="24"/>
          <w:szCs w:val="24"/>
        </w:rPr>
        <w:t>5</w:t>
      </w:r>
      <w:r w:rsidR="00C12F8C" w:rsidRPr="00311B76">
        <w:rPr>
          <w:rFonts w:asciiTheme="minorHAnsi" w:hAnsiTheme="minorHAnsi" w:cstheme="minorHAnsi"/>
          <w:sz w:val="24"/>
          <w:szCs w:val="24"/>
        </w:rPr>
        <w:t>0</w:t>
      </w:r>
      <w:r w:rsidRPr="00311B76">
        <w:rPr>
          <w:rFonts w:asciiTheme="minorHAnsi" w:hAnsiTheme="minorHAnsi" w:cstheme="minorHAnsi"/>
          <w:sz w:val="24"/>
          <w:szCs w:val="24"/>
        </w:rPr>
        <w:t xml:space="preserve">0,00 </w:t>
      </w:r>
      <w:r w:rsidR="00C12F8C" w:rsidRPr="00311B76">
        <w:rPr>
          <w:rFonts w:asciiTheme="minorHAnsi" w:hAnsiTheme="minorHAnsi" w:cstheme="minorHAnsi"/>
          <w:sz w:val="24"/>
          <w:szCs w:val="24"/>
        </w:rPr>
        <w:t xml:space="preserve">/ Tag </w:t>
      </w:r>
      <w:r w:rsidRPr="00311B76">
        <w:rPr>
          <w:rFonts w:asciiTheme="minorHAnsi" w:hAnsiTheme="minorHAnsi" w:cstheme="minorHAnsi"/>
          <w:sz w:val="24"/>
          <w:szCs w:val="24"/>
        </w:rPr>
        <w:t>zzgl. Mwst.</w:t>
      </w:r>
      <w:r w:rsidR="00586A73" w:rsidRPr="00311B76">
        <w:rPr>
          <w:rFonts w:asciiTheme="minorHAnsi" w:hAnsiTheme="minorHAnsi" w:cstheme="minorHAnsi"/>
          <w:sz w:val="24"/>
          <w:szCs w:val="24"/>
        </w:rPr>
        <w:t xml:space="preserve"> </w:t>
      </w:r>
    </w:p>
    <w:p w14:paraId="3BE4D0AE" w14:textId="507280A6" w:rsidR="00A9362B" w:rsidRPr="00311B76" w:rsidRDefault="00A9362B" w:rsidP="00311B76">
      <w:pPr>
        <w:pStyle w:val="Listenabsatz"/>
        <w:numPr>
          <w:ilvl w:val="0"/>
          <w:numId w:val="1"/>
        </w:numPr>
        <w:tabs>
          <w:tab w:val="left" w:pos="9923"/>
        </w:tabs>
        <w:spacing w:line="280" w:lineRule="atLeast"/>
        <w:ind w:left="1701"/>
        <w:rPr>
          <w:rFonts w:asciiTheme="minorHAnsi" w:hAnsiTheme="minorHAnsi" w:cstheme="minorHAnsi"/>
          <w:sz w:val="24"/>
          <w:szCs w:val="24"/>
        </w:rPr>
      </w:pPr>
      <w:r w:rsidRPr="00311B76">
        <w:rPr>
          <w:rFonts w:asciiTheme="minorHAnsi" w:hAnsiTheme="minorHAnsi" w:cstheme="minorHAnsi"/>
          <w:sz w:val="24"/>
          <w:szCs w:val="24"/>
        </w:rPr>
        <w:t>Angedachte Du</w:t>
      </w:r>
      <w:r w:rsidR="000E3977" w:rsidRPr="00311B76">
        <w:rPr>
          <w:rFonts w:asciiTheme="minorHAnsi" w:hAnsiTheme="minorHAnsi" w:cstheme="minorHAnsi"/>
          <w:sz w:val="24"/>
          <w:szCs w:val="24"/>
        </w:rPr>
        <w:t>r</w:t>
      </w:r>
      <w:r w:rsidRPr="00311B76">
        <w:rPr>
          <w:rFonts w:asciiTheme="minorHAnsi" w:hAnsiTheme="minorHAnsi" w:cstheme="minorHAnsi"/>
          <w:sz w:val="24"/>
          <w:szCs w:val="24"/>
        </w:rPr>
        <w:t xml:space="preserve">chführung: </w:t>
      </w:r>
      <w:r w:rsidR="00BA2993" w:rsidRPr="00311B76">
        <w:rPr>
          <w:rFonts w:asciiTheme="minorHAnsi" w:hAnsiTheme="minorHAnsi" w:cstheme="minorHAnsi"/>
          <w:sz w:val="24"/>
          <w:szCs w:val="24"/>
        </w:rPr>
        <w:t>I</w:t>
      </w:r>
      <w:r w:rsidR="002F057A" w:rsidRPr="00311B76">
        <w:rPr>
          <w:rFonts w:asciiTheme="minorHAnsi" w:hAnsiTheme="minorHAnsi" w:cstheme="minorHAnsi"/>
          <w:sz w:val="24"/>
          <w:szCs w:val="24"/>
        </w:rPr>
        <w:t>m</w:t>
      </w:r>
      <w:r w:rsidR="00BA2993" w:rsidRPr="00311B76">
        <w:rPr>
          <w:rFonts w:asciiTheme="minorHAnsi" w:hAnsiTheme="minorHAnsi" w:cstheme="minorHAnsi"/>
          <w:sz w:val="24"/>
          <w:szCs w:val="24"/>
        </w:rPr>
        <w:t xml:space="preserve"> </w:t>
      </w:r>
      <w:r w:rsidRPr="00311B76">
        <w:rPr>
          <w:rFonts w:asciiTheme="minorHAnsi" w:hAnsiTheme="minorHAnsi" w:cstheme="minorHAnsi"/>
          <w:sz w:val="24"/>
          <w:szCs w:val="24"/>
        </w:rPr>
        <w:t>Präsen</w:t>
      </w:r>
      <w:r w:rsidR="002F057A" w:rsidRPr="00311B76">
        <w:rPr>
          <w:rFonts w:asciiTheme="minorHAnsi" w:hAnsiTheme="minorHAnsi" w:cstheme="minorHAnsi"/>
          <w:sz w:val="24"/>
          <w:szCs w:val="24"/>
        </w:rPr>
        <w:t>zformat</w:t>
      </w:r>
    </w:p>
    <w:p w14:paraId="259CFF72" w14:textId="77777777" w:rsidR="000C433F" w:rsidRPr="00311B76" w:rsidRDefault="000C433F" w:rsidP="00311B76">
      <w:pPr>
        <w:pStyle w:val="Listenabsatz"/>
        <w:numPr>
          <w:ilvl w:val="0"/>
          <w:numId w:val="1"/>
        </w:numPr>
        <w:tabs>
          <w:tab w:val="left" w:pos="9923"/>
        </w:tabs>
        <w:overflowPunct/>
        <w:autoSpaceDE/>
        <w:autoSpaceDN/>
        <w:adjustRightInd/>
        <w:spacing w:before="120" w:after="160" w:line="276" w:lineRule="auto"/>
        <w:ind w:left="1701" w:right="283"/>
        <w:textAlignment w:val="auto"/>
        <w:rPr>
          <w:rFonts w:asciiTheme="minorHAnsi" w:hAnsiTheme="minorHAnsi" w:cstheme="minorHAnsi"/>
          <w:sz w:val="24"/>
          <w:szCs w:val="24"/>
        </w:rPr>
      </w:pPr>
      <w:r w:rsidRPr="00311B76">
        <w:rPr>
          <w:rFonts w:asciiTheme="minorHAnsi" w:hAnsiTheme="minorHAnsi" w:cstheme="minorHAnsi"/>
          <w:sz w:val="24"/>
          <w:szCs w:val="24"/>
        </w:rPr>
        <w:t xml:space="preserve">Absagen innerhalb von fünf Arbeitstagen vor dem vereinbarten Termin stelle ich zu 100% in Rechnung. Absagen innerhalb von 10 Arbeitstagen vor dem vereinbarten Termin stelle ich zu 50 % in Rechnung. </w:t>
      </w:r>
    </w:p>
    <w:p w14:paraId="21346CE0" w14:textId="0D18AA71" w:rsidR="00D521A0" w:rsidRPr="00311B76" w:rsidRDefault="00CB149F" w:rsidP="00311B76">
      <w:pPr>
        <w:pStyle w:val="Listenabsatz"/>
        <w:numPr>
          <w:ilvl w:val="0"/>
          <w:numId w:val="1"/>
        </w:numPr>
        <w:tabs>
          <w:tab w:val="left" w:pos="9923"/>
        </w:tabs>
        <w:overflowPunct/>
        <w:autoSpaceDE/>
        <w:autoSpaceDN/>
        <w:adjustRightInd/>
        <w:spacing w:before="120" w:after="160" w:line="276" w:lineRule="auto"/>
        <w:ind w:left="1701" w:right="283"/>
        <w:textAlignment w:val="auto"/>
        <w:rPr>
          <w:rFonts w:asciiTheme="minorHAnsi" w:hAnsiTheme="minorHAnsi" w:cstheme="minorHAnsi"/>
          <w:sz w:val="24"/>
          <w:szCs w:val="24"/>
        </w:rPr>
      </w:pPr>
      <w:r w:rsidRPr="00311B76">
        <w:rPr>
          <w:rFonts w:asciiTheme="minorHAnsi" w:hAnsiTheme="minorHAnsi" w:cstheme="minorHAnsi"/>
          <w:sz w:val="24"/>
          <w:szCs w:val="24"/>
        </w:rPr>
        <w:t>Dieses Angebot hat Gültigkeit für das Jahr 2026</w:t>
      </w:r>
    </w:p>
    <w:p w14:paraId="5F2B926B" w14:textId="77777777" w:rsidR="000C433F" w:rsidRPr="00311B76" w:rsidRDefault="000C433F" w:rsidP="000C433F">
      <w:pPr>
        <w:pStyle w:val="Listenabsatz"/>
        <w:tabs>
          <w:tab w:val="left" w:pos="9923"/>
        </w:tabs>
        <w:spacing w:line="280" w:lineRule="atLeast"/>
        <w:ind w:left="1854"/>
        <w:rPr>
          <w:rFonts w:asciiTheme="minorHAnsi" w:hAnsiTheme="minorHAnsi" w:cstheme="minorHAnsi"/>
          <w:sz w:val="24"/>
          <w:szCs w:val="24"/>
        </w:rPr>
      </w:pPr>
    </w:p>
    <w:p w14:paraId="20E07723" w14:textId="74535B23" w:rsidR="00652163" w:rsidRPr="00311B76" w:rsidRDefault="00652163" w:rsidP="005F689D">
      <w:pPr>
        <w:tabs>
          <w:tab w:val="left" w:pos="9923"/>
        </w:tabs>
        <w:spacing w:line="280" w:lineRule="atLeast"/>
        <w:rPr>
          <w:rFonts w:asciiTheme="minorHAnsi" w:hAnsiTheme="minorHAnsi" w:cstheme="minorHAnsi"/>
          <w:sz w:val="24"/>
          <w:szCs w:val="24"/>
        </w:rPr>
      </w:pPr>
    </w:p>
    <w:p w14:paraId="20E07727" w14:textId="77777777" w:rsidR="00652163" w:rsidRPr="00311B76" w:rsidRDefault="00652163" w:rsidP="00652163">
      <w:pPr>
        <w:pStyle w:val="NurText"/>
        <w:tabs>
          <w:tab w:val="left" w:pos="9923"/>
        </w:tabs>
        <w:rPr>
          <w:rFonts w:asciiTheme="minorHAnsi" w:hAnsiTheme="minorHAnsi" w:cstheme="minorHAnsi"/>
          <w:sz w:val="24"/>
          <w:szCs w:val="24"/>
        </w:rPr>
      </w:pPr>
    </w:p>
    <w:p w14:paraId="31252904" w14:textId="77777777" w:rsidR="0086494B" w:rsidRPr="00311B76" w:rsidRDefault="0086494B" w:rsidP="00652163">
      <w:pPr>
        <w:tabs>
          <w:tab w:val="left" w:pos="9923"/>
        </w:tabs>
        <w:spacing w:line="300" w:lineRule="atLeast"/>
        <w:ind w:left="1134" w:right="849"/>
        <w:outlineLvl w:val="0"/>
        <w:rPr>
          <w:rFonts w:asciiTheme="minorHAnsi" w:hAnsiTheme="minorHAnsi" w:cstheme="minorHAnsi"/>
          <w:sz w:val="24"/>
          <w:szCs w:val="24"/>
        </w:rPr>
      </w:pPr>
    </w:p>
    <w:p w14:paraId="3B1CF455" w14:textId="492C6400" w:rsidR="00915DA4" w:rsidRPr="00311B76" w:rsidRDefault="00547281" w:rsidP="00547281">
      <w:pPr>
        <w:pStyle w:val="KeinLeerraum"/>
        <w:tabs>
          <w:tab w:val="left" w:pos="2410"/>
          <w:tab w:val="left" w:pos="4536"/>
        </w:tabs>
        <w:spacing w:line="276" w:lineRule="auto"/>
        <w:ind w:left="1134"/>
        <w:rPr>
          <w:rFonts w:asciiTheme="minorHAnsi" w:hAnsiTheme="minorHAnsi" w:cstheme="minorHAnsi"/>
          <w:sz w:val="24"/>
          <w:szCs w:val="24"/>
        </w:rPr>
      </w:pPr>
      <w:r w:rsidRPr="00396AF2">
        <w:rPr>
          <w:rFonts w:asciiTheme="minorHAnsi" w:hAnsiTheme="minorHAnsi" w:cstheme="minorHAnsi"/>
          <w:b/>
          <w:sz w:val="24"/>
          <w:szCs w:val="24"/>
          <w:u w:val="single"/>
        </w:rPr>
        <w:t>Referent:</w:t>
      </w:r>
      <w:r w:rsidRPr="00311B76">
        <w:rPr>
          <w:rFonts w:asciiTheme="minorHAnsi" w:hAnsiTheme="minorHAnsi" w:cstheme="minorHAnsi"/>
          <w:b/>
          <w:sz w:val="24"/>
          <w:szCs w:val="24"/>
        </w:rPr>
        <w:tab/>
      </w:r>
      <w:r w:rsidRPr="00311B76">
        <w:rPr>
          <w:rFonts w:asciiTheme="minorHAnsi" w:hAnsiTheme="minorHAnsi" w:cstheme="minorHAnsi"/>
          <w:sz w:val="24"/>
          <w:szCs w:val="24"/>
        </w:rPr>
        <w:t xml:space="preserve">Rainer Hatz    </w:t>
      </w:r>
    </w:p>
    <w:p w14:paraId="2189BAA9" w14:textId="4A36CC32" w:rsidR="00915DA4" w:rsidRPr="00311B76" w:rsidRDefault="00915DA4" w:rsidP="00547281">
      <w:pPr>
        <w:pStyle w:val="KeinLeerraum"/>
        <w:tabs>
          <w:tab w:val="left" w:pos="2410"/>
          <w:tab w:val="left" w:pos="4536"/>
        </w:tabs>
        <w:spacing w:line="276" w:lineRule="auto"/>
        <w:ind w:left="1134"/>
        <w:rPr>
          <w:rFonts w:asciiTheme="minorHAnsi" w:hAnsiTheme="minorHAnsi" w:cstheme="minorHAnsi"/>
          <w:sz w:val="24"/>
          <w:szCs w:val="24"/>
        </w:rPr>
      </w:pPr>
      <w:r w:rsidRPr="00311B76">
        <w:rPr>
          <w:rFonts w:asciiTheme="minorHAnsi" w:hAnsiTheme="minorHAnsi" w:cstheme="minorHAnsi"/>
          <w:bCs/>
          <w:sz w:val="24"/>
          <w:szCs w:val="24"/>
        </w:rPr>
        <w:tab/>
        <w:t>Dipl.</w:t>
      </w:r>
      <w:r w:rsidRPr="00311B76">
        <w:rPr>
          <w:rFonts w:asciiTheme="minorHAnsi" w:hAnsiTheme="minorHAnsi" w:cstheme="minorHAnsi"/>
          <w:sz w:val="24"/>
          <w:szCs w:val="24"/>
        </w:rPr>
        <w:t xml:space="preserve"> Ing.</w:t>
      </w:r>
      <w:r w:rsidR="00D67DEF" w:rsidRPr="00311B76">
        <w:rPr>
          <w:rFonts w:asciiTheme="minorHAnsi" w:hAnsiTheme="minorHAnsi" w:cstheme="minorHAnsi"/>
          <w:sz w:val="24"/>
          <w:szCs w:val="24"/>
        </w:rPr>
        <w:t xml:space="preserve"> Elektrotechnik</w:t>
      </w:r>
      <w:r w:rsidRPr="00311B76">
        <w:rPr>
          <w:rFonts w:asciiTheme="minorHAnsi" w:hAnsiTheme="minorHAnsi" w:cstheme="minorHAnsi"/>
          <w:sz w:val="24"/>
          <w:szCs w:val="24"/>
        </w:rPr>
        <w:t xml:space="preserve">, </w:t>
      </w:r>
      <w:r w:rsidR="00547281" w:rsidRPr="00311B76">
        <w:rPr>
          <w:rFonts w:asciiTheme="minorHAnsi" w:hAnsiTheme="minorHAnsi" w:cstheme="minorHAnsi"/>
          <w:sz w:val="24"/>
          <w:szCs w:val="24"/>
        </w:rPr>
        <w:t>Coach</w:t>
      </w:r>
      <w:r w:rsidR="00DF3F1F" w:rsidRPr="00311B76">
        <w:rPr>
          <w:rFonts w:asciiTheme="minorHAnsi" w:hAnsiTheme="minorHAnsi" w:cstheme="minorHAnsi"/>
          <w:sz w:val="24"/>
          <w:szCs w:val="24"/>
        </w:rPr>
        <w:t xml:space="preserve">, </w:t>
      </w:r>
      <w:r w:rsidR="00547281" w:rsidRPr="00311B76">
        <w:rPr>
          <w:rFonts w:asciiTheme="minorHAnsi" w:hAnsiTheme="minorHAnsi" w:cstheme="minorHAnsi"/>
          <w:sz w:val="24"/>
          <w:szCs w:val="24"/>
        </w:rPr>
        <w:t>Mentaltrainer</w:t>
      </w:r>
      <w:r w:rsidR="00463C1F" w:rsidRPr="00311B76">
        <w:rPr>
          <w:rFonts w:asciiTheme="minorHAnsi" w:hAnsiTheme="minorHAnsi" w:cstheme="minorHAnsi"/>
          <w:sz w:val="24"/>
          <w:szCs w:val="24"/>
        </w:rPr>
        <w:t>, Dozent</w:t>
      </w:r>
      <w:r w:rsidR="00DF3F1F" w:rsidRPr="00311B76">
        <w:rPr>
          <w:rFonts w:asciiTheme="minorHAnsi" w:hAnsiTheme="minorHAnsi" w:cstheme="minorHAnsi"/>
          <w:sz w:val="24"/>
          <w:szCs w:val="24"/>
        </w:rPr>
        <w:t xml:space="preserve"> und Autor</w:t>
      </w:r>
      <w:r w:rsidR="00547281" w:rsidRPr="00311B76">
        <w:rPr>
          <w:rFonts w:asciiTheme="minorHAnsi" w:hAnsiTheme="minorHAnsi" w:cstheme="minorHAnsi"/>
          <w:sz w:val="24"/>
          <w:szCs w:val="24"/>
        </w:rPr>
        <w:t xml:space="preserve">  </w:t>
      </w:r>
    </w:p>
    <w:p w14:paraId="4E04029A" w14:textId="77777777" w:rsidR="00915DA4" w:rsidRPr="00311B76" w:rsidRDefault="00915DA4" w:rsidP="00547281">
      <w:pPr>
        <w:pStyle w:val="KeinLeerraum"/>
        <w:tabs>
          <w:tab w:val="left" w:pos="2410"/>
          <w:tab w:val="left" w:pos="4536"/>
        </w:tabs>
        <w:spacing w:line="276" w:lineRule="auto"/>
        <w:ind w:left="1134"/>
        <w:rPr>
          <w:rFonts w:asciiTheme="minorHAnsi" w:hAnsiTheme="minorHAnsi" w:cstheme="minorHAnsi"/>
          <w:sz w:val="24"/>
          <w:szCs w:val="24"/>
        </w:rPr>
      </w:pPr>
      <w:r w:rsidRPr="00311B76">
        <w:rPr>
          <w:rFonts w:asciiTheme="minorHAnsi" w:hAnsiTheme="minorHAnsi" w:cstheme="minorHAnsi"/>
          <w:sz w:val="24"/>
          <w:szCs w:val="24"/>
        </w:rPr>
        <w:tab/>
      </w:r>
      <w:r w:rsidR="00547281" w:rsidRPr="00311B76">
        <w:rPr>
          <w:rFonts w:asciiTheme="minorHAnsi" w:hAnsiTheme="minorHAnsi" w:cstheme="minorHAnsi"/>
          <w:sz w:val="24"/>
          <w:szCs w:val="24"/>
        </w:rPr>
        <w:t>77815 Bühl</w:t>
      </w:r>
      <w:r w:rsidR="00DF3F1F" w:rsidRPr="00311B76">
        <w:rPr>
          <w:rFonts w:asciiTheme="minorHAnsi" w:hAnsiTheme="minorHAnsi" w:cstheme="minorHAnsi"/>
          <w:sz w:val="24"/>
          <w:szCs w:val="24"/>
        </w:rPr>
        <w:t>, Steinstr.17</w:t>
      </w:r>
      <w:r w:rsidR="00547281" w:rsidRPr="00311B76">
        <w:rPr>
          <w:rFonts w:asciiTheme="minorHAnsi" w:hAnsiTheme="minorHAnsi" w:cstheme="minorHAnsi"/>
          <w:sz w:val="24"/>
          <w:szCs w:val="24"/>
        </w:rPr>
        <w:t xml:space="preserve"> </w:t>
      </w:r>
      <w:r w:rsidR="00547281" w:rsidRPr="00311B76">
        <w:rPr>
          <w:rFonts w:asciiTheme="minorHAnsi" w:hAnsiTheme="minorHAnsi" w:cstheme="minorHAnsi"/>
          <w:sz w:val="24"/>
          <w:szCs w:val="24"/>
        </w:rPr>
        <w:tab/>
      </w:r>
    </w:p>
    <w:p w14:paraId="77669BF4" w14:textId="69B24E8B" w:rsidR="00547281" w:rsidRPr="00311B76" w:rsidRDefault="00BA260B" w:rsidP="00547281">
      <w:pPr>
        <w:pStyle w:val="KeinLeerraum"/>
        <w:tabs>
          <w:tab w:val="left" w:pos="2410"/>
          <w:tab w:val="left" w:pos="4536"/>
        </w:tabs>
        <w:spacing w:line="276" w:lineRule="auto"/>
        <w:ind w:left="1134"/>
        <w:rPr>
          <w:rFonts w:asciiTheme="minorHAnsi" w:hAnsiTheme="minorHAnsi" w:cstheme="minorHAnsi"/>
          <w:sz w:val="24"/>
          <w:szCs w:val="24"/>
        </w:rPr>
      </w:pPr>
      <w:r w:rsidRPr="00311B76">
        <w:rPr>
          <w:rFonts w:asciiTheme="minorHAnsi" w:hAnsiTheme="minorHAnsi" w:cstheme="minorHAnsi"/>
          <w:sz w:val="24"/>
          <w:szCs w:val="24"/>
        </w:rPr>
        <w:tab/>
        <w:t>T. 01633944676</w:t>
      </w:r>
      <w:r w:rsidR="00547281" w:rsidRPr="00311B76">
        <w:rPr>
          <w:rFonts w:asciiTheme="minorHAnsi" w:hAnsiTheme="minorHAnsi" w:cstheme="minorHAnsi"/>
          <w:sz w:val="24"/>
          <w:szCs w:val="24"/>
        </w:rPr>
        <w:br/>
      </w:r>
      <w:r w:rsidR="00547281" w:rsidRPr="00311B76">
        <w:rPr>
          <w:rFonts w:asciiTheme="minorHAnsi" w:hAnsiTheme="minorHAnsi" w:cstheme="minorHAnsi"/>
          <w:sz w:val="24"/>
          <w:szCs w:val="24"/>
        </w:rPr>
        <w:tab/>
      </w:r>
    </w:p>
    <w:p w14:paraId="33B595A3" w14:textId="00A4F0CE" w:rsidR="00130F85" w:rsidRDefault="00130F85" w:rsidP="00547281">
      <w:pPr>
        <w:pStyle w:val="KeinLeerraum"/>
        <w:tabs>
          <w:tab w:val="left" w:pos="2410"/>
          <w:tab w:val="left" w:pos="4536"/>
        </w:tabs>
        <w:spacing w:line="276" w:lineRule="auto"/>
        <w:ind w:left="1134"/>
        <w:rPr>
          <w:rFonts w:asciiTheme="minorHAnsi" w:hAnsiTheme="minorHAnsi" w:cstheme="minorHAnsi"/>
          <w:bCs/>
          <w:u w:val="single"/>
        </w:rPr>
      </w:pPr>
    </w:p>
    <w:p w14:paraId="68CEA318" w14:textId="77777777" w:rsidR="00130F85" w:rsidRDefault="00130F85" w:rsidP="00547281">
      <w:pPr>
        <w:pStyle w:val="KeinLeerraum"/>
        <w:tabs>
          <w:tab w:val="left" w:pos="2410"/>
          <w:tab w:val="left" w:pos="4536"/>
        </w:tabs>
        <w:spacing w:line="276" w:lineRule="auto"/>
        <w:ind w:left="1134"/>
        <w:rPr>
          <w:rFonts w:asciiTheme="minorHAnsi" w:hAnsiTheme="minorHAnsi" w:cstheme="minorHAnsi"/>
          <w:bCs/>
          <w:u w:val="single"/>
        </w:rPr>
      </w:pPr>
    </w:p>
    <w:p w14:paraId="14835DD2" w14:textId="6E7A5018" w:rsidR="009A4162" w:rsidRDefault="009A4162">
      <w:pPr>
        <w:overflowPunct/>
        <w:autoSpaceDE/>
        <w:autoSpaceDN/>
        <w:adjustRightInd/>
        <w:textAlignment w:val="auto"/>
        <w:rPr>
          <w:rFonts w:asciiTheme="minorHAnsi" w:eastAsia="Calibri" w:hAnsiTheme="minorHAnsi" w:cstheme="minorHAnsi"/>
          <w:bCs/>
          <w:sz w:val="22"/>
          <w:szCs w:val="22"/>
          <w:lang w:eastAsia="en-US"/>
        </w:rPr>
      </w:pPr>
      <w:r>
        <w:rPr>
          <w:rFonts w:asciiTheme="minorHAnsi" w:eastAsia="Calibri" w:hAnsiTheme="minorHAnsi" w:cstheme="minorHAnsi"/>
          <w:bCs/>
          <w:sz w:val="22"/>
          <w:szCs w:val="22"/>
          <w:lang w:eastAsia="en-US"/>
        </w:rPr>
        <w:br w:type="page"/>
      </w:r>
    </w:p>
    <w:p w14:paraId="5EFD1CDB" w14:textId="77777777" w:rsidR="00B238B3" w:rsidRPr="00387532" w:rsidRDefault="00B238B3" w:rsidP="00D53E1B">
      <w:pPr>
        <w:pStyle w:val="Listenabsatz"/>
        <w:rPr>
          <w:rFonts w:asciiTheme="minorHAnsi" w:hAnsiTheme="minorHAnsi" w:cstheme="minorHAnsi"/>
          <w:b/>
          <w:bCs/>
          <w:sz w:val="24"/>
          <w:szCs w:val="24"/>
        </w:rPr>
      </w:pPr>
    </w:p>
    <w:p w14:paraId="5D55106E" w14:textId="77777777" w:rsidR="00D346BC" w:rsidRPr="00B32277" w:rsidRDefault="00D346BC" w:rsidP="00D346BC">
      <w:pPr>
        <w:tabs>
          <w:tab w:val="left" w:pos="709"/>
          <w:tab w:val="left" w:pos="2268"/>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b/>
          <w:bCs/>
          <w:sz w:val="24"/>
          <w:szCs w:val="24"/>
          <w:lang w:eastAsia="en-US"/>
        </w:rPr>
        <w:t xml:space="preserve">Seminar: </w:t>
      </w:r>
      <w:r>
        <w:rPr>
          <w:rFonts w:asciiTheme="minorHAnsi" w:eastAsia="Calibri" w:hAnsiTheme="minorHAnsi" w:cstheme="minorHAnsi"/>
          <w:b/>
          <w:bCs/>
          <w:sz w:val="24"/>
          <w:szCs w:val="24"/>
          <w:lang w:eastAsia="en-US"/>
        </w:rPr>
        <w:tab/>
      </w:r>
      <w:r>
        <w:rPr>
          <w:rFonts w:asciiTheme="minorHAnsi" w:hAnsiTheme="minorHAnsi" w:cstheme="minorHAnsi"/>
          <w:sz w:val="24"/>
          <w:szCs w:val="24"/>
        </w:rPr>
        <w:t>Softskills für Bedarf und Zukunft</w:t>
      </w:r>
      <w:r w:rsidRPr="00E33FD6">
        <w:rPr>
          <w:rFonts w:asciiTheme="minorHAnsi" w:eastAsia="Calibri" w:hAnsiTheme="minorHAnsi" w:cstheme="minorHAnsi"/>
          <w:b/>
          <w:bCs/>
          <w:sz w:val="24"/>
          <w:szCs w:val="24"/>
          <w:lang w:eastAsia="en-US"/>
        </w:rPr>
        <w:t xml:space="preserve"> </w:t>
      </w:r>
      <w:r>
        <w:rPr>
          <w:rFonts w:asciiTheme="minorHAnsi" w:eastAsia="Calibri" w:hAnsiTheme="minorHAnsi" w:cstheme="minorHAnsi"/>
          <w:b/>
          <w:bCs/>
          <w:sz w:val="24"/>
          <w:szCs w:val="24"/>
          <w:lang w:eastAsia="en-US"/>
        </w:rPr>
        <w:t xml:space="preserve">- </w:t>
      </w:r>
      <w:r w:rsidRPr="00E33FD6">
        <w:rPr>
          <w:rFonts w:asciiTheme="minorHAnsi" w:eastAsia="Calibri" w:hAnsiTheme="minorHAnsi" w:cstheme="minorHAnsi"/>
          <w:b/>
          <w:bCs/>
          <w:sz w:val="24"/>
          <w:szCs w:val="24"/>
          <w:lang w:eastAsia="en-US"/>
        </w:rPr>
        <w:t xml:space="preserve">Veränderungsbereitschaft </w:t>
      </w:r>
    </w:p>
    <w:p w14:paraId="1632EF3A" w14:textId="77777777" w:rsidR="00D346BC" w:rsidRDefault="00D346BC" w:rsidP="00D346BC">
      <w:pPr>
        <w:pStyle w:val="Listenabsatz"/>
        <w:rPr>
          <w:rFonts w:asciiTheme="minorHAnsi" w:hAnsiTheme="minorHAnsi" w:cstheme="minorHAnsi"/>
          <w:sz w:val="24"/>
          <w:szCs w:val="24"/>
        </w:rPr>
      </w:pPr>
    </w:p>
    <w:p w14:paraId="41D8DF43" w14:textId="5B3642AB" w:rsidR="00387532" w:rsidRPr="00387532" w:rsidRDefault="00387532" w:rsidP="00387532">
      <w:pPr>
        <w:pStyle w:val="Listenabsatz"/>
        <w:rPr>
          <w:rFonts w:asciiTheme="minorHAnsi" w:hAnsiTheme="minorHAnsi" w:cstheme="minorHAnsi"/>
          <w:b/>
          <w:bCs/>
          <w:sz w:val="24"/>
          <w:szCs w:val="24"/>
        </w:rPr>
      </w:pPr>
      <w:r w:rsidRPr="00387532">
        <w:rPr>
          <w:rFonts w:asciiTheme="minorHAnsi" w:hAnsiTheme="minorHAnsi" w:cstheme="minorHAnsi"/>
          <w:b/>
          <w:bCs/>
          <w:sz w:val="24"/>
          <w:szCs w:val="24"/>
        </w:rPr>
        <w:t>Kurz</w:t>
      </w:r>
      <w:r w:rsidR="00A852E0">
        <w:rPr>
          <w:rFonts w:asciiTheme="minorHAnsi" w:hAnsiTheme="minorHAnsi" w:cstheme="minorHAnsi"/>
          <w:b/>
          <w:bCs/>
          <w:sz w:val="24"/>
          <w:szCs w:val="24"/>
        </w:rPr>
        <w:t>-B</w:t>
      </w:r>
      <w:r w:rsidRPr="00387532">
        <w:rPr>
          <w:rFonts w:asciiTheme="minorHAnsi" w:hAnsiTheme="minorHAnsi" w:cstheme="minorHAnsi"/>
          <w:b/>
          <w:bCs/>
          <w:sz w:val="24"/>
          <w:szCs w:val="24"/>
        </w:rPr>
        <w:t>eschreibung</w:t>
      </w:r>
    </w:p>
    <w:p w14:paraId="78762E41" w14:textId="77777777" w:rsidR="00A22C0D" w:rsidRDefault="00A22C0D" w:rsidP="00387532">
      <w:pPr>
        <w:pStyle w:val="Listenabsatz"/>
        <w:rPr>
          <w:rFonts w:asciiTheme="minorHAnsi" w:hAnsiTheme="minorHAnsi" w:cstheme="minorHAnsi"/>
          <w:sz w:val="24"/>
          <w:szCs w:val="24"/>
        </w:rPr>
      </w:pPr>
    </w:p>
    <w:p w14:paraId="57563F1E" w14:textId="2CA43F8F" w:rsidR="000425AD" w:rsidRPr="00A852E0" w:rsidRDefault="00A22C0D" w:rsidP="00A852E0">
      <w:pPr>
        <w:pStyle w:val="Listenabsatz"/>
        <w:rPr>
          <w:rFonts w:asciiTheme="minorHAnsi" w:hAnsiTheme="minorHAnsi" w:cstheme="minorHAnsi"/>
          <w:sz w:val="24"/>
          <w:szCs w:val="24"/>
        </w:rPr>
      </w:pPr>
      <w:r w:rsidRPr="00A22C0D">
        <w:rPr>
          <w:rFonts w:asciiTheme="minorHAnsi" w:hAnsiTheme="minorHAnsi" w:cstheme="minorHAnsi"/>
          <w:sz w:val="24"/>
          <w:szCs w:val="24"/>
        </w:rPr>
        <w:t xml:space="preserve">In einer Arbeitswelt, die sich rasant verändert, wird Veränderungsbereitschaft </w:t>
      </w:r>
      <w:r w:rsidR="00A852E0">
        <w:rPr>
          <w:rFonts w:asciiTheme="minorHAnsi" w:hAnsiTheme="minorHAnsi" w:cstheme="minorHAnsi"/>
          <w:sz w:val="24"/>
          <w:szCs w:val="24"/>
        </w:rPr>
        <w:t>und die damit einhergehende psychische Stabilität für Mensch und Unternehmen</w:t>
      </w:r>
      <w:r w:rsidR="00A852E0" w:rsidRPr="00A22C0D">
        <w:rPr>
          <w:rFonts w:asciiTheme="minorHAnsi" w:hAnsiTheme="minorHAnsi" w:cstheme="minorHAnsi"/>
          <w:sz w:val="24"/>
          <w:szCs w:val="24"/>
        </w:rPr>
        <w:t xml:space="preserve"> </w:t>
      </w:r>
      <w:r w:rsidRPr="00A22C0D">
        <w:rPr>
          <w:rFonts w:asciiTheme="minorHAnsi" w:hAnsiTheme="minorHAnsi" w:cstheme="minorHAnsi"/>
          <w:sz w:val="24"/>
          <w:szCs w:val="24"/>
        </w:rPr>
        <w:t xml:space="preserve">zum entscheidenden Erfolgsfaktor. Dieses Seminar zeigt, wie Mitarbeitende mehr innere Stabilität, mentale Flexibilität und Sicherheit im Umgang mit Unsicherheit gewinnen können. Die Teilnehmenden lernen, Veränderungen nicht nur besser zu bewältigen, sondern sie aktiv, souverän und mit neuer Klarheit </w:t>
      </w:r>
      <w:r w:rsidR="00FA7143">
        <w:rPr>
          <w:rFonts w:asciiTheme="minorHAnsi" w:hAnsiTheme="minorHAnsi" w:cstheme="minorHAnsi"/>
          <w:sz w:val="24"/>
          <w:szCs w:val="24"/>
        </w:rPr>
        <w:t>anzunehmen</w:t>
      </w:r>
      <w:r w:rsidRPr="00A22C0D">
        <w:rPr>
          <w:rFonts w:asciiTheme="minorHAnsi" w:hAnsiTheme="minorHAnsi" w:cstheme="minorHAnsi"/>
          <w:sz w:val="24"/>
          <w:szCs w:val="24"/>
        </w:rPr>
        <w:t>.</w:t>
      </w:r>
    </w:p>
    <w:p w14:paraId="0A799CA3" w14:textId="77777777" w:rsidR="000425AD" w:rsidRDefault="000425AD" w:rsidP="00D53E1B">
      <w:pPr>
        <w:pStyle w:val="Listenabsatz"/>
        <w:rPr>
          <w:rFonts w:asciiTheme="minorHAnsi" w:hAnsiTheme="minorHAnsi" w:cstheme="minorHAnsi"/>
          <w:b/>
          <w:bCs/>
          <w:sz w:val="24"/>
          <w:szCs w:val="24"/>
        </w:rPr>
      </w:pPr>
    </w:p>
    <w:p w14:paraId="6327B026" w14:textId="77777777" w:rsidR="000425AD" w:rsidRDefault="000425AD" w:rsidP="00D53E1B">
      <w:pPr>
        <w:pStyle w:val="Listenabsatz"/>
        <w:rPr>
          <w:rFonts w:asciiTheme="minorHAnsi" w:hAnsiTheme="minorHAnsi" w:cstheme="minorHAnsi"/>
          <w:b/>
          <w:bCs/>
          <w:sz w:val="24"/>
          <w:szCs w:val="24"/>
        </w:rPr>
      </w:pPr>
    </w:p>
    <w:p w14:paraId="29F62B19" w14:textId="77777777" w:rsidR="000425AD" w:rsidRDefault="000425AD" w:rsidP="00D53E1B">
      <w:pPr>
        <w:pStyle w:val="Listenabsatz"/>
        <w:rPr>
          <w:rFonts w:asciiTheme="minorHAnsi" w:hAnsiTheme="minorHAnsi" w:cstheme="minorHAnsi"/>
          <w:b/>
          <w:bCs/>
          <w:sz w:val="24"/>
          <w:szCs w:val="24"/>
        </w:rPr>
      </w:pPr>
    </w:p>
    <w:p w14:paraId="57A7622B" w14:textId="7B54A862" w:rsidR="00D53E1B" w:rsidRPr="000D691D" w:rsidRDefault="00D346BC" w:rsidP="00D53E1B">
      <w:pPr>
        <w:pStyle w:val="Listenabsatz"/>
        <w:rPr>
          <w:rFonts w:asciiTheme="minorHAnsi" w:hAnsiTheme="minorHAnsi" w:cstheme="minorHAnsi"/>
          <w:b/>
          <w:bCs/>
          <w:sz w:val="24"/>
          <w:szCs w:val="24"/>
        </w:rPr>
      </w:pPr>
      <w:r>
        <w:rPr>
          <w:rFonts w:asciiTheme="minorHAnsi" w:hAnsiTheme="minorHAnsi" w:cstheme="minorHAnsi"/>
          <w:b/>
          <w:bCs/>
          <w:sz w:val="24"/>
          <w:szCs w:val="24"/>
        </w:rPr>
        <w:t xml:space="preserve">Ausführliche </w:t>
      </w:r>
      <w:r w:rsidR="00D53E1B" w:rsidRPr="000D691D">
        <w:rPr>
          <w:rFonts w:asciiTheme="minorHAnsi" w:hAnsiTheme="minorHAnsi" w:cstheme="minorHAnsi"/>
          <w:b/>
          <w:bCs/>
          <w:sz w:val="24"/>
          <w:szCs w:val="24"/>
        </w:rPr>
        <w:t>Beschreibung / Ziel:</w:t>
      </w:r>
    </w:p>
    <w:p w14:paraId="068956C2" w14:textId="77777777" w:rsidR="00E33FD6" w:rsidRDefault="00E33FD6"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4A12C481" w14:textId="5DD210B0" w:rsidR="00E33FD6" w:rsidRPr="00E33FD6" w:rsidRDefault="00E33FD6"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sz w:val="24"/>
          <w:szCs w:val="24"/>
          <w:lang w:eastAsia="en-US"/>
        </w:rPr>
        <w:t>Die Welt verändert sich heute schneller als jemals zuvor. Technologische Entwicklungen, künstliche Intelligenz, Globalisierung, Fachkräftemangel, wirtschaftliche Unsicherheiten und gesellschaftliche Veränderungen führen dazu, dass die Anforderungen an Unternehmen und Menschen kontinuierlich steigen. Besonders in den vergangenen Jahren</w:t>
      </w:r>
      <w:r>
        <w:rPr>
          <w:rFonts w:asciiTheme="minorHAnsi" w:eastAsia="Calibri" w:hAnsiTheme="minorHAnsi" w:cstheme="minorHAnsi"/>
          <w:sz w:val="24"/>
          <w:szCs w:val="24"/>
          <w:lang w:eastAsia="en-US"/>
        </w:rPr>
        <w:t>,</w:t>
      </w:r>
      <w:r w:rsidRPr="00E33FD6">
        <w:rPr>
          <w:rFonts w:asciiTheme="minorHAnsi" w:eastAsia="Calibri" w:hAnsiTheme="minorHAnsi" w:cstheme="minorHAnsi"/>
          <w:sz w:val="24"/>
          <w:szCs w:val="24"/>
          <w:lang w:eastAsia="en-US"/>
        </w:rPr>
        <w:t xml:space="preserve"> hat die Dynamik und Komplexität spürbar zugenommen.</w:t>
      </w:r>
    </w:p>
    <w:p w14:paraId="7EEEE5DC" w14:textId="77777777" w:rsidR="00F21F20" w:rsidRDefault="00F21F20"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0C42119C" w14:textId="298FBEA5" w:rsidR="000733D6" w:rsidRDefault="00F21F20"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F21F20">
        <w:rPr>
          <w:rFonts w:asciiTheme="minorHAnsi" w:eastAsia="Calibri" w:hAnsiTheme="minorHAnsi" w:cstheme="minorHAnsi"/>
          <w:sz w:val="24"/>
          <w:szCs w:val="24"/>
          <w:lang w:eastAsia="en-US"/>
        </w:rPr>
        <w:t xml:space="preserve">Während die sogenannte VUCA-Welt (Volatilität, Unsicherheit, Komplexität und Mehrdeutigkeit) bereits seit einigen Jahren die Herausforderungen </w:t>
      </w:r>
      <w:r w:rsidR="001054F6">
        <w:rPr>
          <w:rFonts w:asciiTheme="minorHAnsi" w:eastAsia="Calibri" w:hAnsiTheme="minorHAnsi" w:cstheme="minorHAnsi"/>
          <w:sz w:val="24"/>
          <w:szCs w:val="24"/>
          <w:lang w:eastAsia="en-US"/>
        </w:rPr>
        <w:t>für die Unternehmen</w:t>
      </w:r>
      <w:r w:rsidRPr="00F21F20">
        <w:rPr>
          <w:rFonts w:asciiTheme="minorHAnsi" w:eastAsia="Calibri" w:hAnsiTheme="minorHAnsi" w:cstheme="minorHAnsi"/>
          <w:sz w:val="24"/>
          <w:szCs w:val="24"/>
          <w:lang w:eastAsia="en-US"/>
        </w:rPr>
        <w:t xml:space="preserve"> beschreibt, verdeutlicht das neuere BANI-Modell </w:t>
      </w:r>
      <w:r w:rsidR="00524959">
        <w:rPr>
          <w:rFonts w:asciiTheme="minorHAnsi" w:eastAsia="Calibri" w:hAnsiTheme="minorHAnsi" w:cstheme="minorHAnsi"/>
          <w:sz w:val="24"/>
          <w:szCs w:val="24"/>
          <w:lang w:eastAsia="en-US"/>
        </w:rPr>
        <w:t xml:space="preserve">die menschlichen Herausforderungen </w:t>
      </w:r>
      <w:r w:rsidR="006072D2">
        <w:rPr>
          <w:rFonts w:asciiTheme="minorHAnsi" w:eastAsia="Calibri" w:hAnsiTheme="minorHAnsi" w:cstheme="minorHAnsi"/>
          <w:sz w:val="24"/>
          <w:szCs w:val="24"/>
          <w:lang w:eastAsia="en-US"/>
        </w:rPr>
        <w:t>(</w:t>
      </w:r>
      <w:r w:rsidRPr="00F21F20">
        <w:rPr>
          <w:rFonts w:asciiTheme="minorHAnsi" w:eastAsia="Calibri" w:hAnsiTheme="minorHAnsi" w:cstheme="minorHAnsi"/>
          <w:sz w:val="24"/>
          <w:szCs w:val="24"/>
          <w:lang w:eastAsia="en-US"/>
        </w:rPr>
        <w:t>Zerbrechlichkeit, Ängstlichkeit, Nichtlinearität und Unbegreifbarkeit</w:t>
      </w:r>
      <w:r w:rsidR="006072D2">
        <w:rPr>
          <w:rFonts w:asciiTheme="minorHAnsi" w:eastAsia="Calibri" w:hAnsiTheme="minorHAnsi" w:cstheme="minorHAnsi"/>
          <w:sz w:val="24"/>
          <w:szCs w:val="24"/>
          <w:lang w:eastAsia="en-US"/>
        </w:rPr>
        <w:t xml:space="preserve">) dieser </w:t>
      </w:r>
      <w:r w:rsidRPr="00F21F20">
        <w:rPr>
          <w:rFonts w:asciiTheme="minorHAnsi" w:eastAsia="Calibri" w:hAnsiTheme="minorHAnsi" w:cstheme="minorHAnsi"/>
          <w:sz w:val="24"/>
          <w:szCs w:val="24"/>
          <w:lang w:eastAsia="en-US"/>
        </w:rPr>
        <w:t xml:space="preserve">Entwicklungen. Diese Rahmenbedingungen stellen für uns Menschen eine der größten Herausforderungen der Gegenwart und Zukunft dar. Die Geschwindigkeit von Veränderungen, die Vielzahl an Informationen und die zunehmende Unsicherheit können zu Überforderung, Stress und psychischen Belastungen führen. Umso wichtiger wird es, neue Denk- und Handlungsmuster zu entwickeln, die uns dabei helfen, mit diesen Veränderungen konstruktiv umzugehen. </w:t>
      </w:r>
    </w:p>
    <w:p w14:paraId="329072DB" w14:textId="71E7A81D" w:rsidR="00F21F20" w:rsidRDefault="00F21F20"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F21F20">
        <w:rPr>
          <w:rFonts w:asciiTheme="minorHAnsi" w:eastAsia="Calibri" w:hAnsiTheme="minorHAnsi" w:cstheme="minorHAnsi"/>
          <w:sz w:val="24"/>
          <w:szCs w:val="24"/>
          <w:lang w:eastAsia="en-US"/>
        </w:rPr>
        <w:t>Wer lernt, sich flexibel auf neue Situationen einzustellen und Unsicherheiten besser zu bewältigen, schafft eine wichtige Grundlage für psychische und psychosomatische Gesundheit, persönliche Stabilität und langfristige Leistungsfähigkeit.</w:t>
      </w:r>
    </w:p>
    <w:p w14:paraId="0C74F5EE" w14:textId="77777777" w:rsidR="00810B91" w:rsidRPr="00E33FD6" w:rsidRDefault="00810B91" w:rsidP="00810B91">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sz w:val="24"/>
          <w:szCs w:val="24"/>
          <w:lang w:eastAsia="en-US"/>
        </w:rPr>
        <w:t>Die entscheidende Zukunftskompetenz ist deshalb nicht mehr allein Fachwissen, sondern die Fähigkeit, mit Veränderungen konstruktiv umzugehen und sich kontinuierlich auf neue Situationen einzustellen. Veränderungsbereitschaft wird zu einem entscheidenden Erfolgsfaktor – sowohl für Unternehmen als auch für jeden einzelnen Menschen.</w:t>
      </w:r>
    </w:p>
    <w:p w14:paraId="23840B73" w14:textId="77777777" w:rsidR="00F21F20" w:rsidRDefault="00F21F20"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3F9715DB" w14:textId="77777777" w:rsidR="00D346BC" w:rsidRDefault="00D346BC"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65EDAE73" w14:textId="77777777" w:rsidR="00D346BC" w:rsidRDefault="00D346BC"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3FEA7692" w14:textId="77777777" w:rsidR="00D346BC" w:rsidRDefault="00D346BC"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7BA6F60A" w14:textId="6C742E75" w:rsidR="00D556F5" w:rsidRPr="00D556F5" w:rsidRDefault="00D556F5" w:rsidP="00D556F5">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r w:rsidRPr="00D556F5">
        <w:rPr>
          <w:rFonts w:asciiTheme="minorHAnsi" w:eastAsia="Calibri" w:hAnsiTheme="minorHAnsi" w:cstheme="minorHAnsi"/>
          <w:b/>
          <w:bCs/>
          <w:sz w:val="24"/>
          <w:szCs w:val="24"/>
          <w:lang w:eastAsia="en-US"/>
        </w:rPr>
        <w:t>Die neue Schlüsselkompetenz</w:t>
      </w:r>
      <w:r w:rsidR="00564F5E">
        <w:rPr>
          <w:rFonts w:asciiTheme="minorHAnsi" w:eastAsia="Calibri" w:hAnsiTheme="minorHAnsi" w:cstheme="minorHAnsi"/>
          <w:b/>
          <w:bCs/>
          <w:sz w:val="24"/>
          <w:szCs w:val="24"/>
          <w:lang w:eastAsia="en-US"/>
        </w:rPr>
        <w:t>en</w:t>
      </w:r>
    </w:p>
    <w:p w14:paraId="7BC91237" w14:textId="77777777" w:rsidR="009F28AB" w:rsidRDefault="009F28AB" w:rsidP="00D556F5">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Anpassungsfähigkeit:</w:t>
      </w:r>
    </w:p>
    <w:p w14:paraId="0ACBB7ED" w14:textId="2139ED92" w:rsidR="008A3BAF" w:rsidRDefault="00446411" w:rsidP="008A3BAF">
      <w:pPr>
        <w:tabs>
          <w:tab w:val="left" w:pos="1134"/>
          <w:tab w:val="left" w:pos="7088"/>
        </w:tabs>
        <w:overflowPunct/>
        <w:autoSpaceDE/>
        <w:autoSpaceDN/>
        <w:adjustRightInd/>
        <w:spacing w:line="259" w:lineRule="auto"/>
        <w:ind w:left="99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Frühere v</w:t>
      </w:r>
      <w:r w:rsidR="00F6133F" w:rsidRPr="00E33FD6">
        <w:rPr>
          <w:rFonts w:asciiTheme="minorHAnsi" w:eastAsia="Calibri" w:hAnsiTheme="minorHAnsi" w:cstheme="minorHAnsi"/>
          <w:sz w:val="24"/>
          <w:szCs w:val="24"/>
          <w:lang w:eastAsia="en-US"/>
        </w:rPr>
        <w:t>erlässliche Muster</w:t>
      </w:r>
      <w:r w:rsidR="008A3BAF">
        <w:rPr>
          <w:rFonts w:asciiTheme="minorHAnsi" w:eastAsia="Calibri" w:hAnsiTheme="minorHAnsi" w:cstheme="minorHAnsi"/>
          <w:sz w:val="24"/>
          <w:szCs w:val="24"/>
          <w:lang w:eastAsia="en-US"/>
        </w:rPr>
        <w:t xml:space="preserve">, welche </w:t>
      </w:r>
      <w:r w:rsidR="00F6133F">
        <w:rPr>
          <w:rFonts w:asciiTheme="minorHAnsi" w:eastAsia="Calibri" w:hAnsiTheme="minorHAnsi" w:cstheme="minorHAnsi"/>
          <w:sz w:val="24"/>
          <w:szCs w:val="24"/>
          <w:lang w:eastAsia="en-US"/>
        </w:rPr>
        <w:t>Siche</w:t>
      </w:r>
      <w:r w:rsidR="000058D8">
        <w:rPr>
          <w:rFonts w:asciiTheme="minorHAnsi" w:eastAsia="Calibri" w:hAnsiTheme="minorHAnsi" w:cstheme="minorHAnsi"/>
          <w:sz w:val="24"/>
          <w:szCs w:val="24"/>
          <w:lang w:eastAsia="en-US"/>
        </w:rPr>
        <w:t>rheit</w:t>
      </w:r>
      <w:r w:rsidR="008A3BAF">
        <w:rPr>
          <w:rFonts w:asciiTheme="minorHAnsi" w:eastAsia="Calibri" w:hAnsiTheme="minorHAnsi" w:cstheme="minorHAnsi"/>
          <w:sz w:val="24"/>
          <w:szCs w:val="24"/>
          <w:lang w:eastAsia="en-US"/>
        </w:rPr>
        <w:t xml:space="preserve"> geben,</w:t>
      </w:r>
      <w:r w:rsidR="000058D8">
        <w:rPr>
          <w:rFonts w:asciiTheme="minorHAnsi" w:eastAsia="Calibri" w:hAnsiTheme="minorHAnsi" w:cstheme="minorHAnsi"/>
          <w:sz w:val="24"/>
          <w:szCs w:val="24"/>
          <w:lang w:eastAsia="en-US"/>
        </w:rPr>
        <w:t xml:space="preserve"> </w:t>
      </w:r>
      <w:r w:rsidR="00F6133F" w:rsidRPr="00E33FD6">
        <w:rPr>
          <w:rFonts w:asciiTheme="minorHAnsi" w:eastAsia="Calibri" w:hAnsiTheme="minorHAnsi" w:cstheme="minorHAnsi"/>
          <w:sz w:val="24"/>
          <w:szCs w:val="24"/>
          <w:lang w:eastAsia="en-US"/>
        </w:rPr>
        <w:t>verlieren an Bedeutung, Veränderungen treten schneller und oft unerwartet auf.</w:t>
      </w:r>
      <w:r w:rsidR="008A3BAF">
        <w:rPr>
          <w:rFonts w:asciiTheme="minorHAnsi" w:eastAsia="Calibri" w:hAnsiTheme="minorHAnsi" w:cstheme="minorHAnsi"/>
          <w:sz w:val="24"/>
          <w:szCs w:val="24"/>
          <w:lang w:eastAsia="en-US"/>
        </w:rPr>
        <w:t xml:space="preserve"> </w:t>
      </w:r>
      <w:r w:rsidR="008A3BAF">
        <w:rPr>
          <w:rFonts w:asciiTheme="minorHAnsi" w:eastAsia="Calibri" w:hAnsiTheme="minorHAnsi" w:cstheme="minorHAnsi"/>
          <w:sz w:val="24"/>
          <w:szCs w:val="24"/>
          <w:lang w:eastAsia="en-US"/>
        </w:rPr>
        <w:br/>
      </w:r>
      <w:r w:rsidR="00C1538A">
        <w:rPr>
          <w:rFonts w:asciiTheme="minorHAnsi" w:eastAsia="Calibri" w:hAnsiTheme="minorHAnsi" w:cstheme="minorHAnsi"/>
          <w:sz w:val="24"/>
          <w:szCs w:val="24"/>
          <w:lang w:eastAsia="en-US"/>
        </w:rPr>
        <w:t xml:space="preserve">Damit wird </w:t>
      </w:r>
      <w:r w:rsidR="00C1538A" w:rsidRPr="00D556F5">
        <w:rPr>
          <w:rFonts w:asciiTheme="minorHAnsi" w:eastAsia="Calibri" w:hAnsiTheme="minorHAnsi" w:cstheme="minorHAnsi"/>
          <w:sz w:val="24"/>
          <w:szCs w:val="24"/>
          <w:lang w:eastAsia="en-US"/>
        </w:rPr>
        <w:t>heute</w:t>
      </w:r>
      <w:r w:rsidR="008A3BAF" w:rsidRPr="00D556F5">
        <w:rPr>
          <w:rFonts w:asciiTheme="minorHAnsi" w:eastAsia="Calibri" w:hAnsiTheme="minorHAnsi" w:cstheme="minorHAnsi"/>
          <w:sz w:val="24"/>
          <w:szCs w:val="24"/>
          <w:lang w:eastAsia="en-US"/>
        </w:rPr>
        <w:t xml:space="preserve"> Anpassungsfähigkeit zur neuen Form von Sicherheit.</w:t>
      </w:r>
    </w:p>
    <w:p w14:paraId="44683E5D" w14:textId="30F85450" w:rsidR="009F28AB" w:rsidRDefault="00446411" w:rsidP="00446411">
      <w:pPr>
        <w:tabs>
          <w:tab w:val="left" w:pos="709"/>
          <w:tab w:val="left" w:pos="7088"/>
        </w:tabs>
        <w:overflowPunct/>
        <w:autoSpaceDE/>
        <w:autoSpaceDN/>
        <w:adjustRightInd/>
        <w:spacing w:line="259" w:lineRule="auto"/>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ab/>
      </w:r>
      <w:r w:rsidR="009F28AB">
        <w:rPr>
          <w:rFonts w:asciiTheme="minorHAnsi" w:eastAsia="Calibri" w:hAnsiTheme="minorHAnsi" w:cstheme="minorHAnsi"/>
          <w:sz w:val="24"/>
          <w:szCs w:val="24"/>
          <w:lang w:eastAsia="en-US"/>
        </w:rPr>
        <w:t xml:space="preserve">Psychische Gesundheit: </w:t>
      </w:r>
    </w:p>
    <w:p w14:paraId="25C895EB" w14:textId="418F32EF" w:rsidR="002168E9" w:rsidRDefault="00DF181B" w:rsidP="009F28AB">
      <w:pPr>
        <w:tabs>
          <w:tab w:val="left" w:pos="993"/>
          <w:tab w:val="left" w:pos="7088"/>
        </w:tabs>
        <w:overflowPunct/>
        <w:autoSpaceDE/>
        <w:autoSpaceDN/>
        <w:adjustRightInd/>
        <w:spacing w:line="259" w:lineRule="auto"/>
        <w:ind w:left="99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 xml:space="preserve">Früher wurde die Stabilität </w:t>
      </w:r>
      <w:r w:rsidR="00710CE4">
        <w:rPr>
          <w:rFonts w:asciiTheme="minorHAnsi" w:eastAsia="Calibri" w:hAnsiTheme="minorHAnsi" w:cstheme="minorHAnsi"/>
          <w:sz w:val="24"/>
          <w:szCs w:val="24"/>
          <w:lang w:eastAsia="en-US"/>
        </w:rPr>
        <w:t>im „außen“ gesucht</w:t>
      </w:r>
      <w:r w:rsidR="00C1538A">
        <w:rPr>
          <w:rFonts w:asciiTheme="minorHAnsi" w:eastAsia="Calibri" w:hAnsiTheme="minorHAnsi" w:cstheme="minorHAnsi"/>
          <w:sz w:val="24"/>
          <w:szCs w:val="24"/>
          <w:lang w:eastAsia="en-US"/>
        </w:rPr>
        <w:t xml:space="preserve"> und </w:t>
      </w:r>
      <w:r w:rsidR="0073712C">
        <w:rPr>
          <w:rFonts w:asciiTheme="minorHAnsi" w:eastAsia="Calibri" w:hAnsiTheme="minorHAnsi" w:cstheme="minorHAnsi"/>
          <w:sz w:val="24"/>
          <w:szCs w:val="24"/>
          <w:lang w:eastAsia="en-US"/>
        </w:rPr>
        <w:t xml:space="preserve">meist </w:t>
      </w:r>
      <w:r w:rsidR="00C1538A">
        <w:rPr>
          <w:rFonts w:asciiTheme="minorHAnsi" w:eastAsia="Calibri" w:hAnsiTheme="minorHAnsi" w:cstheme="minorHAnsi"/>
          <w:sz w:val="24"/>
          <w:szCs w:val="24"/>
          <w:lang w:eastAsia="en-US"/>
        </w:rPr>
        <w:t>ge</w:t>
      </w:r>
      <w:r w:rsidR="00D315D3">
        <w:rPr>
          <w:rFonts w:asciiTheme="minorHAnsi" w:eastAsia="Calibri" w:hAnsiTheme="minorHAnsi" w:cstheme="minorHAnsi"/>
          <w:sz w:val="24"/>
          <w:szCs w:val="24"/>
          <w:lang w:eastAsia="en-US"/>
        </w:rPr>
        <w:t>funden</w:t>
      </w:r>
      <w:r w:rsidR="00710CE4">
        <w:rPr>
          <w:rFonts w:asciiTheme="minorHAnsi" w:eastAsia="Calibri" w:hAnsiTheme="minorHAnsi" w:cstheme="minorHAnsi"/>
          <w:sz w:val="24"/>
          <w:szCs w:val="24"/>
          <w:lang w:eastAsia="en-US"/>
        </w:rPr>
        <w:t xml:space="preserve">, </w:t>
      </w:r>
      <w:r w:rsidR="00194F10">
        <w:rPr>
          <w:rFonts w:asciiTheme="minorHAnsi" w:eastAsia="Calibri" w:hAnsiTheme="minorHAnsi" w:cstheme="minorHAnsi"/>
          <w:sz w:val="24"/>
          <w:szCs w:val="24"/>
          <w:lang w:eastAsia="en-US"/>
        </w:rPr>
        <w:t xml:space="preserve">welche heute so nicht mehr existiert. </w:t>
      </w:r>
    </w:p>
    <w:p w14:paraId="7C1B0B54" w14:textId="5E996817" w:rsidR="00DF181B" w:rsidRDefault="00D315D3" w:rsidP="009F28AB">
      <w:pPr>
        <w:tabs>
          <w:tab w:val="left" w:pos="993"/>
          <w:tab w:val="left" w:pos="7088"/>
        </w:tabs>
        <w:overflowPunct/>
        <w:autoSpaceDE/>
        <w:autoSpaceDN/>
        <w:adjustRightInd/>
        <w:spacing w:line="259" w:lineRule="auto"/>
        <w:ind w:left="99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Heute</w:t>
      </w:r>
      <w:r w:rsidR="00CC0027">
        <w:rPr>
          <w:rFonts w:asciiTheme="minorHAnsi" w:eastAsia="Calibri" w:hAnsiTheme="minorHAnsi" w:cstheme="minorHAnsi"/>
          <w:sz w:val="24"/>
          <w:szCs w:val="24"/>
          <w:lang w:eastAsia="en-US"/>
        </w:rPr>
        <w:t xml:space="preserve"> braucht es </w:t>
      </w:r>
      <w:r w:rsidR="008F2F78">
        <w:rPr>
          <w:rFonts w:asciiTheme="minorHAnsi" w:eastAsia="Calibri" w:hAnsiTheme="minorHAnsi" w:cstheme="minorHAnsi"/>
          <w:sz w:val="24"/>
          <w:szCs w:val="24"/>
          <w:lang w:eastAsia="en-US"/>
        </w:rPr>
        <w:t>W</w:t>
      </w:r>
      <w:r w:rsidR="00CC0027">
        <w:rPr>
          <w:rFonts w:asciiTheme="minorHAnsi" w:eastAsia="Calibri" w:hAnsiTheme="minorHAnsi" w:cstheme="minorHAnsi"/>
          <w:sz w:val="24"/>
          <w:szCs w:val="24"/>
          <w:lang w:eastAsia="en-US"/>
        </w:rPr>
        <w:t xml:space="preserve">issen wie </w:t>
      </w:r>
      <w:r w:rsidR="002168E9">
        <w:rPr>
          <w:rFonts w:asciiTheme="minorHAnsi" w:eastAsia="Calibri" w:hAnsiTheme="minorHAnsi" w:cstheme="minorHAnsi"/>
          <w:sz w:val="24"/>
          <w:szCs w:val="24"/>
          <w:lang w:eastAsia="en-US"/>
        </w:rPr>
        <w:t>Stabilität</w:t>
      </w:r>
      <w:r w:rsidR="00710CE4">
        <w:rPr>
          <w:rFonts w:asciiTheme="minorHAnsi" w:eastAsia="Calibri" w:hAnsiTheme="minorHAnsi" w:cstheme="minorHAnsi"/>
          <w:sz w:val="24"/>
          <w:szCs w:val="24"/>
          <w:lang w:eastAsia="en-US"/>
        </w:rPr>
        <w:t xml:space="preserve"> im „innen“ erzeugt w</w:t>
      </w:r>
      <w:r w:rsidR="00CC0027">
        <w:rPr>
          <w:rFonts w:asciiTheme="minorHAnsi" w:eastAsia="Calibri" w:hAnsiTheme="minorHAnsi" w:cstheme="minorHAnsi"/>
          <w:sz w:val="24"/>
          <w:szCs w:val="24"/>
          <w:lang w:eastAsia="en-US"/>
        </w:rPr>
        <w:t>ird</w:t>
      </w:r>
      <w:r w:rsidR="00710CE4">
        <w:rPr>
          <w:rFonts w:asciiTheme="minorHAnsi" w:eastAsia="Calibri" w:hAnsiTheme="minorHAnsi" w:cstheme="minorHAnsi"/>
          <w:sz w:val="24"/>
          <w:szCs w:val="24"/>
          <w:lang w:eastAsia="en-US"/>
        </w:rPr>
        <w:t>.</w:t>
      </w:r>
    </w:p>
    <w:p w14:paraId="1733AA63" w14:textId="77777777" w:rsidR="00446411" w:rsidRDefault="00446411" w:rsidP="006C4C0F">
      <w:pPr>
        <w:tabs>
          <w:tab w:val="left" w:pos="993"/>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4276F9ED" w14:textId="0B5292FB" w:rsidR="00D556F5" w:rsidRPr="00D556F5" w:rsidRDefault="006C4C0F" w:rsidP="006C4C0F">
      <w:pPr>
        <w:tabs>
          <w:tab w:val="left" w:pos="993"/>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 xml:space="preserve">Für beiden Schlüsselkompetenzen </w:t>
      </w:r>
      <w:r w:rsidR="00D346BC">
        <w:rPr>
          <w:rFonts w:asciiTheme="minorHAnsi" w:eastAsia="Calibri" w:hAnsiTheme="minorHAnsi" w:cstheme="minorHAnsi"/>
          <w:sz w:val="24"/>
          <w:szCs w:val="24"/>
          <w:lang w:eastAsia="en-US"/>
        </w:rPr>
        <w:t>gilt</w:t>
      </w:r>
      <w:r w:rsidR="00D556F5">
        <w:rPr>
          <w:rFonts w:asciiTheme="minorHAnsi" w:eastAsia="Calibri" w:hAnsiTheme="minorHAnsi" w:cstheme="minorHAnsi"/>
          <w:sz w:val="24"/>
          <w:szCs w:val="24"/>
          <w:lang w:eastAsia="en-US"/>
        </w:rPr>
        <w:t xml:space="preserve"> es neue Denkstrukturen</w:t>
      </w:r>
      <w:r w:rsidR="00D346BC">
        <w:rPr>
          <w:rFonts w:asciiTheme="minorHAnsi" w:eastAsia="Calibri" w:hAnsiTheme="minorHAnsi" w:cstheme="minorHAnsi"/>
          <w:sz w:val="24"/>
          <w:szCs w:val="24"/>
          <w:lang w:eastAsia="en-US"/>
        </w:rPr>
        <w:t xml:space="preserve"> zu entwickeln</w:t>
      </w:r>
      <w:r w:rsidR="00D556F5">
        <w:rPr>
          <w:rFonts w:asciiTheme="minorHAnsi" w:eastAsia="Calibri" w:hAnsiTheme="minorHAnsi" w:cstheme="minorHAnsi"/>
          <w:sz w:val="24"/>
          <w:szCs w:val="24"/>
          <w:lang w:eastAsia="en-US"/>
        </w:rPr>
        <w:t>.</w:t>
      </w:r>
    </w:p>
    <w:p w14:paraId="15EF0D07" w14:textId="77777777" w:rsidR="00D556F5" w:rsidRDefault="00D556F5"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113DA9DB" w14:textId="77777777" w:rsidR="006C4C0F" w:rsidRDefault="006C4C0F"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665580F8" w14:textId="77777777" w:rsidR="006C4C0F" w:rsidRDefault="006C4C0F"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641B5AB7" w14:textId="77777777" w:rsidR="006C4C0F" w:rsidRDefault="006C4C0F"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66771786" w14:textId="77777777" w:rsidR="006C4C0F" w:rsidRDefault="006C4C0F"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0DF63AB4" w14:textId="77777777" w:rsidR="00E33FD6" w:rsidRDefault="00E33FD6"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sz w:val="24"/>
          <w:szCs w:val="24"/>
          <w:lang w:eastAsia="en-US"/>
        </w:rPr>
        <w:t>Dieses Seminar vermittelt die Hintergründe der VUCA- und BANI-Welt und zeigt auf, welche Auswirkungen diese Entwicklungen auf Arbeit, Führung, Gesundheit und persönliche Leistungsfähigkeit haben. Die Teilnehmer lernen neue Denk- und Handlungsmuster kennen, um Unsicherheiten besser zu bewältigen, Chancen frühzeitig zu erkennen und Veränderungen aktiv mitzugestalten.</w:t>
      </w:r>
    </w:p>
    <w:p w14:paraId="5D9C02BF" w14:textId="77777777" w:rsidR="008F2F78" w:rsidRPr="00E33FD6" w:rsidRDefault="008F2F78"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3A36B5BA" w14:textId="77777777" w:rsidR="00E33FD6" w:rsidRPr="00E33FD6" w:rsidRDefault="00E33FD6"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b/>
          <w:bCs/>
          <w:sz w:val="24"/>
          <w:szCs w:val="24"/>
          <w:lang w:eastAsia="en-US"/>
        </w:rPr>
        <w:t>Seminarinhalte:</w:t>
      </w:r>
    </w:p>
    <w:p w14:paraId="5FE66C19" w14:textId="77777777" w:rsidR="00E33FD6" w:rsidRPr="00E33FD6" w:rsidRDefault="00E33FD6"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sz w:val="24"/>
          <w:szCs w:val="24"/>
          <w:lang w:eastAsia="en-US"/>
        </w:rPr>
        <w:t xml:space="preserve">Die VUCA- und BANI-Welt verstehen </w:t>
      </w:r>
    </w:p>
    <w:p w14:paraId="6E7EB28B" w14:textId="77777777" w:rsidR="006539A0" w:rsidRDefault="006539A0"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Autopilot und Komfortzone: Warum fällt Veränderung den meisten Menschen schwer</w:t>
      </w:r>
    </w:p>
    <w:p w14:paraId="1276D0B8" w14:textId="2FDA808F" w:rsidR="001246FD" w:rsidRDefault="006F6917"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 xml:space="preserve">Der innere Gegner: Warum </w:t>
      </w:r>
      <w:r w:rsidR="008308F8">
        <w:rPr>
          <w:rFonts w:asciiTheme="minorHAnsi" w:eastAsia="Calibri" w:hAnsiTheme="minorHAnsi" w:cstheme="minorHAnsi"/>
          <w:sz w:val="24"/>
          <w:szCs w:val="24"/>
          <w:lang w:eastAsia="en-US"/>
        </w:rPr>
        <w:t xml:space="preserve">uns </w:t>
      </w:r>
      <w:r w:rsidR="00A96730">
        <w:rPr>
          <w:rFonts w:asciiTheme="minorHAnsi" w:eastAsia="Calibri" w:hAnsiTheme="minorHAnsi" w:cstheme="minorHAnsi"/>
          <w:sz w:val="24"/>
          <w:szCs w:val="24"/>
          <w:lang w:eastAsia="en-US"/>
        </w:rPr>
        <w:t xml:space="preserve">Veränderung </w:t>
      </w:r>
      <w:r w:rsidR="00243742">
        <w:rPr>
          <w:rFonts w:asciiTheme="minorHAnsi" w:eastAsia="Calibri" w:hAnsiTheme="minorHAnsi" w:cstheme="minorHAnsi"/>
          <w:sz w:val="24"/>
          <w:szCs w:val="24"/>
          <w:lang w:eastAsia="en-US"/>
        </w:rPr>
        <w:t xml:space="preserve">mit den alten Denkansätzen </w:t>
      </w:r>
      <w:r w:rsidR="006539A0">
        <w:rPr>
          <w:rFonts w:asciiTheme="minorHAnsi" w:eastAsia="Calibri" w:hAnsiTheme="minorHAnsi" w:cstheme="minorHAnsi"/>
          <w:sz w:val="24"/>
          <w:szCs w:val="24"/>
          <w:lang w:eastAsia="en-US"/>
        </w:rPr>
        <w:t>krank macht</w:t>
      </w:r>
    </w:p>
    <w:p w14:paraId="3CFA0925" w14:textId="77777777" w:rsidR="00243742" w:rsidRPr="00E33FD6" w:rsidRDefault="00243742"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sz w:val="24"/>
          <w:szCs w:val="24"/>
          <w:lang w:eastAsia="en-US"/>
        </w:rPr>
        <w:t xml:space="preserve">Auswirkungen auf Unternehmen, Teams und Menschen </w:t>
      </w:r>
    </w:p>
    <w:p w14:paraId="0F442CEF" w14:textId="395D9EA9" w:rsidR="00120003" w:rsidRDefault="00120003"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 xml:space="preserve">Realitätscheck: </w:t>
      </w:r>
      <w:r w:rsidR="006023E5">
        <w:rPr>
          <w:rFonts w:asciiTheme="minorHAnsi" w:eastAsia="Calibri" w:hAnsiTheme="minorHAnsi" w:cstheme="minorHAnsi"/>
          <w:sz w:val="24"/>
          <w:szCs w:val="24"/>
          <w:lang w:eastAsia="en-US"/>
        </w:rPr>
        <w:t>Realität und Selbsteinschätzung</w:t>
      </w:r>
    </w:p>
    <w:p w14:paraId="2027FC0A" w14:textId="77777777" w:rsidR="008308F8" w:rsidRDefault="008308F8"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Möglichkeiten im Umgang mit Veränderung: Design oder Desaster</w:t>
      </w:r>
    </w:p>
    <w:p w14:paraId="4429C829" w14:textId="4288576C" w:rsidR="0090252A" w:rsidRPr="00E33FD6" w:rsidRDefault="0090252A" w:rsidP="0037088A">
      <w:pPr>
        <w:numPr>
          <w:ilvl w:val="0"/>
          <w:numId w:val="6"/>
        </w:numPr>
        <w:tabs>
          <w:tab w:val="clear" w:pos="720"/>
          <w:tab w:val="left" w:pos="1418"/>
          <w:tab w:val="left" w:pos="7088"/>
        </w:tabs>
        <w:overflowPunct/>
        <w:autoSpaceDE/>
        <w:autoSpaceDN/>
        <w:adjustRightInd/>
        <w:spacing w:line="259" w:lineRule="auto"/>
        <w:ind w:left="1134" w:hanging="283"/>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sz w:val="24"/>
          <w:szCs w:val="24"/>
          <w:lang w:eastAsia="en-US"/>
        </w:rPr>
        <w:t>Mentale Flexibilität</w:t>
      </w:r>
      <w:r w:rsidR="0081296A">
        <w:rPr>
          <w:rFonts w:asciiTheme="minorHAnsi" w:eastAsia="Calibri" w:hAnsiTheme="minorHAnsi" w:cstheme="minorHAnsi"/>
          <w:sz w:val="24"/>
          <w:szCs w:val="24"/>
          <w:lang w:eastAsia="en-US"/>
        </w:rPr>
        <w:t>, psychisch</w:t>
      </w:r>
      <w:r w:rsidR="009014BB">
        <w:rPr>
          <w:rFonts w:asciiTheme="minorHAnsi" w:eastAsia="Calibri" w:hAnsiTheme="minorHAnsi" w:cstheme="minorHAnsi"/>
          <w:sz w:val="24"/>
          <w:szCs w:val="24"/>
          <w:lang w:eastAsia="en-US"/>
        </w:rPr>
        <w:t>e</w:t>
      </w:r>
      <w:r w:rsidR="0081296A">
        <w:rPr>
          <w:rFonts w:asciiTheme="minorHAnsi" w:eastAsia="Calibri" w:hAnsiTheme="minorHAnsi" w:cstheme="minorHAnsi"/>
          <w:sz w:val="24"/>
          <w:szCs w:val="24"/>
          <w:lang w:eastAsia="en-US"/>
        </w:rPr>
        <w:t xml:space="preserve"> </w:t>
      </w:r>
      <w:r w:rsidR="009014BB">
        <w:rPr>
          <w:rFonts w:asciiTheme="minorHAnsi" w:eastAsia="Calibri" w:hAnsiTheme="minorHAnsi" w:cstheme="minorHAnsi"/>
          <w:sz w:val="24"/>
          <w:szCs w:val="24"/>
          <w:lang w:eastAsia="en-US"/>
        </w:rPr>
        <w:t>Stabilität</w:t>
      </w:r>
      <w:r w:rsidRPr="00E33FD6">
        <w:rPr>
          <w:rFonts w:asciiTheme="minorHAnsi" w:eastAsia="Calibri" w:hAnsiTheme="minorHAnsi" w:cstheme="minorHAnsi"/>
          <w:sz w:val="24"/>
          <w:szCs w:val="24"/>
          <w:lang w:eastAsia="en-US"/>
        </w:rPr>
        <w:t xml:space="preserve"> und Veränderungskompetenz entwickeln </w:t>
      </w:r>
    </w:p>
    <w:p w14:paraId="68560116" w14:textId="77777777" w:rsidR="00CA354A" w:rsidRPr="00E33FD6" w:rsidRDefault="00CA354A" w:rsidP="0037088A">
      <w:pPr>
        <w:numPr>
          <w:ilvl w:val="0"/>
          <w:numId w:val="6"/>
        </w:numPr>
        <w:tabs>
          <w:tab w:val="clear" w:pos="720"/>
          <w:tab w:val="left" w:pos="851"/>
          <w:tab w:val="left" w:pos="1418"/>
          <w:tab w:val="left" w:pos="7088"/>
        </w:tabs>
        <w:overflowPunct/>
        <w:autoSpaceDE/>
        <w:autoSpaceDN/>
        <w:adjustRightInd/>
        <w:spacing w:line="259" w:lineRule="auto"/>
        <w:ind w:left="1134" w:firstLine="0"/>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 xml:space="preserve">Grundlagen und </w:t>
      </w:r>
      <w:r w:rsidRPr="00E33FD6">
        <w:rPr>
          <w:rFonts w:asciiTheme="minorHAnsi" w:eastAsia="Calibri" w:hAnsiTheme="minorHAnsi" w:cstheme="minorHAnsi"/>
          <w:sz w:val="24"/>
          <w:szCs w:val="24"/>
          <w:lang w:eastAsia="en-US"/>
        </w:rPr>
        <w:t xml:space="preserve">Praktische Strategien zur Förderung von Veränderungsbereitschaft </w:t>
      </w:r>
    </w:p>
    <w:p w14:paraId="48976596" w14:textId="45D34B19" w:rsidR="00CB001F" w:rsidRDefault="00CB001F" w:rsidP="0037088A">
      <w:pPr>
        <w:numPr>
          <w:ilvl w:val="0"/>
          <w:numId w:val="6"/>
        </w:numPr>
        <w:tabs>
          <w:tab w:val="clear" w:pos="720"/>
          <w:tab w:val="left" w:pos="851"/>
          <w:tab w:val="left" w:pos="1418"/>
          <w:tab w:val="left" w:pos="7088"/>
        </w:tabs>
        <w:overflowPunct/>
        <w:autoSpaceDE/>
        <w:autoSpaceDN/>
        <w:adjustRightInd/>
        <w:spacing w:line="259" w:lineRule="auto"/>
        <w:ind w:left="1134" w:firstLine="0"/>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Neue Denkstruktu</w:t>
      </w:r>
      <w:r w:rsidR="004D7E69">
        <w:rPr>
          <w:rFonts w:asciiTheme="minorHAnsi" w:eastAsia="Calibri" w:hAnsiTheme="minorHAnsi" w:cstheme="minorHAnsi"/>
          <w:sz w:val="24"/>
          <w:szCs w:val="24"/>
          <w:lang w:eastAsia="en-US"/>
        </w:rPr>
        <w:t>r</w:t>
      </w:r>
      <w:r>
        <w:rPr>
          <w:rFonts w:asciiTheme="minorHAnsi" w:eastAsia="Calibri" w:hAnsiTheme="minorHAnsi" w:cstheme="minorHAnsi"/>
          <w:sz w:val="24"/>
          <w:szCs w:val="24"/>
          <w:lang w:eastAsia="en-US"/>
        </w:rPr>
        <w:t xml:space="preserve">en: </w:t>
      </w:r>
      <w:r w:rsidR="006A3992">
        <w:rPr>
          <w:rFonts w:asciiTheme="minorHAnsi" w:eastAsia="Calibri" w:hAnsiTheme="minorHAnsi" w:cstheme="minorHAnsi"/>
          <w:sz w:val="24"/>
          <w:szCs w:val="24"/>
          <w:lang w:eastAsia="en-US"/>
        </w:rPr>
        <w:t>Situativ, m</w:t>
      </w:r>
      <w:r>
        <w:rPr>
          <w:rFonts w:asciiTheme="minorHAnsi" w:eastAsia="Calibri" w:hAnsiTheme="minorHAnsi" w:cstheme="minorHAnsi"/>
          <w:sz w:val="24"/>
          <w:szCs w:val="24"/>
          <w:lang w:eastAsia="en-US"/>
        </w:rPr>
        <w:t xml:space="preserve">it </w:t>
      </w:r>
      <w:r w:rsidR="004D7E69">
        <w:rPr>
          <w:rFonts w:asciiTheme="minorHAnsi" w:eastAsia="Calibri" w:hAnsiTheme="minorHAnsi" w:cstheme="minorHAnsi"/>
          <w:sz w:val="24"/>
          <w:szCs w:val="24"/>
          <w:lang w:eastAsia="en-US"/>
        </w:rPr>
        <w:t>mehr Leichtigkeit</w:t>
      </w:r>
      <w:r>
        <w:rPr>
          <w:rFonts w:asciiTheme="minorHAnsi" w:eastAsia="Calibri" w:hAnsiTheme="minorHAnsi" w:cstheme="minorHAnsi"/>
          <w:sz w:val="24"/>
          <w:szCs w:val="24"/>
          <w:lang w:eastAsia="en-US"/>
        </w:rPr>
        <w:t xml:space="preserve"> in Veränderung</w:t>
      </w:r>
    </w:p>
    <w:p w14:paraId="74F92071" w14:textId="0172B89C" w:rsidR="006A3992" w:rsidRPr="00E33FD6" w:rsidRDefault="004D4636" w:rsidP="0037088A">
      <w:pPr>
        <w:numPr>
          <w:ilvl w:val="0"/>
          <w:numId w:val="6"/>
        </w:numPr>
        <w:tabs>
          <w:tab w:val="clear" w:pos="720"/>
          <w:tab w:val="left" w:pos="851"/>
          <w:tab w:val="left" w:pos="1418"/>
          <w:tab w:val="left" w:pos="7088"/>
        </w:tabs>
        <w:overflowPunct/>
        <w:autoSpaceDE/>
        <w:autoSpaceDN/>
        <w:adjustRightInd/>
        <w:spacing w:line="259" w:lineRule="auto"/>
        <w:ind w:left="1134" w:firstLine="0"/>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Strategie zum a</w:t>
      </w:r>
      <w:r w:rsidR="0024039E">
        <w:rPr>
          <w:rFonts w:asciiTheme="minorHAnsi" w:eastAsia="Calibri" w:hAnsiTheme="minorHAnsi" w:cstheme="minorHAnsi"/>
          <w:sz w:val="24"/>
          <w:szCs w:val="24"/>
          <w:lang w:eastAsia="en-US"/>
        </w:rPr>
        <w:t>utomatisierte</w:t>
      </w:r>
      <w:r>
        <w:rPr>
          <w:rFonts w:asciiTheme="minorHAnsi" w:eastAsia="Calibri" w:hAnsiTheme="minorHAnsi" w:cstheme="minorHAnsi"/>
          <w:sz w:val="24"/>
          <w:szCs w:val="24"/>
          <w:lang w:eastAsia="en-US"/>
        </w:rPr>
        <w:t>n</w:t>
      </w:r>
      <w:r w:rsidR="0024039E">
        <w:rPr>
          <w:rFonts w:asciiTheme="minorHAnsi" w:eastAsia="Calibri" w:hAnsiTheme="minorHAnsi" w:cstheme="minorHAnsi"/>
          <w:sz w:val="24"/>
          <w:szCs w:val="24"/>
          <w:lang w:eastAsia="en-US"/>
        </w:rPr>
        <w:t xml:space="preserve"> </w:t>
      </w:r>
      <w:r>
        <w:rPr>
          <w:rFonts w:asciiTheme="minorHAnsi" w:eastAsia="Calibri" w:hAnsiTheme="minorHAnsi" w:cstheme="minorHAnsi"/>
          <w:sz w:val="24"/>
          <w:szCs w:val="24"/>
          <w:lang w:eastAsia="en-US"/>
        </w:rPr>
        <w:t>Gehirn-Update</w:t>
      </w:r>
      <w:r w:rsidR="006A3992">
        <w:rPr>
          <w:rFonts w:asciiTheme="minorHAnsi" w:eastAsia="Calibri" w:hAnsiTheme="minorHAnsi" w:cstheme="minorHAnsi"/>
          <w:sz w:val="24"/>
          <w:szCs w:val="24"/>
          <w:lang w:eastAsia="en-US"/>
        </w:rPr>
        <w:t xml:space="preserve">: </w:t>
      </w:r>
      <w:r>
        <w:rPr>
          <w:rFonts w:asciiTheme="minorHAnsi" w:eastAsia="Calibri" w:hAnsiTheme="minorHAnsi" w:cstheme="minorHAnsi"/>
          <w:sz w:val="24"/>
          <w:szCs w:val="24"/>
          <w:lang w:eastAsia="en-US"/>
        </w:rPr>
        <w:t>Meisterschaft des (Beruf-)Lebens</w:t>
      </w:r>
    </w:p>
    <w:p w14:paraId="669A6DFE" w14:textId="77777777" w:rsidR="001246FD" w:rsidRDefault="001246FD"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5C6C9AB4" w14:textId="151BCD2A" w:rsidR="00E33FD6" w:rsidRDefault="00E33FD6"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b/>
          <w:bCs/>
          <w:sz w:val="24"/>
          <w:szCs w:val="24"/>
          <w:lang w:eastAsia="en-US"/>
        </w:rPr>
        <w:t>Nutzen für die Teilnehmer:</w:t>
      </w:r>
      <w:r w:rsidRPr="00E33FD6">
        <w:rPr>
          <w:rFonts w:asciiTheme="minorHAnsi" w:eastAsia="Calibri" w:hAnsiTheme="minorHAnsi" w:cstheme="minorHAnsi"/>
          <w:sz w:val="24"/>
          <w:szCs w:val="24"/>
          <w:lang w:eastAsia="en-US"/>
        </w:rPr>
        <w:br/>
        <w:t xml:space="preserve">Die Teilnehmer entwickeln ein tieferes Verständnis für die Herausforderungen der modernen Arbeitswelt und erhalten konkrete Werkzeuge, um Veränderungen nicht als Bedrohung, sondern als Chance zu nutzen. Sie stärken ihre persönliche Anpassungsfähigkeit, erhöhen ihre </w:t>
      </w:r>
      <w:r w:rsidRPr="00E33FD6">
        <w:rPr>
          <w:rFonts w:asciiTheme="minorHAnsi" w:eastAsia="Calibri" w:hAnsiTheme="minorHAnsi" w:cstheme="minorHAnsi"/>
          <w:sz w:val="24"/>
          <w:szCs w:val="24"/>
          <w:lang w:eastAsia="en-US"/>
        </w:rPr>
        <w:lastRenderedPageBreak/>
        <w:t>Handlungssicherheit und schaffen die Grundlage für langfristigen beruflichen und persönlichen Erfolg.</w:t>
      </w:r>
    </w:p>
    <w:p w14:paraId="6C9A3343" w14:textId="77777777" w:rsidR="0090252A" w:rsidRPr="00E33FD6" w:rsidRDefault="0090252A"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5B2EB53F"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61E09557"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2141F069"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0B01C4BE"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45ADC969"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2D0341CA"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1AE24B0A" w14:textId="77777777" w:rsidR="00FA7143" w:rsidRDefault="00FA7143"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4D77E513" w14:textId="70FFA823" w:rsidR="00E33FD6" w:rsidRDefault="00E33FD6"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i/>
          <w:iCs/>
          <w:sz w:val="24"/>
          <w:szCs w:val="24"/>
          <w:lang w:eastAsia="en-US"/>
        </w:rPr>
      </w:pPr>
      <w:r w:rsidRPr="00E33FD6">
        <w:rPr>
          <w:rFonts w:asciiTheme="minorHAnsi" w:eastAsia="Calibri" w:hAnsiTheme="minorHAnsi" w:cstheme="minorHAnsi"/>
          <w:b/>
          <w:bCs/>
          <w:sz w:val="24"/>
          <w:szCs w:val="24"/>
          <w:lang w:eastAsia="en-US"/>
        </w:rPr>
        <w:t>Leitsatz des Seminars:</w:t>
      </w:r>
      <w:r w:rsidRPr="00E33FD6">
        <w:rPr>
          <w:rFonts w:asciiTheme="minorHAnsi" w:eastAsia="Calibri" w:hAnsiTheme="minorHAnsi" w:cstheme="minorHAnsi"/>
          <w:sz w:val="24"/>
          <w:szCs w:val="24"/>
          <w:lang w:eastAsia="en-US"/>
        </w:rPr>
        <w:br/>
      </w:r>
      <w:r w:rsidRPr="00E33FD6">
        <w:rPr>
          <w:rFonts w:asciiTheme="minorHAnsi" w:eastAsia="Calibri" w:hAnsiTheme="minorHAnsi" w:cstheme="minorHAnsi"/>
          <w:i/>
          <w:iCs/>
          <w:sz w:val="24"/>
          <w:szCs w:val="24"/>
          <w:lang w:eastAsia="en-US"/>
        </w:rPr>
        <w:t>Die Zukunft gehört nicht denjenigen, die Veränderungen vermeiden, sondern denjenigen, die lernen, sie aktiv zu gestalten.</w:t>
      </w:r>
      <w:r w:rsidR="00283126">
        <w:rPr>
          <w:rFonts w:asciiTheme="minorHAnsi" w:eastAsia="Calibri" w:hAnsiTheme="minorHAnsi" w:cstheme="minorHAnsi"/>
          <w:i/>
          <w:iCs/>
          <w:sz w:val="24"/>
          <w:szCs w:val="24"/>
          <w:lang w:eastAsia="en-US"/>
        </w:rPr>
        <w:t xml:space="preserve"> </w:t>
      </w:r>
    </w:p>
    <w:p w14:paraId="1701F74F" w14:textId="7283C0D8" w:rsidR="00244635" w:rsidRPr="00244635" w:rsidRDefault="009C3398"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E33FD6">
        <w:rPr>
          <w:rFonts w:asciiTheme="minorHAnsi" w:eastAsia="Calibri" w:hAnsiTheme="minorHAnsi" w:cstheme="minorHAnsi"/>
          <w:b/>
          <w:bCs/>
          <w:sz w:val="24"/>
          <w:szCs w:val="24"/>
          <w:lang w:eastAsia="en-US"/>
        </w:rPr>
        <w:t>Leitsatz des Seminars:</w:t>
      </w:r>
      <w:r w:rsidRPr="00E33FD6">
        <w:rPr>
          <w:rFonts w:asciiTheme="minorHAnsi" w:eastAsia="Calibri" w:hAnsiTheme="minorHAnsi" w:cstheme="minorHAnsi"/>
          <w:sz w:val="24"/>
          <w:szCs w:val="24"/>
          <w:lang w:eastAsia="en-US"/>
        </w:rPr>
        <w:br/>
      </w:r>
      <w:r w:rsidR="00AB7C11" w:rsidRPr="00244635">
        <w:rPr>
          <w:rFonts w:asciiTheme="minorHAnsi" w:eastAsia="Calibri" w:hAnsiTheme="minorHAnsi" w:cstheme="minorHAnsi"/>
          <w:sz w:val="24"/>
          <w:szCs w:val="24"/>
          <w:lang w:eastAsia="en-US"/>
        </w:rPr>
        <w:t>Die Zukunft g</w:t>
      </w:r>
      <w:r w:rsidR="00244635" w:rsidRPr="00244635">
        <w:rPr>
          <w:rFonts w:asciiTheme="minorHAnsi" w:eastAsia="Calibri" w:hAnsiTheme="minorHAnsi" w:cstheme="minorHAnsi"/>
          <w:sz w:val="24"/>
          <w:szCs w:val="24"/>
          <w:lang w:eastAsia="en-US"/>
        </w:rPr>
        <w:t>eh</w:t>
      </w:r>
      <w:r w:rsidR="00AB7C11" w:rsidRPr="00244635">
        <w:rPr>
          <w:rFonts w:asciiTheme="minorHAnsi" w:eastAsia="Calibri" w:hAnsiTheme="minorHAnsi" w:cstheme="minorHAnsi"/>
          <w:sz w:val="24"/>
          <w:szCs w:val="24"/>
          <w:lang w:eastAsia="en-US"/>
        </w:rPr>
        <w:t xml:space="preserve">ört </w:t>
      </w:r>
      <w:r>
        <w:rPr>
          <w:rFonts w:asciiTheme="minorHAnsi" w:eastAsia="Calibri" w:hAnsiTheme="minorHAnsi" w:cstheme="minorHAnsi"/>
          <w:sz w:val="24"/>
          <w:szCs w:val="24"/>
          <w:lang w:eastAsia="en-US"/>
        </w:rPr>
        <w:t xml:space="preserve">wahrscheinlich </w:t>
      </w:r>
      <w:r w:rsidR="00AB7C11" w:rsidRPr="00244635">
        <w:rPr>
          <w:rFonts w:asciiTheme="minorHAnsi" w:eastAsia="Calibri" w:hAnsiTheme="minorHAnsi" w:cstheme="minorHAnsi"/>
          <w:sz w:val="24"/>
          <w:szCs w:val="24"/>
          <w:lang w:eastAsia="en-US"/>
        </w:rPr>
        <w:t xml:space="preserve">nicht </w:t>
      </w:r>
      <w:r>
        <w:rPr>
          <w:rFonts w:asciiTheme="minorHAnsi" w:eastAsia="Calibri" w:hAnsiTheme="minorHAnsi" w:cstheme="minorHAnsi"/>
          <w:sz w:val="24"/>
          <w:szCs w:val="24"/>
          <w:lang w:eastAsia="en-US"/>
        </w:rPr>
        <w:t xml:space="preserve">einfach </w:t>
      </w:r>
    </w:p>
    <w:p w14:paraId="6459E147" w14:textId="48AA23CB" w:rsidR="00244635" w:rsidRPr="00244635" w:rsidRDefault="009C3398" w:rsidP="0037088A">
      <w:pPr>
        <w:pStyle w:val="Listenabsatz"/>
        <w:numPr>
          <w:ilvl w:val="0"/>
          <w:numId w:val="7"/>
        </w:numPr>
        <w:tabs>
          <w:tab w:val="left" w:pos="1134"/>
          <w:tab w:val="left" w:pos="7088"/>
        </w:tabs>
        <w:overflowPunct/>
        <w:autoSpaceDE/>
        <w:autoSpaceDN/>
        <w:adjustRightInd/>
        <w:spacing w:line="259" w:lineRule="auto"/>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 xml:space="preserve">den </w:t>
      </w:r>
      <w:r w:rsidR="00AB7C11" w:rsidRPr="00244635">
        <w:rPr>
          <w:rFonts w:asciiTheme="minorHAnsi" w:eastAsia="Calibri" w:hAnsiTheme="minorHAnsi" w:cstheme="minorHAnsi"/>
          <w:sz w:val="24"/>
          <w:szCs w:val="24"/>
          <w:lang w:eastAsia="en-US"/>
        </w:rPr>
        <w:t xml:space="preserve">technisch </w:t>
      </w:r>
      <w:r w:rsidR="00244635" w:rsidRPr="00244635">
        <w:rPr>
          <w:rFonts w:asciiTheme="minorHAnsi" w:eastAsia="Calibri" w:hAnsiTheme="minorHAnsi" w:cstheme="minorHAnsi"/>
          <w:sz w:val="24"/>
          <w:szCs w:val="24"/>
          <w:lang w:eastAsia="en-US"/>
        </w:rPr>
        <w:t>B</w:t>
      </w:r>
      <w:r w:rsidR="00AB7C11" w:rsidRPr="00244635">
        <w:rPr>
          <w:rFonts w:asciiTheme="minorHAnsi" w:eastAsia="Calibri" w:hAnsiTheme="minorHAnsi" w:cstheme="minorHAnsi"/>
          <w:sz w:val="24"/>
          <w:szCs w:val="24"/>
          <w:lang w:eastAsia="en-US"/>
        </w:rPr>
        <w:t xml:space="preserve">esten </w:t>
      </w:r>
    </w:p>
    <w:p w14:paraId="75151D12" w14:textId="5BA37DC7" w:rsidR="00244635" w:rsidRPr="00244635" w:rsidRDefault="00A44B19" w:rsidP="0037088A">
      <w:pPr>
        <w:pStyle w:val="Listenabsatz"/>
        <w:numPr>
          <w:ilvl w:val="0"/>
          <w:numId w:val="7"/>
        </w:numPr>
        <w:tabs>
          <w:tab w:val="left" w:pos="1134"/>
          <w:tab w:val="left" w:pos="7088"/>
        </w:tabs>
        <w:overflowPunct/>
        <w:autoSpaceDE/>
        <w:autoSpaceDN/>
        <w:adjustRightInd/>
        <w:spacing w:line="259" w:lineRule="auto"/>
        <w:textAlignment w:val="auto"/>
        <w:rPr>
          <w:rFonts w:asciiTheme="minorHAnsi" w:eastAsia="Calibri" w:hAnsiTheme="minorHAnsi" w:cstheme="minorHAnsi"/>
          <w:sz w:val="24"/>
          <w:szCs w:val="24"/>
          <w:lang w:eastAsia="en-US"/>
        </w:rPr>
      </w:pPr>
      <w:r w:rsidRPr="00244635">
        <w:rPr>
          <w:rFonts w:asciiTheme="minorHAnsi" w:eastAsia="Calibri" w:hAnsiTheme="minorHAnsi" w:cstheme="minorHAnsi"/>
          <w:sz w:val="24"/>
          <w:szCs w:val="24"/>
          <w:lang w:eastAsia="en-US"/>
        </w:rPr>
        <w:t xml:space="preserve">oder </w:t>
      </w:r>
      <w:r w:rsidR="00AB7C11" w:rsidRPr="00244635">
        <w:rPr>
          <w:rFonts w:asciiTheme="minorHAnsi" w:eastAsia="Calibri" w:hAnsiTheme="minorHAnsi" w:cstheme="minorHAnsi"/>
          <w:sz w:val="24"/>
          <w:szCs w:val="24"/>
          <w:lang w:eastAsia="en-US"/>
        </w:rPr>
        <w:t xml:space="preserve">den Härtesten </w:t>
      </w:r>
    </w:p>
    <w:p w14:paraId="65DBD2A0" w14:textId="1FF1BE49" w:rsidR="00AB7C11" w:rsidRDefault="00AB7C11"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r w:rsidRPr="00244635">
        <w:rPr>
          <w:rFonts w:asciiTheme="minorHAnsi" w:eastAsia="Calibri" w:hAnsiTheme="minorHAnsi" w:cstheme="minorHAnsi"/>
          <w:sz w:val="24"/>
          <w:szCs w:val="24"/>
          <w:lang w:eastAsia="en-US"/>
        </w:rPr>
        <w:t>s</w:t>
      </w:r>
      <w:r w:rsidR="00244635" w:rsidRPr="00244635">
        <w:rPr>
          <w:rFonts w:asciiTheme="minorHAnsi" w:eastAsia="Calibri" w:hAnsiTheme="minorHAnsi" w:cstheme="minorHAnsi"/>
          <w:sz w:val="24"/>
          <w:szCs w:val="24"/>
          <w:lang w:eastAsia="en-US"/>
        </w:rPr>
        <w:t>on</w:t>
      </w:r>
      <w:r w:rsidRPr="00244635">
        <w:rPr>
          <w:rFonts w:asciiTheme="minorHAnsi" w:eastAsia="Calibri" w:hAnsiTheme="minorHAnsi" w:cstheme="minorHAnsi"/>
          <w:sz w:val="24"/>
          <w:szCs w:val="24"/>
          <w:lang w:eastAsia="en-US"/>
        </w:rPr>
        <w:t>dern</w:t>
      </w:r>
      <w:r w:rsidR="007E74B9">
        <w:rPr>
          <w:rFonts w:asciiTheme="minorHAnsi" w:eastAsia="Calibri" w:hAnsiTheme="minorHAnsi" w:cstheme="minorHAnsi"/>
          <w:sz w:val="24"/>
          <w:szCs w:val="24"/>
          <w:lang w:eastAsia="en-US"/>
        </w:rPr>
        <w:t xml:space="preserve"> </w:t>
      </w:r>
      <w:r w:rsidR="00A44B19">
        <w:rPr>
          <w:rFonts w:asciiTheme="minorHAnsi" w:eastAsia="Calibri" w:hAnsiTheme="minorHAnsi" w:cstheme="minorHAnsi"/>
          <w:sz w:val="24"/>
          <w:szCs w:val="24"/>
          <w:lang w:eastAsia="en-US"/>
        </w:rPr>
        <w:t>eher den Menschen, die</w:t>
      </w:r>
      <w:r w:rsidR="009161C8">
        <w:rPr>
          <w:rFonts w:asciiTheme="minorHAnsi" w:eastAsia="Calibri" w:hAnsiTheme="minorHAnsi" w:cstheme="minorHAnsi"/>
          <w:sz w:val="24"/>
          <w:szCs w:val="24"/>
          <w:lang w:eastAsia="en-US"/>
        </w:rPr>
        <w:t xml:space="preserve"> </w:t>
      </w:r>
    </w:p>
    <w:p w14:paraId="5F4DBA9B" w14:textId="47EBD6B8" w:rsidR="009161C8" w:rsidRPr="009161C8" w:rsidRDefault="00A44B19" w:rsidP="0037088A">
      <w:pPr>
        <w:pStyle w:val="Listenabsatz"/>
        <w:numPr>
          <w:ilvl w:val="0"/>
          <w:numId w:val="8"/>
        </w:numPr>
        <w:tabs>
          <w:tab w:val="left" w:pos="709"/>
          <w:tab w:val="left" w:pos="7088"/>
        </w:tabs>
        <w:overflowPunct/>
        <w:autoSpaceDE/>
        <w:autoSpaceDN/>
        <w:adjustRightInd/>
        <w:spacing w:line="259" w:lineRule="auto"/>
        <w:ind w:left="2127"/>
        <w:textAlignment w:val="auto"/>
        <w:rPr>
          <w:rFonts w:asciiTheme="minorHAnsi" w:eastAsia="Calibri" w:hAnsiTheme="minorHAnsi" w:cstheme="minorHAnsi"/>
          <w:sz w:val="24"/>
          <w:szCs w:val="24"/>
          <w:lang w:eastAsia="en-US"/>
        </w:rPr>
      </w:pPr>
      <w:r>
        <w:rPr>
          <w:rFonts w:asciiTheme="minorHAnsi" w:eastAsia="Calibri" w:hAnsiTheme="minorHAnsi" w:cstheme="minorHAnsi"/>
          <w:sz w:val="24"/>
          <w:szCs w:val="24"/>
          <w:lang w:eastAsia="en-US"/>
        </w:rPr>
        <w:t>anpassungsfähig bleiben</w:t>
      </w:r>
    </w:p>
    <w:p w14:paraId="69694B5B" w14:textId="48FD3BC0" w:rsidR="009161C8" w:rsidRPr="009161C8" w:rsidRDefault="009161C8" w:rsidP="0037088A">
      <w:pPr>
        <w:pStyle w:val="Listenabsatz"/>
        <w:numPr>
          <w:ilvl w:val="0"/>
          <w:numId w:val="8"/>
        </w:numPr>
        <w:tabs>
          <w:tab w:val="left" w:pos="709"/>
          <w:tab w:val="left" w:pos="7088"/>
        </w:tabs>
        <w:overflowPunct/>
        <w:autoSpaceDE/>
        <w:autoSpaceDN/>
        <w:adjustRightInd/>
        <w:spacing w:line="259" w:lineRule="auto"/>
        <w:ind w:left="2127"/>
        <w:textAlignment w:val="auto"/>
        <w:rPr>
          <w:rFonts w:asciiTheme="minorHAnsi" w:eastAsia="Calibri" w:hAnsiTheme="minorHAnsi" w:cstheme="minorHAnsi"/>
          <w:sz w:val="24"/>
          <w:szCs w:val="24"/>
          <w:lang w:eastAsia="en-US"/>
        </w:rPr>
      </w:pPr>
      <w:r w:rsidRPr="009161C8">
        <w:rPr>
          <w:rFonts w:asciiTheme="minorHAnsi" w:eastAsia="Calibri" w:hAnsiTheme="minorHAnsi" w:cstheme="minorHAnsi"/>
          <w:sz w:val="24"/>
          <w:szCs w:val="24"/>
          <w:lang w:eastAsia="en-US"/>
        </w:rPr>
        <w:t>psychisch stabil</w:t>
      </w:r>
      <w:r w:rsidR="00A44B19">
        <w:rPr>
          <w:rFonts w:asciiTheme="minorHAnsi" w:eastAsia="Calibri" w:hAnsiTheme="minorHAnsi" w:cstheme="minorHAnsi"/>
          <w:sz w:val="24"/>
          <w:szCs w:val="24"/>
          <w:lang w:eastAsia="en-US"/>
        </w:rPr>
        <w:t xml:space="preserve"> bleiben</w:t>
      </w:r>
    </w:p>
    <w:p w14:paraId="2B48FDDB" w14:textId="77777777" w:rsidR="007E74B9" w:rsidRPr="00244635" w:rsidRDefault="007E74B9" w:rsidP="00E33FD6">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395E4324" w14:textId="77777777" w:rsidR="00215211" w:rsidRPr="00244635" w:rsidRDefault="00215211"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sz w:val="24"/>
          <w:szCs w:val="24"/>
          <w:lang w:eastAsia="en-US"/>
        </w:rPr>
      </w:pPr>
    </w:p>
    <w:p w14:paraId="06762E8E"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2777B854"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612EA3F9" w14:textId="10F52C44" w:rsidR="001129DF" w:rsidRDefault="001129DF">
      <w:pPr>
        <w:overflowPunct/>
        <w:autoSpaceDE/>
        <w:autoSpaceDN/>
        <w:adjustRightInd/>
        <w:textAlignment w:val="auto"/>
        <w:rPr>
          <w:rFonts w:asciiTheme="minorHAnsi" w:eastAsia="Calibri" w:hAnsiTheme="minorHAnsi" w:cstheme="minorHAnsi"/>
          <w:bCs/>
          <w:sz w:val="24"/>
          <w:szCs w:val="24"/>
          <w:lang w:eastAsia="en-US"/>
        </w:rPr>
      </w:pPr>
      <w:r>
        <w:rPr>
          <w:rFonts w:asciiTheme="minorHAnsi" w:eastAsia="Calibri" w:hAnsiTheme="minorHAnsi" w:cstheme="minorHAnsi"/>
          <w:bCs/>
          <w:sz w:val="24"/>
          <w:szCs w:val="24"/>
          <w:lang w:eastAsia="en-US"/>
        </w:rPr>
        <w:br w:type="page"/>
      </w:r>
    </w:p>
    <w:p w14:paraId="28AFEF17"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47883206"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7D18227D"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0F4F5E41"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095D6061"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6C3346F9"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7BE9FA66"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34976EDE"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796A93DE"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089F0380"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1A1D6AE6" w14:textId="77777777" w:rsidR="009014BB" w:rsidRDefault="009014BB" w:rsidP="00976110">
      <w:pPr>
        <w:tabs>
          <w:tab w:val="left" w:pos="709"/>
          <w:tab w:val="left" w:pos="7088"/>
        </w:tabs>
        <w:spacing w:line="259" w:lineRule="auto"/>
        <w:ind w:left="709"/>
        <w:rPr>
          <w:rFonts w:asciiTheme="minorHAnsi" w:eastAsia="Calibri" w:hAnsiTheme="minorHAnsi" w:cstheme="minorHAnsi"/>
          <w:bCs/>
          <w:sz w:val="24"/>
          <w:szCs w:val="24"/>
          <w:lang w:eastAsia="en-US"/>
        </w:rPr>
      </w:pPr>
    </w:p>
    <w:p w14:paraId="46C5654E" w14:textId="5756057D" w:rsidR="00976110" w:rsidRPr="00B96397" w:rsidRDefault="00A079CA" w:rsidP="00976110">
      <w:pPr>
        <w:tabs>
          <w:tab w:val="left" w:pos="709"/>
          <w:tab w:val="left" w:pos="7088"/>
        </w:tabs>
        <w:spacing w:line="259" w:lineRule="auto"/>
        <w:ind w:left="709"/>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In </w:t>
      </w:r>
      <w:r w:rsidR="00CF4048">
        <w:rPr>
          <w:rFonts w:asciiTheme="minorHAnsi" w:eastAsia="Calibri" w:hAnsiTheme="minorHAnsi" w:cstheme="minorHAnsi"/>
          <w:bCs/>
          <w:sz w:val="24"/>
          <w:szCs w:val="24"/>
          <w:lang w:eastAsia="en-US"/>
        </w:rPr>
        <w:t xml:space="preserve">den </w:t>
      </w:r>
      <w:r w:rsidR="00256711">
        <w:rPr>
          <w:rFonts w:asciiTheme="minorHAnsi" w:eastAsia="Calibri" w:hAnsiTheme="minorHAnsi" w:cstheme="minorHAnsi"/>
          <w:bCs/>
          <w:sz w:val="24"/>
          <w:szCs w:val="24"/>
          <w:lang w:eastAsia="en-US"/>
        </w:rPr>
        <w:t>zwei/d</w:t>
      </w:r>
      <w:r w:rsidR="00AF4151">
        <w:rPr>
          <w:rFonts w:asciiTheme="minorHAnsi" w:eastAsia="Calibri" w:hAnsiTheme="minorHAnsi" w:cstheme="minorHAnsi"/>
          <w:bCs/>
          <w:sz w:val="24"/>
          <w:szCs w:val="24"/>
          <w:lang w:eastAsia="en-US"/>
        </w:rPr>
        <w:t>rei</w:t>
      </w:r>
      <w:r w:rsidR="00CF4048">
        <w:rPr>
          <w:rFonts w:asciiTheme="minorHAnsi" w:eastAsia="Calibri" w:hAnsiTheme="minorHAnsi" w:cstheme="minorHAnsi"/>
          <w:bCs/>
          <w:sz w:val="24"/>
          <w:szCs w:val="24"/>
          <w:lang w:eastAsia="en-US"/>
        </w:rPr>
        <w:t xml:space="preserve"> letzten Jahren </w:t>
      </w:r>
      <w:r w:rsidR="00976110">
        <w:rPr>
          <w:rFonts w:asciiTheme="minorHAnsi" w:eastAsia="Calibri" w:hAnsiTheme="minorHAnsi" w:cstheme="minorHAnsi"/>
          <w:bCs/>
          <w:sz w:val="24"/>
          <w:szCs w:val="24"/>
          <w:lang w:eastAsia="en-US"/>
        </w:rPr>
        <w:t>haben</w:t>
      </w:r>
      <w:r w:rsidR="00B96397" w:rsidRPr="00B96397">
        <w:rPr>
          <w:rFonts w:asciiTheme="minorHAnsi" w:eastAsia="Calibri" w:hAnsiTheme="minorHAnsi" w:cstheme="minorHAnsi"/>
          <w:bCs/>
          <w:sz w:val="24"/>
          <w:szCs w:val="24"/>
          <w:lang w:eastAsia="en-US"/>
        </w:rPr>
        <w:t xml:space="preserve"> Instabilität, </w:t>
      </w:r>
      <w:r w:rsidR="00B96397">
        <w:rPr>
          <w:rFonts w:asciiTheme="minorHAnsi" w:eastAsia="Calibri" w:hAnsiTheme="minorHAnsi" w:cstheme="minorHAnsi"/>
          <w:bCs/>
          <w:sz w:val="24"/>
          <w:szCs w:val="24"/>
          <w:lang w:eastAsia="en-US"/>
        </w:rPr>
        <w:t>Unsicherheit, Komplexität und Mehrdeut</w:t>
      </w:r>
      <w:r w:rsidR="00F737CF">
        <w:rPr>
          <w:rFonts w:asciiTheme="minorHAnsi" w:eastAsia="Calibri" w:hAnsiTheme="minorHAnsi" w:cstheme="minorHAnsi"/>
          <w:bCs/>
          <w:sz w:val="24"/>
          <w:szCs w:val="24"/>
          <w:lang w:eastAsia="en-US"/>
        </w:rPr>
        <w:t>igkeit extrem zugenommen</w:t>
      </w:r>
      <w:r w:rsidR="00EB018C">
        <w:rPr>
          <w:rFonts w:asciiTheme="minorHAnsi" w:eastAsia="Calibri" w:hAnsiTheme="minorHAnsi" w:cstheme="minorHAnsi"/>
          <w:bCs/>
          <w:sz w:val="24"/>
          <w:szCs w:val="24"/>
          <w:lang w:eastAsia="en-US"/>
        </w:rPr>
        <w:t xml:space="preserve"> (</w:t>
      </w:r>
      <w:r w:rsidR="00EB018C" w:rsidRPr="00215211">
        <w:rPr>
          <w:rFonts w:asciiTheme="minorHAnsi" w:eastAsia="Calibri" w:hAnsiTheme="minorHAnsi" w:cstheme="minorHAnsi"/>
          <w:bCs/>
          <w:sz w:val="24"/>
          <w:szCs w:val="24"/>
          <w:lang w:eastAsia="en-US"/>
        </w:rPr>
        <w:t>VUCA-Welt</w:t>
      </w:r>
      <w:r w:rsidR="00EB018C">
        <w:rPr>
          <w:rFonts w:asciiTheme="minorHAnsi" w:eastAsia="Calibri" w:hAnsiTheme="minorHAnsi" w:cstheme="minorHAnsi"/>
          <w:bCs/>
          <w:sz w:val="24"/>
          <w:szCs w:val="24"/>
          <w:lang w:eastAsia="en-US"/>
        </w:rPr>
        <w:t>)</w:t>
      </w:r>
      <w:r w:rsidR="00AF4151">
        <w:rPr>
          <w:rFonts w:asciiTheme="minorHAnsi" w:eastAsia="Calibri" w:hAnsiTheme="minorHAnsi" w:cstheme="minorHAnsi"/>
          <w:bCs/>
          <w:sz w:val="24"/>
          <w:szCs w:val="24"/>
          <w:lang w:eastAsia="en-US"/>
        </w:rPr>
        <w:t xml:space="preserve">. </w:t>
      </w:r>
    </w:p>
    <w:p w14:paraId="1CF5FC5B" w14:textId="2F2B73BB" w:rsidR="00A079CA" w:rsidRDefault="00A079CA" w:rsidP="00976110">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i/>
          <w:iCs/>
          <w:sz w:val="24"/>
          <w:szCs w:val="24"/>
          <w:lang w:eastAsia="en-US"/>
        </w:rPr>
      </w:pPr>
      <w:r w:rsidRPr="00215211">
        <w:rPr>
          <w:rFonts w:asciiTheme="minorHAnsi" w:eastAsia="Calibri" w:hAnsiTheme="minorHAnsi" w:cstheme="minorHAnsi"/>
          <w:bCs/>
          <w:sz w:val="24"/>
          <w:szCs w:val="24"/>
          <w:lang w:eastAsia="en-US"/>
        </w:rPr>
        <w:t xml:space="preserve">einer zunehmend dynamischen VUCA- und BANI-Welt gewinnt diese Fähigkeit weiter an Bedeutung. Ansätze wie „Design &amp; Desaster“ verdeutlichen, dass der Umgang mit Veränderung weniger von äußeren Umständen als vielmehr von der eigenen mentalen Haltung abhängt. Im Zentrum steht die Frage: </w:t>
      </w:r>
      <w:r w:rsidRPr="00215211">
        <w:rPr>
          <w:rFonts w:asciiTheme="minorHAnsi" w:eastAsia="Calibri" w:hAnsiTheme="minorHAnsi" w:cstheme="minorHAnsi"/>
          <w:bCs/>
          <w:i/>
          <w:iCs/>
          <w:sz w:val="24"/>
          <w:szCs w:val="24"/>
          <w:lang w:eastAsia="en-US"/>
        </w:rPr>
        <w:t>Wie gehe ich persönlich mit Veränderung</w:t>
      </w:r>
      <w:r>
        <w:rPr>
          <w:rFonts w:asciiTheme="minorHAnsi" w:eastAsia="Calibri" w:hAnsiTheme="minorHAnsi" w:cstheme="minorHAnsi"/>
          <w:bCs/>
          <w:i/>
          <w:iCs/>
          <w:sz w:val="24"/>
          <w:szCs w:val="24"/>
          <w:lang w:eastAsia="en-US"/>
        </w:rPr>
        <w:t xml:space="preserve"> </w:t>
      </w:r>
      <w:r w:rsidRPr="00121A0B">
        <w:rPr>
          <w:rFonts w:asciiTheme="minorHAnsi" w:eastAsia="Calibri" w:hAnsiTheme="minorHAnsi" w:cstheme="minorHAnsi"/>
          <w:b/>
          <w:i/>
          <w:iCs/>
          <w:sz w:val="24"/>
          <w:szCs w:val="24"/>
          <w:lang w:eastAsia="en-US"/>
        </w:rPr>
        <w:t>wirklich</w:t>
      </w:r>
      <w:r w:rsidRPr="00215211">
        <w:rPr>
          <w:rFonts w:asciiTheme="minorHAnsi" w:eastAsia="Calibri" w:hAnsiTheme="minorHAnsi" w:cstheme="minorHAnsi"/>
          <w:bCs/>
          <w:i/>
          <w:iCs/>
          <w:sz w:val="24"/>
          <w:szCs w:val="24"/>
          <w:lang w:eastAsia="en-US"/>
        </w:rPr>
        <w:t xml:space="preserve"> um?</w:t>
      </w:r>
    </w:p>
    <w:p w14:paraId="228D9DA4" w14:textId="77777777" w:rsidR="00A079CA" w:rsidRPr="00215211" w:rsidRDefault="00A079CA" w:rsidP="00A079CA">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p>
    <w:p w14:paraId="0329CFCF" w14:textId="77777777" w:rsidR="00215211" w:rsidRPr="00215211" w:rsidRDefault="00215211"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Veränderung beginnt im Denken. Jede Handlung und jede Entscheidung basiert auf inneren Überzeugungen, Denkmustern und Bewertungen. Diese wirken oft unbewusst – bestimmen jedoch maßgeblich unser Verhalten und unsere Reaktionen auf neue Situationen.</w:t>
      </w:r>
    </w:p>
    <w:p w14:paraId="7615DB90" w14:textId="77777777" w:rsidR="00215211" w:rsidRPr="00215211" w:rsidRDefault="00215211"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Das Ursache-Wirkungs-Prinzip zeigt: Wer seine Denkstrukturen erkennt und hinterfragt, kann gezielt Einfluss auf sein Handeln nehmen. Gerade in Veränderungsprozessen eröffnet dies die Möglichkeit, nicht nur zu reagieren, sondern aktiv und konstruktiv zu gestalten.</w:t>
      </w:r>
    </w:p>
    <w:p w14:paraId="55F97937" w14:textId="04954BF7" w:rsidR="00215211" w:rsidRDefault="00215211"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Das Seminar vermittelt praxisnahe Impulse und konkrete Werkzeuge, um Veränderungsbereitschaft und Selbstwirksamkeit gezielt aufzubauen. Die Teilnehmenden lernen, hinderliche Denkmuster zu erkennen, den „inneren Widersacher“ zu verstehen und bewusst neue, zukunftsorientierte Denk- und Handlungsweisen zu entwickeln.</w:t>
      </w:r>
    </w:p>
    <w:p w14:paraId="38908920" w14:textId="77777777" w:rsidR="00D13BAE" w:rsidRDefault="00D13BAE"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p>
    <w:p w14:paraId="4537C4E6" w14:textId="660ED785" w:rsidR="00D13BAE" w:rsidRPr="00D13BAE" w:rsidRDefault="00D13BAE"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D13BAE">
        <w:rPr>
          <w:rFonts w:asciiTheme="minorHAnsi" w:eastAsia="Calibri" w:hAnsiTheme="minorHAnsi" w:cstheme="minorHAnsi"/>
          <w:bCs/>
          <w:sz w:val="24"/>
          <w:szCs w:val="24"/>
          <w:lang w:eastAsia="en-US"/>
        </w:rPr>
        <w:t>Die Teilnehmenden erhalten drei Anleitungen:</w:t>
      </w:r>
    </w:p>
    <w:p w14:paraId="5E1D14B2" w14:textId="0CEE73A7" w:rsidR="003A0BD9" w:rsidRDefault="007150A0"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D13BAE">
        <w:rPr>
          <w:rFonts w:asciiTheme="minorHAnsi" w:eastAsia="Calibri" w:hAnsiTheme="minorHAnsi" w:cstheme="minorHAnsi"/>
          <w:bCs/>
          <w:sz w:val="24"/>
          <w:szCs w:val="24"/>
          <w:lang w:eastAsia="en-US"/>
        </w:rPr>
        <w:t>Erstens lernen sie</w:t>
      </w:r>
      <w:r w:rsidRPr="003A0BD9">
        <w:rPr>
          <w:rFonts w:asciiTheme="minorHAnsi" w:hAnsiTheme="minorHAnsi" w:cstheme="minorHAnsi"/>
          <w:sz w:val="24"/>
          <w:szCs w:val="24"/>
        </w:rPr>
        <w:t xml:space="preserve">, wie sie sowohl im privaten als auch im beruflichen Umfeld schrittweise ihre Veränderungsbereitschaft </w:t>
      </w:r>
      <w:r w:rsidR="005D2E20">
        <w:rPr>
          <w:rFonts w:asciiTheme="minorHAnsi" w:hAnsiTheme="minorHAnsi" w:cstheme="minorHAnsi"/>
          <w:sz w:val="24"/>
          <w:szCs w:val="24"/>
        </w:rPr>
        <w:t xml:space="preserve">nachhaltig </w:t>
      </w:r>
      <w:r w:rsidRPr="003A0BD9">
        <w:rPr>
          <w:rFonts w:asciiTheme="minorHAnsi" w:hAnsiTheme="minorHAnsi" w:cstheme="minorHAnsi"/>
          <w:sz w:val="24"/>
          <w:szCs w:val="24"/>
        </w:rPr>
        <w:t>aufbauen und stärken können</w:t>
      </w:r>
      <w:r w:rsidR="00AE55A0">
        <w:rPr>
          <w:rFonts w:asciiTheme="minorHAnsi" w:hAnsiTheme="minorHAnsi" w:cstheme="minorHAnsi"/>
          <w:sz w:val="24"/>
          <w:szCs w:val="24"/>
        </w:rPr>
        <w:t xml:space="preserve"> (Mikro-Challenges)</w:t>
      </w:r>
      <w:r w:rsidRPr="003A0BD9">
        <w:rPr>
          <w:rFonts w:asciiTheme="minorHAnsi" w:hAnsiTheme="minorHAnsi" w:cstheme="minorHAnsi"/>
          <w:sz w:val="24"/>
          <w:szCs w:val="24"/>
        </w:rPr>
        <w:t xml:space="preserve">. Das Gehirn wird dabei sukzessive an eine zukunftsorientierte Denkstruktur </w:t>
      </w:r>
      <w:r w:rsidR="00126A22">
        <w:rPr>
          <w:rFonts w:asciiTheme="minorHAnsi" w:hAnsiTheme="minorHAnsi" w:cstheme="minorHAnsi"/>
          <w:sz w:val="24"/>
          <w:szCs w:val="24"/>
        </w:rPr>
        <w:t xml:space="preserve">- </w:t>
      </w:r>
      <w:r w:rsidR="0081095A">
        <w:rPr>
          <w:rFonts w:asciiTheme="minorHAnsi" w:hAnsiTheme="minorHAnsi" w:cstheme="minorHAnsi"/>
          <w:sz w:val="24"/>
          <w:szCs w:val="24"/>
        </w:rPr>
        <w:t>Veränderungs</w:t>
      </w:r>
      <w:r w:rsidR="00AE55A0">
        <w:rPr>
          <w:rFonts w:asciiTheme="minorHAnsi" w:hAnsiTheme="minorHAnsi" w:cstheme="minorHAnsi"/>
          <w:sz w:val="24"/>
          <w:szCs w:val="24"/>
        </w:rPr>
        <w:t>-</w:t>
      </w:r>
      <w:r w:rsidR="0081095A">
        <w:rPr>
          <w:rFonts w:asciiTheme="minorHAnsi" w:hAnsiTheme="minorHAnsi" w:cstheme="minorHAnsi"/>
          <w:sz w:val="24"/>
          <w:szCs w:val="24"/>
        </w:rPr>
        <w:t>bereitschaft</w:t>
      </w:r>
      <w:r w:rsidR="00902A0B">
        <w:rPr>
          <w:rFonts w:asciiTheme="minorHAnsi" w:hAnsiTheme="minorHAnsi" w:cstheme="minorHAnsi"/>
          <w:sz w:val="24"/>
          <w:szCs w:val="24"/>
        </w:rPr>
        <w:t xml:space="preserve"> -</w:t>
      </w:r>
      <w:r w:rsidR="0081095A">
        <w:rPr>
          <w:rFonts w:asciiTheme="minorHAnsi" w:hAnsiTheme="minorHAnsi" w:cstheme="minorHAnsi"/>
          <w:sz w:val="24"/>
          <w:szCs w:val="24"/>
        </w:rPr>
        <w:t xml:space="preserve"> </w:t>
      </w:r>
      <w:r w:rsidRPr="003A0BD9">
        <w:rPr>
          <w:rFonts w:asciiTheme="minorHAnsi" w:hAnsiTheme="minorHAnsi" w:cstheme="minorHAnsi"/>
          <w:sz w:val="24"/>
          <w:szCs w:val="24"/>
        </w:rPr>
        <w:t>gewöhnt.</w:t>
      </w:r>
      <w:r w:rsidR="00D13BAE" w:rsidRPr="00D13BAE">
        <w:rPr>
          <w:rFonts w:asciiTheme="minorHAnsi" w:eastAsia="Calibri" w:hAnsiTheme="minorHAnsi" w:cstheme="minorHAnsi"/>
          <w:bCs/>
          <w:sz w:val="24"/>
          <w:szCs w:val="24"/>
          <w:lang w:eastAsia="en-US"/>
        </w:rPr>
        <w:t xml:space="preserve"> </w:t>
      </w:r>
    </w:p>
    <w:p w14:paraId="3F232425" w14:textId="77777777" w:rsidR="00D13BAE" w:rsidRPr="00D13BAE" w:rsidRDefault="00D13BAE"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D13BAE">
        <w:rPr>
          <w:rFonts w:asciiTheme="minorHAnsi" w:eastAsia="Calibri" w:hAnsiTheme="minorHAnsi" w:cstheme="minorHAnsi"/>
          <w:bCs/>
          <w:sz w:val="24"/>
          <w:szCs w:val="24"/>
          <w:lang w:eastAsia="en-US"/>
        </w:rPr>
        <w:t>Zweitens dienen 18 ausgewählte Impulse als Grundlage, um eine individuelle Strategie für den persönlichen Umgang mit Veränderung zu entwickeln.</w:t>
      </w:r>
    </w:p>
    <w:p w14:paraId="422E6832" w14:textId="5181030E" w:rsidR="00D13BAE" w:rsidRPr="00D13BAE" w:rsidRDefault="00D13BAE" w:rsidP="00222BD7">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sidRPr="00D13BAE">
        <w:rPr>
          <w:rFonts w:asciiTheme="minorHAnsi" w:eastAsia="Calibri" w:hAnsiTheme="minorHAnsi" w:cstheme="minorHAnsi"/>
          <w:bCs/>
          <w:sz w:val="24"/>
          <w:szCs w:val="24"/>
          <w:lang w:eastAsia="en-US"/>
        </w:rPr>
        <w:t>Drittens wird die Umsetzung durch praxistaugliche Strukturen unterstützt, die helfen, konsequent „dranzubleiben“</w:t>
      </w:r>
      <w:r w:rsidR="00121A0B">
        <w:rPr>
          <w:rFonts w:asciiTheme="minorHAnsi" w:eastAsia="Calibri" w:hAnsiTheme="minorHAnsi" w:cstheme="minorHAnsi"/>
          <w:bCs/>
          <w:sz w:val="24"/>
          <w:szCs w:val="24"/>
          <w:lang w:eastAsia="en-US"/>
        </w:rPr>
        <w:t>,</w:t>
      </w:r>
      <w:r w:rsidRPr="00D13BAE">
        <w:rPr>
          <w:rFonts w:asciiTheme="minorHAnsi" w:eastAsia="Calibri" w:hAnsiTheme="minorHAnsi" w:cstheme="minorHAnsi"/>
          <w:bCs/>
          <w:sz w:val="24"/>
          <w:szCs w:val="24"/>
          <w:lang w:eastAsia="en-US"/>
        </w:rPr>
        <w:t xml:space="preserve"> </w:t>
      </w:r>
      <w:r w:rsidR="00AB3757">
        <w:rPr>
          <w:rFonts w:asciiTheme="minorHAnsi" w:eastAsia="Calibri" w:hAnsiTheme="minorHAnsi" w:cstheme="minorHAnsi"/>
          <w:bCs/>
          <w:sz w:val="24"/>
          <w:szCs w:val="24"/>
          <w:lang w:eastAsia="en-US"/>
        </w:rPr>
        <w:t>um</w:t>
      </w:r>
      <w:r w:rsidRPr="00D13BAE">
        <w:rPr>
          <w:rFonts w:asciiTheme="minorHAnsi" w:eastAsia="Calibri" w:hAnsiTheme="minorHAnsi" w:cstheme="minorHAnsi"/>
          <w:bCs/>
          <w:sz w:val="24"/>
          <w:szCs w:val="24"/>
          <w:lang w:eastAsia="en-US"/>
        </w:rPr>
        <w:t xml:space="preserve"> neue Denk- und Verhaltensweisen langfristig zu verankern.</w:t>
      </w:r>
    </w:p>
    <w:p w14:paraId="65B45CBE" w14:textId="7C0484F8" w:rsidR="00D13BAE" w:rsidRPr="00215211" w:rsidRDefault="00AE55A0" w:rsidP="009C5040">
      <w:pPr>
        <w:tabs>
          <w:tab w:val="left" w:pos="709"/>
          <w:tab w:val="left" w:pos="7088"/>
        </w:tabs>
        <w:overflowPunct/>
        <w:autoSpaceDE/>
        <w:autoSpaceDN/>
        <w:adjustRightInd/>
        <w:spacing w:line="259" w:lineRule="auto"/>
        <w:ind w:left="709"/>
        <w:textAlignment w:val="auto"/>
        <w:rPr>
          <w:rFonts w:asciiTheme="minorHAnsi" w:eastAsia="Calibri" w:hAnsiTheme="minorHAnsi" w:cstheme="minorHAnsi"/>
          <w:bCs/>
          <w:sz w:val="24"/>
          <w:szCs w:val="24"/>
          <w:lang w:eastAsia="en-US"/>
        </w:rPr>
      </w:pPr>
      <w:r>
        <w:rPr>
          <w:rFonts w:asciiTheme="minorHAnsi" w:eastAsia="Calibri" w:hAnsiTheme="minorHAnsi" w:cstheme="minorHAnsi"/>
          <w:bCs/>
          <w:sz w:val="24"/>
          <w:szCs w:val="24"/>
          <w:lang w:eastAsia="en-US"/>
        </w:rPr>
        <w:br/>
      </w:r>
      <w:r w:rsidR="00E2251B">
        <w:rPr>
          <w:rFonts w:asciiTheme="minorHAnsi" w:eastAsia="Calibri" w:hAnsiTheme="minorHAnsi" w:cstheme="minorHAnsi"/>
          <w:bCs/>
          <w:sz w:val="24"/>
          <w:szCs w:val="24"/>
          <w:lang w:eastAsia="en-US"/>
        </w:rPr>
        <w:t>Die Anleitungen</w:t>
      </w:r>
      <w:r w:rsidR="00D13BAE" w:rsidRPr="00D13BAE">
        <w:rPr>
          <w:rFonts w:asciiTheme="minorHAnsi" w:eastAsia="Calibri" w:hAnsiTheme="minorHAnsi" w:cstheme="minorHAnsi"/>
          <w:bCs/>
          <w:sz w:val="24"/>
          <w:szCs w:val="24"/>
          <w:lang w:eastAsia="en-US"/>
        </w:rPr>
        <w:t xml:space="preserve"> </w:t>
      </w:r>
      <w:r w:rsidR="002A6848">
        <w:rPr>
          <w:rFonts w:asciiTheme="minorHAnsi" w:eastAsia="Calibri" w:hAnsiTheme="minorHAnsi" w:cstheme="minorHAnsi"/>
          <w:bCs/>
          <w:sz w:val="24"/>
          <w:szCs w:val="24"/>
          <w:lang w:eastAsia="en-US"/>
        </w:rPr>
        <w:t xml:space="preserve">erfolgen </w:t>
      </w:r>
      <w:r w:rsidR="00D13BAE" w:rsidRPr="00D13BAE">
        <w:rPr>
          <w:rFonts w:asciiTheme="minorHAnsi" w:eastAsia="Calibri" w:hAnsiTheme="minorHAnsi" w:cstheme="minorHAnsi"/>
          <w:bCs/>
          <w:sz w:val="24"/>
          <w:szCs w:val="24"/>
          <w:lang w:eastAsia="en-US"/>
        </w:rPr>
        <w:t>in der Gruppe</w:t>
      </w:r>
      <w:r w:rsidR="002A6848">
        <w:rPr>
          <w:rFonts w:asciiTheme="minorHAnsi" w:eastAsia="Calibri" w:hAnsiTheme="minorHAnsi" w:cstheme="minorHAnsi"/>
          <w:bCs/>
          <w:sz w:val="24"/>
          <w:szCs w:val="24"/>
          <w:lang w:eastAsia="en-US"/>
        </w:rPr>
        <w:t>. Der</w:t>
      </w:r>
      <w:r w:rsidR="00311B76">
        <w:rPr>
          <w:rFonts w:asciiTheme="minorHAnsi" w:eastAsia="Calibri" w:hAnsiTheme="minorHAnsi" w:cstheme="minorHAnsi"/>
          <w:bCs/>
          <w:sz w:val="24"/>
          <w:szCs w:val="24"/>
          <w:lang w:eastAsia="en-US"/>
        </w:rPr>
        <w:t xml:space="preserve"> Inhalt der </w:t>
      </w:r>
      <w:r w:rsidR="002A6848">
        <w:rPr>
          <w:rFonts w:asciiTheme="minorHAnsi" w:eastAsia="Calibri" w:hAnsiTheme="minorHAnsi" w:cstheme="minorHAnsi"/>
          <w:bCs/>
          <w:sz w:val="24"/>
          <w:szCs w:val="24"/>
          <w:lang w:eastAsia="en-US"/>
        </w:rPr>
        <w:t xml:space="preserve">jeweiligen </w:t>
      </w:r>
      <w:r w:rsidR="00E26EFC">
        <w:rPr>
          <w:rFonts w:asciiTheme="minorHAnsi" w:eastAsia="Calibri" w:hAnsiTheme="minorHAnsi" w:cstheme="minorHAnsi"/>
          <w:bCs/>
          <w:sz w:val="24"/>
          <w:szCs w:val="24"/>
          <w:lang w:eastAsia="en-US"/>
        </w:rPr>
        <w:t>Strategie</w:t>
      </w:r>
      <w:r w:rsidR="00FF33B5">
        <w:rPr>
          <w:rFonts w:asciiTheme="minorHAnsi" w:eastAsia="Calibri" w:hAnsiTheme="minorHAnsi" w:cstheme="minorHAnsi"/>
          <w:bCs/>
          <w:sz w:val="24"/>
          <w:szCs w:val="24"/>
          <w:lang w:eastAsia="en-US"/>
        </w:rPr>
        <w:t xml:space="preserve"> </w:t>
      </w:r>
      <w:r w:rsidR="002A6848">
        <w:rPr>
          <w:rFonts w:asciiTheme="minorHAnsi" w:eastAsia="Calibri" w:hAnsiTheme="minorHAnsi" w:cstheme="minorHAnsi"/>
          <w:bCs/>
          <w:sz w:val="24"/>
          <w:szCs w:val="24"/>
          <w:lang w:eastAsia="en-US"/>
        </w:rPr>
        <w:t xml:space="preserve">erfolgt dagegen </w:t>
      </w:r>
      <w:r w:rsidR="00D13BAE" w:rsidRPr="00D13BAE">
        <w:rPr>
          <w:rFonts w:asciiTheme="minorHAnsi" w:eastAsia="Calibri" w:hAnsiTheme="minorHAnsi" w:cstheme="minorHAnsi"/>
          <w:bCs/>
          <w:sz w:val="24"/>
          <w:szCs w:val="24"/>
          <w:lang w:eastAsia="en-US"/>
        </w:rPr>
        <w:lastRenderedPageBreak/>
        <w:t xml:space="preserve">individuell, sodass jede Person </w:t>
      </w:r>
      <w:r w:rsidR="00141B3B">
        <w:rPr>
          <w:rFonts w:asciiTheme="minorHAnsi" w:eastAsia="Calibri" w:hAnsiTheme="minorHAnsi" w:cstheme="minorHAnsi"/>
          <w:bCs/>
          <w:sz w:val="24"/>
          <w:szCs w:val="24"/>
          <w:lang w:eastAsia="en-US"/>
        </w:rPr>
        <w:t>ihre</w:t>
      </w:r>
      <w:r w:rsidR="00D13BAE" w:rsidRPr="00D13BAE">
        <w:rPr>
          <w:rFonts w:asciiTheme="minorHAnsi" w:eastAsia="Calibri" w:hAnsiTheme="minorHAnsi" w:cstheme="minorHAnsi"/>
          <w:bCs/>
          <w:sz w:val="24"/>
          <w:szCs w:val="24"/>
          <w:lang w:eastAsia="en-US"/>
        </w:rPr>
        <w:t xml:space="preserve"> eigene, alltagstaugliche Strategie mitnehmen </w:t>
      </w:r>
      <w:r w:rsidR="00124834">
        <w:rPr>
          <w:rFonts w:asciiTheme="minorHAnsi" w:eastAsia="Calibri" w:hAnsiTheme="minorHAnsi" w:cstheme="minorHAnsi"/>
          <w:bCs/>
          <w:sz w:val="24"/>
          <w:szCs w:val="24"/>
          <w:lang w:eastAsia="en-US"/>
        </w:rPr>
        <w:t xml:space="preserve">und unmittelbar anwenden </w:t>
      </w:r>
      <w:r w:rsidR="00D13BAE" w:rsidRPr="00D13BAE">
        <w:rPr>
          <w:rFonts w:asciiTheme="minorHAnsi" w:eastAsia="Calibri" w:hAnsiTheme="minorHAnsi" w:cstheme="minorHAnsi"/>
          <w:bCs/>
          <w:sz w:val="24"/>
          <w:szCs w:val="24"/>
          <w:lang w:eastAsia="en-US"/>
        </w:rPr>
        <w:t>kann.</w:t>
      </w:r>
    </w:p>
    <w:p w14:paraId="0B886E0A" w14:textId="5FBC8F64" w:rsidR="00215211" w:rsidRPr="00215211" w:rsidRDefault="00215211" w:rsidP="000D691D">
      <w:pPr>
        <w:tabs>
          <w:tab w:val="left" w:pos="7088"/>
        </w:tabs>
        <w:overflowPunct/>
        <w:autoSpaceDE/>
        <w:autoSpaceDN/>
        <w:adjustRightInd/>
        <w:spacing w:line="259" w:lineRule="auto"/>
        <w:ind w:left="426"/>
        <w:textAlignment w:val="auto"/>
        <w:rPr>
          <w:rFonts w:asciiTheme="minorHAnsi" w:eastAsia="Calibri" w:hAnsiTheme="minorHAnsi" w:cstheme="minorHAnsi"/>
          <w:bCs/>
          <w:sz w:val="24"/>
          <w:szCs w:val="24"/>
          <w:lang w:eastAsia="en-US"/>
        </w:rPr>
      </w:pPr>
    </w:p>
    <w:p w14:paraId="22446F53" w14:textId="77777777" w:rsidR="000D691D" w:rsidRDefault="000D691D" w:rsidP="00222BD7">
      <w:pPr>
        <w:tabs>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73A533B7" w14:textId="77777777" w:rsidR="00B238B3" w:rsidRDefault="00B238B3">
      <w:pPr>
        <w:overflowPunct/>
        <w:autoSpaceDE/>
        <w:autoSpaceDN/>
        <w:adjustRightInd/>
        <w:textAlignment w:val="auto"/>
        <w:rPr>
          <w:rFonts w:asciiTheme="minorHAnsi" w:eastAsia="Calibri" w:hAnsiTheme="minorHAnsi" w:cstheme="minorHAnsi"/>
          <w:b/>
          <w:bCs/>
          <w:sz w:val="24"/>
          <w:szCs w:val="24"/>
          <w:lang w:eastAsia="en-US"/>
        </w:rPr>
      </w:pPr>
      <w:r>
        <w:rPr>
          <w:rFonts w:asciiTheme="minorHAnsi" w:eastAsia="Calibri" w:hAnsiTheme="minorHAnsi" w:cstheme="minorHAnsi"/>
          <w:b/>
          <w:bCs/>
          <w:sz w:val="24"/>
          <w:szCs w:val="24"/>
          <w:lang w:eastAsia="en-US"/>
        </w:rPr>
        <w:br w:type="page"/>
      </w:r>
    </w:p>
    <w:p w14:paraId="1A08E3E2" w14:textId="77777777" w:rsidR="00B238B3" w:rsidRDefault="00B238B3" w:rsidP="00222BD7">
      <w:pPr>
        <w:tabs>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43165C93" w14:textId="77777777" w:rsidR="00B238B3" w:rsidRDefault="00B238B3" w:rsidP="00222BD7">
      <w:pPr>
        <w:tabs>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796DA9E9" w14:textId="77777777" w:rsidR="00311B76" w:rsidRDefault="00311B76" w:rsidP="00222BD7">
      <w:pPr>
        <w:tabs>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066EB258" w14:textId="77777777" w:rsidR="0072087A" w:rsidRDefault="0072087A" w:rsidP="00222BD7">
      <w:pPr>
        <w:tabs>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p>
    <w:p w14:paraId="0BF22D88" w14:textId="6CFECF97" w:rsidR="00215211" w:rsidRPr="00215211" w:rsidRDefault="00095A99" w:rsidP="00222BD7">
      <w:pPr>
        <w:tabs>
          <w:tab w:val="left" w:pos="7088"/>
        </w:tabs>
        <w:overflowPunct/>
        <w:autoSpaceDE/>
        <w:autoSpaceDN/>
        <w:adjustRightInd/>
        <w:spacing w:line="259" w:lineRule="auto"/>
        <w:ind w:left="709"/>
        <w:textAlignment w:val="auto"/>
        <w:rPr>
          <w:rFonts w:asciiTheme="minorHAnsi" w:eastAsia="Calibri" w:hAnsiTheme="minorHAnsi" w:cstheme="minorHAnsi"/>
          <w:b/>
          <w:bCs/>
          <w:sz w:val="24"/>
          <w:szCs w:val="24"/>
          <w:lang w:eastAsia="en-US"/>
        </w:rPr>
      </w:pPr>
      <w:r>
        <w:rPr>
          <w:rFonts w:asciiTheme="minorHAnsi" w:eastAsia="Calibri" w:hAnsiTheme="minorHAnsi" w:cstheme="minorHAnsi"/>
          <w:b/>
          <w:bCs/>
          <w:sz w:val="24"/>
          <w:szCs w:val="24"/>
          <w:lang w:eastAsia="en-US"/>
        </w:rPr>
        <w:t>Das nehmen die Teilnehmenden mit</w:t>
      </w:r>
    </w:p>
    <w:p w14:paraId="64C98136" w14:textId="425BC82A" w:rsidR="00215211" w:rsidRPr="00215211" w:rsidRDefault="00095A99"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Pr>
          <w:rFonts w:asciiTheme="minorHAnsi" w:eastAsia="Calibri" w:hAnsiTheme="minorHAnsi" w:cstheme="minorHAnsi"/>
          <w:bCs/>
          <w:sz w:val="24"/>
          <w:szCs w:val="24"/>
          <w:lang w:eastAsia="en-US"/>
        </w:rPr>
        <w:t xml:space="preserve">Mehr </w:t>
      </w:r>
      <w:r w:rsidR="00215211" w:rsidRPr="00215211">
        <w:rPr>
          <w:rFonts w:asciiTheme="minorHAnsi" w:eastAsia="Calibri" w:hAnsiTheme="minorHAnsi" w:cstheme="minorHAnsi"/>
          <w:bCs/>
          <w:sz w:val="24"/>
          <w:szCs w:val="24"/>
          <w:lang w:eastAsia="en-US"/>
        </w:rPr>
        <w:t xml:space="preserve">Klarheit über eigene Denk- und Verhaltensmuster </w:t>
      </w:r>
    </w:p>
    <w:p w14:paraId="216EE769" w14:textId="43BB2F09" w:rsidR="00215211" w:rsidRPr="00215211" w:rsidRDefault="00560BF5"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Pr>
          <w:rFonts w:asciiTheme="minorHAnsi" w:eastAsia="Calibri" w:hAnsiTheme="minorHAnsi" w:cstheme="minorHAnsi"/>
          <w:bCs/>
          <w:sz w:val="24"/>
          <w:szCs w:val="24"/>
          <w:lang w:eastAsia="en-US"/>
        </w:rPr>
        <w:t>Sicherheit im Umgang mit Veränderung</w:t>
      </w:r>
    </w:p>
    <w:p w14:paraId="15D8F124" w14:textId="77777777" w:rsidR="0085086C" w:rsidRDefault="0085086C"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85086C">
        <w:rPr>
          <w:rFonts w:asciiTheme="minorHAnsi" w:eastAsia="Calibri" w:hAnsiTheme="minorHAnsi" w:cstheme="minorHAnsi"/>
          <w:bCs/>
          <w:sz w:val="24"/>
          <w:szCs w:val="24"/>
          <w:lang w:eastAsia="en-US"/>
        </w:rPr>
        <w:t>Konkrete Werkzeuge zur direkten Umsetzung</w:t>
      </w:r>
    </w:p>
    <w:p w14:paraId="2A705AC8" w14:textId="77777777" w:rsidR="009571D6" w:rsidRDefault="009571D6"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9571D6">
        <w:rPr>
          <w:rFonts w:asciiTheme="minorHAnsi" w:eastAsia="Calibri" w:hAnsiTheme="minorHAnsi" w:cstheme="minorHAnsi"/>
          <w:bCs/>
          <w:sz w:val="24"/>
          <w:szCs w:val="24"/>
          <w:lang w:eastAsia="en-US"/>
        </w:rPr>
        <w:t>Stärkung von Selbstvertrauen und Entscheidungskraft</w:t>
      </w:r>
    </w:p>
    <w:p w14:paraId="36B0651C" w14:textId="7CF6FDB7" w:rsidR="00215211" w:rsidRPr="00215211" w:rsidRDefault="00215211"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Neue Perspektiven zur aktiven Gestaltung von Veränderung </w:t>
      </w:r>
    </w:p>
    <w:p w14:paraId="17CC6AE9" w14:textId="77777777" w:rsidR="00274697" w:rsidRDefault="00274697"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274697">
        <w:rPr>
          <w:rFonts w:asciiTheme="minorHAnsi" w:eastAsia="Calibri" w:hAnsiTheme="minorHAnsi" w:cstheme="minorHAnsi"/>
          <w:bCs/>
          <w:sz w:val="24"/>
          <w:szCs w:val="24"/>
          <w:lang w:eastAsia="en-US"/>
        </w:rPr>
        <w:t>Eine persönliche Strategie für nachhaltige Entwicklung</w:t>
      </w:r>
    </w:p>
    <w:p w14:paraId="7F55FF67" w14:textId="1D77CBA6" w:rsidR="00215211" w:rsidRDefault="00215211" w:rsidP="0037088A">
      <w:pPr>
        <w:numPr>
          <w:ilvl w:val="0"/>
          <w:numId w:val="3"/>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Aufbau mentaler Stärke und Resilienz </w:t>
      </w:r>
    </w:p>
    <w:p w14:paraId="766E5785" w14:textId="77777777" w:rsidR="00B238B3" w:rsidRPr="00215211" w:rsidRDefault="00B238B3" w:rsidP="00B238B3">
      <w:pPr>
        <w:tabs>
          <w:tab w:val="left" w:pos="7088"/>
        </w:tabs>
        <w:overflowPunct/>
        <w:autoSpaceDE/>
        <w:autoSpaceDN/>
        <w:adjustRightInd/>
        <w:spacing w:line="259" w:lineRule="auto"/>
        <w:ind w:left="1276"/>
        <w:textAlignment w:val="auto"/>
        <w:rPr>
          <w:rFonts w:asciiTheme="minorHAnsi" w:eastAsia="Calibri" w:hAnsiTheme="minorHAnsi" w:cstheme="minorHAnsi"/>
          <w:bCs/>
          <w:sz w:val="24"/>
          <w:szCs w:val="24"/>
          <w:lang w:eastAsia="en-US"/>
        </w:rPr>
      </w:pPr>
    </w:p>
    <w:p w14:paraId="21341518" w14:textId="5FD5DCB9" w:rsidR="00215211" w:rsidRPr="00215211" w:rsidRDefault="00215211" w:rsidP="000D691D">
      <w:pPr>
        <w:tabs>
          <w:tab w:val="left" w:pos="7088"/>
        </w:tabs>
        <w:overflowPunct/>
        <w:autoSpaceDE/>
        <w:autoSpaceDN/>
        <w:adjustRightInd/>
        <w:spacing w:line="259" w:lineRule="auto"/>
        <w:ind w:left="426"/>
        <w:textAlignment w:val="auto"/>
        <w:rPr>
          <w:rFonts w:asciiTheme="minorHAnsi" w:eastAsia="Calibri" w:hAnsiTheme="minorHAnsi" w:cstheme="minorHAnsi"/>
          <w:bCs/>
          <w:sz w:val="24"/>
          <w:szCs w:val="24"/>
          <w:lang w:eastAsia="en-US"/>
        </w:rPr>
      </w:pPr>
    </w:p>
    <w:p w14:paraId="0CD41A7F" w14:textId="2CEF497D" w:rsidR="00D53E1B" w:rsidRDefault="00D53E1B" w:rsidP="00222BD7">
      <w:pPr>
        <w:overflowPunct/>
        <w:autoSpaceDE/>
        <w:autoSpaceDN/>
        <w:adjustRightInd/>
        <w:ind w:left="851"/>
        <w:textAlignment w:val="auto"/>
        <w:rPr>
          <w:rFonts w:asciiTheme="minorHAnsi" w:eastAsia="Calibri" w:hAnsiTheme="minorHAnsi" w:cstheme="minorHAnsi"/>
          <w:b/>
          <w:bCs/>
          <w:sz w:val="24"/>
          <w:szCs w:val="24"/>
          <w:lang w:eastAsia="en-US"/>
        </w:rPr>
      </w:pPr>
    </w:p>
    <w:p w14:paraId="661A0B2A" w14:textId="5895FB3C" w:rsidR="00215211" w:rsidRPr="00215211" w:rsidRDefault="00215211" w:rsidP="00222BD7">
      <w:pPr>
        <w:tabs>
          <w:tab w:val="left" w:pos="7088"/>
        </w:tabs>
        <w:overflowPunct/>
        <w:autoSpaceDE/>
        <w:autoSpaceDN/>
        <w:adjustRightInd/>
        <w:spacing w:line="259" w:lineRule="auto"/>
        <w:ind w:left="851"/>
        <w:textAlignment w:val="auto"/>
        <w:rPr>
          <w:rFonts w:asciiTheme="minorHAnsi" w:eastAsia="Calibri" w:hAnsiTheme="minorHAnsi" w:cstheme="minorHAnsi"/>
          <w:b/>
          <w:bCs/>
          <w:sz w:val="24"/>
          <w:szCs w:val="24"/>
          <w:lang w:eastAsia="en-US"/>
        </w:rPr>
      </w:pPr>
      <w:r w:rsidRPr="00215211">
        <w:rPr>
          <w:rFonts w:asciiTheme="minorHAnsi" w:eastAsia="Calibri" w:hAnsiTheme="minorHAnsi" w:cstheme="minorHAnsi"/>
          <w:b/>
          <w:bCs/>
          <w:sz w:val="24"/>
          <w:szCs w:val="24"/>
          <w:lang w:eastAsia="en-US"/>
        </w:rPr>
        <w:t>Inhalte</w:t>
      </w:r>
    </w:p>
    <w:p w14:paraId="102B351C" w14:textId="77777777" w:rsidR="00215211" w:rsidRPr="00215211" w:rsidRDefault="00215211" w:rsidP="0037088A">
      <w:pPr>
        <w:numPr>
          <w:ilvl w:val="0"/>
          <w:numId w:val="4"/>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Wie Menschen auf Veränderung reagieren </w:t>
      </w:r>
    </w:p>
    <w:p w14:paraId="64A12765" w14:textId="3DB8B6F6" w:rsidR="00215211" w:rsidRDefault="00215211" w:rsidP="0037088A">
      <w:pPr>
        <w:numPr>
          <w:ilvl w:val="0"/>
          <w:numId w:val="4"/>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Denkweisen als Grundlage von Verhalten und Entscheidungen </w:t>
      </w:r>
      <w:r w:rsidR="001F4435">
        <w:rPr>
          <w:rFonts w:asciiTheme="minorHAnsi" w:eastAsia="Calibri" w:hAnsiTheme="minorHAnsi" w:cstheme="minorHAnsi"/>
          <w:bCs/>
          <w:sz w:val="24"/>
          <w:szCs w:val="24"/>
          <w:lang w:eastAsia="en-US"/>
        </w:rPr>
        <w:t>bei Ver</w:t>
      </w:r>
      <w:r w:rsidR="007B2F5A">
        <w:rPr>
          <w:rFonts w:asciiTheme="minorHAnsi" w:eastAsia="Calibri" w:hAnsiTheme="minorHAnsi" w:cstheme="minorHAnsi"/>
          <w:bCs/>
          <w:sz w:val="24"/>
          <w:szCs w:val="24"/>
          <w:lang w:eastAsia="en-US"/>
        </w:rPr>
        <w:t>ä</w:t>
      </w:r>
      <w:r w:rsidR="001F4435">
        <w:rPr>
          <w:rFonts w:asciiTheme="minorHAnsi" w:eastAsia="Calibri" w:hAnsiTheme="minorHAnsi" w:cstheme="minorHAnsi"/>
          <w:bCs/>
          <w:sz w:val="24"/>
          <w:szCs w:val="24"/>
          <w:lang w:eastAsia="en-US"/>
        </w:rPr>
        <w:t>nderung</w:t>
      </w:r>
    </w:p>
    <w:p w14:paraId="3A826953" w14:textId="63505BDD" w:rsidR="000D691D" w:rsidRPr="00215211" w:rsidRDefault="000D691D" w:rsidP="0037088A">
      <w:pPr>
        <w:numPr>
          <w:ilvl w:val="0"/>
          <w:numId w:val="4"/>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Pr>
          <w:rFonts w:asciiTheme="minorHAnsi" w:eastAsia="Calibri" w:hAnsiTheme="minorHAnsi" w:cstheme="minorHAnsi"/>
          <w:bCs/>
          <w:sz w:val="24"/>
          <w:szCs w:val="24"/>
          <w:lang w:eastAsia="en-US"/>
        </w:rPr>
        <w:t>Die Bedeutung von Selbstwirksamkeit</w:t>
      </w:r>
    </w:p>
    <w:p w14:paraId="15713EB0" w14:textId="77777777" w:rsidR="00215211" w:rsidRDefault="00215211" w:rsidP="0037088A">
      <w:pPr>
        <w:numPr>
          <w:ilvl w:val="0"/>
          <w:numId w:val="4"/>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Veränderung als Frage der mentalen Haltung </w:t>
      </w:r>
    </w:p>
    <w:p w14:paraId="64D4D163" w14:textId="043CA3FD" w:rsidR="00A965DC" w:rsidRPr="00215211" w:rsidRDefault="00CE1EAF" w:rsidP="0037088A">
      <w:pPr>
        <w:numPr>
          <w:ilvl w:val="0"/>
          <w:numId w:val="4"/>
        </w:numPr>
        <w:tabs>
          <w:tab w:val="clear" w:pos="720"/>
          <w:tab w:val="left" w:pos="7088"/>
        </w:tabs>
        <w:overflowPunct/>
        <w:autoSpaceDE/>
        <w:autoSpaceDN/>
        <w:adjustRightInd/>
        <w:spacing w:line="259" w:lineRule="auto"/>
        <w:ind w:left="1276" w:hanging="283"/>
        <w:textAlignment w:val="auto"/>
        <w:rPr>
          <w:rFonts w:asciiTheme="minorHAnsi" w:eastAsia="Calibri" w:hAnsiTheme="minorHAnsi" w:cstheme="minorHAnsi"/>
          <w:bCs/>
          <w:sz w:val="24"/>
          <w:szCs w:val="24"/>
          <w:lang w:eastAsia="en-US"/>
        </w:rPr>
      </w:pPr>
      <w:r>
        <w:rPr>
          <w:rFonts w:asciiTheme="minorHAnsi" w:eastAsia="Calibri" w:hAnsiTheme="minorHAnsi" w:cstheme="minorHAnsi"/>
          <w:bCs/>
          <w:sz w:val="24"/>
          <w:szCs w:val="24"/>
          <w:lang w:eastAsia="en-US"/>
        </w:rPr>
        <w:t xml:space="preserve">Wie </w:t>
      </w:r>
      <w:r w:rsidR="006050B7">
        <w:rPr>
          <w:rFonts w:asciiTheme="minorHAnsi" w:eastAsia="Calibri" w:hAnsiTheme="minorHAnsi" w:cstheme="minorHAnsi"/>
          <w:bCs/>
          <w:sz w:val="24"/>
          <w:szCs w:val="24"/>
          <w:lang w:eastAsia="en-US"/>
        </w:rPr>
        <w:t xml:space="preserve">die vermeintlich </w:t>
      </w:r>
      <w:r>
        <w:rPr>
          <w:rFonts w:asciiTheme="minorHAnsi" w:eastAsia="Calibri" w:hAnsiTheme="minorHAnsi" w:cstheme="minorHAnsi"/>
          <w:bCs/>
          <w:sz w:val="24"/>
          <w:szCs w:val="24"/>
          <w:lang w:eastAsia="en-US"/>
        </w:rPr>
        <w:t>zuk</w:t>
      </w:r>
      <w:r w:rsidR="006050B7">
        <w:rPr>
          <w:rFonts w:asciiTheme="minorHAnsi" w:eastAsia="Calibri" w:hAnsiTheme="minorHAnsi" w:cstheme="minorHAnsi"/>
          <w:bCs/>
          <w:sz w:val="24"/>
          <w:szCs w:val="24"/>
          <w:lang w:eastAsia="en-US"/>
        </w:rPr>
        <w:t>ünftigen Herausforderungen für uns Menschen aussehen</w:t>
      </w:r>
      <w:r w:rsidR="00701EBE">
        <w:rPr>
          <w:rFonts w:asciiTheme="minorHAnsi" w:eastAsia="Calibri" w:hAnsiTheme="minorHAnsi" w:cstheme="minorHAnsi"/>
          <w:bCs/>
          <w:sz w:val="24"/>
          <w:szCs w:val="24"/>
          <w:lang w:eastAsia="en-US"/>
        </w:rPr>
        <w:t xml:space="preserve"> </w:t>
      </w:r>
    </w:p>
    <w:p w14:paraId="21EA4478" w14:textId="77777777" w:rsidR="00D559C9" w:rsidRDefault="00D559C9" w:rsidP="00222BD7">
      <w:pPr>
        <w:tabs>
          <w:tab w:val="left" w:pos="7088"/>
        </w:tabs>
        <w:overflowPunct/>
        <w:autoSpaceDE/>
        <w:autoSpaceDN/>
        <w:adjustRightInd/>
        <w:spacing w:line="259" w:lineRule="auto"/>
        <w:ind w:left="851"/>
        <w:textAlignment w:val="auto"/>
        <w:rPr>
          <w:rFonts w:asciiTheme="minorHAnsi" w:eastAsia="Calibri" w:hAnsiTheme="minorHAnsi" w:cstheme="minorHAnsi"/>
          <w:b/>
          <w:bCs/>
          <w:sz w:val="24"/>
          <w:szCs w:val="24"/>
          <w:lang w:eastAsia="en-US"/>
        </w:rPr>
      </w:pPr>
    </w:p>
    <w:p w14:paraId="5646A4B5" w14:textId="77777777" w:rsidR="00D559C9" w:rsidRDefault="00D559C9" w:rsidP="00222BD7">
      <w:pPr>
        <w:tabs>
          <w:tab w:val="left" w:pos="7088"/>
        </w:tabs>
        <w:overflowPunct/>
        <w:autoSpaceDE/>
        <w:autoSpaceDN/>
        <w:adjustRightInd/>
        <w:spacing w:line="259" w:lineRule="auto"/>
        <w:ind w:left="851"/>
        <w:textAlignment w:val="auto"/>
        <w:rPr>
          <w:rFonts w:asciiTheme="minorHAnsi" w:eastAsia="Calibri" w:hAnsiTheme="minorHAnsi" w:cstheme="minorHAnsi"/>
          <w:b/>
          <w:bCs/>
          <w:sz w:val="24"/>
          <w:szCs w:val="24"/>
          <w:lang w:eastAsia="en-US"/>
        </w:rPr>
      </w:pPr>
    </w:p>
    <w:p w14:paraId="347E961E" w14:textId="7F1C56BD" w:rsidR="00215211" w:rsidRPr="00215211" w:rsidRDefault="00215211" w:rsidP="00222BD7">
      <w:pPr>
        <w:tabs>
          <w:tab w:val="left" w:pos="7088"/>
        </w:tabs>
        <w:overflowPunct/>
        <w:autoSpaceDE/>
        <w:autoSpaceDN/>
        <w:adjustRightInd/>
        <w:spacing w:line="259" w:lineRule="auto"/>
        <w:ind w:left="851"/>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
          <w:bCs/>
          <w:sz w:val="24"/>
          <w:szCs w:val="24"/>
          <w:lang w:eastAsia="en-US"/>
        </w:rPr>
        <w:t>Vertiefende Themen</w:t>
      </w:r>
    </w:p>
    <w:p w14:paraId="7751CEDE" w14:textId="77777777" w:rsidR="00215211" w:rsidRPr="00215211"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Reizverarbeitung im Gehirn: Autopilot und „Neandertaler-Effekt“ </w:t>
      </w:r>
    </w:p>
    <w:p w14:paraId="187A0FEA" w14:textId="77777777" w:rsidR="00215211" w:rsidRPr="00215211"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Entstehung und Wirkung der Komfortzone </w:t>
      </w:r>
    </w:p>
    <w:p w14:paraId="1DC141D3" w14:textId="1CE11A88" w:rsidR="00215211" w:rsidRPr="00215211"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De</w:t>
      </w:r>
      <w:r w:rsidR="003E35CA">
        <w:rPr>
          <w:rFonts w:asciiTheme="minorHAnsi" w:eastAsia="Calibri" w:hAnsiTheme="minorHAnsi" w:cstheme="minorHAnsi"/>
          <w:bCs/>
          <w:sz w:val="24"/>
          <w:szCs w:val="24"/>
          <w:lang w:eastAsia="en-US"/>
        </w:rPr>
        <w:t>n</w:t>
      </w:r>
      <w:r w:rsidRPr="00215211">
        <w:rPr>
          <w:rFonts w:asciiTheme="minorHAnsi" w:eastAsia="Calibri" w:hAnsiTheme="minorHAnsi" w:cstheme="minorHAnsi"/>
          <w:bCs/>
          <w:sz w:val="24"/>
          <w:szCs w:val="24"/>
          <w:lang w:eastAsia="en-US"/>
        </w:rPr>
        <w:t xml:space="preserve"> „innere</w:t>
      </w:r>
      <w:r w:rsidR="003E35CA">
        <w:rPr>
          <w:rFonts w:asciiTheme="minorHAnsi" w:eastAsia="Calibri" w:hAnsiTheme="minorHAnsi" w:cstheme="minorHAnsi"/>
          <w:bCs/>
          <w:sz w:val="24"/>
          <w:szCs w:val="24"/>
          <w:lang w:eastAsia="en-US"/>
        </w:rPr>
        <w:t>n</w:t>
      </w:r>
      <w:r w:rsidRPr="00215211">
        <w:rPr>
          <w:rFonts w:asciiTheme="minorHAnsi" w:eastAsia="Calibri" w:hAnsiTheme="minorHAnsi" w:cstheme="minorHAnsi"/>
          <w:bCs/>
          <w:sz w:val="24"/>
          <w:szCs w:val="24"/>
          <w:lang w:eastAsia="en-US"/>
        </w:rPr>
        <w:t xml:space="preserve"> </w:t>
      </w:r>
      <w:r w:rsidR="003E35CA" w:rsidRPr="00215211">
        <w:rPr>
          <w:rFonts w:asciiTheme="minorHAnsi" w:eastAsia="Calibri" w:hAnsiTheme="minorHAnsi" w:cstheme="minorHAnsi"/>
          <w:bCs/>
          <w:sz w:val="24"/>
          <w:szCs w:val="24"/>
          <w:lang w:eastAsia="en-US"/>
        </w:rPr>
        <w:t>Gegner</w:t>
      </w:r>
      <w:r w:rsidR="00621A28">
        <w:rPr>
          <w:rFonts w:asciiTheme="minorHAnsi" w:eastAsia="Calibri" w:hAnsiTheme="minorHAnsi" w:cstheme="minorHAnsi"/>
          <w:bCs/>
          <w:sz w:val="24"/>
          <w:szCs w:val="24"/>
          <w:lang w:eastAsia="en-US"/>
        </w:rPr>
        <w:t>“</w:t>
      </w:r>
      <w:r w:rsidR="003E35CA">
        <w:rPr>
          <w:rFonts w:asciiTheme="minorHAnsi" w:eastAsia="Calibri" w:hAnsiTheme="minorHAnsi" w:cstheme="minorHAnsi"/>
          <w:bCs/>
          <w:sz w:val="24"/>
          <w:szCs w:val="24"/>
          <w:lang w:eastAsia="en-US"/>
        </w:rPr>
        <w:t xml:space="preserve"> gezielt steuern</w:t>
      </w:r>
      <w:r w:rsidRPr="00215211">
        <w:rPr>
          <w:rFonts w:asciiTheme="minorHAnsi" w:eastAsia="Calibri" w:hAnsiTheme="minorHAnsi" w:cstheme="minorHAnsi"/>
          <w:bCs/>
          <w:sz w:val="24"/>
          <w:szCs w:val="24"/>
          <w:lang w:eastAsia="en-US"/>
        </w:rPr>
        <w:t xml:space="preserve"> </w:t>
      </w:r>
    </w:p>
    <w:p w14:paraId="1A070FE0" w14:textId="77777777" w:rsidR="00215211" w:rsidRPr="00215211"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Die Wachstumszone: Umgang mit Unsicherheit und Entwicklungspotenzial </w:t>
      </w:r>
    </w:p>
    <w:p w14:paraId="1BF8BE26" w14:textId="7B3A6123" w:rsidR="00215211" w:rsidRPr="00215211"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„Mi</w:t>
      </w:r>
      <w:r w:rsidR="004B3360">
        <w:rPr>
          <w:rFonts w:asciiTheme="minorHAnsi" w:eastAsia="Calibri" w:hAnsiTheme="minorHAnsi" w:cstheme="minorHAnsi"/>
          <w:bCs/>
          <w:sz w:val="24"/>
          <w:szCs w:val="24"/>
          <w:lang w:eastAsia="en-US"/>
        </w:rPr>
        <w:t>k</w:t>
      </w:r>
      <w:r w:rsidRPr="00215211">
        <w:rPr>
          <w:rFonts w:asciiTheme="minorHAnsi" w:eastAsia="Calibri" w:hAnsiTheme="minorHAnsi" w:cstheme="minorHAnsi"/>
          <w:bCs/>
          <w:sz w:val="24"/>
          <w:szCs w:val="24"/>
          <w:lang w:eastAsia="en-US"/>
        </w:rPr>
        <w:t>ro-Challenges“ zu</w:t>
      </w:r>
      <w:r w:rsidR="00C0212C">
        <w:rPr>
          <w:rFonts w:asciiTheme="minorHAnsi" w:eastAsia="Calibri" w:hAnsiTheme="minorHAnsi" w:cstheme="minorHAnsi"/>
          <w:bCs/>
          <w:sz w:val="24"/>
          <w:szCs w:val="24"/>
          <w:lang w:eastAsia="en-US"/>
        </w:rPr>
        <w:t xml:space="preserve">m </w:t>
      </w:r>
      <w:r w:rsidR="004B3360">
        <w:rPr>
          <w:rFonts w:asciiTheme="minorHAnsi" w:eastAsia="Calibri" w:hAnsiTheme="minorHAnsi" w:cstheme="minorHAnsi"/>
          <w:bCs/>
          <w:sz w:val="24"/>
          <w:szCs w:val="24"/>
          <w:lang w:eastAsia="en-US"/>
        </w:rPr>
        <w:t xml:space="preserve">alltäglichen </w:t>
      </w:r>
      <w:r w:rsidR="00311B76">
        <w:rPr>
          <w:rFonts w:asciiTheme="minorHAnsi" w:eastAsia="Calibri" w:hAnsiTheme="minorHAnsi" w:cstheme="minorHAnsi"/>
          <w:bCs/>
          <w:sz w:val="24"/>
          <w:szCs w:val="24"/>
          <w:lang w:eastAsia="en-US"/>
        </w:rPr>
        <w:t>Ü</w:t>
      </w:r>
      <w:r w:rsidR="003E31DB">
        <w:rPr>
          <w:rFonts w:asciiTheme="minorHAnsi" w:eastAsia="Calibri" w:hAnsiTheme="minorHAnsi" w:cstheme="minorHAnsi"/>
          <w:bCs/>
          <w:sz w:val="24"/>
          <w:szCs w:val="24"/>
          <w:lang w:eastAsia="en-US"/>
        </w:rPr>
        <w:t xml:space="preserve">ben: </w:t>
      </w:r>
      <w:r w:rsidR="004B3360">
        <w:rPr>
          <w:rFonts w:asciiTheme="minorHAnsi" w:eastAsia="Calibri" w:hAnsiTheme="minorHAnsi" w:cstheme="minorHAnsi"/>
          <w:bCs/>
          <w:sz w:val="24"/>
          <w:szCs w:val="24"/>
          <w:lang w:eastAsia="en-US"/>
        </w:rPr>
        <w:t>„Raus aus der Komfortzone“</w:t>
      </w:r>
    </w:p>
    <w:p w14:paraId="30A36D01" w14:textId="02C3A6CE" w:rsidR="00215211" w:rsidRPr="00215211"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Methoden der Selbstreflexion und mentalen Steuerung </w:t>
      </w:r>
    </w:p>
    <w:p w14:paraId="2F5D1A57" w14:textId="77777777" w:rsidR="00621A28" w:rsidRDefault="00215211"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215211">
        <w:rPr>
          <w:rFonts w:asciiTheme="minorHAnsi" w:eastAsia="Calibri" w:hAnsiTheme="minorHAnsi" w:cstheme="minorHAnsi"/>
          <w:bCs/>
          <w:sz w:val="24"/>
          <w:szCs w:val="24"/>
          <w:lang w:eastAsia="en-US"/>
        </w:rPr>
        <w:t xml:space="preserve">Förderung von Resilienz und Veränderungsfähigkeit </w:t>
      </w:r>
    </w:p>
    <w:p w14:paraId="3459CAE6" w14:textId="26E2E6AF" w:rsidR="00215211" w:rsidRPr="00621A28" w:rsidRDefault="00621A28" w:rsidP="0037088A">
      <w:pPr>
        <w:numPr>
          <w:ilvl w:val="0"/>
          <w:numId w:val="5"/>
        </w:numPr>
        <w:tabs>
          <w:tab w:val="clear" w:pos="720"/>
          <w:tab w:val="left" w:pos="7088"/>
        </w:tabs>
        <w:overflowPunct/>
        <w:autoSpaceDE/>
        <w:autoSpaceDN/>
        <w:adjustRightInd/>
        <w:spacing w:line="259" w:lineRule="auto"/>
        <w:ind w:left="1276" w:hanging="284"/>
        <w:textAlignment w:val="auto"/>
        <w:rPr>
          <w:rFonts w:asciiTheme="minorHAnsi" w:eastAsia="Calibri" w:hAnsiTheme="minorHAnsi" w:cstheme="minorHAnsi"/>
          <w:bCs/>
          <w:sz w:val="24"/>
          <w:szCs w:val="24"/>
          <w:lang w:eastAsia="en-US"/>
        </w:rPr>
      </w:pPr>
      <w:r w:rsidRPr="00621A28">
        <w:rPr>
          <w:rFonts w:asciiTheme="minorHAnsi" w:eastAsia="Calibri" w:hAnsiTheme="minorHAnsi" w:cstheme="minorHAnsi"/>
          <w:bCs/>
          <w:sz w:val="24"/>
          <w:szCs w:val="24"/>
          <w:lang w:eastAsia="en-US"/>
        </w:rPr>
        <w:t>Entwicklung einer individuellen Umsetzungsstrategie</w:t>
      </w:r>
      <w:r w:rsidR="003E31DB">
        <w:rPr>
          <w:rFonts w:asciiTheme="minorHAnsi" w:eastAsia="Calibri" w:hAnsiTheme="minorHAnsi" w:cstheme="minorHAnsi"/>
          <w:bCs/>
          <w:sz w:val="24"/>
          <w:szCs w:val="24"/>
          <w:lang w:eastAsia="en-US"/>
        </w:rPr>
        <w:t xml:space="preserve"> </w:t>
      </w:r>
    </w:p>
    <w:sectPr w:rsidR="00215211" w:rsidRPr="00621A28" w:rsidSect="00225493">
      <w:headerReference w:type="default" r:id="rId10"/>
      <w:footerReference w:type="even" r:id="rId11"/>
      <w:footerReference w:type="default" r:id="rId12"/>
      <w:headerReference w:type="first" r:id="rId13"/>
      <w:footerReference w:type="first" r:id="rId14"/>
      <w:pgSz w:w="11906" w:h="16838" w:code="9"/>
      <w:pgMar w:top="851" w:right="1133" w:bottom="993" w:left="567" w:header="720" w:footer="31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4F3B" w14:textId="77777777" w:rsidR="00E14EB9" w:rsidRDefault="00E14EB9">
      <w:r>
        <w:separator/>
      </w:r>
    </w:p>
  </w:endnote>
  <w:endnote w:type="continuationSeparator" w:id="0">
    <w:p w14:paraId="1251A721" w14:textId="77777777" w:rsidR="00E14EB9" w:rsidRDefault="00E14EB9">
      <w:r>
        <w:continuationSeparator/>
      </w:r>
    </w:p>
  </w:endnote>
  <w:endnote w:type="continuationNotice" w:id="1">
    <w:p w14:paraId="55411650" w14:textId="77777777" w:rsidR="00E14EB9" w:rsidRDefault="00E14E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7755" w14:textId="77777777" w:rsidR="006F295B" w:rsidRDefault="006F295B" w:rsidP="006F295B">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20E07756" w14:textId="77777777" w:rsidR="006F295B" w:rsidRDefault="006F295B" w:rsidP="006F295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7757" w14:textId="77777777" w:rsidR="00E04F77" w:rsidRPr="0090045F" w:rsidRDefault="006F295B" w:rsidP="00E04F77">
    <w:pPr>
      <w:pStyle w:val="Fuzeile"/>
      <w:tabs>
        <w:tab w:val="clear" w:pos="4536"/>
        <w:tab w:val="clear" w:pos="9072"/>
        <w:tab w:val="center" w:pos="5670"/>
        <w:tab w:val="right" w:pos="10632"/>
      </w:tabs>
      <w:ind w:left="142"/>
      <w:rPr>
        <w:rFonts w:ascii="Tahoma" w:hAnsi="Tahoma" w:cs="Tahoma"/>
        <w:color w:val="0099FF"/>
        <w:sz w:val="16"/>
      </w:rPr>
    </w:pPr>
    <w:r w:rsidRPr="0090045F">
      <w:t xml:space="preserve"> </w:t>
    </w:r>
    <w:r w:rsidR="00E04F77" w:rsidRPr="0090045F">
      <w:rPr>
        <w:rFonts w:ascii="Tahoma" w:hAnsi="Tahoma" w:cs="Tahoma"/>
        <w:color w:val="0099FF"/>
        <w:sz w:val="16"/>
      </w:rPr>
      <w:t xml:space="preserve"> </w:t>
    </w:r>
  </w:p>
  <w:p w14:paraId="20E07758" w14:textId="7B05131F" w:rsidR="00E04F77" w:rsidRPr="00251BB1" w:rsidRDefault="000E4349" w:rsidP="000E4349">
    <w:pPr>
      <w:pStyle w:val="Fuzeile"/>
      <w:tabs>
        <w:tab w:val="clear" w:pos="4536"/>
        <w:tab w:val="clear" w:pos="9072"/>
        <w:tab w:val="left" w:pos="9251"/>
      </w:tabs>
      <w:rPr>
        <w:rStyle w:val="Seitenzahl"/>
        <w:rFonts w:ascii="Arial" w:hAnsi="Arial" w:cs="Arial"/>
        <w:color w:val="003366"/>
        <w:sz w:val="14"/>
        <w:szCs w:val="18"/>
      </w:rPr>
    </w:pPr>
    <w:r>
      <w:rPr>
        <w:rStyle w:val="Seitenzahl"/>
        <w:rFonts w:ascii="Arial" w:hAnsi="Arial" w:cs="Arial"/>
        <w:color w:val="003366"/>
        <w:sz w:val="14"/>
        <w:szCs w:val="18"/>
      </w:rPr>
      <w:tab/>
    </w:r>
  </w:p>
  <w:p w14:paraId="20E07759" w14:textId="77777777" w:rsidR="00E04F77" w:rsidRPr="004236B1" w:rsidRDefault="007168B7" w:rsidP="00E04F77">
    <w:pPr>
      <w:pStyle w:val="Fuzeile"/>
      <w:tabs>
        <w:tab w:val="clear" w:pos="4536"/>
        <w:tab w:val="clear" w:pos="9072"/>
        <w:tab w:val="center" w:pos="5670"/>
        <w:tab w:val="right" w:pos="10773"/>
      </w:tabs>
      <w:rPr>
        <w:rFonts w:ascii="Arial" w:hAnsi="Arial" w:cs="Arial"/>
        <w:color w:val="3366FF"/>
        <w:sz w:val="18"/>
        <w:szCs w:val="18"/>
      </w:rPr>
    </w:pPr>
    <w:r>
      <w:rPr>
        <w:noProof/>
      </w:rPr>
      <mc:AlternateContent>
        <mc:Choice Requires="wps">
          <w:drawing>
            <wp:anchor distT="0" distB="0" distL="114300" distR="114300" simplePos="0" relativeHeight="251658242" behindDoc="0" locked="0" layoutInCell="1" allowOverlap="1" wp14:anchorId="20E0776B" wp14:editId="20E0776C">
              <wp:simplePos x="0" y="0"/>
              <wp:positionH relativeFrom="column">
                <wp:posOffset>630555</wp:posOffset>
              </wp:positionH>
              <wp:positionV relativeFrom="paragraph">
                <wp:posOffset>109855</wp:posOffset>
              </wp:positionV>
              <wp:extent cx="5981700" cy="0"/>
              <wp:effectExtent l="0" t="0" r="19050" b="19050"/>
              <wp:wrapNone/>
              <wp:docPr id="5"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8C10D" id="Line 49"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5pt,8.65pt" to="520.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" strokecolor="#0070c0"/>
          </w:pict>
        </mc:Fallback>
      </mc:AlternateContent>
    </w:r>
  </w:p>
  <w:p w14:paraId="20E0775A" w14:textId="4908B54A" w:rsidR="006F295B" w:rsidRPr="00076D45" w:rsidRDefault="007168B7" w:rsidP="007168B7">
    <w:pPr>
      <w:pStyle w:val="Fuzeile"/>
      <w:tabs>
        <w:tab w:val="clear" w:pos="9072"/>
        <w:tab w:val="left" w:pos="284"/>
        <w:tab w:val="right" w:pos="10206"/>
      </w:tabs>
      <w:jc w:val="right"/>
      <w:rPr>
        <w:color w:val="0070C0"/>
      </w:rPr>
    </w:pPr>
    <w:r w:rsidRPr="00076D45">
      <w:rPr>
        <w:color w:val="0070C0"/>
      </w:rPr>
      <w:fldChar w:fldCharType="begin"/>
    </w:r>
    <w:r w:rsidRPr="00076D45">
      <w:rPr>
        <w:color w:val="0070C0"/>
      </w:rPr>
      <w:instrText>PAGE   \* MERGEFORMAT</w:instrText>
    </w:r>
    <w:r w:rsidRPr="00076D45">
      <w:rPr>
        <w:color w:val="0070C0"/>
      </w:rPr>
      <w:fldChar w:fldCharType="separate"/>
    </w:r>
    <w:r w:rsidR="00547281">
      <w:rPr>
        <w:noProof/>
        <w:color w:val="0070C0"/>
      </w:rPr>
      <w:t>2</w:t>
    </w:r>
    <w:r w:rsidRPr="00076D45">
      <w:rPr>
        <w:color w:val="0070C0"/>
      </w:rPr>
      <w:fldChar w:fldCharType="end"/>
    </w:r>
    <w:r w:rsidR="00E54FCD">
      <w:rPr>
        <w:color w:val="0070C0"/>
      </w:rPr>
      <w:t>/</w:t>
    </w:r>
    <w:r w:rsidR="00EB19B2">
      <w:rPr>
        <w:color w:val="0070C0"/>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7768" w14:textId="4E8213F1" w:rsidR="004B33AC" w:rsidRPr="00076D45" w:rsidRDefault="00E153F3" w:rsidP="00E2588F">
    <w:pPr>
      <w:pStyle w:val="Fuzeile"/>
      <w:tabs>
        <w:tab w:val="clear" w:pos="4536"/>
        <w:tab w:val="clear" w:pos="9072"/>
        <w:tab w:val="left" w:pos="9923"/>
      </w:tabs>
      <w:ind w:left="1418" w:firstLine="709"/>
      <w:jc w:val="center"/>
      <w:rPr>
        <w:color w:val="0070C0"/>
      </w:rPr>
    </w:pPr>
    <w:r w:rsidRPr="00076D45">
      <w:rPr>
        <w:rFonts w:ascii="Arial" w:hAnsi="Arial" w:cs="Arial"/>
        <w:noProof/>
        <w:color w:val="0070C0"/>
        <w:sz w:val="16"/>
      </w:rPr>
      <mc:AlternateContent>
        <mc:Choice Requires="wps">
          <w:drawing>
            <wp:anchor distT="0" distB="0" distL="114300" distR="114300" simplePos="0" relativeHeight="251658240" behindDoc="0" locked="0" layoutInCell="1" allowOverlap="1" wp14:anchorId="20E0776F" wp14:editId="20E07770">
              <wp:simplePos x="0" y="0"/>
              <wp:positionH relativeFrom="column">
                <wp:posOffset>478155</wp:posOffset>
              </wp:positionH>
              <wp:positionV relativeFrom="paragraph">
                <wp:posOffset>-88265</wp:posOffset>
              </wp:positionV>
              <wp:extent cx="5981700" cy="0"/>
              <wp:effectExtent l="0" t="0" r="19050" b="19050"/>
              <wp:wrapNone/>
              <wp:docPr id="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B8188" id="Line 4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6.95pt" to="508.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" strokecolor="#0070c0"/>
          </w:pict>
        </mc:Fallback>
      </mc:AlternateContent>
    </w:r>
    <w:r w:rsidR="00801D29">
      <w:tab/>
    </w:r>
    <w:r w:rsidR="000615C5" w:rsidRPr="00076D45">
      <w:rPr>
        <w:rStyle w:val="Seitenzahl"/>
        <w:color w:val="0070C0"/>
      </w:rPr>
      <w:fldChar w:fldCharType="begin"/>
    </w:r>
    <w:r w:rsidR="000615C5" w:rsidRPr="00076D45">
      <w:rPr>
        <w:rStyle w:val="Seitenzahl"/>
        <w:color w:val="0070C0"/>
      </w:rPr>
      <w:instrText xml:space="preserve"> PAGE </w:instrText>
    </w:r>
    <w:r w:rsidR="000615C5" w:rsidRPr="00076D45">
      <w:rPr>
        <w:rStyle w:val="Seitenzahl"/>
        <w:color w:val="0070C0"/>
      </w:rPr>
      <w:fldChar w:fldCharType="separate"/>
    </w:r>
    <w:r w:rsidR="00A74A8F">
      <w:rPr>
        <w:rStyle w:val="Seitenzahl"/>
        <w:noProof/>
        <w:color w:val="0070C0"/>
      </w:rPr>
      <w:t>1</w:t>
    </w:r>
    <w:r w:rsidR="000615C5" w:rsidRPr="00076D45">
      <w:rPr>
        <w:rStyle w:val="Seitenzahl"/>
        <w:color w:val="0070C0"/>
      </w:rPr>
      <w:fldChar w:fldCharType="end"/>
    </w:r>
    <w:r w:rsidR="00E2588F">
      <w:rPr>
        <w:rStyle w:val="Seitenzahl"/>
        <w:color w:val="0070C0"/>
      </w:rPr>
      <w:t>/</w:t>
    </w:r>
    <w:r w:rsidR="00EB19B2">
      <w:rPr>
        <w:rStyle w:val="Seitenzahl"/>
        <w:color w:val="0070C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53CD" w14:textId="77777777" w:rsidR="00E14EB9" w:rsidRDefault="00E14EB9">
      <w:r>
        <w:separator/>
      </w:r>
    </w:p>
  </w:footnote>
  <w:footnote w:type="continuationSeparator" w:id="0">
    <w:p w14:paraId="597C6C74" w14:textId="77777777" w:rsidR="00E14EB9" w:rsidRDefault="00E14EB9">
      <w:r>
        <w:continuationSeparator/>
      </w:r>
    </w:p>
  </w:footnote>
  <w:footnote w:type="continuationNotice" w:id="1">
    <w:p w14:paraId="281CBEAA" w14:textId="77777777" w:rsidR="00E14EB9" w:rsidRDefault="00E14E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774B" w14:textId="52D18A3F" w:rsidR="00251BB1" w:rsidRPr="0057365B" w:rsidRDefault="00251BB1" w:rsidP="0057365B"/>
  <w:p w14:paraId="20E0774C" w14:textId="45C2BE5B" w:rsidR="00251BB1" w:rsidRDefault="00996B41" w:rsidP="00251BB1">
    <w:pPr>
      <w:pStyle w:val="berschrift1"/>
      <w:tabs>
        <w:tab w:val="clear" w:pos="1276"/>
        <w:tab w:val="left" w:pos="1985"/>
        <w:tab w:val="left" w:pos="4111"/>
        <w:tab w:val="left" w:pos="6379"/>
        <w:tab w:val="right" w:pos="8789"/>
      </w:tabs>
      <w:spacing w:line="220" w:lineRule="atLeast"/>
      <w:rPr>
        <w:b w:val="0"/>
        <w:bCs w:val="0"/>
        <w:sz w:val="16"/>
      </w:rPr>
    </w:pPr>
    <w:r w:rsidRPr="00FE7929">
      <w:rPr>
        <w:b w:val="0"/>
        <w:bCs w:val="0"/>
        <w:noProof/>
        <w:sz w:val="16"/>
      </w:rPr>
      <w:drawing>
        <wp:anchor distT="0" distB="0" distL="114300" distR="114300" simplePos="0" relativeHeight="251662338" behindDoc="0" locked="0" layoutInCell="1" allowOverlap="1" wp14:anchorId="289DB126" wp14:editId="055856DC">
          <wp:simplePos x="0" y="0"/>
          <wp:positionH relativeFrom="column">
            <wp:posOffset>5753100</wp:posOffset>
          </wp:positionH>
          <wp:positionV relativeFrom="paragraph">
            <wp:posOffset>113665</wp:posOffset>
          </wp:positionV>
          <wp:extent cx="822325" cy="895350"/>
          <wp:effectExtent l="0" t="0" r="0" b="0"/>
          <wp:wrapThrough wrapText="bothSides">
            <wp:wrapPolygon edited="0">
              <wp:start x="0" y="0"/>
              <wp:lineTo x="0" y="21140"/>
              <wp:lineTo x="21016" y="21140"/>
              <wp:lineTo x="21016" y="0"/>
              <wp:lineTo x="0" y="0"/>
            </wp:wrapPolygon>
          </wp:wrapThrough>
          <wp:docPr id="971136800" name="Grafik 971136800" descr="Ein Bild, das Grafiken, Symbol, Kreis,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20171" name="Grafik 1831020171" descr="Ein Bild, das Grafiken, Symbol, Kreis, Grafikdesig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822325" cy="895350"/>
                  </a:xfrm>
                  <a:prstGeom prst="rect">
                    <a:avLst/>
                  </a:prstGeom>
                </pic:spPr>
              </pic:pic>
            </a:graphicData>
          </a:graphic>
          <wp14:sizeRelH relativeFrom="margin">
            <wp14:pctWidth>0</wp14:pctWidth>
          </wp14:sizeRelH>
          <wp14:sizeRelV relativeFrom="margin">
            <wp14:pctHeight>0</wp14:pctHeight>
          </wp14:sizeRelV>
        </wp:anchor>
      </w:drawing>
    </w:r>
  </w:p>
  <w:p w14:paraId="20E0774D" w14:textId="0A2EF03B" w:rsidR="00251BB1" w:rsidRDefault="00251BB1" w:rsidP="00251BB1">
    <w:pPr>
      <w:pStyle w:val="berschrift1"/>
      <w:tabs>
        <w:tab w:val="clear" w:pos="1276"/>
        <w:tab w:val="left" w:pos="1985"/>
        <w:tab w:val="left" w:pos="4111"/>
        <w:tab w:val="left" w:pos="6379"/>
        <w:tab w:val="right" w:pos="8789"/>
      </w:tabs>
      <w:spacing w:line="220" w:lineRule="atLeast"/>
      <w:rPr>
        <w:b w:val="0"/>
        <w:bCs w:val="0"/>
        <w:sz w:val="16"/>
      </w:rPr>
    </w:pPr>
  </w:p>
  <w:p w14:paraId="20E0774E" w14:textId="77777777" w:rsidR="00251BB1" w:rsidRDefault="00251BB1" w:rsidP="00251BB1">
    <w:pPr>
      <w:pStyle w:val="berschrift1"/>
      <w:tabs>
        <w:tab w:val="clear" w:pos="1276"/>
        <w:tab w:val="left" w:pos="1985"/>
        <w:tab w:val="left" w:pos="4111"/>
        <w:tab w:val="left" w:pos="6379"/>
        <w:tab w:val="right" w:pos="8789"/>
      </w:tabs>
      <w:spacing w:line="220" w:lineRule="atLeast"/>
      <w:rPr>
        <w:b w:val="0"/>
        <w:bCs w:val="0"/>
        <w:sz w:val="16"/>
      </w:rPr>
    </w:pPr>
  </w:p>
  <w:p w14:paraId="20E0774F" w14:textId="77777777" w:rsidR="00251BB1" w:rsidRDefault="00251BB1" w:rsidP="00251BB1">
    <w:pPr>
      <w:pStyle w:val="berschrift1"/>
      <w:tabs>
        <w:tab w:val="clear" w:pos="1276"/>
        <w:tab w:val="left" w:pos="1985"/>
        <w:tab w:val="left" w:pos="4111"/>
        <w:tab w:val="left" w:pos="6379"/>
        <w:tab w:val="right" w:pos="8789"/>
      </w:tabs>
      <w:spacing w:line="220" w:lineRule="atLeast"/>
      <w:rPr>
        <w:b w:val="0"/>
        <w:bCs w:val="0"/>
        <w:sz w:val="16"/>
      </w:rPr>
    </w:pPr>
  </w:p>
  <w:p w14:paraId="20E07750" w14:textId="77777777" w:rsidR="00251BB1" w:rsidRDefault="00251BB1" w:rsidP="00251BB1">
    <w:pPr>
      <w:pStyle w:val="berschrift1"/>
      <w:tabs>
        <w:tab w:val="clear" w:pos="1276"/>
        <w:tab w:val="left" w:pos="1985"/>
        <w:tab w:val="left" w:pos="4111"/>
        <w:tab w:val="left" w:pos="6379"/>
        <w:tab w:val="right" w:pos="8789"/>
      </w:tabs>
      <w:spacing w:line="220" w:lineRule="atLeast"/>
      <w:rPr>
        <w:b w:val="0"/>
        <w:bCs w:val="0"/>
        <w:sz w:val="16"/>
      </w:rPr>
    </w:pPr>
  </w:p>
  <w:p w14:paraId="20E07751" w14:textId="77777777" w:rsidR="00251BB1" w:rsidRDefault="00251BB1" w:rsidP="00251BB1">
    <w:pPr>
      <w:pStyle w:val="berschrift1"/>
      <w:tabs>
        <w:tab w:val="clear" w:pos="1276"/>
        <w:tab w:val="left" w:pos="1985"/>
        <w:tab w:val="left" w:pos="4111"/>
        <w:tab w:val="left" w:pos="6379"/>
        <w:tab w:val="right" w:pos="8789"/>
      </w:tabs>
      <w:spacing w:line="220" w:lineRule="atLeast"/>
      <w:rPr>
        <w:b w:val="0"/>
        <w:bCs w:val="0"/>
        <w:sz w:val="16"/>
      </w:rPr>
    </w:pPr>
  </w:p>
  <w:p w14:paraId="20E07752" w14:textId="48F9F71A" w:rsidR="00251BB1" w:rsidRDefault="00996B41" w:rsidP="00996B41">
    <w:pPr>
      <w:pStyle w:val="berschrift1"/>
      <w:tabs>
        <w:tab w:val="clear" w:pos="1276"/>
        <w:tab w:val="left" w:pos="8789"/>
      </w:tabs>
      <w:spacing w:line="220" w:lineRule="atLeast"/>
      <w:rPr>
        <w:b w:val="0"/>
        <w:bCs w:val="0"/>
        <w:sz w:val="16"/>
      </w:rPr>
    </w:pPr>
    <w:r>
      <w:rPr>
        <w:b w:val="0"/>
        <w:bCs w:val="0"/>
        <w:sz w:val="16"/>
      </w:rPr>
      <w:tab/>
    </w:r>
  </w:p>
  <w:p w14:paraId="20E07753" w14:textId="77777777" w:rsidR="00251BB1" w:rsidRDefault="00251BB1" w:rsidP="00251BB1">
    <w:pPr>
      <w:pStyle w:val="berschrift1"/>
      <w:tabs>
        <w:tab w:val="clear" w:pos="1276"/>
        <w:tab w:val="left" w:pos="1985"/>
        <w:tab w:val="left" w:pos="4111"/>
        <w:tab w:val="left" w:pos="6379"/>
        <w:tab w:val="right" w:pos="8789"/>
      </w:tabs>
      <w:spacing w:line="220" w:lineRule="atLeast"/>
      <w:rPr>
        <w:b w:val="0"/>
        <w:bCs w:val="0"/>
        <w:sz w:val="16"/>
      </w:rPr>
    </w:pPr>
  </w:p>
  <w:p w14:paraId="20E07754" w14:textId="77777777" w:rsidR="00251BB1" w:rsidRDefault="00251BB1" w:rsidP="00251BB1">
    <w:pPr>
      <w:pStyle w:val="berschrift1"/>
      <w:tabs>
        <w:tab w:val="clear" w:pos="1276"/>
        <w:tab w:val="left" w:pos="1843"/>
        <w:tab w:val="left" w:pos="4111"/>
        <w:tab w:val="left" w:pos="6379"/>
        <w:tab w:val="right" w:pos="8789"/>
      </w:tabs>
      <w:spacing w:line="220" w:lineRule="atLeast"/>
      <w:rPr>
        <w:b w:val="0"/>
        <w:bCs w:val="0"/>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D295" w14:textId="77777777" w:rsidR="00D2222F" w:rsidRPr="00B72826"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1FCA7F2A"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367D2A5A"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r w:rsidRPr="00FE7929">
      <w:rPr>
        <w:b w:val="0"/>
        <w:bCs w:val="0"/>
        <w:noProof/>
        <w:sz w:val="16"/>
      </w:rPr>
      <w:drawing>
        <wp:anchor distT="0" distB="0" distL="114300" distR="114300" simplePos="0" relativeHeight="251660290" behindDoc="0" locked="0" layoutInCell="1" allowOverlap="1" wp14:anchorId="4D104825" wp14:editId="04AC90A8">
          <wp:simplePos x="0" y="0"/>
          <wp:positionH relativeFrom="column">
            <wp:posOffset>5412105</wp:posOffset>
          </wp:positionH>
          <wp:positionV relativeFrom="paragraph">
            <wp:posOffset>25400</wp:posOffset>
          </wp:positionV>
          <wp:extent cx="822325" cy="895350"/>
          <wp:effectExtent l="0" t="0" r="0" b="0"/>
          <wp:wrapThrough wrapText="bothSides">
            <wp:wrapPolygon edited="0">
              <wp:start x="0" y="0"/>
              <wp:lineTo x="0" y="21140"/>
              <wp:lineTo x="21016" y="21140"/>
              <wp:lineTo x="21016" y="0"/>
              <wp:lineTo x="0" y="0"/>
            </wp:wrapPolygon>
          </wp:wrapThrough>
          <wp:docPr id="1831020171" name="Grafik 1831020171" descr="Ein Bild, das Grafiken, Symbol, Kreis,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20171" name="Grafik 1831020171" descr="Ein Bild, das Grafiken, Symbol, Kreis, Grafikdesig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822325" cy="895350"/>
                  </a:xfrm>
                  <a:prstGeom prst="rect">
                    <a:avLst/>
                  </a:prstGeom>
                </pic:spPr>
              </pic:pic>
            </a:graphicData>
          </a:graphic>
          <wp14:sizeRelH relativeFrom="margin">
            <wp14:pctWidth>0</wp14:pctWidth>
          </wp14:sizeRelH>
          <wp14:sizeRelV relativeFrom="margin">
            <wp14:pctHeight>0</wp14:pctHeight>
          </wp14:sizeRelV>
        </wp:anchor>
      </w:drawing>
    </w:r>
  </w:p>
  <w:p w14:paraId="7ACE8C18"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60E166E8"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4235CB97"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24D03C9E"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63B24E4A"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4A72655E" w14:textId="77777777" w:rsidR="00D2222F" w:rsidRDefault="00D2222F" w:rsidP="00D2222F">
    <w:pPr>
      <w:pStyle w:val="berschrift1"/>
      <w:tabs>
        <w:tab w:val="clear" w:pos="1276"/>
        <w:tab w:val="left" w:pos="1985"/>
        <w:tab w:val="left" w:pos="4111"/>
        <w:tab w:val="left" w:pos="6379"/>
        <w:tab w:val="right" w:pos="8789"/>
      </w:tabs>
      <w:spacing w:line="220" w:lineRule="atLeast"/>
      <w:rPr>
        <w:b w:val="0"/>
        <w:bCs w:val="0"/>
        <w:sz w:val="16"/>
      </w:rPr>
    </w:pPr>
  </w:p>
  <w:p w14:paraId="21A7A3FD" w14:textId="77777777" w:rsidR="00D2222F" w:rsidRDefault="00D2222F" w:rsidP="00D2222F">
    <w:pPr>
      <w:pStyle w:val="berschrift1"/>
      <w:tabs>
        <w:tab w:val="clear" w:pos="1276"/>
        <w:tab w:val="left" w:pos="1843"/>
        <w:tab w:val="left" w:pos="4111"/>
        <w:tab w:val="left" w:pos="6379"/>
        <w:tab w:val="right" w:pos="8789"/>
      </w:tabs>
      <w:spacing w:line="220" w:lineRule="atLeast"/>
      <w:rPr>
        <w:b w:val="0"/>
        <w:bCs w:val="0"/>
        <w:sz w:val="16"/>
      </w:rPr>
    </w:pPr>
  </w:p>
  <w:p w14:paraId="374AD669" w14:textId="53FCD7F4" w:rsidR="00D2222F" w:rsidRPr="00D36220" w:rsidRDefault="00D2222F" w:rsidP="00D2222F">
    <w:pPr>
      <w:pStyle w:val="berschrift1"/>
      <w:tabs>
        <w:tab w:val="clear" w:pos="1276"/>
        <w:tab w:val="left" w:pos="426"/>
        <w:tab w:val="left" w:pos="4253"/>
        <w:tab w:val="left" w:pos="6379"/>
        <w:tab w:val="right" w:pos="8789"/>
      </w:tabs>
      <w:spacing w:line="180" w:lineRule="atLeast"/>
      <w:jc w:val="center"/>
      <w:rPr>
        <w:rFonts w:ascii="Arial" w:hAnsi="Arial" w:cs="Arial"/>
        <w:b w:val="0"/>
        <w:bCs w:val="0"/>
        <w:color w:val="003366"/>
        <w:sz w:val="14"/>
        <w:szCs w:val="14"/>
        <w:lang w:val="it-IT"/>
      </w:rPr>
    </w:pPr>
    <w:r w:rsidRPr="00995C20">
      <w:rPr>
        <w:rFonts w:ascii="Arial" w:hAnsi="Arial" w:cs="Arial"/>
        <w:bCs w:val="0"/>
        <w:color w:val="003366"/>
        <w:sz w:val="14"/>
        <w:szCs w:val="14"/>
      </w:rPr>
      <w:t>HATZ-Human Management</w:t>
    </w:r>
    <w:r w:rsidRPr="00995C20">
      <w:rPr>
        <w:rFonts w:ascii="Arial" w:hAnsi="Arial" w:cs="Arial"/>
        <w:b w:val="0"/>
        <w:bCs w:val="0"/>
        <w:color w:val="003366"/>
        <w:sz w:val="14"/>
        <w:szCs w:val="14"/>
      </w:rPr>
      <w:t xml:space="preserve">   </w:t>
    </w:r>
    <w:r w:rsidRPr="00995C20">
      <w:rPr>
        <w:rFonts w:ascii="Arial" w:hAnsi="Arial" w:cs="Arial"/>
        <w:bCs w:val="0"/>
        <w:color w:val="003366"/>
        <w:sz w:val="14"/>
        <w:szCs w:val="14"/>
      </w:rPr>
      <w:t>·</w:t>
    </w:r>
    <w:r w:rsidRPr="00995C20">
      <w:rPr>
        <w:rFonts w:ascii="Arial" w:hAnsi="Arial" w:cs="Arial"/>
        <w:b w:val="0"/>
        <w:bCs w:val="0"/>
        <w:color w:val="003366"/>
        <w:sz w:val="14"/>
        <w:szCs w:val="14"/>
      </w:rPr>
      <w:t xml:space="preserve">   </w:t>
    </w:r>
    <w:r w:rsidRPr="00D36220">
      <w:rPr>
        <w:rFonts w:ascii="Arial" w:hAnsi="Arial" w:cs="Arial"/>
        <w:b w:val="0"/>
        <w:bCs w:val="0"/>
        <w:color w:val="003366"/>
        <w:sz w:val="14"/>
        <w:szCs w:val="14"/>
      </w:rPr>
      <w:t xml:space="preserve">Rainer Hatz   </w:t>
    </w:r>
    <w:r w:rsidRPr="00D36220">
      <w:rPr>
        <w:rFonts w:ascii="Arial" w:hAnsi="Arial" w:cs="Arial"/>
        <w:bCs w:val="0"/>
        <w:color w:val="003366"/>
        <w:sz w:val="14"/>
        <w:szCs w:val="14"/>
      </w:rPr>
      <w:t>·</w:t>
    </w:r>
    <w:r w:rsidRPr="00D36220">
      <w:rPr>
        <w:rFonts w:ascii="Arial" w:hAnsi="Arial" w:cs="Arial"/>
        <w:b w:val="0"/>
        <w:bCs w:val="0"/>
        <w:color w:val="003366"/>
        <w:sz w:val="14"/>
        <w:szCs w:val="14"/>
      </w:rPr>
      <w:t xml:space="preserve">   </w:t>
    </w:r>
    <w:r>
      <w:rPr>
        <w:rFonts w:ascii="Arial" w:hAnsi="Arial" w:cs="Arial"/>
        <w:b w:val="0"/>
        <w:color w:val="003366"/>
        <w:sz w:val="14"/>
        <w:szCs w:val="14"/>
      </w:rPr>
      <w:t>Steinstr. 17</w:t>
    </w:r>
    <w:r w:rsidRPr="00D36220">
      <w:rPr>
        <w:rFonts w:ascii="Arial" w:hAnsi="Arial" w:cs="Arial"/>
        <w:b w:val="0"/>
        <w:color w:val="003366"/>
        <w:sz w:val="14"/>
        <w:szCs w:val="14"/>
        <w:lang w:val="it-IT"/>
      </w:rPr>
      <w:t xml:space="preserve">   </w:t>
    </w:r>
    <w:r w:rsidRPr="00D36220">
      <w:rPr>
        <w:rFonts w:ascii="Arial" w:hAnsi="Arial" w:cs="Arial"/>
        <w:bCs w:val="0"/>
        <w:color w:val="003366"/>
        <w:sz w:val="14"/>
        <w:szCs w:val="14"/>
      </w:rPr>
      <w:t>·</w:t>
    </w:r>
    <w:r w:rsidRPr="00D36220">
      <w:rPr>
        <w:rFonts w:ascii="Arial" w:hAnsi="Arial" w:cs="Arial"/>
        <w:b w:val="0"/>
        <w:color w:val="003366"/>
        <w:sz w:val="14"/>
        <w:szCs w:val="14"/>
        <w:lang w:val="it-IT"/>
      </w:rPr>
      <w:t xml:space="preserve">   77815 Bühl   </w:t>
    </w:r>
    <w:r w:rsidRPr="00D36220">
      <w:rPr>
        <w:rFonts w:ascii="Arial" w:hAnsi="Arial" w:cs="Arial"/>
        <w:bCs w:val="0"/>
        <w:color w:val="003366"/>
        <w:sz w:val="14"/>
        <w:szCs w:val="14"/>
      </w:rPr>
      <w:t>·</w:t>
    </w:r>
    <w:r w:rsidRPr="00D36220">
      <w:rPr>
        <w:rFonts w:ascii="Arial" w:hAnsi="Arial" w:cs="Arial"/>
        <w:b w:val="0"/>
        <w:color w:val="003366"/>
        <w:sz w:val="14"/>
        <w:szCs w:val="14"/>
        <w:lang w:val="it-IT"/>
      </w:rPr>
      <w:t xml:space="preserve">   Tel. </w:t>
    </w:r>
    <w:r w:rsidR="007142FF">
      <w:rPr>
        <w:rFonts w:ascii="Arial" w:hAnsi="Arial" w:cs="Arial"/>
        <w:b w:val="0"/>
        <w:color w:val="003366"/>
        <w:sz w:val="14"/>
        <w:szCs w:val="14"/>
        <w:lang w:val="it-IT"/>
      </w:rPr>
      <w:t>01633</w:t>
    </w:r>
    <w:r w:rsidRPr="00D36220">
      <w:rPr>
        <w:rFonts w:ascii="Arial" w:hAnsi="Arial" w:cs="Arial"/>
        <w:b w:val="0"/>
        <w:color w:val="003366"/>
        <w:sz w:val="14"/>
        <w:szCs w:val="14"/>
        <w:lang w:val="it-IT"/>
      </w:rPr>
      <w:t xml:space="preserve">944676   </w:t>
    </w:r>
    <w:r w:rsidRPr="00D36220">
      <w:rPr>
        <w:rFonts w:ascii="Arial" w:hAnsi="Arial" w:cs="Arial"/>
        <w:bCs w:val="0"/>
        <w:color w:val="003366"/>
        <w:sz w:val="14"/>
        <w:szCs w:val="14"/>
      </w:rPr>
      <w:t>·</w:t>
    </w:r>
    <w:r w:rsidRPr="00D36220">
      <w:rPr>
        <w:rFonts w:ascii="Arial" w:hAnsi="Arial" w:cs="Arial"/>
        <w:b w:val="0"/>
        <w:color w:val="003366"/>
        <w:sz w:val="14"/>
        <w:szCs w:val="14"/>
        <w:lang w:val="it-IT"/>
      </w:rPr>
      <w:t xml:space="preserve"> </w:t>
    </w:r>
    <w:r>
      <w:rPr>
        <w:rFonts w:ascii="Arial" w:hAnsi="Arial" w:cs="Arial"/>
        <w:b w:val="0"/>
        <w:color w:val="003366"/>
        <w:sz w:val="14"/>
        <w:szCs w:val="14"/>
        <w:lang w:val="it-IT"/>
      </w:rPr>
      <w:t xml:space="preserve"> </w:t>
    </w:r>
    <w:r w:rsidRPr="00D36220">
      <w:rPr>
        <w:rFonts w:ascii="Arial" w:hAnsi="Arial" w:cs="Arial"/>
        <w:b w:val="0"/>
        <w:color w:val="003366"/>
        <w:sz w:val="14"/>
        <w:szCs w:val="14"/>
        <w:lang w:val="it-IT"/>
      </w:rPr>
      <w:t xml:space="preserve"> </w:t>
    </w:r>
    <w:r w:rsidRPr="00F17D68">
      <w:rPr>
        <w:rFonts w:ascii="Arial" w:hAnsi="Arial" w:cs="Arial"/>
        <w:b w:val="0"/>
        <w:color w:val="003366"/>
        <w:sz w:val="14"/>
        <w:szCs w:val="14"/>
        <w:lang w:val="it-IT"/>
      </w:rPr>
      <w:t>www.hatz-hm.de</w:t>
    </w:r>
    <w:r>
      <w:rPr>
        <w:rFonts w:ascii="Arial" w:hAnsi="Arial" w:cs="Arial"/>
        <w:b w:val="0"/>
        <w:color w:val="003366"/>
        <w:sz w:val="14"/>
        <w:szCs w:val="14"/>
        <w:lang w:val="it-IT"/>
      </w:rPr>
      <w:t xml:space="preserve">   </w:t>
    </w:r>
    <w:r w:rsidRPr="00D36220">
      <w:rPr>
        <w:rFonts w:ascii="Arial" w:hAnsi="Arial" w:cs="Arial"/>
        <w:bCs w:val="0"/>
        <w:color w:val="003366"/>
        <w:sz w:val="14"/>
        <w:szCs w:val="14"/>
      </w:rPr>
      <w:t>·</w:t>
    </w:r>
    <w:r w:rsidRPr="00D36220">
      <w:rPr>
        <w:rFonts w:ascii="Arial" w:hAnsi="Arial" w:cs="Arial"/>
        <w:b w:val="0"/>
        <w:color w:val="003366"/>
        <w:sz w:val="14"/>
        <w:szCs w:val="14"/>
        <w:lang w:val="it-IT"/>
      </w:rPr>
      <w:t xml:space="preserve"> </w:t>
    </w:r>
    <w:r>
      <w:rPr>
        <w:rFonts w:ascii="Arial" w:hAnsi="Arial" w:cs="Arial"/>
        <w:b w:val="0"/>
        <w:color w:val="003366"/>
        <w:sz w:val="14"/>
        <w:szCs w:val="14"/>
        <w:lang w:val="it-IT"/>
      </w:rPr>
      <w:t xml:space="preserve"> </w:t>
    </w:r>
    <w:r w:rsidRPr="00D36220">
      <w:rPr>
        <w:rFonts w:ascii="Arial" w:hAnsi="Arial" w:cs="Arial"/>
        <w:b w:val="0"/>
        <w:color w:val="003366"/>
        <w:sz w:val="14"/>
        <w:szCs w:val="14"/>
        <w:lang w:val="it-IT"/>
      </w:rPr>
      <w:t xml:space="preserve"> </w:t>
    </w:r>
    <w:r>
      <w:rPr>
        <w:rFonts w:ascii="Arial" w:hAnsi="Arial" w:cs="Arial"/>
        <w:b w:val="0"/>
        <w:color w:val="003366"/>
        <w:sz w:val="14"/>
        <w:szCs w:val="14"/>
        <w:lang w:val="it-IT"/>
      </w:rPr>
      <w:t>info@hatz-hm</w:t>
    </w:r>
    <w:r w:rsidRPr="00D36220">
      <w:rPr>
        <w:rFonts w:ascii="Arial" w:hAnsi="Arial" w:cs="Arial"/>
        <w:b w:val="0"/>
        <w:color w:val="003366"/>
        <w:sz w:val="14"/>
        <w:szCs w:val="14"/>
        <w:lang w:val="it-IT"/>
      </w:rPr>
      <w:t>.de</w:t>
    </w:r>
  </w:p>
  <w:p w14:paraId="20E07767" w14:textId="77777777" w:rsidR="004B33AC" w:rsidRPr="00D2222F" w:rsidRDefault="004B33AC" w:rsidP="004B33AC">
    <w:pPr>
      <w:pStyle w:val="Kopfzeile"/>
      <w:tabs>
        <w:tab w:val="clear" w:pos="4536"/>
        <w:tab w:val="clear" w:pos="9072"/>
        <w:tab w:val="left" w:pos="9120"/>
      </w:tabs>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AC4"/>
    <w:multiLevelType w:val="hybridMultilevel"/>
    <w:tmpl w:val="B46E4C44"/>
    <w:lvl w:ilvl="0" w:tplc="04070001">
      <w:start w:val="1"/>
      <w:numFmt w:val="bullet"/>
      <w:lvlText w:val=""/>
      <w:lvlJc w:val="left"/>
      <w:pPr>
        <w:ind w:left="2138" w:hanging="360"/>
      </w:pPr>
      <w:rPr>
        <w:rFonts w:ascii="Symbol" w:hAnsi="Symbol" w:hint="default"/>
      </w:rPr>
    </w:lvl>
    <w:lvl w:ilvl="1" w:tplc="04070003" w:tentative="1">
      <w:start w:val="1"/>
      <w:numFmt w:val="bullet"/>
      <w:lvlText w:val="o"/>
      <w:lvlJc w:val="left"/>
      <w:pPr>
        <w:ind w:left="2858" w:hanging="360"/>
      </w:pPr>
      <w:rPr>
        <w:rFonts w:ascii="Courier New" w:hAnsi="Courier New" w:cs="Courier New" w:hint="default"/>
      </w:rPr>
    </w:lvl>
    <w:lvl w:ilvl="2" w:tplc="04070005" w:tentative="1">
      <w:start w:val="1"/>
      <w:numFmt w:val="bullet"/>
      <w:lvlText w:val=""/>
      <w:lvlJc w:val="left"/>
      <w:pPr>
        <w:ind w:left="3578" w:hanging="360"/>
      </w:pPr>
      <w:rPr>
        <w:rFonts w:ascii="Wingdings" w:hAnsi="Wingdings" w:hint="default"/>
      </w:rPr>
    </w:lvl>
    <w:lvl w:ilvl="3" w:tplc="04070001" w:tentative="1">
      <w:start w:val="1"/>
      <w:numFmt w:val="bullet"/>
      <w:lvlText w:val=""/>
      <w:lvlJc w:val="left"/>
      <w:pPr>
        <w:ind w:left="4298" w:hanging="360"/>
      </w:pPr>
      <w:rPr>
        <w:rFonts w:ascii="Symbol" w:hAnsi="Symbol" w:hint="default"/>
      </w:rPr>
    </w:lvl>
    <w:lvl w:ilvl="4" w:tplc="04070003" w:tentative="1">
      <w:start w:val="1"/>
      <w:numFmt w:val="bullet"/>
      <w:lvlText w:val="o"/>
      <w:lvlJc w:val="left"/>
      <w:pPr>
        <w:ind w:left="5018" w:hanging="360"/>
      </w:pPr>
      <w:rPr>
        <w:rFonts w:ascii="Courier New" w:hAnsi="Courier New" w:cs="Courier New" w:hint="default"/>
      </w:rPr>
    </w:lvl>
    <w:lvl w:ilvl="5" w:tplc="04070005" w:tentative="1">
      <w:start w:val="1"/>
      <w:numFmt w:val="bullet"/>
      <w:lvlText w:val=""/>
      <w:lvlJc w:val="left"/>
      <w:pPr>
        <w:ind w:left="5738" w:hanging="360"/>
      </w:pPr>
      <w:rPr>
        <w:rFonts w:ascii="Wingdings" w:hAnsi="Wingdings" w:hint="default"/>
      </w:rPr>
    </w:lvl>
    <w:lvl w:ilvl="6" w:tplc="04070001" w:tentative="1">
      <w:start w:val="1"/>
      <w:numFmt w:val="bullet"/>
      <w:lvlText w:val=""/>
      <w:lvlJc w:val="left"/>
      <w:pPr>
        <w:ind w:left="6458" w:hanging="360"/>
      </w:pPr>
      <w:rPr>
        <w:rFonts w:ascii="Symbol" w:hAnsi="Symbol" w:hint="default"/>
      </w:rPr>
    </w:lvl>
    <w:lvl w:ilvl="7" w:tplc="04070003" w:tentative="1">
      <w:start w:val="1"/>
      <w:numFmt w:val="bullet"/>
      <w:lvlText w:val="o"/>
      <w:lvlJc w:val="left"/>
      <w:pPr>
        <w:ind w:left="7178" w:hanging="360"/>
      </w:pPr>
      <w:rPr>
        <w:rFonts w:ascii="Courier New" w:hAnsi="Courier New" w:cs="Courier New" w:hint="default"/>
      </w:rPr>
    </w:lvl>
    <w:lvl w:ilvl="8" w:tplc="04070005" w:tentative="1">
      <w:start w:val="1"/>
      <w:numFmt w:val="bullet"/>
      <w:lvlText w:val=""/>
      <w:lvlJc w:val="left"/>
      <w:pPr>
        <w:ind w:left="7898" w:hanging="360"/>
      </w:pPr>
      <w:rPr>
        <w:rFonts w:ascii="Wingdings" w:hAnsi="Wingdings" w:hint="default"/>
      </w:rPr>
    </w:lvl>
  </w:abstractNum>
  <w:abstractNum w:abstractNumId="1" w15:restartNumberingAfterBreak="0">
    <w:nsid w:val="0E435A19"/>
    <w:multiLevelType w:val="hybridMultilevel"/>
    <w:tmpl w:val="9ADA29A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19383EDB"/>
    <w:multiLevelType w:val="multilevel"/>
    <w:tmpl w:val="175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0528B"/>
    <w:multiLevelType w:val="multilevel"/>
    <w:tmpl w:val="D91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250A3"/>
    <w:multiLevelType w:val="hybridMultilevel"/>
    <w:tmpl w:val="33C68682"/>
    <w:lvl w:ilvl="0" w:tplc="4F0E60F0">
      <w:start w:val="1"/>
      <w:numFmt w:val="decimal"/>
      <w:pStyle w:val="Formatvorlage3"/>
      <w:lvlText w:val="%1."/>
      <w:lvlJc w:val="left"/>
      <w:pPr>
        <w:tabs>
          <w:tab w:val="num" w:pos="720"/>
        </w:tabs>
        <w:ind w:left="720" w:hanging="360"/>
      </w:pPr>
      <w:rPr>
        <w:rFonts w:hint="default"/>
      </w:rPr>
    </w:lvl>
    <w:lvl w:ilvl="1" w:tplc="04070001">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3A300300"/>
    <w:multiLevelType w:val="multilevel"/>
    <w:tmpl w:val="6EB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2473A"/>
    <w:multiLevelType w:val="multilevel"/>
    <w:tmpl w:val="7F1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C7A13"/>
    <w:multiLevelType w:val="hybridMultilevel"/>
    <w:tmpl w:val="FF506D24"/>
    <w:lvl w:ilvl="0" w:tplc="0407000B">
      <w:start w:val="1"/>
      <w:numFmt w:val="bullet"/>
      <w:lvlText w:val=""/>
      <w:lvlJc w:val="left"/>
      <w:pPr>
        <w:ind w:left="1854" w:hanging="360"/>
      </w:pPr>
      <w:rPr>
        <w:rFonts w:ascii="Wingdings" w:hAnsi="Wingdings"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num w:numId="1" w16cid:durableId="317460056">
    <w:abstractNumId w:val="7"/>
  </w:num>
  <w:num w:numId="2" w16cid:durableId="31266954">
    <w:abstractNumId w:val="4"/>
  </w:num>
  <w:num w:numId="3" w16cid:durableId="1857305735">
    <w:abstractNumId w:val="2"/>
  </w:num>
  <w:num w:numId="4" w16cid:durableId="1183056510">
    <w:abstractNumId w:val="6"/>
  </w:num>
  <w:num w:numId="5" w16cid:durableId="893128706">
    <w:abstractNumId w:val="5"/>
  </w:num>
  <w:num w:numId="6" w16cid:durableId="2026706612">
    <w:abstractNumId w:val="3"/>
  </w:num>
  <w:num w:numId="7" w16cid:durableId="769356901">
    <w:abstractNumId w:val="0"/>
  </w:num>
  <w:num w:numId="8" w16cid:durableId="174590782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64"/>
    <w:rsid w:val="00000169"/>
    <w:rsid w:val="000001F2"/>
    <w:rsid w:val="000006C9"/>
    <w:rsid w:val="00000848"/>
    <w:rsid w:val="00002AE2"/>
    <w:rsid w:val="000036A4"/>
    <w:rsid w:val="00003EAA"/>
    <w:rsid w:val="00004055"/>
    <w:rsid w:val="00005596"/>
    <w:rsid w:val="000058D8"/>
    <w:rsid w:val="00010CE3"/>
    <w:rsid w:val="000128C8"/>
    <w:rsid w:val="00013745"/>
    <w:rsid w:val="00014C9D"/>
    <w:rsid w:val="000157B0"/>
    <w:rsid w:val="00016F33"/>
    <w:rsid w:val="000177E2"/>
    <w:rsid w:val="00017B63"/>
    <w:rsid w:val="00017B7E"/>
    <w:rsid w:val="000204FB"/>
    <w:rsid w:val="00023F4C"/>
    <w:rsid w:val="00025DF2"/>
    <w:rsid w:val="000303C6"/>
    <w:rsid w:val="000304F5"/>
    <w:rsid w:val="00030834"/>
    <w:rsid w:val="00030BF0"/>
    <w:rsid w:val="00031218"/>
    <w:rsid w:val="00031CC9"/>
    <w:rsid w:val="00033C80"/>
    <w:rsid w:val="0003769A"/>
    <w:rsid w:val="00041C13"/>
    <w:rsid w:val="000425AD"/>
    <w:rsid w:val="00044E7C"/>
    <w:rsid w:val="00044F77"/>
    <w:rsid w:val="00045739"/>
    <w:rsid w:val="00045DCE"/>
    <w:rsid w:val="00046212"/>
    <w:rsid w:val="00046EEE"/>
    <w:rsid w:val="00050160"/>
    <w:rsid w:val="00051174"/>
    <w:rsid w:val="000512D9"/>
    <w:rsid w:val="00051531"/>
    <w:rsid w:val="000518C3"/>
    <w:rsid w:val="0005195D"/>
    <w:rsid w:val="00051C4F"/>
    <w:rsid w:val="000520C8"/>
    <w:rsid w:val="00052D75"/>
    <w:rsid w:val="00055501"/>
    <w:rsid w:val="0005635B"/>
    <w:rsid w:val="00056D80"/>
    <w:rsid w:val="00060CDF"/>
    <w:rsid w:val="000615C5"/>
    <w:rsid w:val="00061675"/>
    <w:rsid w:val="00061BE8"/>
    <w:rsid w:val="00064DE4"/>
    <w:rsid w:val="00065E2E"/>
    <w:rsid w:val="000676C3"/>
    <w:rsid w:val="00067DB5"/>
    <w:rsid w:val="00070C1D"/>
    <w:rsid w:val="00071A73"/>
    <w:rsid w:val="000726D0"/>
    <w:rsid w:val="000733D6"/>
    <w:rsid w:val="0007395F"/>
    <w:rsid w:val="00075BA5"/>
    <w:rsid w:val="00076D45"/>
    <w:rsid w:val="0007789B"/>
    <w:rsid w:val="00080826"/>
    <w:rsid w:val="00080C35"/>
    <w:rsid w:val="00080D81"/>
    <w:rsid w:val="0008120A"/>
    <w:rsid w:val="00082027"/>
    <w:rsid w:val="00082B73"/>
    <w:rsid w:val="00084025"/>
    <w:rsid w:val="000856E0"/>
    <w:rsid w:val="000879DB"/>
    <w:rsid w:val="00090D1B"/>
    <w:rsid w:val="00091B90"/>
    <w:rsid w:val="00092516"/>
    <w:rsid w:val="00092786"/>
    <w:rsid w:val="000930D1"/>
    <w:rsid w:val="000939F6"/>
    <w:rsid w:val="00093C81"/>
    <w:rsid w:val="00094F0F"/>
    <w:rsid w:val="00095A99"/>
    <w:rsid w:val="000A4385"/>
    <w:rsid w:val="000A4387"/>
    <w:rsid w:val="000A5C2F"/>
    <w:rsid w:val="000A6A75"/>
    <w:rsid w:val="000B0464"/>
    <w:rsid w:val="000B0933"/>
    <w:rsid w:val="000B2051"/>
    <w:rsid w:val="000B2EEF"/>
    <w:rsid w:val="000B333F"/>
    <w:rsid w:val="000B3E2D"/>
    <w:rsid w:val="000B3E54"/>
    <w:rsid w:val="000B408E"/>
    <w:rsid w:val="000B4549"/>
    <w:rsid w:val="000B5F95"/>
    <w:rsid w:val="000B731A"/>
    <w:rsid w:val="000B7911"/>
    <w:rsid w:val="000C0D5C"/>
    <w:rsid w:val="000C1FF9"/>
    <w:rsid w:val="000C25B7"/>
    <w:rsid w:val="000C433F"/>
    <w:rsid w:val="000C6535"/>
    <w:rsid w:val="000C6F23"/>
    <w:rsid w:val="000C76EB"/>
    <w:rsid w:val="000D1490"/>
    <w:rsid w:val="000D32EC"/>
    <w:rsid w:val="000D41BE"/>
    <w:rsid w:val="000D48E8"/>
    <w:rsid w:val="000D4911"/>
    <w:rsid w:val="000D546D"/>
    <w:rsid w:val="000D5764"/>
    <w:rsid w:val="000D5866"/>
    <w:rsid w:val="000D63D7"/>
    <w:rsid w:val="000D691D"/>
    <w:rsid w:val="000E095C"/>
    <w:rsid w:val="000E1582"/>
    <w:rsid w:val="000E1B51"/>
    <w:rsid w:val="000E1D86"/>
    <w:rsid w:val="000E3977"/>
    <w:rsid w:val="000E4349"/>
    <w:rsid w:val="000E4D9E"/>
    <w:rsid w:val="000E6123"/>
    <w:rsid w:val="000E6B6F"/>
    <w:rsid w:val="000F09EF"/>
    <w:rsid w:val="000F0A59"/>
    <w:rsid w:val="000F0E57"/>
    <w:rsid w:val="000F0E5F"/>
    <w:rsid w:val="000F29C7"/>
    <w:rsid w:val="000F2F62"/>
    <w:rsid w:val="000F3C1D"/>
    <w:rsid w:val="000F4947"/>
    <w:rsid w:val="000F5064"/>
    <w:rsid w:val="000F52B7"/>
    <w:rsid w:val="000F57D9"/>
    <w:rsid w:val="000F5D4D"/>
    <w:rsid w:val="000F7689"/>
    <w:rsid w:val="001008D8"/>
    <w:rsid w:val="0010198B"/>
    <w:rsid w:val="001019B0"/>
    <w:rsid w:val="001054F6"/>
    <w:rsid w:val="00107CF2"/>
    <w:rsid w:val="001114F0"/>
    <w:rsid w:val="001129DF"/>
    <w:rsid w:val="00112EFE"/>
    <w:rsid w:val="00116F04"/>
    <w:rsid w:val="001170DC"/>
    <w:rsid w:val="001177BE"/>
    <w:rsid w:val="0011791B"/>
    <w:rsid w:val="00117B19"/>
    <w:rsid w:val="00117C8D"/>
    <w:rsid w:val="00120003"/>
    <w:rsid w:val="00120B65"/>
    <w:rsid w:val="00121A0B"/>
    <w:rsid w:val="00123373"/>
    <w:rsid w:val="001236C1"/>
    <w:rsid w:val="001236F7"/>
    <w:rsid w:val="001246FD"/>
    <w:rsid w:val="00124834"/>
    <w:rsid w:val="00125621"/>
    <w:rsid w:val="00125942"/>
    <w:rsid w:val="00125D08"/>
    <w:rsid w:val="001260AE"/>
    <w:rsid w:val="00126A22"/>
    <w:rsid w:val="001273AE"/>
    <w:rsid w:val="00127759"/>
    <w:rsid w:val="00130F6B"/>
    <w:rsid w:val="00130F85"/>
    <w:rsid w:val="001324B6"/>
    <w:rsid w:val="00132906"/>
    <w:rsid w:val="00133D4D"/>
    <w:rsid w:val="00133EFB"/>
    <w:rsid w:val="00134AC1"/>
    <w:rsid w:val="0013554B"/>
    <w:rsid w:val="0013569E"/>
    <w:rsid w:val="00137180"/>
    <w:rsid w:val="001371F0"/>
    <w:rsid w:val="00141B3B"/>
    <w:rsid w:val="00142418"/>
    <w:rsid w:val="00142884"/>
    <w:rsid w:val="0014298B"/>
    <w:rsid w:val="0014324E"/>
    <w:rsid w:val="001448A5"/>
    <w:rsid w:val="00145BE6"/>
    <w:rsid w:val="00147036"/>
    <w:rsid w:val="00147A96"/>
    <w:rsid w:val="0015179C"/>
    <w:rsid w:val="00152270"/>
    <w:rsid w:val="001532CF"/>
    <w:rsid w:val="00156690"/>
    <w:rsid w:val="00157520"/>
    <w:rsid w:val="001577F5"/>
    <w:rsid w:val="001607AF"/>
    <w:rsid w:val="00160ACB"/>
    <w:rsid w:val="00162C5F"/>
    <w:rsid w:val="0016399A"/>
    <w:rsid w:val="00163F20"/>
    <w:rsid w:val="00163F8B"/>
    <w:rsid w:val="00165434"/>
    <w:rsid w:val="00165916"/>
    <w:rsid w:val="001664FE"/>
    <w:rsid w:val="00170D1D"/>
    <w:rsid w:val="0017448C"/>
    <w:rsid w:val="00174722"/>
    <w:rsid w:val="001749A5"/>
    <w:rsid w:val="001768D7"/>
    <w:rsid w:val="001829C6"/>
    <w:rsid w:val="00183CC5"/>
    <w:rsid w:val="00183FE1"/>
    <w:rsid w:val="0018416B"/>
    <w:rsid w:val="00184214"/>
    <w:rsid w:val="001845CF"/>
    <w:rsid w:val="00185576"/>
    <w:rsid w:val="0018649E"/>
    <w:rsid w:val="00186D69"/>
    <w:rsid w:val="00187049"/>
    <w:rsid w:val="00187722"/>
    <w:rsid w:val="00187A86"/>
    <w:rsid w:val="001914F6"/>
    <w:rsid w:val="00192DFC"/>
    <w:rsid w:val="00193570"/>
    <w:rsid w:val="00193886"/>
    <w:rsid w:val="0019401C"/>
    <w:rsid w:val="00194518"/>
    <w:rsid w:val="00194580"/>
    <w:rsid w:val="00194F08"/>
    <w:rsid w:val="00194F10"/>
    <w:rsid w:val="001971E2"/>
    <w:rsid w:val="0019736B"/>
    <w:rsid w:val="00197392"/>
    <w:rsid w:val="001A0660"/>
    <w:rsid w:val="001A1008"/>
    <w:rsid w:val="001A1E18"/>
    <w:rsid w:val="001A25E3"/>
    <w:rsid w:val="001A6473"/>
    <w:rsid w:val="001A7832"/>
    <w:rsid w:val="001B0870"/>
    <w:rsid w:val="001B1040"/>
    <w:rsid w:val="001B13F9"/>
    <w:rsid w:val="001B16BA"/>
    <w:rsid w:val="001B1F23"/>
    <w:rsid w:val="001B5521"/>
    <w:rsid w:val="001B68F5"/>
    <w:rsid w:val="001B6B67"/>
    <w:rsid w:val="001C0278"/>
    <w:rsid w:val="001C05D4"/>
    <w:rsid w:val="001C20EC"/>
    <w:rsid w:val="001C2223"/>
    <w:rsid w:val="001C3A38"/>
    <w:rsid w:val="001C3DD2"/>
    <w:rsid w:val="001C3E75"/>
    <w:rsid w:val="001C532D"/>
    <w:rsid w:val="001C79A4"/>
    <w:rsid w:val="001D16E1"/>
    <w:rsid w:val="001D17E2"/>
    <w:rsid w:val="001D2039"/>
    <w:rsid w:val="001D2875"/>
    <w:rsid w:val="001D29B0"/>
    <w:rsid w:val="001D2DB4"/>
    <w:rsid w:val="001D3A99"/>
    <w:rsid w:val="001D40E5"/>
    <w:rsid w:val="001D42DD"/>
    <w:rsid w:val="001D4354"/>
    <w:rsid w:val="001D4D39"/>
    <w:rsid w:val="001D617A"/>
    <w:rsid w:val="001D65AF"/>
    <w:rsid w:val="001D73D4"/>
    <w:rsid w:val="001E23B8"/>
    <w:rsid w:val="001E328E"/>
    <w:rsid w:val="001E4808"/>
    <w:rsid w:val="001E498D"/>
    <w:rsid w:val="001E5603"/>
    <w:rsid w:val="001E6028"/>
    <w:rsid w:val="001E77C4"/>
    <w:rsid w:val="001F07CD"/>
    <w:rsid w:val="001F121D"/>
    <w:rsid w:val="001F4435"/>
    <w:rsid w:val="001F7FA2"/>
    <w:rsid w:val="00200169"/>
    <w:rsid w:val="00201338"/>
    <w:rsid w:val="00201F5B"/>
    <w:rsid w:val="00203943"/>
    <w:rsid w:val="00203A3D"/>
    <w:rsid w:val="00205571"/>
    <w:rsid w:val="00205C14"/>
    <w:rsid w:val="002069AE"/>
    <w:rsid w:val="0021022E"/>
    <w:rsid w:val="00211B0D"/>
    <w:rsid w:val="00211FFE"/>
    <w:rsid w:val="00212057"/>
    <w:rsid w:val="0021294D"/>
    <w:rsid w:val="00213329"/>
    <w:rsid w:val="00213BCD"/>
    <w:rsid w:val="00215211"/>
    <w:rsid w:val="002168E9"/>
    <w:rsid w:val="00217E23"/>
    <w:rsid w:val="00220630"/>
    <w:rsid w:val="00220B6E"/>
    <w:rsid w:val="00222819"/>
    <w:rsid w:val="00222BD7"/>
    <w:rsid w:val="0022300E"/>
    <w:rsid w:val="0022311D"/>
    <w:rsid w:val="002232A4"/>
    <w:rsid w:val="00223DC3"/>
    <w:rsid w:val="00224B61"/>
    <w:rsid w:val="00224E3A"/>
    <w:rsid w:val="00225493"/>
    <w:rsid w:val="0023026A"/>
    <w:rsid w:val="002303D3"/>
    <w:rsid w:val="00230426"/>
    <w:rsid w:val="00230E88"/>
    <w:rsid w:val="00231412"/>
    <w:rsid w:val="002317FB"/>
    <w:rsid w:val="00232062"/>
    <w:rsid w:val="002330AF"/>
    <w:rsid w:val="00234DAD"/>
    <w:rsid w:val="002361CB"/>
    <w:rsid w:val="0023666D"/>
    <w:rsid w:val="00236DB8"/>
    <w:rsid w:val="002371D0"/>
    <w:rsid w:val="0023734C"/>
    <w:rsid w:val="0024039E"/>
    <w:rsid w:val="0024107E"/>
    <w:rsid w:val="0024131C"/>
    <w:rsid w:val="00241BFA"/>
    <w:rsid w:val="0024253B"/>
    <w:rsid w:val="00243742"/>
    <w:rsid w:val="00244635"/>
    <w:rsid w:val="0024672F"/>
    <w:rsid w:val="002502C0"/>
    <w:rsid w:val="00251BB1"/>
    <w:rsid w:val="002532A3"/>
    <w:rsid w:val="00254036"/>
    <w:rsid w:val="00254289"/>
    <w:rsid w:val="002552D4"/>
    <w:rsid w:val="0025564A"/>
    <w:rsid w:val="00255ACB"/>
    <w:rsid w:val="00256711"/>
    <w:rsid w:val="00256BCC"/>
    <w:rsid w:val="00256F99"/>
    <w:rsid w:val="002607DD"/>
    <w:rsid w:val="00260B7A"/>
    <w:rsid w:val="00260FE6"/>
    <w:rsid w:val="00262188"/>
    <w:rsid w:val="00262812"/>
    <w:rsid w:val="00262DD6"/>
    <w:rsid w:val="0026325B"/>
    <w:rsid w:val="002635C7"/>
    <w:rsid w:val="0026668D"/>
    <w:rsid w:val="002676FC"/>
    <w:rsid w:val="00270390"/>
    <w:rsid w:val="00270ACC"/>
    <w:rsid w:val="002717B5"/>
    <w:rsid w:val="002719A3"/>
    <w:rsid w:val="0027278F"/>
    <w:rsid w:val="0027431B"/>
    <w:rsid w:val="00274697"/>
    <w:rsid w:val="00274AA4"/>
    <w:rsid w:val="002759EB"/>
    <w:rsid w:val="002776F1"/>
    <w:rsid w:val="00280F46"/>
    <w:rsid w:val="00281505"/>
    <w:rsid w:val="00281604"/>
    <w:rsid w:val="00281716"/>
    <w:rsid w:val="00282116"/>
    <w:rsid w:val="00283126"/>
    <w:rsid w:val="00283F47"/>
    <w:rsid w:val="002846CD"/>
    <w:rsid w:val="002846ED"/>
    <w:rsid w:val="0028505E"/>
    <w:rsid w:val="00290721"/>
    <w:rsid w:val="00293595"/>
    <w:rsid w:val="002946D7"/>
    <w:rsid w:val="00294B79"/>
    <w:rsid w:val="00296A42"/>
    <w:rsid w:val="002975C8"/>
    <w:rsid w:val="00297CA7"/>
    <w:rsid w:val="002A243D"/>
    <w:rsid w:val="002A2666"/>
    <w:rsid w:val="002A2B11"/>
    <w:rsid w:val="002A43F6"/>
    <w:rsid w:val="002A6469"/>
    <w:rsid w:val="002A6823"/>
    <w:rsid w:val="002A6848"/>
    <w:rsid w:val="002A743B"/>
    <w:rsid w:val="002B0558"/>
    <w:rsid w:val="002B18BF"/>
    <w:rsid w:val="002B2E80"/>
    <w:rsid w:val="002B320D"/>
    <w:rsid w:val="002B417A"/>
    <w:rsid w:val="002B4C00"/>
    <w:rsid w:val="002B5F19"/>
    <w:rsid w:val="002B67E8"/>
    <w:rsid w:val="002B6AD2"/>
    <w:rsid w:val="002B719F"/>
    <w:rsid w:val="002C1B0E"/>
    <w:rsid w:val="002C24F7"/>
    <w:rsid w:val="002C3571"/>
    <w:rsid w:val="002C3F0A"/>
    <w:rsid w:val="002C6826"/>
    <w:rsid w:val="002C7467"/>
    <w:rsid w:val="002C789E"/>
    <w:rsid w:val="002D00D4"/>
    <w:rsid w:val="002D02AC"/>
    <w:rsid w:val="002D1ECA"/>
    <w:rsid w:val="002D6E5B"/>
    <w:rsid w:val="002E165A"/>
    <w:rsid w:val="002E192B"/>
    <w:rsid w:val="002E1EC1"/>
    <w:rsid w:val="002E5426"/>
    <w:rsid w:val="002E65C9"/>
    <w:rsid w:val="002E7533"/>
    <w:rsid w:val="002F01C6"/>
    <w:rsid w:val="002F057A"/>
    <w:rsid w:val="002F06FF"/>
    <w:rsid w:val="002F0748"/>
    <w:rsid w:val="002F1647"/>
    <w:rsid w:val="002F1BDD"/>
    <w:rsid w:val="002F204B"/>
    <w:rsid w:val="002F2223"/>
    <w:rsid w:val="002F22A6"/>
    <w:rsid w:val="002F2A95"/>
    <w:rsid w:val="002F3AA3"/>
    <w:rsid w:val="002F4005"/>
    <w:rsid w:val="002F4412"/>
    <w:rsid w:val="002F5A97"/>
    <w:rsid w:val="002F6578"/>
    <w:rsid w:val="002F6D56"/>
    <w:rsid w:val="002F7E1A"/>
    <w:rsid w:val="00300970"/>
    <w:rsid w:val="00300B86"/>
    <w:rsid w:val="00300C29"/>
    <w:rsid w:val="00300E8B"/>
    <w:rsid w:val="003014BB"/>
    <w:rsid w:val="003026B1"/>
    <w:rsid w:val="003039E5"/>
    <w:rsid w:val="00304F0A"/>
    <w:rsid w:val="003074A5"/>
    <w:rsid w:val="003076A2"/>
    <w:rsid w:val="00310078"/>
    <w:rsid w:val="0031044E"/>
    <w:rsid w:val="00310781"/>
    <w:rsid w:val="00310843"/>
    <w:rsid w:val="00311B76"/>
    <w:rsid w:val="00313AB7"/>
    <w:rsid w:val="00313F15"/>
    <w:rsid w:val="003151FC"/>
    <w:rsid w:val="003158E8"/>
    <w:rsid w:val="00316D25"/>
    <w:rsid w:val="003171D0"/>
    <w:rsid w:val="00317268"/>
    <w:rsid w:val="00317ACE"/>
    <w:rsid w:val="0032053A"/>
    <w:rsid w:val="003211CA"/>
    <w:rsid w:val="00321E5F"/>
    <w:rsid w:val="0032497D"/>
    <w:rsid w:val="00325D4D"/>
    <w:rsid w:val="00327533"/>
    <w:rsid w:val="00332015"/>
    <w:rsid w:val="00332F88"/>
    <w:rsid w:val="00334BC8"/>
    <w:rsid w:val="00344B11"/>
    <w:rsid w:val="003452FA"/>
    <w:rsid w:val="00345BCD"/>
    <w:rsid w:val="003478F5"/>
    <w:rsid w:val="0035046E"/>
    <w:rsid w:val="003522D4"/>
    <w:rsid w:val="003525B0"/>
    <w:rsid w:val="003527B4"/>
    <w:rsid w:val="00352C77"/>
    <w:rsid w:val="00354DF5"/>
    <w:rsid w:val="0035528D"/>
    <w:rsid w:val="003574E5"/>
    <w:rsid w:val="003575CC"/>
    <w:rsid w:val="003579BA"/>
    <w:rsid w:val="00357D8E"/>
    <w:rsid w:val="0036088A"/>
    <w:rsid w:val="00360912"/>
    <w:rsid w:val="00360FBA"/>
    <w:rsid w:val="00361D37"/>
    <w:rsid w:val="003620CA"/>
    <w:rsid w:val="00365CEA"/>
    <w:rsid w:val="00366054"/>
    <w:rsid w:val="00367C3C"/>
    <w:rsid w:val="00367F24"/>
    <w:rsid w:val="003706A1"/>
    <w:rsid w:val="0037088A"/>
    <w:rsid w:val="00371CDF"/>
    <w:rsid w:val="0037283A"/>
    <w:rsid w:val="00372B3A"/>
    <w:rsid w:val="00372EC1"/>
    <w:rsid w:val="00372FF3"/>
    <w:rsid w:val="003739A2"/>
    <w:rsid w:val="00374CD0"/>
    <w:rsid w:val="00376A0B"/>
    <w:rsid w:val="00377CAA"/>
    <w:rsid w:val="003808BA"/>
    <w:rsid w:val="00381446"/>
    <w:rsid w:val="00384643"/>
    <w:rsid w:val="00384B2C"/>
    <w:rsid w:val="00384CE4"/>
    <w:rsid w:val="00385679"/>
    <w:rsid w:val="003870C8"/>
    <w:rsid w:val="0038738A"/>
    <w:rsid w:val="00387532"/>
    <w:rsid w:val="003905D0"/>
    <w:rsid w:val="003929CA"/>
    <w:rsid w:val="00392D5A"/>
    <w:rsid w:val="00393254"/>
    <w:rsid w:val="00394B5D"/>
    <w:rsid w:val="00395B68"/>
    <w:rsid w:val="00395F00"/>
    <w:rsid w:val="00396287"/>
    <w:rsid w:val="00396AF2"/>
    <w:rsid w:val="0039706D"/>
    <w:rsid w:val="00397CDF"/>
    <w:rsid w:val="003A001F"/>
    <w:rsid w:val="003A00C7"/>
    <w:rsid w:val="003A0BD9"/>
    <w:rsid w:val="003A2601"/>
    <w:rsid w:val="003A39B5"/>
    <w:rsid w:val="003A3ABA"/>
    <w:rsid w:val="003A4336"/>
    <w:rsid w:val="003A6300"/>
    <w:rsid w:val="003A68D3"/>
    <w:rsid w:val="003A772D"/>
    <w:rsid w:val="003B09C0"/>
    <w:rsid w:val="003B1DF8"/>
    <w:rsid w:val="003B2CB0"/>
    <w:rsid w:val="003B331C"/>
    <w:rsid w:val="003B3ECA"/>
    <w:rsid w:val="003B42A7"/>
    <w:rsid w:val="003B43E7"/>
    <w:rsid w:val="003B4965"/>
    <w:rsid w:val="003B58CB"/>
    <w:rsid w:val="003B665F"/>
    <w:rsid w:val="003C0CCA"/>
    <w:rsid w:val="003C1116"/>
    <w:rsid w:val="003C13DB"/>
    <w:rsid w:val="003C1AC4"/>
    <w:rsid w:val="003C20CB"/>
    <w:rsid w:val="003C37C5"/>
    <w:rsid w:val="003C5C5B"/>
    <w:rsid w:val="003C6330"/>
    <w:rsid w:val="003C6375"/>
    <w:rsid w:val="003C6607"/>
    <w:rsid w:val="003C6836"/>
    <w:rsid w:val="003D12AD"/>
    <w:rsid w:val="003D2246"/>
    <w:rsid w:val="003D2304"/>
    <w:rsid w:val="003D29F8"/>
    <w:rsid w:val="003D3861"/>
    <w:rsid w:val="003D46DD"/>
    <w:rsid w:val="003D6645"/>
    <w:rsid w:val="003D77F3"/>
    <w:rsid w:val="003E09B7"/>
    <w:rsid w:val="003E170F"/>
    <w:rsid w:val="003E1BCB"/>
    <w:rsid w:val="003E2A19"/>
    <w:rsid w:val="003E2D0A"/>
    <w:rsid w:val="003E2D3B"/>
    <w:rsid w:val="003E31DB"/>
    <w:rsid w:val="003E33F5"/>
    <w:rsid w:val="003E35CA"/>
    <w:rsid w:val="003E3DF0"/>
    <w:rsid w:val="003E4632"/>
    <w:rsid w:val="003E47CB"/>
    <w:rsid w:val="003E4A15"/>
    <w:rsid w:val="003E70F4"/>
    <w:rsid w:val="003F09E4"/>
    <w:rsid w:val="003F1332"/>
    <w:rsid w:val="003F1E25"/>
    <w:rsid w:val="003F23D2"/>
    <w:rsid w:val="003F2D73"/>
    <w:rsid w:val="003F39EB"/>
    <w:rsid w:val="003F4378"/>
    <w:rsid w:val="003F597E"/>
    <w:rsid w:val="003F5D9B"/>
    <w:rsid w:val="003F5E12"/>
    <w:rsid w:val="0040190E"/>
    <w:rsid w:val="00403414"/>
    <w:rsid w:val="00404234"/>
    <w:rsid w:val="004042B5"/>
    <w:rsid w:val="00404F0A"/>
    <w:rsid w:val="00404F3C"/>
    <w:rsid w:val="004065C4"/>
    <w:rsid w:val="00406609"/>
    <w:rsid w:val="00412E4B"/>
    <w:rsid w:val="00413857"/>
    <w:rsid w:val="0042243F"/>
    <w:rsid w:val="004226AE"/>
    <w:rsid w:val="004236B1"/>
    <w:rsid w:val="004238EA"/>
    <w:rsid w:val="004254AB"/>
    <w:rsid w:val="00426407"/>
    <w:rsid w:val="004274E0"/>
    <w:rsid w:val="00427ACF"/>
    <w:rsid w:val="0043055F"/>
    <w:rsid w:val="00430EEB"/>
    <w:rsid w:val="0043276E"/>
    <w:rsid w:val="00432DC8"/>
    <w:rsid w:val="00433422"/>
    <w:rsid w:val="00433EE2"/>
    <w:rsid w:val="00434989"/>
    <w:rsid w:val="00434A99"/>
    <w:rsid w:val="00435D4B"/>
    <w:rsid w:val="0043781F"/>
    <w:rsid w:val="00437DBA"/>
    <w:rsid w:val="00441440"/>
    <w:rsid w:val="00442004"/>
    <w:rsid w:val="004443A4"/>
    <w:rsid w:val="004445B4"/>
    <w:rsid w:val="00444D64"/>
    <w:rsid w:val="00444DCE"/>
    <w:rsid w:val="004455B0"/>
    <w:rsid w:val="00446411"/>
    <w:rsid w:val="004469B4"/>
    <w:rsid w:val="00453259"/>
    <w:rsid w:val="00454118"/>
    <w:rsid w:val="004560FC"/>
    <w:rsid w:val="0045647F"/>
    <w:rsid w:val="00456E13"/>
    <w:rsid w:val="00457350"/>
    <w:rsid w:val="00457826"/>
    <w:rsid w:val="00460052"/>
    <w:rsid w:val="00460ABA"/>
    <w:rsid w:val="00461909"/>
    <w:rsid w:val="00461A29"/>
    <w:rsid w:val="00461C4A"/>
    <w:rsid w:val="00462007"/>
    <w:rsid w:val="00462A99"/>
    <w:rsid w:val="00463C1F"/>
    <w:rsid w:val="00464033"/>
    <w:rsid w:val="00466550"/>
    <w:rsid w:val="00466F70"/>
    <w:rsid w:val="0046738F"/>
    <w:rsid w:val="004705A4"/>
    <w:rsid w:val="00472CB1"/>
    <w:rsid w:val="00473046"/>
    <w:rsid w:val="00473061"/>
    <w:rsid w:val="00473523"/>
    <w:rsid w:val="004745D4"/>
    <w:rsid w:val="00475160"/>
    <w:rsid w:val="00476A8E"/>
    <w:rsid w:val="00476BB4"/>
    <w:rsid w:val="004779A8"/>
    <w:rsid w:val="00477C83"/>
    <w:rsid w:val="004811BF"/>
    <w:rsid w:val="00481914"/>
    <w:rsid w:val="00484323"/>
    <w:rsid w:val="004847EC"/>
    <w:rsid w:val="00485000"/>
    <w:rsid w:val="00486598"/>
    <w:rsid w:val="004872F6"/>
    <w:rsid w:val="004875D5"/>
    <w:rsid w:val="00490831"/>
    <w:rsid w:val="00490D7F"/>
    <w:rsid w:val="00490DB9"/>
    <w:rsid w:val="0049209E"/>
    <w:rsid w:val="004937B7"/>
    <w:rsid w:val="00494441"/>
    <w:rsid w:val="004944C6"/>
    <w:rsid w:val="0049754F"/>
    <w:rsid w:val="004A0B00"/>
    <w:rsid w:val="004A2C80"/>
    <w:rsid w:val="004A2EB9"/>
    <w:rsid w:val="004A4481"/>
    <w:rsid w:val="004A4892"/>
    <w:rsid w:val="004A4C02"/>
    <w:rsid w:val="004A5E21"/>
    <w:rsid w:val="004A622B"/>
    <w:rsid w:val="004A63E7"/>
    <w:rsid w:val="004A683B"/>
    <w:rsid w:val="004A7866"/>
    <w:rsid w:val="004B0770"/>
    <w:rsid w:val="004B2BC8"/>
    <w:rsid w:val="004B3360"/>
    <w:rsid w:val="004B33AC"/>
    <w:rsid w:val="004B42BB"/>
    <w:rsid w:val="004B4EB1"/>
    <w:rsid w:val="004B5577"/>
    <w:rsid w:val="004B5FD9"/>
    <w:rsid w:val="004B7266"/>
    <w:rsid w:val="004B75C4"/>
    <w:rsid w:val="004B7C6A"/>
    <w:rsid w:val="004C0A98"/>
    <w:rsid w:val="004C11C4"/>
    <w:rsid w:val="004C15D9"/>
    <w:rsid w:val="004C6437"/>
    <w:rsid w:val="004C7493"/>
    <w:rsid w:val="004D0066"/>
    <w:rsid w:val="004D0452"/>
    <w:rsid w:val="004D1060"/>
    <w:rsid w:val="004D13C9"/>
    <w:rsid w:val="004D362D"/>
    <w:rsid w:val="004D3962"/>
    <w:rsid w:val="004D3FEB"/>
    <w:rsid w:val="004D4636"/>
    <w:rsid w:val="004D4F38"/>
    <w:rsid w:val="004D50A9"/>
    <w:rsid w:val="004D5839"/>
    <w:rsid w:val="004D58A7"/>
    <w:rsid w:val="004D5A06"/>
    <w:rsid w:val="004D7515"/>
    <w:rsid w:val="004D7E69"/>
    <w:rsid w:val="004E0297"/>
    <w:rsid w:val="004E0510"/>
    <w:rsid w:val="004E0572"/>
    <w:rsid w:val="004E0B40"/>
    <w:rsid w:val="004E253F"/>
    <w:rsid w:val="004E341F"/>
    <w:rsid w:val="004E3BD4"/>
    <w:rsid w:val="004E7B5A"/>
    <w:rsid w:val="004E7C4D"/>
    <w:rsid w:val="004F0E8F"/>
    <w:rsid w:val="004F6EAB"/>
    <w:rsid w:val="005005E2"/>
    <w:rsid w:val="005013DC"/>
    <w:rsid w:val="0050213A"/>
    <w:rsid w:val="00503EC4"/>
    <w:rsid w:val="005066F0"/>
    <w:rsid w:val="00507C58"/>
    <w:rsid w:val="0051083B"/>
    <w:rsid w:val="0051289E"/>
    <w:rsid w:val="00513566"/>
    <w:rsid w:val="00514150"/>
    <w:rsid w:val="005141A0"/>
    <w:rsid w:val="005142AA"/>
    <w:rsid w:val="00515983"/>
    <w:rsid w:val="00516559"/>
    <w:rsid w:val="005171EB"/>
    <w:rsid w:val="00517B50"/>
    <w:rsid w:val="005202C6"/>
    <w:rsid w:val="00522DC1"/>
    <w:rsid w:val="00523F78"/>
    <w:rsid w:val="00524959"/>
    <w:rsid w:val="0052764E"/>
    <w:rsid w:val="00527E8D"/>
    <w:rsid w:val="0053034E"/>
    <w:rsid w:val="005309F9"/>
    <w:rsid w:val="00530AD7"/>
    <w:rsid w:val="00531C33"/>
    <w:rsid w:val="005331C9"/>
    <w:rsid w:val="00534BAA"/>
    <w:rsid w:val="0053575A"/>
    <w:rsid w:val="005358A8"/>
    <w:rsid w:val="00536024"/>
    <w:rsid w:val="00536619"/>
    <w:rsid w:val="00536850"/>
    <w:rsid w:val="00537E73"/>
    <w:rsid w:val="00540012"/>
    <w:rsid w:val="0054057B"/>
    <w:rsid w:val="005417C3"/>
    <w:rsid w:val="00542AA7"/>
    <w:rsid w:val="00543046"/>
    <w:rsid w:val="00546269"/>
    <w:rsid w:val="00546E09"/>
    <w:rsid w:val="00547281"/>
    <w:rsid w:val="00547615"/>
    <w:rsid w:val="00551CA0"/>
    <w:rsid w:val="00551D51"/>
    <w:rsid w:val="00553D2C"/>
    <w:rsid w:val="00556895"/>
    <w:rsid w:val="00560BF5"/>
    <w:rsid w:val="00560C3D"/>
    <w:rsid w:val="005614A0"/>
    <w:rsid w:val="00562DFF"/>
    <w:rsid w:val="00562EF6"/>
    <w:rsid w:val="00562FE8"/>
    <w:rsid w:val="005630D5"/>
    <w:rsid w:val="00563EC6"/>
    <w:rsid w:val="005640B6"/>
    <w:rsid w:val="00564F5E"/>
    <w:rsid w:val="00566CC8"/>
    <w:rsid w:val="005672BC"/>
    <w:rsid w:val="0057022D"/>
    <w:rsid w:val="00572465"/>
    <w:rsid w:val="0057356F"/>
    <w:rsid w:val="0057365B"/>
    <w:rsid w:val="00573CC7"/>
    <w:rsid w:val="0057492D"/>
    <w:rsid w:val="00575B31"/>
    <w:rsid w:val="00575C56"/>
    <w:rsid w:val="00581209"/>
    <w:rsid w:val="00581569"/>
    <w:rsid w:val="0058286F"/>
    <w:rsid w:val="005831F2"/>
    <w:rsid w:val="00583F56"/>
    <w:rsid w:val="00585BE4"/>
    <w:rsid w:val="00586A0C"/>
    <w:rsid w:val="00586A73"/>
    <w:rsid w:val="0059059D"/>
    <w:rsid w:val="00591BE3"/>
    <w:rsid w:val="00591E39"/>
    <w:rsid w:val="00592900"/>
    <w:rsid w:val="00595278"/>
    <w:rsid w:val="00595405"/>
    <w:rsid w:val="00595BDA"/>
    <w:rsid w:val="00595D04"/>
    <w:rsid w:val="005976B8"/>
    <w:rsid w:val="005A060A"/>
    <w:rsid w:val="005A0A4E"/>
    <w:rsid w:val="005A2123"/>
    <w:rsid w:val="005A312A"/>
    <w:rsid w:val="005A3C85"/>
    <w:rsid w:val="005A53AB"/>
    <w:rsid w:val="005A5F27"/>
    <w:rsid w:val="005A66C7"/>
    <w:rsid w:val="005A6E39"/>
    <w:rsid w:val="005B0A9E"/>
    <w:rsid w:val="005B2F3A"/>
    <w:rsid w:val="005B3246"/>
    <w:rsid w:val="005B5ECB"/>
    <w:rsid w:val="005B7330"/>
    <w:rsid w:val="005B7DE4"/>
    <w:rsid w:val="005C0207"/>
    <w:rsid w:val="005C11F2"/>
    <w:rsid w:val="005C12DE"/>
    <w:rsid w:val="005C13EB"/>
    <w:rsid w:val="005C254E"/>
    <w:rsid w:val="005C30AD"/>
    <w:rsid w:val="005C37BD"/>
    <w:rsid w:val="005C4840"/>
    <w:rsid w:val="005C5065"/>
    <w:rsid w:val="005C7013"/>
    <w:rsid w:val="005C7E30"/>
    <w:rsid w:val="005D1180"/>
    <w:rsid w:val="005D1D19"/>
    <w:rsid w:val="005D210F"/>
    <w:rsid w:val="005D2491"/>
    <w:rsid w:val="005D2E20"/>
    <w:rsid w:val="005D3158"/>
    <w:rsid w:val="005D3B5B"/>
    <w:rsid w:val="005D62F1"/>
    <w:rsid w:val="005D7DF2"/>
    <w:rsid w:val="005E02AD"/>
    <w:rsid w:val="005E117B"/>
    <w:rsid w:val="005E1AEC"/>
    <w:rsid w:val="005E3744"/>
    <w:rsid w:val="005E4321"/>
    <w:rsid w:val="005E6159"/>
    <w:rsid w:val="005E63F4"/>
    <w:rsid w:val="005E6BA9"/>
    <w:rsid w:val="005E6F82"/>
    <w:rsid w:val="005E7339"/>
    <w:rsid w:val="005F03F7"/>
    <w:rsid w:val="005F0A35"/>
    <w:rsid w:val="005F0A3A"/>
    <w:rsid w:val="005F3A75"/>
    <w:rsid w:val="005F3F9B"/>
    <w:rsid w:val="005F4959"/>
    <w:rsid w:val="005F4B54"/>
    <w:rsid w:val="005F4CA0"/>
    <w:rsid w:val="005F5808"/>
    <w:rsid w:val="005F689D"/>
    <w:rsid w:val="005F6E69"/>
    <w:rsid w:val="005F72CA"/>
    <w:rsid w:val="005F7F7E"/>
    <w:rsid w:val="00600E5D"/>
    <w:rsid w:val="00600FF0"/>
    <w:rsid w:val="00601714"/>
    <w:rsid w:val="006023E5"/>
    <w:rsid w:val="00602CB0"/>
    <w:rsid w:val="006037E6"/>
    <w:rsid w:val="00604B7B"/>
    <w:rsid w:val="00604BF8"/>
    <w:rsid w:val="006050B7"/>
    <w:rsid w:val="006060E5"/>
    <w:rsid w:val="006072D2"/>
    <w:rsid w:val="00612CFB"/>
    <w:rsid w:val="006153DC"/>
    <w:rsid w:val="00615F5C"/>
    <w:rsid w:val="00615FE1"/>
    <w:rsid w:val="0061754C"/>
    <w:rsid w:val="00621019"/>
    <w:rsid w:val="00621A28"/>
    <w:rsid w:val="006226A3"/>
    <w:rsid w:val="00625B50"/>
    <w:rsid w:val="00625EFA"/>
    <w:rsid w:val="0062619E"/>
    <w:rsid w:val="00627190"/>
    <w:rsid w:val="00634AE6"/>
    <w:rsid w:val="0063601D"/>
    <w:rsid w:val="00637D4A"/>
    <w:rsid w:val="0064033D"/>
    <w:rsid w:val="00642944"/>
    <w:rsid w:val="00650006"/>
    <w:rsid w:val="00651F18"/>
    <w:rsid w:val="00652163"/>
    <w:rsid w:val="00652CB4"/>
    <w:rsid w:val="00652E05"/>
    <w:rsid w:val="00652F4A"/>
    <w:rsid w:val="006539A0"/>
    <w:rsid w:val="00653B8C"/>
    <w:rsid w:val="00654589"/>
    <w:rsid w:val="0065461B"/>
    <w:rsid w:val="0065484A"/>
    <w:rsid w:val="00655079"/>
    <w:rsid w:val="006554E4"/>
    <w:rsid w:val="00655C26"/>
    <w:rsid w:val="006574F0"/>
    <w:rsid w:val="00660C27"/>
    <w:rsid w:val="0066498D"/>
    <w:rsid w:val="0067096C"/>
    <w:rsid w:val="00672D0C"/>
    <w:rsid w:val="00673D44"/>
    <w:rsid w:val="00677902"/>
    <w:rsid w:val="00683F3A"/>
    <w:rsid w:val="00684102"/>
    <w:rsid w:val="00684670"/>
    <w:rsid w:val="006853F1"/>
    <w:rsid w:val="00685402"/>
    <w:rsid w:val="00687B42"/>
    <w:rsid w:val="00690F51"/>
    <w:rsid w:val="00691232"/>
    <w:rsid w:val="00691970"/>
    <w:rsid w:val="00692517"/>
    <w:rsid w:val="00692D81"/>
    <w:rsid w:val="006930EC"/>
    <w:rsid w:val="006933B3"/>
    <w:rsid w:val="006946E8"/>
    <w:rsid w:val="006948AB"/>
    <w:rsid w:val="006956C5"/>
    <w:rsid w:val="00695A5D"/>
    <w:rsid w:val="00695B2A"/>
    <w:rsid w:val="00695EBB"/>
    <w:rsid w:val="006A3992"/>
    <w:rsid w:val="006A4191"/>
    <w:rsid w:val="006A4BBF"/>
    <w:rsid w:val="006A4D8E"/>
    <w:rsid w:val="006A509A"/>
    <w:rsid w:val="006A56D4"/>
    <w:rsid w:val="006A58CC"/>
    <w:rsid w:val="006A7E86"/>
    <w:rsid w:val="006A7EA2"/>
    <w:rsid w:val="006B1EF2"/>
    <w:rsid w:val="006B385E"/>
    <w:rsid w:val="006B3F5D"/>
    <w:rsid w:val="006B55AD"/>
    <w:rsid w:val="006C017C"/>
    <w:rsid w:val="006C0279"/>
    <w:rsid w:val="006C0ACE"/>
    <w:rsid w:val="006C2710"/>
    <w:rsid w:val="006C3E6D"/>
    <w:rsid w:val="006C4C0F"/>
    <w:rsid w:val="006C4F88"/>
    <w:rsid w:val="006C6D6D"/>
    <w:rsid w:val="006C71C4"/>
    <w:rsid w:val="006C7F7C"/>
    <w:rsid w:val="006D0676"/>
    <w:rsid w:val="006D06F6"/>
    <w:rsid w:val="006D1209"/>
    <w:rsid w:val="006D145C"/>
    <w:rsid w:val="006D1735"/>
    <w:rsid w:val="006D175D"/>
    <w:rsid w:val="006D1F4D"/>
    <w:rsid w:val="006D2011"/>
    <w:rsid w:val="006D3F5A"/>
    <w:rsid w:val="006D5596"/>
    <w:rsid w:val="006D6134"/>
    <w:rsid w:val="006D6383"/>
    <w:rsid w:val="006D6C6E"/>
    <w:rsid w:val="006E232D"/>
    <w:rsid w:val="006E255D"/>
    <w:rsid w:val="006E2846"/>
    <w:rsid w:val="006E42CB"/>
    <w:rsid w:val="006E55C5"/>
    <w:rsid w:val="006E58F5"/>
    <w:rsid w:val="006E5A03"/>
    <w:rsid w:val="006E7E48"/>
    <w:rsid w:val="006F01FA"/>
    <w:rsid w:val="006F1225"/>
    <w:rsid w:val="006F295B"/>
    <w:rsid w:val="006F38CC"/>
    <w:rsid w:val="006F4052"/>
    <w:rsid w:val="006F4F39"/>
    <w:rsid w:val="006F63E5"/>
    <w:rsid w:val="006F6917"/>
    <w:rsid w:val="006F7E85"/>
    <w:rsid w:val="0070036D"/>
    <w:rsid w:val="007012C1"/>
    <w:rsid w:val="00701EBE"/>
    <w:rsid w:val="00705808"/>
    <w:rsid w:val="007069C2"/>
    <w:rsid w:val="00707324"/>
    <w:rsid w:val="0070773B"/>
    <w:rsid w:val="00710820"/>
    <w:rsid w:val="00710CE4"/>
    <w:rsid w:val="00711FFC"/>
    <w:rsid w:val="00712130"/>
    <w:rsid w:val="00712DB5"/>
    <w:rsid w:val="00713EAC"/>
    <w:rsid w:val="007142FF"/>
    <w:rsid w:val="0071489B"/>
    <w:rsid w:val="007148D7"/>
    <w:rsid w:val="00714CFF"/>
    <w:rsid w:val="007150A0"/>
    <w:rsid w:val="00715B77"/>
    <w:rsid w:val="007160AD"/>
    <w:rsid w:val="0071628C"/>
    <w:rsid w:val="007168B7"/>
    <w:rsid w:val="00716A82"/>
    <w:rsid w:val="00717A6D"/>
    <w:rsid w:val="0072087A"/>
    <w:rsid w:val="0072101D"/>
    <w:rsid w:val="00721651"/>
    <w:rsid w:val="0072213A"/>
    <w:rsid w:val="00723519"/>
    <w:rsid w:val="00723C1D"/>
    <w:rsid w:val="0072454D"/>
    <w:rsid w:val="00725884"/>
    <w:rsid w:val="00726285"/>
    <w:rsid w:val="00727315"/>
    <w:rsid w:val="00730375"/>
    <w:rsid w:val="007306C9"/>
    <w:rsid w:val="007309B7"/>
    <w:rsid w:val="00730DD6"/>
    <w:rsid w:val="0073105B"/>
    <w:rsid w:val="00731D3D"/>
    <w:rsid w:val="00732F5E"/>
    <w:rsid w:val="00734BA1"/>
    <w:rsid w:val="0073547A"/>
    <w:rsid w:val="00735D13"/>
    <w:rsid w:val="00736C66"/>
    <w:rsid w:val="00736D51"/>
    <w:rsid w:val="00736F64"/>
    <w:rsid w:val="0073712C"/>
    <w:rsid w:val="0074049D"/>
    <w:rsid w:val="007406D8"/>
    <w:rsid w:val="007417CE"/>
    <w:rsid w:val="007417FB"/>
    <w:rsid w:val="00741BEA"/>
    <w:rsid w:val="00744136"/>
    <w:rsid w:val="00744A73"/>
    <w:rsid w:val="00745580"/>
    <w:rsid w:val="00752B38"/>
    <w:rsid w:val="00752F7C"/>
    <w:rsid w:val="0075318B"/>
    <w:rsid w:val="007533DB"/>
    <w:rsid w:val="00753902"/>
    <w:rsid w:val="00753AE5"/>
    <w:rsid w:val="00760234"/>
    <w:rsid w:val="00761FDD"/>
    <w:rsid w:val="007637C8"/>
    <w:rsid w:val="00763ED6"/>
    <w:rsid w:val="00764A21"/>
    <w:rsid w:val="00766B3D"/>
    <w:rsid w:val="007673A0"/>
    <w:rsid w:val="0077022E"/>
    <w:rsid w:val="00771713"/>
    <w:rsid w:val="00771805"/>
    <w:rsid w:val="00774D4D"/>
    <w:rsid w:val="007754BA"/>
    <w:rsid w:val="00775D0E"/>
    <w:rsid w:val="00781E0B"/>
    <w:rsid w:val="00781E24"/>
    <w:rsid w:val="00782617"/>
    <w:rsid w:val="00783A95"/>
    <w:rsid w:val="00783B3C"/>
    <w:rsid w:val="00785168"/>
    <w:rsid w:val="007869C7"/>
    <w:rsid w:val="00786CF2"/>
    <w:rsid w:val="00786D1D"/>
    <w:rsid w:val="00786EFB"/>
    <w:rsid w:val="007876C4"/>
    <w:rsid w:val="00792C93"/>
    <w:rsid w:val="0079396B"/>
    <w:rsid w:val="00793F8E"/>
    <w:rsid w:val="007951A9"/>
    <w:rsid w:val="00795539"/>
    <w:rsid w:val="007A278A"/>
    <w:rsid w:val="007A51A4"/>
    <w:rsid w:val="007A5AAB"/>
    <w:rsid w:val="007B0F4E"/>
    <w:rsid w:val="007B1424"/>
    <w:rsid w:val="007B2F5A"/>
    <w:rsid w:val="007B3E8F"/>
    <w:rsid w:val="007B3FE5"/>
    <w:rsid w:val="007B46BA"/>
    <w:rsid w:val="007B4805"/>
    <w:rsid w:val="007B5361"/>
    <w:rsid w:val="007B5AB4"/>
    <w:rsid w:val="007B5F5A"/>
    <w:rsid w:val="007C0644"/>
    <w:rsid w:val="007C143C"/>
    <w:rsid w:val="007C1D85"/>
    <w:rsid w:val="007C4B26"/>
    <w:rsid w:val="007C4B81"/>
    <w:rsid w:val="007C6303"/>
    <w:rsid w:val="007C7804"/>
    <w:rsid w:val="007C7F6A"/>
    <w:rsid w:val="007D0030"/>
    <w:rsid w:val="007D24E4"/>
    <w:rsid w:val="007D29C3"/>
    <w:rsid w:val="007D34C9"/>
    <w:rsid w:val="007D498B"/>
    <w:rsid w:val="007D59AB"/>
    <w:rsid w:val="007D6B35"/>
    <w:rsid w:val="007D7968"/>
    <w:rsid w:val="007D7C02"/>
    <w:rsid w:val="007E0490"/>
    <w:rsid w:val="007E11E4"/>
    <w:rsid w:val="007E272A"/>
    <w:rsid w:val="007E4F74"/>
    <w:rsid w:val="007E525E"/>
    <w:rsid w:val="007E5478"/>
    <w:rsid w:val="007E5E3F"/>
    <w:rsid w:val="007E60D7"/>
    <w:rsid w:val="007E6177"/>
    <w:rsid w:val="007E6BD2"/>
    <w:rsid w:val="007E74B9"/>
    <w:rsid w:val="007E7A96"/>
    <w:rsid w:val="007F01B6"/>
    <w:rsid w:val="007F15DE"/>
    <w:rsid w:val="007F58A8"/>
    <w:rsid w:val="007F6CD8"/>
    <w:rsid w:val="00800541"/>
    <w:rsid w:val="008010B8"/>
    <w:rsid w:val="00801785"/>
    <w:rsid w:val="00801D29"/>
    <w:rsid w:val="00802C62"/>
    <w:rsid w:val="00802F12"/>
    <w:rsid w:val="008056F8"/>
    <w:rsid w:val="00805B18"/>
    <w:rsid w:val="00805DEF"/>
    <w:rsid w:val="00806178"/>
    <w:rsid w:val="00806675"/>
    <w:rsid w:val="00806C11"/>
    <w:rsid w:val="00810060"/>
    <w:rsid w:val="0081095A"/>
    <w:rsid w:val="00810B91"/>
    <w:rsid w:val="0081167D"/>
    <w:rsid w:val="008118C2"/>
    <w:rsid w:val="0081296A"/>
    <w:rsid w:val="00812E90"/>
    <w:rsid w:val="00813DF7"/>
    <w:rsid w:val="00814F8B"/>
    <w:rsid w:val="0081729D"/>
    <w:rsid w:val="008239F7"/>
    <w:rsid w:val="008249F7"/>
    <w:rsid w:val="00824C19"/>
    <w:rsid w:val="008255C4"/>
    <w:rsid w:val="0082565C"/>
    <w:rsid w:val="00826D8B"/>
    <w:rsid w:val="008270DA"/>
    <w:rsid w:val="008308F8"/>
    <w:rsid w:val="008313AB"/>
    <w:rsid w:val="00831BEC"/>
    <w:rsid w:val="00833B97"/>
    <w:rsid w:val="00833BFB"/>
    <w:rsid w:val="00834376"/>
    <w:rsid w:val="00834386"/>
    <w:rsid w:val="00834513"/>
    <w:rsid w:val="008348F3"/>
    <w:rsid w:val="00834A7C"/>
    <w:rsid w:val="0083522F"/>
    <w:rsid w:val="008374A2"/>
    <w:rsid w:val="00837A2A"/>
    <w:rsid w:val="00837B8B"/>
    <w:rsid w:val="008405B0"/>
    <w:rsid w:val="00842123"/>
    <w:rsid w:val="00842D5C"/>
    <w:rsid w:val="00844414"/>
    <w:rsid w:val="00845F17"/>
    <w:rsid w:val="0085086C"/>
    <w:rsid w:val="00851837"/>
    <w:rsid w:val="0085202B"/>
    <w:rsid w:val="0085257E"/>
    <w:rsid w:val="008530C3"/>
    <w:rsid w:val="00853CDB"/>
    <w:rsid w:val="00853EA0"/>
    <w:rsid w:val="00854BF7"/>
    <w:rsid w:val="008561E7"/>
    <w:rsid w:val="008576E8"/>
    <w:rsid w:val="00860F3E"/>
    <w:rsid w:val="0086362F"/>
    <w:rsid w:val="0086494B"/>
    <w:rsid w:val="00864E69"/>
    <w:rsid w:val="00864F4F"/>
    <w:rsid w:val="00865C87"/>
    <w:rsid w:val="00867C69"/>
    <w:rsid w:val="00870985"/>
    <w:rsid w:val="008712A4"/>
    <w:rsid w:val="0087172C"/>
    <w:rsid w:val="00872AAC"/>
    <w:rsid w:val="00875074"/>
    <w:rsid w:val="00876265"/>
    <w:rsid w:val="00876983"/>
    <w:rsid w:val="00876BAA"/>
    <w:rsid w:val="00880155"/>
    <w:rsid w:val="008816D2"/>
    <w:rsid w:val="00882424"/>
    <w:rsid w:val="00884603"/>
    <w:rsid w:val="0088519D"/>
    <w:rsid w:val="00886ACB"/>
    <w:rsid w:val="00886BB1"/>
    <w:rsid w:val="0089070C"/>
    <w:rsid w:val="008914C3"/>
    <w:rsid w:val="008921CC"/>
    <w:rsid w:val="0089285F"/>
    <w:rsid w:val="00894E9B"/>
    <w:rsid w:val="00896F84"/>
    <w:rsid w:val="008970F8"/>
    <w:rsid w:val="008A0947"/>
    <w:rsid w:val="008A13C2"/>
    <w:rsid w:val="008A1969"/>
    <w:rsid w:val="008A1D29"/>
    <w:rsid w:val="008A2028"/>
    <w:rsid w:val="008A23E1"/>
    <w:rsid w:val="008A2C1B"/>
    <w:rsid w:val="008A349B"/>
    <w:rsid w:val="008A3BAF"/>
    <w:rsid w:val="008A4424"/>
    <w:rsid w:val="008A478A"/>
    <w:rsid w:val="008A5585"/>
    <w:rsid w:val="008A6104"/>
    <w:rsid w:val="008A7574"/>
    <w:rsid w:val="008B365E"/>
    <w:rsid w:val="008B43CA"/>
    <w:rsid w:val="008B4645"/>
    <w:rsid w:val="008B510C"/>
    <w:rsid w:val="008B5B90"/>
    <w:rsid w:val="008B7729"/>
    <w:rsid w:val="008B7C66"/>
    <w:rsid w:val="008C0912"/>
    <w:rsid w:val="008C0C09"/>
    <w:rsid w:val="008C0CE8"/>
    <w:rsid w:val="008C1BA7"/>
    <w:rsid w:val="008C1DFC"/>
    <w:rsid w:val="008C4446"/>
    <w:rsid w:val="008C4731"/>
    <w:rsid w:val="008D0DC9"/>
    <w:rsid w:val="008D155F"/>
    <w:rsid w:val="008D2B57"/>
    <w:rsid w:val="008D30C2"/>
    <w:rsid w:val="008D442F"/>
    <w:rsid w:val="008D717A"/>
    <w:rsid w:val="008E07A9"/>
    <w:rsid w:val="008E1A6E"/>
    <w:rsid w:val="008E1DFD"/>
    <w:rsid w:val="008E22A1"/>
    <w:rsid w:val="008E38DE"/>
    <w:rsid w:val="008E4CCD"/>
    <w:rsid w:val="008E4EA5"/>
    <w:rsid w:val="008E5223"/>
    <w:rsid w:val="008E778D"/>
    <w:rsid w:val="008F0CA4"/>
    <w:rsid w:val="008F10D4"/>
    <w:rsid w:val="008F1A79"/>
    <w:rsid w:val="008F2D8C"/>
    <w:rsid w:val="008F2F78"/>
    <w:rsid w:val="008F3F9C"/>
    <w:rsid w:val="008F4569"/>
    <w:rsid w:val="008F557E"/>
    <w:rsid w:val="008F6952"/>
    <w:rsid w:val="0090045F"/>
    <w:rsid w:val="009014BB"/>
    <w:rsid w:val="0090164D"/>
    <w:rsid w:val="0090252A"/>
    <w:rsid w:val="00902561"/>
    <w:rsid w:val="00902591"/>
    <w:rsid w:val="009026F3"/>
    <w:rsid w:val="00902A0B"/>
    <w:rsid w:val="00903B4A"/>
    <w:rsid w:val="009061A8"/>
    <w:rsid w:val="00906CD4"/>
    <w:rsid w:val="00906D75"/>
    <w:rsid w:val="00907739"/>
    <w:rsid w:val="009079A0"/>
    <w:rsid w:val="00907AD8"/>
    <w:rsid w:val="0091075C"/>
    <w:rsid w:val="00911650"/>
    <w:rsid w:val="00911866"/>
    <w:rsid w:val="00911B2A"/>
    <w:rsid w:val="009139DD"/>
    <w:rsid w:val="00914DA5"/>
    <w:rsid w:val="00915606"/>
    <w:rsid w:val="00915DA4"/>
    <w:rsid w:val="009161C8"/>
    <w:rsid w:val="009163AB"/>
    <w:rsid w:val="009166CE"/>
    <w:rsid w:val="00916B1A"/>
    <w:rsid w:val="00920D55"/>
    <w:rsid w:val="00921123"/>
    <w:rsid w:val="00924EA9"/>
    <w:rsid w:val="009255F1"/>
    <w:rsid w:val="009257BB"/>
    <w:rsid w:val="00926340"/>
    <w:rsid w:val="009266D9"/>
    <w:rsid w:val="00926C45"/>
    <w:rsid w:val="00926FA4"/>
    <w:rsid w:val="009274E2"/>
    <w:rsid w:val="00927796"/>
    <w:rsid w:val="00930094"/>
    <w:rsid w:val="00931490"/>
    <w:rsid w:val="00932B80"/>
    <w:rsid w:val="00934B64"/>
    <w:rsid w:val="00934BDD"/>
    <w:rsid w:val="00936E2C"/>
    <w:rsid w:val="00936ED9"/>
    <w:rsid w:val="00940030"/>
    <w:rsid w:val="00942459"/>
    <w:rsid w:val="009426F9"/>
    <w:rsid w:val="00943195"/>
    <w:rsid w:val="00943DEE"/>
    <w:rsid w:val="0094512B"/>
    <w:rsid w:val="00945963"/>
    <w:rsid w:val="00945C5C"/>
    <w:rsid w:val="009468E9"/>
    <w:rsid w:val="00946E54"/>
    <w:rsid w:val="009519AB"/>
    <w:rsid w:val="009532C1"/>
    <w:rsid w:val="00954BF2"/>
    <w:rsid w:val="00955EEA"/>
    <w:rsid w:val="009571D6"/>
    <w:rsid w:val="009574E2"/>
    <w:rsid w:val="0095790C"/>
    <w:rsid w:val="00961144"/>
    <w:rsid w:val="009612C1"/>
    <w:rsid w:val="0096132C"/>
    <w:rsid w:val="009613F6"/>
    <w:rsid w:val="00961A68"/>
    <w:rsid w:val="00961C3B"/>
    <w:rsid w:val="009620C0"/>
    <w:rsid w:val="00962627"/>
    <w:rsid w:val="00963D69"/>
    <w:rsid w:val="00963F3C"/>
    <w:rsid w:val="009642E3"/>
    <w:rsid w:val="00964419"/>
    <w:rsid w:val="00964FE8"/>
    <w:rsid w:val="00965F06"/>
    <w:rsid w:val="0096660B"/>
    <w:rsid w:val="00966661"/>
    <w:rsid w:val="00971A2D"/>
    <w:rsid w:val="00971B4A"/>
    <w:rsid w:val="009730A5"/>
    <w:rsid w:val="00974401"/>
    <w:rsid w:val="0097501E"/>
    <w:rsid w:val="00976054"/>
    <w:rsid w:val="00976110"/>
    <w:rsid w:val="009768E9"/>
    <w:rsid w:val="00976AC1"/>
    <w:rsid w:val="009770FE"/>
    <w:rsid w:val="00977AEE"/>
    <w:rsid w:val="009836A7"/>
    <w:rsid w:val="0098403D"/>
    <w:rsid w:val="00987734"/>
    <w:rsid w:val="0099076E"/>
    <w:rsid w:val="00990B7C"/>
    <w:rsid w:val="0099319F"/>
    <w:rsid w:val="009938C6"/>
    <w:rsid w:val="00994E97"/>
    <w:rsid w:val="0099559E"/>
    <w:rsid w:val="00996105"/>
    <w:rsid w:val="00996B41"/>
    <w:rsid w:val="00997037"/>
    <w:rsid w:val="00997405"/>
    <w:rsid w:val="0099742D"/>
    <w:rsid w:val="00997522"/>
    <w:rsid w:val="00997C8A"/>
    <w:rsid w:val="009A1508"/>
    <w:rsid w:val="009A2230"/>
    <w:rsid w:val="009A3466"/>
    <w:rsid w:val="009A4162"/>
    <w:rsid w:val="009A4740"/>
    <w:rsid w:val="009A5100"/>
    <w:rsid w:val="009A7394"/>
    <w:rsid w:val="009A743C"/>
    <w:rsid w:val="009B1294"/>
    <w:rsid w:val="009B2061"/>
    <w:rsid w:val="009B2403"/>
    <w:rsid w:val="009B248F"/>
    <w:rsid w:val="009B27DA"/>
    <w:rsid w:val="009B62AA"/>
    <w:rsid w:val="009B6D7E"/>
    <w:rsid w:val="009C0786"/>
    <w:rsid w:val="009C25F3"/>
    <w:rsid w:val="009C2DD1"/>
    <w:rsid w:val="009C2E4F"/>
    <w:rsid w:val="009C3398"/>
    <w:rsid w:val="009C5040"/>
    <w:rsid w:val="009C56BD"/>
    <w:rsid w:val="009C74D7"/>
    <w:rsid w:val="009D00B7"/>
    <w:rsid w:val="009D1415"/>
    <w:rsid w:val="009D21E5"/>
    <w:rsid w:val="009D26A0"/>
    <w:rsid w:val="009D32D8"/>
    <w:rsid w:val="009D3327"/>
    <w:rsid w:val="009D3C7F"/>
    <w:rsid w:val="009D5C2A"/>
    <w:rsid w:val="009D5C98"/>
    <w:rsid w:val="009D616D"/>
    <w:rsid w:val="009D7548"/>
    <w:rsid w:val="009D7C48"/>
    <w:rsid w:val="009E0868"/>
    <w:rsid w:val="009E3114"/>
    <w:rsid w:val="009E332E"/>
    <w:rsid w:val="009E3BA1"/>
    <w:rsid w:val="009E41D1"/>
    <w:rsid w:val="009E538A"/>
    <w:rsid w:val="009E55B7"/>
    <w:rsid w:val="009E67DC"/>
    <w:rsid w:val="009E6AE6"/>
    <w:rsid w:val="009F28AB"/>
    <w:rsid w:val="009F36F2"/>
    <w:rsid w:val="009F44A4"/>
    <w:rsid w:val="009F4CC4"/>
    <w:rsid w:val="009F51BE"/>
    <w:rsid w:val="009F7E8F"/>
    <w:rsid w:val="00A00ECA"/>
    <w:rsid w:val="00A0341D"/>
    <w:rsid w:val="00A04147"/>
    <w:rsid w:val="00A05C46"/>
    <w:rsid w:val="00A079CA"/>
    <w:rsid w:val="00A07A3D"/>
    <w:rsid w:val="00A1145D"/>
    <w:rsid w:val="00A1165A"/>
    <w:rsid w:val="00A1190B"/>
    <w:rsid w:val="00A11F4E"/>
    <w:rsid w:val="00A1310C"/>
    <w:rsid w:val="00A1340E"/>
    <w:rsid w:val="00A13814"/>
    <w:rsid w:val="00A1396F"/>
    <w:rsid w:val="00A13F60"/>
    <w:rsid w:val="00A1416E"/>
    <w:rsid w:val="00A206F1"/>
    <w:rsid w:val="00A210E2"/>
    <w:rsid w:val="00A213D1"/>
    <w:rsid w:val="00A2153A"/>
    <w:rsid w:val="00A22801"/>
    <w:rsid w:val="00A22C0D"/>
    <w:rsid w:val="00A22CF7"/>
    <w:rsid w:val="00A23803"/>
    <w:rsid w:val="00A23EEF"/>
    <w:rsid w:val="00A25824"/>
    <w:rsid w:val="00A258FC"/>
    <w:rsid w:val="00A26809"/>
    <w:rsid w:val="00A30555"/>
    <w:rsid w:val="00A31FF1"/>
    <w:rsid w:val="00A3228A"/>
    <w:rsid w:val="00A327D2"/>
    <w:rsid w:val="00A328B9"/>
    <w:rsid w:val="00A32FB5"/>
    <w:rsid w:val="00A32FF3"/>
    <w:rsid w:val="00A334D6"/>
    <w:rsid w:val="00A3358B"/>
    <w:rsid w:val="00A33890"/>
    <w:rsid w:val="00A350E3"/>
    <w:rsid w:val="00A35A0E"/>
    <w:rsid w:val="00A35BE2"/>
    <w:rsid w:val="00A35E49"/>
    <w:rsid w:val="00A365A2"/>
    <w:rsid w:val="00A375A5"/>
    <w:rsid w:val="00A40FBF"/>
    <w:rsid w:val="00A42491"/>
    <w:rsid w:val="00A42B27"/>
    <w:rsid w:val="00A42E17"/>
    <w:rsid w:val="00A436CC"/>
    <w:rsid w:val="00A44131"/>
    <w:rsid w:val="00A44B19"/>
    <w:rsid w:val="00A450A0"/>
    <w:rsid w:val="00A46E99"/>
    <w:rsid w:val="00A46FD4"/>
    <w:rsid w:val="00A472D0"/>
    <w:rsid w:val="00A47672"/>
    <w:rsid w:val="00A47A4D"/>
    <w:rsid w:val="00A50F25"/>
    <w:rsid w:val="00A54F88"/>
    <w:rsid w:val="00A55064"/>
    <w:rsid w:val="00A570D9"/>
    <w:rsid w:val="00A6090B"/>
    <w:rsid w:val="00A6105D"/>
    <w:rsid w:val="00A63FFF"/>
    <w:rsid w:val="00A6421D"/>
    <w:rsid w:val="00A655C4"/>
    <w:rsid w:val="00A6790C"/>
    <w:rsid w:val="00A67AFE"/>
    <w:rsid w:val="00A67F05"/>
    <w:rsid w:val="00A703F4"/>
    <w:rsid w:val="00A7053C"/>
    <w:rsid w:val="00A71EC0"/>
    <w:rsid w:val="00A72C1E"/>
    <w:rsid w:val="00A74A8F"/>
    <w:rsid w:val="00A7584E"/>
    <w:rsid w:val="00A76291"/>
    <w:rsid w:val="00A7669B"/>
    <w:rsid w:val="00A76CEA"/>
    <w:rsid w:val="00A76E05"/>
    <w:rsid w:val="00A77747"/>
    <w:rsid w:val="00A77BAC"/>
    <w:rsid w:val="00A81D72"/>
    <w:rsid w:val="00A821AF"/>
    <w:rsid w:val="00A827CD"/>
    <w:rsid w:val="00A828F4"/>
    <w:rsid w:val="00A83B9C"/>
    <w:rsid w:val="00A84CE8"/>
    <w:rsid w:val="00A84F0C"/>
    <w:rsid w:val="00A852E0"/>
    <w:rsid w:val="00A85EE0"/>
    <w:rsid w:val="00A86B36"/>
    <w:rsid w:val="00A8719D"/>
    <w:rsid w:val="00A8799D"/>
    <w:rsid w:val="00A87E1F"/>
    <w:rsid w:val="00A90DF8"/>
    <w:rsid w:val="00A91E0A"/>
    <w:rsid w:val="00A92B34"/>
    <w:rsid w:val="00A9362B"/>
    <w:rsid w:val="00A9462D"/>
    <w:rsid w:val="00A94744"/>
    <w:rsid w:val="00A962B0"/>
    <w:rsid w:val="00A965DC"/>
    <w:rsid w:val="00A96730"/>
    <w:rsid w:val="00AA0C09"/>
    <w:rsid w:val="00AA1FAB"/>
    <w:rsid w:val="00AA4DBF"/>
    <w:rsid w:val="00AA5368"/>
    <w:rsid w:val="00AA64D5"/>
    <w:rsid w:val="00AA663C"/>
    <w:rsid w:val="00AA711B"/>
    <w:rsid w:val="00AA76E3"/>
    <w:rsid w:val="00AB04C7"/>
    <w:rsid w:val="00AB282F"/>
    <w:rsid w:val="00AB2CD6"/>
    <w:rsid w:val="00AB2CD9"/>
    <w:rsid w:val="00AB3757"/>
    <w:rsid w:val="00AB4443"/>
    <w:rsid w:val="00AB5168"/>
    <w:rsid w:val="00AB7C11"/>
    <w:rsid w:val="00AC1A48"/>
    <w:rsid w:val="00AC2E18"/>
    <w:rsid w:val="00AC3774"/>
    <w:rsid w:val="00AC61DD"/>
    <w:rsid w:val="00AC6655"/>
    <w:rsid w:val="00AD0572"/>
    <w:rsid w:val="00AD07FD"/>
    <w:rsid w:val="00AD0A7A"/>
    <w:rsid w:val="00AD0F51"/>
    <w:rsid w:val="00AD0FA4"/>
    <w:rsid w:val="00AD1CE1"/>
    <w:rsid w:val="00AD203E"/>
    <w:rsid w:val="00AD23D1"/>
    <w:rsid w:val="00AD3755"/>
    <w:rsid w:val="00AD4E23"/>
    <w:rsid w:val="00AD4FB3"/>
    <w:rsid w:val="00AD6417"/>
    <w:rsid w:val="00AD673E"/>
    <w:rsid w:val="00AD7FAE"/>
    <w:rsid w:val="00AE12B4"/>
    <w:rsid w:val="00AE1686"/>
    <w:rsid w:val="00AE3BF1"/>
    <w:rsid w:val="00AE4658"/>
    <w:rsid w:val="00AE55A0"/>
    <w:rsid w:val="00AE6EB1"/>
    <w:rsid w:val="00AF0E37"/>
    <w:rsid w:val="00AF2344"/>
    <w:rsid w:val="00AF2EF2"/>
    <w:rsid w:val="00AF369C"/>
    <w:rsid w:val="00AF36CD"/>
    <w:rsid w:val="00AF4151"/>
    <w:rsid w:val="00AF62F2"/>
    <w:rsid w:val="00AF676C"/>
    <w:rsid w:val="00B00593"/>
    <w:rsid w:val="00B02610"/>
    <w:rsid w:val="00B02B61"/>
    <w:rsid w:val="00B04F10"/>
    <w:rsid w:val="00B05F72"/>
    <w:rsid w:val="00B0658E"/>
    <w:rsid w:val="00B07C8B"/>
    <w:rsid w:val="00B14475"/>
    <w:rsid w:val="00B2101D"/>
    <w:rsid w:val="00B227EB"/>
    <w:rsid w:val="00B230AF"/>
    <w:rsid w:val="00B231D9"/>
    <w:rsid w:val="00B23433"/>
    <w:rsid w:val="00B238B3"/>
    <w:rsid w:val="00B243B7"/>
    <w:rsid w:val="00B26397"/>
    <w:rsid w:val="00B26919"/>
    <w:rsid w:val="00B2732D"/>
    <w:rsid w:val="00B273C6"/>
    <w:rsid w:val="00B276E3"/>
    <w:rsid w:val="00B27E35"/>
    <w:rsid w:val="00B30024"/>
    <w:rsid w:val="00B31508"/>
    <w:rsid w:val="00B3199E"/>
    <w:rsid w:val="00B31B06"/>
    <w:rsid w:val="00B32277"/>
    <w:rsid w:val="00B32923"/>
    <w:rsid w:val="00B32D42"/>
    <w:rsid w:val="00B33B86"/>
    <w:rsid w:val="00B356FD"/>
    <w:rsid w:val="00B36271"/>
    <w:rsid w:val="00B36EA5"/>
    <w:rsid w:val="00B37286"/>
    <w:rsid w:val="00B4082F"/>
    <w:rsid w:val="00B475C0"/>
    <w:rsid w:val="00B47F0A"/>
    <w:rsid w:val="00B50B7F"/>
    <w:rsid w:val="00B5178B"/>
    <w:rsid w:val="00B51E70"/>
    <w:rsid w:val="00B538C8"/>
    <w:rsid w:val="00B5547C"/>
    <w:rsid w:val="00B569C6"/>
    <w:rsid w:val="00B56C3C"/>
    <w:rsid w:val="00B61CAD"/>
    <w:rsid w:val="00B62E2A"/>
    <w:rsid w:val="00B63570"/>
    <w:rsid w:val="00B6541E"/>
    <w:rsid w:val="00B6600E"/>
    <w:rsid w:val="00B70B37"/>
    <w:rsid w:val="00B70CF0"/>
    <w:rsid w:val="00B70DB3"/>
    <w:rsid w:val="00B713CB"/>
    <w:rsid w:val="00B7218A"/>
    <w:rsid w:val="00B72826"/>
    <w:rsid w:val="00B72E23"/>
    <w:rsid w:val="00B733C2"/>
    <w:rsid w:val="00B73A08"/>
    <w:rsid w:val="00B73F68"/>
    <w:rsid w:val="00B76A49"/>
    <w:rsid w:val="00B8003D"/>
    <w:rsid w:val="00B8053A"/>
    <w:rsid w:val="00B82A96"/>
    <w:rsid w:val="00B8307A"/>
    <w:rsid w:val="00B8344E"/>
    <w:rsid w:val="00B8374C"/>
    <w:rsid w:val="00B83BCF"/>
    <w:rsid w:val="00B84422"/>
    <w:rsid w:val="00B84496"/>
    <w:rsid w:val="00B846F7"/>
    <w:rsid w:val="00B84F3B"/>
    <w:rsid w:val="00B8638B"/>
    <w:rsid w:val="00B905FB"/>
    <w:rsid w:val="00B909B8"/>
    <w:rsid w:val="00B9116F"/>
    <w:rsid w:val="00B9127B"/>
    <w:rsid w:val="00B91E97"/>
    <w:rsid w:val="00B96397"/>
    <w:rsid w:val="00B96BF8"/>
    <w:rsid w:val="00BA0BD9"/>
    <w:rsid w:val="00BA1392"/>
    <w:rsid w:val="00BA1E0E"/>
    <w:rsid w:val="00BA260B"/>
    <w:rsid w:val="00BA2993"/>
    <w:rsid w:val="00BA3B29"/>
    <w:rsid w:val="00BA697B"/>
    <w:rsid w:val="00BA71EE"/>
    <w:rsid w:val="00BB1949"/>
    <w:rsid w:val="00BB3049"/>
    <w:rsid w:val="00BB35B8"/>
    <w:rsid w:val="00BB3CAD"/>
    <w:rsid w:val="00BB4662"/>
    <w:rsid w:val="00BB4D01"/>
    <w:rsid w:val="00BB5174"/>
    <w:rsid w:val="00BB5E09"/>
    <w:rsid w:val="00BB6754"/>
    <w:rsid w:val="00BB7471"/>
    <w:rsid w:val="00BB7654"/>
    <w:rsid w:val="00BC09D4"/>
    <w:rsid w:val="00BC15AF"/>
    <w:rsid w:val="00BC482A"/>
    <w:rsid w:val="00BC5393"/>
    <w:rsid w:val="00BC5AC1"/>
    <w:rsid w:val="00BC7812"/>
    <w:rsid w:val="00BD08FB"/>
    <w:rsid w:val="00BD130B"/>
    <w:rsid w:val="00BD4CD9"/>
    <w:rsid w:val="00BD4E46"/>
    <w:rsid w:val="00BD7158"/>
    <w:rsid w:val="00BE0BDD"/>
    <w:rsid w:val="00BE3B3F"/>
    <w:rsid w:val="00BE3FBD"/>
    <w:rsid w:val="00BE4985"/>
    <w:rsid w:val="00BE5D05"/>
    <w:rsid w:val="00BE64F2"/>
    <w:rsid w:val="00BE6544"/>
    <w:rsid w:val="00BE7435"/>
    <w:rsid w:val="00BF1192"/>
    <w:rsid w:val="00BF194D"/>
    <w:rsid w:val="00BF3BF3"/>
    <w:rsid w:val="00BF3C46"/>
    <w:rsid w:val="00BF4B9A"/>
    <w:rsid w:val="00C01A8C"/>
    <w:rsid w:val="00C0212C"/>
    <w:rsid w:val="00C05BA9"/>
    <w:rsid w:val="00C05D6F"/>
    <w:rsid w:val="00C05D7E"/>
    <w:rsid w:val="00C0729F"/>
    <w:rsid w:val="00C07B1F"/>
    <w:rsid w:val="00C07C13"/>
    <w:rsid w:val="00C07C92"/>
    <w:rsid w:val="00C100D1"/>
    <w:rsid w:val="00C10C2A"/>
    <w:rsid w:val="00C11552"/>
    <w:rsid w:val="00C1266C"/>
    <w:rsid w:val="00C1279F"/>
    <w:rsid w:val="00C12F8C"/>
    <w:rsid w:val="00C131A8"/>
    <w:rsid w:val="00C133D5"/>
    <w:rsid w:val="00C14D47"/>
    <w:rsid w:val="00C14DB2"/>
    <w:rsid w:val="00C1538A"/>
    <w:rsid w:val="00C15F81"/>
    <w:rsid w:val="00C16CCF"/>
    <w:rsid w:val="00C21877"/>
    <w:rsid w:val="00C21FE2"/>
    <w:rsid w:val="00C229AB"/>
    <w:rsid w:val="00C23C5F"/>
    <w:rsid w:val="00C24827"/>
    <w:rsid w:val="00C248FC"/>
    <w:rsid w:val="00C25674"/>
    <w:rsid w:val="00C277CA"/>
    <w:rsid w:val="00C3079B"/>
    <w:rsid w:val="00C327AA"/>
    <w:rsid w:val="00C33097"/>
    <w:rsid w:val="00C33817"/>
    <w:rsid w:val="00C34200"/>
    <w:rsid w:val="00C343C5"/>
    <w:rsid w:val="00C356EF"/>
    <w:rsid w:val="00C3607D"/>
    <w:rsid w:val="00C42AD6"/>
    <w:rsid w:val="00C441CD"/>
    <w:rsid w:val="00C4494D"/>
    <w:rsid w:val="00C452DC"/>
    <w:rsid w:val="00C452F3"/>
    <w:rsid w:val="00C46B38"/>
    <w:rsid w:val="00C46EC0"/>
    <w:rsid w:val="00C51455"/>
    <w:rsid w:val="00C5185C"/>
    <w:rsid w:val="00C51C73"/>
    <w:rsid w:val="00C51D3B"/>
    <w:rsid w:val="00C53CBE"/>
    <w:rsid w:val="00C54B83"/>
    <w:rsid w:val="00C55052"/>
    <w:rsid w:val="00C60CC9"/>
    <w:rsid w:val="00C61378"/>
    <w:rsid w:val="00C62716"/>
    <w:rsid w:val="00C62A4B"/>
    <w:rsid w:val="00C64029"/>
    <w:rsid w:val="00C65044"/>
    <w:rsid w:val="00C65A65"/>
    <w:rsid w:val="00C65CA9"/>
    <w:rsid w:val="00C71B25"/>
    <w:rsid w:val="00C72A80"/>
    <w:rsid w:val="00C72C59"/>
    <w:rsid w:val="00C73466"/>
    <w:rsid w:val="00C7396D"/>
    <w:rsid w:val="00C74631"/>
    <w:rsid w:val="00C76227"/>
    <w:rsid w:val="00C7674B"/>
    <w:rsid w:val="00C76DD9"/>
    <w:rsid w:val="00C77F6F"/>
    <w:rsid w:val="00C80C8F"/>
    <w:rsid w:val="00C81357"/>
    <w:rsid w:val="00C84FC3"/>
    <w:rsid w:val="00C8521A"/>
    <w:rsid w:val="00C86373"/>
    <w:rsid w:val="00C869AE"/>
    <w:rsid w:val="00C90774"/>
    <w:rsid w:val="00C90D7B"/>
    <w:rsid w:val="00C919F0"/>
    <w:rsid w:val="00C928DD"/>
    <w:rsid w:val="00C934C0"/>
    <w:rsid w:val="00C93650"/>
    <w:rsid w:val="00C95276"/>
    <w:rsid w:val="00C95E7E"/>
    <w:rsid w:val="00C96EC8"/>
    <w:rsid w:val="00CA0AE6"/>
    <w:rsid w:val="00CA2583"/>
    <w:rsid w:val="00CA2D10"/>
    <w:rsid w:val="00CA354A"/>
    <w:rsid w:val="00CA393F"/>
    <w:rsid w:val="00CA5A31"/>
    <w:rsid w:val="00CA628C"/>
    <w:rsid w:val="00CB001F"/>
    <w:rsid w:val="00CB149F"/>
    <w:rsid w:val="00CB21EB"/>
    <w:rsid w:val="00CB48F2"/>
    <w:rsid w:val="00CB4EAC"/>
    <w:rsid w:val="00CB5643"/>
    <w:rsid w:val="00CB5922"/>
    <w:rsid w:val="00CB6E2D"/>
    <w:rsid w:val="00CB6EE1"/>
    <w:rsid w:val="00CC0027"/>
    <w:rsid w:val="00CC2877"/>
    <w:rsid w:val="00CC29A6"/>
    <w:rsid w:val="00CC5B94"/>
    <w:rsid w:val="00CC65BE"/>
    <w:rsid w:val="00CC6CB6"/>
    <w:rsid w:val="00CD0F78"/>
    <w:rsid w:val="00CD1C14"/>
    <w:rsid w:val="00CD2BA0"/>
    <w:rsid w:val="00CD349D"/>
    <w:rsid w:val="00CD53FD"/>
    <w:rsid w:val="00CE1AF0"/>
    <w:rsid w:val="00CE1EAF"/>
    <w:rsid w:val="00CE1EBB"/>
    <w:rsid w:val="00CE2236"/>
    <w:rsid w:val="00CE238B"/>
    <w:rsid w:val="00CE332C"/>
    <w:rsid w:val="00CE349F"/>
    <w:rsid w:val="00CE3D5B"/>
    <w:rsid w:val="00CE4056"/>
    <w:rsid w:val="00CE406C"/>
    <w:rsid w:val="00CE54EF"/>
    <w:rsid w:val="00CE7CFF"/>
    <w:rsid w:val="00CF081D"/>
    <w:rsid w:val="00CF2955"/>
    <w:rsid w:val="00CF332F"/>
    <w:rsid w:val="00CF4048"/>
    <w:rsid w:val="00CF4A04"/>
    <w:rsid w:val="00CF4DC4"/>
    <w:rsid w:val="00CF4FAE"/>
    <w:rsid w:val="00CF5FEE"/>
    <w:rsid w:val="00CF671D"/>
    <w:rsid w:val="00CF6F66"/>
    <w:rsid w:val="00D002D4"/>
    <w:rsid w:val="00D028F2"/>
    <w:rsid w:val="00D04C9D"/>
    <w:rsid w:val="00D0555A"/>
    <w:rsid w:val="00D05757"/>
    <w:rsid w:val="00D05BAA"/>
    <w:rsid w:val="00D05BE9"/>
    <w:rsid w:val="00D0610B"/>
    <w:rsid w:val="00D06861"/>
    <w:rsid w:val="00D101E1"/>
    <w:rsid w:val="00D13BAE"/>
    <w:rsid w:val="00D13CF5"/>
    <w:rsid w:val="00D14635"/>
    <w:rsid w:val="00D149BF"/>
    <w:rsid w:val="00D14C02"/>
    <w:rsid w:val="00D16CB5"/>
    <w:rsid w:val="00D2222F"/>
    <w:rsid w:val="00D222EC"/>
    <w:rsid w:val="00D22389"/>
    <w:rsid w:val="00D24875"/>
    <w:rsid w:val="00D24A2A"/>
    <w:rsid w:val="00D24CFF"/>
    <w:rsid w:val="00D24F71"/>
    <w:rsid w:val="00D25E2D"/>
    <w:rsid w:val="00D2632B"/>
    <w:rsid w:val="00D2682C"/>
    <w:rsid w:val="00D270D2"/>
    <w:rsid w:val="00D315D3"/>
    <w:rsid w:val="00D323EF"/>
    <w:rsid w:val="00D3279A"/>
    <w:rsid w:val="00D328BF"/>
    <w:rsid w:val="00D33520"/>
    <w:rsid w:val="00D33BD1"/>
    <w:rsid w:val="00D346BC"/>
    <w:rsid w:val="00D353FC"/>
    <w:rsid w:val="00D3576F"/>
    <w:rsid w:val="00D35D48"/>
    <w:rsid w:val="00D36440"/>
    <w:rsid w:val="00D36E12"/>
    <w:rsid w:val="00D37473"/>
    <w:rsid w:val="00D3753B"/>
    <w:rsid w:val="00D4208B"/>
    <w:rsid w:val="00D420BF"/>
    <w:rsid w:val="00D4302D"/>
    <w:rsid w:val="00D437D8"/>
    <w:rsid w:val="00D445F2"/>
    <w:rsid w:val="00D4475C"/>
    <w:rsid w:val="00D44CFC"/>
    <w:rsid w:val="00D45905"/>
    <w:rsid w:val="00D45B05"/>
    <w:rsid w:val="00D46350"/>
    <w:rsid w:val="00D46923"/>
    <w:rsid w:val="00D521A0"/>
    <w:rsid w:val="00D53E1B"/>
    <w:rsid w:val="00D53ECD"/>
    <w:rsid w:val="00D5542F"/>
    <w:rsid w:val="00D556F5"/>
    <w:rsid w:val="00D559C9"/>
    <w:rsid w:val="00D60705"/>
    <w:rsid w:val="00D60820"/>
    <w:rsid w:val="00D60C63"/>
    <w:rsid w:val="00D61C8C"/>
    <w:rsid w:val="00D61CA2"/>
    <w:rsid w:val="00D631C8"/>
    <w:rsid w:val="00D633F8"/>
    <w:rsid w:val="00D63FCC"/>
    <w:rsid w:val="00D64BB4"/>
    <w:rsid w:val="00D66989"/>
    <w:rsid w:val="00D66EB9"/>
    <w:rsid w:val="00D6774F"/>
    <w:rsid w:val="00D67DEF"/>
    <w:rsid w:val="00D70CEB"/>
    <w:rsid w:val="00D72B5C"/>
    <w:rsid w:val="00D7341B"/>
    <w:rsid w:val="00D734AB"/>
    <w:rsid w:val="00D7370F"/>
    <w:rsid w:val="00D73E86"/>
    <w:rsid w:val="00D74827"/>
    <w:rsid w:val="00D750A2"/>
    <w:rsid w:val="00D771FA"/>
    <w:rsid w:val="00D80E44"/>
    <w:rsid w:val="00D80F02"/>
    <w:rsid w:val="00D8196B"/>
    <w:rsid w:val="00D81B0B"/>
    <w:rsid w:val="00D82FFA"/>
    <w:rsid w:val="00D846FE"/>
    <w:rsid w:val="00D85115"/>
    <w:rsid w:val="00D85859"/>
    <w:rsid w:val="00D85AF8"/>
    <w:rsid w:val="00D870C8"/>
    <w:rsid w:val="00D90749"/>
    <w:rsid w:val="00D90D8D"/>
    <w:rsid w:val="00D91907"/>
    <w:rsid w:val="00D92883"/>
    <w:rsid w:val="00D94972"/>
    <w:rsid w:val="00D94BDF"/>
    <w:rsid w:val="00D958BB"/>
    <w:rsid w:val="00D96A9D"/>
    <w:rsid w:val="00D96B8E"/>
    <w:rsid w:val="00D96CDA"/>
    <w:rsid w:val="00D977F1"/>
    <w:rsid w:val="00D97D08"/>
    <w:rsid w:val="00D97DBF"/>
    <w:rsid w:val="00DA00B4"/>
    <w:rsid w:val="00DA0732"/>
    <w:rsid w:val="00DA13AF"/>
    <w:rsid w:val="00DA287A"/>
    <w:rsid w:val="00DA353E"/>
    <w:rsid w:val="00DA5021"/>
    <w:rsid w:val="00DA5A9D"/>
    <w:rsid w:val="00DA61F8"/>
    <w:rsid w:val="00DA66DD"/>
    <w:rsid w:val="00DA761E"/>
    <w:rsid w:val="00DB08F2"/>
    <w:rsid w:val="00DB1099"/>
    <w:rsid w:val="00DB2428"/>
    <w:rsid w:val="00DB2DEF"/>
    <w:rsid w:val="00DB4F36"/>
    <w:rsid w:val="00DB5958"/>
    <w:rsid w:val="00DB5A0D"/>
    <w:rsid w:val="00DB5D68"/>
    <w:rsid w:val="00DB6615"/>
    <w:rsid w:val="00DB73F1"/>
    <w:rsid w:val="00DB773D"/>
    <w:rsid w:val="00DC0B1F"/>
    <w:rsid w:val="00DC1030"/>
    <w:rsid w:val="00DC192C"/>
    <w:rsid w:val="00DC296A"/>
    <w:rsid w:val="00DC318A"/>
    <w:rsid w:val="00DC4F1D"/>
    <w:rsid w:val="00DC51B3"/>
    <w:rsid w:val="00DC58EB"/>
    <w:rsid w:val="00DC6318"/>
    <w:rsid w:val="00DD0C5C"/>
    <w:rsid w:val="00DD1F1A"/>
    <w:rsid w:val="00DD23C3"/>
    <w:rsid w:val="00DD31AB"/>
    <w:rsid w:val="00DD44E7"/>
    <w:rsid w:val="00DD5ED3"/>
    <w:rsid w:val="00DD71E2"/>
    <w:rsid w:val="00DD72F1"/>
    <w:rsid w:val="00DD7C64"/>
    <w:rsid w:val="00DE0975"/>
    <w:rsid w:val="00DE1E3C"/>
    <w:rsid w:val="00DE3C4F"/>
    <w:rsid w:val="00DE54B5"/>
    <w:rsid w:val="00DE559B"/>
    <w:rsid w:val="00DE59C1"/>
    <w:rsid w:val="00DE5D48"/>
    <w:rsid w:val="00DE6178"/>
    <w:rsid w:val="00DE6280"/>
    <w:rsid w:val="00DE66D3"/>
    <w:rsid w:val="00DE68B6"/>
    <w:rsid w:val="00DF0618"/>
    <w:rsid w:val="00DF1043"/>
    <w:rsid w:val="00DF181B"/>
    <w:rsid w:val="00DF2250"/>
    <w:rsid w:val="00DF2E46"/>
    <w:rsid w:val="00DF2F8D"/>
    <w:rsid w:val="00DF3CFB"/>
    <w:rsid w:val="00DF3F1F"/>
    <w:rsid w:val="00DF46DA"/>
    <w:rsid w:val="00DF6F5E"/>
    <w:rsid w:val="00DF744B"/>
    <w:rsid w:val="00DF7945"/>
    <w:rsid w:val="00E0025C"/>
    <w:rsid w:val="00E00A91"/>
    <w:rsid w:val="00E0121A"/>
    <w:rsid w:val="00E012D4"/>
    <w:rsid w:val="00E01F3D"/>
    <w:rsid w:val="00E023E5"/>
    <w:rsid w:val="00E02EA0"/>
    <w:rsid w:val="00E02FDC"/>
    <w:rsid w:val="00E044E1"/>
    <w:rsid w:val="00E045F4"/>
    <w:rsid w:val="00E04F77"/>
    <w:rsid w:val="00E05165"/>
    <w:rsid w:val="00E0557D"/>
    <w:rsid w:val="00E0658A"/>
    <w:rsid w:val="00E072D1"/>
    <w:rsid w:val="00E074B3"/>
    <w:rsid w:val="00E075B2"/>
    <w:rsid w:val="00E101AA"/>
    <w:rsid w:val="00E1048F"/>
    <w:rsid w:val="00E11084"/>
    <w:rsid w:val="00E11B26"/>
    <w:rsid w:val="00E138D9"/>
    <w:rsid w:val="00E149A8"/>
    <w:rsid w:val="00E14B1D"/>
    <w:rsid w:val="00E14E31"/>
    <w:rsid w:val="00E14EB9"/>
    <w:rsid w:val="00E153F3"/>
    <w:rsid w:val="00E15C70"/>
    <w:rsid w:val="00E16DC4"/>
    <w:rsid w:val="00E2135F"/>
    <w:rsid w:val="00E21E02"/>
    <w:rsid w:val="00E2251B"/>
    <w:rsid w:val="00E22709"/>
    <w:rsid w:val="00E23075"/>
    <w:rsid w:val="00E232F4"/>
    <w:rsid w:val="00E23796"/>
    <w:rsid w:val="00E2588F"/>
    <w:rsid w:val="00E25E20"/>
    <w:rsid w:val="00E266C0"/>
    <w:rsid w:val="00E26EFC"/>
    <w:rsid w:val="00E2713B"/>
    <w:rsid w:val="00E30498"/>
    <w:rsid w:val="00E30D6B"/>
    <w:rsid w:val="00E314FC"/>
    <w:rsid w:val="00E31EA8"/>
    <w:rsid w:val="00E32CEC"/>
    <w:rsid w:val="00E3376F"/>
    <w:rsid w:val="00E33C4E"/>
    <w:rsid w:val="00E33FD6"/>
    <w:rsid w:val="00E3443E"/>
    <w:rsid w:val="00E37137"/>
    <w:rsid w:val="00E422C5"/>
    <w:rsid w:val="00E42BAA"/>
    <w:rsid w:val="00E42E97"/>
    <w:rsid w:val="00E438B5"/>
    <w:rsid w:val="00E44117"/>
    <w:rsid w:val="00E4428F"/>
    <w:rsid w:val="00E4451F"/>
    <w:rsid w:val="00E44BA7"/>
    <w:rsid w:val="00E45DC5"/>
    <w:rsid w:val="00E46857"/>
    <w:rsid w:val="00E46C5D"/>
    <w:rsid w:val="00E47BEA"/>
    <w:rsid w:val="00E51AA2"/>
    <w:rsid w:val="00E52EDE"/>
    <w:rsid w:val="00E53EAF"/>
    <w:rsid w:val="00E54E76"/>
    <w:rsid w:val="00E54FCD"/>
    <w:rsid w:val="00E55825"/>
    <w:rsid w:val="00E55AC0"/>
    <w:rsid w:val="00E55B73"/>
    <w:rsid w:val="00E56631"/>
    <w:rsid w:val="00E574E7"/>
    <w:rsid w:val="00E60414"/>
    <w:rsid w:val="00E618EB"/>
    <w:rsid w:val="00E6223F"/>
    <w:rsid w:val="00E62BF9"/>
    <w:rsid w:val="00E63485"/>
    <w:rsid w:val="00E636E6"/>
    <w:rsid w:val="00E6541B"/>
    <w:rsid w:val="00E656B6"/>
    <w:rsid w:val="00E70164"/>
    <w:rsid w:val="00E717A4"/>
    <w:rsid w:val="00E71852"/>
    <w:rsid w:val="00E71C42"/>
    <w:rsid w:val="00E73C05"/>
    <w:rsid w:val="00E74079"/>
    <w:rsid w:val="00E75107"/>
    <w:rsid w:val="00E75436"/>
    <w:rsid w:val="00E767F0"/>
    <w:rsid w:val="00E77819"/>
    <w:rsid w:val="00E82698"/>
    <w:rsid w:val="00E8275F"/>
    <w:rsid w:val="00E83DC0"/>
    <w:rsid w:val="00E852B6"/>
    <w:rsid w:val="00E87A94"/>
    <w:rsid w:val="00E92608"/>
    <w:rsid w:val="00E92A51"/>
    <w:rsid w:val="00EA0349"/>
    <w:rsid w:val="00EA0FC3"/>
    <w:rsid w:val="00EA2368"/>
    <w:rsid w:val="00EA4362"/>
    <w:rsid w:val="00EA4724"/>
    <w:rsid w:val="00EA52AF"/>
    <w:rsid w:val="00EA5C64"/>
    <w:rsid w:val="00EA5CEC"/>
    <w:rsid w:val="00EA65CA"/>
    <w:rsid w:val="00EA6CB2"/>
    <w:rsid w:val="00EA7E60"/>
    <w:rsid w:val="00EB018C"/>
    <w:rsid w:val="00EB0AC9"/>
    <w:rsid w:val="00EB1594"/>
    <w:rsid w:val="00EB19B2"/>
    <w:rsid w:val="00EB24FC"/>
    <w:rsid w:val="00EB73F5"/>
    <w:rsid w:val="00EC0486"/>
    <w:rsid w:val="00EC138A"/>
    <w:rsid w:val="00EC1628"/>
    <w:rsid w:val="00EC26CA"/>
    <w:rsid w:val="00EC2CF2"/>
    <w:rsid w:val="00EC48E2"/>
    <w:rsid w:val="00EC5A9E"/>
    <w:rsid w:val="00EC62C6"/>
    <w:rsid w:val="00EC6C22"/>
    <w:rsid w:val="00EC7022"/>
    <w:rsid w:val="00ED1CFC"/>
    <w:rsid w:val="00ED2C5E"/>
    <w:rsid w:val="00ED40CB"/>
    <w:rsid w:val="00ED5E60"/>
    <w:rsid w:val="00ED6DCB"/>
    <w:rsid w:val="00ED7BC9"/>
    <w:rsid w:val="00EE4A64"/>
    <w:rsid w:val="00EE6609"/>
    <w:rsid w:val="00EE76F6"/>
    <w:rsid w:val="00EE7DDF"/>
    <w:rsid w:val="00EF20F8"/>
    <w:rsid w:val="00EF26CE"/>
    <w:rsid w:val="00EF2E75"/>
    <w:rsid w:val="00EF33DA"/>
    <w:rsid w:val="00EF3D7D"/>
    <w:rsid w:val="00EF4DC3"/>
    <w:rsid w:val="00EF5A0E"/>
    <w:rsid w:val="00EF694D"/>
    <w:rsid w:val="00F0080A"/>
    <w:rsid w:val="00F02BC8"/>
    <w:rsid w:val="00F03379"/>
    <w:rsid w:val="00F03642"/>
    <w:rsid w:val="00F043BF"/>
    <w:rsid w:val="00F0554D"/>
    <w:rsid w:val="00F0556F"/>
    <w:rsid w:val="00F11DD8"/>
    <w:rsid w:val="00F11DEE"/>
    <w:rsid w:val="00F135D3"/>
    <w:rsid w:val="00F14C42"/>
    <w:rsid w:val="00F15113"/>
    <w:rsid w:val="00F159BB"/>
    <w:rsid w:val="00F1785D"/>
    <w:rsid w:val="00F20D63"/>
    <w:rsid w:val="00F21F20"/>
    <w:rsid w:val="00F22FD7"/>
    <w:rsid w:val="00F233AC"/>
    <w:rsid w:val="00F233CE"/>
    <w:rsid w:val="00F2563E"/>
    <w:rsid w:val="00F25B23"/>
    <w:rsid w:val="00F25BC1"/>
    <w:rsid w:val="00F25D48"/>
    <w:rsid w:val="00F26FD0"/>
    <w:rsid w:val="00F2775D"/>
    <w:rsid w:val="00F278C2"/>
    <w:rsid w:val="00F301D7"/>
    <w:rsid w:val="00F30FEB"/>
    <w:rsid w:val="00F314F5"/>
    <w:rsid w:val="00F34BB8"/>
    <w:rsid w:val="00F34E5E"/>
    <w:rsid w:val="00F35138"/>
    <w:rsid w:val="00F3580B"/>
    <w:rsid w:val="00F370CA"/>
    <w:rsid w:val="00F3730D"/>
    <w:rsid w:val="00F374BA"/>
    <w:rsid w:val="00F40D35"/>
    <w:rsid w:val="00F40F3D"/>
    <w:rsid w:val="00F4159F"/>
    <w:rsid w:val="00F41D6C"/>
    <w:rsid w:val="00F42254"/>
    <w:rsid w:val="00F42ECF"/>
    <w:rsid w:val="00F436B5"/>
    <w:rsid w:val="00F4391E"/>
    <w:rsid w:val="00F455D4"/>
    <w:rsid w:val="00F45A1C"/>
    <w:rsid w:val="00F45A73"/>
    <w:rsid w:val="00F45B58"/>
    <w:rsid w:val="00F4644C"/>
    <w:rsid w:val="00F5011E"/>
    <w:rsid w:val="00F51278"/>
    <w:rsid w:val="00F53102"/>
    <w:rsid w:val="00F533D6"/>
    <w:rsid w:val="00F5618C"/>
    <w:rsid w:val="00F5676E"/>
    <w:rsid w:val="00F5720D"/>
    <w:rsid w:val="00F6059D"/>
    <w:rsid w:val="00F605CC"/>
    <w:rsid w:val="00F60739"/>
    <w:rsid w:val="00F61300"/>
    <w:rsid w:val="00F6133F"/>
    <w:rsid w:val="00F62640"/>
    <w:rsid w:val="00F62902"/>
    <w:rsid w:val="00F656CB"/>
    <w:rsid w:val="00F65A13"/>
    <w:rsid w:val="00F66397"/>
    <w:rsid w:val="00F6668F"/>
    <w:rsid w:val="00F6762C"/>
    <w:rsid w:val="00F7169B"/>
    <w:rsid w:val="00F71C76"/>
    <w:rsid w:val="00F73432"/>
    <w:rsid w:val="00F7372D"/>
    <w:rsid w:val="00F737CF"/>
    <w:rsid w:val="00F754A1"/>
    <w:rsid w:val="00F77DEE"/>
    <w:rsid w:val="00F821FA"/>
    <w:rsid w:val="00F862BE"/>
    <w:rsid w:val="00F86525"/>
    <w:rsid w:val="00F8713C"/>
    <w:rsid w:val="00F87535"/>
    <w:rsid w:val="00F87FB4"/>
    <w:rsid w:val="00F902E5"/>
    <w:rsid w:val="00F91B2E"/>
    <w:rsid w:val="00F9333F"/>
    <w:rsid w:val="00F934E5"/>
    <w:rsid w:val="00F95308"/>
    <w:rsid w:val="00F9538D"/>
    <w:rsid w:val="00F963B9"/>
    <w:rsid w:val="00F96988"/>
    <w:rsid w:val="00F9790A"/>
    <w:rsid w:val="00FA35F3"/>
    <w:rsid w:val="00FA7143"/>
    <w:rsid w:val="00FB0BB6"/>
    <w:rsid w:val="00FB12B0"/>
    <w:rsid w:val="00FB12FF"/>
    <w:rsid w:val="00FB1591"/>
    <w:rsid w:val="00FB197D"/>
    <w:rsid w:val="00FB1FF2"/>
    <w:rsid w:val="00FB46E1"/>
    <w:rsid w:val="00FB799C"/>
    <w:rsid w:val="00FC067D"/>
    <w:rsid w:val="00FC0B1B"/>
    <w:rsid w:val="00FC35E5"/>
    <w:rsid w:val="00FC5476"/>
    <w:rsid w:val="00FC652F"/>
    <w:rsid w:val="00FC6C5D"/>
    <w:rsid w:val="00FC7402"/>
    <w:rsid w:val="00FD1176"/>
    <w:rsid w:val="00FD13A2"/>
    <w:rsid w:val="00FD13E1"/>
    <w:rsid w:val="00FD48CD"/>
    <w:rsid w:val="00FD55B9"/>
    <w:rsid w:val="00FD5AA0"/>
    <w:rsid w:val="00FD5AEC"/>
    <w:rsid w:val="00FD5EDE"/>
    <w:rsid w:val="00FD6322"/>
    <w:rsid w:val="00FD6E9B"/>
    <w:rsid w:val="00FE0C72"/>
    <w:rsid w:val="00FE0F92"/>
    <w:rsid w:val="00FE3A5C"/>
    <w:rsid w:val="00FE3BA9"/>
    <w:rsid w:val="00FE4144"/>
    <w:rsid w:val="00FE43EB"/>
    <w:rsid w:val="00FE7138"/>
    <w:rsid w:val="00FE7AC8"/>
    <w:rsid w:val="00FF00EA"/>
    <w:rsid w:val="00FF1EDD"/>
    <w:rsid w:val="00FF33B5"/>
    <w:rsid w:val="00FF3DDA"/>
    <w:rsid w:val="00FF4432"/>
    <w:rsid w:val="00FF458A"/>
    <w:rsid w:val="00FF4D68"/>
    <w:rsid w:val="00FF588E"/>
    <w:rsid w:val="00FF693B"/>
    <w:rsid w:val="00FF7D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0E076F9"/>
  <w15:docId w15:val="{51C272B3-CEA0-4800-9384-5686AAD9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A3BAF"/>
    <w:pPr>
      <w:overflowPunct w:val="0"/>
      <w:autoSpaceDE w:val="0"/>
      <w:autoSpaceDN w:val="0"/>
      <w:adjustRightInd w:val="0"/>
      <w:textAlignment w:val="baseline"/>
    </w:pPr>
  </w:style>
  <w:style w:type="paragraph" w:styleId="berschrift1">
    <w:name w:val="heading 1"/>
    <w:basedOn w:val="Standard"/>
    <w:next w:val="Standard"/>
    <w:link w:val="berschrift1Zchn"/>
    <w:qFormat/>
    <w:pPr>
      <w:keepNext/>
      <w:tabs>
        <w:tab w:val="left" w:pos="1276"/>
      </w:tabs>
      <w:outlineLvl w:val="0"/>
    </w:pPr>
    <w:rPr>
      <w:rFonts w:ascii="Tahoma" w:hAnsi="Tahoma" w:cs="Tahoma"/>
      <w:b/>
      <w:bCs/>
    </w:rPr>
  </w:style>
  <w:style w:type="paragraph" w:styleId="berschrift2">
    <w:name w:val="heading 2"/>
    <w:basedOn w:val="Standard"/>
    <w:next w:val="Standard"/>
    <w:link w:val="berschrift2Zchn"/>
    <w:uiPriority w:val="9"/>
    <w:qFormat/>
    <w:rsid w:val="00E02EA0"/>
    <w:pPr>
      <w:keepNext/>
      <w:spacing w:before="240" w:after="60"/>
      <w:outlineLvl w:val="1"/>
    </w:pPr>
    <w:rPr>
      <w:rFonts w:ascii="Arial" w:hAnsi="Arial" w:cs="Arial"/>
      <w:b/>
      <w:bCs/>
      <w:i/>
      <w:iCs/>
      <w:sz w:val="28"/>
      <w:szCs w:val="28"/>
    </w:rPr>
  </w:style>
  <w:style w:type="paragraph" w:styleId="berschrift3">
    <w:name w:val="heading 3"/>
    <w:basedOn w:val="Standard"/>
    <w:next w:val="Standard"/>
    <w:qFormat/>
    <w:rsid w:val="00E02EA0"/>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A76291"/>
    <w:pPr>
      <w:keepNext/>
      <w:spacing w:before="240" w:after="60"/>
      <w:outlineLvl w:val="3"/>
    </w:pPr>
    <w:rPr>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2">
    <w:name w:val="Formatvorlage2"/>
    <w:basedOn w:val="Standar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Arial" w:hAnsi="Arial" w:cs="Arial"/>
      <w:b/>
      <w:sz w:val="22"/>
      <w:lang w:val="en-US"/>
    </w:rPr>
  </w:style>
  <w:style w:type="paragraph" w:customStyle="1" w:styleId="ML2">
    <w:name w:val="ML2"/>
    <w:basedOn w:val="Standar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Arial" w:hAnsi="Arial" w:cs="Arial"/>
      <w:b/>
      <w:sz w:val="22"/>
      <w:lang w:val="en-US"/>
    </w:rPr>
  </w:style>
  <w:style w:type="paragraph" w:customStyle="1" w:styleId="ML3">
    <w:name w:val="ML3"/>
    <w:basedOn w:val="Textkrper-Zeileneinzug"/>
    <w:pPr>
      <w:tabs>
        <w:tab w:val="left" w:pos="720"/>
        <w:tab w:val="left" w:pos="1440"/>
        <w:tab w:val="left" w:pos="2160"/>
        <w:tab w:val="left" w:pos="2880"/>
        <w:tab w:val="left" w:pos="3402"/>
        <w:tab w:val="left" w:pos="3600"/>
        <w:tab w:val="left" w:pos="4320"/>
        <w:tab w:val="left" w:pos="5040"/>
        <w:tab w:val="left" w:pos="5760"/>
        <w:tab w:val="left" w:pos="6480"/>
        <w:tab w:val="left" w:pos="7200"/>
        <w:tab w:val="left" w:pos="7920"/>
        <w:tab w:val="left" w:pos="8640"/>
      </w:tabs>
      <w:spacing w:after="0" w:line="300" w:lineRule="atLeast"/>
      <w:ind w:left="2835"/>
    </w:pPr>
    <w:rPr>
      <w:rFonts w:ascii="Arial" w:hAnsi="Arial" w:cs="Arial"/>
      <w:sz w:val="22"/>
    </w:rPr>
  </w:style>
  <w:style w:type="paragraph" w:styleId="Textkrper-Zeileneinzug">
    <w:name w:val="Body Text Indent"/>
    <w:basedOn w:val="Standard"/>
    <w:pPr>
      <w:spacing w:after="120"/>
      <w:ind w:left="283"/>
    </w:pPr>
  </w:style>
  <w:style w:type="character" w:styleId="Hyperlink">
    <w:name w:val="Hyperlink"/>
    <w:rPr>
      <w:color w:val="0000FF"/>
      <w:u w:val="single"/>
    </w:rPr>
  </w:style>
  <w:style w:type="character" w:styleId="BesuchterLink">
    <w:name w:val="FollowedHyperlink"/>
    <w:rPr>
      <w:color w:val="800080"/>
      <w:u w:val="single"/>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Blocktext">
    <w:name w:val="Block Text"/>
    <w:basedOn w:val="Standard"/>
    <w:pPr>
      <w:overflowPunct/>
      <w:autoSpaceDE/>
      <w:autoSpaceDN/>
      <w:adjustRightInd/>
      <w:spacing w:line="280" w:lineRule="atLeast"/>
      <w:ind w:left="567" w:right="1275"/>
      <w:textAlignment w:val="auto"/>
    </w:pPr>
    <w:rPr>
      <w:rFonts w:ascii="Arial" w:hAnsi="Arial"/>
      <w:sz w:val="22"/>
    </w:rPr>
  </w:style>
  <w:style w:type="paragraph" w:styleId="Textkrper">
    <w:name w:val="Body Text"/>
    <w:basedOn w:val="Standard"/>
    <w:rsid w:val="00E02EA0"/>
    <w:pPr>
      <w:spacing w:after="120"/>
    </w:pPr>
  </w:style>
  <w:style w:type="paragraph" w:styleId="Textkrper-Einzug2">
    <w:name w:val="Body Text Indent 2"/>
    <w:basedOn w:val="Standard"/>
    <w:rsid w:val="00E02EA0"/>
    <w:pPr>
      <w:spacing w:after="120" w:line="480" w:lineRule="auto"/>
      <w:ind w:left="283"/>
    </w:pPr>
  </w:style>
  <w:style w:type="character" w:styleId="Seitenzahl">
    <w:name w:val="page number"/>
    <w:basedOn w:val="Absatz-Standardschriftart"/>
    <w:rsid w:val="008313AB"/>
  </w:style>
  <w:style w:type="paragraph" w:styleId="Sprechblasentext">
    <w:name w:val="Balloon Text"/>
    <w:basedOn w:val="Standard"/>
    <w:semiHidden/>
    <w:rsid w:val="008405B0"/>
    <w:rPr>
      <w:rFonts w:ascii="Tahoma" w:hAnsi="Tahoma" w:cs="Tahoma"/>
      <w:sz w:val="16"/>
      <w:szCs w:val="16"/>
    </w:rPr>
  </w:style>
  <w:style w:type="character" w:styleId="Fett">
    <w:name w:val="Strong"/>
    <w:uiPriority w:val="22"/>
    <w:qFormat/>
    <w:rsid w:val="0063601D"/>
    <w:rPr>
      <w:b/>
      <w:bCs/>
    </w:rPr>
  </w:style>
  <w:style w:type="character" w:customStyle="1" w:styleId="berschrift1Zchn">
    <w:name w:val="Überschrift 1 Zchn"/>
    <w:basedOn w:val="Absatz-Standardschriftart"/>
    <w:link w:val="berschrift1"/>
    <w:rsid w:val="00251BB1"/>
    <w:rPr>
      <w:rFonts w:ascii="Tahoma" w:hAnsi="Tahoma" w:cs="Tahoma"/>
      <w:b/>
      <w:bCs/>
    </w:rPr>
  </w:style>
  <w:style w:type="paragraph" w:styleId="NurText">
    <w:name w:val="Plain Text"/>
    <w:basedOn w:val="Standard"/>
    <w:link w:val="NurTextZchn"/>
    <w:uiPriority w:val="99"/>
    <w:unhideWhenUsed/>
    <w:rsid w:val="008C0912"/>
    <w:pPr>
      <w:overflowPunct/>
      <w:autoSpaceDE/>
      <w:autoSpaceDN/>
      <w:adjustRightInd/>
      <w:textAlignment w:val="auto"/>
    </w:pPr>
    <w:rPr>
      <w:rFonts w:ascii="Calibri" w:eastAsiaTheme="minorHAnsi" w:hAnsi="Calibri" w:cstheme="minorBidi"/>
      <w:sz w:val="22"/>
      <w:szCs w:val="21"/>
      <w:lang w:eastAsia="en-US"/>
    </w:rPr>
  </w:style>
  <w:style w:type="character" w:customStyle="1" w:styleId="NurTextZchn">
    <w:name w:val="Nur Text Zchn"/>
    <w:basedOn w:val="Absatz-Standardschriftart"/>
    <w:link w:val="NurText"/>
    <w:uiPriority w:val="99"/>
    <w:rsid w:val="008C0912"/>
    <w:rPr>
      <w:rFonts w:ascii="Calibri" w:eastAsiaTheme="minorHAnsi" w:hAnsi="Calibri" w:cstheme="minorBidi"/>
      <w:sz w:val="22"/>
      <w:szCs w:val="21"/>
      <w:lang w:eastAsia="en-US"/>
    </w:rPr>
  </w:style>
  <w:style w:type="character" w:customStyle="1" w:styleId="ndesc1">
    <w:name w:val="ndesc1"/>
    <w:basedOn w:val="Absatz-Standardschriftart"/>
    <w:rsid w:val="00C76DD9"/>
    <w:rPr>
      <w:rFonts w:ascii="Arial" w:hAnsi="Arial" w:cs="Arial" w:hint="default"/>
      <w:b w:val="0"/>
      <w:bCs w:val="0"/>
      <w:strike w:val="0"/>
      <w:dstrike w:val="0"/>
      <w:color w:val="000000"/>
      <w:sz w:val="24"/>
      <w:szCs w:val="24"/>
      <w:u w:val="none"/>
      <w:effect w:val="none"/>
    </w:rPr>
  </w:style>
  <w:style w:type="paragraph" w:styleId="Listenabsatz">
    <w:name w:val="List Paragraph"/>
    <w:basedOn w:val="Standard"/>
    <w:uiPriority w:val="34"/>
    <w:qFormat/>
    <w:rsid w:val="00A84CE8"/>
    <w:pPr>
      <w:ind w:left="720"/>
      <w:contextualSpacing/>
    </w:pPr>
  </w:style>
  <w:style w:type="paragraph" w:styleId="KeinLeerraum">
    <w:name w:val="No Spacing"/>
    <w:uiPriority w:val="1"/>
    <w:qFormat/>
    <w:rsid w:val="00C131A8"/>
    <w:rPr>
      <w:rFonts w:ascii="Calibri" w:eastAsia="Calibri" w:hAnsi="Calibri"/>
      <w:sz w:val="22"/>
      <w:szCs w:val="22"/>
      <w:lang w:eastAsia="en-US"/>
    </w:rPr>
  </w:style>
  <w:style w:type="paragraph" w:customStyle="1" w:styleId="Formatvorlage3">
    <w:name w:val="Formatvorlage3"/>
    <w:basedOn w:val="Standard"/>
    <w:link w:val="Formatvorlage3Zchn"/>
    <w:rsid w:val="00D870C8"/>
    <w:pPr>
      <w:numPr>
        <w:numId w:val="2"/>
      </w:numPr>
      <w:tabs>
        <w:tab w:val="clear" w:pos="720"/>
        <w:tab w:val="left" w:pos="397"/>
      </w:tabs>
      <w:spacing w:line="280" w:lineRule="atLeast"/>
      <w:ind w:left="284" w:hanging="284"/>
    </w:pPr>
    <w:rPr>
      <w:rFonts w:ascii="Verdana" w:hAnsi="Verdana"/>
      <w:b/>
      <w:color w:val="000000"/>
    </w:rPr>
  </w:style>
  <w:style w:type="character" w:customStyle="1" w:styleId="Formatvorlage3Zchn">
    <w:name w:val="Formatvorlage3 Zchn"/>
    <w:link w:val="Formatvorlage3"/>
    <w:rsid w:val="00D870C8"/>
    <w:rPr>
      <w:rFonts w:ascii="Verdana" w:hAnsi="Verdana"/>
      <w:b/>
      <w:color w:val="000000"/>
    </w:rPr>
  </w:style>
  <w:style w:type="paragraph" w:customStyle="1" w:styleId="paragraph">
    <w:name w:val="paragraph"/>
    <w:basedOn w:val="Standard"/>
    <w:rsid w:val="00547615"/>
    <w:pPr>
      <w:overflowPunct/>
      <w:autoSpaceDE/>
      <w:autoSpaceDN/>
      <w:adjustRightInd/>
      <w:spacing w:before="100" w:beforeAutospacing="1" w:after="100" w:afterAutospacing="1"/>
      <w:textAlignment w:val="auto"/>
    </w:pPr>
    <w:rPr>
      <w:sz w:val="24"/>
      <w:szCs w:val="24"/>
    </w:rPr>
  </w:style>
  <w:style w:type="character" w:customStyle="1" w:styleId="eop">
    <w:name w:val="eop"/>
    <w:basedOn w:val="Absatz-Standardschriftart"/>
    <w:rsid w:val="00547615"/>
  </w:style>
  <w:style w:type="paragraph" w:styleId="StandardWeb">
    <w:name w:val="Normal (Web)"/>
    <w:basedOn w:val="Standard"/>
    <w:uiPriority w:val="99"/>
    <w:semiHidden/>
    <w:unhideWhenUsed/>
    <w:rsid w:val="00E47BEA"/>
    <w:pPr>
      <w:overflowPunct/>
      <w:autoSpaceDE/>
      <w:autoSpaceDN/>
      <w:adjustRightInd/>
      <w:spacing w:before="100" w:beforeAutospacing="1" w:after="100" w:afterAutospacing="1"/>
      <w:textAlignment w:val="auto"/>
    </w:pPr>
    <w:rPr>
      <w:sz w:val="24"/>
      <w:szCs w:val="24"/>
    </w:rPr>
  </w:style>
  <w:style w:type="table" w:styleId="Tabellenraster">
    <w:name w:val="Table Grid"/>
    <w:basedOn w:val="NormaleTabelle"/>
    <w:uiPriority w:val="39"/>
    <w:rsid w:val="00D3279A"/>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4D3962"/>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06148">
      <w:bodyDiv w:val="1"/>
      <w:marLeft w:val="0"/>
      <w:marRight w:val="0"/>
      <w:marTop w:val="0"/>
      <w:marBottom w:val="0"/>
      <w:divBdr>
        <w:top w:val="none" w:sz="0" w:space="0" w:color="auto"/>
        <w:left w:val="none" w:sz="0" w:space="0" w:color="auto"/>
        <w:bottom w:val="none" w:sz="0" w:space="0" w:color="auto"/>
        <w:right w:val="none" w:sz="0" w:space="0" w:color="auto"/>
      </w:divBdr>
    </w:div>
    <w:div w:id="401877881">
      <w:bodyDiv w:val="1"/>
      <w:marLeft w:val="0"/>
      <w:marRight w:val="0"/>
      <w:marTop w:val="0"/>
      <w:marBottom w:val="0"/>
      <w:divBdr>
        <w:top w:val="none" w:sz="0" w:space="0" w:color="auto"/>
        <w:left w:val="none" w:sz="0" w:space="0" w:color="auto"/>
        <w:bottom w:val="none" w:sz="0" w:space="0" w:color="auto"/>
        <w:right w:val="none" w:sz="0" w:space="0" w:color="auto"/>
      </w:divBdr>
    </w:div>
    <w:div w:id="502743368">
      <w:bodyDiv w:val="1"/>
      <w:marLeft w:val="0"/>
      <w:marRight w:val="0"/>
      <w:marTop w:val="0"/>
      <w:marBottom w:val="0"/>
      <w:divBdr>
        <w:top w:val="none" w:sz="0" w:space="0" w:color="auto"/>
        <w:left w:val="none" w:sz="0" w:space="0" w:color="auto"/>
        <w:bottom w:val="none" w:sz="0" w:space="0" w:color="auto"/>
        <w:right w:val="none" w:sz="0" w:space="0" w:color="auto"/>
      </w:divBdr>
    </w:div>
    <w:div w:id="573510511">
      <w:bodyDiv w:val="1"/>
      <w:marLeft w:val="0"/>
      <w:marRight w:val="0"/>
      <w:marTop w:val="0"/>
      <w:marBottom w:val="0"/>
      <w:divBdr>
        <w:top w:val="none" w:sz="0" w:space="0" w:color="auto"/>
        <w:left w:val="none" w:sz="0" w:space="0" w:color="auto"/>
        <w:bottom w:val="none" w:sz="0" w:space="0" w:color="auto"/>
        <w:right w:val="none" w:sz="0" w:space="0" w:color="auto"/>
      </w:divBdr>
    </w:div>
    <w:div w:id="883909132">
      <w:bodyDiv w:val="1"/>
      <w:marLeft w:val="0"/>
      <w:marRight w:val="0"/>
      <w:marTop w:val="0"/>
      <w:marBottom w:val="0"/>
      <w:divBdr>
        <w:top w:val="none" w:sz="0" w:space="0" w:color="auto"/>
        <w:left w:val="none" w:sz="0" w:space="0" w:color="auto"/>
        <w:bottom w:val="none" w:sz="0" w:space="0" w:color="auto"/>
        <w:right w:val="none" w:sz="0" w:space="0" w:color="auto"/>
      </w:divBdr>
      <w:divsChild>
        <w:div w:id="104637151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148862179">
      <w:bodyDiv w:val="1"/>
      <w:marLeft w:val="0"/>
      <w:marRight w:val="0"/>
      <w:marTop w:val="0"/>
      <w:marBottom w:val="0"/>
      <w:divBdr>
        <w:top w:val="none" w:sz="0" w:space="0" w:color="auto"/>
        <w:left w:val="none" w:sz="0" w:space="0" w:color="auto"/>
        <w:bottom w:val="none" w:sz="0" w:space="0" w:color="auto"/>
        <w:right w:val="none" w:sz="0" w:space="0" w:color="auto"/>
      </w:divBdr>
    </w:div>
    <w:div w:id="1168207854">
      <w:bodyDiv w:val="1"/>
      <w:marLeft w:val="0"/>
      <w:marRight w:val="0"/>
      <w:marTop w:val="0"/>
      <w:marBottom w:val="0"/>
      <w:divBdr>
        <w:top w:val="none" w:sz="0" w:space="0" w:color="auto"/>
        <w:left w:val="none" w:sz="0" w:space="0" w:color="auto"/>
        <w:bottom w:val="none" w:sz="0" w:space="0" w:color="auto"/>
        <w:right w:val="none" w:sz="0" w:space="0" w:color="auto"/>
      </w:divBdr>
    </w:div>
    <w:div w:id="1378893569">
      <w:bodyDiv w:val="1"/>
      <w:marLeft w:val="0"/>
      <w:marRight w:val="0"/>
      <w:marTop w:val="0"/>
      <w:marBottom w:val="0"/>
      <w:divBdr>
        <w:top w:val="none" w:sz="0" w:space="0" w:color="auto"/>
        <w:left w:val="none" w:sz="0" w:space="0" w:color="auto"/>
        <w:bottom w:val="none" w:sz="0" w:space="0" w:color="auto"/>
        <w:right w:val="none" w:sz="0" w:space="0" w:color="auto"/>
      </w:divBdr>
    </w:div>
    <w:div w:id="1394697271">
      <w:bodyDiv w:val="1"/>
      <w:marLeft w:val="0"/>
      <w:marRight w:val="0"/>
      <w:marTop w:val="0"/>
      <w:marBottom w:val="0"/>
      <w:divBdr>
        <w:top w:val="none" w:sz="0" w:space="0" w:color="auto"/>
        <w:left w:val="none" w:sz="0" w:space="0" w:color="auto"/>
        <w:bottom w:val="none" w:sz="0" w:space="0" w:color="auto"/>
        <w:right w:val="none" w:sz="0" w:space="0" w:color="auto"/>
      </w:divBdr>
    </w:div>
    <w:div w:id="1519806447">
      <w:bodyDiv w:val="1"/>
      <w:marLeft w:val="0"/>
      <w:marRight w:val="0"/>
      <w:marTop w:val="0"/>
      <w:marBottom w:val="0"/>
      <w:divBdr>
        <w:top w:val="none" w:sz="0" w:space="0" w:color="auto"/>
        <w:left w:val="none" w:sz="0" w:space="0" w:color="auto"/>
        <w:bottom w:val="none" w:sz="0" w:space="0" w:color="auto"/>
        <w:right w:val="none" w:sz="0" w:space="0" w:color="auto"/>
      </w:divBdr>
    </w:div>
    <w:div w:id="202755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96F43-2A71-4B96-9F9B-6E327E7A0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1246</Words>
  <Characters>7856</Characters>
  <Application>Microsoft Office Word</Application>
  <DocSecurity>8</DocSecurity>
  <Lines>65</Lines>
  <Paragraphs>18</Paragraphs>
  <ScaleCrop>false</ScaleCrop>
  <HeadingPairs>
    <vt:vector size="2" baseType="variant">
      <vt:variant>
        <vt:lpstr>Titel</vt:lpstr>
      </vt:variant>
      <vt:variant>
        <vt:i4>1</vt:i4>
      </vt:variant>
    </vt:vector>
  </HeadingPairs>
  <TitlesOfParts>
    <vt:vector size="1" baseType="lpstr">
      <vt:lpstr>Büro-Service + Dienstleistungen</vt:lpstr>
    </vt:vector>
  </TitlesOfParts>
  <Company>Leichter im Leben</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Büro-Service + Dienstleistungen</dc:title>
  <dc:creator>Rainer Hatz</dc:creator>
  <cp:lastModifiedBy>Laurenz Bleich</cp:lastModifiedBy>
  <cp:revision>2</cp:revision>
  <cp:lastPrinted>2026-06-02T13:20:00Z</cp:lastPrinted>
  <dcterms:created xsi:type="dcterms:W3CDTF">2026-06-10T15:14:00Z</dcterms:created>
  <dcterms:modified xsi:type="dcterms:W3CDTF">2026-06-10T15:14:00Z</dcterms:modified>
</cp:coreProperties>
</file>