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  <w:lang w:val="en-US" w:eastAsia="zh-CN"/>
        </w:rPr>
        <w:t>电子工程</w:t>
      </w:r>
      <w:r>
        <w:rPr>
          <w:rFonts w:hint="eastAsia"/>
          <w:b/>
          <w:sz w:val="32"/>
          <w:szCs w:val="32"/>
        </w:rPr>
        <w:t xml:space="preserve">学院毕业设计（论文）周记         第 </w:t>
      </w:r>
      <w:r>
        <w:rPr>
          <w:rFonts w:hint="eastAsia"/>
          <w:b/>
          <w:sz w:val="32"/>
          <w:szCs w:val="32"/>
          <w:lang w:val="en-US" w:eastAsia="zh-CN"/>
        </w:rPr>
        <w:t>12</w:t>
      </w:r>
      <w:r>
        <w:rPr>
          <w:rFonts w:hint="eastAsia"/>
          <w:b/>
          <w:sz w:val="32"/>
          <w:szCs w:val="32"/>
        </w:rPr>
        <w:t xml:space="preserve"> 周</w:t>
      </w:r>
    </w:p>
    <w:tbl>
      <w:tblPr>
        <w:tblStyle w:val="2"/>
        <w:tblW w:w="90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060"/>
        <w:gridCol w:w="720"/>
        <w:gridCol w:w="19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电子信息工程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基于无人机的自主航点飞行与双光热成像目标监测算法研究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吕瑞涛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18020100198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李隐峰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1、主要工作内容和进展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7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室外航点飞行、自主降落测试，论文撰写与数据采集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2、存在的主要问题和解决办法与思路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3、下周工作计划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更换场地测试，论文修稿与相关资料整理</w:t>
            </w: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4、导师意见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指导教师（签名）：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464185" cy="266700"/>
                  <wp:effectExtent l="0" t="0" r="12065" b="0"/>
                  <wp:docPr id="1" name="图片 1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line="400" w:lineRule="exact"/>
              <w:rPr>
                <w:b/>
                <w:szCs w:val="21"/>
              </w:rPr>
            </w:pPr>
          </w:p>
        </w:tc>
      </w:tr>
    </w:tbl>
    <w:p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说明：1. 本表每周由学生填写，导师签署意见。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2. 此表格作为答辩资格审查材料之一。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3. 文中字体采用宋体小四号，行间距为固定值20磅。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zMDZlNWY3MWZiZjYwNjZhMzU0YmMxYzE2MjU5ZTkifQ=="/>
  </w:docVars>
  <w:rsids>
    <w:rsidRoot w:val="00F74892"/>
    <w:rsid w:val="00574117"/>
    <w:rsid w:val="00F74892"/>
    <w:rsid w:val="01A12358"/>
    <w:rsid w:val="48861367"/>
    <w:rsid w:val="4C36074C"/>
    <w:rsid w:val="5878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198</Characters>
  <Lines>2</Lines>
  <Paragraphs>1</Paragraphs>
  <TotalTime>0</TotalTime>
  <ScaleCrop>false</ScaleCrop>
  <LinksUpToDate>false</LinksUpToDate>
  <CharactersWithSpaces>279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2017-10-19T08:00:00Z</dcterms:created>
  <dc:creator>xd</dc:creator>
  <cp:lastModifiedBy>Phillweston</cp:lastModifiedBy>
  <dcterms:modified xsi:type="dcterms:W3CDTF">2022-05-31T19:19:49Z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DEC076C8AA444081BABAE2194C950388</vt:lpwstr>
  </property>
</Properties>
</file>