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  <w:lang w:val="en-US" w:eastAsia="zh-CN"/>
        </w:rPr>
        <w:t>电子工程</w:t>
      </w:r>
      <w:r>
        <w:rPr>
          <w:rFonts w:hint="eastAsia"/>
          <w:b/>
          <w:sz w:val="32"/>
          <w:szCs w:val="32"/>
        </w:rPr>
        <w:t xml:space="preserve">学院毕业设计（论文）周记         第 </w:t>
      </w:r>
      <w:r>
        <w:rPr>
          <w:rFonts w:hint="eastAsia"/>
          <w:b/>
          <w:sz w:val="32"/>
          <w:szCs w:val="32"/>
          <w:lang w:val="en-US" w:eastAsia="zh-CN"/>
        </w:rPr>
        <w:t>7</w:t>
      </w:r>
      <w:bookmarkStart w:id="0" w:name="_GoBack"/>
      <w:bookmarkEnd w:id="0"/>
      <w:r>
        <w:rPr>
          <w:rFonts w:hint="eastAsia"/>
          <w:b/>
          <w:sz w:val="32"/>
          <w:szCs w:val="32"/>
        </w:rPr>
        <w:t xml:space="preserve"> 周</w:t>
      </w:r>
    </w:p>
    <w:tbl>
      <w:tblPr>
        <w:tblStyle w:val="2"/>
        <w:tblW w:w="900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060"/>
        <w:gridCol w:w="720"/>
        <w:gridCol w:w="1980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电子信息工程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基于无人机的自主航点飞行与双光热成像目标监测算法研究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吕瑞涛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18020100198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李隐峰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1、主要工作内容和进展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7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测量飞行器轴向的转动惯量、飞行器起飞重量、四轴电机作用力矩等参数，并构建状态空间模型和动力学方程</w:t>
            </w:r>
            <w:r>
              <w:rPr>
                <w:rFonts w:hint="eastAsia" w:cs="Times New Roman"/>
                <w:szCs w:val="21"/>
                <w:lang w:val="en-US" w:eastAsia="zh-CN"/>
              </w:rPr>
              <w:t>。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2、存在的主要问题和解决办法与思路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3、下周工作计划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1"/>
                <w:szCs w:val="21"/>
                <w:lang w:val="en-US" w:eastAsia="zh-CN"/>
              </w:rPr>
              <w:t>根据飞行器状态空间模型和动力学方程求解优化问题。</w:t>
            </w: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4、导师意见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指导教师（签名）：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464185" cy="266700"/>
                  <wp:effectExtent l="0" t="0" r="12065" b="0"/>
                  <wp:docPr id="1" name="图片 1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b/>
                <w:szCs w:val="21"/>
              </w:rPr>
            </w:pPr>
          </w:p>
        </w:tc>
      </w:tr>
    </w:tbl>
    <w:p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说明：1. 本表每周由学生填写，导师签署意见。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2. 此表格作为答辩资格审查材料之一。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3. 文中字体采用宋体小四号，行间距为固定值20磅。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zMDZlNWY3MWZiZjYwNjZhMzU0YmMxYzE2MjU5ZTkifQ=="/>
  </w:docVars>
  <w:rsids>
    <w:rsidRoot w:val="00F74892"/>
    <w:rsid w:val="00574117"/>
    <w:rsid w:val="00F74892"/>
    <w:rsid w:val="0DAA753B"/>
    <w:rsid w:val="48861367"/>
    <w:rsid w:val="4C36074C"/>
    <w:rsid w:val="58787C46"/>
    <w:rsid w:val="7248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257</Words>
  <Characters>271</Characters>
  <Lines>2</Lines>
  <Paragraphs>1</Paragraphs>
  <TotalTime>0</TotalTime>
  <ScaleCrop>false</ScaleCrop>
  <LinksUpToDate>false</LinksUpToDate>
  <CharactersWithSpaces>352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2017-10-19T08:00:00Z</dcterms:created>
  <dc:creator>xd</dc:creator>
  <cp:lastModifiedBy>Phillweston</cp:lastModifiedBy>
  <dcterms:modified xsi:type="dcterms:W3CDTF">2022-05-31T19:18:09Z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DEC076C8AA444081BABAE2194C950388</vt:lpwstr>
  </property>
</Properties>
</file>