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77" w:rsidRDefault="00853D77" w:rsidP="00853D77">
      <w:pPr>
        <w:pStyle w:val="a5"/>
        <w:rPr>
          <w:rFonts w:hint="eastAsia"/>
        </w:rPr>
      </w:pPr>
    </w:p>
    <w:p w:rsidR="00853D77" w:rsidRDefault="00853D77" w:rsidP="00853D77">
      <w:pPr>
        <w:pStyle w:val="a5"/>
        <w:rPr>
          <w:rFonts w:hint="eastAsia"/>
        </w:rPr>
      </w:pPr>
    </w:p>
    <w:p w:rsidR="00853D77" w:rsidRDefault="00853D77" w:rsidP="00853D77">
      <w:pPr>
        <w:pStyle w:val="a5"/>
        <w:rPr>
          <w:rFonts w:hint="eastAsia"/>
        </w:rPr>
      </w:pPr>
    </w:p>
    <w:p w:rsidR="00853D77" w:rsidRDefault="00853D77" w:rsidP="00853D77">
      <w:pPr>
        <w:pStyle w:val="a5"/>
        <w:rPr>
          <w:rFonts w:hint="eastAsia"/>
        </w:rPr>
      </w:pPr>
    </w:p>
    <w:p w:rsidR="00853D77" w:rsidRDefault="00853D77" w:rsidP="00853D77">
      <w:pPr>
        <w:pStyle w:val="a5"/>
        <w:rPr>
          <w:rFonts w:hint="eastAsia"/>
        </w:rPr>
      </w:pPr>
    </w:p>
    <w:p w:rsidR="00853D77" w:rsidRDefault="00853D77" w:rsidP="00853D77">
      <w:pPr>
        <w:pStyle w:val="a5"/>
        <w:rPr>
          <w:rFonts w:hint="eastAsia"/>
        </w:rPr>
      </w:pPr>
    </w:p>
    <w:p w:rsidR="00853D77" w:rsidRDefault="00853D77" w:rsidP="00853D77">
      <w:pPr>
        <w:pStyle w:val="a5"/>
        <w:rPr>
          <w:rFonts w:hint="eastAsia"/>
        </w:rPr>
      </w:pPr>
    </w:p>
    <w:p w:rsidR="00853D77" w:rsidRDefault="00853D77" w:rsidP="00853D77">
      <w:pPr>
        <w:pStyle w:val="a5"/>
        <w:rPr>
          <w:rFonts w:hint="eastAsia"/>
        </w:rPr>
      </w:pPr>
    </w:p>
    <w:p w:rsidR="00E565EB" w:rsidRDefault="00853D77" w:rsidP="00853D77">
      <w:pPr>
        <w:pStyle w:val="a5"/>
        <w:rPr>
          <w:rFonts w:hint="eastAsia"/>
        </w:rPr>
      </w:pPr>
      <w:bookmarkStart w:id="0" w:name="_Toc181356509"/>
      <w:r>
        <w:rPr>
          <w:rFonts w:hint="eastAsia"/>
        </w:rPr>
        <w:t>《</w:t>
      </w:r>
      <w:r w:rsidRPr="00853D77">
        <w:rPr>
          <w:rFonts w:hint="eastAsia"/>
        </w:rPr>
        <w:t>片上存储器原型设计</w:t>
      </w:r>
      <w:r>
        <w:rPr>
          <w:rFonts w:hint="eastAsia"/>
        </w:rPr>
        <w:t>》</w:t>
      </w:r>
      <w:bookmarkEnd w:id="0"/>
    </w:p>
    <w:p w:rsidR="00853D77" w:rsidRDefault="00853D77" w:rsidP="00853D77"/>
    <w:p w:rsidR="00853D77" w:rsidRDefault="00853D77">
      <w:pPr>
        <w:widowControl/>
        <w:jc w:val="left"/>
      </w:pPr>
      <w:r>
        <w:br w:type="page"/>
      </w:r>
    </w:p>
    <w:p w:rsidR="00C00494" w:rsidRDefault="00C00494">
      <w:pPr>
        <w:pStyle w:val="10"/>
        <w:tabs>
          <w:tab w:val="right" w:leader="dot" w:pos="8296"/>
        </w:tabs>
        <w:rPr>
          <w:noProof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181356509" w:history="1">
        <w:r w:rsidRPr="00685409">
          <w:rPr>
            <w:rStyle w:val="a9"/>
            <w:rFonts w:hint="eastAsia"/>
            <w:noProof/>
          </w:rPr>
          <w:t>《片上存储器原型设计》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181356510" w:history="1">
        <w:r w:rsidRPr="00685409">
          <w:rPr>
            <w:rStyle w:val="a9"/>
            <w:noProof/>
          </w:rPr>
          <w:t>1.</w:t>
        </w:r>
        <w:r>
          <w:rPr>
            <w:noProof/>
          </w:rPr>
          <w:tab/>
        </w:r>
        <w:r w:rsidRPr="00685409">
          <w:rPr>
            <w:rStyle w:val="a9"/>
            <w:rFonts w:hint="eastAsia"/>
            <w:noProof/>
          </w:rPr>
          <w:t>第一节：</w:t>
        </w:r>
        <w:r w:rsidRPr="00685409">
          <w:rPr>
            <w:rStyle w:val="a9"/>
            <w:noProof/>
          </w:rPr>
          <w:t>On-chip-memery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20"/>
        <w:tabs>
          <w:tab w:val="right" w:leader="dot" w:pos="8296"/>
        </w:tabs>
        <w:rPr>
          <w:noProof/>
        </w:rPr>
      </w:pPr>
      <w:hyperlink w:anchor="_Toc181356511" w:history="1">
        <w:r w:rsidRPr="00685409">
          <w:rPr>
            <w:rStyle w:val="a9"/>
            <w:noProof/>
          </w:rPr>
          <w:t>1.1ON-chip-memery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30"/>
        <w:tabs>
          <w:tab w:val="right" w:leader="dot" w:pos="8296"/>
        </w:tabs>
        <w:rPr>
          <w:noProof/>
        </w:rPr>
      </w:pPr>
      <w:hyperlink w:anchor="_Toc181356512" w:history="1">
        <w:r w:rsidRPr="00685409">
          <w:rPr>
            <w:rStyle w:val="a9"/>
            <w:noProof/>
          </w:rPr>
          <w:t>1.1.1On-chip-memery</w:t>
        </w:r>
        <w:r w:rsidRPr="00685409">
          <w:rPr>
            <w:rStyle w:val="a9"/>
            <w:rFonts w:hint="eastAsia"/>
            <w:noProof/>
          </w:rPr>
          <w:t>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30"/>
        <w:tabs>
          <w:tab w:val="right" w:leader="dot" w:pos="8296"/>
        </w:tabs>
        <w:rPr>
          <w:noProof/>
        </w:rPr>
      </w:pPr>
      <w:hyperlink w:anchor="_Toc181356513" w:history="1">
        <w:r w:rsidRPr="00685409">
          <w:rPr>
            <w:rStyle w:val="a9"/>
            <w:noProof/>
          </w:rPr>
          <w:t>1.1.2On-chip-memery</w:t>
        </w:r>
        <w:r w:rsidRPr="00685409">
          <w:rPr>
            <w:rStyle w:val="a9"/>
            <w:rFonts w:hint="eastAsia"/>
            <w:noProof/>
          </w:rPr>
          <w:t>标准参考接口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30"/>
        <w:tabs>
          <w:tab w:val="right" w:leader="dot" w:pos="8296"/>
        </w:tabs>
        <w:rPr>
          <w:noProof/>
        </w:rPr>
      </w:pPr>
      <w:hyperlink w:anchor="_Toc181356514" w:history="1">
        <w:r w:rsidRPr="00685409">
          <w:rPr>
            <w:rStyle w:val="a9"/>
            <w:noProof/>
          </w:rPr>
          <w:t>1.2fifo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30"/>
        <w:tabs>
          <w:tab w:val="right" w:leader="dot" w:pos="8296"/>
        </w:tabs>
        <w:rPr>
          <w:noProof/>
        </w:rPr>
      </w:pPr>
      <w:hyperlink w:anchor="_Toc181356515" w:history="1">
        <w:r w:rsidRPr="00685409">
          <w:rPr>
            <w:rStyle w:val="a9"/>
            <w:noProof/>
          </w:rPr>
          <w:t>1.2.1FIFO</w:t>
        </w:r>
        <w:r w:rsidRPr="00685409">
          <w:rPr>
            <w:rStyle w:val="a9"/>
            <w:rFonts w:hint="eastAsia"/>
            <w:noProof/>
          </w:rPr>
          <w:t>应用场景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10"/>
        <w:tabs>
          <w:tab w:val="right" w:leader="dot" w:pos="8296"/>
        </w:tabs>
        <w:rPr>
          <w:noProof/>
        </w:rPr>
      </w:pPr>
      <w:hyperlink w:anchor="_Toc181356516" w:history="1">
        <w:r w:rsidRPr="00685409">
          <w:rPr>
            <w:rStyle w:val="a9"/>
            <w:rFonts w:hint="eastAsia"/>
            <w:noProof/>
          </w:rPr>
          <w:t>第二节：</w:t>
        </w:r>
        <w:r w:rsidRPr="00685409">
          <w:rPr>
            <w:rStyle w:val="a9"/>
            <w:noProof/>
          </w:rPr>
          <w:t>FIFO</w:t>
        </w:r>
        <w:r w:rsidRPr="00685409">
          <w:rPr>
            <w:rStyle w:val="a9"/>
            <w:rFonts w:hint="eastAsia"/>
            <w:noProof/>
          </w:rPr>
          <w:t>原型设计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20"/>
        <w:tabs>
          <w:tab w:val="right" w:leader="dot" w:pos="8296"/>
        </w:tabs>
        <w:rPr>
          <w:noProof/>
        </w:rPr>
      </w:pPr>
      <w:hyperlink w:anchor="_Toc181356517" w:history="1">
        <w:r w:rsidRPr="00685409">
          <w:rPr>
            <w:rStyle w:val="a9"/>
            <w:noProof/>
          </w:rPr>
          <w:t>2.1</w:t>
        </w:r>
        <w:r w:rsidRPr="00685409">
          <w:rPr>
            <w:rStyle w:val="a9"/>
            <w:rFonts w:hint="eastAsia"/>
            <w:noProof/>
          </w:rPr>
          <w:t>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20"/>
        <w:tabs>
          <w:tab w:val="right" w:leader="dot" w:pos="8296"/>
        </w:tabs>
        <w:rPr>
          <w:noProof/>
        </w:rPr>
      </w:pPr>
      <w:hyperlink w:anchor="_Toc181356518" w:history="1">
        <w:r w:rsidRPr="00685409">
          <w:rPr>
            <w:rStyle w:val="a9"/>
            <w:noProof/>
          </w:rPr>
          <w:t>2.2</w:t>
        </w:r>
        <w:r w:rsidRPr="00685409">
          <w:rPr>
            <w:rStyle w:val="a9"/>
            <w:rFonts w:hint="eastAsia"/>
            <w:noProof/>
          </w:rPr>
          <w:t>关于读写状态判断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20"/>
        <w:tabs>
          <w:tab w:val="right" w:leader="dot" w:pos="8296"/>
        </w:tabs>
        <w:rPr>
          <w:noProof/>
        </w:rPr>
      </w:pPr>
      <w:hyperlink w:anchor="_Toc181356519" w:history="1">
        <w:r w:rsidRPr="00685409">
          <w:rPr>
            <w:rStyle w:val="a9"/>
            <w:noProof/>
          </w:rPr>
          <w:t>2.3</w:t>
        </w:r>
        <w:r w:rsidRPr="00685409">
          <w:rPr>
            <w:rStyle w:val="a9"/>
            <w:rFonts w:hint="eastAsia"/>
            <w:noProof/>
          </w:rPr>
          <w:t>存储器读写程序设计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20"/>
        <w:tabs>
          <w:tab w:val="right" w:leader="dot" w:pos="8296"/>
        </w:tabs>
        <w:rPr>
          <w:noProof/>
        </w:rPr>
      </w:pPr>
      <w:hyperlink w:anchor="_Toc181356520" w:history="1">
        <w:r w:rsidRPr="00685409">
          <w:rPr>
            <w:rStyle w:val="a9"/>
            <w:noProof/>
          </w:rPr>
          <w:t>2.4</w:t>
        </w:r>
        <w:r w:rsidRPr="00685409">
          <w:rPr>
            <w:rStyle w:val="a9"/>
            <w:rFonts w:hint="eastAsia"/>
            <w:noProof/>
          </w:rPr>
          <w:t>写地址计算与状态判断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0494" w:rsidRDefault="00C00494">
      <w:pPr>
        <w:pStyle w:val="20"/>
        <w:tabs>
          <w:tab w:val="right" w:leader="dot" w:pos="8296"/>
        </w:tabs>
        <w:rPr>
          <w:noProof/>
        </w:rPr>
      </w:pPr>
      <w:hyperlink w:anchor="_Toc181356521" w:history="1">
        <w:r w:rsidRPr="00685409">
          <w:rPr>
            <w:rStyle w:val="a9"/>
            <w:noProof/>
          </w:rPr>
          <w:t>2.5</w:t>
        </w:r>
        <w:r w:rsidRPr="00685409">
          <w:rPr>
            <w:rStyle w:val="a9"/>
            <w:rFonts w:hint="eastAsia"/>
            <w:noProof/>
          </w:rPr>
          <w:t>读地址计算与状态判断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_Toc181356521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3D77" w:rsidRDefault="00C00494" w:rsidP="00853D77">
      <w:pPr>
        <w:rPr>
          <w:rFonts w:hint="eastAsia"/>
        </w:rPr>
      </w:pPr>
      <w:r>
        <w:fldChar w:fldCharType="end"/>
      </w:r>
    </w:p>
    <w:p w:rsidR="00853D77" w:rsidRDefault="00853D77" w:rsidP="00853D77"/>
    <w:p w:rsidR="00853D77" w:rsidRDefault="00853D77">
      <w:pPr>
        <w:widowControl/>
        <w:jc w:val="left"/>
      </w:pPr>
      <w:r>
        <w:br w:type="page"/>
      </w:r>
    </w:p>
    <w:p w:rsidR="00853D77" w:rsidRDefault="00853D77" w:rsidP="00DD50E4">
      <w:pPr>
        <w:pStyle w:val="1"/>
        <w:numPr>
          <w:ilvl w:val="0"/>
          <w:numId w:val="1"/>
        </w:numPr>
        <w:rPr>
          <w:rFonts w:hint="eastAsia"/>
        </w:rPr>
      </w:pPr>
      <w:bookmarkStart w:id="1" w:name="_Toc181356510"/>
      <w:r>
        <w:lastRenderedPageBreak/>
        <w:t>第一节：</w:t>
      </w:r>
      <w:bookmarkStart w:id="2" w:name="OLE_LINK1"/>
      <w:r>
        <w:rPr>
          <w:rFonts w:hint="eastAsia"/>
        </w:rPr>
        <w:t>On-chip-memery</w:t>
      </w:r>
      <w:bookmarkEnd w:id="1"/>
      <w:bookmarkEnd w:id="2"/>
    </w:p>
    <w:p w:rsidR="007E36FF" w:rsidRDefault="006D3935" w:rsidP="00DD50E4">
      <w:pPr>
        <w:ind w:firstLine="420"/>
        <w:rPr>
          <w:rFonts w:hint="eastAsia"/>
        </w:rPr>
      </w:pPr>
      <w:r>
        <w:t>存储器是数字电路设计中必不可少的电路，我们的</w:t>
      </w:r>
      <w:r w:rsidRPr="00DD50E4">
        <w:rPr>
          <w:b/>
          <w:color w:val="FF0000"/>
        </w:rPr>
        <w:t>设计电路的核心是数据</w:t>
      </w:r>
      <w:r>
        <w:t>，</w:t>
      </w:r>
      <w:r w:rsidR="00DD50E4">
        <w:t>任何情况下数据始终是我们的电路设计的要素，只要有数据，就会存有储电路</w:t>
      </w:r>
      <w:r w:rsidR="00A2327C">
        <w:t>参与，对于数字电路设计者而言，</w:t>
      </w:r>
      <w:r w:rsidR="00A2327C" w:rsidRPr="0007277D">
        <w:rPr>
          <w:b/>
          <w:color w:val="FF0000"/>
        </w:rPr>
        <w:t>熟悉掌握存储器的应用是基本技能</w:t>
      </w:r>
      <w:r w:rsidR="00A2327C">
        <w:t>。</w:t>
      </w:r>
    </w:p>
    <w:p w:rsidR="00A2327C" w:rsidRDefault="00A2327C" w:rsidP="00DD50E4">
      <w:pPr>
        <w:ind w:firstLine="420"/>
        <w:rPr>
          <w:rFonts w:hint="eastAsia"/>
        </w:rPr>
      </w:pPr>
    </w:p>
    <w:p w:rsidR="00A2327C" w:rsidRDefault="003654D5" w:rsidP="00DD50E4">
      <w:pPr>
        <w:ind w:firstLine="420"/>
        <w:rPr>
          <w:rFonts w:hint="eastAsia"/>
        </w:rPr>
      </w:pPr>
      <w:r>
        <w:rPr>
          <w:rFonts w:hint="eastAsia"/>
        </w:rPr>
        <w:t>从数据电路设计的应用角度来说，存储器分为片上存储器（</w:t>
      </w:r>
      <w:bookmarkStart w:id="3" w:name="OLE_LINK2"/>
      <w:r>
        <w:rPr>
          <w:rFonts w:hint="eastAsia"/>
        </w:rPr>
        <w:t>on-chip-memery</w:t>
      </w:r>
      <w:bookmarkEnd w:id="3"/>
      <w:r>
        <w:rPr>
          <w:rFonts w:hint="eastAsia"/>
        </w:rPr>
        <w:t>）和片外存储器。</w:t>
      </w:r>
    </w:p>
    <w:p w:rsidR="003654D5" w:rsidRDefault="003654D5" w:rsidP="00DD50E4">
      <w:pPr>
        <w:ind w:firstLine="420"/>
        <w:rPr>
          <w:rFonts w:hint="eastAsia"/>
        </w:rPr>
      </w:pPr>
    </w:p>
    <w:p w:rsidR="003654D5" w:rsidRDefault="003654D5" w:rsidP="00DD50E4">
      <w:pPr>
        <w:ind w:firstLine="420"/>
        <w:rPr>
          <w:rFonts w:hint="eastAsia"/>
        </w:rPr>
      </w:pPr>
      <w:r>
        <w:rPr>
          <w:rFonts w:hint="eastAsia"/>
        </w:rPr>
        <w:t>On-chip-memery</w:t>
      </w:r>
      <w:r>
        <w:rPr>
          <w:rFonts w:hint="eastAsia"/>
        </w:rPr>
        <w:t>：存储器被集成在设计电路中，对于</w:t>
      </w:r>
      <w:r>
        <w:rPr>
          <w:rFonts w:hint="eastAsia"/>
        </w:rPr>
        <w:t>FPGA</w:t>
      </w:r>
      <w:r>
        <w:rPr>
          <w:rFonts w:hint="eastAsia"/>
        </w:rPr>
        <w:t>而言，存储器在其内部，</w:t>
      </w:r>
      <w:r w:rsidR="00A708B7">
        <w:rPr>
          <w:rFonts w:hint="eastAsia"/>
        </w:rPr>
        <w:t>对于</w:t>
      </w:r>
      <w:r w:rsidR="00A708B7">
        <w:rPr>
          <w:rFonts w:hint="eastAsia"/>
        </w:rPr>
        <w:t>ASIC</w:t>
      </w:r>
      <w:r w:rsidR="00A708B7">
        <w:rPr>
          <w:rFonts w:hint="eastAsia"/>
        </w:rPr>
        <w:t>而言，存储器被集成在设计电路中。</w:t>
      </w:r>
    </w:p>
    <w:p w:rsidR="00463C57" w:rsidRDefault="004E6178" w:rsidP="00DD50E4">
      <w:pPr>
        <w:ind w:firstLine="420"/>
        <w:rPr>
          <w:rFonts w:hint="eastAsia"/>
        </w:rPr>
      </w:pPr>
      <w:r>
        <w:rPr>
          <w:rFonts w:hint="eastAsia"/>
        </w:rPr>
        <w:t>优点：读写数据延迟小，随时读写，读写操作简单</w:t>
      </w:r>
    </w:p>
    <w:p w:rsidR="004E6178" w:rsidRDefault="004E6178" w:rsidP="00DD50E4">
      <w:pPr>
        <w:ind w:firstLine="420"/>
        <w:rPr>
          <w:rFonts w:hint="eastAsia"/>
        </w:rPr>
      </w:pPr>
      <w:r>
        <w:rPr>
          <w:rFonts w:hint="eastAsia"/>
        </w:rPr>
        <w:t>缺点：由于是作为设计电路的一部分，因此占用设计资源</w:t>
      </w:r>
      <w:r w:rsidR="007079A7">
        <w:rPr>
          <w:rFonts w:hint="eastAsia"/>
        </w:rPr>
        <w:t>，存储量非常小</w:t>
      </w:r>
    </w:p>
    <w:p w:rsidR="00463C57" w:rsidRDefault="00463C57" w:rsidP="00DD50E4">
      <w:pPr>
        <w:ind w:firstLine="420"/>
        <w:rPr>
          <w:rFonts w:hint="eastAsia"/>
        </w:rPr>
      </w:pPr>
    </w:p>
    <w:p w:rsidR="00463C57" w:rsidRDefault="00AC6A58" w:rsidP="00DD50E4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708B7" w:rsidRDefault="00A708B7" w:rsidP="00DD50E4">
      <w:pPr>
        <w:ind w:firstLine="420"/>
        <w:rPr>
          <w:rFonts w:hint="eastAsia"/>
        </w:rPr>
      </w:pPr>
    </w:p>
    <w:p w:rsidR="00A708B7" w:rsidRDefault="00A708B7" w:rsidP="00DD50E4">
      <w:pPr>
        <w:ind w:firstLine="420"/>
        <w:rPr>
          <w:rFonts w:hint="eastAsia"/>
        </w:rPr>
      </w:pPr>
      <w:r>
        <w:rPr>
          <w:rFonts w:hint="eastAsia"/>
        </w:rPr>
        <w:t>片外存储器</w:t>
      </w:r>
      <w:r>
        <w:rPr>
          <w:rFonts w:hint="eastAsia"/>
        </w:rPr>
        <w:tab/>
        <w:t xml:space="preserve"> :</w:t>
      </w:r>
      <w:r w:rsidR="00463C57">
        <w:rPr>
          <w:rFonts w:hint="eastAsia"/>
        </w:rPr>
        <w:t>存储器独立于设计电路，</w:t>
      </w:r>
      <w:r w:rsidR="00463C57">
        <w:rPr>
          <w:rFonts w:hint="eastAsia"/>
        </w:rPr>
        <w:t>2</w:t>
      </w:r>
      <w:r w:rsidR="00463C57">
        <w:rPr>
          <w:rFonts w:hint="eastAsia"/>
        </w:rPr>
        <w:t>个独立电路需要特定的引脚连接</w:t>
      </w:r>
    </w:p>
    <w:p w:rsidR="003654D5" w:rsidRDefault="00581920" w:rsidP="00DD50E4">
      <w:pPr>
        <w:ind w:firstLine="420"/>
        <w:rPr>
          <w:rFonts w:hint="eastAsia"/>
        </w:rPr>
      </w:pPr>
      <w:r>
        <w:rPr>
          <w:rFonts w:hint="eastAsia"/>
        </w:rPr>
        <w:t>优点</w:t>
      </w:r>
      <w:r w:rsidR="004406DF">
        <w:rPr>
          <w:rFonts w:hint="eastAsia"/>
        </w:rPr>
        <w:tab/>
      </w:r>
      <w:r w:rsidR="004406DF">
        <w:rPr>
          <w:rFonts w:hint="eastAsia"/>
        </w:rPr>
        <w:tab/>
        <w:t xml:space="preserve"> </w:t>
      </w:r>
      <w:r>
        <w:rPr>
          <w:rFonts w:hint="eastAsia"/>
        </w:rPr>
        <w:t>：</w:t>
      </w:r>
      <w:r w:rsidR="007079A7">
        <w:rPr>
          <w:rFonts w:hint="eastAsia"/>
        </w:rPr>
        <w:t>存储量大，</w:t>
      </w:r>
      <w:r w:rsidR="004406DF">
        <w:rPr>
          <w:rFonts w:hint="eastAsia"/>
        </w:rPr>
        <w:t>可以存储大批量数据</w:t>
      </w:r>
    </w:p>
    <w:p w:rsidR="004406DF" w:rsidRDefault="004406DF" w:rsidP="00DD50E4">
      <w:pPr>
        <w:ind w:firstLine="420"/>
        <w:rPr>
          <w:rFonts w:hint="eastAsia"/>
        </w:rPr>
      </w:pPr>
      <w:r>
        <w:rPr>
          <w:rFonts w:hint="eastAsia"/>
        </w:rPr>
        <w:t>缺点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：读写延迟较大，读写操作复杂</w:t>
      </w:r>
    </w:p>
    <w:p w:rsidR="004406DF" w:rsidRDefault="004406DF" w:rsidP="00DD50E4">
      <w:pPr>
        <w:ind w:firstLine="420"/>
        <w:rPr>
          <w:rFonts w:hint="eastAsia"/>
        </w:rPr>
      </w:pPr>
    </w:p>
    <w:p w:rsidR="004406DF" w:rsidRDefault="001A34AF" w:rsidP="001A34AF">
      <w:pPr>
        <w:pStyle w:val="2"/>
        <w:rPr>
          <w:rFonts w:hint="eastAsia"/>
        </w:rPr>
      </w:pPr>
      <w:bookmarkStart w:id="4" w:name="_Toc181356511"/>
      <w:r>
        <w:rPr>
          <w:rFonts w:hint="eastAsia"/>
        </w:rPr>
        <w:t>1.1ON-chip-memery</w:t>
      </w:r>
      <w:bookmarkEnd w:id="4"/>
    </w:p>
    <w:p w:rsidR="001A34AF" w:rsidRDefault="00B221B8" w:rsidP="00B221B8">
      <w:pPr>
        <w:ind w:firstLine="420"/>
        <w:rPr>
          <w:rFonts w:hint="eastAsia"/>
        </w:rPr>
      </w:pPr>
      <w:r>
        <w:rPr>
          <w:rFonts w:hint="eastAsia"/>
        </w:rPr>
        <w:t>On-chip-memery</w:t>
      </w:r>
      <w:r>
        <w:rPr>
          <w:rFonts w:hint="eastAsia"/>
        </w:rPr>
        <w:t>由于作为设计电路一部分，占用设计资源，因此存储数据量非常小，如果存储数据量较大，不适合用片上存储器。</w:t>
      </w:r>
    </w:p>
    <w:p w:rsidR="00B221B8" w:rsidRDefault="00B221B8" w:rsidP="00B221B8">
      <w:pPr>
        <w:ind w:firstLine="420"/>
        <w:rPr>
          <w:rFonts w:hint="eastAsia"/>
        </w:rPr>
      </w:pPr>
    </w:p>
    <w:p w:rsidR="00B221B8" w:rsidRDefault="00D33238" w:rsidP="00B221B8">
      <w:pPr>
        <w:ind w:firstLine="420"/>
        <w:rPr>
          <w:rFonts w:hint="eastAsia"/>
        </w:rPr>
      </w:pPr>
      <w:r>
        <w:rPr>
          <w:rFonts w:hint="eastAsia"/>
        </w:rPr>
        <w:t>在实际应用选中，片上存储器在设计中用于</w:t>
      </w:r>
      <w:r w:rsidRPr="00D33238">
        <w:rPr>
          <w:rFonts w:hint="eastAsia"/>
          <w:b/>
        </w:rPr>
        <w:t>缓存</w:t>
      </w:r>
      <w:r>
        <w:rPr>
          <w:rFonts w:hint="eastAsia"/>
        </w:rPr>
        <w:t>，而不是用于</w:t>
      </w:r>
      <w:r w:rsidRPr="00D33238">
        <w:rPr>
          <w:rFonts w:hint="eastAsia"/>
          <w:b/>
        </w:rPr>
        <w:t>数据存储器</w:t>
      </w:r>
      <w:r>
        <w:rPr>
          <w:rFonts w:hint="eastAsia"/>
        </w:rPr>
        <w:t>。</w:t>
      </w:r>
    </w:p>
    <w:p w:rsidR="00D33238" w:rsidRPr="00B221B8" w:rsidRDefault="00D33238" w:rsidP="00B221B8">
      <w:pPr>
        <w:ind w:firstLine="420"/>
        <w:rPr>
          <w:rFonts w:hint="eastAsia"/>
        </w:rPr>
      </w:pPr>
    </w:p>
    <w:p w:rsidR="00300D15" w:rsidRDefault="00D33238" w:rsidP="001A34AF">
      <w:pPr>
        <w:rPr>
          <w:rFonts w:hint="eastAsia"/>
        </w:rPr>
      </w:pPr>
      <w:r>
        <w:rPr>
          <w:rFonts w:hint="eastAsia"/>
        </w:rPr>
        <w:t>缓存</w:t>
      </w:r>
      <w:r w:rsidR="00300D15">
        <w:rPr>
          <w:rFonts w:hint="eastAsia"/>
        </w:rPr>
        <w:tab/>
      </w:r>
      <w:r w:rsidR="00300D15">
        <w:rPr>
          <w:rFonts w:hint="eastAsia"/>
        </w:rPr>
        <w:tab/>
      </w:r>
      <w:r>
        <w:rPr>
          <w:rFonts w:hint="eastAsia"/>
        </w:rPr>
        <w:t>：零时存储器</w:t>
      </w:r>
      <w:r w:rsidR="00300D15">
        <w:rPr>
          <w:rFonts w:hint="eastAsia"/>
        </w:rPr>
        <w:t>，一般加快数据读写</w:t>
      </w:r>
    </w:p>
    <w:p w:rsidR="00300D15" w:rsidRDefault="00300D15" w:rsidP="001A34AF">
      <w:pPr>
        <w:rPr>
          <w:rFonts w:hint="eastAsia"/>
        </w:rPr>
      </w:pPr>
      <w:r>
        <w:rPr>
          <w:rFonts w:hint="eastAsia"/>
        </w:rPr>
        <w:t>数据存储器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565DBF">
        <w:rPr>
          <w:rFonts w:hint="eastAsia"/>
        </w:rPr>
        <w:t>真正用来存储数据</w:t>
      </w:r>
    </w:p>
    <w:p w:rsidR="00565DBF" w:rsidRDefault="00565DBF" w:rsidP="001A34AF">
      <w:pPr>
        <w:rPr>
          <w:rFonts w:hint="eastAsia"/>
        </w:rPr>
      </w:pPr>
    </w:p>
    <w:p w:rsidR="00565DBF" w:rsidRDefault="00565DBF" w:rsidP="001A3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应用中存储器</w:t>
      </w:r>
      <w:r>
        <w:rPr>
          <w:rFonts w:hint="eastAsia"/>
        </w:rPr>
        <w:t xml:space="preserve">  =  </w:t>
      </w:r>
      <w:r>
        <w:rPr>
          <w:rFonts w:hint="eastAsia"/>
        </w:rPr>
        <w:t>缓存</w:t>
      </w:r>
      <w:r>
        <w:rPr>
          <w:rFonts w:hint="eastAsia"/>
        </w:rPr>
        <w:t xml:space="preserve"> +  </w:t>
      </w:r>
      <w:r>
        <w:rPr>
          <w:rFonts w:hint="eastAsia"/>
        </w:rPr>
        <w:t>数据存储器</w:t>
      </w:r>
    </w:p>
    <w:p w:rsidR="00565DBF" w:rsidRDefault="00565DBF" w:rsidP="001A34AF">
      <w:pPr>
        <w:rPr>
          <w:rFonts w:hint="eastAsia"/>
        </w:rPr>
      </w:pPr>
    </w:p>
    <w:p w:rsidR="00565DBF" w:rsidRDefault="00565DBF" w:rsidP="001A34AF">
      <w:pPr>
        <w:rPr>
          <w:rFonts w:hint="eastAsia"/>
        </w:rPr>
      </w:pPr>
    </w:p>
    <w:p w:rsidR="00565DBF" w:rsidRDefault="001D5E28" w:rsidP="00304F72">
      <w:pPr>
        <w:pStyle w:val="3"/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left:0;text-align:left;margin-left:203.4pt;margin-top:123.95pt;width:90.35pt;height:35.55pt;z-index:251679744;mso-width-relative:margin;mso-height-relative:margin" filled="f" stroked="f">
            <v:textbox>
              <w:txbxContent>
                <w:p w:rsidR="00E565EB" w:rsidRDefault="00E565EB">
                  <w:r>
                    <w:rPr>
                      <w:noProof/>
                    </w:rPr>
                    <w:drawing>
                      <wp:inline distT="0" distB="0" distL="0" distR="0">
                        <wp:extent cx="964565" cy="181396"/>
                        <wp:effectExtent l="19050" t="0" r="6985" b="0"/>
                        <wp:docPr id="28" name="图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4565" cy="1813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2070" type="#_x0000_t202" style="position:absolute;left:0;text-align:left;margin-left:121.8pt;margin-top:96.2pt;width:90.35pt;height:35.55pt;z-index:251678720;mso-width-relative:margin;mso-height-relative:margin" filled="f" stroked="f">
            <v:textbox>
              <w:txbxContent>
                <w:p w:rsidR="00E565EB" w:rsidRDefault="00E565EB">
                  <w:r>
                    <w:rPr>
                      <w:noProof/>
                    </w:rPr>
                    <w:drawing>
                      <wp:inline distT="0" distB="0" distL="0" distR="0">
                        <wp:extent cx="964565" cy="370755"/>
                        <wp:effectExtent l="19050" t="0" r="6985" b="0"/>
                        <wp:docPr id="20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4565" cy="3707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2069" type="#_x0000_t202" style="position:absolute;left:0;text-align:left;margin-left:198.6pt;margin-top:44.9pt;width:90.35pt;height:35.55pt;z-index:251677696;mso-width-relative:margin;mso-height-relative:margin" filled="f" stroked="f">
            <v:textbox>
              <w:txbxContent>
                <w:p w:rsidR="00E565EB" w:rsidRDefault="00E565EB">
                  <w:r>
                    <w:rPr>
                      <w:noProof/>
                    </w:rPr>
                    <w:drawing>
                      <wp:inline distT="0" distB="0" distL="0" distR="0">
                        <wp:extent cx="754187" cy="224790"/>
                        <wp:effectExtent l="19050" t="0" r="7813" b="0"/>
                        <wp:docPr id="16" name="图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4187" cy="22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E1B16">
        <w:rPr>
          <w:noProof/>
        </w:rPr>
        <w:pict>
          <v:shape id="_x0000_s2059" type="#_x0000_t202" style="position:absolute;left:0;text-align:left;margin-left:66.55pt;margin-top:111.05pt;width:45.95pt;height:15.6pt;z-index:251668480;mso-width-relative:margin;mso-height-relative:margin" filled="f" stroked="f">
            <v:textbox inset="0,0,0,0">
              <w:txbxContent>
                <w:p w:rsidR="00E565EB" w:rsidRDefault="00E565EB" w:rsidP="007E7793">
                  <w:pPr>
                    <w:spacing w:line="130" w:lineRule="exact"/>
                    <w:rPr>
                      <w:rFonts w:hint="eastAsia"/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单端口</w:t>
                  </w:r>
                  <w:r>
                    <w:rPr>
                      <w:rFonts w:hint="eastAsia"/>
                      <w:sz w:val="13"/>
                      <w:szCs w:val="13"/>
                    </w:rPr>
                    <w:t>ram</w:t>
                  </w:r>
                </w:p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标准</w:t>
                  </w:r>
                  <w:r>
                    <w:rPr>
                      <w:rFonts w:hint="eastAsia"/>
                      <w:sz w:val="13"/>
                      <w:szCs w:val="13"/>
                    </w:rPr>
                    <w:t>ram</w:t>
                  </w:r>
                </w:p>
              </w:txbxContent>
            </v:textbox>
          </v:shape>
        </w:pict>
      </w:r>
      <w:r w:rsidR="000E1B16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8" type="#_x0000_t87" style="position:absolute;left:0;text-align:left;margin-left:59.4pt;margin-top:117.95pt;width:7.15pt;height:23.4pt;z-index:251667456"/>
        </w:pict>
      </w:r>
      <w:r w:rsidR="00BB7051">
        <w:rPr>
          <w:noProof/>
        </w:rPr>
        <w:pict>
          <v:shape id="_x0000_s2054" type="#_x0000_t202" style="position:absolute;left:0;text-align:left;margin-left:79.45pt;margin-top:48.35pt;width:45.95pt;height:15.6pt;z-index:251663360;mso-width-relative:margin;mso-height-relative:margin" filled="f" stroked="f">
            <v:textbox inset="0,0,0,0">
              <w:txbxContent>
                <w:p w:rsidR="00E565EB" w:rsidRDefault="00E565EB" w:rsidP="007E7793">
                  <w:pPr>
                    <w:spacing w:line="130" w:lineRule="exact"/>
                    <w:rPr>
                      <w:rFonts w:hint="eastAsia"/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单端口</w:t>
                  </w:r>
                  <w:r>
                    <w:rPr>
                      <w:rFonts w:hint="eastAsia"/>
                      <w:sz w:val="13"/>
                      <w:szCs w:val="13"/>
                    </w:rPr>
                    <w:t>rom</w:t>
                  </w:r>
                </w:p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标准</w:t>
                  </w:r>
                  <w:r>
                    <w:rPr>
                      <w:rFonts w:hint="eastAsia"/>
                      <w:sz w:val="13"/>
                      <w:szCs w:val="13"/>
                    </w:rPr>
                    <w:t>rom</w:t>
                  </w:r>
                </w:p>
              </w:txbxContent>
            </v:textbox>
          </v:shape>
        </w:pict>
      </w:r>
      <w:r w:rsidR="00C40BFA">
        <w:rPr>
          <w:noProof/>
        </w:rPr>
        <w:pict>
          <v:shape id="_x0000_s2053" type="#_x0000_t87" style="position:absolute;left:0;text-align:left;margin-left:72.3pt;margin-top:53.45pt;width:7.15pt;height:23.4pt;z-index:251662336"/>
        </w:pict>
      </w:r>
      <w:r w:rsidR="007E7793">
        <w:rPr>
          <w:noProof/>
        </w:rPr>
        <w:pict>
          <v:shape id="_x0000_s2052" type="#_x0000_t202" style="position:absolute;left:0;text-align:left;margin-left:30.25pt;margin-top:117.95pt;width:40.25pt;height:21.9pt;z-index:251661312;mso-width-relative:margin;mso-height-relative:margin" filled="f" stroked="f">
            <v:textbox inset="0,0,0,0">
              <w:txbxContent>
                <w:p w:rsidR="00E565EB" w:rsidRPr="007E7793" w:rsidRDefault="00E565EB" w:rsidP="007E7793">
                  <w:pPr>
                    <w:spacing w:line="130" w:lineRule="exact"/>
                    <w:rPr>
                      <w:rFonts w:hint="eastAsia"/>
                      <w:sz w:val="13"/>
                      <w:szCs w:val="13"/>
                    </w:rPr>
                  </w:pPr>
                  <w:r w:rsidRPr="007E7793">
                    <w:rPr>
                      <w:rFonts w:hint="eastAsia"/>
                      <w:sz w:val="13"/>
                      <w:szCs w:val="13"/>
                    </w:rPr>
                    <w:t>R</w:t>
                  </w:r>
                  <w:r>
                    <w:rPr>
                      <w:rFonts w:hint="eastAsia"/>
                      <w:sz w:val="13"/>
                      <w:szCs w:val="13"/>
                    </w:rPr>
                    <w:t>a</w:t>
                  </w:r>
                  <w:r w:rsidRPr="007E7793">
                    <w:rPr>
                      <w:rFonts w:hint="eastAsia"/>
                      <w:sz w:val="13"/>
                      <w:szCs w:val="13"/>
                    </w:rPr>
                    <w:t>m</w:t>
                  </w:r>
                </w:p>
                <w:p w:rsidR="00E565EB" w:rsidRPr="007E7793" w:rsidRDefault="00E565EB" w:rsidP="007E7793">
                  <w:pPr>
                    <w:spacing w:line="130" w:lineRule="exact"/>
                    <w:rPr>
                      <w:rFonts w:hint="eastAsia"/>
                      <w:sz w:val="13"/>
                      <w:szCs w:val="13"/>
                      <w:highlight w:val="yellow"/>
                    </w:rPr>
                  </w:pPr>
                  <w:r w:rsidRPr="007E7793">
                    <w:rPr>
                      <w:rFonts w:hint="eastAsia"/>
                      <w:sz w:val="13"/>
                      <w:szCs w:val="13"/>
                      <w:highlight w:val="yellow"/>
                    </w:rPr>
                    <w:t>1:</w:t>
                  </w:r>
                  <w:r>
                    <w:rPr>
                      <w:rFonts w:hint="eastAsia"/>
                      <w:sz w:val="13"/>
                      <w:szCs w:val="13"/>
                      <w:highlight w:val="yellow"/>
                    </w:rPr>
                    <w:t>写操作</w:t>
                  </w:r>
                </w:p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 w:rsidRPr="007E7793">
                    <w:rPr>
                      <w:rFonts w:hint="eastAsia"/>
                      <w:sz w:val="13"/>
                      <w:szCs w:val="13"/>
                      <w:highlight w:val="yellow"/>
                    </w:rPr>
                    <w:t>2:</w:t>
                  </w:r>
                  <w:r w:rsidRPr="007E7793">
                    <w:rPr>
                      <w:rFonts w:hint="eastAsia"/>
                      <w:sz w:val="13"/>
                      <w:szCs w:val="13"/>
                      <w:highlight w:val="yellow"/>
                    </w:rPr>
                    <w:t>读操作</w:t>
                  </w:r>
                </w:p>
              </w:txbxContent>
            </v:textbox>
          </v:shape>
        </w:pict>
      </w:r>
      <w:r w:rsidR="007E7793">
        <w:rPr>
          <w:noProof/>
        </w:rPr>
        <w:pict>
          <v:shape id="_x0000_s2051" type="#_x0000_t202" style="position:absolute;left:0;text-align:left;margin-left:32.05pt;margin-top:53.45pt;width:40.25pt;height:21.9pt;z-index:251660288;mso-width-relative:margin;mso-height-relative:margin" filled="f" stroked="f">
            <v:textbox inset="0,0,0,0">
              <w:txbxContent>
                <w:p w:rsidR="00E565EB" w:rsidRPr="007E7793" w:rsidRDefault="00E565EB" w:rsidP="007E7793">
                  <w:pPr>
                    <w:spacing w:line="130" w:lineRule="exact"/>
                    <w:rPr>
                      <w:rFonts w:hint="eastAsia"/>
                      <w:sz w:val="13"/>
                      <w:szCs w:val="13"/>
                    </w:rPr>
                  </w:pPr>
                  <w:r w:rsidRPr="007E7793">
                    <w:rPr>
                      <w:rFonts w:hint="eastAsia"/>
                      <w:sz w:val="13"/>
                      <w:szCs w:val="13"/>
                    </w:rPr>
                    <w:t>Rom</w:t>
                  </w:r>
                </w:p>
                <w:p w:rsidR="00E565EB" w:rsidRPr="007E7793" w:rsidRDefault="00E565EB" w:rsidP="007E7793">
                  <w:pPr>
                    <w:spacing w:line="130" w:lineRule="exact"/>
                    <w:rPr>
                      <w:rFonts w:hint="eastAsia"/>
                      <w:sz w:val="13"/>
                      <w:szCs w:val="13"/>
                      <w:highlight w:val="yellow"/>
                    </w:rPr>
                  </w:pPr>
                  <w:r w:rsidRPr="007E7793">
                    <w:rPr>
                      <w:rFonts w:hint="eastAsia"/>
                      <w:sz w:val="13"/>
                      <w:szCs w:val="13"/>
                      <w:highlight w:val="yellow"/>
                    </w:rPr>
                    <w:t>1:</w:t>
                  </w:r>
                  <w:r w:rsidRPr="007E7793">
                    <w:rPr>
                      <w:rFonts w:hint="eastAsia"/>
                      <w:sz w:val="13"/>
                      <w:szCs w:val="13"/>
                      <w:highlight w:val="yellow"/>
                    </w:rPr>
                    <w:t>初始化操作</w:t>
                  </w:r>
                </w:p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 w:rsidRPr="007E7793">
                    <w:rPr>
                      <w:rFonts w:hint="eastAsia"/>
                      <w:sz w:val="13"/>
                      <w:szCs w:val="13"/>
                      <w:highlight w:val="yellow"/>
                    </w:rPr>
                    <w:t>2:</w:t>
                  </w:r>
                  <w:r w:rsidRPr="007E7793">
                    <w:rPr>
                      <w:rFonts w:hint="eastAsia"/>
                      <w:sz w:val="13"/>
                      <w:szCs w:val="13"/>
                      <w:highlight w:val="yellow"/>
                    </w:rPr>
                    <w:t>读操作</w:t>
                  </w:r>
                </w:p>
              </w:txbxContent>
            </v:textbox>
          </v:shape>
        </w:pict>
      </w:r>
      <w:bookmarkStart w:id="5" w:name="OLE_LINK3"/>
      <w:bookmarkStart w:id="6" w:name="_Toc181356512"/>
      <w:r w:rsidR="00304F72">
        <w:rPr>
          <w:rFonts w:hint="eastAsia"/>
        </w:rPr>
        <w:t>1.1.1</w:t>
      </w:r>
      <w:bookmarkEnd w:id="5"/>
      <w:r w:rsidR="00304F72">
        <w:rPr>
          <w:rFonts w:hint="eastAsia"/>
        </w:rPr>
        <w:t>On-chip-memery</w:t>
      </w:r>
      <w:r w:rsidR="00304F72">
        <w:rPr>
          <w:rFonts w:hint="eastAsia"/>
        </w:rPr>
        <w:t>分类</w:t>
      </w:r>
      <w:bookmarkEnd w:id="6"/>
    </w:p>
    <w:p w:rsidR="00304F72" w:rsidRDefault="000B0AD5" w:rsidP="00304F72">
      <w:pPr>
        <w:rPr>
          <w:rFonts w:hint="eastAsia"/>
        </w:rPr>
      </w:pPr>
      <w:r>
        <w:rPr>
          <w:rFonts w:hint="eastAsia"/>
          <w:noProof/>
        </w:rPr>
        <w:pict>
          <v:shape id="_x0000_s2050" type="#_x0000_t87" style="position:absolute;left:0;text-align:left;margin-left:21.35pt;margin-top:2.55pt;width:7.15pt;height:1in;z-index:251658240"/>
        </w:pict>
      </w:r>
    </w:p>
    <w:p w:rsidR="00304F72" w:rsidRDefault="000E1B16" w:rsidP="00304F72">
      <w:pPr>
        <w:rPr>
          <w:rFonts w:hint="eastAsia"/>
        </w:rPr>
      </w:pPr>
      <w:r>
        <w:rPr>
          <w:noProof/>
        </w:rPr>
        <w:pict>
          <v:shape id="_x0000_s2057" type="#_x0000_t202" style="position:absolute;left:0;text-align:left;margin-left:138pt;margin-top:.45pt;width:40.25pt;height:11.7pt;z-index:251666432;mso-width-relative:margin;mso-height-relative:margin" filled="f" stroked="f">
            <v:textbox inset="0,0,0,0">
              <w:txbxContent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双端口</w:t>
                  </w:r>
                  <w:r>
                    <w:rPr>
                      <w:rFonts w:hint="eastAsia"/>
                      <w:sz w:val="13"/>
                      <w:szCs w:val="13"/>
                    </w:rPr>
                    <w:t>rom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115.8pt;margin-top:4.05pt;width:22.2pt;height:0;z-index:251665408" o:connectortype="straight">
            <v:stroke endarrow="block"/>
          </v:shape>
        </w:pict>
      </w:r>
      <w:r>
        <w:rPr>
          <w:noProof/>
        </w:rPr>
        <w:pict>
          <v:shape id="_x0000_s2055" type="#_x0000_t202" style="position:absolute;left:0;text-align:left;margin-left:79.45pt;margin-top:.45pt;width:40.25pt;height:11.7pt;z-index:251664384;mso-width-relative:margin;mso-height-relative:margin" filled="f" stroked="f">
            <v:textbox inset="0,0,0,0">
              <w:txbxContent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多端口</w:t>
                  </w:r>
                  <w:r>
                    <w:rPr>
                      <w:rFonts w:hint="eastAsia"/>
                      <w:sz w:val="13"/>
                      <w:szCs w:val="13"/>
                    </w:rPr>
                    <w:t>rom</w:t>
                  </w:r>
                </w:p>
              </w:txbxContent>
            </v:textbox>
          </v:shape>
        </w:pict>
      </w:r>
    </w:p>
    <w:p w:rsidR="00304F72" w:rsidRPr="00304F72" w:rsidRDefault="001D5E28" w:rsidP="00304F72">
      <w:pPr>
        <w:rPr>
          <w:rFonts w:hint="eastAsia"/>
        </w:rPr>
      </w:pPr>
      <w:r>
        <w:rPr>
          <w:noProof/>
        </w:rPr>
        <w:pict>
          <v:shape id="_x0000_s2066" type="#_x0000_t202" style="position:absolute;left:0;text-align:left;margin-left:69.85pt;margin-top:3.45pt;width:45.95pt;height:7.2pt;z-index:251675648;mso-width-relative:margin;mso-height-relative:margin" filled="f" stroked="f">
            <v:textbox inset="0,0,0,0">
              <w:txbxContent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noProof/>
                      <w:sz w:val="13"/>
                      <w:szCs w:val="13"/>
                    </w:rPr>
                    <w:drawing>
                      <wp:inline distT="0" distB="0" distL="0" distR="0">
                        <wp:extent cx="583565" cy="102288"/>
                        <wp:effectExtent l="19050" t="0" r="6985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3565" cy="1022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328EE">
        <w:rPr>
          <w:noProof/>
        </w:rPr>
        <w:pict>
          <v:shape id="_x0000_s2065" type="#_x0000_t202" style="position:absolute;left:0;text-align:left;margin-left:32.05pt;margin-top:3.45pt;width:40.25pt;height:10.5pt;z-index:251674624;mso-width-relative:margin;mso-height-relative:margin" filled="f" stroked="f">
            <v:textbox inset="0,0,0,0">
              <w:txbxContent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移位存储器</w:t>
                  </w:r>
                </w:p>
              </w:txbxContent>
            </v:textbox>
          </v:shape>
        </w:pict>
      </w:r>
      <w:r w:rsidR="000B0AD5">
        <w:t>O</w:t>
      </w:r>
      <w:r w:rsidR="000B0AD5">
        <w:rPr>
          <w:rFonts w:hint="eastAsia"/>
        </w:rPr>
        <w:t>cm</w:t>
      </w:r>
    </w:p>
    <w:p w:rsidR="00304F72" w:rsidRDefault="00304F72" w:rsidP="001A34AF">
      <w:pPr>
        <w:rPr>
          <w:rFonts w:hint="eastAsia"/>
        </w:rPr>
      </w:pPr>
    </w:p>
    <w:p w:rsidR="00D33238" w:rsidRDefault="00C32100" w:rsidP="001A34AF">
      <w:pPr>
        <w:rPr>
          <w:rFonts w:hint="eastAsia"/>
        </w:rPr>
      </w:pPr>
      <w:r>
        <w:rPr>
          <w:noProof/>
        </w:rPr>
        <w:pict>
          <v:shape id="_x0000_s2064" type="#_x0000_t202" style="position:absolute;left:0;text-align:left;margin-left:190.2pt;margin-top:14.55pt;width:18.3pt;height:9pt;z-index:251673600;mso-width-relative:margin;mso-height-relative:margin" filled="f" stroked="f">
            <v:textbox inset="0,0,0,0">
              <w:txbxContent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fifo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3" type="#_x0000_t32" style="position:absolute;left:0;text-align:left;margin-left:165.3pt;margin-top:18.15pt;width:22.2pt;height:0;z-index:251672576" o:connectortype="straight">
            <v:stroke endarrow="block"/>
          </v:shape>
        </w:pict>
      </w:r>
      <w:r>
        <w:rPr>
          <w:noProof/>
        </w:rPr>
        <w:pict>
          <v:shape id="_x0000_s2062" type="#_x0000_t202" style="position:absolute;left:0;text-align:left;margin-left:128.1pt;margin-top:16.35pt;width:40.25pt;height:9pt;z-index:251671552;mso-width-relative:margin;mso-height-relative:margin" filled="f" stroked="f">
            <v:textbox inset="0,0,0,0">
              <w:txbxContent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双端口</w:t>
                  </w:r>
                  <w:r>
                    <w:rPr>
                      <w:rFonts w:hint="eastAsia"/>
                      <w:sz w:val="13"/>
                      <w:szCs w:val="13"/>
                    </w:rPr>
                    <w:t>ram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1" type="#_x0000_t32" style="position:absolute;left:0;text-align:left;margin-left:103.2pt;margin-top:20.25pt;width:22.2pt;height:0;z-index:251670528" o:connectortype="straight">
            <v:stroke endarrow="block"/>
          </v:shape>
        </w:pict>
      </w:r>
      <w:r w:rsidR="000E1B16">
        <w:rPr>
          <w:noProof/>
        </w:rPr>
        <w:pict>
          <v:shape id="_x0000_s2060" type="#_x0000_t202" style="position:absolute;left:0;text-align:left;margin-left:66.55pt;margin-top:16.35pt;width:45.95pt;height:11.1pt;z-index:251669504;mso-width-relative:margin;mso-height-relative:margin" filled="f" stroked="f">
            <v:textbox inset="0,0,0,0">
              <w:txbxContent>
                <w:p w:rsidR="00E565EB" w:rsidRPr="007E7793" w:rsidRDefault="00E565EB" w:rsidP="007E7793">
                  <w:pPr>
                    <w:spacing w:line="13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多端口</w:t>
                  </w:r>
                  <w:r>
                    <w:rPr>
                      <w:rFonts w:hint="eastAsia"/>
                      <w:sz w:val="13"/>
                      <w:szCs w:val="13"/>
                    </w:rPr>
                    <w:t>ram</w:t>
                  </w:r>
                </w:p>
              </w:txbxContent>
            </v:textbox>
          </v:shape>
        </w:pict>
      </w:r>
    </w:p>
    <w:p w:rsidR="00A2327C" w:rsidRDefault="008B2605" w:rsidP="0007277D">
      <w:pPr>
        <w:rPr>
          <w:rFonts w:hint="eastAsia"/>
        </w:rPr>
      </w:pPr>
      <w:r>
        <w:lastRenderedPageBreak/>
        <w:t>R</w:t>
      </w:r>
      <w:r>
        <w:rPr>
          <w:rFonts w:hint="eastAsia"/>
        </w:rPr>
        <w:t>om</w:t>
      </w:r>
      <w:r>
        <w:rPr>
          <w:rFonts w:hint="eastAsia"/>
        </w:rPr>
        <w:t>：一般用于</w:t>
      </w:r>
      <w:r>
        <w:rPr>
          <w:rFonts w:hint="eastAsia"/>
        </w:rPr>
        <w:t>lut(</w:t>
      </w:r>
      <w:r>
        <w:rPr>
          <w:rFonts w:hint="eastAsia"/>
        </w:rPr>
        <w:t>查找表</w:t>
      </w:r>
      <w:r>
        <w:rPr>
          <w:rFonts w:hint="eastAsia"/>
        </w:rPr>
        <w:t>)</w:t>
      </w:r>
      <w:r w:rsidR="006E4DE9">
        <w:rPr>
          <w:rFonts w:hint="eastAsia"/>
        </w:rPr>
        <w:t>/</w:t>
      </w:r>
      <w:r w:rsidR="006E4DE9">
        <w:rPr>
          <w:rFonts w:hint="eastAsia"/>
        </w:rPr>
        <w:t>复杂译码电路</w:t>
      </w:r>
    </w:p>
    <w:p w:rsidR="00853D77" w:rsidRDefault="00153263" w:rsidP="00853D77">
      <w:pPr>
        <w:rPr>
          <w:rFonts w:hint="eastAsia"/>
        </w:rPr>
      </w:pPr>
      <w:r>
        <w:t>Ram</w:t>
      </w:r>
      <w:r>
        <w:rPr>
          <w:rFonts w:hint="eastAsia"/>
        </w:rPr>
        <w:t>:</w:t>
      </w:r>
      <w:r w:rsidR="006F244E">
        <w:rPr>
          <w:rFonts w:hint="eastAsia"/>
        </w:rPr>
        <w:t xml:space="preserve">  </w:t>
      </w:r>
      <w:r w:rsidR="006F244E">
        <w:rPr>
          <w:rFonts w:hint="eastAsia"/>
        </w:rPr>
        <w:t>一般缓存数据，随机读写用双端口</w:t>
      </w:r>
      <w:r w:rsidR="006F244E">
        <w:rPr>
          <w:rFonts w:hint="eastAsia"/>
        </w:rPr>
        <w:t>ram,</w:t>
      </w:r>
      <w:r w:rsidR="006F244E">
        <w:rPr>
          <w:rFonts w:hint="eastAsia"/>
        </w:rPr>
        <w:t>顺序读写用</w:t>
      </w:r>
      <w:r w:rsidR="006F244E">
        <w:rPr>
          <w:rFonts w:hint="eastAsia"/>
        </w:rPr>
        <w:t>fifo</w:t>
      </w:r>
    </w:p>
    <w:p w:rsidR="006F244E" w:rsidRDefault="006F244E" w:rsidP="00853D77">
      <w:pPr>
        <w:rPr>
          <w:rFonts w:hint="eastAsia"/>
        </w:rPr>
      </w:pPr>
    </w:p>
    <w:p w:rsidR="004E3B63" w:rsidRDefault="004E3B63" w:rsidP="00853D77">
      <w:pPr>
        <w:rPr>
          <w:rFonts w:hint="eastAsia"/>
        </w:rPr>
      </w:pPr>
    </w:p>
    <w:p w:rsidR="00120BCD" w:rsidRDefault="0079157C" w:rsidP="00C755E6">
      <w:pPr>
        <w:pStyle w:val="3"/>
        <w:rPr>
          <w:rFonts w:hint="eastAsia"/>
        </w:rPr>
      </w:pPr>
      <w:bookmarkStart w:id="7" w:name="_Toc181356513"/>
      <w:r>
        <w:rPr>
          <w:rFonts w:hint="eastAsia"/>
        </w:rPr>
        <w:t>1.1.2</w:t>
      </w:r>
      <w:r w:rsidR="0096252B">
        <w:rPr>
          <w:rFonts w:hint="eastAsia"/>
        </w:rPr>
        <w:t>O</w:t>
      </w:r>
      <w:r w:rsidR="00C755E6">
        <w:rPr>
          <w:rFonts w:hint="eastAsia"/>
        </w:rPr>
        <w:t>n-chip-memery</w:t>
      </w:r>
      <w:r w:rsidR="00C755E6">
        <w:rPr>
          <w:rFonts w:hint="eastAsia"/>
        </w:rPr>
        <w:t>标准</w:t>
      </w:r>
      <w:r w:rsidR="00E239D7">
        <w:rPr>
          <w:rFonts w:hint="eastAsia"/>
        </w:rPr>
        <w:t>参考</w:t>
      </w:r>
      <w:r w:rsidR="00C755E6">
        <w:rPr>
          <w:rFonts w:hint="eastAsia"/>
        </w:rPr>
        <w:t>接口</w:t>
      </w:r>
      <w:bookmarkEnd w:id="7"/>
    </w:p>
    <w:p w:rsidR="00C755E6" w:rsidRPr="00E239D7" w:rsidRDefault="00C755E6" w:rsidP="00853D77">
      <w:pPr>
        <w:rPr>
          <w:rFonts w:hint="eastAsia"/>
          <w:b/>
          <w:color w:val="FF0000"/>
        </w:rPr>
      </w:pPr>
      <w:r w:rsidRPr="00E239D7">
        <w:rPr>
          <w:rFonts w:hint="eastAsia"/>
          <w:b/>
          <w:color w:val="FF0000"/>
        </w:rPr>
        <w:t>写</w:t>
      </w:r>
      <w:r w:rsidR="00643F13" w:rsidRPr="00E239D7">
        <w:rPr>
          <w:rFonts w:hint="eastAsia"/>
          <w:b/>
          <w:color w:val="FF0000"/>
        </w:rPr>
        <w:t>操作接口</w:t>
      </w:r>
    </w:p>
    <w:p w:rsidR="00C755E6" w:rsidRDefault="0096252B" w:rsidP="00853D77">
      <w:pPr>
        <w:rPr>
          <w:rFonts w:hint="eastAsia"/>
        </w:rPr>
      </w:pPr>
      <w:r>
        <w:rPr>
          <w:rFonts w:hint="eastAsia"/>
        </w:rPr>
        <w:t>wr_clk</w:t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写时钟</w:t>
      </w:r>
    </w:p>
    <w:p w:rsidR="0096252B" w:rsidRDefault="0096252B" w:rsidP="00853D77">
      <w:pPr>
        <w:rPr>
          <w:rFonts w:hint="eastAsia"/>
        </w:rPr>
      </w:pPr>
      <w:r>
        <w:rPr>
          <w:rFonts w:hint="eastAsia"/>
        </w:rPr>
        <w:t>wr_en</w:t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写使能</w:t>
      </w:r>
    </w:p>
    <w:p w:rsidR="0096252B" w:rsidRDefault="0096252B" w:rsidP="00853D77">
      <w:pPr>
        <w:rPr>
          <w:rFonts w:hint="eastAsia"/>
        </w:rPr>
      </w:pPr>
      <w:bookmarkStart w:id="8" w:name="OLE_LINK4"/>
      <w:r>
        <w:rPr>
          <w:rFonts w:hint="eastAsia"/>
        </w:rPr>
        <w:t>wrdata[W-1:0]</w:t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 w:rsidR="006552DD">
        <w:rPr>
          <w:rFonts w:hint="eastAsia"/>
        </w:rPr>
        <w:tab/>
      </w:r>
      <w:r>
        <w:rPr>
          <w:rFonts w:hint="eastAsia"/>
        </w:rPr>
        <w:t>:</w:t>
      </w:r>
      <w:r>
        <w:rPr>
          <w:rFonts w:hint="eastAsia"/>
        </w:rPr>
        <w:t>写数据</w:t>
      </w:r>
    </w:p>
    <w:bookmarkEnd w:id="8"/>
    <w:p w:rsidR="0096252B" w:rsidRDefault="0096252B" w:rsidP="00853D77">
      <w:pPr>
        <w:rPr>
          <w:rFonts w:hint="eastAsia"/>
        </w:rPr>
      </w:pPr>
    </w:p>
    <w:p w:rsidR="00120BCD" w:rsidRDefault="00120BCD" w:rsidP="00853D77">
      <w:pPr>
        <w:rPr>
          <w:rFonts w:hint="eastAsia"/>
        </w:rPr>
      </w:pPr>
    </w:p>
    <w:p w:rsidR="00120BCD" w:rsidRPr="00E239D7" w:rsidRDefault="00DA366C" w:rsidP="00853D77">
      <w:pPr>
        <w:rPr>
          <w:rFonts w:hint="eastAsia"/>
          <w:b/>
          <w:color w:val="FF0000"/>
        </w:rPr>
      </w:pPr>
      <w:r w:rsidRPr="00E239D7">
        <w:rPr>
          <w:rFonts w:hint="eastAsia"/>
          <w:b/>
          <w:color w:val="FF0000"/>
        </w:rPr>
        <w:t>读操作接口</w:t>
      </w:r>
    </w:p>
    <w:p w:rsidR="00DA366C" w:rsidRDefault="00DA366C" w:rsidP="00853D77">
      <w:pPr>
        <w:rPr>
          <w:rFonts w:hint="eastAsia"/>
        </w:rPr>
      </w:pPr>
      <w:r>
        <w:rPr>
          <w:rFonts w:hint="eastAsia"/>
        </w:rPr>
        <w:t>rd_clk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读时钟</w:t>
      </w:r>
    </w:p>
    <w:p w:rsidR="00DA366C" w:rsidRDefault="00DA366C" w:rsidP="00853D77">
      <w:pPr>
        <w:rPr>
          <w:rFonts w:hint="eastAsia"/>
        </w:rPr>
      </w:pPr>
      <w:r>
        <w:rPr>
          <w:rFonts w:hint="eastAsia"/>
        </w:rPr>
        <w:t>rd_en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rPr>
          <w:rFonts w:hint="eastAsia"/>
        </w:rPr>
        <w:t>读使能，</w:t>
      </w:r>
      <w:r w:rsidR="00E2264A">
        <w:rPr>
          <w:rFonts w:hint="eastAsia"/>
        </w:rPr>
        <w:t>有时</w:t>
      </w:r>
      <w:r>
        <w:rPr>
          <w:rFonts w:hint="eastAsia"/>
        </w:rPr>
        <w:t>可以忽略</w:t>
      </w:r>
    </w:p>
    <w:p w:rsidR="00E2264A" w:rsidRDefault="008F0C90" w:rsidP="00E2264A">
      <w:pPr>
        <w:rPr>
          <w:rFonts w:hint="eastAsia"/>
        </w:rPr>
      </w:pPr>
      <w:r>
        <w:rPr>
          <w:rFonts w:hint="eastAsia"/>
        </w:rPr>
        <w:t>rd</w:t>
      </w:r>
      <w:r w:rsidR="00E2264A">
        <w:rPr>
          <w:rFonts w:hint="eastAsia"/>
        </w:rPr>
        <w:t>data[W-1:0]</w:t>
      </w:r>
      <w:r w:rsidR="00E2264A">
        <w:rPr>
          <w:rFonts w:hint="eastAsia"/>
        </w:rPr>
        <w:tab/>
      </w:r>
      <w:r w:rsidR="00E2264A">
        <w:rPr>
          <w:rFonts w:hint="eastAsia"/>
        </w:rPr>
        <w:tab/>
      </w:r>
      <w:r w:rsidR="00E2264A">
        <w:rPr>
          <w:rFonts w:hint="eastAsia"/>
        </w:rPr>
        <w:tab/>
      </w:r>
      <w:r w:rsidR="00E2264A">
        <w:rPr>
          <w:rFonts w:hint="eastAsia"/>
        </w:rPr>
        <w:tab/>
      </w:r>
      <w:r w:rsidR="00E2264A">
        <w:rPr>
          <w:rFonts w:hint="eastAsia"/>
        </w:rPr>
        <w:tab/>
        <w:t>:</w:t>
      </w:r>
      <w:r>
        <w:rPr>
          <w:rFonts w:hint="eastAsia"/>
        </w:rPr>
        <w:t>读</w:t>
      </w:r>
      <w:r w:rsidR="00E2264A">
        <w:rPr>
          <w:rFonts w:hint="eastAsia"/>
        </w:rPr>
        <w:t>数据</w:t>
      </w:r>
    </w:p>
    <w:p w:rsidR="00120BCD" w:rsidRDefault="008F0C90" w:rsidP="00853D77">
      <w:pPr>
        <w:rPr>
          <w:rFonts w:hint="eastAsia"/>
        </w:rPr>
      </w:pPr>
      <w:r>
        <w:rPr>
          <w:rFonts w:hint="eastAsia"/>
        </w:rPr>
        <w:t>rdaddr[A-1:0]/</w:t>
      </w:r>
      <w:r>
        <w:rPr>
          <w:rFonts w:hint="eastAsia"/>
        </w:rPr>
        <w:t>读存储状态标志</w:t>
      </w:r>
      <w:r>
        <w:rPr>
          <w:rFonts w:hint="eastAsia"/>
        </w:rPr>
        <w:tab/>
        <w:t>:</w:t>
      </w:r>
      <w:r>
        <w:rPr>
          <w:rFonts w:hint="eastAsia"/>
        </w:rPr>
        <w:t>写地址</w:t>
      </w:r>
      <w:r>
        <w:rPr>
          <w:rFonts w:hint="eastAsia"/>
        </w:rPr>
        <w:t>/</w:t>
      </w:r>
      <w:r>
        <w:rPr>
          <w:rFonts w:hint="eastAsia"/>
        </w:rPr>
        <w:t>读状态标志</w:t>
      </w:r>
    </w:p>
    <w:p w:rsidR="004E3B63" w:rsidRDefault="00C05DBA" w:rsidP="00BE5FD8">
      <w:pPr>
        <w:pStyle w:val="3"/>
        <w:rPr>
          <w:rFonts w:hint="eastAsia"/>
        </w:rPr>
      </w:pPr>
      <w:bookmarkStart w:id="9" w:name="OLE_LINK5"/>
      <w:bookmarkStart w:id="10" w:name="_Toc181356514"/>
      <w:r>
        <w:rPr>
          <w:rFonts w:hint="eastAsia"/>
        </w:rPr>
        <w:t>1.</w:t>
      </w:r>
      <w:r w:rsidR="009E10CF">
        <w:rPr>
          <w:rFonts w:hint="eastAsia"/>
        </w:rPr>
        <w:t>2</w:t>
      </w:r>
      <w:bookmarkEnd w:id="9"/>
      <w:r w:rsidR="009944B7">
        <w:rPr>
          <w:rFonts w:hint="eastAsia"/>
        </w:rPr>
        <w:t>fifo</w:t>
      </w:r>
      <w:bookmarkEnd w:id="10"/>
    </w:p>
    <w:p w:rsidR="009E10CF" w:rsidRDefault="0043480E" w:rsidP="009B2A2E">
      <w:pPr>
        <w:ind w:firstLine="420"/>
        <w:rPr>
          <w:rFonts w:hint="eastAsia"/>
        </w:rPr>
      </w:pPr>
      <w:r>
        <w:rPr>
          <w:rFonts w:hint="eastAsia"/>
        </w:rPr>
        <w:t>这里重点介绍</w:t>
      </w:r>
      <w:r>
        <w:rPr>
          <w:rFonts w:hint="eastAsia"/>
        </w:rPr>
        <w:t>FIFO</w:t>
      </w:r>
      <w:r>
        <w:rPr>
          <w:rFonts w:hint="eastAsia"/>
        </w:rPr>
        <w:t>，</w:t>
      </w:r>
      <w:r w:rsidR="009B2A2E">
        <w:rPr>
          <w:rFonts w:hint="eastAsia"/>
        </w:rPr>
        <w:t>在数字电路设计中</w:t>
      </w:r>
      <w:r w:rsidR="009B2A2E">
        <w:rPr>
          <w:rFonts w:hint="eastAsia"/>
        </w:rPr>
        <w:t>FIFO</w:t>
      </w:r>
      <w:r w:rsidR="009B2A2E">
        <w:rPr>
          <w:rFonts w:hint="eastAsia"/>
        </w:rPr>
        <w:t>是</w:t>
      </w:r>
      <w:r w:rsidR="009B2A2E">
        <w:rPr>
          <w:rFonts w:hint="eastAsia"/>
        </w:rPr>
        <w:t>On-chip-memery</w:t>
      </w:r>
      <w:r w:rsidR="009B2A2E">
        <w:rPr>
          <w:rFonts w:hint="eastAsia"/>
        </w:rPr>
        <w:t>中使用率最高的，它是双端口</w:t>
      </w:r>
      <w:r w:rsidR="009B2A2E">
        <w:rPr>
          <w:rFonts w:hint="eastAsia"/>
        </w:rPr>
        <w:t>ram</w:t>
      </w:r>
      <w:r w:rsidR="009B2A2E">
        <w:rPr>
          <w:rFonts w:hint="eastAsia"/>
        </w:rPr>
        <w:t>的一种特殊结构，它和双端口</w:t>
      </w:r>
      <w:r w:rsidR="009B2A2E">
        <w:rPr>
          <w:rFonts w:hint="eastAsia"/>
        </w:rPr>
        <w:t>ram</w:t>
      </w:r>
      <w:r w:rsidR="009B2A2E">
        <w:rPr>
          <w:rFonts w:hint="eastAsia"/>
        </w:rPr>
        <w:t>的本质区别是顺序读写。</w:t>
      </w:r>
    </w:p>
    <w:p w:rsidR="009B2A2E" w:rsidRDefault="009B2A2E" w:rsidP="009B2A2E">
      <w:pPr>
        <w:ind w:firstLine="420"/>
        <w:rPr>
          <w:rFonts w:hint="eastAsia"/>
        </w:rPr>
      </w:pPr>
    </w:p>
    <w:p w:rsidR="009B2A2E" w:rsidRDefault="009B2A2E" w:rsidP="009B2A2E">
      <w:pPr>
        <w:ind w:firstLine="420"/>
        <w:rPr>
          <w:rFonts w:hint="eastAsia"/>
        </w:rPr>
      </w:pPr>
    </w:p>
    <w:p w:rsidR="009B2A2E" w:rsidRDefault="009B2A2E" w:rsidP="009B2A2E">
      <w:pPr>
        <w:ind w:firstLine="420"/>
        <w:rPr>
          <w:rFonts w:hint="eastAsia"/>
        </w:rPr>
      </w:pPr>
    </w:p>
    <w:p w:rsidR="009B2A2E" w:rsidRDefault="00657129" w:rsidP="009B2A2E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ram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种读写方式，有着本质的区别，</w:t>
      </w:r>
      <w:r w:rsidR="002A35F3">
        <w:rPr>
          <w:rFonts w:hint="eastAsia"/>
        </w:rPr>
        <w:t>操作要求如下：</w:t>
      </w:r>
    </w:p>
    <w:p w:rsidR="0027734F" w:rsidRDefault="0027734F" w:rsidP="009B2A2E">
      <w:pPr>
        <w:ind w:firstLine="420"/>
        <w:rPr>
          <w:rFonts w:hint="eastAsia"/>
        </w:rPr>
      </w:pPr>
    </w:p>
    <w:p w:rsidR="0027734F" w:rsidRDefault="0027734F" w:rsidP="009B2A2E">
      <w:pPr>
        <w:ind w:firstLine="420"/>
        <w:rPr>
          <w:rFonts w:hint="eastAsia"/>
        </w:rPr>
      </w:pPr>
    </w:p>
    <w:p w:rsidR="002A35F3" w:rsidRDefault="0027734F" w:rsidP="009B2A2E">
      <w:pPr>
        <w:ind w:firstLine="420"/>
        <w:rPr>
          <w:rFonts w:hint="eastAsia"/>
        </w:rPr>
      </w:pPr>
      <w:r>
        <w:rPr>
          <w:rFonts w:hint="eastAsia"/>
        </w:rPr>
        <w:t>随机读写：</w:t>
      </w:r>
    </w:p>
    <w:p w:rsidR="0027734F" w:rsidRDefault="0027734F" w:rsidP="009B2A2E">
      <w:pPr>
        <w:ind w:firstLine="420"/>
        <w:rPr>
          <w:rFonts w:hint="eastAsia"/>
        </w:rPr>
      </w:pPr>
      <w:r>
        <w:rPr>
          <w:rFonts w:hint="eastAsia"/>
        </w:rPr>
        <w:t>写数据：往指定的地址空间写入数据，当我们往同一地址空间写数据，之后的数据会覆盖掉之前的数据。</w:t>
      </w:r>
    </w:p>
    <w:p w:rsidR="0027734F" w:rsidRDefault="0027734F" w:rsidP="009B2A2E">
      <w:pPr>
        <w:ind w:firstLine="420"/>
        <w:rPr>
          <w:rFonts w:hint="eastAsia"/>
        </w:rPr>
      </w:pPr>
    </w:p>
    <w:p w:rsidR="0027734F" w:rsidRDefault="0027734F" w:rsidP="009B2A2E">
      <w:pPr>
        <w:ind w:firstLine="420"/>
        <w:rPr>
          <w:rFonts w:hint="eastAsia"/>
        </w:rPr>
      </w:pPr>
      <w:r>
        <w:rPr>
          <w:rFonts w:hint="eastAsia"/>
        </w:rPr>
        <w:t>读数据：从指定的地址空间读出数据，当我们从同一地址空间读取数据，数据会反复被读出</w:t>
      </w:r>
    </w:p>
    <w:p w:rsidR="0027734F" w:rsidRDefault="0027734F" w:rsidP="009B2A2E">
      <w:pPr>
        <w:ind w:firstLine="420"/>
        <w:rPr>
          <w:rFonts w:hint="eastAsia"/>
        </w:rPr>
      </w:pPr>
    </w:p>
    <w:p w:rsidR="0027734F" w:rsidRPr="00FC1B6A" w:rsidRDefault="0027734F" w:rsidP="009B2A2E">
      <w:pPr>
        <w:ind w:firstLine="420"/>
        <w:rPr>
          <w:rFonts w:hint="eastAsia"/>
          <w:b/>
        </w:rPr>
      </w:pPr>
      <w:r w:rsidRPr="00FC1B6A">
        <w:rPr>
          <w:rFonts w:hint="eastAsia"/>
          <w:b/>
        </w:rPr>
        <w:t>顺序读写：</w:t>
      </w:r>
    </w:p>
    <w:p w:rsidR="006A1E91" w:rsidRPr="00FC1B6A" w:rsidRDefault="0027734F" w:rsidP="009B2A2E">
      <w:pPr>
        <w:ind w:firstLine="420"/>
        <w:rPr>
          <w:rFonts w:hint="eastAsia"/>
          <w:b/>
        </w:rPr>
      </w:pPr>
      <w:r w:rsidRPr="00FC1B6A">
        <w:rPr>
          <w:rFonts w:hint="eastAsia"/>
          <w:b/>
        </w:rPr>
        <w:t>写数据</w:t>
      </w:r>
      <w:r w:rsidR="006A1E91" w:rsidRPr="00FC1B6A">
        <w:rPr>
          <w:rFonts w:hint="eastAsia"/>
          <w:b/>
        </w:rPr>
        <w:t xml:space="preserve">  </w:t>
      </w:r>
      <w:r w:rsidRPr="00FC1B6A">
        <w:rPr>
          <w:rFonts w:hint="eastAsia"/>
          <w:b/>
        </w:rPr>
        <w:t>：</w:t>
      </w:r>
      <w:r w:rsidR="006A1E91" w:rsidRPr="00FC1B6A">
        <w:rPr>
          <w:rFonts w:hint="eastAsia"/>
          <w:b/>
        </w:rPr>
        <w:t>从开始地址空间按顺序写数据，同一地址空间只能写一次数据，不支持数据覆盖</w:t>
      </w:r>
    </w:p>
    <w:p w:rsidR="006A1E91" w:rsidRPr="00FC1B6A" w:rsidRDefault="006A1E91" w:rsidP="009B2A2E">
      <w:pPr>
        <w:ind w:firstLine="420"/>
        <w:rPr>
          <w:rFonts w:hint="eastAsia"/>
          <w:b/>
        </w:rPr>
      </w:pPr>
    </w:p>
    <w:p w:rsidR="006A1E91" w:rsidRDefault="006A1E91" w:rsidP="009B2A2E">
      <w:pPr>
        <w:ind w:firstLine="420"/>
        <w:rPr>
          <w:rFonts w:hint="eastAsia"/>
        </w:rPr>
      </w:pPr>
      <w:r w:rsidRPr="00FC1B6A">
        <w:rPr>
          <w:rFonts w:hint="eastAsia"/>
          <w:b/>
        </w:rPr>
        <w:t>读数据</w:t>
      </w:r>
      <w:r w:rsidRPr="00FC1B6A">
        <w:rPr>
          <w:rFonts w:hint="eastAsia"/>
          <w:b/>
        </w:rPr>
        <w:t xml:space="preserve">  :</w:t>
      </w:r>
      <w:r w:rsidRPr="00FC1B6A">
        <w:rPr>
          <w:rFonts w:hint="eastAsia"/>
          <w:b/>
        </w:rPr>
        <w:t>从开始的地址空间按书序读出数据，同一地址空间只能读出一次数据</w:t>
      </w:r>
      <w:r w:rsidR="00B24B76">
        <w:rPr>
          <w:rFonts w:hint="eastAsia"/>
          <w:b/>
        </w:rPr>
        <w:t>（必须有有效数）</w:t>
      </w:r>
      <w:r w:rsidRPr="00FC1B6A">
        <w:rPr>
          <w:rFonts w:hint="eastAsia"/>
          <w:b/>
        </w:rPr>
        <w:t>，不支持反复读数据</w:t>
      </w:r>
      <w:r>
        <w:rPr>
          <w:rFonts w:hint="eastAsia"/>
        </w:rPr>
        <w:t>。</w:t>
      </w:r>
    </w:p>
    <w:p w:rsidR="0027734F" w:rsidRDefault="0027734F" w:rsidP="009B2A2E">
      <w:pPr>
        <w:ind w:firstLine="420"/>
        <w:rPr>
          <w:rFonts w:hint="eastAsia"/>
        </w:rPr>
      </w:pPr>
    </w:p>
    <w:p w:rsidR="005437E7" w:rsidRDefault="005437E7" w:rsidP="009B2A2E">
      <w:pPr>
        <w:ind w:firstLine="420"/>
        <w:rPr>
          <w:rFonts w:hint="eastAsia"/>
        </w:rPr>
      </w:pPr>
    </w:p>
    <w:p w:rsidR="005437E7" w:rsidRDefault="002C4A51" w:rsidP="002C4A51">
      <w:pPr>
        <w:pStyle w:val="3"/>
        <w:rPr>
          <w:rFonts w:hint="eastAsia"/>
        </w:rPr>
      </w:pPr>
      <w:bookmarkStart w:id="11" w:name="_Toc181356515"/>
      <w:r>
        <w:rPr>
          <w:rFonts w:hint="eastAsia"/>
        </w:rPr>
        <w:t>1.2.1FIFO</w:t>
      </w:r>
      <w:r>
        <w:rPr>
          <w:rFonts w:hint="eastAsia"/>
        </w:rPr>
        <w:t>应用场景</w:t>
      </w:r>
      <w:bookmarkEnd w:id="11"/>
    </w:p>
    <w:p w:rsidR="002C4A51" w:rsidRDefault="009D7E78" w:rsidP="009D7E7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跨域处理</w:t>
      </w:r>
    </w:p>
    <w:p w:rsidR="009D7E78" w:rsidRDefault="009D7E78" w:rsidP="009D7E78">
      <w:pPr>
        <w:rPr>
          <w:rFonts w:hint="eastAsia"/>
        </w:rPr>
      </w:pPr>
    </w:p>
    <w:p w:rsidR="009D7E78" w:rsidRDefault="007B36F8" w:rsidP="009D7E78">
      <w:pPr>
        <w:rPr>
          <w:rFonts w:hint="eastAsia"/>
        </w:rPr>
      </w:pPr>
      <w:r>
        <w:rPr>
          <w:noProof/>
        </w:rPr>
        <w:pict>
          <v:shape id="_x0000_s2099" type="#_x0000_t202" style="position:absolute;left:0;text-align:left;margin-left:295.5pt;margin-top:2.2pt;width:51.9pt;height:15.6pt;z-index:251707392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电路</w:t>
                  </w:r>
                  <w:r>
                    <w:t>系统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7" type="#_x0000_t202" style="position:absolute;left:0;text-align:left;margin-left:93.9pt;margin-top:.4pt;width:51.9pt;height:15.6pt;z-index:251705344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电路</w:t>
                  </w:r>
                  <w:r>
                    <w:t>系统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9D7E78" w:rsidRDefault="007B36F8" w:rsidP="009D7E78">
      <w:pPr>
        <w:rPr>
          <w:rFonts w:hint="eastAsia"/>
        </w:rPr>
      </w:pPr>
      <w:r>
        <w:rPr>
          <w:noProof/>
        </w:rPr>
        <w:pict>
          <v:shape id="_x0000_s2098" type="#_x0000_t202" style="position:absolute;left:0;text-align:left;margin-left:226.45pt;margin-top:3.7pt;width:144.65pt;height:63.9pt;z-index:-251610112;mso-width-relative:margin;mso-height-relative:margin" strokeweight="2.5pt">
            <v:textbox>
              <w:txbxContent>
                <w:p w:rsidR="00E565EB" w:rsidRDefault="00E565EB"/>
              </w:txbxContent>
            </v:textbox>
          </v:shape>
        </w:pict>
      </w:r>
      <w:r>
        <w:rPr>
          <w:noProof/>
        </w:rPr>
        <w:pict>
          <v:shape id="_x0000_s2096" type="#_x0000_t202" style="position:absolute;left:0;text-align:left;margin-left:40.45pt;margin-top:.4pt;width:144.65pt;height:63.9pt;z-index:-251612160;mso-width-relative:margin;mso-height-relative:margin" strokeweight="2.5pt">
            <v:textbox>
              <w:txbxContent>
                <w:p w:rsidR="00E565EB" w:rsidRDefault="00E565EB"/>
              </w:txbxContent>
            </v:textbox>
          </v:shape>
        </w:pict>
      </w:r>
      <w:r>
        <w:rPr>
          <w:noProof/>
        </w:rPr>
        <w:pict>
          <v:shape id="_x0000_s2093" type="#_x0000_t202" style="position:absolute;left:0;text-align:left;margin-left:1.2pt;margin-top:11.2pt;width:51.9pt;height:31.2pt;z-index:251701248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t>D</w:t>
                  </w:r>
                  <w:r>
                    <w:rPr>
                      <w:rFonts w:hint="eastAsia"/>
                    </w:rPr>
                    <w:t>in[K0-1:0]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ect id="_x0000_s2076" style="position:absolute;left:0;text-align:left;margin-left:312.9pt;margin-top:12.7pt;width:34.5pt;height:48.9pt;z-index:251683840" fillcolor="#d8d8d8 [2732]" strokeweight="2.5pt"/>
        </w:pict>
      </w:r>
      <w:r>
        <w:rPr>
          <w:rFonts w:hint="eastAsia"/>
          <w:noProof/>
        </w:rPr>
        <w:pict>
          <v:rect id="_x0000_s2075" style="position:absolute;left:0;text-align:left;margin-left:96.3pt;margin-top:12.7pt;width:34.5pt;height:48.9pt;z-index:251682816" fillcolor="#d8d8d8 [2732]" strokeweight="2.5pt"/>
        </w:pict>
      </w:r>
    </w:p>
    <w:p w:rsidR="009D7E78" w:rsidRDefault="007B36F8" w:rsidP="009D7E78">
      <w:pPr>
        <w:rPr>
          <w:rFonts w:hint="eastAsia"/>
        </w:rPr>
      </w:pPr>
      <w:r>
        <w:rPr>
          <w:noProof/>
        </w:rPr>
        <w:pict>
          <v:shape id="_x0000_s2094" type="#_x0000_t202" style="position:absolute;left:0;text-align:left;margin-left:358.8pt;margin-top:3.1pt;width:60.6pt;height:31.2pt;z-index:251702272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t>D</w:t>
                  </w:r>
                  <w:r>
                    <w:rPr>
                      <w:rFonts w:hint="eastAsia"/>
                    </w:rPr>
                    <w:t>out[K1-1:0]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81" type="#_x0000_t32" style="position:absolute;left:0;text-align:left;margin-left:132.3pt;margin-top:13.3pt;width:135.6pt;height:0;z-index:251687936" o:connectortype="straight"/>
        </w:pict>
      </w:r>
      <w:r>
        <w:rPr>
          <w:rFonts w:hint="eastAsia"/>
          <w:noProof/>
        </w:rPr>
        <w:pict>
          <v:shape id="_x0000_s2080" type="#_x0000_t32" style="position:absolute;left:0;text-align:left;margin-left:0;margin-top:11.2pt;width:43.2pt;height:0;flip:x;z-index:251686912" o:connectortype="straight"/>
        </w:pict>
      </w:r>
      <w:r>
        <w:rPr>
          <w:rFonts w:hint="eastAsia"/>
          <w:noProof/>
        </w:rPr>
        <w:pict>
          <v:shape id="_x0000_s2078" type="#_x0000_t32" style="position:absolute;left:0;text-align:left;margin-left:85.8pt;margin-top:11.2pt;width:10.5pt;height:0;z-index:251684864" o:connectortype="straight"/>
        </w:pict>
      </w:r>
      <w:r>
        <w:rPr>
          <w:rFonts w:hint="eastAsia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2073" type="#_x0000_t106" style="position:absolute;left:0;text-align:left;margin-left:43.2pt;margin-top:3.1pt;width:42.6pt;height:18pt;z-index:251680768">
            <v:textbox>
              <w:txbxContent>
                <w:p w:rsidR="00E565EB" w:rsidRDefault="00E565EB"/>
              </w:txbxContent>
            </v:textbox>
          </v:shape>
        </w:pict>
      </w:r>
      <w:r>
        <w:rPr>
          <w:rFonts w:hint="eastAsia"/>
          <w:noProof/>
        </w:rPr>
        <w:pict>
          <v:shape id="_x0000_s2074" type="#_x0000_t106" style="position:absolute;left:0;text-align:left;margin-left:263.4pt;margin-top:7.6pt;width:42.6pt;height:18pt;z-index:251681792">
            <v:textbox>
              <w:txbxContent>
                <w:p w:rsidR="00E565EB" w:rsidRDefault="00E565EB"/>
              </w:txbxContent>
            </v:textbox>
          </v:shape>
        </w:pict>
      </w:r>
    </w:p>
    <w:p w:rsidR="009D7E78" w:rsidRPr="002C4A51" w:rsidRDefault="007B36F8" w:rsidP="002C4A51">
      <w:pPr>
        <w:rPr>
          <w:rFonts w:hint="eastAsia"/>
        </w:rPr>
      </w:pPr>
      <w:r>
        <w:rPr>
          <w:noProof/>
        </w:rPr>
        <w:pict>
          <v:shape id="_x0000_s2092" type="#_x0000_t202" style="position:absolute;left:0;text-align:left;margin-left:246.3pt;margin-top:10pt;width:44.4pt;height:15.6pt;z-index:251700224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t>组合电路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1" type="#_x0000_t202" style="position:absolute;left:0;text-align:left;margin-left:45.6pt;margin-top:5.5pt;width:44.4pt;height:31.2pt;z-index:251699200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t>组合电路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90" type="#_x0000_t202" style="position:absolute;left:0;text-align:left;margin-left:2.7pt;margin-top:25pt;width:34.2pt;height:15.6pt;z-index:251698176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t>C</w:t>
                  </w:r>
                  <w:r>
                    <w:rPr>
                      <w:rFonts w:hint="eastAsia"/>
                    </w:rPr>
                    <w:t>lk2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9" type="#_x0000_t202" style="position:absolute;left:0;text-align:left;margin-left:2.7pt;margin-top:7pt;width:34.2pt;height:15.6pt;z-index:251697152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t>C</w:t>
                  </w:r>
                  <w:r>
                    <w:rPr>
                      <w:rFonts w:hint="eastAsia"/>
                    </w:rPr>
                    <w:t>lk1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2084" type="#_x0000_t128" style="position:absolute;left:0;text-align:left;margin-left:312.35pt;margin-top:15.7pt;width:11.4pt;height:7.15pt;rotation:-6110397fd;z-index:251691008"/>
        </w:pict>
      </w:r>
      <w:r>
        <w:rPr>
          <w:rFonts w:hint="eastAsia"/>
          <w:noProof/>
        </w:rPr>
        <w:pict>
          <v:shape id="_x0000_s2083" type="#_x0000_t128" style="position:absolute;left:0;text-align:left;margin-left:95.1pt;margin-top:15.7pt;width:11.4pt;height:7.15pt;rotation:-6110397fd;z-index:251689984"/>
        </w:pict>
      </w:r>
      <w:r>
        <w:rPr>
          <w:rFonts w:hint="eastAsia"/>
          <w:noProof/>
        </w:rPr>
        <w:pict>
          <v:shape id="_x0000_s2082" type="#_x0000_t32" style="position:absolute;left:0;text-align:left;margin-left:347.4pt;margin-top:.1pt;width:73.5pt;height:0;z-index:251688960" o:connectortype="straight"/>
        </w:pict>
      </w:r>
      <w:r>
        <w:rPr>
          <w:rFonts w:hint="eastAsia"/>
          <w:noProof/>
        </w:rPr>
        <w:pict>
          <v:shape id="_x0000_s2079" type="#_x0000_t32" style="position:absolute;left:0;text-align:left;margin-left:306pt;margin-top:.1pt;width:4.8pt;height:0;z-index:251685888" o:connectortype="straight"/>
        </w:pict>
      </w:r>
    </w:p>
    <w:p w:rsidR="002C4A51" w:rsidRDefault="007B36F8" w:rsidP="009B2A2E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2087" type="#_x0000_t32" style="position:absolute;left:0;text-align:left;margin-left:290.7pt;margin-top:5.2pt;width:0;height:15.6pt;z-index:251694080" o:connectortype="straight"/>
        </w:pict>
      </w:r>
      <w:r>
        <w:rPr>
          <w:rFonts w:hint="eastAsia"/>
          <w:noProof/>
        </w:rPr>
        <w:pict>
          <v:shape id="_x0000_s2086" type="#_x0000_t32" style="position:absolute;left:0;text-align:left;margin-left:290.7pt;margin-top:5.2pt;width:22.2pt;height:0;flip:x;z-index:251693056" o:connectortype="straight"/>
        </w:pict>
      </w:r>
      <w:r>
        <w:rPr>
          <w:rFonts w:hint="eastAsia"/>
          <w:noProof/>
        </w:rPr>
        <w:pict>
          <v:shape id="_x0000_s2085" type="#_x0000_t32" style="position:absolute;left:0;text-align:left;margin-left:2.7pt;margin-top:5.2pt;width:93.6pt;height:0;flip:x;z-index:251692032" o:connectortype="straight"/>
        </w:pict>
      </w:r>
    </w:p>
    <w:p w:rsidR="00FC1B6A" w:rsidRDefault="007B36F8" w:rsidP="009B2A2E">
      <w:pPr>
        <w:ind w:firstLine="420"/>
        <w:rPr>
          <w:rFonts w:hint="eastAsia"/>
        </w:rPr>
      </w:pPr>
      <w:r>
        <w:rPr>
          <w:rFonts w:hint="eastAsia"/>
          <w:noProof/>
        </w:rPr>
        <w:pict>
          <v:shape id="_x0000_s2088" type="#_x0000_t32" style="position:absolute;left:0;text-align:left;margin-left:0;margin-top:5.2pt;width:290.7pt;height:0;flip:x;z-index:251695104" o:connectortype="straight"/>
        </w:pict>
      </w:r>
    </w:p>
    <w:p w:rsidR="00FC1B6A" w:rsidRDefault="00342A86" w:rsidP="008B65E8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lk1</w:t>
      </w:r>
      <w:r>
        <w:rPr>
          <w:rFonts w:hint="eastAsia"/>
        </w:rPr>
        <w:t>和</w:t>
      </w:r>
      <w:r>
        <w:rPr>
          <w:rFonts w:hint="eastAsia"/>
        </w:rPr>
        <w:t>clk2</w:t>
      </w:r>
      <w:r>
        <w:rPr>
          <w:rFonts w:hint="eastAsia"/>
        </w:rPr>
        <w:t>是</w:t>
      </w:r>
      <w:r>
        <w:rPr>
          <w:rFonts w:hint="eastAsia"/>
        </w:rPr>
        <w:t>2</w:t>
      </w:r>
      <w:r w:rsidR="008B65E8">
        <w:rPr>
          <w:rFonts w:hint="eastAsia"/>
        </w:rPr>
        <w:t>个不同的时钟，有可能是同步时钟，也有可能是异步时钟，我们把这</w:t>
      </w:r>
      <w:r w:rsidR="008B65E8">
        <w:rPr>
          <w:rFonts w:hint="eastAsia"/>
        </w:rPr>
        <w:t>2</w:t>
      </w:r>
      <w:r w:rsidR="008B65E8">
        <w:rPr>
          <w:rFonts w:hint="eastAsia"/>
        </w:rPr>
        <w:t>个电路系统叫做跨时钟域系统。</w:t>
      </w:r>
    </w:p>
    <w:p w:rsidR="008B65E8" w:rsidRDefault="008B65E8" w:rsidP="008B65E8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clk1</w:t>
      </w:r>
      <w:r>
        <w:rPr>
          <w:rFonts w:hint="eastAsia"/>
        </w:rPr>
        <w:t>和</w:t>
      </w:r>
      <w:r>
        <w:rPr>
          <w:rFonts w:hint="eastAsia"/>
        </w:rPr>
        <w:t>clk2</w:t>
      </w:r>
      <w:r>
        <w:rPr>
          <w:rFonts w:hint="eastAsia"/>
        </w:rPr>
        <w:t>是相关时钟，这</w:t>
      </w:r>
      <w:r>
        <w:rPr>
          <w:rFonts w:hint="eastAsia"/>
        </w:rPr>
        <w:t>2</w:t>
      </w:r>
      <w:r>
        <w:rPr>
          <w:rFonts w:hint="eastAsia"/>
        </w:rPr>
        <w:t>个系统为同步跨时钟域，否则异步跨时钟域。</w:t>
      </w:r>
    </w:p>
    <w:p w:rsidR="008B65E8" w:rsidRDefault="008B65E8" w:rsidP="008B65E8">
      <w:pPr>
        <w:ind w:firstLine="420"/>
        <w:rPr>
          <w:rFonts w:hint="eastAsia"/>
        </w:rPr>
      </w:pPr>
    </w:p>
    <w:p w:rsidR="008B65E8" w:rsidRDefault="008B65E8" w:rsidP="008B65E8">
      <w:pPr>
        <w:ind w:firstLine="420"/>
        <w:rPr>
          <w:rFonts w:hint="eastAsia"/>
        </w:rPr>
      </w:pPr>
    </w:p>
    <w:p w:rsidR="008B65E8" w:rsidRDefault="00A82E8D" w:rsidP="008B65E8">
      <w:pPr>
        <w:ind w:firstLine="420"/>
        <w:rPr>
          <w:rFonts w:hint="eastAsia"/>
        </w:rPr>
      </w:pPr>
      <w:r>
        <w:rPr>
          <w:rFonts w:hint="eastAsia"/>
        </w:rPr>
        <w:t>无论是同步跨时钟域还是异步跨时钟域，为了保证</w:t>
      </w:r>
      <w:r>
        <w:rPr>
          <w:rFonts w:hint="eastAsia"/>
        </w:rPr>
        <w:t>2</w:t>
      </w:r>
      <w:r>
        <w:rPr>
          <w:rFonts w:hint="eastAsia"/>
        </w:rPr>
        <w:t>个电路系统能够稳定采样到数据，需要在这</w:t>
      </w:r>
      <w:r>
        <w:rPr>
          <w:rFonts w:hint="eastAsia"/>
        </w:rPr>
        <w:t>2</w:t>
      </w:r>
      <w:r>
        <w:rPr>
          <w:rFonts w:hint="eastAsia"/>
        </w:rPr>
        <w:t>个时钟域之间加缓存。</w:t>
      </w:r>
    </w:p>
    <w:p w:rsidR="00A82E8D" w:rsidRDefault="00A82E8D" w:rsidP="008B65E8">
      <w:pPr>
        <w:ind w:firstLine="420"/>
        <w:rPr>
          <w:rFonts w:hint="eastAsia"/>
        </w:rPr>
      </w:pPr>
    </w:p>
    <w:p w:rsidR="00A82E8D" w:rsidRDefault="00A82E8D" w:rsidP="008B65E8">
      <w:pPr>
        <w:ind w:firstLine="420"/>
        <w:rPr>
          <w:rFonts w:hint="eastAsia"/>
        </w:rPr>
      </w:pPr>
    </w:p>
    <w:p w:rsidR="00A82E8D" w:rsidRDefault="0035007A" w:rsidP="0035007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带宽转换</w:t>
      </w:r>
    </w:p>
    <w:p w:rsidR="00942CA7" w:rsidRDefault="00942CA7" w:rsidP="00942CA7">
      <w:pPr>
        <w:pStyle w:val="a7"/>
        <w:ind w:left="420" w:firstLineChars="0" w:firstLine="0"/>
        <w:rPr>
          <w:rFonts w:hint="eastAsia"/>
        </w:rPr>
      </w:pPr>
    </w:p>
    <w:p w:rsidR="00DA7E0D" w:rsidRDefault="00C735A7" w:rsidP="00942CA7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现在片上存储器读写支持带宽转换，</w:t>
      </w:r>
      <w:r w:rsidR="00B83218">
        <w:rPr>
          <w:rFonts w:hint="eastAsia"/>
        </w:rPr>
        <w:t>但是数据位宽之间的比例必须是</w:t>
      </w:r>
      <w:r w:rsidR="00B357FD">
        <w:rPr>
          <w:rFonts w:hint="eastAsia"/>
        </w:rPr>
        <w:t>2</w:t>
      </w:r>
      <w:r w:rsidR="00B357FD" w:rsidRPr="00B357FD">
        <w:rPr>
          <w:rFonts w:hint="eastAsia"/>
          <w:vertAlign w:val="superscript"/>
        </w:rPr>
        <w:t>n</w:t>
      </w:r>
      <w:r w:rsidR="00B83218">
        <w:rPr>
          <w:rFonts w:hint="eastAsia"/>
        </w:rPr>
        <w:t>倍的关系</w:t>
      </w:r>
      <w:r w:rsidR="00B83218">
        <w:rPr>
          <w:rFonts w:hint="eastAsia"/>
        </w:rPr>
        <w:t>,</w:t>
      </w:r>
      <w:r w:rsidR="00B83218">
        <w:rPr>
          <w:rFonts w:hint="eastAsia"/>
        </w:rPr>
        <w:t>满足如下关系：</w:t>
      </w:r>
      <w:r w:rsidR="00B83218">
        <w:rPr>
          <w:rFonts w:hint="eastAsia"/>
        </w:rPr>
        <w:tab/>
      </w:r>
    </w:p>
    <w:p w:rsidR="00B83218" w:rsidRDefault="00B83218" w:rsidP="00DA7E0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为</w:t>
      </w:r>
      <w:bookmarkStart w:id="12" w:name="OLE_LINK6"/>
      <w:r w:rsidR="000F5AF5">
        <w:rPr>
          <w:rFonts w:hint="eastAsia"/>
        </w:rPr>
        <w:t>2</w:t>
      </w:r>
      <w:r w:rsidR="000F5AF5" w:rsidRPr="00942CA7">
        <w:rPr>
          <w:rFonts w:hint="eastAsia"/>
          <w:vertAlign w:val="superscript"/>
        </w:rPr>
        <w:t>n</w:t>
      </w:r>
      <w:bookmarkEnd w:id="12"/>
      <w:r w:rsidR="00942CA7">
        <w:rPr>
          <w:rFonts w:hint="eastAsia"/>
        </w:rPr>
        <w:t>是</w:t>
      </w:r>
    </w:p>
    <w:p w:rsidR="00B83218" w:rsidRDefault="00B83218" w:rsidP="00DA7E0D">
      <w:pPr>
        <w:pStyle w:val="a7"/>
        <w:ind w:left="420" w:firstLineChars="0" w:firstLine="0"/>
        <w:rPr>
          <w:rFonts w:hint="eastAsia"/>
        </w:rPr>
      </w:pPr>
      <w:r>
        <w:t>W</w:t>
      </w:r>
      <w:r>
        <w:rPr>
          <w:rFonts w:hint="eastAsia"/>
        </w:rPr>
        <w:t>rdata[k-1:0]        rddata[N*K-1:0]</w:t>
      </w:r>
    </w:p>
    <w:p w:rsidR="00B83218" w:rsidRDefault="00B83218" w:rsidP="00B8321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rddata[k-1:0]         wrdata[N*K-1:0]</w:t>
      </w:r>
    </w:p>
    <w:p w:rsidR="00DF3678" w:rsidRDefault="00DF3678" w:rsidP="00B8321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28374"/>
            <wp:effectExtent l="19050" t="0" r="2540" b="0"/>
            <wp:docPr id="1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678" w:rsidRDefault="00DF3678" w:rsidP="00B83218">
      <w:pPr>
        <w:pStyle w:val="a7"/>
        <w:ind w:left="420" w:firstLineChars="0" w:firstLine="0"/>
        <w:rPr>
          <w:rFonts w:hint="eastAsia"/>
        </w:rPr>
      </w:pPr>
    </w:p>
    <w:p w:rsidR="0035007A" w:rsidRPr="00B83218" w:rsidRDefault="00DF3678" w:rsidP="0035007A">
      <w:pPr>
        <w:rPr>
          <w:rFonts w:hint="eastAsia"/>
        </w:rPr>
      </w:pPr>
      <w:r>
        <w:rPr>
          <w:rFonts w:hint="eastAsia"/>
        </w:rPr>
        <w:t xml:space="preserve">    </w:t>
      </w:r>
    </w:p>
    <w:p w:rsidR="008B65E8" w:rsidRDefault="00A367B6" w:rsidP="00A367B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缓存</w:t>
      </w:r>
    </w:p>
    <w:p w:rsidR="00A367B6" w:rsidRDefault="00A367B6" w:rsidP="00A367B6">
      <w:pPr>
        <w:pStyle w:val="a7"/>
        <w:ind w:left="420" w:firstLineChars="0" w:firstLine="0"/>
        <w:rPr>
          <w:rFonts w:hint="eastAsia"/>
        </w:rPr>
      </w:pPr>
    </w:p>
    <w:p w:rsidR="00A367B6" w:rsidRDefault="00A367B6" w:rsidP="00A367B6">
      <w:pPr>
        <w:pStyle w:val="a7"/>
        <w:ind w:left="420" w:firstLineChars="0" w:firstLine="0"/>
        <w:rPr>
          <w:rFonts w:hint="eastAsia"/>
        </w:rPr>
      </w:pPr>
    </w:p>
    <w:p w:rsidR="00A367B6" w:rsidRDefault="006B4BE4" w:rsidP="0021683C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lastRenderedPageBreak/>
        <w:t>在数字电路设计中任何情况都必须保证</w:t>
      </w:r>
      <w:r w:rsidR="00911120">
        <w:rPr>
          <w:rFonts w:hint="eastAsia"/>
        </w:rPr>
        <w:t>总</w:t>
      </w:r>
      <w:r>
        <w:rPr>
          <w:rFonts w:hint="eastAsia"/>
        </w:rPr>
        <w:t>带宽匹配</w:t>
      </w:r>
      <w:r w:rsidR="009A67BF">
        <w:rPr>
          <w:rFonts w:hint="eastAsia"/>
        </w:rPr>
        <w:t>（读带宽</w:t>
      </w:r>
      <w:r w:rsidR="009A67BF">
        <w:rPr>
          <w:rFonts w:hint="eastAsia"/>
        </w:rPr>
        <w:t>&gt;=</w:t>
      </w:r>
      <w:r w:rsidR="009A67BF">
        <w:rPr>
          <w:rFonts w:hint="eastAsia"/>
        </w:rPr>
        <w:t>写带宽）</w:t>
      </w:r>
      <w:r>
        <w:rPr>
          <w:rFonts w:hint="eastAsia"/>
        </w:rPr>
        <w:t>，</w:t>
      </w:r>
      <w:r w:rsidR="0021683C">
        <w:rPr>
          <w:rFonts w:hint="eastAsia"/>
        </w:rPr>
        <w:t>当总带宽匹配的情况下保证了数据的稳定性，但是</w:t>
      </w:r>
      <w:r w:rsidR="009A67BF">
        <w:rPr>
          <w:rFonts w:hint="eastAsia"/>
        </w:rPr>
        <w:t>即使总带宽匹配了，有可能会存在瞬时带宽不匹配，数据稳定性不能完全保证。</w:t>
      </w:r>
    </w:p>
    <w:p w:rsidR="009A67BF" w:rsidRDefault="009A67BF" w:rsidP="0021683C">
      <w:pPr>
        <w:pStyle w:val="a7"/>
        <w:ind w:left="420" w:firstLineChars="0"/>
        <w:rPr>
          <w:rFonts w:hint="eastAsia"/>
        </w:rPr>
      </w:pPr>
    </w:p>
    <w:p w:rsidR="009A67BF" w:rsidRDefault="009A67BF" w:rsidP="0021683C">
      <w:pPr>
        <w:pStyle w:val="a7"/>
        <w:ind w:left="420" w:firstLineChars="0"/>
        <w:rPr>
          <w:rFonts w:hint="eastAsia"/>
        </w:rPr>
      </w:pPr>
    </w:p>
    <w:p w:rsidR="009A67BF" w:rsidRDefault="00DC5B3C" w:rsidP="0021683C">
      <w:pPr>
        <w:pStyle w:val="a7"/>
        <w:ind w:left="420" w:firstLineChars="0"/>
        <w:rPr>
          <w:rFonts w:hint="eastAsia"/>
        </w:rPr>
      </w:pPr>
      <w:r>
        <w:rPr>
          <w:noProof/>
        </w:rPr>
        <w:pict>
          <v:shape id="_x0000_s2132" type="#_x0000_t32" style="position:absolute;left:0;text-align:left;margin-left:57.6pt;margin-top:207pt;width:361.5pt;height:0;z-index:251742208" o:connectortype="straight">
            <v:stroke endarrow="block"/>
          </v:shape>
        </w:pict>
      </w:r>
      <w:r>
        <w:rPr>
          <w:noProof/>
        </w:rPr>
        <w:pict>
          <v:shape id="_x0000_s2131" type="#_x0000_t202" style="position:absolute;left:0;text-align:left;margin-left:332pt;margin-top:186.6pt;width:42.75pt;height:18pt;z-index:251741184;mso-width-relative:margin;mso-height-relative:margin" filled="f" stroked="f">
            <v:textbox inset="0,0,0,0">
              <w:txbxContent>
                <w:p w:rsidR="00E565EB" w:rsidRPr="00C114EC" w:rsidRDefault="00E565EB">
                  <w:pPr>
                    <w:rPr>
                      <w:b/>
                    </w:rPr>
                  </w:pPr>
                  <w:r w:rsidRPr="00C114EC">
                    <w:rPr>
                      <w:rFonts w:hint="eastAsia"/>
                      <w:b/>
                      <w:highlight w:val="yellow"/>
                    </w:rPr>
                    <w:t>700bit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0" type="#_x0000_t202" style="position:absolute;left:0;text-align:left;margin-left:241.1pt;margin-top:189pt;width:42.75pt;height:18pt;z-index:251740160;mso-width-relative:margin;mso-height-relative:margin" filled="f" stroked="f">
            <v:textbox inset="0,0,0,0">
              <w:txbxContent>
                <w:p w:rsidR="00E565EB" w:rsidRDefault="00E565EB">
                  <w:r>
                    <w:rPr>
                      <w:rFonts w:hint="eastAsia"/>
                    </w:rPr>
                    <w:t>200bit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9" type="#_x0000_t202" style="position:absolute;left:0;text-align:left;margin-left:152.55pt;margin-top:186.6pt;width:42.75pt;height:18pt;z-index:251739136;mso-width-relative:margin;mso-height-relative:margin" filled="f" stroked="f">
            <v:textbox inset="0,0,0,0">
              <w:txbxContent>
                <w:p w:rsidR="00E565EB" w:rsidRDefault="00E565EB">
                  <w:r>
                    <w:rPr>
                      <w:rFonts w:hint="eastAsia"/>
                    </w:rPr>
                    <w:t>500bit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8" type="#_x0000_t202" style="position:absolute;left:0;text-align:left;margin-left:74.25pt;margin-top:186.6pt;width:42.75pt;height:18pt;z-index:251738112;mso-width-relative:margin;mso-height-relative:margin" filled="f" stroked="f">
            <v:textbox inset="0,0,0,0">
              <w:txbxContent>
                <w:p w:rsidR="00E565EB" w:rsidRDefault="00E565EB">
                  <w:r>
                    <w:rPr>
                      <w:rFonts w:hint="eastAsia"/>
                    </w:rPr>
                    <w:t>120bit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7" type="#_x0000_t202" style="position:absolute;left:0;text-align:left;margin-left:348.5pt;margin-top:177pt;width:23.2pt;height:15.6pt;z-index:251737088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6" type="#_x0000_t202" style="position:absolute;left:0;text-align:left;margin-left:260.65pt;margin-top:177pt;width:23.2pt;height:15.6pt;z-index:251736064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5" type="#_x0000_t202" style="position:absolute;left:0;text-align:left;margin-left:155.95pt;margin-top:177pt;width:23.2pt;height:15.6pt;z-index:251735040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24" type="#_x0000_t32" style="position:absolute;left:0;text-align:left;margin-left:317.1pt;margin-top:181.8pt;width:0;height:10.8pt;z-index:251734016" o:connectortype="straight"/>
        </w:pict>
      </w:r>
      <w:r>
        <w:rPr>
          <w:noProof/>
        </w:rPr>
        <w:pict>
          <v:shape id="_x0000_s2123" type="#_x0000_t32" style="position:absolute;left:0;text-align:left;margin-left:214.5pt;margin-top:180.3pt;width:0;height:10.8pt;z-index:251732992" o:connectortype="straight"/>
        </w:pict>
      </w:r>
      <w:r>
        <w:rPr>
          <w:noProof/>
        </w:rPr>
        <w:pict>
          <v:shape id="_x0000_s2122" type="#_x0000_t32" style="position:absolute;left:0;text-align:left;margin-left:122.7pt;margin-top:180.3pt;width:0;height:10.8pt;z-index:251731968" o:connectortype="straight"/>
        </w:pict>
      </w:r>
      <w:r>
        <w:rPr>
          <w:noProof/>
        </w:rPr>
        <w:pict>
          <v:shape id="_x0000_s2121" type="#_x0000_t32" style="position:absolute;left:0;text-align:left;margin-left:419.1pt;margin-top:180.3pt;width:0;height:10.8pt;z-index:251730944" o:connectortype="straight"/>
        </w:pict>
      </w:r>
      <w:r>
        <w:rPr>
          <w:noProof/>
        </w:rPr>
        <w:pict>
          <v:shape id="_x0000_s2120" type="#_x0000_t32" style="position:absolute;left:0;text-align:left;margin-left:57.6pt;margin-top:186.6pt;width:361.5pt;height:0;z-index:251729920" o:connectortype="straight"/>
        </w:pict>
      </w:r>
      <w:r>
        <w:rPr>
          <w:noProof/>
        </w:rPr>
        <w:pict>
          <v:shape id="_x0000_s2119" type="#_x0000_t32" style="position:absolute;left:0;text-align:left;margin-left:57.6pt;margin-top:180.3pt;width:0;height:10.8pt;z-index:251728896" o:connectortype="straight"/>
        </w:pict>
      </w:r>
      <w:r>
        <w:rPr>
          <w:noProof/>
        </w:rPr>
        <w:pict>
          <v:shape id="_x0000_s2133" type="#_x0000_t202" style="position:absolute;left:0;text-align:left;margin-left:57.6pt;margin-top:207pt;width:23.2pt;height:15.6pt;z-index:251743232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 w:rsidR="00C114EC">
        <w:rPr>
          <w:noProof/>
        </w:rPr>
        <w:pict>
          <v:shape id="_x0000_s2118" type="#_x0000_t202" style="position:absolute;left:0;text-align:left;margin-left:57.6pt;margin-top:63pt;width:23.2pt;height:15.6pt;z-index:251727872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 w:rsidR="00C114EC">
        <w:rPr>
          <w:noProof/>
        </w:rPr>
        <w:pict>
          <v:shape id="_x0000_s2112" type="#_x0000_t202" style="position:absolute;left:0;text-align:left;margin-left:348.25pt;margin-top:33pt;width:23.2pt;height:15.6pt;z-index:251721728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 w:rsidR="00C114EC">
        <w:rPr>
          <w:noProof/>
        </w:rPr>
        <w:pict>
          <v:shape id="_x0000_s2111" type="#_x0000_t202" style="position:absolute;left:0;text-align:left;margin-left:260.65pt;margin-top:33pt;width:23.2pt;height:15.6pt;z-index:251720704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 w:rsidR="00C114EC">
        <w:rPr>
          <w:noProof/>
        </w:rPr>
        <w:pict>
          <v:shape id="_x0000_s2110" type="#_x0000_t202" style="position:absolute;left:0;text-align:left;margin-left:155.95pt;margin-top:33pt;width:23.2pt;height:15.6pt;z-index:251719680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 w:rsidR="00C114EC">
        <w:rPr>
          <w:noProof/>
        </w:rPr>
        <w:pict>
          <v:shape id="_x0000_s2109" type="#_x0000_t202" style="position:absolute;left:0;text-align:left;margin-left:76.45pt;margin-top:29.1pt;width:23.2pt;height:15.6pt;z-index:251718656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  <w:r w:rsidR="009A67BF">
        <w:rPr>
          <w:rFonts w:hint="eastAsia"/>
        </w:rPr>
        <w:t>总带宽</w:t>
      </w:r>
      <w:r w:rsidR="009A67BF">
        <w:rPr>
          <w:rFonts w:hint="eastAsia"/>
        </w:rPr>
        <w:tab/>
      </w:r>
      <w:r w:rsidR="009A67BF">
        <w:rPr>
          <w:rFonts w:hint="eastAsia"/>
        </w:rPr>
        <w:t>：是数字电路设计的关键指标，任何电路保证总带宽匹配</w:t>
      </w:r>
      <w:r w:rsidR="00F339A8">
        <w:rPr>
          <w:rFonts w:hint="eastAsia"/>
        </w:rPr>
        <w:t>，在我们规定时间时间内数据传输的带宽。</w:t>
      </w:r>
    </w:p>
    <w:p w:rsidR="00F339A8" w:rsidRDefault="00C114EC" w:rsidP="0021683C">
      <w:pPr>
        <w:pStyle w:val="a7"/>
        <w:ind w:left="420" w:firstLineChars="0"/>
        <w:rPr>
          <w:rFonts w:hint="eastAsia"/>
        </w:rPr>
      </w:pPr>
      <w:r>
        <w:rPr>
          <w:noProof/>
        </w:rPr>
        <w:pict>
          <v:shape id="_x0000_s2116" type="#_x0000_t202" style="position:absolute;left:0;text-align:left;margin-left:332pt;margin-top:11.4pt;width:42.75pt;height:18pt;z-index:251725824;mso-width-relative:margin;mso-height-relative:margin" filled="f" stroked="f">
            <v:textbox inset="0,0,0,0">
              <w:txbxContent>
                <w:p w:rsidR="00E565EB" w:rsidRPr="00C114EC" w:rsidRDefault="00E565EB">
                  <w:pPr>
                    <w:rPr>
                      <w:b/>
                    </w:rPr>
                  </w:pPr>
                  <w:r w:rsidRPr="00C114EC">
                    <w:rPr>
                      <w:rFonts w:hint="eastAsia"/>
                      <w:b/>
                      <w:highlight w:val="yellow"/>
                    </w:rPr>
                    <w:t>700bit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5" type="#_x0000_t202" style="position:absolute;left:0;text-align:left;margin-left:241.1pt;margin-top:13.8pt;width:42.75pt;height:18pt;z-index:251724800;mso-width-relative:margin;mso-height-relative:margin" filled="f" stroked="f">
            <v:textbox inset="0,0,0,0">
              <w:txbxContent>
                <w:p w:rsidR="00E565EB" w:rsidRDefault="00E565EB">
                  <w:r>
                    <w:rPr>
                      <w:rFonts w:hint="eastAsia"/>
                    </w:rPr>
                    <w:t>200bit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4" type="#_x0000_t202" style="position:absolute;left:0;text-align:left;margin-left:152.55pt;margin-top:11.4pt;width:42.75pt;height:18pt;z-index:251723776;mso-width-relative:margin;mso-height-relative:margin" filled="f" stroked="f">
            <v:textbox inset="0,0,0,0">
              <w:txbxContent>
                <w:p w:rsidR="00E565EB" w:rsidRDefault="00E565EB">
                  <w:r>
                    <w:rPr>
                      <w:rFonts w:hint="eastAsia"/>
                    </w:rPr>
                    <w:t>500bit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13" type="#_x0000_t202" style="position:absolute;left:0;text-align:left;margin-left:74.25pt;margin-top:11.4pt;width:42.75pt;height:18pt;z-index:251722752;mso-width-relative:margin;mso-height-relative:margin" filled="f" stroked="f">
            <v:textbox inset="0,0,0,0">
              <w:txbxContent>
                <w:p w:rsidR="00E565EB" w:rsidRDefault="00E565EB">
                  <w:r>
                    <w:rPr>
                      <w:rFonts w:hint="eastAsia"/>
                    </w:rPr>
                    <w:t>120bit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07" type="#_x0000_t32" style="position:absolute;left:0;text-align:left;margin-left:317.1pt;margin-top:6.6pt;width:0;height:10.8pt;z-index:251715584" o:connectortype="straight"/>
        </w:pict>
      </w:r>
      <w:r>
        <w:rPr>
          <w:rFonts w:hint="eastAsia"/>
          <w:noProof/>
        </w:rPr>
        <w:pict>
          <v:shape id="_x0000_s2108" type="#_x0000_t32" style="position:absolute;left:0;text-align:left;margin-left:678.6pt;margin-top:6.6pt;width:0;height:10.8pt;z-index:251716608" o:connectortype="straight"/>
        </w:pict>
      </w:r>
      <w:r>
        <w:rPr>
          <w:rFonts w:hint="eastAsia"/>
          <w:noProof/>
        </w:rPr>
        <w:pict>
          <v:shape id="_x0000_s2105" type="#_x0000_t32" style="position:absolute;left:0;text-align:left;margin-left:214.5pt;margin-top:5.1pt;width:0;height:10.8pt;z-index:251713536" o:connectortype="straight"/>
        </w:pict>
      </w:r>
      <w:r>
        <w:rPr>
          <w:rFonts w:hint="eastAsia"/>
          <w:noProof/>
        </w:rPr>
        <w:pict>
          <v:shape id="_x0000_s2106" type="#_x0000_t32" style="position:absolute;left:0;text-align:left;margin-left:8in;margin-top:5.1pt;width:0;height:10.8pt;z-index:251714560" o:connectortype="straight"/>
        </w:pict>
      </w:r>
      <w:r>
        <w:rPr>
          <w:rFonts w:hint="eastAsia"/>
          <w:noProof/>
        </w:rPr>
        <w:pict>
          <v:shape id="_x0000_s2103" type="#_x0000_t32" style="position:absolute;left:0;text-align:left;margin-left:122.7pt;margin-top:5.1pt;width:0;height:10.8pt;z-index:251711488" o:connectortype="straight"/>
        </w:pict>
      </w:r>
      <w:r>
        <w:rPr>
          <w:rFonts w:hint="eastAsia"/>
          <w:noProof/>
        </w:rPr>
        <w:pict>
          <v:shape id="_x0000_s2102" type="#_x0000_t32" style="position:absolute;left:0;text-align:left;margin-left:419.1pt;margin-top:5.1pt;width:0;height:10.8pt;z-index:251710464" o:connectortype="straight"/>
        </w:pict>
      </w:r>
      <w:r>
        <w:rPr>
          <w:rFonts w:hint="eastAsia"/>
          <w:noProof/>
        </w:rPr>
        <w:pict>
          <v:shape id="_x0000_s2101" type="#_x0000_t32" style="position:absolute;left:0;text-align:left;margin-left:57.6pt;margin-top:11.4pt;width:361.5pt;height:0;z-index:251709440" o:connectortype="straight"/>
        </w:pict>
      </w:r>
      <w:r>
        <w:rPr>
          <w:rFonts w:hint="eastAsia"/>
          <w:noProof/>
        </w:rPr>
        <w:pict>
          <v:shape id="_x0000_s2100" type="#_x0000_t32" style="position:absolute;left:0;text-align:left;margin-left:57.6pt;margin-top:5.1pt;width:0;height:10.8pt;z-index:251708416" o:connectortype="straight"/>
        </w:pict>
      </w:r>
    </w:p>
    <w:p w:rsidR="00F339A8" w:rsidRDefault="00F339A8" w:rsidP="0021683C">
      <w:pPr>
        <w:pStyle w:val="a7"/>
        <w:ind w:left="420" w:firstLineChars="0"/>
        <w:rPr>
          <w:rFonts w:hint="eastAsia"/>
        </w:rPr>
      </w:pPr>
    </w:p>
    <w:p w:rsidR="00C114EC" w:rsidRDefault="00C114EC" w:rsidP="0021683C">
      <w:pPr>
        <w:pStyle w:val="a7"/>
        <w:ind w:left="420" w:firstLineChars="0"/>
        <w:rPr>
          <w:rFonts w:hint="eastAsia"/>
        </w:rPr>
      </w:pPr>
      <w:r>
        <w:rPr>
          <w:rFonts w:hint="eastAsia"/>
          <w:noProof/>
        </w:rPr>
        <w:pict>
          <v:shape id="_x0000_s2117" type="#_x0000_t32" style="position:absolute;left:0;text-align:left;margin-left:57.6pt;margin-top:.6pt;width:361.5pt;height:0;z-index:251726848" o:connectortype="straight">
            <v:stroke endarrow="block"/>
          </v:shape>
        </w:pict>
      </w:r>
      <w:r>
        <w:rPr>
          <w:rFonts w:hint="eastAsia"/>
        </w:rPr>
        <w:t xml:space="preserve">  </w:t>
      </w:r>
    </w:p>
    <w:p w:rsidR="00C114EC" w:rsidRDefault="00C114EC" w:rsidP="0021683C">
      <w:pPr>
        <w:pStyle w:val="a7"/>
        <w:ind w:left="420" w:firstLineChars="0"/>
        <w:rPr>
          <w:rFonts w:hint="eastAsia"/>
        </w:rPr>
      </w:pPr>
    </w:p>
    <w:p w:rsidR="00FC3F5B" w:rsidRDefault="00C114EC" w:rsidP="0021683C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电路总带宽</w:t>
      </w:r>
      <w:r>
        <w:rPr>
          <w:rFonts w:hint="eastAsia"/>
        </w:rPr>
        <w:t xml:space="preserve">  =  XBIT</w:t>
      </w:r>
      <w:r w:rsidRPr="00C114EC">
        <w:rPr>
          <w:rFonts w:hint="eastAsia"/>
          <w:vertAlign w:val="subscript"/>
        </w:rPr>
        <w:t>MAX</w:t>
      </w:r>
      <w:r>
        <w:rPr>
          <w:rFonts w:hint="eastAsia"/>
        </w:rPr>
        <w:t>/T</w:t>
      </w:r>
      <w:r w:rsidR="00FC3F5B">
        <w:rPr>
          <w:rFonts w:hint="eastAsia"/>
        </w:rPr>
        <w:t xml:space="preserve"> (X</w:t>
      </w:r>
      <w:r w:rsidR="00FC3F5B" w:rsidRPr="00FC3F5B">
        <w:rPr>
          <w:rFonts w:hint="eastAsia"/>
          <w:vertAlign w:val="subscript"/>
        </w:rPr>
        <w:t>bit</w:t>
      </w:r>
      <w:r w:rsidR="00FC3F5B">
        <w:rPr>
          <w:rFonts w:hint="eastAsia"/>
        </w:rPr>
        <w:t>表示时间轴上</w:t>
      </w:r>
      <w:r w:rsidR="00FC3F5B">
        <w:rPr>
          <w:rFonts w:hint="eastAsia"/>
        </w:rPr>
        <w:t>T</w:t>
      </w:r>
      <w:r w:rsidR="00FC3F5B">
        <w:rPr>
          <w:rFonts w:hint="eastAsia"/>
        </w:rPr>
        <w:t>时间内最大数据量</w:t>
      </w:r>
    </w:p>
    <w:p w:rsidR="00FC3F5B" w:rsidRDefault="00FC3F5B" w:rsidP="0021683C">
      <w:pPr>
        <w:pStyle w:val="a7"/>
        <w:ind w:left="420" w:firstLineChars="0"/>
        <w:rPr>
          <w:rFonts w:hint="eastAsia"/>
        </w:rPr>
      </w:pPr>
    </w:p>
    <w:p w:rsidR="00C114EC" w:rsidRDefault="00FC3F5B" w:rsidP="00FC3F5B">
      <w:pPr>
        <w:pStyle w:val="a7"/>
        <w:ind w:left="2940" w:firstLineChars="0"/>
        <w:rPr>
          <w:rFonts w:hint="eastAsia"/>
        </w:rPr>
      </w:pPr>
      <w:r>
        <w:rPr>
          <w:rFonts w:hint="eastAsia"/>
        </w:rPr>
        <w:t>T:</w:t>
      </w:r>
      <w:r>
        <w:rPr>
          <w:rFonts w:hint="eastAsia"/>
        </w:rPr>
        <w:t>突发周期</w:t>
      </w:r>
      <w:r>
        <w:rPr>
          <w:rFonts w:hint="eastAsia"/>
        </w:rPr>
        <w:t>)</w:t>
      </w:r>
    </w:p>
    <w:p w:rsidR="00F339A8" w:rsidRDefault="00C114EC" w:rsidP="0021683C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9A67BF" w:rsidRDefault="009A67BF" w:rsidP="0021683C">
      <w:pPr>
        <w:pStyle w:val="a7"/>
        <w:ind w:left="420" w:firstLineChars="0"/>
        <w:rPr>
          <w:rFonts w:hint="eastAsia"/>
        </w:rPr>
      </w:pPr>
      <w:r>
        <w:rPr>
          <w:rFonts w:hint="eastAsia"/>
        </w:rPr>
        <w:t>瞬时带宽：</w:t>
      </w:r>
      <w:r w:rsidR="00031C17">
        <w:rPr>
          <w:rFonts w:hint="eastAsia"/>
        </w:rPr>
        <w:t>在突发周期内某一时间</w:t>
      </w:r>
      <w:r w:rsidR="00031C17">
        <w:rPr>
          <w:rFonts w:hint="eastAsia"/>
        </w:rPr>
        <w:t xml:space="preserve"> </w:t>
      </w:r>
      <w:r w:rsidR="00031C17">
        <w:rPr>
          <w:rFonts w:hint="eastAsia"/>
        </w:rPr>
        <w:t>的带乱</w:t>
      </w:r>
    </w:p>
    <w:p w:rsidR="00A367B6" w:rsidRPr="00911120" w:rsidRDefault="00DC5B3C" w:rsidP="00A367B6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pict>
          <v:shape id="_x0000_s2136" type="#_x0000_t32" style="position:absolute;left:0;text-align:left;margin-left:84.6pt;margin-top:15pt;width:0;height:55.5pt;z-index:251746304" o:connectortype="straight"/>
        </w:pict>
      </w:r>
      <w:r>
        <w:rPr>
          <w:noProof/>
        </w:rPr>
        <w:pict>
          <v:shape id="_x0000_s2135" type="#_x0000_t32" style="position:absolute;left:0;text-align:left;margin-left:69pt;margin-top:15pt;width:0;height:55.5pt;z-index:251745280" o:connectortype="straight"/>
        </w:pict>
      </w:r>
      <w:r>
        <w:rPr>
          <w:noProof/>
        </w:rPr>
        <w:pict>
          <v:shape id="_x0000_s2134" type="#_x0000_t202" style="position:absolute;left:0;text-align:left;margin-left:74.25pt;margin-top:1.8pt;width:23.2pt;height:15.6pt;z-index:251744256;mso-height-percent:200;mso-height-percent:200;mso-width-relative:margin;mso-height-relative:margin" filled="f" stroked="f">
            <v:textbox style="mso-next-textbox:#_x0000_s2134;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shape>
        </w:pict>
      </w:r>
    </w:p>
    <w:p w:rsidR="00A367B6" w:rsidRDefault="00A367B6" w:rsidP="00342A86">
      <w:pPr>
        <w:rPr>
          <w:rFonts w:hint="eastAsia"/>
        </w:rPr>
      </w:pPr>
    </w:p>
    <w:p w:rsidR="0027734F" w:rsidRPr="009E10CF" w:rsidRDefault="0027734F" w:rsidP="009B2A2E">
      <w:pPr>
        <w:ind w:firstLine="420"/>
        <w:rPr>
          <w:rFonts w:hint="eastAsia"/>
        </w:rPr>
      </w:pPr>
    </w:p>
    <w:p w:rsidR="009944B7" w:rsidRDefault="00DC5B3C" w:rsidP="00853D77">
      <w:pPr>
        <w:rPr>
          <w:rFonts w:hint="eastAsia"/>
        </w:rPr>
      </w:pPr>
      <w:r>
        <w:rPr>
          <w:noProof/>
        </w:rPr>
        <w:pict>
          <v:shape id="_x0000_s2138" type="#_x0000_t202" style="position:absolute;left:0;text-align:left;margin-left:93pt;margin-top:10.8pt;width:86.15pt;height:31.2pt;z-index:251748352;mso-height-percent:200;mso-height-percent:200;mso-width-relative:margin;mso-height-relative:margin" filled="f" stroked="f">
            <v:textbox style="mso-next-textbox:#_x0000_s2138;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T0</w:t>
                  </w:r>
                  <w:r>
                    <w:rPr>
                      <w:rFonts w:hint="eastAsia"/>
                    </w:rPr>
                    <w:t>时刻的带宽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37" type="#_x0000_t202" style="position:absolute;left:0;text-align:left;margin-left:69pt;margin-top:8.1pt;width:15.6pt;height:15.6pt;z-index:251747328;mso-height-percent:200;mso-height-percent:200;mso-width-relative:margin;mso-height-relative:margin" filled="f" stroked="f">
            <v:textbox style="mso-next-textbox:#_x0000_s2137;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T0</w:t>
                  </w:r>
                </w:p>
              </w:txbxContent>
            </v:textbox>
          </v:shape>
        </w:pict>
      </w:r>
    </w:p>
    <w:p w:rsidR="004E3B63" w:rsidRDefault="004E3B63" w:rsidP="00853D77">
      <w:pPr>
        <w:rPr>
          <w:rFonts w:hint="eastAsia"/>
        </w:rPr>
      </w:pPr>
    </w:p>
    <w:p w:rsidR="00335464" w:rsidRDefault="00335464" w:rsidP="00853D77">
      <w:pPr>
        <w:rPr>
          <w:rFonts w:hint="eastAsia"/>
        </w:rPr>
      </w:pPr>
    </w:p>
    <w:p w:rsidR="00DA19B5" w:rsidRDefault="00DA19B5" w:rsidP="00853D77">
      <w:pPr>
        <w:rPr>
          <w:rFonts w:hint="eastAsia"/>
        </w:rPr>
      </w:pPr>
      <w:r>
        <w:rPr>
          <w:rFonts w:hint="eastAsia"/>
        </w:rPr>
        <w:t>最小深度计算</w:t>
      </w:r>
    </w:p>
    <w:p w:rsidR="00DA19B5" w:rsidRDefault="00DA19B5" w:rsidP="00853D77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8"/>
          <w:szCs w:val="8"/>
          <w:shd w:val="clear" w:color="auto" w:fill="EEEEEE"/>
        </w:rPr>
        <w:t>burst_length ：突发数据个数</w:t>
      </w:r>
      <w:r>
        <w:rPr>
          <w:rFonts w:ascii="微软雅黑" w:eastAsia="微软雅黑" w:hAnsi="微软雅黑" w:hint="eastAsia"/>
          <w:color w:val="000000"/>
          <w:sz w:val="8"/>
          <w:szCs w:val="8"/>
        </w:rPr>
        <w:br/>
      </w:r>
      <w:r>
        <w:rPr>
          <w:rFonts w:ascii="微软雅黑" w:eastAsia="微软雅黑" w:hAnsi="微软雅黑" w:hint="eastAsia"/>
          <w:color w:val="000000"/>
          <w:sz w:val="8"/>
          <w:szCs w:val="8"/>
          <w:shd w:val="clear" w:color="auto" w:fill="EEEEEE"/>
        </w:rPr>
        <w:t>X,Y：读时钟周期里，每Y个时钟周期会有X个数据读出FIFO</w:t>
      </w:r>
      <w:r>
        <w:rPr>
          <w:rFonts w:ascii="微软雅黑" w:eastAsia="微软雅黑" w:hAnsi="微软雅黑" w:hint="eastAsia"/>
          <w:color w:val="000000"/>
          <w:sz w:val="8"/>
          <w:szCs w:val="8"/>
        </w:rPr>
        <w:br/>
      </w:r>
      <w:r>
        <w:rPr>
          <w:rFonts w:ascii="微软雅黑" w:eastAsia="微软雅黑" w:hAnsi="微软雅黑" w:hint="eastAsia"/>
          <w:color w:val="000000"/>
          <w:sz w:val="8"/>
          <w:szCs w:val="8"/>
          <w:shd w:val="clear" w:color="auto" w:fill="EEEEEE"/>
        </w:rPr>
        <w:t>r_clk：读时钟</w:t>
      </w:r>
      <w:r>
        <w:rPr>
          <w:rFonts w:ascii="微软雅黑" w:eastAsia="微软雅黑" w:hAnsi="微软雅黑" w:hint="eastAsia"/>
          <w:color w:val="000000"/>
          <w:sz w:val="8"/>
          <w:szCs w:val="8"/>
        </w:rPr>
        <w:br/>
      </w:r>
      <w:r>
        <w:rPr>
          <w:rFonts w:ascii="微软雅黑" w:eastAsia="微软雅黑" w:hAnsi="微软雅黑" w:hint="eastAsia"/>
          <w:color w:val="000000"/>
          <w:sz w:val="8"/>
          <w:szCs w:val="8"/>
          <w:shd w:val="clear" w:color="auto" w:fill="EEEEEE"/>
        </w:rPr>
        <w:t>w_clk：写时钟</w:t>
      </w:r>
    </w:p>
    <w:p w:rsidR="00DA19B5" w:rsidRDefault="00DA19B5" w:rsidP="00853D77">
      <w:pPr>
        <w:rPr>
          <w:rFonts w:hint="eastAsia"/>
        </w:rPr>
      </w:pPr>
    </w:p>
    <w:p w:rsidR="00DA19B5" w:rsidRDefault="00DA19B5" w:rsidP="00853D77">
      <w:pPr>
        <w:rPr>
          <w:rFonts w:hint="eastAsia"/>
        </w:rPr>
      </w:pPr>
      <w:r>
        <w:rPr>
          <w:rFonts w:hint="eastAsia"/>
        </w:rPr>
        <w:t>读数据有效频率</w:t>
      </w:r>
      <w:r>
        <w:rPr>
          <w:rFonts w:hint="eastAsia"/>
        </w:rPr>
        <w:t xml:space="preserve">=    </w:t>
      </w:r>
      <w:bookmarkStart w:id="13" w:name="OLE_LINK7"/>
      <w:r>
        <w:rPr>
          <w:rFonts w:hint="eastAsia"/>
        </w:rPr>
        <w:t>r_clk*</w:t>
      </w:r>
      <w:r>
        <w:rPr>
          <w:rFonts w:hint="eastAsia"/>
        </w:rPr>
        <w:t>（</w:t>
      </w:r>
      <w:r>
        <w:rPr>
          <w:rFonts w:hint="eastAsia"/>
        </w:rPr>
        <w:t>X/Y</w:t>
      </w:r>
      <w:r>
        <w:rPr>
          <w:rFonts w:hint="eastAsia"/>
        </w:rPr>
        <w:t>）</w:t>
      </w:r>
    </w:p>
    <w:bookmarkEnd w:id="13"/>
    <w:p w:rsidR="00DA19B5" w:rsidRDefault="00DA19B5" w:rsidP="00853D77">
      <w:pPr>
        <w:rPr>
          <w:rFonts w:hint="eastAsia"/>
        </w:rPr>
      </w:pPr>
    </w:p>
    <w:p w:rsidR="00DA19B5" w:rsidRDefault="00DA19B5" w:rsidP="00853D77">
      <w:pPr>
        <w:rPr>
          <w:rFonts w:hint="eastAsia"/>
        </w:rPr>
      </w:pPr>
      <w:r>
        <w:rPr>
          <w:rFonts w:hint="eastAsia"/>
        </w:rPr>
        <w:t>写时钟周期</w:t>
      </w:r>
      <w:r>
        <w:rPr>
          <w:rFonts w:hint="eastAsia"/>
        </w:rPr>
        <w:t xml:space="preserve">  =1/w_clk</w:t>
      </w:r>
    </w:p>
    <w:p w:rsidR="00DA19B5" w:rsidRDefault="00DA19B5" w:rsidP="00DA19B5">
      <w:pPr>
        <w:rPr>
          <w:rFonts w:hint="eastAsia"/>
        </w:rPr>
      </w:pPr>
      <w:r>
        <w:rPr>
          <w:rFonts w:hint="eastAsia"/>
        </w:rPr>
        <w:t>一个写周期内可以读出的数据个数</w:t>
      </w:r>
      <w:r>
        <w:rPr>
          <w:rFonts w:hint="eastAsia"/>
        </w:rPr>
        <w:t xml:space="preserve">  =  (1/w_clk  *  r_clk*</w:t>
      </w:r>
      <w:r>
        <w:rPr>
          <w:rFonts w:hint="eastAsia"/>
        </w:rPr>
        <w:t>（</w:t>
      </w:r>
      <w:r>
        <w:rPr>
          <w:rFonts w:hint="eastAsia"/>
        </w:rPr>
        <w:t>X/Y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:rsidR="00DA19B5" w:rsidRDefault="00DA19B5" w:rsidP="00DA19B5">
      <w:pPr>
        <w:rPr>
          <w:rFonts w:hint="eastAsia"/>
        </w:rPr>
      </w:pPr>
      <w:r>
        <w:rPr>
          <w:rFonts w:hint="eastAsia"/>
        </w:rPr>
        <w:t>在突发周期内读出的数据个数</w:t>
      </w:r>
      <w:r>
        <w:rPr>
          <w:rFonts w:hint="eastAsia"/>
        </w:rPr>
        <w:t xml:space="preserve">      =  bl*(1/w_clk  *  r_clk*</w:t>
      </w:r>
      <w:r>
        <w:rPr>
          <w:rFonts w:hint="eastAsia"/>
        </w:rPr>
        <w:t>（</w:t>
      </w:r>
      <w:r>
        <w:rPr>
          <w:rFonts w:hint="eastAsia"/>
        </w:rPr>
        <w:t>X/Y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:rsidR="00DA19B5" w:rsidRDefault="00DA19B5" w:rsidP="00DA19B5">
      <w:pPr>
        <w:rPr>
          <w:rFonts w:hint="eastAsia"/>
        </w:rPr>
      </w:pPr>
      <w:r>
        <w:rPr>
          <w:rFonts w:hint="eastAsia"/>
        </w:rPr>
        <w:t>在突发周期内未读出的数据个数</w:t>
      </w:r>
      <w:r>
        <w:rPr>
          <w:rFonts w:hint="eastAsia"/>
        </w:rPr>
        <w:tab/>
        <w:t>=  bl- bl*(1/w_clk  *  r_clk*</w:t>
      </w:r>
      <w:r>
        <w:rPr>
          <w:rFonts w:hint="eastAsia"/>
        </w:rPr>
        <w:t>（</w:t>
      </w:r>
      <w:r>
        <w:rPr>
          <w:rFonts w:hint="eastAsia"/>
        </w:rPr>
        <w:t>X/Y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:rsidR="00DA19B5" w:rsidRDefault="00DA19B5" w:rsidP="00DA19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 </w:t>
      </w:r>
      <w:bookmarkStart w:id="14" w:name="OLE_LINK8"/>
      <w:r>
        <w:rPr>
          <w:rFonts w:hint="eastAsia"/>
        </w:rPr>
        <w:t>bl- bl*(</w:t>
      </w:r>
      <w:r w:rsidRPr="00DA19B5">
        <w:rPr>
          <w:rFonts w:hint="eastAsia"/>
        </w:rPr>
        <w:t xml:space="preserve"> </w:t>
      </w:r>
      <w:r>
        <w:rPr>
          <w:rFonts w:hint="eastAsia"/>
        </w:rPr>
        <w:t>r_clk /w_clk    *</w:t>
      </w:r>
      <w:r>
        <w:rPr>
          <w:rFonts w:hint="eastAsia"/>
        </w:rPr>
        <w:t>（</w:t>
      </w:r>
      <w:r>
        <w:rPr>
          <w:rFonts w:hint="eastAsia"/>
        </w:rPr>
        <w:t>X/Y</w:t>
      </w:r>
      <w:r>
        <w:rPr>
          <w:rFonts w:hint="eastAsia"/>
        </w:rPr>
        <w:t>）</w:t>
      </w:r>
      <w:r>
        <w:rPr>
          <w:rFonts w:hint="eastAsia"/>
        </w:rPr>
        <w:t>)</w:t>
      </w:r>
    </w:p>
    <w:bookmarkEnd w:id="14"/>
    <w:p w:rsidR="00DA19B5" w:rsidRPr="00DA19B5" w:rsidRDefault="00DA19B5" w:rsidP="00DA19B5">
      <w:pPr>
        <w:rPr>
          <w:rFonts w:hint="eastAsia"/>
        </w:rPr>
      </w:pPr>
    </w:p>
    <w:p w:rsidR="00DA19B5" w:rsidRDefault="00DA19B5" w:rsidP="00DA19B5">
      <w:pPr>
        <w:rPr>
          <w:rFonts w:hint="eastAsia"/>
        </w:rPr>
      </w:pPr>
    </w:p>
    <w:p w:rsidR="007D2EBE" w:rsidRDefault="007D2EBE" w:rsidP="007D2EBE">
      <w:pPr>
        <w:rPr>
          <w:rFonts w:hint="eastAsia"/>
        </w:rPr>
      </w:pPr>
      <w:r>
        <w:t>F</w:t>
      </w:r>
      <w:r>
        <w:rPr>
          <w:rFonts w:hint="eastAsia"/>
        </w:rPr>
        <w:t>ifo</w:t>
      </w:r>
      <w:r>
        <w:rPr>
          <w:rFonts w:hint="eastAsia"/>
        </w:rPr>
        <w:t>最小深度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 2*bl- 2*bl*(</w:t>
      </w:r>
      <w:r w:rsidRPr="00DA19B5">
        <w:rPr>
          <w:rFonts w:hint="eastAsia"/>
        </w:rPr>
        <w:t xml:space="preserve"> </w:t>
      </w:r>
      <w:r>
        <w:rPr>
          <w:rFonts w:hint="eastAsia"/>
        </w:rPr>
        <w:t>r_clk /w_clk    *</w:t>
      </w:r>
      <w:r>
        <w:rPr>
          <w:rFonts w:hint="eastAsia"/>
        </w:rPr>
        <w:t>（</w:t>
      </w:r>
      <w:r>
        <w:rPr>
          <w:rFonts w:hint="eastAsia"/>
        </w:rPr>
        <w:t>X/Y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:rsidR="00DA19B5" w:rsidRPr="007D2EBE" w:rsidRDefault="00DA19B5" w:rsidP="00DA19B5">
      <w:pPr>
        <w:rPr>
          <w:rFonts w:hint="eastAsia"/>
        </w:rPr>
      </w:pPr>
    </w:p>
    <w:p w:rsidR="00DA19B5" w:rsidRPr="00945997" w:rsidRDefault="00DA19B5" w:rsidP="00DA19B5">
      <w:pPr>
        <w:rPr>
          <w:rFonts w:hint="eastAsia"/>
        </w:rPr>
      </w:pPr>
    </w:p>
    <w:p w:rsidR="00DA19B5" w:rsidRDefault="007D58F1" w:rsidP="009D48C3">
      <w:pPr>
        <w:pStyle w:val="1"/>
        <w:rPr>
          <w:rFonts w:hint="eastAsia"/>
        </w:rPr>
      </w:pPr>
      <w:bookmarkStart w:id="15" w:name="_Toc181356516"/>
      <w:r>
        <w:rPr>
          <w:rFonts w:hint="eastAsia"/>
        </w:rPr>
        <w:lastRenderedPageBreak/>
        <w:t>第二节：</w:t>
      </w:r>
      <w:r w:rsidR="009D48C3">
        <w:rPr>
          <w:rFonts w:hint="eastAsia"/>
        </w:rPr>
        <w:t>FIFO</w:t>
      </w:r>
      <w:r w:rsidR="009D48C3">
        <w:rPr>
          <w:rFonts w:hint="eastAsia"/>
        </w:rPr>
        <w:t>原型设计</w:t>
      </w:r>
      <w:bookmarkEnd w:id="15"/>
    </w:p>
    <w:p w:rsidR="009D48C3" w:rsidRDefault="00B245E6" w:rsidP="00DA19B5">
      <w:pPr>
        <w:rPr>
          <w:rFonts w:hint="eastAsia"/>
        </w:rPr>
      </w:pPr>
      <w:r>
        <w:rPr>
          <w:rFonts w:hint="eastAsia"/>
        </w:rPr>
        <w:t>需求：</w:t>
      </w:r>
    </w:p>
    <w:p w:rsidR="00B245E6" w:rsidRDefault="00AA50C2" w:rsidP="0001216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t>不支持带宽转换</w:t>
      </w:r>
    </w:p>
    <w:p w:rsidR="00AA50C2" w:rsidRDefault="00AA50C2" w:rsidP="0001216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数据位宽</w:t>
      </w:r>
      <w:r>
        <w:rPr>
          <w:rFonts w:hint="eastAsia"/>
        </w:rPr>
        <w:t>8</w:t>
      </w:r>
      <w:r>
        <w:rPr>
          <w:rFonts w:hint="eastAsia"/>
        </w:rPr>
        <w:t>位</w:t>
      </w:r>
    </w:p>
    <w:p w:rsidR="00AA50C2" w:rsidRDefault="00AA50C2" w:rsidP="0001216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深度为</w:t>
      </w:r>
      <w:r>
        <w:rPr>
          <w:rFonts w:hint="eastAsia"/>
        </w:rPr>
        <w:t>16</w:t>
      </w:r>
    </w:p>
    <w:p w:rsidR="00012168" w:rsidRDefault="00012168" w:rsidP="00012168">
      <w:pPr>
        <w:rPr>
          <w:rFonts w:hint="eastAsia"/>
        </w:rPr>
      </w:pPr>
    </w:p>
    <w:p w:rsidR="00AA50C2" w:rsidRDefault="00AA50C2" w:rsidP="00DA19B5">
      <w:pPr>
        <w:rPr>
          <w:rFonts w:hint="eastAsia"/>
        </w:rPr>
      </w:pPr>
    </w:p>
    <w:p w:rsidR="00443058" w:rsidRDefault="00443058" w:rsidP="00DA19B5">
      <w:pPr>
        <w:rPr>
          <w:rFonts w:hint="eastAsia"/>
        </w:rPr>
      </w:pPr>
    </w:p>
    <w:p w:rsidR="00443058" w:rsidRDefault="00443058" w:rsidP="00DA19B5">
      <w:pPr>
        <w:rPr>
          <w:rFonts w:hint="eastAsia"/>
        </w:rPr>
      </w:pPr>
    </w:p>
    <w:p w:rsidR="00443058" w:rsidRDefault="00A64CFD" w:rsidP="005F77F8">
      <w:pPr>
        <w:pStyle w:val="2"/>
        <w:rPr>
          <w:rFonts w:hint="eastAsia"/>
        </w:rPr>
      </w:pPr>
      <w:r>
        <w:rPr>
          <w:noProof/>
        </w:rPr>
        <w:pict>
          <v:shape id="_x0000_s2258" type="#_x0000_t202" style="position:absolute;left:0;text-align:left;margin-left:14.4pt;margin-top:213.85pt;width:37.2pt;height:15.6pt;z-index:251855872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56" type="#_x0000_t202" style="position:absolute;left:0;text-align:left;margin-left:12.35pt;margin-top:81.95pt;width:37.2pt;height:15.6pt;z-index:251853824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98" type="#_x0000_t202" style="position:absolute;left:0;text-align:left;margin-left:323.7pt;margin-top:142.75pt;width:37.2pt;height:15.6pt;z-index:251794432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rd_en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96" type="#_x0000_t202" style="position:absolute;left:0;text-align:left;margin-left:323.7pt;margin-top:127.15pt;width:37.2pt;height:15.6pt;z-index:251792384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rd_clk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92" type="#_x0000_t202" style="position:absolute;left:0;text-align:left;margin-left:320.1pt;margin-top:91.8pt;width:37.2pt;height:15.6pt;z-index:251788288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wr_en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90" type="#_x0000_t202" style="position:absolute;left:0;text-align:left;margin-left:320.1pt;margin-top:76.15pt;width:37.2pt;height:15.6pt;z-index:25178624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wr_clk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79" type="#_x0000_t202" style="position:absolute;left:0;text-align:left;margin-left:150.9pt;margin-top:253.15pt;width:37.2pt;height:15.6pt;z-index:2517760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rd_en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77" type="#_x0000_t202" style="position:absolute;left:0;text-align:left;margin-left:107.1pt;margin-top:253.15pt;width:37.2pt;height:15.6pt;z-index:251773952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rd_clk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75" type="#_x0000_t202" style="position:absolute;left:0;text-align:left;margin-left:144.3pt;margin-top:50.35pt;width:37.2pt;height:15.6pt;z-index:251771904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wr_en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74" type="#_x0000_t32" style="position:absolute;left:0;text-align:left;margin-left:156.3pt;margin-top:43.75pt;width:0;height:29.1pt;z-index:251770880" o:connectortype="straight">
            <v:stroke endarrow="block"/>
          </v:shape>
        </w:pict>
      </w:r>
      <w:r w:rsidR="00623A42">
        <w:rPr>
          <w:noProof/>
        </w:rPr>
        <w:pict>
          <v:shape id="_x0000_s2173" type="#_x0000_t202" style="position:absolute;left:0;text-align:left;margin-left:104.1pt;margin-top:50.35pt;width:37.2pt;height:31.2pt;z-index:251769856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wr_clk</w:t>
                  </w:r>
                </w:p>
              </w:txbxContent>
            </v:textbox>
          </v:shape>
        </w:pict>
      </w:r>
      <w:r w:rsidR="00623A42">
        <w:rPr>
          <w:rFonts w:hint="eastAsia"/>
          <w:noProof/>
        </w:rPr>
        <w:pict>
          <v:shape id="_x0000_s2172" type="#_x0000_t32" style="position:absolute;left:0;text-align:left;margin-left:114.3pt;margin-top:43.75pt;width:0;height:29.1pt;z-index:251768832" o:connectortype="straight">
            <v:stroke endarrow="block"/>
          </v:shape>
        </w:pict>
      </w:r>
      <w:bookmarkStart w:id="16" w:name="_Toc181356517"/>
      <w:r w:rsidR="00443058">
        <w:rPr>
          <w:rFonts w:hint="eastAsia"/>
        </w:rPr>
        <w:t>2.1</w:t>
      </w:r>
      <w:r w:rsidR="00443058">
        <w:rPr>
          <w:rFonts w:hint="eastAsia"/>
        </w:rPr>
        <w:t>架构</w:t>
      </w:r>
      <w:r w:rsidR="005F77F8">
        <w:rPr>
          <w:rFonts w:hint="eastAsia"/>
        </w:rPr>
        <w:t>设计</w:t>
      </w:r>
      <w:bookmarkEnd w:id="16"/>
    </w:p>
    <w:p w:rsidR="00ED3F48" w:rsidRPr="00ED3F48" w:rsidRDefault="0073035C" w:rsidP="00ED3F48">
      <w:pPr>
        <w:rPr>
          <w:rFonts w:hint="eastAsia"/>
        </w:rPr>
      </w:pPr>
      <w:r>
        <w:rPr>
          <w:noProof/>
        </w:rPr>
        <w:pict>
          <v:shape id="_x0000_s2201" type="#_x0000_t202" style="position:absolute;left:0;text-align:left;margin-left:64.45pt;margin-top:10.65pt;width:255.65pt;height:214.4pt;z-index:-251517952;mso-width-relative:margin;mso-height-relative:margin" strokeweight="2.5pt">
            <v:textbox>
              <w:txbxContent>
                <w:p w:rsidR="00E565EB" w:rsidRDefault="00E565EB"/>
              </w:txbxContent>
            </v:textbox>
          </v:shape>
        </w:pict>
      </w:r>
      <w:r w:rsidR="00623A42">
        <w:rPr>
          <w:noProof/>
        </w:rPr>
        <w:pict>
          <v:shape id="_x0000_s2165" type="#_x0000_t32" style="position:absolute;left:0;text-align:left;margin-left:221.1pt;margin-top:4.25pt;width:84pt;height:0;z-index:251761664" o:connectortype="straight">
            <v:stroke endarrow="block"/>
          </v:shape>
        </w:pict>
      </w:r>
      <w:r w:rsidR="00623A42">
        <w:rPr>
          <w:noProof/>
        </w:rPr>
        <w:pict>
          <v:shape id="_x0000_s2164" type="#_x0000_t32" style="position:absolute;left:0;text-align:left;margin-left:221.1pt;margin-top:4.25pt;width:0;height:30.35pt;flip:y;z-index:251760640" o:connectortype="straight"/>
        </w:pict>
      </w:r>
      <w:r w:rsidR="00120E7E">
        <w:rPr>
          <w:noProof/>
        </w:rPr>
        <w:pict>
          <v:shape id="_x0000_s2152" type="#_x0000_t202" style="position:absolute;left:0;text-align:left;margin-left:247.7pt;margin-top:13.85pt;width:53.8pt;height:163.8pt;z-index:251750400;mso-width-relative:margin;mso-height-relative:margin" fillcolor="#bfbfbf [2412]" strokeweight="2.5pt">
            <v:textbox>
              <w:txbxContent>
                <w:p w:rsidR="00E565EB" w:rsidRDefault="00E565EB">
                  <w:pPr>
                    <w:rPr>
                      <w:rFonts w:hint="eastAsia"/>
                    </w:rPr>
                  </w:pPr>
                  <w:r>
                    <w:t>mem</w:t>
                  </w:r>
                  <w:r>
                    <w:rPr>
                      <w:rFonts w:hint="eastAsia"/>
                    </w:rPr>
                    <w:t>_rw</w:t>
                  </w:r>
                </w:p>
                <w:p w:rsidR="00E565EB" w:rsidRDefault="00E565EB">
                  <w:r w:rsidRPr="00120E7E">
                    <w:rPr>
                      <w:rFonts w:hint="eastAsia"/>
                      <w:highlight w:val="yellow"/>
                    </w:rPr>
                    <w:t>读写存储器</w:t>
                  </w:r>
                </w:p>
              </w:txbxContent>
            </v:textbox>
          </v:shape>
        </w:pict>
      </w:r>
    </w:p>
    <w:p w:rsidR="005F77F8" w:rsidRDefault="0073035C" w:rsidP="00DA19B5">
      <w:pPr>
        <w:rPr>
          <w:rFonts w:hint="eastAsia"/>
        </w:rPr>
      </w:pPr>
      <w:r>
        <w:rPr>
          <w:noProof/>
        </w:rPr>
        <w:pict>
          <v:shape id="_x0000_s2202" type="#_x0000_t202" style="position:absolute;left:0;text-align:left;margin-left:274.5pt;margin-top:195.95pt;width:28.8pt;height:15.6pt;z-index:251799552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fifo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71" type="#_x0000_t202" style="position:absolute;left:0;text-align:left;margin-left:260.1pt;margin-top:172.25pt;width:28.8pt;height:15.6pt;z-index:251767808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empty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68" type="#_x0000_t202" style="position:absolute;left:0;text-align:left;margin-left:184.2pt;margin-top:144.05pt;width:28.8pt;height:15.6pt;z-index:251764736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empty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66" type="#_x0000_t202" style="position:absolute;left:0;text-align:left;margin-left:272.7pt;margin-top:-24.85pt;width:28.8pt;height:15.6pt;z-index:251762688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full</w:t>
                  </w:r>
                </w:p>
              </w:txbxContent>
            </v:textbox>
          </v:shape>
        </w:pict>
      </w:r>
      <w:r w:rsidR="00623A42">
        <w:rPr>
          <w:noProof/>
        </w:rPr>
        <w:pict>
          <v:shape id="_x0000_s2163" type="#_x0000_t202" style="position:absolute;left:0;text-align:left;margin-left:181.5pt;margin-top:5.3pt;width:28.8pt;height:15.6pt;z-index:251759616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full</w:t>
                  </w:r>
                </w:p>
              </w:txbxContent>
            </v:textbox>
          </v:shape>
        </w:pict>
      </w:r>
      <w:r w:rsidR="00120E7E">
        <w:rPr>
          <w:noProof/>
        </w:rPr>
        <w:pict>
          <v:shape id="_x0000_s2153" type="#_x0000_t202" style="position:absolute;left:0;text-align:left;margin-left:107.7pt;margin-top:.05pt;width:73.8pt;height:76.2pt;z-index:251751424;mso-width-relative:margin;mso-height-relative:margin" fillcolor="#bfbfbf [2412]" strokeweight="2.5pt">
            <v:textbox>
              <w:txbxContent>
                <w:p w:rsidR="00E565EB" w:rsidRDefault="00E565EB">
                  <w:pPr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raddr_gen_full</w:t>
                  </w:r>
                </w:p>
                <w:p w:rsidR="00E565EB" w:rsidRDefault="00E565EB">
                  <w:pPr>
                    <w:rPr>
                      <w:rFonts w:hint="eastAsia"/>
                      <w:highlight w:val="yellow"/>
                    </w:rPr>
                  </w:pPr>
                  <w:r w:rsidRPr="00120E7E">
                    <w:rPr>
                      <w:rFonts w:hint="eastAsia"/>
                      <w:highlight w:val="yellow"/>
                    </w:rPr>
                    <w:t>计算写地址</w:t>
                  </w:r>
                </w:p>
                <w:p w:rsidR="00E565EB" w:rsidRDefault="00E565EB">
                  <w:r w:rsidRPr="00120E7E">
                    <w:rPr>
                      <w:rFonts w:hint="eastAsia"/>
                      <w:highlight w:val="yellow"/>
                    </w:rPr>
                    <w:t>判断写状态</w:t>
                  </w:r>
                </w:p>
              </w:txbxContent>
            </v:textbox>
          </v:shape>
        </w:pict>
      </w:r>
    </w:p>
    <w:p w:rsidR="005F77F8" w:rsidRDefault="00A64CFD" w:rsidP="00DA19B5">
      <w:pPr>
        <w:rPr>
          <w:rFonts w:hint="eastAsia"/>
        </w:rPr>
      </w:pPr>
      <w:r>
        <w:rPr>
          <w:noProof/>
        </w:rPr>
        <w:pict>
          <v:shape id="_x0000_s2255" type="#_x0000_t32" style="position:absolute;left:0;text-align:left;margin-left:12.35pt;margin-top:9.15pt;width:94.75pt;height:0;z-index:251852800" o:connectortype="straight">
            <v:stroke endarrow="block"/>
          </v:shape>
        </w:pict>
      </w:r>
      <w:r w:rsidR="00623A42">
        <w:rPr>
          <w:noProof/>
        </w:rPr>
        <w:pict>
          <v:shape id="_x0000_s2199" type="#_x0000_t32" style="position:absolute;left:0;text-align:left;margin-left:305.1pt;margin-top:79.4pt;width:72.9pt;height:0;flip:x;z-index:251795456" o:connectortype="straight">
            <v:stroke startarrow="block"/>
          </v:shape>
        </w:pict>
      </w:r>
      <w:r w:rsidR="00623A42">
        <w:rPr>
          <w:noProof/>
        </w:rPr>
        <w:pict>
          <v:shape id="_x0000_s2197" type="#_x0000_t32" style="position:absolute;left:0;text-align:left;margin-left:301.5pt;margin-top:60.65pt;width:72.9pt;height:0;flip:x;z-index:251793408" o:connectortype="straight">
            <v:stroke endarrow="block"/>
          </v:shape>
        </w:pict>
      </w:r>
      <w:r w:rsidR="00623A42">
        <w:rPr>
          <w:noProof/>
        </w:rPr>
        <w:pict>
          <v:shape id="_x0000_s2195" type="#_x0000_t32" style="position:absolute;left:0;text-align:left;margin-left:301.5pt;margin-top:46.75pt;width:72.9pt;height:0;flip:x;z-index:251791360" o:connectortype="straight">
            <v:stroke endarrow="block"/>
          </v:shape>
        </w:pict>
      </w:r>
      <w:r w:rsidR="00623A42">
        <w:rPr>
          <w:noProof/>
        </w:rPr>
        <w:pict>
          <v:shape id="_x0000_s2193" type="#_x0000_t32" style="position:absolute;left:0;text-align:left;margin-left:303.3pt;margin-top:25.25pt;width:72.9pt;height:0;flip:x;z-index:251789312" o:connectortype="straight">
            <v:stroke endarrow="block"/>
          </v:shape>
        </w:pict>
      </w:r>
      <w:r w:rsidR="00623A42">
        <w:rPr>
          <w:noProof/>
        </w:rPr>
        <w:pict>
          <v:shape id="_x0000_s2191" type="#_x0000_t32" style="position:absolute;left:0;text-align:left;margin-left:303.3pt;margin-top:12.65pt;width:72.9pt;height:0;flip:x;z-index:251787264" o:connectortype="straight">
            <v:stroke endarrow="block"/>
          </v:shape>
        </w:pict>
      </w:r>
      <w:r w:rsidR="00623A42">
        <w:rPr>
          <w:noProof/>
        </w:rPr>
        <w:pict>
          <v:shape id="_x0000_s2189" type="#_x0000_t32" style="position:absolute;left:0;text-align:left;margin-left:303.3pt;margin-top:3.4pt;width:72.9pt;height:0;flip:x;z-index:251785216" o:connectortype="straight">
            <v:stroke endarrow="block"/>
          </v:shape>
        </w:pict>
      </w:r>
      <w:r w:rsidR="00623A42">
        <w:rPr>
          <w:noProof/>
        </w:rPr>
        <w:pict>
          <v:shape id="_x0000_s2188" type="#_x0000_t202" style="position:absolute;left:0;text-align:left;margin-left:60pt;margin-top:25.25pt;width:59.4pt;height:15.6pt;z-index:251784192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bookmarkStart w:id="17" w:name="OLE_LINK16"/>
                  <w:bookmarkStart w:id="18" w:name="OLE_LINK17"/>
                  <w:bookmarkStart w:id="19" w:name="_Hlk181356382"/>
                  <w:r>
                    <w:rPr>
                      <w:rFonts w:hint="eastAsia"/>
                    </w:rPr>
                    <w:t>wraddr_e[4:0]</w:t>
                  </w:r>
                  <w:bookmarkEnd w:id="17"/>
                  <w:bookmarkEnd w:id="18"/>
                  <w:bookmarkEnd w:id="19"/>
                </w:p>
              </w:txbxContent>
            </v:textbox>
          </v:shape>
        </w:pict>
      </w:r>
      <w:r w:rsidR="00623A42">
        <w:rPr>
          <w:noProof/>
        </w:rPr>
        <w:pict>
          <v:shape id="_x0000_s2184" type="#_x0000_t202" style="position:absolute;left:0;text-align:left;margin-left:54.9pt;margin-top:87.05pt;width:59.4pt;height:15.6pt;z-index:251780096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rdaddr_e[4:0]</w:t>
                  </w:r>
                </w:p>
              </w:txbxContent>
            </v:textbox>
          </v:shape>
        </w:pict>
      </w:r>
      <w:r w:rsidR="00346C20">
        <w:rPr>
          <w:noProof/>
        </w:rPr>
        <w:pict>
          <v:shape id="_x0000_s2162" type="#_x0000_t32" style="position:absolute;left:0;text-align:left;margin-left:181.5pt;margin-top:3.35pt;width:63.6pt;height:.05pt;z-index:251758592" o:connectortype="straight">
            <v:stroke endarrow="block"/>
          </v:shape>
        </w:pict>
      </w:r>
      <w:r w:rsidR="00BB4317">
        <w:rPr>
          <w:noProof/>
        </w:rPr>
        <w:pict>
          <v:shape id="_x0000_s2161" type="#_x0000_t202" style="position:absolute;left:0;text-align:left;margin-left:184.2pt;margin-top:112.85pt;width:59.4pt;height:15.6pt;z-index:251757568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rdaddr[3:0]</w:t>
                  </w:r>
                </w:p>
              </w:txbxContent>
            </v:textbox>
          </v:shape>
        </w:pict>
      </w:r>
      <w:r w:rsidR="00BB4317">
        <w:rPr>
          <w:noProof/>
        </w:rPr>
        <w:pict>
          <v:shape id="_x0000_s2158" type="#_x0000_t202" style="position:absolute;left:0;text-align:left;margin-left:181.5pt;margin-top:5.15pt;width:59.4pt;height:15.6pt;z-index:251754496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wraddr[3:0]</w:t>
                  </w:r>
                </w:p>
              </w:txbxContent>
            </v:textbox>
          </v:shape>
        </w:pict>
      </w:r>
    </w:p>
    <w:p w:rsidR="00443058" w:rsidRPr="00DA19B5" w:rsidRDefault="00623A42" w:rsidP="00DA19B5">
      <w:pPr>
        <w:rPr>
          <w:rFonts w:hint="eastAsia"/>
        </w:rPr>
      </w:pPr>
      <w:r>
        <w:rPr>
          <w:noProof/>
        </w:rPr>
        <w:pict>
          <v:shape id="_x0000_s2200" type="#_x0000_t202" style="position:absolute;left:0;text-align:left;margin-left:322.2pt;margin-top:56.15pt;width:69.3pt;height:15.6pt;z-index:25179648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rddata[7:0]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194" type="#_x0000_t202" style="position:absolute;left:0;text-align:left;margin-left:320.1pt;margin-top:3.4pt;width:69.3pt;height:15.6pt;z-index:251790336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t>W</w:t>
                  </w:r>
                  <w:r>
                    <w:rPr>
                      <w:rFonts w:hint="eastAsia"/>
                    </w:rPr>
                    <w:t>rdata[7:0]</w:t>
                  </w:r>
                </w:p>
              </w:txbxContent>
            </v:textbox>
          </v:shape>
        </w:pict>
      </w:r>
      <w:r w:rsidR="00BB4317">
        <w:rPr>
          <w:rFonts w:hint="eastAsia"/>
          <w:noProof/>
        </w:rPr>
        <w:pict>
          <v:shape id="_x0000_s2160" type="#_x0000_t32" style="position:absolute;left:0;text-align:left;margin-left:181.5pt;margin-top:109.85pt;width:66.2pt;height:0;z-index:251756544" o:connectortype="straight">
            <v:stroke endarrow="block"/>
          </v:shape>
        </w:pict>
      </w:r>
      <w:r w:rsidR="00BB4317">
        <w:rPr>
          <w:rFonts w:hint="eastAsia"/>
          <w:noProof/>
        </w:rPr>
        <w:pict>
          <v:shape id="_x0000_s2159" type="#_x0000_t32" style="position:absolute;left:0;text-align:left;margin-left:181.5pt;margin-top:6.95pt;width:66.2pt;height:0;z-index:251755520" o:connectortype="straight">
            <v:stroke endarrow="block"/>
          </v:shape>
        </w:pict>
      </w:r>
    </w:p>
    <w:p w:rsidR="00DA19B5" w:rsidRPr="00DA19B5" w:rsidRDefault="00623A42" w:rsidP="00853D77">
      <w:pPr>
        <w:rPr>
          <w:rFonts w:hint="eastAsia"/>
        </w:rPr>
      </w:pPr>
      <w:r>
        <w:rPr>
          <w:rFonts w:hint="eastAsia"/>
          <w:noProof/>
        </w:rPr>
        <w:pict>
          <v:shape id="_x0000_s2186" type="#_x0000_t32" style="position:absolute;left:0;text-align:left;margin-left:36pt;margin-top:5.45pt;width:0;height:78.6pt;z-index:251782144" o:connectortype="straight"/>
        </w:pict>
      </w:r>
      <w:r>
        <w:rPr>
          <w:rFonts w:hint="eastAsia"/>
          <w:noProof/>
        </w:rPr>
        <w:pict>
          <v:shape id="_x0000_s2185" type="#_x0000_t32" style="position:absolute;left:0;text-align:left;margin-left:36pt;margin-top:5.45pt;width:71.1pt;height:0;flip:x;z-index:251781120" o:connectortype="straight"/>
        </w:pict>
      </w:r>
      <w:r>
        <w:rPr>
          <w:rFonts w:hint="eastAsia"/>
          <w:noProof/>
        </w:rPr>
        <w:pict>
          <v:shape id="_x0000_s2183" type="#_x0000_t32" style="position:absolute;left:0;text-align:left;margin-left:80.7pt;margin-top:12.05pt;width:26.4pt;height:0;z-index:2517790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82" type="#_x0000_t32" style="position:absolute;left:0;text-align:left;margin-left:80.7pt;margin-top:12.05pt;width:0;height:41.4pt;flip:y;z-index:251778048" o:connectortype="straight"/>
        </w:pict>
      </w:r>
    </w:p>
    <w:p w:rsidR="00DA19B5" w:rsidRDefault="00DA19B5" w:rsidP="00853D77">
      <w:pPr>
        <w:rPr>
          <w:rFonts w:hint="eastAsia"/>
        </w:rPr>
      </w:pPr>
    </w:p>
    <w:p w:rsidR="00DA19B5" w:rsidRDefault="00DA19B5" w:rsidP="00853D77">
      <w:pPr>
        <w:rPr>
          <w:rFonts w:hint="eastAsia"/>
        </w:rPr>
      </w:pPr>
    </w:p>
    <w:p w:rsidR="00DA19B5" w:rsidRDefault="00623A42" w:rsidP="00853D77">
      <w:pPr>
        <w:rPr>
          <w:rFonts w:hint="eastAsia"/>
        </w:rPr>
      </w:pPr>
      <w:r>
        <w:rPr>
          <w:noProof/>
        </w:rPr>
        <w:pict>
          <v:shape id="_x0000_s2181" type="#_x0000_t32" style="position:absolute;left:0;text-align:left;margin-left:80.7pt;margin-top:6.65pt;width:26.4pt;height:0;flip:x;z-index:251777024" o:connectortype="straight"/>
        </w:pict>
      </w:r>
      <w:r w:rsidR="00120E7E">
        <w:rPr>
          <w:noProof/>
        </w:rPr>
        <w:pict>
          <v:shape id="_x0000_s2156" type="#_x0000_t202" style="position:absolute;left:0;text-align:left;margin-left:107.7pt;margin-top:1.25pt;width:73.8pt;height:73.8pt;z-index:251752448;mso-width-relative:margin;mso-height-relative:margin" fillcolor="#bfbfbf [2412]" strokeweight="2.5pt">
            <v:textbox>
              <w:txbxContent>
                <w:p w:rsidR="00E565EB" w:rsidRDefault="00E565E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rdaddr_gen_enpty</w:t>
                  </w:r>
                </w:p>
                <w:p w:rsidR="00E565EB" w:rsidRPr="00120E7E" w:rsidRDefault="00E565EB">
                  <w:pPr>
                    <w:rPr>
                      <w:rFonts w:hint="eastAsia"/>
                      <w:highlight w:val="yellow"/>
                    </w:rPr>
                  </w:pPr>
                  <w:r w:rsidRPr="00120E7E">
                    <w:rPr>
                      <w:rFonts w:hint="eastAsia"/>
                      <w:highlight w:val="yellow"/>
                    </w:rPr>
                    <w:t>计算读地址</w:t>
                  </w:r>
                </w:p>
                <w:p w:rsidR="00E565EB" w:rsidRDefault="00E565EB">
                  <w:r w:rsidRPr="00120E7E">
                    <w:rPr>
                      <w:rFonts w:hint="eastAsia"/>
                      <w:highlight w:val="yellow"/>
                    </w:rPr>
                    <w:t>判断读状态</w:t>
                  </w:r>
                </w:p>
              </w:txbxContent>
            </v:textbox>
          </v:shape>
        </w:pict>
      </w:r>
    </w:p>
    <w:p w:rsidR="00DA19B5" w:rsidRDefault="00DA19B5" w:rsidP="00853D77">
      <w:pPr>
        <w:rPr>
          <w:rFonts w:hint="eastAsia"/>
        </w:rPr>
      </w:pPr>
    </w:p>
    <w:p w:rsidR="00DA19B5" w:rsidRDefault="00623A42" w:rsidP="00853D77">
      <w:pPr>
        <w:rPr>
          <w:rFonts w:hint="eastAsia"/>
        </w:rPr>
      </w:pPr>
      <w:r>
        <w:rPr>
          <w:rFonts w:hint="eastAsia"/>
          <w:noProof/>
        </w:rPr>
        <w:pict>
          <v:shape id="_x0000_s2187" type="#_x0000_t32" style="position:absolute;left:0;text-align:left;margin-left:36pt;margin-top:6.05pt;width:68.1pt;height:0;z-index:251783168" o:connectortype="straight">
            <v:stroke endarrow="block"/>
          </v:shape>
        </w:pict>
      </w:r>
    </w:p>
    <w:p w:rsidR="00DA19B5" w:rsidRDefault="00A64CFD" w:rsidP="00853D77">
      <w:r>
        <w:rPr>
          <w:noProof/>
        </w:rPr>
        <w:pict>
          <v:shape id="_x0000_s2257" type="#_x0000_t32" style="position:absolute;left:0;text-align:left;margin-left:18.5pt;margin-top:13.85pt;width:89.2pt;height:0;z-index:251854848" o:connectortype="straight">
            <v:stroke endarrow="block"/>
          </v:shape>
        </w:pict>
      </w:r>
      <w:r w:rsidR="00623A42">
        <w:rPr>
          <w:noProof/>
        </w:rPr>
        <w:pict>
          <v:shape id="_x0000_s2169" type="#_x0000_t32" style="position:absolute;left:0;text-align:left;margin-left:223.8pt;margin-top:13.85pt;width:0;height:15.9pt;z-index:251765760" o:connectortype="straight"/>
        </w:pict>
      </w:r>
      <w:r w:rsidR="00623A42">
        <w:rPr>
          <w:noProof/>
        </w:rPr>
        <w:pict>
          <v:shape id="_x0000_s2167" type="#_x0000_t32" style="position:absolute;left:0;text-align:left;margin-left:181.5pt;margin-top:13.85pt;width:66.2pt;height:0;z-index:251763712" o:connectortype="straight">
            <v:stroke endarrow="block"/>
          </v:shape>
        </w:pict>
      </w:r>
    </w:p>
    <w:p w:rsidR="0073035C" w:rsidRDefault="00623A42" w:rsidP="00335464">
      <w:pPr>
        <w:tabs>
          <w:tab w:val="left" w:pos="1014"/>
        </w:tabs>
      </w:pPr>
      <w:r>
        <w:rPr>
          <w:noProof/>
        </w:rPr>
        <w:pict>
          <v:shape id="_x0000_s2178" type="#_x0000_t32" style="position:absolute;left:0;text-align:left;margin-left:160.8pt;margin-top:12.65pt;width:0;height:32.1pt;flip:y;z-index:251774976" o:connectortype="straight">
            <v:stroke endarrow="block"/>
          </v:shape>
        </w:pict>
      </w:r>
      <w:r>
        <w:rPr>
          <w:noProof/>
        </w:rPr>
        <w:pict>
          <v:shape id="_x0000_s2176" type="#_x0000_t32" style="position:absolute;left:0;text-align:left;margin-left:119.4pt;margin-top:14.15pt;width:0;height:32.1pt;flip:y;z-index:251772928" o:connectortype="straight">
            <v:stroke endarrow="block"/>
          </v:shape>
        </w:pict>
      </w:r>
      <w:r>
        <w:rPr>
          <w:noProof/>
        </w:rPr>
        <w:pict>
          <v:shape id="_x0000_s2170" type="#_x0000_t32" style="position:absolute;left:0;text-align:left;margin-left:223.8pt;margin-top:14.15pt;width:79.5pt;height:0;z-index:251766784" o:connectortype="straight">
            <v:stroke endarrow="block"/>
          </v:shape>
        </w:pict>
      </w:r>
      <w:r w:rsidR="00335464">
        <w:tab/>
      </w:r>
    </w:p>
    <w:p w:rsidR="0073035C" w:rsidRPr="0073035C" w:rsidRDefault="0073035C" w:rsidP="0073035C"/>
    <w:p w:rsidR="0073035C" w:rsidRPr="0073035C" w:rsidRDefault="0073035C" w:rsidP="0073035C"/>
    <w:p w:rsidR="0073035C" w:rsidRPr="0073035C" w:rsidRDefault="0073035C" w:rsidP="0073035C"/>
    <w:p w:rsidR="0073035C" w:rsidRPr="0073035C" w:rsidRDefault="0073035C" w:rsidP="0073035C"/>
    <w:p w:rsidR="0073035C" w:rsidRDefault="0073035C" w:rsidP="0073035C"/>
    <w:p w:rsidR="004E3B63" w:rsidRDefault="004D69F9" w:rsidP="0073035C">
      <w:pPr>
        <w:pStyle w:val="2"/>
        <w:rPr>
          <w:rFonts w:hint="eastAsia"/>
        </w:rPr>
      </w:pPr>
      <w:r>
        <w:rPr>
          <w:noProof/>
        </w:rPr>
        <w:pict>
          <v:shape id="_x0000_s2203" type="#_x0000_t202" style="position:absolute;left:0;text-align:left;margin-left:181.5pt;margin-top:56.9pt;width:50.15pt;height:122.1pt;z-index:251801600;mso-width-relative:margin;mso-height-relative:margin">
            <v:textbox>
              <w:txbxContent>
                <w:tbl>
                  <w:tblPr>
                    <w:tblStyle w:val="a8"/>
                    <w:tblW w:w="0" w:type="auto"/>
                    <w:tblLook w:val="04A0"/>
                  </w:tblPr>
                  <w:tblGrid>
                    <w:gridCol w:w="715"/>
                  </w:tblGrid>
                  <w:tr w:rsidR="00E565EB" w:rsidTr="004D69F9">
                    <w:tc>
                      <w:tcPr>
                        <w:tcW w:w="715" w:type="dxa"/>
                      </w:tcPr>
                      <w:p w:rsidR="00E565EB" w:rsidRDefault="00E565EB">
                        <w:r>
                          <w:rPr>
                            <w:rFonts w:hint="eastAsia"/>
                          </w:rPr>
                          <w:t>A0</w:t>
                        </w:r>
                      </w:p>
                    </w:tc>
                  </w:tr>
                  <w:tr w:rsidR="00E565EB" w:rsidTr="004D69F9">
                    <w:tc>
                      <w:tcPr>
                        <w:tcW w:w="715" w:type="dxa"/>
                      </w:tcPr>
                      <w:p w:rsidR="00E565EB" w:rsidRDefault="00E565EB">
                        <w:r>
                          <w:rPr>
                            <w:rFonts w:hint="eastAsia"/>
                          </w:rPr>
                          <w:t>A1</w:t>
                        </w:r>
                      </w:p>
                    </w:tc>
                  </w:tr>
                  <w:tr w:rsidR="00E565EB" w:rsidTr="004D69F9">
                    <w:tc>
                      <w:tcPr>
                        <w:tcW w:w="715" w:type="dxa"/>
                      </w:tcPr>
                      <w:p w:rsidR="00E565EB" w:rsidRDefault="00E565EB">
                        <w:r>
                          <w:rPr>
                            <w:rFonts w:hint="eastAsia"/>
                          </w:rPr>
                          <w:t>A2</w:t>
                        </w:r>
                      </w:p>
                    </w:tc>
                  </w:tr>
                  <w:tr w:rsidR="00E565EB" w:rsidTr="004D69F9">
                    <w:tc>
                      <w:tcPr>
                        <w:tcW w:w="715" w:type="dxa"/>
                      </w:tcPr>
                      <w:p w:rsidR="00E565EB" w:rsidRDefault="00E565EB">
                        <w:r>
                          <w:rPr>
                            <w:rFonts w:hint="eastAsia"/>
                          </w:rPr>
                          <w:t>A3</w:t>
                        </w:r>
                      </w:p>
                    </w:tc>
                  </w:tr>
                  <w:tr w:rsidR="00E565EB" w:rsidTr="004D69F9">
                    <w:tc>
                      <w:tcPr>
                        <w:tcW w:w="715" w:type="dxa"/>
                      </w:tcPr>
                      <w:p w:rsidR="00E565EB" w:rsidRDefault="00E565EB">
                        <w:r>
                          <w:rPr>
                            <w:rFonts w:hint="eastAsia"/>
                          </w:rPr>
                          <w:t>A4</w:t>
                        </w:r>
                      </w:p>
                    </w:tc>
                  </w:tr>
                  <w:tr w:rsidR="00E565EB" w:rsidTr="004D69F9">
                    <w:tc>
                      <w:tcPr>
                        <w:tcW w:w="715" w:type="dxa"/>
                      </w:tcPr>
                      <w:p w:rsidR="00E565EB" w:rsidRDefault="00E565EB"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t>…</w:t>
                        </w:r>
                      </w:p>
                    </w:tc>
                  </w:tr>
                  <w:tr w:rsidR="00E565EB" w:rsidTr="004D69F9">
                    <w:tc>
                      <w:tcPr>
                        <w:tcW w:w="715" w:type="dxa"/>
                      </w:tcPr>
                      <w:p w:rsidR="00E565EB" w:rsidRDefault="00E565EB">
                        <w:r>
                          <w:rPr>
                            <w:rFonts w:hint="eastAsia"/>
                          </w:rPr>
                          <w:t>A</w:t>
                        </w:r>
                        <w:r w:rsidRPr="004D69F9">
                          <w:rPr>
                            <w:rFonts w:hint="eastAsia"/>
                            <w:vertAlign w:val="subscript"/>
                          </w:rPr>
                          <w:t>n-1</w:t>
                        </w:r>
                      </w:p>
                    </w:tc>
                  </w:tr>
                </w:tbl>
                <w:p w:rsidR="00E565EB" w:rsidRDefault="00E565EB"/>
              </w:txbxContent>
            </v:textbox>
          </v:shape>
        </w:pict>
      </w:r>
      <w:bookmarkStart w:id="20" w:name="_Toc181356518"/>
      <w:r w:rsidR="0073035C">
        <w:rPr>
          <w:rFonts w:hint="eastAsia"/>
        </w:rPr>
        <w:t>2.2</w:t>
      </w:r>
      <w:r w:rsidR="0073035C">
        <w:rPr>
          <w:rFonts w:hint="eastAsia"/>
        </w:rPr>
        <w:t>关于读写状态判断</w:t>
      </w:r>
      <w:bookmarkEnd w:id="20"/>
    </w:p>
    <w:p w:rsidR="0073035C" w:rsidRDefault="0073035C" w:rsidP="0073035C">
      <w:pPr>
        <w:rPr>
          <w:rFonts w:hint="eastAsia"/>
        </w:rPr>
      </w:pPr>
    </w:p>
    <w:p w:rsidR="0073035C" w:rsidRDefault="0073035C" w:rsidP="0073035C">
      <w:pPr>
        <w:rPr>
          <w:rFonts w:hint="eastAsia"/>
        </w:rPr>
      </w:pPr>
    </w:p>
    <w:p w:rsidR="0073035C" w:rsidRPr="0073035C" w:rsidRDefault="0073035C" w:rsidP="0073035C">
      <w:pPr>
        <w:rPr>
          <w:rFonts w:hint="eastAsia"/>
        </w:rPr>
      </w:pPr>
    </w:p>
    <w:p w:rsidR="0073035C" w:rsidRDefault="007F44C7" w:rsidP="0073035C">
      <w:pPr>
        <w:rPr>
          <w:rFonts w:hint="eastAsia"/>
        </w:rPr>
      </w:pPr>
      <w:r>
        <w:rPr>
          <w:noProof/>
        </w:rPr>
        <w:pict>
          <v:shape id="_x0000_s2207" type="#_x0000_t202" style="position:absolute;left:0;text-align:left;margin-left:236.25pt;margin-top:9.9pt;width:38.25pt;height:15.6pt;z-index:251806720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读操作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06" type="#_x0000_t202" style="position:absolute;left:0;text-align:left;margin-left:122.55pt;margin-top:4.6pt;width:38.25pt;height:15.6pt;z-index:251805696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>
                  <w:r>
                    <w:rPr>
                      <w:rFonts w:hint="eastAsia"/>
                    </w:rPr>
                    <w:t>写操作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</w:p>
    <w:p w:rsidR="004D69F9" w:rsidRDefault="007F44C7" w:rsidP="0073035C">
      <w:pPr>
        <w:rPr>
          <w:rFonts w:hint="eastAsia"/>
        </w:rPr>
      </w:pPr>
      <w:r>
        <w:rPr>
          <w:rFonts w:hint="eastAsia"/>
          <w:noProof/>
        </w:rPr>
        <w:pict>
          <v:shape id="_x0000_s2204" type="#_x0000_t32" style="position:absolute;left:0;text-align:left;margin-left:221.1pt;margin-top:6.8pt;width:41.05pt;height:0;flip:x;z-index:251802624" o:connectortype="straight">
            <v:stroke endarrow="block"/>
          </v:shape>
        </w:pict>
      </w:r>
      <w:r w:rsidR="004D69F9">
        <w:rPr>
          <w:rFonts w:hint="eastAsia"/>
          <w:noProof/>
        </w:rPr>
        <w:pict>
          <v:shape id="_x0000_s2205" type="#_x0000_t32" style="position:absolute;left:0;text-align:left;margin-left:122.55pt;margin-top:4.6pt;width:58.95pt;height:0;z-index:251803648" o:connectortype="straight">
            <v:stroke endarrow="block"/>
          </v:shape>
        </w:pict>
      </w:r>
    </w:p>
    <w:p w:rsidR="004D69F9" w:rsidRDefault="004D69F9" w:rsidP="0073035C">
      <w:pPr>
        <w:rPr>
          <w:rFonts w:hint="eastAsia"/>
        </w:rPr>
      </w:pPr>
    </w:p>
    <w:p w:rsidR="004D69F9" w:rsidRDefault="004D69F9" w:rsidP="0073035C">
      <w:pPr>
        <w:rPr>
          <w:rFonts w:hint="eastAsia"/>
        </w:rPr>
      </w:pPr>
    </w:p>
    <w:p w:rsidR="004D69F9" w:rsidRDefault="004D69F9" w:rsidP="0073035C">
      <w:pPr>
        <w:rPr>
          <w:rFonts w:hint="eastAsia"/>
        </w:rPr>
      </w:pPr>
    </w:p>
    <w:p w:rsidR="004D69F9" w:rsidRDefault="004D69F9" w:rsidP="0073035C">
      <w:pPr>
        <w:rPr>
          <w:rFonts w:hint="eastAsia"/>
        </w:rPr>
      </w:pPr>
    </w:p>
    <w:p w:rsidR="00F057DE" w:rsidRDefault="00F057DE" w:rsidP="0073035C">
      <w:pPr>
        <w:rPr>
          <w:rFonts w:hint="eastAsia"/>
        </w:rPr>
      </w:pPr>
    </w:p>
    <w:p w:rsidR="00F057DE" w:rsidRDefault="00245C22" w:rsidP="000D21E6">
      <w:pPr>
        <w:pStyle w:val="2"/>
        <w:rPr>
          <w:rFonts w:hint="eastAsia"/>
        </w:rPr>
      </w:pPr>
      <w:r>
        <w:rPr>
          <w:noProof/>
        </w:rPr>
        <w:pict>
          <v:shape id="_x0000_s2232" type="#_x0000_t32" style="position:absolute;left:0;text-align:left;margin-left:207.55pt;margin-top:151.65pt;width:72.9pt;height:0;flip:x;z-index:251829248" o:connectortype="straight">
            <v:stroke endarrow="block"/>
          </v:shape>
        </w:pict>
      </w:r>
      <w:r>
        <w:rPr>
          <w:noProof/>
        </w:rPr>
        <w:pict>
          <v:shape id="_x0000_s2231" type="#_x0000_t202" style="position:absolute;left:0;text-align:left;margin-left:229.75pt;margin-top:129.75pt;width:37.2pt;height:15.6pt;z-index:251828224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rPr>
                      <w:rFonts w:hint="eastAsia"/>
                    </w:rPr>
                    <w:t>rd_clk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0" type="#_x0000_t32" style="position:absolute;left:0;text-align:left;margin-left:207.55pt;margin-top:137.75pt;width:72.9pt;height:0;flip:x;z-index:251827200" o:connectortype="straight">
            <v:stroke endarrow="block"/>
          </v:shape>
        </w:pict>
      </w:r>
      <w:r>
        <w:rPr>
          <w:noProof/>
        </w:rPr>
        <w:pict>
          <v:shape id="_x0000_s2229" type="#_x0000_t202" style="position:absolute;left:0;text-align:left;margin-left:226.15pt;margin-top:110pt;width:69.3pt;height:15.6pt;z-index:251826176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t>W</w:t>
                  </w:r>
                  <w:r>
                    <w:rPr>
                      <w:rFonts w:hint="eastAsia"/>
                    </w:rPr>
                    <w:t>rdata[7:0]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8" type="#_x0000_t32" style="position:absolute;left:0;text-align:left;margin-left:209.35pt;margin-top:116.25pt;width:72.9pt;height:0;flip:x;z-index:251825152" o:connectortype="straight">
            <v:stroke endarrow="block"/>
          </v:shape>
        </w:pict>
      </w:r>
      <w:r>
        <w:rPr>
          <w:noProof/>
        </w:rPr>
        <w:pict>
          <v:shape id="_x0000_s2227" type="#_x0000_t202" style="position:absolute;left:0;text-align:left;margin-left:226.15pt;margin-top:94.4pt;width:37.2pt;height:15.6pt;z-index:251824128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rPr>
                      <w:rFonts w:hint="eastAsia"/>
                    </w:rPr>
                    <w:t>wr_en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6" type="#_x0000_t32" style="position:absolute;left:0;text-align:left;margin-left:209.35pt;margin-top:103.65pt;width:72.9pt;height:0;flip:x;z-index:251823104" o:connectortype="straight">
            <v:stroke endarrow="block"/>
          </v:shape>
        </w:pict>
      </w:r>
      <w:r>
        <w:rPr>
          <w:noProof/>
        </w:rPr>
        <w:pict>
          <v:shape id="_x0000_s2225" type="#_x0000_t202" style="position:absolute;left:0;text-align:left;margin-left:226.15pt;margin-top:78.75pt;width:37.2pt;height:15.6pt;z-index:251822080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rPr>
                      <w:rFonts w:hint="eastAsia"/>
                    </w:rPr>
                    <w:t>wr_clk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4" type="#_x0000_t32" style="position:absolute;left:0;text-align:left;margin-left:209.35pt;margin-top:94.4pt;width:72.9pt;height:0;flip:x;z-index:251821056" o:connectortype="straight">
            <v:stroke endarrow="block"/>
          </v:shape>
        </w:pict>
      </w:r>
      <w:r>
        <w:rPr>
          <w:noProof/>
        </w:rPr>
        <w:pict>
          <v:shape id="_x0000_s2222" type="#_x0000_t202" style="position:absolute;left:0;text-align:left;margin-left:90.25pt;margin-top:219.45pt;width:28.8pt;height:15.6pt;z-index:251819008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rPr>
                      <w:rFonts w:hint="eastAsia"/>
                    </w:rPr>
                    <w:t>empty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21" type="#_x0000_t32" style="position:absolute;left:0;text-align:left;margin-left:87.55pt;margin-top:229.65pt;width:66.2pt;height:0;z-index:251817984" o:connectortype="straight">
            <v:stroke endarrow="block"/>
          </v:shape>
        </w:pict>
      </w:r>
      <w:r>
        <w:rPr>
          <w:noProof/>
        </w:rPr>
        <w:pict>
          <v:shape id="_x0000_s2217" type="#_x0000_t202" style="position:absolute;left:0;text-align:left;margin-left:87.55pt;margin-top:80.7pt;width:28.8pt;height:15.6pt;z-index:251813888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rPr>
                      <w:rFonts w:hint="eastAsia"/>
                    </w:rPr>
                    <w:t>full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6" type="#_x0000_t32" style="position:absolute;left:0;text-align:left;margin-left:87.55pt;margin-top:94.35pt;width:63.6pt;height:.05pt;z-index:251812864" o:connectortype="straight">
            <v:stroke endarrow="block"/>
          </v:shape>
        </w:pict>
      </w:r>
      <w:r>
        <w:rPr>
          <w:noProof/>
        </w:rPr>
        <w:pict>
          <v:shape id="_x0000_s2215" type="#_x0000_t202" style="position:absolute;left:0;text-align:left;margin-left:90.25pt;margin-top:203.85pt;width:59.4pt;height:15.6pt;z-index:251811840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rPr>
                      <w:rFonts w:hint="eastAsia"/>
                    </w:rPr>
                    <w:t>rdaddr[3:0]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4" type="#_x0000_t32" style="position:absolute;left:0;text-align:left;margin-left:87.55pt;margin-top:216.45pt;width:66.2pt;height:0;z-index:251810816" o:connectortype="straight">
            <v:stroke endarrow="block"/>
          </v:shape>
        </w:pict>
      </w:r>
      <w:r>
        <w:rPr>
          <w:noProof/>
        </w:rPr>
        <w:pict>
          <v:shape id="_x0000_s2213" type="#_x0000_t32" style="position:absolute;left:0;text-align:left;margin-left:87.55pt;margin-top:113.55pt;width:66.2pt;height:0;z-index:251809792" o:connectortype="straight">
            <v:stroke endarrow="block"/>
          </v:shape>
        </w:pict>
      </w:r>
      <w:r>
        <w:rPr>
          <w:noProof/>
        </w:rPr>
        <w:pict>
          <v:shape id="_x0000_s2212" type="#_x0000_t202" style="position:absolute;left:0;text-align:left;margin-left:87.55pt;margin-top:96.45pt;width:59.4pt;height:15.6pt;z-index:251808768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rPr>
                      <w:rFonts w:hint="eastAsia"/>
                    </w:rPr>
                    <w:t>wraddr[3:0]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11" type="#_x0000_t202" style="position:absolute;left:0;text-align:left;margin-left:153.75pt;margin-top:73.65pt;width:53.8pt;height:163.8pt;z-index:251807744;mso-width-relative:margin;mso-height-relative:margin" fillcolor="#bfbfbf [2412]" strokeweight="2.5pt">
            <v:textbox>
              <w:txbxContent>
                <w:p w:rsidR="00E565EB" w:rsidRDefault="00E565EB" w:rsidP="00245C22">
                  <w:pPr>
                    <w:rPr>
                      <w:rFonts w:hint="eastAsia"/>
                    </w:rPr>
                  </w:pPr>
                  <w:r>
                    <w:t>mem</w:t>
                  </w:r>
                  <w:r>
                    <w:rPr>
                      <w:rFonts w:hint="eastAsia"/>
                    </w:rPr>
                    <w:t>_rw</w:t>
                  </w:r>
                </w:p>
                <w:p w:rsidR="00E565EB" w:rsidRDefault="00E565EB" w:rsidP="00245C22">
                  <w:r w:rsidRPr="00120E7E">
                    <w:rPr>
                      <w:rFonts w:hint="eastAsia"/>
                      <w:highlight w:val="yellow"/>
                    </w:rPr>
                    <w:t>读写存储器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5" type="#_x0000_t202" style="position:absolute;left:0;text-align:left;margin-left:228.25pt;margin-top:162.75pt;width:69.3pt;height:15.6pt;z-index:251832320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rPr>
                      <w:rFonts w:hint="eastAsia"/>
                    </w:rPr>
                    <w:t>rddata[7:0]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4" type="#_x0000_t32" style="position:absolute;left:0;text-align:left;margin-left:211.15pt;margin-top:170.4pt;width:72.9pt;height:0;flip:x;z-index:251831296" o:connectortype="straight">
            <v:stroke startarrow="block"/>
          </v:shape>
        </w:pict>
      </w:r>
      <w:bookmarkStart w:id="21" w:name="_Toc181356519"/>
      <w:r w:rsidR="00F057DE">
        <w:rPr>
          <w:rFonts w:hint="eastAsia"/>
        </w:rPr>
        <w:t>2.3</w:t>
      </w:r>
      <w:r w:rsidR="000D21E6">
        <w:rPr>
          <w:rFonts w:hint="eastAsia"/>
        </w:rPr>
        <w:t>存储器读写程序设计</w:t>
      </w:r>
      <w:bookmarkEnd w:id="21"/>
    </w:p>
    <w:p w:rsidR="004A3116" w:rsidRPr="004A3116" w:rsidRDefault="004A3116" w:rsidP="004A3116">
      <w:pPr>
        <w:rPr>
          <w:rFonts w:hint="eastAsia"/>
        </w:rPr>
      </w:pPr>
      <w:r>
        <w:rPr>
          <w:rFonts w:hint="eastAsia"/>
        </w:rPr>
        <w:t>功能：存储块读写</w:t>
      </w:r>
    </w:p>
    <w:p w:rsidR="000D21E6" w:rsidRDefault="000D21E6" w:rsidP="0073035C">
      <w:pPr>
        <w:rPr>
          <w:rFonts w:hint="eastAsia"/>
        </w:rPr>
      </w:pPr>
    </w:p>
    <w:p w:rsidR="004D69F9" w:rsidRDefault="004D69F9" w:rsidP="0073035C">
      <w:pPr>
        <w:rPr>
          <w:rFonts w:hint="eastAsia"/>
        </w:rPr>
      </w:pPr>
    </w:p>
    <w:p w:rsidR="004D69F9" w:rsidRDefault="004D69F9" w:rsidP="0073035C">
      <w:pPr>
        <w:rPr>
          <w:rFonts w:hint="eastAsia"/>
        </w:rPr>
      </w:pPr>
    </w:p>
    <w:p w:rsidR="005A7B05" w:rsidRDefault="00245C22" w:rsidP="0073035C">
      <w:r>
        <w:rPr>
          <w:noProof/>
        </w:rPr>
        <w:pict>
          <v:shape id="_x0000_s2233" type="#_x0000_t202" style="position:absolute;left:0;text-align:left;margin-left:229.75pt;margin-top:41.35pt;width:37.2pt;height:15.6pt;z-index:251830272;mso-width-relative:margin;mso-height-relative:margin" filled="f" stroked="f">
            <v:textbox style="mso-fit-shape-to-text:t" inset="0,0,0,0">
              <w:txbxContent>
                <w:p w:rsidR="00E565EB" w:rsidRDefault="00E565EB" w:rsidP="00245C22">
                  <w:r>
                    <w:rPr>
                      <w:rFonts w:hint="eastAsia"/>
                    </w:rPr>
                    <w:t>rd_en</w:t>
                  </w:r>
                </w:p>
              </w:txbxContent>
            </v:textbox>
          </v:shape>
        </w:pict>
      </w:r>
    </w:p>
    <w:p w:rsidR="005A7B05" w:rsidRPr="005A7B05" w:rsidRDefault="005A7B05" w:rsidP="005A7B05"/>
    <w:p w:rsidR="005A7B05" w:rsidRPr="005A7B05" w:rsidRDefault="005A7B05" w:rsidP="005A7B05"/>
    <w:p w:rsidR="005A7B05" w:rsidRPr="005A7B05" w:rsidRDefault="005A7B05" w:rsidP="005A7B05"/>
    <w:p w:rsidR="005A7B05" w:rsidRPr="005A7B05" w:rsidRDefault="005A7B05" w:rsidP="005A7B05"/>
    <w:p w:rsidR="005A7B05" w:rsidRPr="005A7B05" w:rsidRDefault="005A7B05" w:rsidP="005A7B05"/>
    <w:p w:rsidR="005A7B05" w:rsidRPr="005A7B05" w:rsidRDefault="005A7B05" w:rsidP="005A7B05"/>
    <w:p w:rsidR="005A7B05" w:rsidRPr="005A7B05" w:rsidRDefault="005A7B05" w:rsidP="005A7B05"/>
    <w:p w:rsidR="005A7B05" w:rsidRPr="005A7B05" w:rsidRDefault="005A7B05" w:rsidP="005A7B05"/>
    <w:p w:rsidR="005A7B05" w:rsidRPr="005A7B05" w:rsidRDefault="005A7B05" w:rsidP="005A7B05"/>
    <w:p w:rsidR="005A7B05" w:rsidRDefault="005A7B05" w:rsidP="005A7B05"/>
    <w:tbl>
      <w:tblPr>
        <w:tblStyle w:val="a8"/>
        <w:tblW w:w="0" w:type="auto"/>
        <w:tblLook w:val="04A0"/>
      </w:tblPr>
      <w:tblGrid>
        <w:gridCol w:w="3227"/>
        <w:gridCol w:w="5295"/>
      </w:tblGrid>
      <w:tr w:rsidR="005A7B05" w:rsidTr="005A7B05">
        <w:tc>
          <w:tcPr>
            <w:tcW w:w="3227" w:type="dxa"/>
          </w:tcPr>
          <w:p w:rsidR="005A7B05" w:rsidRDefault="005A7B05" w:rsidP="005A7B05">
            <w:r>
              <w:t>信号名</w:t>
            </w:r>
          </w:p>
        </w:tc>
        <w:tc>
          <w:tcPr>
            <w:tcW w:w="5295" w:type="dxa"/>
          </w:tcPr>
          <w:p w:rsidR="005A7B05" w:rsidRDefault="005A7B05" w:rsidP="005A7B05">
            <w:r>
              <w:t>描述</w:t>
            </w:r>
          </w:p>
        </w:tc>
      </w:tr>
      <w:tr w:rsidR="00BA157B" w:rsidTr="00E565EB">
        <w:tc>
          <w:tcPr>
            <w:tcW w:w="8522" w:type="dxa"/>
            <w:gridSpan w:val="2"/>
          </w:tcPr>
          <w:p w:rsidR="00BA157B" w:rsidRDefault="00097AC4" w:rsidP="005A7B05">
            <w:r>
              <w:t>写</w:t>
            </w:r>
            <w:r>
              <w:rPr>
                <w:rFonts w:hint="eastAsia"/>
              </w:rPr>
              <w:t>数据相关</w:t>
            </w:r>
          </w:p>
        </w:tc>
      </w:tr>
      <w:tr w:rsidR="005A7B05" w:rsidTr="005A7B05">
        <w:tc>
          <w:tcPr>
            <w:tcW w:w="3227" w:type="dxa"/>
          </w:tcPr>
          <w:p w:rsidR="005A7B05" w:rsidRDefault="00097AC4" w:rsidP="005A7B05">
            <w:bookmarkStart w:id="22" w:name="_Hlk181353817"/>
            <w:r>
              <w:rPr>
                <w:rFonts w:hint="eastAsia"/>
              </w:rPr>
              <w:t>w</w:t>
            </w:r>
            <w:r w:rsidR="00BA157B">
              <w:t>r_clk</w:t>
            </w:r>
          </w:p>
        </w:tc>
        <w:tc>
          <w:tcPr>
            <w:tcW w:w="5295" w:type="dxa"/>
          </w:tcPr>
          <w:p w:rsidR="005A7B05" w:rsidRDefault="00BA157B" w:rsidP="005A7B05">
            <w:r>
              <w:t>写时钟</w:t>
            </w:r>
          </w:p>
        </w:tc>
      </w:tr>
      <w:tr w:rsidR="005A7B05" w:rsidTr="005A7B05">
        <w:tc>
          <w:tcPr>
            <w:tcW w:w="3227" w:type="dxa"/>
          </w:tcPr>
          <w:p w:rsidR="005A7B05" w:rsidRDefault="00097AC4" w:rsidP="005A7B05">
            <w:r>
              <w:rPr>
                <w:rFonts w:hint="eastAsia"/>
              </w:rPr>
              <w:t>w</w:t>
            </w:r>
            <w:r w:rsidR="00BA157B">
              <w:t>r</w:t>
            </w:r>
            <w:r w:rsidR="00BA157B">
              <w:rPr>
                <w:rFonts w:hint="eastAsia"/>
              </w:rPr>
              <w:t>_en</w:t>
            </w:r>
          </w:p>
        </w:tc>
        <w:tc>
          <w:tcPr>
            <w:tcW w:w="5295" w:type="dxa"/>
          </w:tcPr>
          <w:p w:rsidR="005A7B05" w:rsidRDefault="00BA157B" w:rsidP="005A7B05">
            <w:r>
              <w:t>写使能</w:t>
            </w:r>
          </w:p>
        </w:tc>
      </w:tr>
      <w:tr w:rsidR="005A7B05" w:rsidTr="005A7B05">
        <w:tc>
          <w:tcPr>
            <w:tcW w:w="3227" w:type="dxa"/>
          </w:tcPr>
          <w:p w:rsidR="005A7B05" w:rsidRDefault="00097AC4" w:rsidP="005A7B05">
            <w:r>
              <w:rPr>
                <w:rFonts w:hint="eastAsia"/>
              </w:rPr>
              <w:t>w</w:t>
            </w:r>
            <w:r w:rsidR="00BA157B">
              <w:t>rdata</w:t>
            </w:r>
            <w:r w:rsidR="00BA157B">
              <w:rPr>
                <w:rFonts w:hint="eastAsia"/>
              </w:rPr>
              <w:t>[7:0]</w:t>
            </w:r>
          </w:p>
        </w:tc>
        <w:tc>
          <w:tcPr>
            <w:tcW w:w="5295" w:type="dxa"/>
          </w:tcPr>
          <w:p w:rsidR="005A7B05" w:rsidRDefault="00BA157B" w:rsidP="005A7B05">
            <w:r>
              <w:rPr>
                <w:rFonts w:hint="eastAsia"/>
              </w:rPr>
              <w:t>写数据</w:t>
            </w:r>
          </w:p>
        </w:tc>
      </w:tr>
      <w:tr w:rsidR="005A7B05" w:rsidTr="005A7B05">
        <w:tc>
          <w:tcPr>
            <w:tcW w:w="3227" w:type="dxa"/>
          </w:tcPr>
          <w:p w:rsidR="005A7B05" w:rsidRDefault="00097AC4" w:rsidP="00BA157B">
            <w:r>
              <w:rPr>
                <w:rFonts w:hint="eastAsia"/>
              </w:rPr>
              <w:t>w</w:t>
            </w:r>
            <w:r w:rsidR="00BA157B">
              <w:t>raddr</w:t>
            </w:r>
            <w:r w:rsidR="00BA157B">
              <w:rPr>
                <w:rFonts w:hint="eastAsia"/>
              </w:rPr>
              <w:t>[3:0]</w:t>
            </w:r>
          </w:p>
        </w:tc>
        <w:tc>
          <w:tcPr>
            <w:tcW w:w="5295" w:type="dxa"/>
          </w:tcPr>
          <w:p w:rsidR="005A7B05" w:rsidRDefault="00BA157B" w:rsidP="005A7B05">
            <w:r>
              <w:rPr>
                <w:rFonts w:hint="eastAsia"/>
              </w:rPr>
              <w:t>写地址</w:t>
            </w:r>
          </w:p>
        </w:tc>
      </w:tr>
      <w:tr w:rsidR="005A7B05" w:rsidTr="005A7B05">
        <w:tc>
          <w:tcPr>
            <w:tcW w:w="3227" w:type="dxa"/>
          </w:tcPr>
          <w:p w:rsidR="005A7B05" w:rsidRDefault="00BA157B" w:rsidP="005A7B05">
            <w:r>
              <w:rPr>
                <w:rFonts w:hint="eastAsia"/>
              </w:rPr>
              <w:t>f</w:t>
            </w:r>
            <w:r>
              <w:t>ull</w:t>
            </w:r>
          </w:p>
        </w:tc>
        <w:tc>
          <w:tcPr>
            <w:tcW w:w="5295" w:type="dxa"/>
          </w:tcPr>
          <w:p w:rsidR="005A7B05" w:rsidRDefault="00BA157B" w:rsidP="005A7B05">
            <w:r>
              <w:t>写状态标志</w:t>
            </w:r>
          </w:p>
        </w:tc>
      </w:tr>
      <w:tr w:rsidR="005A7B05" w:rsidTr="005A7B05">
        <w:tc>
          <w:tcPr>
            <w:tcW w:w="3227" w:type="dxa"/>
          </w:tcPr>
          <w:p w:rsidR="005A7B05" w:rsidRDefault="00097AC4" w:rsidP="005A7B05">
            <w:bookmarkStart w:id="23" w:name="OLE_LINK9"/>
            <w:bookmarkEnd w:id="22"/>
            <w:r>
              <w:t>读</w:t>
            </w:r>
            <w:r>
              <w:rPr>
                <w:rFonts w:hint="eastAsia"/>
              </w:rPr>
              <w:t>数据相关</w:t>
            </w:r>
            <w:bookmarkEnd w:id="23"/>
          </w:p>
        </w:tc>
        <w:tc>
          <w:tcPr>
            <w:tcW w:w="5295" w:type="dxa"/>
          </w:tcPr>
          <w:p w:rsidR="005A7B05" w:rsidRDefault="005A7B05" w:rsidP="005A7B05"/>
        </w:tc>
      </w:tr>
      <w:tr w:rsidR="00097AC4" w:rsidTr="005A7B05">
        <w:tc>
          <w:tcPr>
            <w:tcW w:w="3227" w:type="dxa"/>
          </w:tcPr>
          <w:p w:rsidR="00097AC4" w:rsidRDefault="00097AC4" w:rsidP="00E565EB">
            <w:r>
              <w:rPr>
                <w:rFonts w:hint="eastAsia"/>
              </w:rPr>
              <w:t>rd</w:t>
            </w:r>
            <w:r>
              <w:t>_clk</w:t>
            </w:r>
          </w:p>
        </w:tc>
        <w:tc>
          <w:tcPr>
            <w:tcW w:w="5295" w:type="dxa"/>
          </w:tcPr>
          <w:p w:rsidR="00097AC4" w:rsidRDefault="00097AC4" w:rsidP="00E565EB">
            <w:r>
              <w:rPr>
                <w:rFonts w:hint="eastAsia"/>
              </w:rPr>
              <w:t>读</w:t>
            </w:r>
            <w:r>
              <w:t>时钟</w:t>
            </w:r>
          </w:p>
        </w:tc>
      </w:tr>
      <w:tr w:rsidR="00097AC4" w:rsidTr="005A7B05">
        <w:tc>
          <w:tcPr>
            <w:tcW w:w="3227" w:type="dxa"/>
          </w:tcPr>
          <w:p w:rsidR="00097AC4" w:rsidRDefault="00097AC4" w:rsidP="00E565EB">
            <w:r>
              <w:rPr>
                <w:rFonts w:hint="eastAsia"/>
              </w:rPr>
              <w:t>rd_en</w:t>
            </w:r>
          </w:p>
        </w:tc>
        <w:tc>
          <w:tcPr>
            <w:tcW w:w="5295" w:type="dxa"/>
          </w:tcPr>
          <w:p w:rsidR="00097AC4" w:rsidRDefault="00097AC4" w:rsidP="00E565EB">
            <w:r>
              <w:t>读使能</w:t>
            </w:r>
          </w:p>
        </w:tc>
      </w:tr>
      <w:tr w:rsidR="00097AC4" w:rsidTr="005A7B05">
        <w:tc>
          <w:tcPr>
            <w:tcW w:w="3227" w:type="dxa"/>
          </w:tcPr>
          <w:p w:rsidR="00097AC4" w:rsidRDefault="00097AC4" w:rsidP="00E565EB">
            <w:r>
              <w:rPr>
                <w:rFonts w:hint="eastAsia"/>
              </w:rPr>
              <w:t>rd</w:t>
            </w:r>
            <w:r>
              <w:t>data</w:t>
            </w:r>
            <w:r>
              <w:rPr>
                <w:rFonts w:hint="eastAsia"/>
              </w:rPr>
              <w:t>[7:0]</w:t>
            </w:r>
          </w:p>
        </w:tc>
        <w:tc>
          <w:tcPr>
            <w:tcW w:w="5295" w:type="dxa"/>
          </w:tcPr>
          <w:p w:rsidR="00097AC4" w:rsidRDefault="00097AC4" w:rsidP="00E565EB">
            <w:r>
              <w:rPr>
                <w:rFonts w:hint="eastAsia"/>
              </w:rPr>
              <w:t>读数据</w:t>
            </w:r>
          </w:p>
        </w:tc>
      </w:tr>
      <w:tr w:rsidR="00097AC4" w:rsidTr="005A7B05">
        <w:tc>
          <w:tcPr>
            <w:tcW w:w="3227" w:type="dxa"/>
          </w:tcPr>
          <w:p w:rsidR="00097AC4" w:rsidRDefault="00097AC4" w:rsidP="00E565EB">
            <w:r>
              <w:rPr>
                <w:rFonts w:hint="eastAsia"/>
              </w:rPr>
              <w:t>rd</w:t>
            </w:r>
            <w:r>
              <w:t>addr</w:t>
            </w:r>
            <w:r>
              <w:rPr>
                <w:rFonts w:hint="eastAsia"/>
              </w:rPr>
              <w:t>[3:0]</w:t>
            </w:r>
          </w:p>
        </w:tc>
        <w:tc>
          <w:tcPr>
            <w:tcW w:w="5295" w:type="dxa"/>
          </w:tcPr>
          <w:p w:rsidR="00097AC4" w:rsidRDefault="00097AC4" w:rsidP="00E565EB">
            <w:r>
              <w:rPr>
                <w:rFonts w:hint="eastAsia"/>
              </w:rPr>
              <w:t>读地址</w:t>
            </w:r>
          </w:p>
        </w:tc>
      </w:tr>
      <w:tr w:rsidR="00097AC4" w:rsidTr="005A7B05">
        <w:tc>
          <w:tcPr>
            <w:tcW w:w="3227" w:type="dxa"/>
          </w:tcPr>
          <w:p w:rsidR="00097AC4" w:rsidRDefault="00097AC4" w:rsidP="00E565EB">
            <w:pPr>
              <w:rPr>
                <w:rFonts w:hint="eastAsia"/>
              </w:rPr>
            </w:pPr>
            <w:r>
              <w:rPr>
                <w:rFonts w:hint="eastAsia"/>
              </w:rPr>
              <w:t>empty</w:t>
            </w:r>
          </w:p>
        </w:tc>
        <w:tc>
          <w:tcPr>
            <w:tcW w:w="5295" w:type="dxa"/>
          </w:tcPr>
          <w:p w:rsidR="00097AC4" w:rsidRDefault="00097AC4" w:rsidP="00E565EB">
            <w:pPr>
              <w:rPr>
                <w:rFonts w:hint="eastAsia"/>
              </w:rPr>
            </w:pPr>
            <w:r>
              <w:rPr>
                <w:rFonts w:hint="eastAsia"/>
              </w:rPr>
              <w:t>读状态标志</w:t>
            </w:r>
          </w:p>
        </w:tc>
      </w:tr>
    </w:tbl>
    <w:p w:rsidR="004D69F9" w:rsidRDefault="00487A06" w:rsidP="007B3520">
      <w:pPr>
        <w:pStyle w:val="2"/>
        <w:rPr>
          <w:rFonts w:hint="eastAsia"/>
        </w:rPr>
      </w:pPr>
      <w:bookmarkStart w:id="24" w:name="_Toc181356520"/>
      <w:r>
        <w:rPr>
          <w:rFonts w:hint="eastAsia"/>
        </w:rPr>
        <w:t>2.4</w:t>
      </w:r>
      <w:r>
        <w:rPr>
          <w:rFonts w:hint="eastAsia"/>
        </w:rPr>
        <w:t>写地址计算与状态判断</w:t>
      </w:r>
      <w:bookmarkEnd w:id="24"/>
    </w:p>
    <w:p w:rsidR="00487A06" w:rsidRDefault="00E67674" w:rsidP="005A7B05">
      <w:pPr>
        <w:rPr>
          <w:rFonts w:hint="eastAsia"/>
        </w:rPr>
      </w:pPr>
      <w:r>
        <w:t>功能：计算写地址，判断写状态</w:t>
      </w:r>
    </w:p>
    <w:p w:rsidR="00487A06" w:rsidRDefault="00487A06" w:rsidP="005A7B05">
      <w:pPr>
        <w:rPr>
          <w:rFonts w:hint="eastAsia"/>
        </w:rPr>
      </w:pPr>
    </w:p>
    <w:p w:rsidR="00487A06" w:rsidRDefault="00487A06" w:rsidP="005A7B05">
      <w:pPr>
        <w:rPr>
          <w:rFonts w:hint="eastAsia"/>
        </w:rPr>
      </w:pPr>
    </w:p>
    <w:p w:rsidR="00487A06" w:rsidRDefault="00487A06" w:rsidP="005A7B05">
      <w:pPr>
        <w:rPr>
          <w:rFonts w:hint="eastAsia"/>
        </w:rPr>
      </w:pPr>
    </w:p>
    <w:p w:rsidR="00487A06" w:rsidRDefault="00487A06" w:rsidP="005A7B05">
      <w:pPr>
        <w:rPr>
          <w:rFonts w:hint="eastAsia"/>
        </w:rPr>
      </w:pPr>
    </w:p>
    <w:p w:rsidR="00487A06" w:rsidRDefault="00487A06" w:rsidP="005A7B05">
      <w:pPr>
        <w:rPr>
          <w:rFonts w:hint="eastAsia"/>
        </w:rPr>
      </w:pPr>
    </w:p>
    <w:p w:rsidR="00487A06" w:rsidRDefault="00487A06" w:rsidP="005A7B05">
      <w:pPr>
        <w:rPr>
          <w:rFonts w:hint="eastAsia"/>
        </w:rPr>
      </w:pPr>
    </w:p>
    <w:p w:rsidR="00487A06" w:rsidRDefault="00487A06" w:rsidP="005A7B05">
      <w:pPr>
        <w:rPr>
          <w:rFonts w:hint="eastAsia"/>
        </w:rPr>
      </w:pPr>
    </w:p>
    <w:p w:rsidR="00487A06" w:rsidRDefault="00487A06" w:rsidP="005A7B05">
      <w:pPr>
        <w:rPr>
          <w:rFonts w:hint="eastAsia"/>
        </w:rPr>
      </w:pPr>
    </w:p>
    <w:p w:rsidR="00487A06" w:rsidRDefault="00A64CFD" w:rsidP="005A7B05">
      <w:pPr>
        <w:rPr>
          <w:rFonts w:hint="eastAsia"/>
        </w:rPr>
      </w:pPr>
      <w:r>
        <w:rPr>
          <w:rFonts w:hint="eastAsia"/>
          <w:noProof/>
        </w:rPr>
        <w:pict>
          <v:shape id="_x0000_s2252" type="#_x0000_t32" style="position:absolute;left:0;text-align:left;margin-left:12.7pt;margin-top:77.45pt;width:1.05pt;height:.3pt;z-index:251849728" o:connectortype="straight"/>
        </w:pict>
      </w:r>
    </w:p>
    <w:p w:rsidR="00487A06" w:rsidRDefault="00A64CFD" w:rsidP="005A7B05">
      <w:pPr>
        <w:rPr>
          <w:rFonts w:hint="eastAsia"/>
        </w:rPr>
      </w:pPr>
      <w:r>
        <w:rPr>
          <w:noProof/>
        </w:rPr>
        <w:pict>
          <v:shape id="_x0000_s2254" type="#_x0000_t202" style="position:absolute;left:0;text-align:left;margin-left:91.2pt;margin-top:40.9pt;width:37.2pt;height:15.6pt;z-index:251851776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 w:rsidP="00487A06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  <w:r w:rsidR="00487A06">
        <w:rPr>
          <w:noProof/>
        </w:rPr>
        <w:pict>
          <v:shape id="_x0000_s2249" type="#_x0000_t32" style="position:absolute;left:0;text-align:left;margin-left:91.2pt;margin-top:87.7pt;width:71.1pt;height:0;flip:x;z-index:251846656" o:connectortype="straight">
            <v:stroke endarrow="block"/>
          </v:shape>
        </w:pict>
      </w:r>
      <w:r w:rsidR="00487A06">
        <w:rPr>
          <w:noProof/>
        </w:rPr>
        <w:pict>
          <v:shape id="_x0000_s2245" type="#_x0000_t202" style="position:absolute;left:0;text-align:left;margin-left:199.5pt;margin-top:13pt;width:37.2pt;height:15.6pt;z-index:251842560;mso-width-relative:margin;mso-height-relative:margin" filled="f" stroked="f">
            <v:textbox style="mso-fit-shape-to-text:t" inset="0,0,0,0">
              <w:txbxContent>
                <w:p w:rsidR="00E565EB" w:rsidRDefault="00E565EB" w:rsidP="00487A06">
                  <w:r>
                    <w:rPr>
                      <w:rFonts w:hint="eastAsia"/>
                    </w:rPr>
                    <w:t>wr_en</w:t>
                  </w:r>
                </w:p>
              </w:txbxContent>
            </v:textbox>
          </v:shape>
        </w:pict>
      </w:r>
      <w:r w:rsidR="00487A06">
        <w:rPr>
          <w:noProof/>
        </w:rPr>
        <w:pict>
          <v:shape id="_x0000_s2244" type="#_x0000_t32" style="position:absolute;left:0;text-align:left;margin-left:211.5pt;margin-top:6.4pt;width:0;height:29.1pt;z-index:251841536" o:connectortype="straight">
            <v:stroke endarrow="block"/>
          </v:shape>
        </w:pict>
      </w:r>
      <w:r w:rsidR="00487A06">
        <w:rPr>
          <w:noProof/>
        </w:rPr>
        <w:pict>
          <v:shape id="_x0000_s2243" type="#_x0000_t202" style="position:absolute;left:0;text-align:left;margin-left:159.3pt;margin-top:13pt;width:37.2pt;height:15.6pt;z-index:251840512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 w:rsidP="00487A06">
                  <w:r>
                    <w:rPr>
                      <w:rFonts w:hint="eastAsia"/>
                    </w:rPr>
                    <w:t>wr_clk</w:t>
                  </w:r>
                </w:p>
              </w:txbxContent>
            </v:textbox>
          </v:shape>
        </w:pict>
      </w:r>
      <w:r w:rsidR="00487A06">
        <w:rPr>
          <w:noProof/>
        </w:rPr>
        <w:pict>
          <v:shape id="_x0000_s2242" type="#_x0000_t32" style="position:absolute;left:0;text-align:left;margin-left:169.5pt;margin-top:6.4pt;width:0;height:29.1pt;z-index:251839488" o:connectortype="straight">
            <v:stroke endarrow="block"/>
          </v:shape>
        </w:pict>
      </w:r>
      <w:r w:rsidR="00487A06">
        <w:rPr>
          <w:noProof/>
        </w:rPr>
        <w:pict>
          <v:shape id="_x0000_s2240" type="#_x0000_t202" style="position:absolute;left:0;text-align:left;margin-left:236.7pt;margin-top:40.75pt;width:28.8pt;height:15.6pt;z-index:251837440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 w:rsidP="00487A06">
                  <w:r>
                    <w:rPr>
                      <w:rFonts w:hint="eastAsia"/>
                    </w:rPr>
                    <w:t>full</w:t>
                  </w:r>
                </w:p>
              </w:txbxContent>
            </v:textbox>
          </v:shape>
        </w:pict>
      </w:r>
      <w:r w:rsidR="00487A06">
        <w:rPr>
          <w:noProof/>
        </w:rPr>
        <w:pict>
          <v:shape id="_x0000_s2239" type="#_x0000_t32" style="position:absolute;left:0;text-align:left;margin-left:236.7pt;margin-top:54.4pt;width:63.6pt;height:.05pt;z-index:251836416" o:connectortype="straight">
            <v:stroke endarrow="block"/>
          </v:shape>
        </w:pict>
      </w:r>
      <w:r w:rsidR="00487A06">
        <w:rPr>
          <w:noProof/>
        </w:rPr>
        <w:pict>
          <v:shape id="_x0000_s2238" type="#_x0000_t32" style="position:absolute;left:0;text-align:left;margin-left:236.7pt;margin-top:73.6pt;width:66.2pt;height:0;z-index:251835392" o:connectortype="straight">
            <v:stroke endarrow="block"/>
          </v:shape>
        </w:pict>
      </w:r>
      <w:r w:rsidR="00487A06">
        <w:rPr>
          <w:noProof/>
        </w:rPr>
        <w:pict>
          <v:shape id="_x0000_s2237" type="#_x0000_t202" style="position:absolute;left:0;text-align:left;margin-left:236.7pt;margin-top:56.35pt;width:59.4pt;height:15.6pt;z-index:251834368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 w:rsidP="00487A06">
                  <w:bookmarkStart w:id="25" w:name="OLE_LINK12"/>
                  <w:bookmarkStart w:id="26" w:name="OLE_LINK13"/>
                  <w:bookmarkStart w:id="27" w:name="_Hlk181355168"/>
                  <w:r>
                    <w:rPr>
                      <w:rFonts w:hint="eastAsia"/>
                    </w:rPr>
                    <w:t>wraddr[3:0]</w:t>
                  </w:r>
                  <w:bookmarkEnd w:id="25"/>
                  <w:bookmarkEnd w:id="26"/>
                  <w:bookmarkEnd w:id="27"/>
                </w:p>
              </w:txbxContent>
            </v:textbox>
          </v:shape>
        </w:pict>
      </w:r>
      <w:r w:rsidR="00487A06">
        <w:rPr>
          <w:noProof/>
        </w:rPr>
        <w:pict>
          <v:shape id="_x0000_s2236" type="#_x0000_t202" style="position:absolute;left:0;text-align:left;margin-left:162.9pt;margin-top:35.5pt;width:73.8pt;height:76.2pt;z-index:251833344;mso-width-relative:margin;mso-height-relative:margin" fillcolor="#bfbfbf [2412]" strokeweight="2.5pt">
            <v:textbox>
              <w:txbxContent>
                <w:p w:rsidR="00E565EB" w:rsidRDefault="00E565EB" w:rsidP="00487A06">
                  <w:pPr>
                    <w:rPr>
                      <w:rFonts w:hint="eastAsia"/>
                    </w:rPr>
                  </w:pPr>
                  <w:r>
                    <w:t>W</w:t>
                  </w:r>
                  <w:r>
                    <w:rPr>
                      <w:rFonts w:hint="eastAsia"/>
                    </w:rPr>
                    <w:t>raddr_gen_full</w:t>
                  </w:r>
                </w:p>
                <w:p w:rsidR="00E565EB" w:rsidRDefault="00E565EB" w:rsidP="00487A06">
                  <w:pPr>
                    <w:rPr>
                      <w:rFonts w:hint="eastAsia"/>
                      <w:highlight w:val="yellow"/>
                    </w:rPr>
                  </w:pPr>
                  <w:r w:rsidRPr="00120E7E">
                    <w:rPr>
                      <w:rFonts w:hint="eastAsia"/>
                      <w:highlight w:val="yellow"/>
                    </w:rPr>
                    <w:t>计算写地址</w:t>
                  </w:r>
                </w:p>
                <w:p w:rsidR="00E565EB" w:rsidRDefault="00E565EB" w:rsidP="00487A06">
                  <w:r w:rsidRPr="00120E7E">
                    <w:rPr>
                      <w:rFonts w:hint="eastAsia"/>
                      <w:highlight w:val="yellow"/>
                    </w:rPr>
                    <w:t>判断写状态</w:t>
                  </w:r>
                </w:p>
              </w:txbxContent>
            </v:textbox>
          </v:shape>
        </w:pict>
      </w:r>
    </w:p>
    <w:p w:rsidR="00487A06" w:rsidRDefault="00487A06" w:rsidP="005A7B05">
      <w:pPr>
        <w:rPr>
          <w:rFonts w:hint="eastAsia"/>
        </w:rPr>
      </w:pPr>
    </w:p>
    <w:p w:rsidR="00371665" w:rsidRDefault="00487A06" w:rsidP="005A7B05">
      <w:r>
        <w:rPr>
          <w:noProof/>
        </w:rPr>
        <w:pict>
          <v:shape id="_x0000_s2251" type="#_x0000_t202" style="position:absolute;left:0;text-align:left;margin-left:101.75pt;margin-top:60.7pt;width:72.85pt;height:15.6pt;z-index:251848704;mso-width-relative:margin;mso-height-relative:margin" filled="f" stroked="f">
            <v:textbox style="mso-fit-shape-to-text:t" inset="0,0,0,0">
              <w:txbxContent>
                <w:p w:rsidR="00E565EB" w:rsidRDefault="00E565EB" w:rsidP="00487A06">
                  <w:bookmarkStart w:id="28" w:name="OLE_LINK14"/>
                  <w:bookmarkStart w:id="29" w:name="OLE_LINK15"/>
                  <w:bookmarkStart w:id="30" w:name="_Hlk181355247"/>
                  <w:r>
                    <w:rPr>
                      <w:rFonts w:hint="eastAsia"/>
                    </w:rPr>
                    <w:t>rdaddr_e[4:0]</w:t>
                  </w:r>
                  <w:bookmarkEnd w:id="28"/>
                  <w:bookmarkEnd w:id="29"/>
                  <w:bookmarkEnd w:id="30"/>
                </w:p>
              </w:txbxContent>
            </v:textbox>
          </v:shape>
        </w:pict>
      </w:r>
      <w:r>
        <w:rPr>
          <w:noProof/>
        </w:rPr>
        <w:pict>
          <v:shape id="_x0000_s2248" type="#_x0000_t32" style="position:absolute;left:0;text-align:left;margin-left:96.65pt;margin-top:63.1pt;width:65.65pt;height:.05pt;z-index:251845632" o:connectortype="straight">
            <v:stroke endarrow="block"/>
          </v:shape>
        </w:pict>
      </w:r>
      <w:r>
        <w:rPr>
          <w:noProof/>
        </w:rPr>
        <w:pict>
          <v:shape id="_x0000_s2250" type="#_x0000_t202" style="position:absolute;left:0;text-align:left;margin-left:101.75pt;margin-top:45.1pt;width:72.85pt;height:31.2pt;z-index:251847680;mso-height-percent:200;mso-height-percent:200;mso-width-relative:margin;mso-height-relative:margin" filled="f" stroked="f">
            <v:textbox style="mso-fit-shape-to-text:t" inset="0,0,0,0">
              <w:txbxContent>
                <w:p w:rsidR="00E565EB" w:rsidRDefault="00E565EB" w:rsidP="00487A06">
                  <w:r>
                    <w:rPr>
                      <w:rFonts w:hint="eastAsia"/>
                    </w:rPr>
                    <w:t>wraddr_e[4:0]</w:t>
                  </w:r>
                </w:p>
              </w:txbxContent>
            </v:textbox>
          </v:shape>
        </w:pict>
      </w:r>
    </w:p>
    <w:p w:rsidR="00371665" w:rsidRPr="00371665" w:rsidRDefault="00A64CFD" w:rsidP="00371665">
      <w:r>
        <w:rPr>
          <w:noProof/>
        </w:rPr>
        <w:pict>
          <v:shape id="_x0000_s2253" type="#_x0000_t32" style="position:absolute;left:0;text-align:left;margin-left:91.2pt;margin-top:11.9pt;width:71.7pt;height:0;z-index:251850752" o:connectortype="straight">
            <v:stroke endarrow="block"/>
          </v:shape>
        </w:pict>
      </w:r>
    </w:p>
    <w:p w:rsidR="00371665" w:rsidRPr="00371665" w:rsidRDefault="00371665" w:rsidP="00371665"/>
    <w:p w:rsidR="00371665" w:rsidRPr="00371665" w:rsidRDefault="00371665" w:rsidP="00371665"/>
    <w:p w:rsidR="00371665" w:rsidRPr="00371665" w:rsidRDefault="00371665" w:rsidP="00371665"/>
    <w:p w:rsidR="00371665" w:rsidRPr="00371665" w:rsidRDefault="00371665" w:rsidP="00371665"/>
    <w:p w:rsidR="00371665" w:rsidRDefault="00371665" w:rsidP="00371665"/>
    <w:tbl>
      <w:tblPr>
        <w:tblStyle w:val="a8"/>
        <w:tblW w:w="8522" w:type="dxa"/>
        <w:tblLook w:val="04A0"/>
      </w:tblPr>
      <w:tblGrid>
        <w:gridCol w:w="4261"/>
        <w:gridCol w:w="4261"/>
      </w:tblGrid>
      <w:tr w:rsidR="00371665" w:rsidTr="0037395B">
        <w:tc>
          <w:tcPr>
            <w:tcW w:w="4261" w:type="dxa"/>
          </w:tcPr>
          <w:p w:rsidR="00371665" w:rsidRDefault="00371665" w:rsidP="00371665">
            <w:bookmarkStart w:id="31" w:name="OLE_LINK18"/>
            <w:r>
              <w:t>信号名</w:t>
            </w:r>
          </w:p>
        </w:tc>
        <w:tc>
          <w:tcPr>
            <w:tcW w:w="4261" w:type="dxa"/>
          </w:tcPr>
          <w:p w:rsidR="00371665" w:rsidRDefault="00371665" w:rsidP="00371665">
            <w:r>
              <w:t>描述</w:t>
            </w:r>
          </w:p>
        </w:tc>
      </w:tr>
      <w:tr w:rsidR="00371665" w:rsidTr="0037395B">
        <w:tc>
          <w:tcPr>
            <w:tcW w:w="8522" w:type="dxa"/>
            <w:gridSpan w:val="2"/>
          </w:tcPr>
          <w:p w:rsidR="00371665" w:rsidRDefault="0037395B" w:rsidP="00371665">
            <w:r>
              <w:t>系统相关</w:t>
            </w:r>
          </w:p>
        </w:tc>
      </w:tr>
      <w:tr w:rsidR="00371665" w:rsidTr="0037395B">
        <w:tc>
          <w:tcPr>
            <w:tcW w:w="4261" w:type="dxa"/>
          </w:tcPr>
          <w:p w:rsidR="00371665" w:rsidRDefault="00371665" w:rsidP="00371665"/>
        </w:tc>
        <w:tc>
          <w:tcPr>
            <w:tcW w:w="4261" w:type="dxa"/>
          </w:tcPr>
          <w:p w:rsidR="00371665" w:rsidRDefault="0037395B" w:rsidP="00371665">
            <w:r>
              <w:rPr>
                <w:rFonts w:hint="eastAsia"/>
              </w:rPr>
              <w:t>系统复位</w:t>
            </w:r>
          </w:p>
        </w:tc>
      </w:tr>
      <w:tr w:rsidR="0037395B" w:rsidTr="0037395B">
        <w:tc>
          <w:tcPr>
            <w:tcW w:w="8522" w:type="dxa"/>
            <w:gridSpan w:val="2"/>
          </w:tcPr>
          <w:p w:rsidR="0037395B" w:rsidRDefault="0037395B" w:rsidP="00E565EB">
            <w:pPr>
              <w:rPr>
                <w:rFonts w:hint="eastAsia"/>
              </w:rPr>
            </w:pPr>
            <w:r>
              <w:rPr>
                <w:rFonts w:hint="eastAsia"/>
              </w:rPr>
              <w:t>写操</w:t>
            </w:r>
            <w:r w:rsidR="00E565EB">
              <w:rPr>
                <w:rFonts w:hint="eastAsia"/>
              </w:rPr>
              <w:t>作相关</w:t>
            </w:r>
          </w:p>
        </w:tc>
      </w:tr>
      <w:tr w:rsidR="0037395B" w:rsidTr="0037395B">
        <w:tc>
          <w:tcPr>
            <w:tcW w:w="4261" w:type="dxa"/>
          </w:tcPr>
          <w:p w:rsidR="0037395B" w:rsidRDefault="0037395B" w:rsidP="00371665">
            <w:r>
              <w:rPr>
                <w:rFonts w:hint="eastAsia"/>
              </w:rPr>
              <w:t>wr_en</w:t>
            </w:r>
          </w:p>
        </w:tc>
        <w:tc>
          <w:tcPr>
            <w:tcW w:w="4261" w:type="dxa"/>
          </w:tcPr>
          <w:p w:rsidR="0037395B" w:rsidRDefault="0037395B" w:rsidP="00371665">
            <w:r>
              <w:t>写使能</w:t>
            </w:r>
          </w:p>
        </w:tc>
      </w:tr>
      <w:tr w:rsidR="0037395B" w:rsidTr="0037395B">
        <w:tc>
          <w:tcPr>
            <w:tcW w:w="4261" w:type="dxa"/>
          </w:tcPr>
          <w:p w:rsidR="0037395B" w:rsidRDefault="0037395B" w:rsidP="00371665">
            <w:pPr>
              <w:rPr>
                <w:rFonts w:hint="eastAsia"/>
              </w:rPr>
            </w:pPr>
            <w:r>
              <w:rPr>
                <w:rFonts w:hint="eastAsia"/>
              </w:rPr>
              <w:t>wr_clk</w:t>
            </w:r>
          </w:p>
        </w:tc>
        <w:tc>
          <w:tcPr>
            <w:tcW w:w="4261" w:type="dxa"/>
          </w:tcPr>
          <w:p w:rsidR="0037395B" w:rsidRDefault="0037395B" w:rsidP="00371665">
            <w:r>
              <w:t>写时钟</w:t>
            </w:r>
          </w:p>
        </w:tc>
      </w:tr>
      <w:tr w:rsidR="0037395B" w:rsidTr="0037395B">
        <w:tc>
          <w:tcPr>
            <w:tcW w:w="8522" w:type="dxa"/>
            <w:gridSpan w:val="2"/>
          </w:tcPr>
          <w:p w:rsidR="0037395B" w:rsidRDefault="0037395B" w:rsidP="00371665">
            <w:r>
              <w:t>输出写地址与状态</w:t>
            </w:r>
          </w:p>
        </w:tc>
      </w:tr>
      <w:tr w:rsidR="0037395B" w:rsidTr="0037395B">
        <w:tc>
          <w:tcPr>
            <w:tcW w:w="4261" w:type="dxa"/>
          </w:tcPr>
          <w:p w:rsidR="0037395B" w:rsidRDefault="0037395B" w:rsidP="00371665">
            <w:r>
              <w:rPr>
                <w:rFonts w:hint="eastAsia"/>
              </w:rPr>
              <w:t>wraddr[3:0]</w:t>
            </w:r>
          </w:p>
        </w:tc>
        <w:tc>
          <w:tcPr>
            <w:tcW w:w="4261" w:type="dxa"/>
          </w:tcPr>
          <w:p w:rsidR="0037395B" w:rsidRDefault="0037395B" w:rsidP="00371665">
            <w:r>
              <w:t>存储块写地址</w:t>
            </w:r>
          </w:p>
        </w:tc>
      </w:tr>
      <w:tr w:rsidR="0037395B" w:rsidTr="0037395B">
        <w:tc>
          <w:tcPr>
            <w:tcW w:w="4261" w:type="dxa"/>
          </w:tcPr>
          <w:p w:rsidR="0037395B" w:rsidRDefault="0037395B" w:rsidP="00371665">
            <w:pPr>
              <w:rPr>
                <w:rFonts w:hint="eastAsia"/>
              </w:rPr>
            </w:pPr>
            <w:r>
              <w:rPr>
                <w:rFonts w:hint="eastAsia"/>
              </w:rPr>
              <w:t>full</w:t>
            </w:r>
          </w:p>
        </w:tc>
        <w:tc>
          <w:tcPr>
            <w:tcW w:w="4261" w:type="dxa"/>
          </w:tcPr>
          <w:p w:rsidR="0037395B" w:rsidRDefault="0037395B" w:rsidP="00371665">
            <w:r>
              <w:t>当</w:t>
            </w:r>
            <w:r>
              <w:rPr>
                <w:rFonts w:hint="eastAsia"/>
              </w:rPr>
              <w:t>full==1</w:t>
            </w:r>
            <w:r>
              <w:rPr>
                <w:rFonts w:hint="eastAsia"/>
              </w:rPr>
              <w:t>表示满</w:t>
            </w:r>
          </w:p>
        </w:tc>
      </w:tr>
      <w:tr w:rsidR="0037395B" w:rsidTr="0037395B">
        <w:tc>
          <w:tcPr>
            <w:tcW w:w="8522" w:type="dxa"/>
            <w:gridSpan w:val="2"/>
          </w:tcPr>
          <w:p w:rsidR="0037395B" w:rsidRDefault="0037395B" w:rsidP="00371665">
            <w:r>
              <w:t>存储块状态判断有关地址</w:t>
            </w:r>
          </w:p>
        </w:tc>
      </w:tr>
      <w:tr w:rsidR="0037395B" w:rsidTr="0037395B">
        <w:tc>
          <w:tcPr>
            <w:tcW w:w="4261" w:type="dxa"/>
          </w:tcPr>
          <w:p w:rsidR="0037395B" w:rsidRDefault="0037395B" w:rsidP="00371665">
            <w:r>
              <w:rPr>
                <w:rFonts w:hint="eastAsia"/>
              </w:rPr>
              <w:t>wraddr_e[4:0]</w:t>
            </w:r>
          </w:p>
        </w:tc>
        <w:tc>
          <w:tcPr>
            <w:tcW w:w="4261" w:type="dxa"/>
          </w:tcPr>
          <w:p w:rsidR="0037395B" w:rsidRDefault="0037395B" w:rsidP="00371665">
            <w:r>
              <w:t>扩位后写地址</w:t>
            </w:r>
          </w:p>
        </w:tc>
      </w:tr>
      <w:tr w:rsidR="0037395B" w:rsidTr="0037395B">
        <w:tc>
          <w:tcPr>
            <w:tcW w:w="4261" w:type="dxa"/>
          </w:tcPr>
          <w:p w:rsidR="0037395B" w:rsidRDefault="0037395B" w:rsidP="00371665">
            <w:r>
              <w:rPr>
                <w:rFonts w:hint="eastAsia"/>
              </w:rPr>
              <w:t>rdaddr_e[4:0]</w:t>
            </w:r>
          </w:p>
        </w:tc>
        <w:tc>
          <w:tcPr>
            <w:tcW w:w="4261" w:type="dxa"/>
          </w:tcPr>
          <w:p w:rsidR="0037395B" w:rsidRDefault="0037395B" w:rsidP="00371665">
            <w:r>
              <w:t>扩位后读地址</w:t>
            </w:r>
          </w:p>
        </w:tc>
      </w:tr>
      <w:bookmarkEnd w:id="31"/>
    </w:tbl>
    <w:p w:rsidR="00E565EB" w:rsidRDefault="00E565EB" w:rsidP="00371665"/>
    <w:p w:rsidR="00E565EB" w:rsidRPr="00E565EB" w:rsidRDefault="00E565EB" w:rsidP="00E565EB"/>
    <w:p w:rsidR="00E565EB" w:rsidRDefault="00167D77" w:rsidP="00167D77">
      <w:pPr>
        <w:pStyle w:val="2"/>
        <w:rPr>
          <w:rFonts w:hint="eastAsia"/>
        </w:rPr>
      </w:pPr>
      <w:bookmarkStart w:id="32" w:name="_Toc181356521"/>
      <w:r>
        <w:rPr>
          <w:rFonts w:hint="eastAsia"/>
        </w:rPr>
        <w:t>2.5</w:t>
      </w:r>
      <w:r>
        <w:rPr>
          <w:rFonts w:hint="eastAsia"/>
        </w:rPr>
        <w:t>读地址计算与状态判断</w:t>
      </w:r>
      <w:bookmarkEnd w:id="32"/>
    </w:p>
    <w:p w:rsidR="00167D77" w:rsidRDefault="00167D77" w:rsidP="00167D77">
      <w:pPr>
        <w:rPr>
          <w:rFonts w:hint="eastAsia"/>
        </w:rPr>
      </w:pPr>
      <w:r>
        <w:rPr>
          <w:rFonts w:hint="eastAsia"/>
        </w:rPr>
        <w:t>功能：计算存储块读地址，判断状态</w:t>
      </w:r>
    </w:p>
    <w:p w:rsidR="00167D77" w:rsidRDefault="00167D77" w:rsidP="00167D77">
      <w:pPr>
        <w:rPr>
          <w:rFonts w:hint="eastAsia"/>
        </w:rPr>
      </w:pPr>
      <w:r>
        <w:rPr>
          <w:rFonts w:hint="eastAsia"/>
          <w:noProof/>
        </w:rPr>
        <w:pict>
          <v:shape id="_x0000_s2274" type="#_x0000_t32" style="position:absolute;left:0;text-align:left;margin-left:91.2pt;margin-top:30.2pt;width:68.1pt;height:0;z-index:2518722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72" type="#_x0000_t32" style="position:absolute;left:0;text-align:left;margin-left:73.7pt;margin-top:71.6pt;width:89.2pt;height:0;z-index:25187020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71" type="#_x0000_t32" style="position:absolute;left:0;text-align:left;margin-left:91.2pt;margin-top:48.2pt;width:68.1pt;height:0;z-index:251869184" o:connectortype="straight">
            <v:stroke startarrow="block"/>
          </v:shape>
        </w:pict>
      </w:r>
      <w:r>
        <w:rPr>
          <w:rFonts w:hint="eastAsia"/>
          <w:noProof/>
        </w:rPr>
        <w:pict>
          <v:shape id="_x0000_s2268" type="#_x0000_t202" style="position:absolute;left:0;text-align:left;margin-left:206.1pt;margin-top:97.7pt;width:37.2pt;height:15.6pt;z-index:251866112;mso-width-relative:margin;mso-height-relative:margin" filled="f" stroked="f">
            <v:textbox style="mso-fit-shape-to-text:t" inset="0,0,0,0">
              <w:txbxContent>
                <w:p w:rsidR="00167D77" w:rsidRDefault="00167D77" w:rsidP="00167D77">
                  <w:r>
                    <w:rPr>
                      <w:rFonts w:hint="eastAsia"/>
                    </w:rPr>
                    <w:t>rd_en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67" type="#_x0000_t32" style="position:absolute;left:0;text-align:left;margin-left:3in;margin-top:86pt;width:0;height:32.1pt;flip:y;z-index:2518650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66" type="#_x0000_t202" style="position:absolute;left:0;text-align:left;margin-left:162.3pt;margin-top:97.7pt;width:37.2pt;height:15.6pt;z-index:251864064;mso-width-relative:margin;mso-height-relative:margin" filled="f" stroked="f">
            <v:textbox style="mso-fit-shape-to-text:t" inset="0,0,0,0">
              <w:txbxContent>
                <w:p w:rsidR="00167D77" w:rsidRDefault="00167D77" w:rsidP="00167D77">
                  <w:r>
                    <w:rPr>
                      <w:rFonts w:hint="eastAsia"/>
                    </w:rPr>
                    <w:t>rd_clk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65" type="#_x0000_t32" style="position:absolute;left:0;text-align:left;margin-left:174.6pt;margin-top:87.5pt;width:0;height:32.1pt;flip:y;z-index:25186304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63" type="#_x0000_t202" style="position:absolute;left:0;text-align:left;margin-left:239.4pt;margin-top:61.4pt;width:28.8pt;height:15.6pt;z-index:251860992;mso-height-percent:200;mso-height-percent:200;mso-width-relative:margin;mso-height-relative:margin" filled="f" stroked="f">
            <v:textbox style="mso-fit-shape-to-text:t" inset="0,0,0,0">
              <w:txbxContent>
                <w:p w:rsidR="00167D77" w:rsidRDefault="00167D77" w:rsidP="00167D77">
                  <w:r>
                    <w:rPr>
                      <w:rFonts w:hint="eastAsia"/>
                    </w:rPr>
                    <w:t>empty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62" type="#_x0000_t32" style="position:absolute;left:0;text-align:left;margin-left:236.7pt;margin-top:71.6pt;width:66.2pt;height:0;z-index:2518599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61" type="#_x0000_t202" style="position:absolute;left:0;text-align:left;margin-left:239.4pt;margin-top:45.8pt;width:59.4pt;height:15.6pt;z-index:251858944;mso-height-percent:200;mso-height-percent:200;mso-width-relative:margin;mso-height-relative:margin" filled="f" stroked="f">
            <v:textbox style="mso-fit-shape-to-text:t" inset="0,0,0,0">
              <w:txbxContent>
                <w:p w:rsidR="00167D77" w:rsidRDefault="00167D77" w:rsidP="00167D77">
                  <w:r>
                    <w:rPr>
                      <w:rFonts w:hint="eastAsia"/>
                    </w:rPr>
                    <w:t>rdaddr[3:0]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60" type="#_x0000_t32" style="position:absolute;left:0;text-align:left;margin-left:236.7pt;margin-top:58.4pt;width:66.2pt;height:0;z-index:2518579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59" type="#_x0000_t202" style="position:absolute;left:0;text-align:left;margin-left:162.9pt;margin-top:12.2pt;width:73.8pt;height:73.8pt;z-index:251856896;mso-width-relative:margin;mso-height-relative:margin" fillcolor="#bfbfbf [2412]" strokeweight="2.5pt">
            <v:textbox>
              <w:txbxContent>
                <w:p w:rsidR="00167D77" w:rsidRDefault="00167D77" w:rsidP="00167D7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rdaddr_gen_enpty</w:t>
                  </w:r>
                </w:p>
                <w:p w:rsidR="00167D77" w:rsidRPr="00120E7E" w:rsidRDefault="00167D77" w:rsidP="00167D77">
                  <w:pPr>
                    <w:rPr>
                      <w:rFonts w:hint="eastAsia"/>
                      <w:highlight w:val="yellow"/>
                    </w:rPr>
                  </w:pPr>
                  <w:r w:rsidRPr="00120E7E">
                    <w:rPr>
                      <w:rFonts w:hint="eastAsia"/>
                      <w:highlight w:val="yellow"/>
                    </w:rPr>
                    <w:t>计算读地址</w:t>
                  </w:r>
                </w:p>
                <w:p w:rsidR="00167D77" w:rsidRDefault="00167D77" w:rsidP="00167D77">
                  <w:r w:rsidRPr="00120E7E">
                    <w:rPr>
                      <w:rFonts w:hint="eastAsia"/>
                      <w:highlight w:val="yellow"/>
                    </w:rPr>
                    <w:t>判断读状态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73" type="#_x0000_t202" style="position:absolute;left:0;text-align:left;margin-left:69.6pt;margin-top:58.4pt;width:37.2pt;height:15.6pt;z-index:251871232;mso-width-relative:margin;mso-height-relative:margin" filled="f" stroked="f">
            <v:textbox style="mso-fit-shape-to-text:t" inset="0,0,0,0">
              <w:txbxContent>
                <w:p w:rsidR="00167D77" w:rsidRDefault="00167D77" w:rsidP="00167D77">
                  <w:r>
                    <w:rPr>
                      <w:rFonts w:hint="eastAsia"/>
                    </w:rPr>
                    <w:t>rst_n</w:t>
                  </w:r>
                </w:p>
              </w:txbxContent>
            </v:textbox>
          </v:shape>
        </w:pict>
      </w:r>
    </w:p>
    <w:p w:rsidR="00167D77" w:rsidRDefault="00167D77" w:rsidP="00167D77">
      <w:pPr>
        <w:rPr>
          <w:rFonts w:hint="eastAsia"/>
        </w:rPr>
      </w:pPr>
      <w:r>
        <w:rPr>
          <w:rFonts w:hint="eastAsia"/>
          <w:noProof/>
        </w:rPr>
        <w:pict>
          <v:shape id="_x0000_s2275" type="#_x0000_t202" style="position:absolute;left:0;text-align:left;margin-left:86.6pt;margin-top:.15pt;width:72.7pt;height:14.75pt;z-index:251873280;mso-width-relative:margin;mso-height-relative:margin" filled="f" stroked="f">
            <v:textbox inset="0,0,0,0">
              <w:txbxContent>
                <w:p w:rsidR="00167D77" w:rsidRDefault="00167D77" w:rsidP="00167D77">
                  <w:r>
                    <w:rPr>
                      <w:rFonts w:hint="eastAsia"/>
                    </w:rPr>
                    <w:t>wraddr_e[4:0]</w:t>
                  </w:r>
                </w:p>
                <w:p w:rsidR="00167D77" w:rsidRPr="00167D77" w:rsidRDefault="00167D77" w:rsidP="00167D77"/>
              </w:txbxContent>
            </v:textbox>
          </v:shape>
        </w:pict>
      </w:r>
      <w:r>
        <w:rPr>
          <w:rFonts w:hint="eastAsia"/>
          <w:noProof/>
        </w:rPr>
        <w:pict>
          <v:shape id="_x0000_s2270" type="#_x0000_t202" style="position:absolute;left:0;text-align:left;margin-left:87.85pt;margin-top:14.6pt;width:59.4pt;height:15.6pt;z-index:251868160;mso-height-percent:200;mso-height-percent:200;mso-width-relative:margin;mso-height-relative:margin" filled="f" stroked="f">
            <v:textbox style="mso-fit-shape-to-text:t" inset="0,0,0,0">
              <w:txbxContent>
                <w:p w:rsidR="00167D77" w:rsidRDefault="00167D77" w:rsidP="00167D77">
                  <w:r>
                    <w:rPr>
                      <w:rFonts w:hint="eastAsia"/>
                    </w:rPr>
                    <w:t>rdaddr_e[4:0]</w:t>
                  </w:r>
                </w:p>
              </w:txbxContent>
            </v:textbox>
          </v:shape>
        </w:pict>
      </w:r>
    </w:p>
    <w:p w:rsidR="00167D77" w:rsidRDefault="00167D77" w:rsidP="00167D77">
      <w:pPr>
        <w:rPr>
          <w:rFonts w:hint="eastAsia"/>
        </w:rPr>
      </w:pPr>
    </w:p>
    <w:p w:rsidR="00167D77" w:rsidRDefault="00167D77" w:rsidP="00167D77">
      <w:pPr>
        <w:rPr>
          <w:rFonts w:hint="eastAsia"/>
        </w:rPr>
      </w:pPr>
    </w:p>
    <w:p w:rsidR="00167D77" w:rsidRDefault="00167D77" w:rsidP="00167D77">
      <w:pPr>
        <w:rPr>
          <w:rFonts w:hint="eastAsia"/>
        </w:rPr>
      </w:pPr>
    </w:p>
    <w:p w:rsidR="00167D77" w:rsidRDefault="00167D77" w:rsidP="00167D77">
      <w:pPr>
        <w:rPr>
          <w:rFonts w:hint="eastAsia"/>
        </w:rPr>
      </w:pPr>
    </w:p>
    <w:p w:rsidR="00167D77" w:rsidRDefault="00167D77" w:rsidP="00167D77">
      <w:pPr>
        <w:rPr>
          <w:rFonts w:hint="eastAsia"/>
        </w:rPr>
      </w:pPr>
    </w:p>
    <w:p w:rsidR="00167D77" w:rsidRDefault="00167D77" w:rsidP="00167D77">
      <w:pPr>
        <w:rPr>
          <w:rFonts w:hint="eastAsia"/>
        </w:rPr>
      </w:pPr>
    </w:p>
    <w:p w:rsidR="00167D77" w:rsidRPr="00167D77" w:rsidRDefault="00167D77" w:rsidP="00167D77">
      <w:pPr>
        <w:rPr>
          <w:rFonts w:hint="eastAsia"/>
        </w:rPr>
      </w:pPr>
    </w:p>
    <w:tbl>
      <w:tblPr>
        <w:tblStyle w:val="a8"/>
        <w:tblW w:w="8522" w:type="dxa"/>
        <w:tblLook w:val="04A0"/>
      </w:tblPr>
      <w:tblGrid>
        <w:gridCol w:w="4261"/>
        <w:gridCol w:w="4261"/>
      </w:tblGrid>
      <w:tr w:rsidR="007054AF" w:rsidTr="000D671A">
        <w:tc>
          <w:tcPr>
            <w:tcW w:w="4261" w:type="dxa"/>
          </w:tcPr>
          <w:p w:rsidR="007054AF" w:rsidRDefault="007054AF" w:rsidP="000D671A">
            <w:r>
              <w:t>信号名</w:t>
            </w:r>
          </w:p>
        </w:tc>
        <w:tc>
          <w:tcPr>
            <w:tcW w:w="4261" w:type="dxa"/>
          </w:tcPr>
          <w:p w:rsidR="007054AF" w:rsidRDefault="007054AF" w:rsidP="000D671A">
            <w:r>
              <w:t>描述</w:t>
            </w:r>
          </w:p>
        </w:tc>
      </w:tr>
      <w:tr w:rsidR="007054AF" w:rsidTr="000D671A">
        <w:tc>
          <w:tcPr>
            <w:tcW w:w="8522" w:type="dxa"/>
            <w:gridSpan w:val="2"/>
          </w:tcPr>
          <w:p w:rsidR="007054AF" w:rsidRDefault="007054AF" w:rsidP="000D671A">
            <w:r>
              <w:t>系统相关</w:t>
            </w:r>
          </w:p>
        </w:tc>
      </w:tr>
      <w:tr w:rsidR="007054AF" w:rsidTr="000D671A">
        <w:tc>
          <w:tcPr>
            <w:tcW w:w="4261" w:type="dxa"/>
          </w:tcPr>
          <w:p w:rsidR="007054AF" w:rsidRDefault="007054AF" w:rsidP="000D671A">
            <w:r>
              <w:rPr>
                <w:rFonts w:hint="eastAsia"/>
              </w:rPr>
              <w:t>r</w:t>
            </w:r>
            <w:r>
              <w:t>st_n</w:t>
            </w:r>
          </w:p>
        </w:tc>
        <w:tc>
          <w:tcPr>
            <w:tcW w:w="4261" w:type="dxa"/>
          </w:tcPr>
          <w:p w:rsidR="007054AF" w:rsidRDefault="007054AF" w:rsidP="000D671A">
            <w:r>
              <w:rPr>
                <w:rFonts w:hint="eastAsia"/>
              </w:rPr>
              <w:t>系统复位</w:t>
            </w:r>
          </w:p>
        </w:tc>
      </w:tr>
      <w:tr w:rsidR="007054AF" w:rsidTr="000D671A">
        <w:tc>
          <w:tcPr>
            <w:tcW w:w="8522" w:type="dxa"/>
            <w:gridSpan w:val="2"/>
          </w:tcPr>
          <w:p w:rsidR="007054AF" w:rsidRDefault="007054AF" w:rsidP="000D671A">
            <w:pPr>
              <w:rPr>
                <w:rFonts w:hint="eastAsia"/>
              </w:rPr>
            </w:pPr>
            <w:r>
              <w:rPr>
                <w:rFonts w:hint="eastAsia"/>
              </w:rPr>
              <w:t>写操作相关</w:t>
            </w:r>
          </w:p>
        </w:tc>
      </w:tr>
      <w:tr w:rsidR="007054AF" w:rsidTr="000D671A">
        <w:tc>
          <w:tcPr>
            <w:tcW w:w="4261" w:type="dxa"/>
          </w:tcPr>
          <w:p w:rsidR="007054AF" w:rsidRDefault="007054AF" w:rsidP="000D671A">
            <w:r>
              <w:rPr>
                <w:rFonts w:hint="eastAsia"/>
              </w:rPr>
              <w:t>rd</w:t>
            </w:r>
            <w:r>
              <w:rPr>
                <w:rFonts w:hint="eastAsia"/>
              </w:rPr>
              <w:t>_en</w:t>
            </w:r>
          </w:p>
        </w:tc>
        <w:tc>
          <w:tcPr>
            <w:tcW w:w="4261" w:type="dxa"/>
          </w:tcPr>
          <w:p w:rsidR="007054AF" w:rsidRDefault="007054AF" w:rsidP="000D671A">
            <w:r>
              <w:rPr>
                <w:rFonts w:hint="eastAsia"/>
              </w:rPr>
              <w:t>读</w:t>
            </w:r>
            <w:r>
              <w:t>使能</w:t>
            </w:r>
          </w:p>
        </w:tc>
      </w:tr>
      <w:tr w:rsidR="007054AF" w:rsidTr="000D671A">
        <w:tc>
          <w:tcPr>
            <w:tcW w:w="4261" w:type="dxa"/>
          </w:tcPr>
          <w:p w:rsidR="007054AF" w:rsidRDefault="007054AF" w:rsidP="000D67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rd</w:t>
            </w:r>
            <w:r>
              <w:rPr>
                <w:rFonts w:hint="eastAsia"/>
              </w:rPr>
              <w:t>_clk</w:t>
            </w:r>
          </w:p>
        </w:tc>
        <w:tc>
          <w:tcPr>
            <w:tcW w:w="4261" w:type="dxa"/>
          </w:tcPr>
          <w:p w:rsidR="007054AF" w:rsidRDefault="007054AF" w:rsidP="000D671A">
            <w:r>
              <w:rPr>
                <w:rFonts w:hint="eastAsia"/>
              </w:rPr>
              <w:t>读</w:t>
            </w:r>
            <w:r>
              <w:t>时钟</w:t>
            </w:r>
          </w:p>
        </w:tc>
      </w:tr>
      <w:tr w:rsidR="007054AF" w:rsidTr="000D671A">
        <w:tc>
          <w:tcPr>
            <w:tcW w:w="8522" w:type="dxa"/>
            <w:gridSpan w:val="2"/>
          </w:tcPr>
          <w:p w:rsidR="007054AF" w:rsidRDefault="007054AF" w:rsidP="000D671A">
            <w:r>
              <w:t>输出写地址与状态</w:t>
            </w:r>
          </w:p>
        </w:tc>
      </w:tr>
      <w:tr w:rsidR="007054AF" w:rsidTr="000D671A">
        <w:tc>
          <w:tcPr>
            <w:tcW w:w="4261" w:type="dxa"/>
          </w:tcPr>
          <w:p w:rsidR="007054AF" w:rsidRDefault="007054AF" w:rsidP="000D671A">
            <w:r>
              <w:rPr>
                <w:rFonts w:hint="eastAsia"/>
              </w:rPr>
              <w:t>rd</w:t>
            </w:r>
            <w:r>
              <w:rPr>
                <w:rFonts w:hint="eastAsia"/>
              </w:rPr>
              <w:t>addr[3:0]</w:t>
            </w:r>
          </w:p>
        </w:tc>
        <w:tc>
          <w:tcPr>
            <w:tcW w:w="4261" w:type="dxa"/>
          </w:tcPr>
          <w:p w:rsidR="007054AF" w:rsidRDefault="007054AF" w:rsidP="007054AF">
            <w:r>
              <w:t>存储块</w:t>
            </w:r>
            <w:r>
              <w:rPr>
                <w:rFonts w:hint="eastAsia"/>
              </w:rPr>
              <w:t>读</w:t>
            </w:r>
            <w:r>
              <w:t>地址</w:t>
            </w:r>
          </w:p>
        </w:tc>
      </w:tr>
      <w:tr w:rsidR="007054AF" w:rsidTr="000D671A">
        <w:tc>
          <w:tcPr>
            <w:tcW w:w="4261" w:type="dxa"/>
          </w:tcPr>
          <w:p w:rsidR="007054AF" w:rsidRDefault="007054AF" w:rsidP="000D671A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7054AF" w:rsidRDefault="007054AF" w:rsidP="000D671A">
            <w:r>
              <w:t>当</w:t>
            </w:r>
            <w:r>
              <w:rPr>
                <w:rFonts w:hint="eastAsia"/>
              </w:rPr>
              <w:t xml:space="preserve">empty </w:t>
            </w:r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空</w:t>
            </w:r>
          </w:p>
        </w:tc>
      </w:tr>
      <w:tr w:rsidR="007054AF" w:rsidTr="000D671A">
        <w:tc>
          <w:tcPr>
            <w:tcW w:w="8522" w:type="dxa"/>
            <w:gridSpan w:val="2"/>
          </w:tcPr>
          <w:p w:rsidR="007054AF" w:rsidRDefault="007054AF" w:rsidP="000D671A">
            <w:r>
              <w:t>存储块状态判断有关地址</w:t>
            </w:r>
          </w:p>
        </w:tc>
      </w:tr>
      <w:tr w:rsidR="007054AF" w:rsidTr="000D671A">
        <w:tc>
          <w:tcPr>
            <w:tcW w:w="4261" w:type="dxa"/>
          </w:tcPr>
          <w:p w:rsidR="007054AF" w:rsidRDefault="007054AF" w:rsidP="000D671A">
            <w:r>
              <w:rPr>
                <w:rFonts w:hint="eastAsia"/>
              </w:rPr>
              <w:t>wraddr_e[4:0]</w:t>
            </w:r>
          </w:p>
        </w:tc>
        <w:tc>
          <w:tcPr>
            <w:tcW w:w="4261" w:type="dxa"/>
          </w:tcPr>
          <w:p w:rsidR="007054AF" w:rsidRDefault="007054AF" w:rsidP="000D671A">
            <w:r>
              <w:t>扩位后写地址</w:t>
            </w:r>
          </w:p>
        </w:tc>
      </w:tr>
      <w:tr w:rsidR="007054AF" w:rsidTr="000D671A">
        <w:tc>
          <w:tcPr>
            <w:tcW w:w="4261" w:type="dxa"/>
          </w:tcPr>
          <w:p w:rsidR="007054AF" w:rsidRDefault="007054AF" w:rsidP="000D671A">
            <w:r>
              <w:rPr>
                <w:rFonts w:hint="eastAsia"/>
              </w:rPr>
              <w:t>rdaddr_e[4:0]</w:t>
            </w:r>
          </w:p>
        </w:tc>
        <w:tc>
          <w:tcPr>
            <w:tcW w:w="4261" w:type="dxa"/>
          </w:tcPr>
          <w:p w:rsidR="007054AF" w:rsidRDefault="007054AF" w:rsidP="000D671A">
            <w:r>
              <w:t>扩位后读地址</w:t>
            </w:r>
          </w:p>
        </w:tc>
      </w:tr>
    </w:tbl>
    <w:p w:rsidR="00167D77" w:rsidRDefault="00167D77" w:rsidP="00E565EB"/>
    <w:p w:rsidR="00487A06" w:rsidRPr="00E565EB" w:rsidRDefault="00487A06" w:rsidP="007B3520"/>
    <w:sectPr w:rsidR="00487A06" w:rsidRPr="00E5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B17" w:rsidRDefault="000C1B17" w:rsidP="00853D77">
      <w:r>
        <w:separator/>
      </w:r>
    </w:p>
  </w:endnote>
  <w:endnote w:type="continuationSeparator" w:id="1">
    <w:p w:rsidR="000C1B17" w:rsidRDefault="000C1B17" w:rsidP="00853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B17" w:rsidRDefault="000C1B17" w:rsidP="00853D77">
      <w:r>
        <w:separator/>
      </w:r>
    </w:p>
  </w:footnote>
  <w:footnote w:type="continuationSeparator" w:id="1">
    <w:p w:rsidR="000C1B17" w:rsidRDefault="000C1B17" w:rsidP="00853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3610"/>
    <w:multiLevelType w:val="hybridMultilevel"/>
    <w:tmpl w:val="75D61E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C2232"/>
    <w:multiLevelType w:val="hybridMultilevel"/>
    <w:tmpl w:val="7BE476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3169B1"/>
    <w:multiLevelType w:val="hybridMultilevel"/>
    <w:tmpl w:val="351258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D77"/>
    <w:rsid w:val="00012168"/>
    <w:rsid w:val="00031C17"/>
    <w:rsid w:val="0003599A"/>
    <w:rsid w:val="00046447"/>
    <w:rsid w:val="0007277D"/>
    <w:rsid w:val="00097AC4"/>
    <w:rsid w:val="000B0AD5"/>
    <w:rsid w:val="000C1B17"/>
    <w:rsid w:val="000D1FD2"/>
    <w:rsid w:val="000D21E6"/>
    <w:rsid w:val="000E1B16"/>
    <w:rsid w:val="000F5AF5"/>
    <w:rsid w:val="00106898"/>
    <w:rsid w:val="00120BCD"/>
    <w:rsid w:val="00120E7E"/>
    <w:rsid w:val="00153263"/>
    <w:rsid w:val="001606E6"/>
    <w:rsid w:val="00167D77"/>
    <w:rsid w:val="001A34AF"/>
    <w:rsid w:val="001B0667"/>
    <w:rsid w:val="001B781A"/>
    <w:rsid w:val="001D5E28"/>
    <w:rsid w:val="0021683C"/>
    <w:rsid w:val="00245C22"/>
    <w:rsid w:val="0027734F"/>
    <w:rsid w:val="002A35F3"/>
    <w:rsid w:val="002A5055"/>
    <w:rsid w:val="002C4A51"/>
    <w:rsid w:val="002D2DA8"/>
    <w:rsid w:val="00300D15"/>
    <w:rsid w:val="00304F72"/>
    <w:rsid w:val="003249BE"/>
    <w:rsid w:val="00325C82"/>
    <w:rsid w:val="00335464"/>
    <w:rsid w:val="00342A86"/>
    <w:rsid w:val="00346C20"/>
    <w:rsid w:val="0035007A"/>
    <w:rsid w:val="003654D5"/>
    <w:rsid w:val="00371665"/>
    <w:rsid w:val="0037395B"/>
    <w:rsid w:val="00387A52"/>
    <w:rsid w:val="00391A23"/>
    <w:rsid w:val="003D2F75"/>
    <w:rsid w:val="0043480E"/>
    <w:rsid w:val="00436AED"/>
    <w:rsid w:val="004406DF"/>
    <w:rsid w:val="00443058"/>
    <w:rsid w:val="00463C57"/>
    <w:rsid w:val="00487A06"/>
    <w:rsid w:val="004A3116"/>
    <w:rsid w:val="004D69F9"/>
    <w:rsid w:val="004E3B63"/>
    <w:rsid w:val="004E6178"/>
    <w:rsid w:val="005437E7"/>
    <w:rsid w:val="00565DBF"/>
    <w:rsid w:val="00581920"/>
    <w:rsid w:val="005875DE"/>
    <w:rsid w:val="005A7B05"/>
    <w:rsid w:val="005F77F8"/>
    <w:rsid w:val="00623A42"/>
    <w:rsid w:val="006273C7"/>
    <w:rsid w:val="00643F13"/>
    <w:rsid w:val="006552DD"/>
    <w:rsid w:val="00657129"/>
    <w:rsid w:val="006A1E91"/>
    <w:rsid w:val="006B4BE4"/>
    <w:rsid w:val="006D332A"/>
    <w:rsid w:val="006D3935"/>
    <w:rsid w:val="006E4DE9"/>
    <w:rsid w:val="006F244E"/>
    <w:rsid w:val="007054AF"/>
    <w:rsid w:val="007079A7"/>
    <w:rsid w:val="0073035C"/>
    <w:rsid w:val="0079157C"/>
    <w:rsid w:val="007B3520"/>
    <w:rsid w:val="007B36F8"/>
    <w:rsid w:val="007D2EBE"/>
    <w:rsid w:val="007D58F1"/>
    <w:rsid w:val="007E36FF"/>
    <w:rsid w:val="007E7793"/>
    <w:rsid w:val="007F16E3"/>
    <w:rsid w:val="007F44C7"/>
    <w:rsid w:val="00812506"/>
    <w:rsid w:val="008328EE"/>
    <w:rsid w:val="00853D77"/>
    <w:rsid w:val="008A4DA9"/>
    <w:rsid w:val="008B2605"/>
    <w:rsid w:val="008B47D6"/>
    <w:rsid w:val="008B65E8"/>
    <w:rsid w:val="008F0C90"/>
    <w:rsid w:val="00911120"/>
    <w:rsid w:val="00936509"/>
    <w:rsid w:val="00942CA7"/>
    <w:rsid w:val="00945997"/>
    <w:rsid w:val="0096252B"/>
    <w:rsid w:val="009701E5"/>
    <w:rsid w:val="009944B7"/>
    <w:rsid w:val="009A537D"/>
    <w:rsid w:val="009A67BF"/>
    <w:rsid w:val="009B2A2E"/>
    <w:rsid w:val="009C6768"/>
    <w:rsid w:val="009D26D5"/>
    <w:rsid w:val="009D48C3"/>
    <w:rsid w:val="009D7E78"/>
    <w:rsid w:val="009E10CF"/>
    <w:rsid w:val="00A2327C"/>
    <w:rsid w:val="00A367B6"/>
    <w:rsid w:val="00A47715"/>
    <w:rsid w:val="00A64CFD"/>
    <w:rsid w:val="00A708B7"/>
    <w:rsid w:val="00A82E8D"/>
    <w:rsid w:val="00AA50C2"/>
    <w:rsid w:val="00AC6A58"/>
    <w:rsid w:val="00AF0DFF"/>
    <w:rsid w:val="00B221B8"/>
    <w:rsid w:val="00B245E6"/>
    <w:rsid w:val="00B24B76"/>
    <w:rsid w:val="00B357FD"/>
    <w:rsid w:val="00B83218"/>
    <w:rsid w:val="00BA157B"/>
    <w:rsid w:val="00BB4317"/>
    <w:rsid w:val="00BB7051"/>
    <w:rsid w:val="00BE5FD8"/>
    <w:rsid w:val="00C00494"/>
    <w:rsid w:val="00C05DBA"/>
    <w:rsid w:val="00C114EC"/>
    <w:rsid w:val="00C310F7"/>
    <w:rsid w:val="00C32100"/>
    <w:rsid w:val="00C40BFA"/>
    <w:rsid w:val="00C735A7"/>
    <w:rsid w:val="00C755E6"/>
    <w:rsid w:val="00C952E1"/>
    <w:rsid w:val="00CD5109"/>
    <w:rsid w:val="00D33238"/>
    <w:rsid w:val="00D33626"/>
    <w:rsid w:val="00D70966"/>
    <w:rsid w:val="00D965B4"/>
    <w:rsid w:val="00DA19B5"/>
    <w:rsid w:val="00DA366C"/>
    <w:rsid w:val="00DA7E0D"/>
    <w:rsid w:val="00DB2DBE"/>
    <w:rsid w:val="00DC5B3C"/>
    <w:rsid w:val="00DD50E4"/>
    <w:rsid w:val="00DF3678"/>
    <w:rsid w:val="00DF4B6B"/>
    <w:rsid w:val="00E2264A"/>
    <w:rsid w:val="00E239D7"/>
    <w:rsid w:val="00E565EB"/>
    <w:rsid w:val="00E67674"/>
    <w:rsid w:val="00E7776D"/>
    <w:rsid w:val="00ED3F48"/>
    <w:rsid w:val="00EE4293"/>
    <w:rsid w:val="00F057DE"/>
    <w:rsid w:val="00F339A8"/>
    <w:rsid w:val="00FB3F45"/>
    <w:rsid w:val="00FC1B6A"/>
    <w:rsid w:val="00FC3F5B"/>
    <w:rsid w:val="00FD6B6A"/>
    <w:rsid w:val="00FF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6"/>
        <o:r id="V:Rule3" type="connector" idref="#_x0000_s2061"/>
        <o:r id="V:Rule4" type="connector" idref="#_x0000_s2063"/>
        <o:r id="V:Rule6" type="callout" idref="#_x0000_s2073"/>
        <o:r id="V:Rule7" type="callout" idref="#_x0000_s2074"/>
        <o:r id="V:Rule11" type="connector" idref="#_x0000_s2078"/>
        <o:r id="V:Rule13" type="connector" idref="#_x0000_s2079"/>
        <o:r id="V:Rule15" type="connector" idref="#_x0000_s2080"/>
        <o:r id="V:Rule17" type="connector" idref="#_x0000_s2081"/>
        <o:r id="V:Rule19" type="connector" idref="#_x0000_s2082"/>
        <o:r id="V:Rule21" type="connector" idref="#_x0000_s2085"/>
        <o:r id="V:Rule23" type="connector" idref="#_x0000_s2086"/>
        <o:r id="V:Rule25" type="connector" idref="#_x0000_s2087"/>
        <o:r id="V:Rule27" type="connector" idref="#_x0000_s2088"/>
        <o:r id="V:Rule29" type="connector" idref="#_x0000_s2100"/>
        <o:r id="V:Rule31" type="connector" idref="#_x0000_s2101"/>
        <o:r id="V:Rule33" type="connector" idref="#_x0000_s2102"/>
        <o:r id="V:Rule34" type="connector" idref="#_x0000_s2103"/>
        <o:r id="V:Rule36" type="connector" idref="#_x0000_s2105"/>
        <o:r id="V:Rule37" type="connector" idref="#_x0000_s2106"/>
        <o:r id="V:Rule38" type="connector" idref="#_x0000_s2107"/>
        <o:r id="V:Rule39" type="connector" idref="#_x0000_s2108"/>
        <o:r id="V:Rule41" type="connector" idref="#_x0000_s2117"/>
        <o:r id="V:Rule42" type="connector" idref="#_x0000_s2119"/>
        <o:r id="V:Rule43" type="connector" idref="#_x0000_s2120"/>
        <o:r id="V:Rule44" type="connector" idref="#_x0000_s2121"/>
        <o:r id="V:Rule45" type="connector" idref="#_x0000_s2122"/>
        <o:r id="V:Rule46" type="connector" idref="#_x0000_s2123"/>
        <o:r id="V:Rule47" type="connector" idref="#_x0000_s2124"/>
        <o:r id="V:Rule48" type="connector" idref="#_x0000_s2132"/>
        <o:r id="V:Rule50" type="connector" idref="#_x0000_s2135"/>
        <o:r id="V:Rule51" type="connector" idref="#_x0000_s2136"/>
        <o:r id="V:Rule65" type="connector" idref="#_x0000_s2159"/>
        <o:r id="V:Rule66" type="connector" idref="#_x0000_s2160"/>
        <o:r id="V:Rule68" type="connector" idref="#_x0000_s2162"/>
        <o:r id="V:Rule70" type="connector" idref="#_x0000_s2164"/>
        <o:r id="V:Rule72" type="connector" idref="#_x0000_s2165"/>
        <o:r id="V:Rule74" type="connector" idref="#_x0000_s2167"/>
        <o:r id="V:Rule76" type="connector" idref="#_x0000_s2169"/>
        <o:r id="V:Rule78" type="connector" idref="#_x0000_s2170"/>
        <o:r id="V:Rule80" type="connector" idref="#_x0000_s2172"/>
        <o:r id="V:Rule81" type="connector" idref="#_x0000_s2174"/>
        <o:r id="V:Rule83" type="connector" idref="#_x0000_s2176"/>
        <o:r id="V:Rule84" type="connector" idref="#_x0000_s2178"/>
        <o:r id="V:Rule88" type="connector" idref="#_x0000_s2181"/>
        <o:r id="V:Rule90" type="connector" idref="#_x0000_s2182"/>
        <o:r id="V:Rule92" type="connector" idref="#_x0000_s2183"/>
        <o:r id="V:Rule94" type="connector" idref="#_x0000_s2185"/>
        <o:r id="V:Rule96" type="connector" idref="#_x0000_s2186"/>
        <o:r id="V:Rule98" type="connector" idref="#_x0000_s2187"/>
        <o:r id="V:Rule100" type="connector" idref="#_x0000_s2189"/>
        <o:r id="V:Rule101" type="connector" idref="#_x0000_s2191"/>
        <o:r id="V:Rule102" type="connector" idref="#_x0000_s2193"/>
        <o:r id="V:Rule103" type="connector" idref="#_x0000_s2195"/>
        <o:r id="V:Rule104" type="connector" idref="#_x0000_s2197"/>
        <o:r id="V:Rule105" type="connector" idref="#_x0000_s2199"/>
        <o:r id="V:Rule107" type="connector" idref="#_x0000_s2204"/>
        <o:r id="V:Rule109" type="connector" idref="#_x0000_s2205"/>
        <o:r id="V:Rule110" type="connector" idref="#_x0000_s2213"/>
        <o:r id="V:Rule111" type="connector" idref="#_x0000_s2214"/>
        <o:r id="V:Rule112" type="connector" idref="#_x0000_s2216"/>
        <o:r id="V:Rule115" type="connector" idref="#_x0000_s2221"/>
        <o:r id="V:Rule117" type="connector" idref="#_x0000_s2224"/>
        <o:r id="V:Rule118" type="connector" idref="#_x0000_s2226"/>
        <o:r id="V:Rule119" type="connector" idref="#_x0000_s2228"/>
        <o:r id="V:Rule120" type="connector" idref="#_x0000_s2230"/>
        <o:r id="V:Rule121" type="connector" idref="#_x0000_s2232"/>
        <o:r id="V:Rule122" type="connector" idref="#_x0000_s2234"/>
        <o:r id="V:Rule123" type="connector" idref="#_x0000_s2238"/>
        <o:r id="V:Rule124" type="connector" idref="#_x0000_s2239"/>
        <o:r id="V:Rule126" type="connector" idref="#_x0000_s2242"/>
        <o:r id="V:Rule127" type="connector" idref="#_x0000_s2244"/>
        <o:r id="V:Rule130" type="connector" idref="#_x0000_s2248"/>
        <o:r id="V:Rule131" type="connector" idref="#_x0000_s2249"/>
        <o:r id="V:Rule133" type="connector" idref="#_x0000_s2252"/>
        <o:r id="V:Rule135" type="connector" idref="#_x0000_s2253"/>
        <o:r id="V:Rule137" type="connector" idref="#_x0000_s2255"/>
        <o:r id="V:Rule139" type="connector" idref="#_x0000_s2257"/>
        <o:r id="V:Rule140" type="connector" idref="#_x0000_s2260"/>
        <o:r id="V:Rule141" type="connector" idref="#_x0000_s2262"/>
        <o:r id="V:Rule143" type="connector" idref="#_x0000_s2265"/>
        <o:r id="V:Rule144" type="connector" idref="#_x0000_s2267"/>
        <o:r id="V:Rule146" type="connector" idref="#_x0000_s2271"/>
        <o:r id="V:Rule147" type="connector" idref="#_x0000_s2272"/>
        <o:r id="V:Rule148" type="connector" idref="#_x0000_s22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4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3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3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3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3D7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53D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53D7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53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34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F72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E779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E7793"/>
    <w:rPr>
      <w:sz w:val="18"/>
      <w:szCs w:val="18"/>
    </w:rPr>
  </w:style>
  <w:style w:type="paragraph" w:styleId="a7">
    <w:name w:val="List Paragraph"/>
    <w:basedOn w:val="a"/>
    <w:uiPriority w:val="34"/>
    <w:qFormat/>
    <w:rsid w:val="009D7E78"/>
    <w:pPr>
      <w:ind w:firstLineChars="200" w:firstLine="420"/>
    </w:pPr>
  </w:style>
  <w:style w:type="table" w:styleId="a8">
    <w:name w:val="Table Grid"/>
    <w:basedOn w:val="a1"/>
    <w:uiPriority w:val="59"/>
    <w:rsid w:val="004D69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C00494"/>
  </w:style>
  <w:style w:type="paragraph" w:styleId="20">
    <w:name w:val="toc 2"/>
    <w:basedOn w:val="a"/>
    <w:next w:val="a"/>
    <w:autoRedefine/>
    <w:uiPriority w:val="39"/>
    <w:unhideWhenUsed/>
    <w:rsid w:val="00C004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0494"/>
    <w:pPr>
      <w:ind w:leftChars="400" w:left="840"/>
    </w:pPr>
  </w:style>
  <w:style w:type="character" w:styleId="a9">
    <w:name w:val="Hyperlink"/>
    <w:basedOn w:val="a0"/>
    <w:uiPriority w:val="99"/>
    <w:unhideWhenUsed/>
    <w:rsid w:val="00C004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4656A-4D2F-4A69-86BE-0DF1B1925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8615029855709</dc:creator>
  <cp:keywords/>
  <dc:description/>
  <cp:lastModifiedBy>8615029855709</cp:lastModifiedBy>
  <cp:revision>218</cp:revision>
  <dcterms:created xsi:type="dcterms:W3CDTF">2024-11-01T01:04:00Z</dcterms:created>
  <dcterms:modified xsi:type="dcterms:W3CDTF">2024-11-01T04:28:00Z</dcterms:modified>
</cp:coreProperties>
</file>