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3B2" w:rsidRDefault="005503B2"/>
    <w:p w:rsidR="005503B2" w:rsidRDefault="005503B2"/>
    <w:p w:rsidR="005503B2" w:rsidRDefault="005503B2"/>
    <w:p w:rsidR="005503B2" w:rsidRDefault="005503B2"/>
    <w:p w:rsidR="005503B2" w:rsidRDefault="005503B2"/>
    <w:p w:rsidR="005503B2" w:rsidRDefault="005503B2"/>
    <w:p w:rsidR="005503B2" w:rsidRDefault="005503B2"/>
    <w:p w:rsidR="005503B2" w:rsidRDefault="005503B2"/>
    <w:p w:rsidR="005503B2" w:rsidRDefault="005503B2"/>
    <w:p w:rsidR="005503B2" w:rsidRDefault="005503B2"/>
    <w:p w:rsidR="005503B2" w:rsidRDefault="005503B2"/>
    <w:p w:rsidR="002A4701" w:rsidRDefault="002A4701" w:rsidP="002A4701">
      <w:pPr>
        <w:pStyle w:val="a5"/>
      </w:pPr>
    </w:p>
    <w:p w:rsidR="002A4701" w:rsidRDefault="002A4701" w:rsidP="002A4701">
      <w:pPr>
        <w:pStyle w:val="a5"/>
      </w:pPr>
    </w:p>
    <w:p w:rsidR="002A4701" w:rsidRDefault="002A4701" w:rsidP="002A4701">
      <w:pPr>
        <w:pStyle w:val="a5"/>
      </w:pPr>
    </w:p>
    <w:p w:rsidR="002A4701" w:rsidRDefault="002A4701" w:rsidP="002A4701">
      <w:pPr>
        <w:pStyle w:val="a5"/>
      </w:pPr>
    </w:p>
    <w:p w:rsidR="002A4701" w:rsidRDefault="002A4701" w:rsidP="002A4701">
      <w:pPr>
        <w:pStyle w:val="a5"/>
      </w:pPr>
    </w:p>
    <w:p w:rsidR="00371D22" w:rsidRDefault="005503B2" w:rsidP="002A4701">
      <w:pPr>
        <w:pStyle w:val="a5"/>
      </w:pPr>
      <w:bookmarkStart w:id="0" w:name="_Toc182391484"/>
      <w:r>
        <w:rPr>
          <w:rFonts w:hint="eastAsia"/>
        </w:rPr>
        <w:t>《数字通信基础》</w:t>
      </w:r>
      <w:bookmarkEnd w:id="0"/>
    </w:p>
    <w:p w:rsidR="00DC2AEC" w:rsidRDefault="00DC2AEC" w:rsidP="002A4701"/>
    <w:p w:rsidR="00DC2AEC" w:rsidRDefault="00DC2AEC">
      <w:pPr>
        <w:widowControl/>
        <w:jc w:val="left"/>
      </w:pPr>
      <w:r>
        <w:br w:type="page"/>
      </w:r>
    </w:p>
    <w:p w:rsidR="00324C8F" w:rsidRDefault="00582526">
      <w:pPr>
        <w:pStyle w:val="10"/>
        <w:tabs>
          <w:tab w:val="right" w:leader="dot" w:pos="8296"/>
        </w:tabs>
        <w:rPr>
          <w:noProof/>
        </w:rPr>
      </w:pPr>
      <w:r>
        <w:lastRenderedPageBreak/>
        <w:fldChar w:fldCharType="begin"/>
      </w:r>
      <w:r w:rsidR="00A963C7">
        <w:instrText xml:space="preserve"> TOC \o "1-4" \h \z \u </w:instrText>
      </w:r>
      <w:r>
        <w:fldChar w:fldCharType="separate"/>
      </w:r>
      <w:hyperlink w:anchor="_Toc182391484" w:history="1">
        <w:r w:rsidR="00324C8F" w:rsidRPr="00A6324F">
          <w:rPr>
            <w:rStyle w:val="a9"/>
            <w:rFonts w:hint="eastAsia"/>
            <w:noProof/>
          </w:rPr>
          <w:t>《数字通信基础》</w:t>
        </w:r>
        <w:r w:rsidR="00324C8F">
          <w:rPr>
            <w:noProof/>
            <w:webHidden/>
          </w:rPr>
          <w:tab/>
        </w:r>
        <w:r w:rsidR="00324C8F">
          <w:rPr>
            <w:noProof/>
            <w:webHidden/>
          </w:rPr>
          <w:fldChar w:fldCharType="begin"/>
        </w:r>
        <w:r w:rsidR="00324C8F">
          <w:rPr>
            <w:noProof/>
            <w:webHidden/>
          </w:rPr>
          <w:instrText xml:space="preserve"> PAGEREF _Toc182391484 \h </w:instrText>
        </w:r>
        <w:r w:rsidR="00324C8F">
          <w:rPr>
            <w:noProof/>
            <w:webHidden/>
          </w:rPr>
        </w:r>
        <w:r w:rsidR="00324C8F">
          <w:rPr>
            <w:noProof/>
            <w:webHidden/>
          </w:rPr>
          <w:fldChar w:fldCharType="separate"/>
        </w:r>
        <w:r w:rsidR="00324C8F">
          <w:rPr>
            <w:noProof/>
            <w:webHidden/>
          </w:rPr>
          <w:t>1</w:t>
        </w:r>
        <w:r w:rsidR="00324C8F">
          <w:rPr>
            <w:noProof/>
            <w:webHidden/>
          </w:rPr>
          <w:fldChar w:fldCharType="end"/>
        </w:r>
      </w:hyperlink>
    </w:p>
    <w:p w:rsidR="00324C8F" w:rsidRDefault="00324C8F">
      <w:pPr>
        <w:pStyle w:val="10"/>
        <w:tabs>
          <w:tab w:val="right" w:leader="dot" w:pos="8296"/>
        </w:tabs>
        <w:rPr>
          <w:noProof/>
        </w:rPr>
      </w:pPr>
      <w:hyperlink w:anchor="_Toc182391485" w:history="1">
        <w:r w:rsidRPr="00A6324F">
          <w:rPr>
            <w:rStyle w:val="a9"/>
            <w:rFonts w:hint="eastAsia"/>
            <w:noProof/>
          </w:rPr>
          <w:t>第一节：线路编码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_Toc182391485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4C8F" w:rsidRDefault="00324C8F">
      <w:pPr>
        <w:pStyle w:val="20"/>
        <w:tabs>
          <w:tab w:val="right" w:leader="dot" w:pos="8296"/>
        </w:tabs>
        <w:rPr>
          <w:noProof/>
        </w:rPr>
      </w:pPr>
      <w:hyperlink w:anchor="_Toc182391486" w:history="1">
        <w:r w:rsidRPr="00A6324F">
          <w:rPr>
            <w:rStyle w:val="a9"/>
            <w:noProof/>
          </w:rPr>
          <w:t>1.1</w:t>
        </w:r>
        <w:r w:rsidRPr="00A6324F">
          <w:rPr>
            <w:rStyle w:val="a9"/>
            <w:rFonts w:hint="eastAsia"/>
            <w:noProof/>
          </w:rPr>
          <w:t>不归零码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_Toc182391486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4C8F" w:rsidRDefault="00324C8F">
      <w:pPr>
        <w:pStyle w:val="30"/>
        <w:tabs>
          <w:tab w:val="right" w:leader="dot" w:pos="8296"/>
        </w:tabs>
        <w:rPr>
          <w:noProof/>
        </w:rPr>
      </w:pPr>
      <w:hyperlink w:anchor="_Toc182391487" w:history="1">
        <w:r w:rsidRPr="00A6324F">
          <w:rPr>
            <w:rStyle w:val="a9"/>
            <w:noProof/>
          </w:rPr>
          <w:t>1.1.1</w:t>
        </w:r>
        <w:r w:rsidRPr="00A6324F">
          <w:rPr>
            <w:rStyle w:val="a9"/>
            <w:rFonts w:hint="eastAsia"/>
            <w:noProof/>
          </w:rPr>
          <w:t>不归零码编码应用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_Toc182391487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4C8F" w:rsidRDefault="00324C8F">
      <w:pPr>
        <w:pStyle w:val="20"/>
        <w:tabs>
          <w:tab w:val="right" w:leader="dot" w:pos="8296"/>
        </w:tabs>
        <w:rPr>
          <w:noProof/>
        </w:rPr>
      </w:pPr>
      <w:hyperlink w:anchor="_Toc182391488" w:history="1">
        <w:r w:rsidRPr="00A6324F">
          <w:rPr>
            <w:rStyle w:val="a9"/>
            <w:noProof/>
          </w:rPr>
          <w:t>1.2</w:t>
        </w:r>
        <w:r w:rsidRPr="00A6324F">
          <w:rPr>
            <w:rStyle w:val="a9"/>
            <w:rFonts w:hint="eastAsia"/>
            <w:noProof/>
          </w:rPr>
          <w:t>归零码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_Toc182391488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4C8F" w:rsidRDefault="00324C8F">
      <w:pPr>
        <w:pStyle w:val="20"/>
        <w:tabs>
          <w:tab w:val="right" w:leader="dot" w:pos="8296"/>
        </w:tabs>
        <w:rPr>
          <w:noProof/>
        </w:rPr>
      </w:pPr>
      <w:hyperlink w:anchor="_Toc182391489" w:history="1">
        <w:r w:rsidRPr="00A6324F">
          <w:rPr>
            <w:rStyle w:val="a9"/>
            <w:noProof/>
          </w:rPr>
          <w:t>1.3</w:t>
        </w:r>
        <w:r w:rsidRPr="00A6324F">
          <w:rPr>
            <w:rStyle w:val="a9"/>
            <w:rFonts w:hint="eastAsia"/>
            <w:noProof/>
          </w:rPr>
          <w:t>其它高级编码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_Toc182391489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24C8F" w:rsidRDefault="00324C8F">
      <w:pPr>
        <w:pStyle w:val="30"/>
        <w:tabs>
          <w:tab w:val="right" w:leader="dot" w:pos="8296"/>
        </w:tabs>
        <w:rPr>
          <w:noProof/>
        </w:rPr>
      </w:pPr>
      <w:hyperlink w:anchor="_Toc182391490" w:history="1">
        <w:r w:rsidRPr="00A6324F">
          <w:rPr>
            <w:rStyle w:val="a9"/>
            <w:noProof/>
          </w:rPr>
          <w:t>1.3.18B/10</w:t>
        </w:r>
        <w:r w:rsidRPr="00A6324F">
          <w:rPr>
            <w:rStyle w:val="a9"/>
            <w:rFonts w:hint="eastAsia"/>
            <w:noProof/>
          </w:rPr>
          <w:t>编码原理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_Toc182391490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4C8F" w:rsidRDefault="00324C8F">
      <w:pPr>
        <w:pStyle w:val="40"/>
        <w:tabs>
          <w:tab w:val="right" w:leader="dot" w:pos="8296"/>
        </w:tabs>
        <w:rPr>
          <w:noProof/>
        </w:rPr>
      </w:pPr>
      <w:hyperlink w:anchor="_Toc182391491" w:history="1">
        <w:r w:rsidRPr="00A6324F">
          <w:rPr>
            <w:rStyle w:val="a9"/>
            <w:noProof/>
          </w:rPr>
          <w:t>1.3.1.1</w:t>
        </w:r>
        <w:r w:rsidRPr="00A6324F">
          <w:rPr>
            <w:rStyle w:val="a9"/>
            <w:rFonts w:hint="eastAsia"/>
            <w:noProof/>
          </w:rPr>
          <w:t>编码表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_Toc182391491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4C8F" w:rsidRDefault="00324C8F">
      <w:pPr>
        <w:pStyle w:val="40"/>
        <w:tabs>
          <w:tab w:val="right" w:leader="dot" w:pos="8296"/>
        </w:tabs>
        <w:rPr>
          <w:noProof/>
        </w:rPr>
      </w:pPr>
      <w:hyperlink w:anchor="_Toc182391492" w:history="1">
        <w:r w:rsidRPr="00A6324F">
          <w:rPr>
            <w:rStyle w:val="a9"/>
            <w:noProof/>
          </w:rPr>
          <w:t>1.3.1.2</w:t>
        </w:r>
        <w:r w:rsidRPr="00A6324F">
          <w:rPr>
            <w:rStyle w:val="a9"/>
            <w:rFonts w:hint="eastAsia"/>
            <w:noProof/>
          </w:rPr>
          <w:t>运行一致性计算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_Toc182391492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24C8F" w:rsidRDefault="00324C8F">
      <w:pPr>
        <w:pStyle w:val="20"/>
        <w:tabs>
          <w:tab w:val="right" w:leader="dot" w:pos="8296"/>
        </w:tabs>
        <w:rPr>
          <w:noProof/>
        </w:rPr>
      </w:pPr>
      <w:hyperlink w:anchor="_Toc182391493" w:history="1">
        <w:r w:rsidRPr="00A6324F">
          <w:rPr>
            <w:rStyle w:val="a9"/>
            <w:noProof/>
          </w:rPr>
          <w:t>1.4 8B/10B</w:t>
        </w:r>
        <w:r w:rsidRPr="00A6324F">
          <w:rPr>
            <w:rStyle w:val="a9"/>
            <w:rFonts w:hint="eastAsia"/>
            <w:noProof/>
          </w:rPr>
          <w:t>编码器</w:t>
        </w:r>
        <w:r w:rsidRPr="00A6324F">
          <w:rPr>
            <w:rStyle w:val="a9"/>
            <w:noProof/>
          </w:rPr>
          <w:t>HDL</w:t>
        </w:r>
        <w:r w:rsidRPr="00A6324F">
          <w:rPr>
            <w:rStyle w:val="a9"/>
            <w:rFonts w:hint="eastAsia"/>
            <w:noProof/>
          </w:rPr>
          <w:t>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_Toc182391493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24C8F" w:rsidRDefault="00324C8F">
      <w:pPr>
        <w:pStyle w:val="30"/>
        <w:tabs>
          <w:tab w:val="right" w:leader="dot" w:pos="8296"/>
        </w:tabs>
        <w:rPr>
          <w:noProof/>
        </w:rPr>
      </w:pPr>
      <w:hyperlink w:anchor="_Toc182391494" w:history="1">
        <w:r w:rsidRPr="00A6324F">
          <w:rPr>
            <w:rStyle w:val="a9"/>
            <w:noProof/>
          </w:rPr>
          <w:t>1.4.13B4B</w:t>
        </w:r>
        <w:r w:rsidRPr="00A6324F">
          <w:rPr>
            <w:rStyle w:val="a9"/>
            <w:rFonts w:hint="eastAsia"/>
            <w:noProof/>
          </w:rPr>
          <w:t>译码电路设计与实现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_Toc182391494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24C8F" w:rsidRDefault="00324C8F">
      <w:pPr>
        <w:pStyle w:val="30"/>
        <w:tabs>
          <w:tab w:val="right" w:leader="dot" w:pos="8296"/>
        </w:tabs>
        <w:rPr>
          <w:noProof/>
        </w:rPr>
      </w:pPr>
      <w:hyperlink w:anchor="_Toc182391495" w:history="1">
        <w:r w:rsidRPr="00A6324F">
          <w:rPr>
            <w:rStyle w:val="a9"/>
            <w:noProof/>
          </w:rPr>
          <w:t>1.4.2 5B6B</w:t>
        </w:r>
        <w:r w:rsidRPr="00A6324F">
          <w:rPr>
            <w:rStyle w:val="a9"/>
            <w:rFonts w:hint="eastAsia"/>
            <w:noProof/>
          </w:rPr>
          <w:t>译码电路设计与实现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_Toc182391495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24C8F" w:rsidRDefault="00324C8F">
      <w:pPr>
        <w:pStyle w:val="30"/>
        <w:tabs>
          <w:tab w:val="right" w:leader="dot" w:pos="8296"/>
        </w:tabs>
        <w:rPr>
          <w:noProof/>
        </w:rPr>
      </w:pPr>
      <w:hyperlink w:anchor="_Toc182391496" w:history="1">
        <w:r w:rsidRPr="00A6324F">
          <w:rPr>
            <w:rStyle w:val="a9"/>
            <w:noProof/>
          </w:rPr>
          <w:t xml:space="preserve">1.4.3 </w:t>
        </w:r>
        <w:r w:rsidRPr="00A6324F">
          <w:rPr>
            <w:rStyle w:val="a9"/>
            <w:rFonts w:hint="eastAsia"/>
            <w:noProof/>
          </w:rPr>
          <w:t>运行一致性计算电路程序实现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_Toc182391496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24C8F" w:rsidRDefault="00324C8F">
      <w:pPr>
        <w:pStyle w:val="20"/>
        <w:tabs>
          <w:tab w:val="right" w:leader="dot" w:pos="8296"/>
        </w:tabs>
        <w:rPr>
          <w:noProof/>
        </w:rPr>
      </w:pPr>
      <w:hyperlink w:anchor="_Toc182391497" w:history="1">
        <w:r w:rsidRPr="00A6324F">
          <w:rPr>
            <w:rStyle w:val="a9"/>
            <w:noProof/>
          </w:rPr>
          <w:t>1.5 8B10B</w:t>
        </w:r>
        <w:r w:rsidRPr="00A6324F">
          <w:rPr>
            <w:rStyle w:val="a9"/>
            <w:rFonts w:hint="eastAsia"/>
            <w:noProof/>
          </w:rPr>
          <w:t>编码模型验证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_Toc182391497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24C8F" w:rsidRDefault="00324C8F">
      <w:pPr>
        <w:pStyle w:val="10"/>
        <w:tabs>
          <w:tab w:val="right" w:leader="dot" w:pos="8296"/>
        </w:tabs>
        <w:rPr>
          <w:noProof/>
        </w:rPr>
      </w:pPr>
      <w:hyperlink w:anchor="_Toc182391498" w:history="1">
        <w:r w:rsidRPr="00A6324F">
          <w:rPr>
            <w:rStyle w:val="a9"/>
            <w:rFonts w:hint="eastAsia"/>
            <w:noProof/>
          </w:rPr>
          <w:t>第二节：</w:t>
        </w:r>
        <w:r w:rsidRPr="00A6324F">
          <w:rPr>
            <w:rStyle w:val="a9"/>
            <w:noProof/>
          </w:rPr>
          <w:t>SOC</w:t>
        </w:r>
        <w:r w:rsidRPr="00A6324F">
          <w:rPr>
            <w:rStyle w:val="a9"/>
            <w:rFonts w:hint="eastAsia"/>
            <w:noProof/>
          </w:rPr>
          <w:t>总线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_Toc182391498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24C8F" w:rsidRDefault="00324C8F">
      <w:pPr>
        <w:pStyle w:val="20"/>
        <w:tabs>
          <w:tab w:val="right" w:leader="dot" w:pos="8296"/>
        </w:tabs>
        <w:rPr>
          <w:noProof/>
        </w:rPr>
      </w:pPr>
      <w:hyperlink w:anchor="_Toc182391499" w:history="1">
        <w:r w:rsidRPr="00A6324F">
          <w:rPr>
            <w:rStyle w:val="a9"/>
            <w:noProof/>
          </w:rPr>
          <w:t>2.1SOC</w:t>
        </w:r>
        <w:r w:rsidRPr="00A6324F">
          <w:rPr>
            <w:rStyle w:val="a9"/>
            <w:rFonts w:hint="eastAsia"/>
            <w:noProof/>
          </w:rPr>
          <w:t>总线通信规则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_Toc182391499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24C8F" w:rsidRDefault="00324C8F">
      <w:pPr>
        <w:pStyle w:val="30"/>
        <w:tabs>
          <w:tab w:val="right" w:leader="dot" w:pos="8296"/>
        </w:tabs>
        <w:rPr>
          <w:noProof/>
        </w:rPr>
      </w:pPr>
      <w:hyperlink w:anchor="_Toc182391500" w:history="1">
        <w:r w:rsidRPr="00A6324F">
          <w:rPr>
            <w:rStyle w:val="a9"/>
            <w:noProof/>
          </w:rPr>
          <w:t>2.1.1</w:t>
        </w:r>
        <w:r w:rsidRPr="00A6324F">
          <w:rPr>
            <w:rStyle w:val="a9"/>
            <w:rFonts w:hint="eastAsia"/>
            <w:noProof/>
          </w:rPr>
          <w:t>下游无反制通信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_Toc182391500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24C8F" w:rsidRDefault="00324C8F">
      <w:pPr>
        <w:pStyle w:val="30"/>
        <w:tabs>
          <w:tab w:val="right" w:leader="dot" w:pos="8296"/>
        </w:tabs>
        <w:rPr>
          <w:noProof/>
        </w:rPr>
      </w:pPr>
      <w:hyperlink w:anchor="_Toc182391501" w:history="1">
        <w:r w:rsidRPr="00A6324F">
          <w:rPr>
            <w:rStyle w:val="a9"/>
            <w:noProof/>
          </w:rPr>
          <w:t>2.1.2</w:t>
        </w:r>
        <w:r w:rsidRPr="00A6324F">
          <w:rPr>
            <w:rStyle w:val="a9"/>
            <w:rFonts w:hint="eastAsia"/>
            <w:noProof/>
          </w:rPr>
          <w:t>下游无反制通信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_Toc182391501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24C8F" w:rsidRDefault="00324C8F">
      <w:pPr>
        <w:pStyle w:val="30"/>
        <w:tabs>
          <w:tab w:val="right" w:leader="dot" w:pos="8296"/>
        </w:tabs>
        <w:rPr>
          <w:noProof/>
        </w:rPr>
      </w:pPr>
      <w:hyperlink w:anchor="_Toc182391502" w:history="1">
        <w:r w:rsidRPr="00A6324F">
          <w:rPr>
            <w:rStyle w:val="a9"/>
            <w:noProof/>
          </w:rPr>
          <w:t>2.1.3</w:t>
        </w:r>
        <w:r w:rsidRPr="00A6324F">
          <w:rPr>
            <w:rStyle w:val="a9"/>
            <w:rFonts w:hint="eastAsia"/>
            <w:noProof/>
          </w:rPr>
          <w:t>下游快速反制通信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_Toc182391502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24C8F" w:rsidRDefault="00324C8F">
      <w:pPr>
        <w:pStyle w:val="20"/>
        <w:tabs>
          <w:tab w:val="right" w:leader="dot" w:pos="8296"/>
        </w:tabs>
        <w:rPr>
          <w:noProof/>
        </w:rPr>
      </w:pPr>
      <w:hyperlink w:anchor="_Toc182391503" w:history="1">
        <w:r w:rsidRPr="00A6324F">
          <w:rPr>
            <w:rStyle w:val="a9"/>
            <w:noProof/>
          </w:rPr>
          <w:t>2.2AXI</w:t>
        </w:r>
        <w:r w:rsidRPr="00A6324F">
          <w:rPr>
            <w:rStyle w:val="a9"/>
            <w:rFonts w:hint="eastAsia"/>
            <w:noProof/>
          </w:rPr>
          <w:t>总线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_Toc182391503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24C8F" w:rsidRDefault="00324C8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182391504" w:history="1">
        <w:r w:rsidRPr="00A6324F">
          <w:rPr>
            <w:rStyle w:val="a9"/>
            <w:noProof/>
          </w:rPr>
          <w:t>2.2.1</w:t>
        </w:r>
        <w:r>
          <w:rPr>
            <w:noProof/>
          </w:rPr>
          <w:tab/>
        </w:r>
        <w:r w:rsidRPr="00A6324F">
          <w:rPr>
            <w:rStyle w:val="a9"/>
            <w:noProof/>
          </w:rPr>
          <w:t>axi 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_Toc182391504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24C8F" w:rsidRDefault="00324C8F">
      <w:pPr>
        <w:pStyle w:val="30"/>
        <w:tabs>
          <w:tab w:val="right" w:leader="dot" w:pos="8296"/>
        </w:tabs>
        <w:rPr>
          <w:noProof/>
        </w:rPr>
      </w:pPr>
      <w:hyperlink w:anchor="_Toc182391505" w:history="1">
        <w:r w:rsidRPr="00A6324F">
          <w:rPr>
            <w:rStyle w:val="a9"/>
            <w:noProof/>
          </w:rPr>
          <w:t>2.2.2AXI  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_Toc182391505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24C8F" w:rsidRDefault="00324C8F">
      <w:pPr>
        <w:pStyle w:val="20"/>
        <w:tabs>
          <w:tab w:val="right" w:leader="dot" w:pos="8296"/>
        </w:tabs>
        <w:rPr>
          <w:noProof/>
        </w:rPr>
      </w:pPr>
      <w:hyperlink w:anchor="_Toc182391506" w:history="1">
        <w:r w:rsidRPr="00A6324F">
          <w:rPr>
            <w:rStyle w:val="a9"/>
            <w:noProof/>
          </w:rPr>
          <w:t>2.3AXI ST</w:t>
        </w:r>
        <w:r w:rsidRPr="00A6324F">
          <w:rPr>
            <w:rStyle w:val="a9"/>
            <w:rFonts w:hint="eastAsia"/>
            <w:noProof/>
          </w:rPr>
          <w:t>例子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_Toc182391506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A4701" w:rsidRDefault="00582526" w:rsidP="002A4701">
      <w:r>
        <w:fldChar w:fldCharType="end"/>
      </w:r>
    </w:p>
    <w:p w:rsidR="00DC2AEC" w:rsidRDefault="005F5ACB" w:rsidP="00F170F5">
      <w:pPr>
        <w:widowControl/>
        <w:ind w:left="420" w:firstLine="420"/>
        <w:jc w:val="left"/>
      </w:pPr>
      <w:r>
        <w:br w:type="page"/>
      </w:r>
      <w:r w:rsidR="00F170F5">
        <w:lastRenderedPageBreak/>
        <w:t>在电路设计中，数据都是通过数字信号传递，通过总线或者接口传递数据，根据不同的应用形式可将柱子通信进行分类。</w:t>
      </w:r>
      <w:r w:rsidR="00F170F5">
        <w:rPr>
          <w:rFonts w:hint="eastAsia"/>
        </w:rPr>
        <w:br/>
      </w:r>
    </w:p>
    <w:p w:rsidR="00F170F5" w:rsidRDefault="00F170F5" w:rsidP="00F170F5">
      <w:pPr>
        <w:widowControl/>
        <w:ind w:left="420" w:firstLine="420"/>
        <w:jc w:val="left"/>
      </w:pPr>
    </w:p>
    <w:p w:rsidR="00F170F5" w:rsidRDefault="00F170F5" w:rsidP="00F170F5">
      <w:pPr>
        <w:widowControl/>
        <w:ind w:left="420" w:firstLine="420"/>
        <w:jc w:val="left"/>
      </w:pPr>
      <w:r>
        <w:rPr>
          <w:rFonts w:hint="eastAsia"/>
        </w:rPr>
        <w:t>按照传输数据的形式</w:t>
      </w:r>
      <w:r w:rsidR="005B0404">
        <w:rPr>
          <w:rFonts w:hint="eastAsia"/>
        </w:rPr>
        <w:t>分类</w:t>
      </w:r>
      <w:r>
        <w:rPr>
          <w:rFonts w:hint="eastAsia"/>
        </w:rPr>
        <w:t>：</w:t>
      </w:r>
    </w:p>
    <w:p w:rsidR="00184F58" w:rsidRDefault="00F170F5" w:rsidP="00F170F5">
      <w:pPr>
        <w:widowControl/>
        <w:ind w:left="420" w:firstLine="420"/>
        <w:jc w:val="left"/>
      </w:pPr>
      <w:r w:rsidRPr="00D51584">
        <w:rPr>
          <w:rFonts w:hint="eastAsia"/>
          <w:b/>
          <w:highlight w:val="yellow"/>
        </w:rPr>
        <w:t>单比特：</w:t>
      </w:r>
      <w:r w:rsidR="00CA0080">
        <w:rPr>
          <w:rFonts w:hint="eastAsia"/>
        </w:rPr>
        <w:t>一个比特一个比特传输</w:t>
      </w:r>
      <w:r w:rsidR="00184F58">
        <w:rPr>
          <w:rFonts w:hint="eastAsia"/>
        </w:rPr>
        <w:t>，</w:t>
      </w:r>
      <w:bookmarkStart w:id="1" w:name="OLE_LINK1"/>
      <w:bookmarkStart w:id="2" w:name="OLE_LINK2"/>
      <w:r w:rsidR="00184F58">
        <w:rPr>
          <w:rFonts w:hint="eastAsia"/>
        </w:rPr>
        <w:t>又叫做串行传输，</w:t>
      </w:r>
      <w:bookmarkEnd w:id="1"/>
      <w:bookmarkEnd w:id="2"/>
    </w:p>
    <w:p w:rsidR="00184F58" w:rsidRDefault="00184F58" w:rsidP="00F170F5">
      <w:pPr>
        <w:widowControl/>
        <w:ind w:left="420" w:firstLine="420"/>
        <w:jc w:val="left"/>
      </w:pPr>
    </w:p>
    <w:p w:rsidR="00184F58" w:rsidRDefault="00184F58" w:rsidP="00F170F5">
      <w:pPr>
        <w:widowControl/>
        <w:ind w:left="420" w:firstLine="420"/>
        <w:jc w:val="left"/>
      </w:pPr>
      <w:r>
        <w:rPr>
          <w:rFonts w:hint="eastAsia"/>
        </w:rPr>
        <w:t>缺点：</w:t>
      </w:r>
    </w:p>
    <w:p w:rsidR="00F170F5" w:rsidRDefault="00184F58" w:rsidP="00F170F5">
      <w:pPr>
        <w:widowControl/>
        <w:ind w:left="420" w:firstLine="420"/>
        <w:jc w:val="left"/>
      </w:pPr>
      <w:r>
        <w:rPr>
          <w:rFonts w:hint="eastAsia"/>
        </w:rPr>
        <w:t>如果在同样的速率情况下，一个比特一个比特的传输，相对于多比特传输慢。</w:t>
      </w:r>
    </w:p>
    <w:p w:rsidR="00184F58" w:rsidRDefault="00184F58" w:rsidP="00F170F5">
      <w:pPr>
        <w:widowControl/>
        <w:ind w:left="420" w:firstLine="420"/>
        <w:jc w:val="left"/>
      </w:pPr>
      <w:r>
        <w:rPr>
          <w:rFonts w:hint="eastAsia"/>
        </w:rPr>
        <w:t>优点：</w:t>
      </w:r>
    </w:p>
    <w:p w:rsidR="00184F58" w:rsidRDefault="00227FCC" w:rsidP="00227FCC">
      <w:pPr>
        <w:widowControl/>
        <w:ind w:leftChars="400" w:left="840"/>
        <w:jc w:val="left"/>
      </w:pPr>
      <w:r>
        <w:rPr>
          <w:rFonts w:hint="eastAsia"/>
        </w:rPr>
        <w:t>由于只有一根信号线，不存在竞争冒险，信号传递相对更稳定，并且有利用同步，尤其传输数据速率较高的情况下，可将数据和时钟进行编码传输。</w:t>
      </w:r>
    </w:p>
    <w:p w:rsidR="00227FCC" w:rsidRDefault="00227FCC" w:rsidP="00227FCC">
      <w:pPr>
        <w:widowControl/>
        <w:ind w:leftChars="400" w:left="840"/>
        <w:jc w:val="left"/>
      </w:pPr>
    </w:p>
    <w:p w:rsidR="00227FCC" w:rsidRDefault="00227FCC" w:rsidP="00227FCC">
      <w:pPr>
        <w:widowControl/>
        <w:ind w:leftChars="400" w:left="840"/>
        <w:jc w:val="left"/>
      </w:pPr>
    </w:p>
    <w:p w:rsidR="00227FCC" w:rsidRDefault="00227FCC" w:rsidP="00227FCC">
      <w:pPr>
        <w:widowControl/>
        <w:ind w:leftChars="400" w:left="840"/>
        <w:jc w:val="left"/>
      </w:pPr>
      <w:r w:rsidRPr="00D51584">
        <w:rPr>
          <w:rFonts w:hint="eastAsia"/>
          <w:highlight w:val="yellow"/>
        </w:rPr>
        <w:t>多比特：</w:t>
      </w:r>
      <w:r>
        <w:rPr>
          <w:rFonts w:hint="eastAsia"/>
        </w:rPr>
        <w:t>多个比特同时传输，又叫做并行行传输，</w:t>
      </w:r>
    </w:p>
    <w:p w:rsidR="00227FCC" w:rsidRDefault="00227FCC" w:rsidP="00227FCC">
      <w:pPr>
        <w:widowControl/>
        <w:ind w:leftChars="400" w:left="840"/>
        <w:jc w:val="left"/>
      </w:pPr>
    </w:p>
    <w:p w:rsidR="00227FCC" w:rsidRDefault="00227FCC" w:rsidP="00227FCC">
      <w:pPr>
        <w:widowControl/>
        <w:ind w:leftChars="400" w:left="840"/>
        <w:jc w:val="left"/>
      </w:pPr>
      <w:r>
        <w:rPr>
          <w:rFonts w:hint="eastAsia"/>
        </w:rPr>
        <w:t>缺点：存在竞争冒险，速率较高的情况，传输距离较远的时，数据误码率高。</w:t>
      </w:r>
    </w:p>
    <w:p w:rsidR="00227FCC" w:rsidRDefault="00227FCC" w:rsidP="00227FCC">
      <w:pPr>
        <w:widowControl/>
        <w:ind w:leftChars="400" w:left="840"/>
        <w:jc w:val="left"/>
      </w:pPr>
    </w:p>
    <w:p w:rsidR="00227FCC" w:rsidRDefault="00227FCC" w:rsidP="00227FCC">
      <w:pPr>
        <w:widowControl/>
        <w:ind w:leftChars="400" w:left="840"/>
        <w:jc w:val="left"/>
      </w:pPr>
    </w:p>
    <w:p w:rsidR="00227FCC" w:rsidRDefault="00227FCC" w:rsidP="00227FCC">
      <w:pPr>
        <w:widowControl/>
        <w:ind w:leftChars="400" w:left="840"/>
        <w:jc w:val="left"/>
      </w:pPr>
      <w:r>
        <w:rPr>
          <w:rFonts w:hint="eastAsia"/>
        </w:rPr>
        <w:t>优点：可以在慢时钟下传输</w:t>
      </w:r>
    </w:p>
    <w:p w:rsidR="00227FCC" w:rsidRDefault="00227FCC" w:rsidP="00227FCC">
      <w:pPr>
        <w:widowControl/>
        <w:ind w:leftChars="400" w:left="840"/>
        <w:jc w:val="left"/>
      </w:pPr>
    </w:p>
    <w:p w:rsidR="00227FCC" w:rsidRDefault="00227FCC" w:rsidP="00227FCC">
      <w:pPr>
        <w:widowControl/>
        <w:ind w:leftChars="400" w:left="840"/>
        <w:jc w:val="left"/>
      </w:pPr>
    </w:p>
    <w:p w:rsidR="00227FCC" w:rsidRDefault="00227FCC" w:rsidP="00227FCC">
      <w:pPr>
        <w:widowControl/>
        <w:ind w:leftChars="400" w:left="840"/>
        <w:jc w:val="left"/>
      </w:pPr>
    </w:p>
    <w:p w:rsidR="00227FCC" w:rsidRDefault="00227FCC" w:rsidP="000614B5">
      <w:pPr>
        <w:widowControl/>
        <w:ind w:leftChars="400" w:left="840" w:firstLine="420"/>
        <w:jc w:val="left"/>
      </w:pPr>
      <w:r>
        <w:rPr>
          <w:rFonts w:hint="eastAsia"/>
        </w:rPr>
        <w:t>在实际应用中，如果是片外数字通信，一般是使用串行传输，如果是片上数字通信，一般选择并行传输。</w:t>
      </w:r>
    </w:p>
    <w:p w:rsidR="00BE7414" w:rsidRDefault="00BE7414" w:rsidP="000614B5">
      <w:pPr>
        <w:widowControl/>
        <w:ind w:leftChars="400" w:left="840" w:firstLine="420"/>
        <w:jc w:val="left"/>
      </w:pPr>
    </w:p>
    <w:p w:rsidR="00BE7414" w:rsidRDefault="00BE7414" w:rsidP="000614B5">
      <w:pPr>
        <w:widowControl/>
        <w:ind w:leftChars="400" w:left="840" w:firstLine="420"/>
        <w:jc w:val="left"/>
      </w:pPr>
    </w:p>
    <w:p w:rsidR="00BE7414" w:rsidRPr="00BE7414" w:rsidRDefault="00BE7414" w:rsidP="000614B5">
      <w:pPr>
        <w:widowControl/>
        <w:ind w:leftChars="400" w:left="840" w:firstLine="420"/>
        <w:jc w:val="left"/>
      </w:pPr>
    </w:p>
    <w:p w:rsidR="00227FCC" w:rsidRDefault="005B0404" w:rsidP="00227FCC">
      <w:pPr>
        <w:widowControl/>
        <w:ind w:leftChars="400" w:left="840"/>
        <w:jc w:val="left"/>
      </w:pPr>
      <w:r>
        <w:rPr>
          <w:rFonts w:hint="eastAsia"/>
        </w:rPr>
        <w:t>按照驱动电路分类：</w:t>
      </w:r>
    </w:p>
    <w:p w:rsidR="00227FCC" w:rsidRDefault="00227FCC" w:rsidP="00227FCC">
      <w:pPr>
        <w:widowControl/>
        <w:ind w:leftChars="400" w:left="840"/>
        <w:jc w:val="left"/>
      </w:pPr>
    </w:p>
    <w:p w:rsidR="005B0404" w:rsidRDefault="005B0404" w:rsidP="00227FCC">
      <w:pPr>
        <w:widowControl/>
        <w:ind w:leftChars="400" w:left="840"/>
        <w:jc w:val="left"/>
      </w:pPr>
    </w:p>
    <w:p w:rsidR="005B0404" w:rsidRDefault="005B0404" w:rsidP="00227FCC">
      <w:pPr>
        <w:widowControl/>
        <w:ind w:leftChars="400" w:left="840"/>
        <w:jc w:val="left"/>
      </w:pPr>
      <w:r>
        <w:rPr>
          <w:rFonts w:hint="eastAsia"/>
        </w:rPr>
        <w:t>低速传输：驱动电路通过普通的驱动电平，比如</w:t>
      </w:r>
      <w:bookmarkStart w:id="3" w:name="OLE_LINK3"/>
      <w:bookmarkStart w:id="4" w:name="OLE_LINK4"/>
      <w:r>
        <w:rPr>
          <w:rFonts w:hint="eastAsia"/>
        </w:rPr>
        <w:t xml:space="preserve">LVCOS3.3 </w:t>
      </w:r>
      <w:bookmarkEnd w:id="3"/>
      <w:bookmarkEnd w:id="4"/>
      <w:r>
        <w:rPr>
          <w:rFonts w:hint="eastAsia"/>
        </w:rPr>
        <w:t xml:space="preserve"> ,</w:t>
      </w:r>
      <w:r w:rsidRPr="005B0404">
        <w:rPr>
          <w:rFonts w:hint="eastAsia"/>
        </w:rPr>
        <w:t xml:space="preserve"> </w:t>
      </w:r>
      <w:r>
        <w:rPr>
          <w:rFonts w:hint="eastAsia"/>
        </w:rPr>
        <w:t xml:space="preserve">LVCOS2.5  </w:t>
      </w:r>
      <w:r>
        <w:t>…</w:t>
      </w:r>
      <w:r>
        <w:rPr>
          <w:rFonts w:hint="eastAsia"/>
        </w:rPr>
        <w:t>.</w:t>
      </w:r>
    </w:p>
    <w:p w:rsidR="005B0404" w:rsidRDefault="005B0404" w:rsidP="00227FCC">
      <w:pPr>
        <w:widowControl/>
        <w:ind w:leftChars="400" w:left="840"/>
        <w:jc w:val="left"/>
      </w:pPr>
    </w:p>
    <w:p w:rsidR="005B0404" w:rsidRDefault="005B0404" w:rsidP="00227FCC">
      <w:pPr>
        <w:widowControl/>
        <w:ind w:leftChars="400" w:left="840"/>
        <w:jc w:val="left"/>
      </w:pPr>
    </w:p>
    <w:p w:rsidR="005B0404" w:rsidRDefault="005B0404" w:rsidP="00227FCC">
      <w:pPr>
        <w:widowControl/>
        <w:ind w:leftChars="400" w:left="840"/>
        <w:jc w:val="left"/>
      </w:pPr>
      <w:r>
        <w:rPr>
          <w:rFonts w:hint="eastAsia"/>
        </w:rPr>
        <w:t>高速传输</w:t>
      </w:r>
      <w:r>
        <w:rPr>
          <w:rFonts w:hint="eastAsia"/>
        </w:rPr>
        <w:t xml:space="preserve">  :</w:t>
      </w:r>
      <w:r>
        <w:rPr>
          <w:rFonts w:hint="eastAsia"/>
        </w:rPr>
        <w:t>驱动电路需要为高速驱动电路，比如：</w:t>
      </w:r>
      <w:bookmarkStart w:id="5" w:name="OLE_LINK5"/>
      <w:r>
        <w:rPr>
          <w:rFonts w:hint="eastAsia"/>
        </w:rPr>
        <w:t xml:space="preserve">TGX  GTP,   </w:t>
      </w:r>
      <w:bookmarkEnd w:id="5"/>
      <w:r>
        <w:rPr>
          <w:rFonts w:hint="eastAsia"/>
        </w:rPr>
        <w:t>GTZ  TGH</w:t>
      </w:r>
      <w:r>
        <w:rPr>
          <w:rFonts w:hint="eastAsia"/>
        </w:rPr>
        <w:t>，</w:t>
      </w:r>
      <w:r>
        <w:rPr>
          <w:rFonts w:hint="eastAsia"/>
        </w:rPr>
        <w:t>ETH phy ,usb phy</w:t>
      </w:r>
    </w:p>
    <w:p w:rsidR="00227FCC" w:rsidRPr="005B0404" w:rsidRDefault="00227FCC" w:rsidP="00227FCC">
      <w:pPr>
        <w:widowControl/>
        <w:ind w:leftChars="400" w:left="840"/>
        <w:jc w:val="left"/>
      </w:pPr>
    </w:p>
    <w:p w:rsidR="00227FCC" w:rsidRDefault="00227FCC" w:rsidP="00227FCC">
      <w:pPr>
        <w:widowControl/>
        <w:ind w:leftChars="400" w:left="840"/>
        <w:jc w:val="left"/>
      </w:pPr>
    </w:p>
    <w:p w:rsidR="00184F58" w:rsidRDefault="00184F58" w:rsidP="00F170F5">
      <w:pPr>
        <w:widowControl/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A0080" w:rsidRDefault="0095379A" w:rsidP="00F170F5">
      <w:pPr>
        <w:widowControl/>
        <w:ind w:left="420" w:firstLine="420"/>
        <w:jc w:val="left"/>
      </w:pPr>
      <w:r>
        <w:rPr>
          <w:rFonts w:hint="eastAsia"/>
        </w:rPr>
        <w:t>按照通信模式分类</w:t>
      </w:r>
      <w:r>
        <w:rPr>
          <w:rFonts w:hint="eastAsia"/>
        </w:rPr>
        <w:t>;</w:t>
      </w:r>
    </w:p>
    <w:p w:rsidR="0095379A" w:rsidRDefault="0095379A" w:rsidP="00F170F5">
      <w:pPr>
        <w:widowControl/>
        <w:ind w:left="420" w:firstLine="420"/>
        <w:jc w:val="left"/>
      </w:pPr>
    </w:p>
    <w:p w:rsidR="0095379A" w:rsidRDefault="0095379A" w:rsidP="00F170F5">
      <w:pPr>
        <w:widowControl/>
        <w:ind w:left="420" w:firstLine="420"/>
        <w:jc w:val="left"/>
      </w:pPr>
      <w:r>
        <w:rPr>
          <w:rFonts w:hint="eastAsia"/>
        </w:rPr>
        <w:t>主从传输：通信系统中有主电路和从电路，整个通信由主机控制</w:t>
      </w:r>
    </w:p>
    <w:p w:rsidR="0095379A" w:rsidRDefault="0095379A" w:rsidP="00F170F5">
      <w:pPr>
        <w:widowControl/>
        <w:ind w:left="420" w:firstLine="420"/>
        <w:jc w:val="left"/>
      </w:pPr>
    </w:p>
    <w:p w:rsidR="0095379A" w:rsidRDefault="0095379A" w:rsidP="00F170F5">
      <w:pPr>
        <w:widowControl/>
        <w:ind w:left="420" w:firstLine="420"/>
        <w:jc w:val="left"/>
      </w:pPr>
    </w:p>
    <w:p w:rsidR="0095379A" w:rsidRDefault="0095379A" w:rsidP="00F170F5">
      <w:pPr>
        <w:widowControl/>
        <w:ind w:left="420" w:firstLine="420"/>
        <w:jc w:val="left"/>
      </w:pPr>
    </w:p>
    <w:p w:rsidR="0095379A" w:rsidRDefault="0095379A" w:rsidP="00F170F5">
      <w:pPr>
        <w:widowControl/>
        <w:ind w:left="420" w:firstLine="420"/>
        <w:jc w:val="left"/>
      </w:pPr>
    </w:p>
    <w:p w:rsidR="0095379A" w:rsidRDefault="0095379A" w:rsidP="00F170F5">
      <w:pPr>
        <w:widowControl/>
        <w:ind w:left="420" w:firstLine="420"/>
        <w:jc w:val="left"/>
      </w:pPr>
    </w:p>
    <w:p w:rsidR="0095379A" w:rsidRDefault="0095379A" w:rsidP="00F170F5">
      <w:pPr>
        <w:widowControl/>
        <w:ind w:left="420" w:firstLine="420"/>
        <w:jc w:val="left"/>
      </w:pPr>
    </w:p>
    <w:p w:rsidR="0095379A" w:rsidRDefault="0095379A" w:rsidP="00F170F5">
      <w:pPr>
        <w:widowControl/>
        <w:ind w:left="420" w:firstLine="420"/>
        <w:jc w:val="left"/>
      </w:pPr>
    </w:p>
    <w:p w:rsidR="0095379A" w:rsidRDefault="0095379A" w:rsidP="00F170F5">
      <w:pPr>
        <w:widowControl/>
        <w:ind w:left="420" w:firstLine="420"/>
        <w:jc w:val="left"/>
      </w:pPr>
      <w:r>
        <w:rPr>
          <w:rFonts w:hint="eastAsia"/>
        </w:rPr>
        <w:t>对等传输：通信系统中所有电路之间都可以控制通信</w:t>
      </w:r>
    </w:p>
    <w:p w:rsidR="0095379A" w:rsidRDefault="0095379A" w:rsidP="00F170F5">
      <w:pPr>
        <w:widowControl/>
        <w:ind w:left="420" w:firstLine="420"/>
        <w:jc w:val="left"/>
      </w:pPr>
    </w:p>
    <w:p w:rsidR="0095379A" w:rsidRDefault="0095379A" w:rsidP="00F170F5">
      <w:pPr>
        <w:widowControl/>
        <w:ind w:left="420" w:firstLine="420"/>
        <w:jc w:val="left"/>
      </w:pPr>
    </w:p>
    <w:p w:rsidR="0095379A" w:rsidRDefault="0095379A" w:rsidP="00F170F5">
      <w:pPr>
        <w:widowControl/>
        <w:ind w:left="420" w:firstLine="420"/>
        <w:jc w:val="left"/>
      </w:pPr>
    </w:p>
    <w:p w:rsidR="0095379A" w:rsidRDefault="0095379A" w:rsidP="00F170F5">
      <w:pPr>
        <w:widowControl/>
        <w:ind w:left="420" w:firstLine="420"/>
        <w:jc w:val="left"/>
      </w:pPr>
    </w:p>
    <w:p w:rsidR="00CA0080" w:rsidRDefault="00CA0080" w:rsidP="00F170F5">
      <w:pPr>
        <w:widowControl/>
        <w:ind w:left="420" w:firstLine="420"/>
        <w:jc w:val="left"/>
      </w:pPr>
    </w:p>
    <w:p w:rsidR="00CA0080" w:rsidRDefault="00B6252A" w:rsidP="00323345">
      <w:pPr>
        <w:pStyle w:val="1"/>
      </w:pPr>
      <w:bookmarkStart w:id="6" w:name="_Toc182391485"/>
      <w:r>
        <w:t>第一节：</w:t>
      </w:r>
      <w:r w:rsidR="003A21D7">
        <w:t>线路编码</w:t>
      </w:r>
      <w:bookmarkEnd w:id="6"/>
    </w:p>
    <w:p w:rsidR="00323345" w:rsidRDefault="00323345" w:rsidP="00323345"/>
    <w:p w:rsidR="00323345" w:rsidRDefault="00323345" w:rsidP="00323345"/>
    <w:p w:rsidR="00323345" w:rsidRDefault="00AC75F9" w:rsidP="00AC75F9">
      <w:pPr>
        <w:ind w:firstLine="420"/>
      </w:pPr>
      <w:r>
        <w:rPr>
          <w:rFonts w:hint="eastAsia"/>
        </w:rPr>
        <w:t>在数字通信中，当通信速率较高的情况下，片外传输采用并行，误码率较高，所以按照串行方式传输，</w:t>
      </w:r>
      <w:r w:rsidR="000B5559">
        <w:rPr>
          <w:rFonts w:hint="eastAsia"/>
        </w:rPr>
        <w:t>所以现在的片外高速通信都采用串行传输。</w:t>
      </w:r>
    </w:p>
    <w:p w:rsidR="000B5559" w:rsidRDefault="000B5559" w:rsidP="00AC75F9">
      <w:pPr>
        <w:ind w:firstLine="420"/>
      </w:pPr>
    </w:p>
    <w:p w:rsidR="000B5559" w:rsidRDefault="000B5559" w:rsidP="00AC75F9">
      <w:pPr>
        <w:ind w:firstLine="420"/>
      </w:pPr>
      <w:r>
        <w:rPr>
          <w:rFonts w:hint="eastAsia"/>
        </w:rPr>
        <w:t>当串行传输，如果采用异步传输，存在高频采样问题，现实需要采用同步传输，同步传输需要时钟信号，时钟信号如果直接在硬件上通过线传递，这样很难让时钟和数据之间延迟保持一致，解决这一问题的方法就是编码</w:t>
      </w:r>
    </w:p>
    <w:p w:rsidR="000B5559" w:rsidRDefault="000B5559" w:rsidP="00AC75F9">
      <w:pPr>
        <w:ind w:firstLine="420"/>
      </w:pPr>
    </w:p>
    <w:p w:rsidR="000B5559" w:rsidRDefault="000B5559" w:rsidP="00AC75F9">
      <w:pPr>
        <w:ind w:firstLine="420"/>
      </w:pPr>
    </w:p>
    <w:p w:rsidR="000B5559" w:rsidRDefault="000B5559" w:rsidP="00AC75F9">
      <w:pPr>
        <w:ind w:firstLine="420"/>
      </w:pPr>
      <w:r>
        <w:rPr>
          <w:rFonts w:hint="eastAsia"/>
        </w:rPr>
        <w:t>发送端：线路编码</w:t>
      </w:r>
    </w:p>
    <w:p w:rsidR="000B5559" w:rsidRDefault="000B5559" w:rsidP="00AC75F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8D1A5C">
        <w:rPr>
          <w:rFonts w:hint="eastAsia"/>
        </w:rPr>
        <w:t>目前高速接口都有自己的编码方式，比如</w:t>
      </w:r>
      <w:r w:rsidR="008D1A5C">
        <w:rPr>
          <w:rFonts w:hint="eastAsia"/>
        </w:rPr>
        <w:t>USB2.0,nrzi</w:t>
      </w:r>
      <w:r w:rsidR="008D1A5C">
        <w:rPr>
          <w:rFonts w:hint="eastAsia"/>
        </w:rPr>
        <w:t>编码，</w:t>
      </w:r>
      <w:r w:rsidR="008D1A5C">
        <w:rPr>
          <w:rFonts w:hint="eastAsia"/>
        </w:rPr>
        <w:t xml:space="preserve">USB3.0 </w:t>
      </w:r>
      <w:bookmarkStart w:id="7" w:name="OLE_LINK6"/>
      <w:bookmarkStart w:id="8" w:name="OLE_LINK7"/>
      <w:r w:rsidR="008D1A5C">
        <w:rPr>
          <w:rFonts w:hint="eastAsia"/>
        </w:rPr>
        <w:t>8B/10B</w:t>
      </w:r>
      <w:bookmarkEnd w:id="7"/>
      <w:bookmarkEnd w:id="8"/>
      <w:r w:rsidR="008D1A5C">
        <w:rPr>
          <w:rFonts w:hint="eastAsia"/>
        </w:rPr>
        <w:t>编码，</w:t>
      </w:r>
      <w:r w:rsidR="008D1A5C">
        <w:rPr>
          <w:rFonts w:hint="eastAsia"/>
        </w:rPr>
        <w:t>PCIE2.0  8B/10B    ,pcie 3.0  128/130</w:t>
      </w:r>
      <w:r w:rsidR="008D1A5C">
        <w:rPr>
          <w:rFonts w:hint="eastAsia"/>
        </w:rPr>
        <w:t>编码</w:t>
      </w:r>
    </w:p>
    <w:p w:rsidR="000B5559" w:rsidRDefault="000B5559" w:rsidP="00AC75F9">
      <w:pPr>
        <w:ind w:firstLine="420"/>
      </w:pPr>
    </w:p>
    <w:p w:rsidR="000B5559" w:rsidRDefault="000B5559" w:rsidP="00AC75F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0B5559" w:rsidRDefault="000B5559" w:rsidP="00AC75F9">
      <w:pPr>
        <w:ind w:firstLine="420"/>
      </w:pPr>
      <w:r>
        <w:rPr>
          <w:rFonts w:hint="eastAsia"/>
        </w:rPr>
        <w:t>接收端</w:t>
      </w:r>
      <w:r>
        <w:rPr>
          <w:rFonts w:hint="eastAsia"/>
        </w:rPr>
        <w:t>:  cdr</w:t>
      </w:r>
    </w:p>
    <w:p w:rsidR="008D1A5C" w:rsidRDefault="008D1A5C" w:rsidP="00AC75F9">
      <w:pPr>
        <w:ind w:firstLine="420"/>
      </w:pPr>
    </w:p>
    <w:p w:rsidR="008D1A5C" w:rsidRDefault="00594119" w:rsidP="00AC75F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由于接收端需串行接收时钟，时钟和数据需要保持一致，根据编码特性，从编码中进行时钟同步，从而恢复数据，本质上用</w:t>
      </w:r>
      <w:r>
        <w:rPr>
          <w:rFonts w:hint="eastAsia"/>
        </w:rPr>
        <w:t>PLL</w:t>
      </w:r>
      <w:r>
        <w:rPr>
          <w:rFonts w:hint="eastAsia"/>
        </w:rPr>
        <w:t>实现。</w:t>
      </w:r>
    </w:p>
    <w:p w:rsidR="00594119" w:rsidRDefault="00594119" w:rsidP="00AC75F9">
      <w:pPr>
        <w:ind w:firstLine="420"/>
      </w:pPr>
    </w:p>
    <w:p w:rsidR="00594119" w:rsidRDefault="00594119" w:rsidP="00AC75F9">
      <w:pPr>
        <w:ind w:firstLine="420"/>
      </w:pPr>
    </w:p>
    <w:p w:rsidR="00594119" w:rsidRDefault="00594119" w:rsidP="00AC75F9">
      <w:pPr>
        <w:ind w:firstLine="420"/>
      </w:pPr>
    </w:p>
    <w:p w:rsidR="00594119" w:rsidRDefault="00594119" w:rsidP="00AC75F9">
      <w:pPr>
        <w:ind w:firstLine="420"/>
      </w:pPr>
    </w:p>
    <w:p w:rsidR="00594119" w:rsidRDefault="00594119" w:rsidP="00AC75F9">
      <w:pPr>
        <w:ind w:firstLine="420"/>
      </w:pPr>
    </w:p>
    <w:p w:rsidR="00594119" w:rsidRDefault="00E2643C" w:rsidP="00FF6BF3">
      <w:pPr>
        <w:pStyle w:val="2"/>
      </w:pPr>
      <w:bookmarkStart w:id="9" w:name="_Toc182391486"/>
      <w:r>
        <w:rPr>
          <w:rFonts w:hint="eastAsia"/>
        </w:rPr>
        <w:t>1.1</w:t>
      </w:r>
      <w:r w:rsidR="00FF6BF3">
        <w:rPr>
          <w:rFonts w:hint="eastAsia"/>
        </w:rPr>
        <w:t>不归零码</w:t>
      </w:r>
      <w:bookmarkEnd w:id="9"/>
    </w:p>
    <w:p w:rsidR="00FF6BF3" w:rsidRDefault="00FF6BF3" w:rsidP="00FF6BF3"/>
    <w:p w:rsidR="00FF6BF3" w:rsidRDefault="00FF6BF3" w:rsidP="00FF6BF3">
      <w:r>
        <w:rPr>
          <w:rFonts w:hint="eastAsia"/>
        </w:rPr>
        <w:lastRenderedPageBreak/>
        <w:t>不归零码通过</w:t>
      </w:r>
      <w:r>
        <w:rPr>
          <w:rFonts w:hint="eastAsia"/>
        </w:rPr>
        <w:t>2</w:t>
      </w:r>
      <w:r>
        <w:rPr>
          <w:rFonts w:hint="eastAsia"/>
        </w:rPr>
        <w:t>个驱动电平，电平要求如下：</w:t>
      </w:r>
    </w:p>
    <w:p w:rsidR="00FF6BF3" w:rsidRDefault="00FF6BF3" w:rsidP="00FF6BF3"/>
    <w:p w:rsidR="00FF6BF3" w:rsidRDefault="00FF6BF3" w:rsidP="00FF6BF3">
      <w:r>
        <w:rPr>
          <w:rFonts w:hint="eastAsia"/>
        </w:rPr>
        <w:t>单极性：</w:t>
      </w:r>
      <w:r>
        <w:rPr>
          <w:rFonts w:hint="eastAsia"/>
        </w:rPr>
        <w:t xml:space="preserve">  </w:t>
      </w:r>
    </w:p>
    <w:p w:rsidR="00FF6BF3" w:rsidRDefault="00FF6BF3" w:rsidP="00FF6BF3">
      <w:r>
        <w:rPr>
          <w:rFonts w:hint="eastAsia"/>
        </w:rPr>
        <w:t>正电平：</w:t>
      </w:r>
      <w:r>
        <w:rPr>
          <w:rFonts w:hint="eastAsia"/>
        </w:rPr>
        <w:t>+v</w:t>
      </w:r>
    </w:p>
    <w:p w:rsidR="00FF6BF3" w:rsidRDefault="00FF6BF3" w:rsidP="00FF6BF3">
      <w:r>
        <w:rPr>
          <w:rFonts w:hint="eastAsia"/>
        </w:rPr>
        <w:t>零电平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FF6BF3" w:rsidRDefault="00FF6BF3" w:rsidP="00FF6BF3"/>
    <w:p w:rsidR="00FF6BF3" w:rsidRDefault="00582526" w:rsidP="00FF6BF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82" type="#_x0000_t202" style="position:absolute;left:0;text-align:left;margin-left:274.15pt;margin-top:253.95pt;width:25.85pt;height:15.6pt;z-index:251692032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81" type="#_x0000_t202" style="position:absolute;left:0;text-align:left;margin-left:219.4pt;margin-top:253.95pt;width:25.85pt;height:15.6pt;z-index:251691008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80" type="#_x0000_t202" style="position:absolute;left:0;text-align:left;margin-left:161.15pt;margin-top:253.95pt;width:25.85pt;height:15.6pt;z-index:251689984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9" type="#_x0000_t202" style="position:absolute;left:0;text-align:left;margin-left:107.35pt;margin-top:253.95pt;width:25.85pt;height:15.6pt;z-index:251688960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8" type="#_x0000_t202" style="position:absolute;left:0;text-align:left;margin-left:47.75pt;margin-top:253.95pt;width:40.25pt;height:15.6pt;z-index:251687936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7" type="#_x0000_t202" style="position:absolute;left:0;text-align:left;margin-left:-5.65pt;margin-top:248.85pt;width:53.4pt;height:15.6pt;z-index:251686912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>
                  <w:r>
                    <w:rPr>
                      <w:rFonts w:hint="eastAsia"/>
                    </w:rPr>
                    <w:t>Y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v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6" type="#_x0000_t202" style="position:absolute;left:0;text-align:left;margin-left:414.75pt;margin-top:311.7pt;width:53.4pt;height:15.6pt;z-index:251685888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>
                  <w:r>
                    <w:t>X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ns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5" type="#_x0000_t32" style="position:absolute;left:0;text-align:left;margin-left:254.35pt;margin-top:311.45pt;width:69.5pt;height:0;z-index:251684864" o:connectortype="straight"/>
        </w:pict>
      </w:r>
      <w:r>
        <w:rPr>
          <w:noProof/>
        </w:rPr>
        <w:pict>
          <v:shape id="_x0000_s2073" type="#_x0000_t32" style="position:absolute;left:0;text-align:left;margin-left:143.55pt;margin-top:269.55pt;width:110.8pt;height:0;z-index:251682816" o:connectortype="straight"/>
        </w:pict>
      </w:r>
      <w:r>
        <w:rPr>
          <w:noProof/>
        </w:rPr>
        <w:pict>
          <v:shape id="_x0000_s2071" type="#_x0000_t32" style="position:absolute;left:0;text-align:left;margin-left:92.8pt;margin-top:311.45pt;width:50.75pt;height:0;z-index:251680768" o:connectortype="straight"/>
        </w:pict>
      </w:r>
      <w:r>
        <w:rPr>
          <w:noProof/>
        </w:rPr>
        <w:pict>
          <v:shape id="_x0000_s2069" type="#_x0000_t32" style="position:absolute;left:0;text-align:left;margin-left:47.75pt;margin-top:269.55pt;width:45.05pt;height:0;z-index:251678720" o:connectortype="straight"/>
        </w:pict>
      </w:r>
      <w:r>
        <w:rPr>
          <w:noProof/>
        </w:rPr>
        <w:pict>
          <v:shape id="_x0000_s2068" type="#_x0000_t32" style="position:absolute;left:0;text-align:left;margin-left:47.75pt;margin-top:248.85pt;width:0;height:108.95pt;flip:y;z-index:251677696" o:connectortype="straight">
            <v:stroke endarrow="block"/>
          </v:shape>
        </w:pict>
      </w:r>
      <w:r>
        <w:rPr>
          <w:noProof/>
        </w:rPr>
        <w:pict>
          <v:shape id="_x0000_s2067" type="#_x0000_t32" style="position:absolute;left:0;text-align:left;margin-left:27.1pt;margin-top:311.45pt;width:412.55pt;height:0;z-index:251676672" o:connectortype="straight">
            <v:stroke endarrow="block"/>
          </v:shape>
        </w:pict>
      </w:r>
      <w:r>
        <w:rPr>
          <w:noProof/>
        </w:rPr>
        <w:pict>
          <v:shape id="_x0000_s2083" type="#_x0000_t202" style="position:absolute;left:0;text-align:left;margin-left:341.15pt;margin-top:252.25pt;width:25.85pt;height:15.6pt;z-index:251693056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6" type="#_x0000_t202" style="position:absolute;left:0;text-align:left;margin-left:325.5pt;margin-top:4.8pt;width:25.85pt;height:15.6pt;z-index:251675648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5" type="#_x0000_t202" style="position:absolute;left:0;text-align:left;margin-left:258.25pt;margin-top:6.65pt;width:25.85pt;height:15.6pt;z-index:251674624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4" type="#_x0000_t202" style="position:absolute;left:0;text-align:left;margin-left:203.75pt;margin-top:6.65pt;width:25.85pt;height:15.6pt;z-index:251673600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3" type="#_x0000_t202" style="position:absolute;left:0;text-align:left;margin-left:145.5pt;margin-top:6.65pt;width:25.85pt;height:15.6pt;z-index:251672576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2" type="#_x0000_t202" style="position:absolute;left:0;text-align:left;margin-left:91.6pt;margin-top:6.65pt;width:25.85pt;height:15.6pt;z-index:251671552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1" type="#_x0000_t202" style="position:absolute;left:0;text-align:left;margin-left:32.1pt;margin-top:6.65pt;width:40.25pt;height:15.6pt;z-index:251670528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1" type="#_x0000_t32" style="position:absolute;left:0;text-align:left;margin-left:32.1pt;margin-top:1.55pt;width:0;height:108.95pt;flip:y;z-index:251659264" o:connectortype="straight">
            <v:stroke endarrow="block"/>
          </v:shape>
        </w:pict>
      </w:r>
    </w:p>
    <w:p w:rsidR="00FF6BF3" w:rsidRDefault="00582526" w:rsidP="00FF6BF3">
      <w:r>
        <w:rPr>
          <w:noProof/>
        </w:rPr>
        <w:pict>
          <v:shape id="_x0000_s2057" type="#_x0000_t32" style="position:absolute;left:0;text-align:left;margin-left:238.7pt;margin-top:6.65pt;width:0;height:41.9pt;z-index:251665408" o:connectortype="straight"/>
        </w:pict>
      </w:r>
      <w:r>
        <w:rPr>
          <w:noProof/>
        </w:rPr>
        <w:pict>
          <v:shape id="_x0000_s2056" type="#_x0000_t32" style="position:absolute;left:0;text-align:left;margin-left:127.9pt;margin-top:6.65pt;width:110.8pt;height:0;z-index:251664384" o:connectortype="straight"/>
        </w:pict>
      </w:r>
      <w:r>
        <w:rPr>
          <w:noProof/>
        </w:rPr>
        <w:pict>
          <v:shape id="_x0000_s2055" type="#_x0000_t32" style="position:absolute;left:0;text-align:left;margin-left:127.9pt;margin-top:6.65pt;width:0;height:41.9pt;flip:y;z-index:251663360" o:connectortype="straight"/>
        </w:pict>
      </w:r>
      <w:r>
        <w:rPr>
          <w:noProof/>
        </w:rPr>
        <w:pict>
          <v:shape id="_x0000_s2053" type="#_x0000_t32" style="position:absolute;left:0;text-align:left;margin-left:77.15pt;margin-top:6.65pt;width:0;height:41.9pt;z-index:251661312" o:connectortype="straight"/>
        </w:pict>
      </w:r>
      <w:r>
        <w:rPr>
          <w:noProof/>
        </w:rPr>
        <w:pict>
          <v:shape id="_x0000_s2052" type="#_x0000_t32" style="position:absolute;left:0;text-align:left;margin-left:32.1pt;margin-top:6.65pt;width:45.05pt;height:0;z-index:251660288" o:connectortype="straight"/>
        </w:pict>
      </w:r>
    </w:p>
    <w:p w:rsidR="00FF6BF3" w:rsidRDefault="00FF6BF3" w:rsidP="00FF6BF3"/>
    <w:p w:rsidR="00FF6BF3" w:rsidRDefault="00FF6BF3" w:rsidP="00FF6BF3"/>
    <w:p w:rsidR="00FF6BF3" w:rsidRDefault="00582526" w:rsidP="00FF6BF3">
      <w:r>
        <w:rPr>
          <w:noProof/>
        </w:rPr>
        <w:pict>
          <v:shape id="_x0000_s2060" type="#_x0000_t202" style="position:absolute;left:0;text-align:left;margin-left:-21.3pt;margin-top:-60.85pt;width:53.4pt;height:15.6pt;z-index:251669504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>
                  <w:r>
                    <w:rPr>
                      <w:rFonts w:hint="eastAsia"/>
                    </w:rPr>
                    <w:t>Y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v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9" type="#_x0000_t202" style="position:absolute;left:0;text-align:left;margin-left:399.05pt;margin-top:1.75pt;width:53.4pt;height:15.6pt;z-index:251668480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>
                  <w:r>
                    <w:t>X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ns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8" type="#_x0000_t32" style="position:absolute;left:0;text-align:left;margin-left:238.7pt;margin-top:1.75pt;width:69.5pt;height:0;z-index:251666432" o:connectortype="straight"/>
        </w:pict>
      </w:r>
      <w:r>
        <w:rPr>
          <w:noProof/>
        </w:rPr>
        <w:pict>
          <v:shape id="_x0000_s2054" type="#_x0000_t32" style="position:absolute;left:0;text-align:left;margin-left:77.15pt;margin-top:1.75pt;width:50.75pt;height:0;z-index:251662336" o:connectortype="straight"/>
        </w:pict>
      </w:r>
      <w:r>
        <w:rPr>
          <w:noProof/>
        </w:rPr>
        <w:pict>
          <v:shape id="_x0000_s2050" type="#_x0000_t32" style="position:absolute;left:0;text-align:left;margin-left:11.45pt;margin-top:1.75pt;width:412.55pt;height:0;z-index:251658240" o:connectortype="straight">
            <v:stroke endarrow="block"/>
          </v:shape>
        </w:pict>
      </w:r>
    </w:p>
    <w:p w:rsidR="00FF6BF3" w:rsidRDefault="00FF6BF3" w:rsidP="00FF6BF3"/>
    <w:p w:rsidR="00FF6BF3" w:rsidRDefault="00FF6BF3" w:rsidP="00FF6BF3"/>
    <w:p w:rsidR="00FF6BF3" w:rsidRDefault="00FF6BF3" w:rsidP="00FF6BF3"/>
    <w:p w:rsidR="00FF6BF3" w:rsidRDefault="00FF6BF3" w:rsidP="00FF6BF3"/>
    <w:p w:rsidR="00FF6BF3" w:rsidRDefault="00FF6BF3" w:rsidP="00FF6BF3"/>
    <w:p w:rsidR="00FF6BF3" w:rsidRDefault="00FF6BF3" w:rsidP="00FF6BF3"/>
    <w:p w:rsidR="00FF6BF3" w:rsidRDefault="00FF6BF3" w:rsidP="00FF6BF3">
      <w:r>
        <w:rPr>
          <w:rFonts w:hint="eastAsia"/>
        </w:rPr>
        <w:t>双极性</w:t>
      </w:r>
    </w:p>
    <w:p w:rsidR="00FF6BF3" w:rsidRDefault="00FF6BF3" w:rsidP="00FF6BF3">
      <w:r>
        <w:rPr>
          <w:rFonts w:hint="eastAsia"/>
        </w:rPr>
        <w:t>正电平：</w:t>
      </w:r>
      <w:r>
        <w:rPr>
          <w:rFonts w:hint="eastAsia"/>
        </w:rPr>
        <w:t>=V</w:t>
      </w:r>
    </w:p>
    <w:p w:rsidR="00FF6BF3" w:rsidRDefault="00FF6BF3" w:rsidP="00FF6BF3">
      <w:r>
        <w:rPr>
          <w:rFonts w:hint="eastAsia"/>
        </w:rPr>
        <w:t>负电平：</w:t>
      </w:r>
      <w:r>
        <w:rPr>
          <w:rFonts w:hint="eastAsia"/>
        </w:rPr>
        <w:t>-v</w:t>
      </w:r>
    </w:p>
    <w:p w:rsidR="001C0672" w:rsidRDefault="001C0672" w:rsidP="00FF6BF3"/>
    <w:p w:rsidR="001C0672" w:rsidRDefault="001C0672" w:rsidP="00FF6BF3"/>
    <w:p w:rsidR="001C0672" w:rsidRDefault="001C0672" w:rsidP="00FF6BF3"/>
    <w:p w:rsidR="001C0672" w:rsidRDefault="00582526" w:rsidP="00FF6BF3">
      <w:r>
        <w:rPr>
          <w:noProof/>
        </w:rPr>
        <w:pict>
          <v:shape id="_x0000_s2086" type="#_x0000_t32" style="position:absolute;left:0;text-align:left;margin-left:254.35pt;margin-top:4.35pt;width:0;height:88.25pt;z-index:251696128" o:connectortype="straight"/>
        </w:pict>
      </w:r>
      <w:r>
        <w:rPr>
          <w:noProof/>
        </w:rPr>
        <w:pict>
          <v:shape id="_x0000_s2085" type="#_x0000_t32" style="position:absolute;left:0;text-align:left;margin-left:145.5pt;margin-top:4.35pt;width:0;height:88.25pt;flip:y;z-index:251695104" o:connectortype="straight"/>
        </w:pict>
      </w:r>
      <w:r>
        <w:rPr>
          <w:noProof/>
        </w:rPr>
        <w:pict>
          <v:shape id="_x0000_s2070" type="#_x0000_t32" style="position:absolute;left:0;text-align:left;margin-left:91.7pt;margin-top:4.35pt;width:1.1pt;height:88.25pt;flip:x;z-index:251679744" o:connectortype="straight"/>
        </w:pict>
      </w:r>
    </w:p>
    <w:p w:rsidR="001C0672" w:rsidRDefault="001C0672" w:rsidP="00FF6BF3"/>
    <w:p w:rsidR="00FF6BF3" w:rsidRPr="00FF6BF3" w:rsidRDefault="00FF6BF3" w:rsidP="00FF6BF3"/>
    <w:p w:rsidR="00FF6BF3" w:rsidRDefault="00FF6BF3" w:rsidP="00AC75F9">
      <w:pPr>
        <w:ind w:firstLine="420"/>
      </w:pPr>
    </w:p>
    <w:p w:rsidR="00594119" w:rsidRDefault="00594119" w:rsidP="00AC75F9">
      <w:pPr>
        <w:ind w:firstLine="420"/>
      </w:pPr>
    </w:p>
    <w:p w:rsidR="008D1A5C" w:rsidRPr="00594119" w:rsidRDefault="00582526" w:rsidP="00AC75F9">
      <w:pPr>
        <w:ind w:firstLine="420"/>
      </w:pPr>
      <w:r>
        <w:rPr>
          <w:noProof/>
        </w:rPr>
        <w:pict>
          <v:shape id="_x0000_s2087" type="#_x0000_t32" style="position:absolute;left:0;text-align:left;margin-left:254.35pt;margin-top:14.6pt;width:107.7pt;height:0;z-index:251697152" o:connectortype="straight"/>
        </w:pict>
      </w:r>
      <w:r>
        <w:rPr>
          <w:noProof/>
        </w:rPr>
        <w:pict>
          <v:shape id="_x0000_s2084" type="#_x0000_t32" style="position:absolute;left:0;text-align:left;margin-left:91.7pt;margin-top:14.6pt;width:51.85pt;height:0;z-index:251694080" o:connectortype="straight"/>
        </w:pict>
      </w:r>
    </w:p>
    <w:p w:rsidR="000B5559" w:rsidRDefault="000B5559" w:rsidP="00AC75F9">
      <w:pPr>
        <w:ind w:firstLine="420"/>
      </w:pPr>
    </w:p>
    <w:p w:rsidR="000B5559" w:rsidRPr="00323345" w:rsidRDefault="000B5559" w:rsidP="00AC75F9">
      <w:pPr>
        <w:ind w:firstLine="420"/>
      </w:pPr>
    </w:p>
    <w:p w:rsidR="003146E5" w:rsidRDefault="003146E5" w:rsidP="00F170F5">
      <w:pPr>
        <w:widowControl/>
        <w:ind w:left="420" w:firstLine="420"/>
        <w:jc w:val="left"/>
      </w:pPr>
    </w:p>
    <w:p w:rsidR="003146E5" w:rsidRDefault="003146E5" w:rsidP="003146E5"/>
    <w:p w:rsidR="00E4663F" w:rsidRDefault="00E4663F" w:rsidP="00E4663F">
      <w:pPr>
        <w:pStyle w:val="3"/>
      </w:pPr>
      <w:bookmarkStart w:id="10" w:name="_Toc182391487"/>
      <w:r>
        <w:rPr>
          <w:rFonts w:hint="eastAsia"/>
        </w:rPr>
        <w:t>1.1.1</w:t>
      </w:r>
      <w:r w:rsidR="00FA3FAA">
        <w:rPr>
          <w:rFonts w:hint="eastAsia"/>
        </w:rPr>
        <w:t>不归零码</w:t>
      </w:r>
      <w:r>
        <w:rPr>
          <w:rFonts w:hint="eastAsia"/>
        </w:rPr>
        <w:t>编码</w:t>
      </w:r>
      <w:r w:rsidR="009179CF">
        <w:rPr>
          <w:rFonts w:hint="eastAsia"/>
        </w:rPr>
        <w:t>应用</w:t>
      </w:r>
      <w:bookmarkEnd w:id="10"/>
    </w:p>
    <w:p w:rsidR="00E4663F" w:rsidRDefault="00E4663F" w:rsidP="00E4663F">
      <w:r>
        <w:rPr>
          <w:rFonts w:hint="eastAsia"/>
        </w:rPr>
        <w:t>不归零码常见的应用有</w:t>
      </w:r>
      <w:r>
        <w:rPr>
          <w:rFonts w:hint="eastAsia"/>
        </w:rPr>
        <w:t>NRZI</w:t>
      </w:r>
      <w:r>
        <w:rPr>
          <w:rFonts w:hint="eastAsia"/>
        </w:rPr>
        <w:t>，和曼彻斯特编码</w:t>
      </w:r>
    </w:p>
    <w:p w:rsidR="00E4663F" w:rsidRPr="00E4663F" w:rsidRDefault="00E4663F" w:rsidP="00E4663F"/>
    <w:p w:rsidR="003A21D7" w:rsidRDefault="009179CF" w:rsidP="00762B5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NRZI</w:t>
      </w:r>
      <w:r>
        <w:rPr>
          <w:rFonts w:hint="eastAsia"/>
        </w:rPr>
        <w:t>编码</w:t>
      </w:r>
    </w:p>
    <w:p w:rsidR="00762B51" w:rsidRDefault="00762B51" w:rsidP="00320DB0">
      <w:pPr>
        <w:pStyle w:val="a7"/>
        <w:ind w:left="420" w:firstLineChars="0"/>
      </w:pPr>
      <w:r>
        <w:rPr>
          <w:rFonts w:hint="eastAsia"/>
        </w:rPr>
        <w:t>USB2.0</w:t>
      </w:r>
      <w:r>
        <w:rPr>
          <w:rFonts w:hint="eastAsia"/>
        </w:rPr>
        <w:t>采用的编码形式，是常见的一种不归零码</w:t>
      </w:r>
      <w:r w:rsidR="00320DB0">
        <w:rPr>
          <w:rFonts w:hint="eastAsia"/>
        </w:rPr>
        <w:t>，一般我们通过电平大小表示逻辑值，而</w:t>
      </w:r>
      <w:r w:rsidR="00320DB0">
        <w:rPr>
          <w:rFonts w:hint="eastAsia"/>
        </w:rPr>
        <w:t>NRZI</w:t>
      </w:r>
      <w:r w:rsidR="00320DB0">
        <w:rPr>
          <w:rFonts w:hint="eastAsia"/>
        </w:rPr>
        <w:t>通过电平状态便是逻辑值，</w:t>
      </w:r>
    </w:p>
    <w:p w:rsidR="00320DB0" w:rsidRDefault="00320DB0" w:rsidP="00320DB0">
      <w:pPr>
        <w:pStyle w:val="a7"/>
        <w:ind w:left="420" w:firstLineChars="0"/>
      </w:pPr>
      <w:r>
        <w:rPr>
          <w:rFonts w:hint="eastAsia"/>
        </w:rPr>
        <w:t>保持：表示逻辑值</w:t>
      </w:r>
      <w:r>
        <w:rPr>
          <w:rFonts w:hint="eastAsia"/>
        </w:rPr>
        <w:t>1</w:t>
      </w:r>
    </w:p>
    <w:p w:rsidR="00320DB0" w:rsidRDefault="00320DB0" w:rsidP="00320DB0">
      <w:pPr>
        <w:pStyle w:val="a7"/>
        <w:ind w:left="420" w:firstLineChars="0"/>
      </w:pPr>
      <w:r>
        <w:rPr>
          <w:rFonts w:hint="eastAsia"/>
        </w:rPr>
        <w:t>翻转：表示逻辑值</w:t>
      </w:r>
      <w:r>
        <w:rPr>
          <w:rFonts w:hint="eastAsia"/>
        </w:rPr>
        <w:t>0</w:t>
      </w:r>
    </w:p>
    <w:p w:rsidR="004C735C" w:rsidRDefault="004C735C" w:rsidP="00320DB0">
      <w:pPr>
        <w:pStyle w:val="a7"/>
        <w:ind w:left="420" w:firstLineChars="0"/>
      </w:pPr>
    </w:p>
    <w:p w:rsidR="004C735C" w:rsidRDefault="004C735C" w:rsidP="00320DB0">
      <w:pPr>
        <w:pStyle w:val="a7"/>
        <w:ind w:left="420" w:firstLineChars="0"/>
      </w:pPr>
    </w:p>
    <w:p w:rsidR="004C735C" w:rsidRDefault="004C735C" w:rsidP="00320DB0">
      <w:pPr>
        <w:pStyle w:val="a7"/>
        <w:ind w:left="420" w:firstLineChars="0"/>
      </w:pPr>
    </w:p>
    <w:p w:rsidR="004C735C" w:rsidRDefault="004C735C" w:rsidP="00320DB0">
      <w:pPr>
        <w:pStyle w:val="a7"/>
        <w:ind w:left="420" w:firstLineChars="0"/>
      </w:pPr>
    </w:p>
    <w:p w:rsidR="00320DB0" w:rsidRDefault="00320DB0" w:rsidP="00320DB0">
      <w:pPr>
        <w:pStyle w:val="a7"/>
        <w:ind w:left="420" w:firstLineChars="0"/>
      </w:pPr>
    </w:p>
    <w:p w:rsidR="00320DB0" w:rsidRDefault="00582526" w:rsidP="00320DB0">
      <w:pPr>
        <w:pStyle w:val="a7"/>
        <w:ind w:left="420" w:firstLineChars="0"/>
      </w:pPr>
      <w:r>
        <w:rPr>
          <w:noProof/>
        </w:rPr>
        <w:pict>
          <v:shape id="_x0000_s2109" type="#_x0000_t202" style="position:absolute;left:0;text-align:left;margin-left:391.35pt;margin-top:355.2pt;width:53.4pt;height:15.6pt;z-index:251719680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 w:rsidP="00E33213">
                  <w:r>
                    <w:t>X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ns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08" type="#_x0000_t202" style="position:absolute;left:0;text-align:left;margin-left:6.35pt;margin-top:290.1pt;width:53.4pt;height:15.6pt;z-index:251718656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 w:rsidP="00E33213">
                  <w:r>
                    <w:rPr>
                      <w:rFonts w:hint="eastAsia"/>
                    </w:rPr>
                    <w:t>Y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v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05" type="#_x0000_t202" style="position:absolute;left:0;text-align:left;margin-left:391.35pt;margin-top:49.85pt;width:25.85pt;height:15.6pt;z-index:251715584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 w:rsidP="00E33213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03" type="#_x0000_t202" style="position:absolute;left:0;text-align:left;margin-left:270.5pt;margin-top:49.85pt;width:25.85pt;height:15.6pt;z-index:251713536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 w:rsidP="00E33213"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02" type="#_x0000_t202" style="position:absolute;left:0;text-align:left;margin-left:215.75pt;margin-top:49.85pt;width:25.85pt;height:15.6pt;z-index:251712512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 w:rsidP="00E33213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01" type="#_x0000_t202" style="position:absolute;left:0;text-align:left;margin-left:157.5pt;margin-top:49.85pt;width:25.85pt;height:15.6pt;z-index:251711488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 w:rsidP="00E33213"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9" type="#_x0000_t202" style="position:absolute;left:0;text-align:left;margin-left:44.1pt;margin-top:49.85pt;width:40.25pt;height:15.6pt;z-index:251709440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 w:rsidP="00E33213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8" type="#_x0000_t202" style="position:absolute;left:0;text-align:left;margin-left:-9.3pt;margin-top:44.75pt;width:53.4pt;height:15.6pt;z-index:251708416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 w:rsidP="00E33213">
                  <w:r>
                    <w:rPr>
                      <w:rFonts w:hint="eastAsia"/>
                    </w:rPr>
                    <w:t>Y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v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7" type="#_x0000_t202" style="position:absolute;left:0;text-align:left;margin-left:411.1pt;margin-top:107.6pt;width:53.4pt;height:15.6pt;z-index:251707392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 w:rsidP="00E33213">
                  <w:r>
                    <w:t>X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ns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6" type="#_x0000_t32" style="position:absolute;left:0;text-align:left;margin-left:250.7pt;margin-top:107.35pt;width:69.5pt;height:0;z-index:251706368" o:connectortype="straight"/>
        </w:pict>
      </w:r>
      <w:r>
        <w:rPr>
          <w:noProof/>
        </w:rPr>
        <w:pict>
          <v:shape id="_x0000_s2095" type="#_x0000_t32" style="position:absolute;left:0;text-align:left;margin-left:250.7pt;margin-top:65.45pt;width:0;height:41.9pt;z-index:251705344" o:connectortype="straight"/>
        </w:pict>
      </w:r>
      <w:r>
        <w:rPr>
          <w:noProof/>
        </w:rPr>
        <w:pict>
          <v:shape id="_x0000_s2094" type="#_x0000_t32" style="position:absolute;left:0;text-align:left;margin-left:139.9pt;margin-top:65.45pt;width:110.8pt;height:0;z-index:251704320" o:connectortype="straight"/>
        </w:pict>
      </w:r>
      <w:r>
        <w:rPr>
          <w:noProof/>
        </w:rPr>
        <w:pict>
          <v:shape id="_x0000_s2093" type="#_x0000_t32" style="position:absolute;left:0;text-align:left;margin-left:139.9pt;margin-top:65.45pt;width:0;height:41.9pt;flip:y;z-index:251703296" o:connectortype="straight"/>
        </w:pict>
      </w:r>
      <w:r>
        <w:rPr>
          <w:noProof/>
        </w:rPr>
        <w:pict>
          <v:shape id="_x0000_s2092" type="#_x0000_t32" style="position:absolute;left:0;text-align:left;margin-left:89.15pt;margin-top:107.35pt;width:50.75pt;height:0;z-index:251702272" o:connectortype="straight"/>
        </w:pict>
      </w:r>
      <w:r>
        <w:rPr>
          <w:noProof/>
        </w:rPr>
        <w:pict>
          <v:shape id="_x0000_s2091" type="#_x0000_t32" style="position:absolute;left:0;text-align:left;margin-left:89.15pt;margin-top:65.45pt;width:0;height:41.9pt;z-index:251701248" o:connectortype="straight"/>
        </w:pict>
      </w:r>
      <w:r>
        <w:rPr>
          <w:noProof/>
        </w:rPr>
        <w:pict>
          <v:shape id="_x0000_s2090" type="#_x0000_t32" style="position:absolute;left:0;text-align:left;margin-left:44.1pt;margin-top:65.45pt;width:45.05pt;height:0;z-index:251700224" o:connectortype="straight"/>
        </w:pict>
      </w:r>
      <w:r>
        <w:rPr>
          <w:noProof/>
        </w:rPr>
        <w:pict>
          <v:shape id="_x0000_s2089" type="#_x0000_t32" style="position:absolute;left:0;text-align:left;margin-left:44.1pt;margin-top:44.75pt;width:0;height:108.95pt;flip:y;z-index:251699200" o:connectortype="straight">
            <v:stroke endarrow="block"/>
          </v:shape>
        </w:pict>
      </w:r>
      <w:r>
        <w:rPr>
          <w:noProof/>
        </w:rPr>
        <w:pict>
          <v:shape id="_x0000_s2088" type="#_x0000_t32" style="position:absolute;left:0;text-align:left;margin-left:23.45pt;margin-top:107.35pt;width:412.55pt;height:0;z-index:251698176" o:connectortype="straight">
            <v:stroke endarrow="block"/>
          </v:shape>
        </w:pict>
      </w:r>
      <w:r>
        <w:rPr>
          <w:noProof/>
        </w:rPr>
        <w:pict>
          <v:shape id="_x0000_s2104" type="#_x0000_t202" style="position:absolute;left:0;text-align:left;margin-left:337.5pt;margin-top:48.15pt;width:25.85pt;height:15.6pt;z-index:251714560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 w:rsidP="00E33213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</w:p>
    <w:p w:rsidR="00320DB0" w:rsidRDefault="00320DB0" w:rsidP="00320DB0">
      <w:pPr>
        <w:pStyle w:val="a7"/>
        <w:ind w:left="420" w:firstLineChars="0"/>
      </w:pPr>
    </w:p>
    <w:p w:rsidR="00320DB0" w:rsidRDefault="00320DB0" w:rsidP="00762B51">
      <w:pPr>
        <w:pStyle w:val="a7"/>
        <w:ind w:left="420" w:firstLineChars="0" w:firstLine="0"/>
      </w:pPr>
    </w:p>
    <w:p w:rsidR="00762B51" w:rsidRDefault="00582526" w:rsidP="00762B51">
      <w:pPr>
        <w:pStyle w:val="a7"/>
        <w:ind w:left="420" w:firstLineChars="0" w:firstLine="0"/>
      </w:pPr>
      <w:r>
        <w:rPr>
          <w:noProof/>
        </w:rPr>
        <w:pict>
          <v:shape id="_x0000_s2100" type="#_x0000_t202" style="position:absolute;left:0;text-align:left;margin-left:99.15pt;margin-top:1.65pt;width:25.85pt;height:15.6pt;z-index:251710464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 w:rsidP="00E33213"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shape>
        </w:pict>
      </w:r>
    </w:p>
    <w:p w:rsidR="00762B51" w:rsidRDefault="00762B51" w:rsidP="00762B51">
      <w:pPr>
        <w:pStyle w:val="a7"/>
        <w:ind w:left="420" w:firstLineChars="0" w:firstLine="0"/>
      </w:pPr>
    </w:p>
    <w:p w:rsidR="00762B51" w:rsidRDefault="00762B51" w:rsidP="00762B51">
      <w:pPr>
        <w:pStyle w:val="a7"/>
        <w:ind w:left="420" w:firstLineChars="0" w:firstLine="0"/>
      </w:pPr>
    </w:p>
    <w:p w:rsidR="00E33213" w:rsidRDefault="00E33213" w:rsidP="003146E5"/>
    <w:p w:rsidR="00E33213" w:rsidRPr="00E33213" w:rsidRDefault="00E33213" w:rsidP="00E33213"/>
    <w:p w:rsidR="00E33213" w:rsidRPr="00E33213" w:rsidRDefault="00E33213" w:rsidP="00E33213"/>
    <w:p w:rsidR="00E33213" w:rsidRPr="00E33213" w:rsidRDefault="00E33213" w:rsidP="00E33213"/>
    <w:p w:rsidR="00E33213" w:rsidRPr="00E33213" w:rsidRDefault="00E33213" w:rsidP="00E33213"/>
    <w:p w:rsidR="00E33213" w:rsidRDefault="00E33213" w:rsidP="00E33213"/>
    <w:p w:rsidR="009179CF" w:rsidRDefault="00E33213" w:rsidP="00E33213">
      <w:pPr>
        <w:pStyle w:val="a7"/>
        <w:numPr>
          <w:ilvl w:val="0"/>
          <w:numId w:val="1"/>
        </w:numPr>
        <w:ind w:firstLineChars="0"/>
      </w:pPr>
      <w:r>
        <w:t>曼彻斯特编码</w:t>
      </w:r>
    </w:p>
    <w:p w:rsidR="00E33213" w:rsidRDefault="0052677B" w:rsidP="0052677B">
      <w:pPr>
        <w:ind w:firstLine="420"/>
      </w:pPr>
      <w:r>
        <w:rPr>
          <w:rFonts w:hint="eastAsia"/>
        </w:rPr>
        <w:t>曼彻斯特编码是不归零码的一种，用于光纤以太网，它也使用电平状态表示逻辑值</w:t>
      </w:r>
    </w:p>
    <w:p w:rsidR="0052677B" w:rsidRDefault="0052677B" w:rsidP="0052677B">
      <w:pPr>
        <w:ind w:firstLine="420"/>
      </w:pPr>
    </w:p>
    <w:p w:rsidR="0052677B" w:rsidRDefault="0052677B" w:rsidP="0052677B">
      <w:pPr>
        <w:ind w:firstLine="420"/>
      </w:pPr>
      <w:r>
        <w:rPr>
          <w:rFonts w:hint="eastAsia"/>
        </w:rPr>
        <w:t>0-1</w:t>
      </w:r>
      <w:r>
        <w:rPr>
          <w:rFonts w:hint="eastAsia"/>
        </w:rPr>
        <w:t>：表示逻辑值</w:t>
      </w:r>
      <w:r>
        <w:rPr>
          <w:rFonts w:hint="eastAsia"/>
        </w:rPr>
        <w:t>0</w:t>
      </w:r>
    </w:p>
    <w:p w:rsidR="0052677B" w:rsidRDefault="0052677B" w:rsidP="0052677B">
      <w:pPr>
        <w:ind w:firstLine="420"/>
      </w:pPr>
      <w:r>
        <w:rPr>
          <w:rFonts w:hint="eastAsia"/>
        </w:rPr>
        <w:t>1-0</w:t>
      </w:r>
      <w:r>
        <w:rPr>
          <w:rFonts w:hint="eastAsia"/>
        </w:rPr>
        <w:t>：表示逻辑值</w:t>
      </w:r>
      <w:r>
        <w:rPr>
          <w:rFonts w:hint="eastAsia"/>
        </w:rPr>
        <w:t>1</w:t>
      </w:r>
    </w:p>
    <w:p w:rsidR="0052677B" w:rsidRDefault="0052677B" w:rsidP="0052677B">
      <w:pPr>
        <w:ind w:firstLine="420"/>
      </w:pPr>
    </w:p>
    <w:p w:rsidR="0052677B" w:rsidRDefault="00582526" w:rsidP="0052677B">
      <w:pPr>
        <w:ind w:firstLine="420"/>
      </w:pPr>
      <w:r>
        <w:rPr>
          <w:noProof/>
        </w:rPr>
        <w:pict>
          <v:shape id="_x0000_s2107" type="#_x0000_t32" style="position:absolute;left:0;text-align:left;margin-left:44.1pt;margin-top:1.15pt;width:0;height:108.95pt;flip:y;z-index:251717632" o:connectortype="straight">
            <v:stroke endarrow="block"/>
          </v:shape>
        </w:pict>
      </w:r>
    </w:p>
    <w:p w:rsidR="0052677B" w:rsidRDefault="00582526" w:rsidP="0052677B">
      <w:pPr>
        <w:ind w:firstLine="420"/>
      </w:pPr>
      <w:r>
        <w:rPr>
          <w:noProof/>
        </w:rPr>
        <w:pict>
          <v:shape id="_x0000_s2120" type="#_x0000_t32" style="position:absolute;left:0;text-align:left;margin-left:134.75pt;margin-top:9.3pt;width:17.55pt;height:0;z-index:251730944" o:connectortype="straight"/>
        </w:pict>
      </w:r>
      <w:r>
        <w:rPr>
          <w:noProof/>
        </w:rPr>
        <w:pict>
          <v:shape id="_x0000_s2119" type="#_x0000_t32" style="position:absolute;left:0;text-align:left;margin-left:134.75pt;margin-top:9.3pt;width:0;height:49.5pt;flip:y;z-index:251729920" o:connectortype="straight"/>
        </w:pict>
      </w:r>
      <w:r>
        <w:rPr>
          <w:noProof/>
        </w:rPr>
        <w:pict>
          <v:shape id="_x0000_s2117" type="#_x0000_t32" style="position:absolute;left:0;text-align:left;margin-left:120.35pt;margin-top:9.3pt;width:0;height:53.25pt;z-index:251727872" o:connectortype="straight"/>
        </w:pict>
      </w:r>
      <w:r>
        <w:rPr>
          <w:noProof/>
        </w:rPr>
        <w:pict>
          <v:shape id="_x0000_s2116" type="#_x0000_t32" style="position:absolute;left:0;text-align:left;margin-left:104.7pt;margin-top:9.3pt;width:15.65pt;height:0;z-index:251726848" o:connectortype="straight"/>
        </w:pict>
      </w:r>
      <w:r>
        <w:rPr>
          <w:noProof/>
        </w:rPr>
        <w:pict>
          <v:shape id="_x0000_s2115" type="#_x0000_t32" style="position:absolute;left:0;text-align:left;margin-left:89.15pt;margin-top:9.3pt;width:15.55pt;height:0;z-index:251725824" o:connectortype="straight"/>
        </w:pict>
      </w:r>
      <w:r>
        <w:rPr>
          <w:noProof/>
        </w:rPr>
        <w:pict>
          <v:shape id="_x0000_s2114" type="#_x0000_t32" style="position:absolute;left:0;text-align:left;margin-left:89.15pt;margin-top:9.3pt;width:0;height:49.5pt;flip:y;z-index:251724800" o:connectortype="straight"/>
        </w:pict>
      </w:r>
      <w:r>
        <w:rPr>
          <w:noProof/>
        </w:rPr>
        <w:pict>
          <v:shape id="_x0000_s2111" type="#_x0000_t32" style="position:absolute;left:0;text-align:left;margin-left:60.1pt;margin-top:9.3pt;width:0;height:49.5pt;z-index:251721728" o:connectortype="straight"/>
        </w:pict>
      </w:r>
      <w:r>
        <w:rPr>
          <w:noProof/>
        </w:rPr>
        <w:pict>
          <v:shape id="_x0000_s2110" type="#_x0000_t32" style="position:absolute;left:0;text-align:left;margin-left:44.1pt;margin-top:9.3pt;width:16pt;height:0;z-index:251720704" o:connectortype="straight"/>
        </w:pict>
      </w:r>
    </w:p>
    <w:p w:rsidR="0052677B" w:rsidRDefault="00582526" w:rsidP="0052677B">
      <w:pPr>
        <w:ind w:firstLine="420"/>
      </w:pPr>
      <w:r>
        <w:rPr>
          <w:noProof/>
        </w:rPr>
        <w:pict>
          <v:shape id="_x0000_s2124" type="#_x0000_t202" style="position:absolute;left:0;text-align:left;margin-left:134.75pt;margin-top:10.8pt;width:40.25pt;height:15.6pt;z-index:251735040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 w:rsidP="00E33213"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23" type="#_x0000_t202" style="position:absolute;left:0;text-align:left;margin-left:117.5pt;margin-top:10.8pt;width:40.25pt;height:15.6pt;z-index:251734016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 w:rsidP="00E33213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22" type="#_x0000_t202" style="position:absolute;left:0;text-align:left;margin-left:89.15pt;margin-top:11.4pt;width:40.25pt;height:15.6pt;z-index:251732992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 w:rsidP="00E33213"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21" type="#_x0000_t202" style="position:absolute;left:0;text-align:left;margin-left:59.05pt;margin-top:11.4pt;width:40.25pt;height:15.6pt;z-index:251731968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 w:rsidP="00E33213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</w:p>
    <w:p w:rsidR="0052677B" w:rsidRDefault="0052677B" w:rsidP="0052677B">
      <w:pPr>
        <w:ind w:firstLine="420"/>
      </w:pPr>
    </w:p>
    <w:p w:rsidR="0052677B" w:rsidRDefault="00582526" w:rsidP="0052677B">
      <w:pPr>
        <w:ind w:firstLine="420"/>
      </w:pPr>
      <w:r>
        <w:rPr>
          <w:noProof/>
        </w:rPr>
        <w:pict>
          <v:shape id="_x0000_s2118" type="#_x0000_t32" style="position:absolute;left:0;text-align:left;margin-left:120.35pt;margin-top:11.85pt;width:14.4pt;height:0;z-index:251728896" o:connectortype="straight"/>
        </w:pict>
      </w:r>
      <w:r>
        <w:rPr>
          <w:noProof/>
        </w:rPr>
        <w:pict>
          <v:shape id="_x0000_s2113" type="#_x0000_t32" style="position:absolute;left:0;text-align:left;margin-left:73.4pt;margin-top:12pt;width:15.75pt;height:0;z-index:251723776" o:connectortype="straight"/>
        </w:pict>
      </w:r>
      <w:r>
        <w:rPr>
          <w:noProof/>
        </w:rPr>
        <w:pict>
          <v:shape id="_x0000_s2112" type="#_x0000_t32" style="position:absolute;left:0;text-align:left;margin-left:60.1pt;margin-top:12pt;width:17.05pt;height:0;z-index:251722752" o:connectortype="straight"/>
        </w:pict>
      </w:r>
      <w:r>
        <w:rPr>
          <w:noProof/>
        </w:rPr>
        <w:pict>
          <v:shape id="_x0000_s2106" type="#_x0000_t32" style="position:absolute;left:0;text-align:left;margin-left:23.45pt;margin-top:12pt;width:412.55pt;height:0;z-index:251716608" o:connectortype="straight">
            <v:stroke endarrow="block"/>
          </v:shape>
        </w:pict>
      </w:r>
    </w:p>
    <w:p w:rsidR="00C52F13" w:rsidRDefault="00C52F13" w:rsidP="00E33213"/>
    <w:p w:rsidR="00C52F13" w:rsidRPr="00C52F13" w:rsidRDefault="00C52F13" w:rsidP="00C52F13"/>
    <w:p w:rsidR="00C52F13" w:rsidRPr="00C52F13" w:rsidRDefault="00C52F13" w:rsidP="00C52F13"/>
    <w:p w:rsidR="00C52F13" w:rsidRPr="00C52F13" w:rsidRDefault="00C52F13" w:rsidP="00C52F13"/>
    <w:p w:rsidR="00C52F13" w:rsidRPr="00C52F13" w:rsidRDefault="00C52F13" w:rsidP="00C52F13"/>
    <w:p w:rsidR="00C52F13" w:rsidRPr="00C52F13" w:rsidRDefault="00C52F13" w:rsidP="00C52F13"/>
    <w:p w:rsidR="00C52F13" w:rsidRDefault="00C52F13" w:rsidP="00C52F13"/>
    <w:p w:rsidR="00E33213" w:rsidRDefault="00C52F13" w:rsidP="00C52F13">
      <w:pPr>
        <w:pStyle w:val="2"/>
      </w:pPr>
      <w:bookmarkStart w:id="11" w:name="_Toc182391488"/>
      <w:r>
        <w:rPr>
          <w:rFonts w:hint="eastAsia"/>
        </w:rPr>
        <w:t>1.2</w:t>
      </w:r>
      <w:r>
        <w:rPr>
          <w:rFonts w:hint="eastAsia"/>
        </w:rPr>
        <w:t>归零码</w:t>
      </w:r>
      <w:bookmarkEnd w:id="11"/>
    </w:p>
    <w:p w:rsidR="00C52F13" w:rsidRDefault="00C52F13" w:rsidP="00C52F13">
      <w:r>
        <w:rPr>
          <w:rFonts w:hint="eastAsia"/>
        </w:rPr>
        <w:t>归零码</w:t>
      </w:r>
      <w:r w:rsidR="00BA0065">
        <w:rPr>
          <w:rFonts w:hint="eastAsia"/>
        </w:rPr>
        <w:t>需要</w:t>
      </w:r>
      <w:r w:rsidR="00BA0065">
        <w:rPr>
          <w:rFonts w:hint="eastAsia"/>
        </w:rPr>
        <w:t>3</w:t>
      </w:r>
      <w:r w:rsidR="00BA0065">
        <w:rPr>
          <w:rFonts w:hint="eastAsia"/>
        </w:rPr>
        <w:t>个电平驱动，如下：</w:t>
      </w:r>
    </w:p>
    <w:p w:rsidR="00BA0065" w:rsidRDefault="00BA0065" w:rsidP="00C52F13"/>
    <w:p w:rsidR="00BA0065" w:rsidRDefault="00BA0065" w:rsidP="00C52F13"/>
    <w:p w:rsidR="00BA0065" w:rsidRDefault="00BA0065" w:rsidP="00C52F13">
      <w:r>
        <w:rPr>
          <w:rFonts w:hint="eastAsia"/>
        </w:rPr>
        <w:t>单极性：</w:t>
      </w:r>
    </w:p>
    <w:p w:rsidR="00BA0065" w:rsidRDefault="00BA0065" w:rsidP="00C52F13">
      <w:bookmarkStart w:id="12" w:name="OLE_LINK9"/>
      <w:r>
        <w:rPr>
          <w:rFonts w:hint="eastAsia"/>
        </w:rPr>
        <w:t>正电平：</w:t>
      </w:r>
      <w:r>
        <w:rPr>
          <w:rFonts w:hint="eastAsia"/>
        </w:rPr>
        <w:t>-v</w:t>
      </w:r>
    </w:p>
    <w:p w:rsidR="00BA0065" w:rsidRDefault="00BA0065" w:rsidP="00C52F13">
      <w:r>
        <w:rPr>
          <w:rFonts w:hint="eastAsia"/>
        </w:rPr>
        <w:t>零电平：</w:t>
      </w:r>
      <w:r>
        <w:rPr>
          <w:rFonts w:hint="eastAsia"/>
        </w:rPr>
        <w:t>0</w:t>
      </w:r>
    </w:p>
    <w:p w:rsidR="00BA0065" w:rsidRDefault="00BA0065" w:rsidP="00C52F13">
      <w:r>
        <w:rPr>
          <w:rFonts w:hint="eastAsia"/>
        </w:rPr>
        <w:t>零电平：</w:t>
      </w:r>
      <w:r>
        <w:rPr>
          <w:rFonts w:hint="eastAsia"/>
        </w:rPr>
        <w:t>0</w:t>
      </w:r>
    </w:p>
    <w:bookmarkEnd w:id="12"/>
    <w:p w:rsidR="00BA0065" w:rsidRDefault="00582526" w:rsidP="00C52F13">
      <w:r>
        <w:rPr>
          <w:noProof/>
        </w:rPr>
        <w:lastRenderedPageBreak/>
        <w:pict>
          <v:shape id="_x0000_s2146" type="#_x0000_t202" style="position:absolute;left:0;text-align:left;margin-left:7.05pt;margin-top:4in;width:41.6pt;height:15.6pt;z-index:251757568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 w:rsidP="00E33213">
                  <w:r>
                    <w:rPr>
                      <w:rFonts w:hint="eastAsia"/>
                    </w:rPr>
                    <w:t>Y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v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28" type="#_x0000_t202" style="position:absolute;left:0;text-align:left;margin-left:-1.35pt;margin-top:9.4pt;width:41.6pt;height:15.6pt;z-index:251739136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 w:rsidP="00E33213">
                  <w:r>
                    <w:rPr>
                      <w:rFonts w:hint="eastAsia"/>
                    </w:rPr>
                    <w:t>Y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v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26" type="#_x0000_t32" style="position:absolute;left:0;text-align:left;margin-left:25.85pt;margin-top:3.75pt;width:0;height:174.7pt;flip:y;z-index:251737088" o:connectortype="straight">
            <v:stroke endarrow="block"/>
          </v:shape>
        </w:pict>
      </w:r>
    </w:p>
    <w:p w:rsidR="00BA0065" w:rsidRDefault="00BA0065" w:rsidP="00C52F13"/>
    <w:p w:rsidR="00BA0065" w:rsidRPr="00C52F13" w:rsidRDefault="00582526" w:rsidP="00C52F13">
      <w:r>
        <w:rPr>
          <w:noProof/>
        </w:rPr>
        <w:pict>
          <v:shape id="_x0000_s2163" type="#_x0000_t202" style="position:absolute;left:0;text-align:left;margin-left:63.4pt;margin-top:273.75pt;width:40.25pt;height:15.6pt;z-index:251774976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 w:rsidP="00E33213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40" type="#_x0000_t202" style="position:absolute;left:0;text-align:left;margin-left:89.65pt;margin-top:7.6pt;width:40.25pt;height:15.6pt;z-index:251751424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 w:rsidP="00E33213"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42" type="#_x0000_t202" style="position:absolute;left:0;text-align:left;margin-left:118.5pt;margin-top:7.6pt;width:40.25pt;height:15.6pt;z-index:251753472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 w:rsidP="00E33213"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41" type="#_x0000_t202" style="position:absolute;left:0;text-align:left;margin-left:154.15pt;margin-top:7.6pt;width:40.25pt;height:15.6pt;z-index:251752448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 w:rsidP="00E33213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39" type="#_x0000_t202" style="position:absolute;left:0;text-align:left;margin-left:59pt;margin-top:7.6pt;width:40.25pt;height:15.6pt;z-index:251750400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 w:rsidP="00E33213"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38" type="#_x0000_t202" style="position:absolute;left:0;text-align:left;margin-left:35.4pt;margin-top:7.6pt;width:40.25pt;height:15.6pt;z-index:251749376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 w:rsidP="00E33213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36" type="#_x0000_t32" style="position:absolute;left:0;text-align:left;margin-left:170.45pt;margin-top:7.6pt;width:0;height:63.7pt;z-index:251747328" o:connectortype="straight"/>
        </w:pict>
      </w:r>
      <w:r>
        <w:rPr>
          <w:noProof/>
        </w:rPr>
        <w:pict>
          <v:shape id="_x0000_s2135" type="#_x0000_t32" style="position:absolute;left:0;text-align:left;margin-left:149.15pt;margin-top:7.6pt;width:21.3pt;height:0;z-index:251746304" o:connectortype="straight"/>
        </w:pict>
      </w:r>
      <w:r>
        <w:rPr>
          <w:noProof/>
        </w:rPr>
        <w:pict>
          <v:shape id="_x0000_s2134" type="#_x0000_t32" style="position:absolute;left:0;text-align:left;margin-left:149.15pt;margin-top:7.6pt;width:0;height:63.7pt;flip:y;z-index:251745280" o:connectortype="straight"/>
        </w:pict>
      </w:r>
      <w:r>
        <w:rPr>
          <w:noProof/>
        </w:rPr>
        <w:pict>
          <v:shape id="_x0000_s2130" type="#_x0000_t32" style="position:absolute;left:0;text-align:left;margin-left:45.25pt;margin-top:7.6pt;width:0;height:63.7pt;z-index:251741184" o:connectortype="straight"/>
        </w:pict>
      </w:r>
      <w:r>
        <w:rPr>
          <w:noProof/>
        </w:rPr>
        <w:pict>
          <v:shape id="_x0000_s2129" type="#_x0000_t32" style="position:absolute;left:0;text-align:left;margin-left:25.85pt;margin-top:7.6pt;width:19.4pt;height:0;z-index:251740160" o:connectortype="straight"/>
        </w:pict>
      </w:r>
    </w:p>
    <w:p w:rsidR="006E47E5" w:rsidRDefault="00582526" w:rsidP="00C52F13">
      <w:pPr>
        <w:ind w:firstLineChars="200" w:firstLine="420"/>
      </w:pPr>
      <w:r>
        <w:rPr>
          <w:noProof/>
        </w:rPr>
        <w:pict>
          <v:shape id="_x0000_s2145" type="#_x0000_t202" style="position:absolute;left:0;text-align:left;margin-left:386.2pt;margin-top:314.45pt;width:53.4pt;height:15.6pt;z-index:251756544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 w:rsidP="00E33213">
                  <w:r>
                    <w:t>X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ns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37" type="#_x0000_t32" style="position:absolute;left:0;text-align:left;margin-left:170.45pt;margin-top:55.7pt;width:28.8pt;height:0;z-index:251748352" o:connectortype="straight"/>
        </w:pict>
      </w:r>
      <w:r>
        <w:rPr>
          <w:noProof/>
        </w:rPr>
        <w:pict>
          <v:shape id="_x0000_s2133" type="#_x0000_t32" style="position:absolute;left:0;text-align:left;margin-left:100.95pt;margin-top:55.7pt;width:48.2pt;height:0;z-index:251744256" o:connectortype="straight"/>
        </w:pict>
      </w:r>
      <w:r>
        <w:rPr>
          <w:noProof/>
        </w:rPr>
        <w:pict>
          <v:shape id="_x0000_s2132" type="#_x0000_t32" style="position:absolute;left:0;text-align:left;margin-left:59pt;margin-top:55.7pt;width:41.95pt;height:0;z-index:251743232" o:connectortype="straight"/>
        </w:pict>
      </w:r>
      <w:r>
        <w:rPr>
          <w:noProof/>
        </w:rPr>
        <w:pict>
          <v:shape id="_x0000_s2131" type="#_x0000_t32" style="position:absolute;left:0;text-align:left;margin-left:45.25pt;margin-top:55.7pt;width:18.15pt;height:0;z-index:251742208" o:connectortype="straight"/>
        </w:pict>
      </w:r>
      <w:r>
        <w:rPr>
          <w:noProof/>
        </w:rPr>
        <w:pict>
          <v:shape id="_x0000_s2127" type="#_x0000_t202" style="position:absolute;left:0;text-align:left;margin-left:338pt;margin-top:59pt;width:53.4pt;height:15.6pt;z-index:251738112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 w:rsidP="00E33213">
                  <w:r>
                    <w:t>X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ns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25" type="#_x0000_t32" style="position:absolute;left:0;text-align:left;margin-left:7.05pt;margin-top:55.7pt;width:373.15pt;height:0;z-index:251736064" o:connectortype="straight">
            <v:stroke endarrow="block"/>
          </v:shape>
        </w:pict>
      </w:r>
    </w:p>
    <w:p w:rsidR="006E47E5" w:rsidRPr="006E47E5" w:rsidRDefault="006E47E5" w:rsidP="006E47E5"/>
    <w:p w:rsidR="006E47E5" w:rsidRPr="006E47E5" w:rsidRDefault="006E47E5" w:rsidP="006E47E5"/>
    <w:p w:rsidR="006E47E5" w:rsidRPr="006E47E5" w:rsidRDefault="006E47E5" w:rsidP="006E47E5"/>
    <w:p w:rsidR="006E47E5" w:rsidRPr="006E47E5" w:rsidRDefault="006E47E5" w:rsidP="006E47E5"/>
    <w:p w:rsidR="006E47E5" w:rsidRPr="006E47E5" w:rsidRDefault="006E47E5" w:rsidP="006E47E5"/>
    <w:p w:rsidR="006E47E5" w:rsidRPr="006E47E5" w:rsidRDefault="006E47E5" w:rsidP="006E47E5"/>
    <w:p w:rsidR="006E47E5" w:rsidRPr="006E47E5" w:rsidRDefault="006E47E5" w:rsidP="006E47E5"/>
    <w:p w:rsidR="006E47E5" w:rsidRPr="006E47E5" w:rsidRDefault="006E47E5" w:rsidP="006E47E5"/>
    <w:p w:rsidR="006E47E5" w:rsidRPr="006E47E5" w:rsidRDefault="006E47E5" w:rsidP="006E47E5"/>
    <w:p w:rsidR="006E47E5" w:rsidRDefault="006E47E5" w:rsidP="006E47E5"/>
    <w:p w:rsidR="00C52F13" w:rsidRDefault="006E47E5" w:rsidP="006E47E5">
      <w:r>
        <w:t>双极性：</w:t>
      </w:r>
    </w:p>
    <w:p w:rsidR="006E47E5" w:rsidRDefault="006E47E5" w:rsidP="006E47E5">
      <w:r>
        <w:rPr>
          <w:rFonts w:hint="eastAsia"/>
        </w:rPr>
        <w:t>正电平：</w:t>
      </w:r>
      <w:r>
        <w:rPr>
          <w:rFonts w:hint="eastAsia"/>
        </w:rPr>
        <w:t>-v</w:t>
      </w:r>
    </w:p>
    <w:p w:rsidR="006E47E5" w:rsidRDefault="006E47E5" w:rsidP="006E47E5">
      <w:r>
        <w:rPr>
          <w:rFonts w:hint="eastAsia"/>
        </w:rPr>
        <w:t>零电平：</w:t>
      </w:r>
      <w:r>
        <w:rPr>
          <w:rFonts w:hint="eastAsia"/>
        </w:rPr>
        <w:t>0</w:t>
      </w:r>
    </w:p>
    <w:p w:rsidR="006E47E5" w:rsidRDefault="006E47E5" w:rsidP="006E47E5">
      <w:r>
        <w:rPr>
          <w:rFonts w:hint="eastAsia"/>
        </w:rPr>
        <w:t>负电平：</w:t>
      </w:r>
      <w:r>
        <w:rPr>
          <w:rFonts w:hint="eastAsia"/>
        </w:rPr>
        <w:t>0</w:t>
      </w:r>
    </w:p>
    <w:p w:rsidR="00AE195D" w:rsidRDefault="00582526" w:rsidP="006E47E5">
      <w:r>
        <w:rPr>
          <w:noProof/>
        </w:rPr>
        <w:pict>
          <v:shape id="_x0000_s2162" type="#_x0000_t202" style="position:absolute;left:0;text-align:left;margin-left:26.2pt;margin-top:23.3pt;width:40.25pt;height:15.6pt;z-index:251773952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 w:rsidP="00E33213"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65" type="#_x0000_t202" style="position:absolute;left:0;text-align:left;margin-left:134.6pt;margin-top:22.8pt;width:40.25pt;height:15.6pt;z-index:251777024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 w:rsidP="00E33213"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64" type="#_x0000_t202" style="position:absolute;left:0;text-align:left;margin-left:102.05pt;margin-top:22.8pt;width:40.25pt;height:15.6pt;z-index:251776000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 w:rsidP="00E33213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61" type="#_x0000_t32" style="position:absolute;left:0;text-align:left;margin-left:158.75pt;margin-top:80.45pt;width:16.1pt;height:0;z-index:251772928" o:connectortype="straight"/>
        </w:pict>
      </w:r>
      <w:r>
        <w:rPr>
          <w:noProof/>
        </w:rPr>
        <w:pict>
          <v:shape id="_x0000_s2160" type="#_x0000_t32" style="position:absolute;left:0;text-align:left;margin-left:158.75pt;margin-top:80.45pt;width:0;height:31.95pt;flip:y;z-index:251771904" o:connectortype="straight"/>
        </w:pict>
      </w:r>
      <w:r>
        <w:rPr>
          <w:noProof/>
        </w:rPr>
        <w:pict>
          <v:shape id="_x0000_s2159" type="#_x0000_t32" style="position:absolute;left:0;text-align:left;margin-left:142.3pt;margin-top:112.4pt;width:16.45pt;height:0;z-index:251770880" o:connectortype="straight"/>
        </w:pict>
      </w:r>
      <w:r>
        <w:rPr>
          <w:noProof/>
        </w:rPr>
        <w:pict>
          <v:shape id="_x0000_s2158" type="#_x0000_t32" style="position:absolute;left:0;text-align:left;margin-left:142.3pt;margin-top:80.45pt;width:0;height:31.95pt;z-index:251769856" o:connectortype="straight"/>
        </w:pict>
      </w:r>
      <w:r>
        <w:rPr>
          <w:noProof/>
        </w:rPr>
        <w:pict>
          <v:shape id="_x0000_s2157" type="#_x0000_t32" style="position:absolute;left:0;text-align:left;margin-left:118.5pt;margin-top:80.45pt;width:23.8pt;height:0;z-index:251768832" o:connectortype="straight"/>
        </w:pict>
      </w:r>
      <w:r>
        <w:rPr>
          <w:noProof/>
        </w:rPr>
        <w:pict>
          <v:shape id="_x0000_s2156" type="#_x0000_t32" style="position:absolute;left:0;text-align:left;margin-left:118.5pt;margin-top:39.75pt;width:0;height:43.85pt;z-index:251767808" o:connectortype="straight"/>
        </w:pict>
      </w:r>
      <w:r>
        <w:rPr>
          <w:noProof/>
        </w:rPr>
        <w:pict>
          <v:shape id="_x0000_s2155" type="#_x0000_t32" style="position:absolute;left:0;text-align:left;margin-left:100.95pt;margin-top:39.75pt;width:17.55pt;height:0;z-index:251766784" o:connectortype="straight"/>
        </w:pict>
      </w:r>
      <w:r>
        <w:rPr>
          <w:noProof/>
        </w:rPr>
        <w:pict>
          <v:shape id="_x0000_s2154" type="#_x0000_t32" style="position:absolute;left:0;text-align:left;margin-left:100.95pt;margin-top:39.75pt;width:0;height:40.7pt;flip:y;z-index:251765760" o:connectortype="straight"/>
        </w:pict>
      </w:r>
      <w:r>
        <w:rPr>
          <w:noProof/>
        </w:rPr>
        <w:pict>
          <v:shape id="_x0000_s2153" type="#_x0000_t32" style="position:absolute;left:0;text-align:left;margin-left:81.55pt;margin-top:80.45pt;width:24.4pt;height:0;z-index:251764736" o:connectortype="straight"/>
        </w:pict>
      </w:r>
      <w:r>
        <w:rPr>
          <w:noProof/>
        </w:rPr>
        <w:pict>
          <v:shape id="_x0000_s2152" type="#_x0000_t32" style="position:absolute;left:0;text-align:left;margin-left:81.55pt;margin-top:39.75pt;width:0;height:40.7pt;z-index:251763712" o:connectortype="straight"/>
        </w:pict>
      </w:r>
      <w:r>
        <w:rPr>
          <w:noProof/>
        </w:rPr>
        <w:pict>
          <v:shape id="_x0000_s2151" type="#_x0000_t32" style="position:absolute;left:0;text-align:left;margin-left:63.4pt;margin-top:39.75pt;width:18.15pt;height:0;z-index:251762688" o:connectortype="straight"/>
        </w:pict>
      </w:r>
      <w:r>
        <w:rPr>
          <w:noProof/>
        </w:rPr>
        <w:pict>
          <v:shape id="_x0000_s2150" type="#_x0000_t32" style="position:absolute;left:0;text-align:left;margin-left:63.4pt;margin-top:39.75pt;width:0;height:40.7pt;flip:y;z-index:251761664" o:connectortype="straight"/>
        </w:pict>
      </w:r>
      <w:r>
        <w:rPr>
          <w:noProof/>
        </w:rPr>
        <w:pict>
          <v:shape id="_x0000_s2149" type="#_x0000_t32" style="position:absolute;left:0;text-align:left;margin-left:45.25pt;margin-top:80.45pt;width:18.15pt;height:0;z-index:251760640" o:connectortype="straight"/>
        </w:pict>
      </w:r>
      <w:r>
        <w:rPr>
          <w:noProof/>
        </w:rPr>
        <w:pict>
          <v:shape id="_x0000_s2148" type="#_x0000_t32" style="position:absolute;left:0;text-align:left;margin-left:45.25pt;margin-top:80.45pt;width:0;height:31.95pt;flip:y;z-index:251759616" o:connectortype="straight"/>
        </w:pict>
      </w:r>
      <w:r>
        <w:rPr>
          <w:noProof/>
        </w:rPr>
        <w:pict>
          <v:shape id="_x0000_s2147" type="#_x0000_t32" style="position:absolute;left:0;text-align:left;margin-left:25.85pt;margin-top:112.4pt;width:19.4pt;height:0;z-index:251758592" o:connectortype="straight"/>
        </w:pict>
      </w:r>
      <w:r>
        <w:rPr>
          <w:noProof/>
        </w:rPr>
        <w:pict>
          <v:shape id="_x0000_s2144" type="#_x0000_t32" style="position:absolute;left:0;text-align:left;margin-left:25.85pt;margin-top:2.8pt;width:0;height:122.75pt;flip:y;z-index:251755520" o:connectortype="straight">
            <v:stroke endarrow="block"/>
          </v:shape>
        </w:pict>
      </w:r>
      <w:r>
        <w:rPr>
          <w:noProof/>
        </w:rPr>
        <w:pict>
          <v:shape id="_x0000_s2143" type="#_x0000_t32" style="position:absolute;left:0;text-align:left;margin-left:-1.2pt;margin-top:80.45pt;width:420.85pt;height:0;z-index:251754496" o:connectortype="straight">
            <v:stroke endarrow="block"/>
          </v:shape>
        </w:pict>
      </w:r>
    </w:p>
    <w:p w:rsidR="00AE195D" w:rsidRPr="00AE195D" w:rsidRDefault="00AE195D" w:rsidP="00AE195D"/>
    <w:p w:rsidR="00AE195D" w:rsidRPr="00AE195D" w:rsidRDefault="00AE195D" w:rsidP="00AE195D"/>
    <w:p w:rsidR="00AE195D" w:rsidRPr="00AE195D" w:rsidRDefault="00AE195D" w:rsidP="00AE195D"/>
    <w:p w:rsidR="00AE195D" w:rsidRPr="00AE195D" w:rsidRDefault="00AE195D" w:rsidP="00AE195D"/>
    <w:p w:rsidR="00AE195D" w:rsidRPr="00AE195D" w:rsidRDefault="00AE195D" w:rsidP="00AE195D"/>
    <w:p w:rsidR="00AE195D" w:rsidRPr="00AE195D" w:rsidRDefault="00AE195D" w:rsidP="00AE195D"/>
    <w:p w:rsidR="00AE195D" w:rsidRPr="00AE195D" w:rsidRDefault="00AE195D" w:rsidP="00AE195D"/>
    <w:p w:rsidR="00AE195D" w:rsidRPr="00AE195D" w:rsidRDefault="00AE195D" w:rsidP="00AE195D"/>
    <w:p w:rsidR="00AE195D" w:rsidRPr="00AE195D" w:rsidRDefault="00AE195D" w:rsidP="00AE195D"/>
    <w:p w:rsidR="00AE195D" w:rsidRPr="00AE195D" w:rsidRDefault="00AE195D" w:rsidP="00AE195D"/>
    <w:p w:rsidR="00AE195D" w:rsidRPr="00AE195D" w:rsidRDefault="00AE195D" w:rsidP="00AE195D"/>
    <w:p w:rsidR="00AE195D" w:rsidRPr="00AE195D" w:rsidRDefault="00AE195D" w:rsidP="00AE195D"/>
    <w:p w:rsidR="00AE195D" w:rsidRDefault="00AE195D" w:rsidP="00AE195D"/>
    <w:p w:rsidR="006E47E5" w:rsidRDefault="00AE195D" w:rsidP="00EB075C">
      <w:pPr>
        <w:pStyle w:val="2"/>
      </w:pPr>
      <w:bookmarkStart w:id="13" w:name="_Toc182391489"/>
      <w:r>
        <w:rPr>
          <w:rFonts w:hint="eastAsia"/>
        </w:rPr>
        <w:t>1.3</w:t>
      </w:r>
      <w:r>
        <w:rPr>
          <w:rFonts w:hint="eastAsia"/>
        </w:rPr>
        <w:t>其它高级编码</w:t>
      </w:r>
      <w:bookmarkEnd w:id="13"/>
    </w:p>
    <w:p w:rsidR="00EB075C" w:rsidRDefault="00EB075C" w:rsidP="00EB075C">
      <w:pPr>
        <w:ind w:left="420" w:firstLine="420"/>
      </w:pPr>
      <w:r>
        <w:rPr>
          <w:rFonts w:hint="eastAsia"/>
        </w:rPr>
        <w:t>以上编码不管采用什么形式，都有很大的瑕疵，我们力求完美，绝对完美的编码是很难找到的，但是可以寻求一种平衡的完美编码，比如</w:t>
      </w:r>
      <w:r>
        <w:rPr>
          <w:rFonts w:hint="eastAsia"/>
        </w:rPr>
        <w:t>8B/10</w:t>
      </w:r>
      <w:r w:rsidR="00457667">
        <w:rPr>
          <w:rFonts w:hint="eastAsia"/>
        </w:rPr>
        <w:t>B</w:t>
      </w:r>
    </w:p>
    <w:p w:rsidR="00EB075C" w:rsidRPr="00EB075C" w:rsidRDefault="00EB075C" w:rsidP="00EB075C"/>
    <w:p w:rsidR="00AE195D" w:rsidRDefault="00457667" w:rsidP="00AE195D">
      <w:r>
        <w:rPr>
          <w:rFonts w:hint="eastAsia"/>
        </w:rPr>
        <w:t xml:space="preserve">       </w:t>
      </w:r>
      <w:r>
        <w:rPr>
          <w:rFonts w:hint="eastAsia"/>
        </w:rPr>
        <w:t>这里我们介绍</w:t>
      </w:r>
      <w:r>
        <w:rPr>
          <w:rFonts w:hint="eastAsia"/>
        </w:rPr>
        <w:t>8B10B</w:t>
      </w:r>
      <w:r>
        <w:rPr>
          <w:rFonts w:hint="eastAsia"/>
        </w:rPr>
        <w:t>编码，简单来说就是将</w:t>
      </w:r>
      <w:r>
        <w:rPr>
          <w:rFonts w:hint="eastAsia"/>
        </w:rPr>
        <w:t>8</w:t>
      </w:r>
      <w:r>
        <w:rPr>
          <w:rFonts w:hint="eastAsia"/>
        </w:rPr>
        <w:t>比特的数据编码位</w:t>
      </w:r>
      <w:r>
        <w:rPr>
          <w:rFonts w:hint="eastAsia"/>
        </w:rPr>
        <w:t>10</w:t>
      </w:r>
      <w:r>
        <w:rPr>
          <w:rFonts w:hint="eastAsia"/>
        </w:rPr>
        <w:t>比特的数据，有效率占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:rsidR="00457667" w:rsidRDefault="00457667" w:rsidP="00AE195D"/>
    <w:p w:rsidR="00457667" w:rsidRDefault="00457667" w:rsidP="00AE195D">
      <w:r>
        <w:rPr>
          <w:rFonts w:hint="eastAsia"/>
        </w:rPr>
        <w:tab/>
      </w:r>
      <w:r>
        <w:rPr>
          <w:rFonts w:hint="eastAsia"/>
        </w:rPr>
        <w:tab/>
      </w:r>
      <w:r w:rsidR="003C0306">
        <w:rPr>
          <w:rFonts w:hint="eastAsia"/>
        </w:rPr>
        <w:t>以前的基本编码都是按照常规的思维，我们换一种思维，</w:t>
      </w:r>
      <w:r w:rsidR="003C0306">
        <w:rPr>
          <w:rFonts w:hint="eastAsia"/>
        </w:rPr>
        <w:t>IBM</w:t>
      </w:r>
      <w:r w:rsidR="003C0306">
        <w:rPr>
          <w:rFonts w:hint="eastAsia"/>
        </w:rPr>
        <w:t>公司的人员经过研究发现，从</w:t>
      </w:r>
      <w:r w:rsidR="003C0306">
        <w:rPr>
          <w:rFonts w:hint="eastAsia"/>
        </w:rPr>
        <w:t>1024</w:t>
      </w:r>
      <w:r w:rsidR="003C0306">
        <w:rPr>
          <w:rFonts w:hint="eastAsia"/>
        </w:rPr>
        <w:t>个数中寻找</w:t>
      </w:r>
      <w:r w:rsidR="003C0306">
        <w:rPr>
          <w:rFonts w:hint="eastAsia"/>
        </w:rPr>
        <w:t>256</w:t>
      </w:r>
      <w:r w:rsidR="003C0306">
        <w:rPr>
          <w:rFonts w:hint="eastAsia"/>
        </w:rPr>
        <w:t>个数作为基本编码，这个</w:t>
      </w:r>
      <w:r w:rsidR="003C0306">
        <w:rPr>
          <w:rFonts w:hint="eastAsia"/>
        </w:rPr>
        <w:t>256</w:t>
      </w:r>
      <w:r w:rsidR="003C0306">
        <w:rPr>
          <w:rFonts w:hint="eastAsia"/>
        </w:rPr>
        <w:t>个数是按照一定的排列组合，从而达到完美平衡，</w:t>
      </w:r>
      <w:r w:rsidR="0054550C">
        <w:rPr>
          <w:rFonts w:hint="eastAsia"/>
        </w:rPr>
        <w:t>这个排列组合是工程师通过比对寻找得出的结果。</w:t>
      </w:r>
    </w:p>
    <w:p w:rsidR="0054550C" w:rsidRDefault="00A650ED" w:rsidP="00AE195D">
      <w:r>
        <w:rPr>
          <w:rFonts w:hint="eastAsia"/>
        </w:rPr>
        <w:lastRenderedPageBreak/>
        <w:tab/>
      </w:r>
      <w:r>
        <w:rPr>
          <w:rFonts w:hint="eastAsia"/>
        </w:rPr>
        <w:t>由于基本通信是按照字节通信，所以选择以字节为单位进行编码，直接从</w:t>
      </w:r>
      <w:r>
        <w:rPr>
          <w:rFonts w:hint="eastAsia"/>
        </w:rPr>
        <w:t>10bit</w:t>
      </w:r>
      <w:r>
        <w:rPr>
          <w:rFonts w:hint="eastAsia"/>
        </w:rPr>
        <w:t>数中寻找平衡规律难度稍等，可以将</w:t>
      </w:r>
      <w:r>
        <w:rPr>
          <w:rFonts w:hint="eastAsia"/>
        </w:rPr>
        <w:t>8</w:t>
      </w:r>
      <w:r>
        <w:rPr>
          <w:rFonts w:hint="eastAsia"/>
        </w:rPr>
        <w:t>位数据分成</w:t>
      </w:r>
      <w:r>
        <w:rPr>
          <w:rFonts w:hint="eastAsia"/>
        </w:rPr>
        <w:t>2</w:t>
      </w:r>
      <w:r>
        <w:rPr>
          <w:rFonts w:hint="eastAsia"/>
        </w:rPr>
        <w:t>部分，分别是</w:t>
      </w:r>
      <w:r>
        <w:rPr>
          <w:rFonts w:hint="eastAsia"/>
        </w:rPr>
        <w:t>3</w:t>
      </w:r>
      <w:r>
        <w:rPr>
          <w:rFonts w:hint="eastAsia"/>
        </w:rPr>
        <w:t>位和</w:t>
      </w:r>
      <w:r>
        <w:rPr>
          <w:rFonts w:hint="eastAsia"/>
        </w:rPr>
        <w:t>5</w:t>
      </w:r>
      <w:r>
        <w:rPr>
          <w:rFonts w:hint="eastAsia"/>
        </w:rPr>
        <w:t>位，把</w:t>
      </w:r>
      <w:r>
        <w:rPr>
          <w:rFonts w:hint="eastAsia"/>
        </w:rPr>
        <w:t>3</w:t>
      </w:r>
      <w:r>
        <w:rPr>
          <w:rFonts w:hint="eastAsia"/>
        </w:rPr>
        <w:t>位编码</w:t>
      </w:r>
      <w:r>
        <w:rPr>
          <w:rFonts w:hint="eastAsia"/>
        </w:rPr>
        <w:t>4</w:t>
      </w:r>
      <w:r>
        <w:rPr>
          <w:rFonts w:hint="eastAsia"/>
        </w:rPr>
        <w:t>位，相当于从</w:t>
      </w:r>
      <w:r>
        <w:rPr>
          <w:rFonts w:hint="eastAsia"/>
        </w:rPr>
        <w:t>16</w:t>
      </w:r>
      <w:r>
        <w:rPr>
          <w:rFonts w:hint="eastAsia"/>
        </w:rPr>
        <w:t>个数中寻找</w:t>
      </w:r>
      <w:r>
        <w:rPr>
          <w:rFonts w:hint="eastAsia"/>
        </w:rPr>
        <w:t>8</w:t>
      </w:r>
      <w:r>
        <w:rPr>
          <w:rFonts w:hint="eastAsia"/>
        </w:rPr>
        <w:t>个数，另外把</w:t>
      </w:r>
      <w:r>
        <w:rPr>
          <w:rFonts w:hint="eastAsia"/>
        </w:rPr>
        <w:t>5</w:t>
      </w:r>
      <w:r>
        <w:rPr>
          <w:rFonts w:hint="eastAsia"/>
        </w:rPr>
        <w:t>位编码位</w:t>
      </w:r>
      <w:r>
        <w:rPr>
          <w:rFonts w:hint="eastAsia"/>
        </w:rPr>
        <w:t>6</w:t>
      </w:r>
      <w:r>
        <w:rPr>
          <w:rFonts w:hint="eastAsia"/>
        </w:rPr>
        <w:t>位，从</w:t>
      </w:r>
      <w:r>
        <w:rPr>
          <w:rFonts w:hint="eastAsia"/>
        </w:rPr>
        <w:t>64</w:t>
      </w:r>
      <w:r>
        <w:rPr>
          <w:rFonts w:hint="eastAsia"/>
        </w:rPr>
        <w:t>个数中寻找</w:t>
      </w:r>
      <w:r>
        <w:rPr>
          <w:rFonts w:hint="eastAsia"/>
        </w:rPr>
        <w:t>32</w:t>
      </w:r>
      <w:r>
        <w:rPr>
          <w:rFonts w:hint="eastAsia"/>
        </w:rPr>
        <w:t>个数。这样相对更简单。</w:t>
      </w:r>
    </w:p>
    <w:p w:rsidR="00A650ED" w:rsidRDefault="00A650ED" w:rsidP="00AE195D"/>
    <w:p w:rsidR="00A650ED" w:rsidRDefault="000E2351" w:rsidP="000E2351">
      <w:pPr>
        <w:pStyle w:val="3"/>
      </w:pPr>
      <w:bookmarkStart w:id="14" w:name="_Toc182391490"/>
      <w:r>
        <w:rPr>
          <w:rFonts w:hint="eastAsia"/>
        </w:rPr>
        <w:t>1.3.18B/10</w:t>
      </w:r>
      <w:r>
        <w:rPr>
          <w:rFonts w:hint="eastAsia"/>
        </w:rPr>
        <w:t>编码</w:t>
      </w:r>
      <w:r w:rsidR="006957B3">
        <w:rPr>
          <w:rFonts w:hint="eastAsia"/>
        </w:rPr>
        <w:t>原理</w:t>
      </w:r>
      <w:bookmarkEnd w:id="14"/>
    </w:p>
    <w:p w:rsidR="00B3767C" w:rsidRPr="00B3767C" w:rsidRDefault="00B3767C" w:rsidP="00B3767C">
      <w:pPr>
        <w:pStyle w:val="4"/>
      </w:pPr>
      <w:bookmarkStart w:id="15" w:name="OLE_LINK10"/>
      <w:bookmarkStart w:id="16" w:name="_Toc182391491"/>
      <w:r>
        <w:rPr>
          <w:rFonts w:hint="eastAsia"/>
        </w:rPr>
        <w:t>1.3.1.1</w:t>
      </w:r>
      <w:r>
        <w:rPr>
          <w:rFonts w:hint="eastAsia"/>
        </w:rPr>
        <w:t>编码表</w:t>
      </w:r>
      <w:bookmarkEnd w:id="16"/>
    </w:p>
    <w:bookmarkEnd w:id="15"/>
    <w:p w:rsidR="00A650ED" w:rsidRDefault="00A650ED" w:rsidP="00AE195D"/>
    <w:p w:rsidR="00A650ED" w:rsidRDefault="00A650ED" w:rsidP="00AE195D">
      <w:r>
        <w:rPr>
          <w:rFonts w:hint="eastAsia"/>
        </w:rPr>
        <w:t>8B/10B  =    3B/4</w:t>
      </w:r>
      <w:r w:rsidR="00FC4233">
        <w:rPr>
          <w:rFonts w:hint="eastAsia"/>
        </w:rPr>
        <w:t>B</w:t>
      </w:r>
      <w:r>
        <w:rPr>
          <w:rFonts w:hint="eastAsia"/>
        </w:rPr>
        <w:t xml:space="preserve">    +   5B/6B </w:t>
      </w:r>
    </w:p>
    <w:p w:rsidR="00A650ED" w:rsidRDefault="00A650ED" w:rsidP="00AE195D"/>
    <w:p w:rsidR="00A650ED" w:rsidRDefault="00FC4233" w:rsidP="00AE195D">
      <w:r>
        <w:rPr>
          <w:rFonts w:hint="eastAsia"/>
        </w:rPr>
        <w:t>比如：</w:t>
      </w:r>
      <w:r>
        <w:rPr>
          <w:rFonts w:hint="eastAsia"/>
        </w:rPr>
        <w:t xml:space="preserve">data[7:0]  </w:t>
      </w:r>
    </w:p>
    <w:p w:rsidR="00FC4233" w:rsidRDefault="00FC4233" w:rsidP="00AE195D">
      <w:r>
        <w:rPr>
          <w:rFonts w:hint="eastAsia"/>
        </w:rPr>
        <w:tab/>
        <w:t xml:space="preserve">  </w:t>
      </w:r>
      <w:r>
        <w:t>D</w:t>
      </w:r>
      <w:r>
        <w:rPr>
          <w:rFonts w:hint="eastAsia"/>
        </w:rPr>
        <w:t>ata[7:5]  :</w:t>
      </w:r>
      <w:r>
        <w:rPr>
          <w:rFonts w:hint="eastAsia"/>
        </w:rPr>
        <w:t>按照</w:t>
      </w:r>
      <w:r>
        <w:rPr>
          <w:rFonts w:hint="eastAsia"/>
        </w:rPr>
        <w:t>3B/4B</w:t>
      </w:r>
      <w:r>
        <w:rPr>
          <w:rFonts w:hint="eastAsia"/>
        </w:rPr>
        <w:t>编码</w:t>
      </w:r>
    </w:p>
    <w:p w:rsidR="00FC4233" w:rsidRDefault="00FC4233" w:rsidP="00FC4233">
      <w:r>
        <w:rPr>
          <w:rFonts w:hint="eastAsia"/>
        </w:rPr>
        <w:t xml:space="preserve">      </w:t>
      </w:r>
      <w:r>
        <w:t>D</w:t>
      </w:r>
      <w:r>
        <w:rPr>
          <w:rFonts w:hint="eastAsia"/>
        </w:rPr>
        <w:t>ata[4:0]  :</w:t>
      </w:r>
      <w:r>
        <w:rPr>
          <w:rFonts w:hint="eastAsia"/>
        </w:rPr>
        <w:t>按照</w:t>
      </w:r>
      <w:r>
        <w:rPr>
          <w:rFonts w:hint="eastAsia"/>
        </w:rPr>
        <w:t>5B/6B</w:t>
      </w:r>
      <w:r>
        <w:rPr>
          <w:rFonts w:hint="eastAsia"/>
        </w:rPr>
        <w:t>编码</w:t>
      </w:r>
    </w:p>
    <w:p w:rsidR="00FC4233" w:rsidRDefault="00FC4233" w:rsidP="00AE195D"/>
    <w:p w:rsidR="00A650ED" w:rsidRDefault="00A650ED" w:rsidP="00AE195D"/>
    <w:p w:rsidR="00A650ED" w:rsidRDefault="00A650ED" w:rsidP="00AE195D"/>
    <w:p w:rsidR="00A650ED" w:rsidRDefault="00582526" w:rsidP="00AE195D">
      <w:r>
        <w:rPr>
          <w:noProof/>
        </w:rPr>
        <w:pict>
          <v:shape id="_x0000_s2170" style="position:absolute;left:0;text-align:left;margin-left:204.1pt;margin-top:29.6pt;width:137.95pt;height:175.9pt;z-index:251781120;mso-position-horizontal:absolute" coordsize="2759,3518" path="m50,c814,129,1578,258,2029,400v451,142,730,40,726,451c2751,1262,2463,2423,2004,2867,1545,3311,772,3414,,3518e" filled="f">
            <v:stroke endarrow="block"/>
            <v:path arrowok="t"/>
          </v:shape>
        </w:pict>
      </w:r>
      <w:r>
        <w:rPr>
          <w:noProof/>
        </w:rPr>
        <w:pict>
          <v:shape id="_x0000_s2169" type="#_x0000_t202" style="position:absolute;left:0;text-align:left;margin-left:32.05pt;margin-top:195.5pt;width:64.4pt;height:23.55pt;z-index:251780096;mso-height-percent:200;mso-height-percent:200;mso-width-relative:margin;mso-height-relative:margin">
            <v:textbox style="mso-fit-shape-to-text:t">
              <w:txbxContent>
                <w:p w:rsidR="00D854BC" w:rsidRDefault="00D854BC">
                  <w:r>
                    <w:t>数据编码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67" style="position:absolute;left:0;text-align:left;margin-left:-25.2pt;margin-top:26.45pt;width:154.95pt;height:215.9pt;z-index:251778048" coordsize="3099,4318" path="m3099,c2339,44,1580,89,1083,225,586,361,238,217,119,814,,1411,206,3296,369,3807v163,511,445,293,727,75e" filled="f">
            <v:stroke endarrow="block"/>
            <v:path arrowok="t"/>
          </v:shape>
        </w:pict>
      </w:r>
      <w:r w:rsidR="00711EAE">
        <w:rPr>
          <w:rFonts w:hint="eastAsia"/>
          <w:noProof/>
        </w:rPr>
        <w:drawing>
          <wp:inline distT="0" distB="0" distL="0" distR="0">
            <wp:extent cx="5274310" cy="247729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7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0ED" w:rsidRDefault="00582526" w:rsidP="00AE195D">
      <w:r>
        <w:rPr>
          <w:noProof/>
        </w:rPr>
        <w:pict>
          <v:shape id="_x0000_s2171" type="#_x0000_t202" style="position:absolute;left:0;text-align:left;margin-left:204.95pt;margin-top:7.7pt;width:64.4pt;height:23.55pt;z-index:251782144;mso-height-percent:200;mso-height-percent:200;mso-width-relative:margin;mso-height-relative:margin">
            <v:textbox style="mso-fit-shape-to-text:t">
              <w:txbxContent>
                <w:p w:rsidR="00D854BC" w:rsidRDefault="00D854BC">
                  <w:r>
                    <w:rPr>
                      <w:rFonts w:hint="eastAsia"/>
                    </w:rPr>
                    <w:t>控制</w:t>
                  </w:r>
                  <w:r>
                    <w:t>编码</w:t>
                  </w:r>
                </w:p>
              </w:txbxContent>
            </v:textbox>
          </v:shape>
        </w:pict>
      </w:r>
    </w:p>
    <w:p w:rsidR="00A650ED" w:rsidRDefault="00A650ED" w:rsidP="00AE195D"/>
    <w:p w:rsidR="00A650ED" w:rsidRDefault="00A650ED" w:rsidP="00AE195D"/>
    <w:p w:rsidR="00A650ED" w:rsidRDefault="00711EAE" w:rsidP="00AE195D">
      <w:r>
        <w:rPr>
          <w:rFonts w:hint="eastAsia"/>
          <w:noProof/>
        </w:rPr>
        <w:lastRenderedPageBreak/>
        <w:drawing>
          <wp:inline distT="0" distB="0" distL="0" distR="0">
            <wp:extent cx="5274310" cy="287723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7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0ED" w:rsidRDefault="00A650ED" w:rsidP="00AE195D"/>
    <w:p w:rsidR="00A650ED" w:rsidRDefault="00A650ED" w:rsidP="00AE195D"/>
    <w:p w:rsidR="00A650ED" w:rsidRDefault="00A650ED" w:rsidP="00AE195D"/>
    <w:p w:rsidR="0054550C" w:rsidRDefault="009B7B5A" w:rsidP="00AE195D">
      <w:r>
        <w:rPr>
          <w:rFonts w:hint="eastAsia"/>
          <w:noProof/>
        </w:rPr>
        <w:drawing>
          <wp:inline distT="0" distB="0" distL="0" distR="0">
            <wp:extent cx="5274310" cy="490770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7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667" w:rsidRDefault="00457667" w:rsidP="00AE195D"/>
    <w:p w:rsidR="00DB68D5" w:rsidRDefault="00DB68D5" w:rsidP="00AE195D">
      <w:r>
        <w:rPr>
          <w:rFonts w:hint="eastAsia"/>
        </w:rPr>
        <w:lastRenderedPageBreak/>
        <w:t>比如</w:t>
      </w:r>
      <w:r>
        <w:rPr>
          <w:rFonts w:hint="eastAsia"/>
        </w:rPr>
        <w:t>data =  8</w:t>
      </w:r>
      <w:r>
        <w:t>’</w:t>
      </w:r>
      <w:r>
        <w:rPr>
          <w:rFonts w:hint="eastAsia"/>
        </w:rPr>
        <w:t>b10000_001</w:t>
      </w:r>
    </w:p>
    <w:p w:rsidR="00DB68D5" w:rsidRDefault="00DB68D5" w:rsidP="00AE195D"/>
    <w:p w:rsidR="00DB68D5" w:rsidRDefault="00DB68D5" w:rsidP="00AE195D">
      <w:r>
        <w:rPr>
          <w:rFonts w:hint="eastAsia"/>
        </w:rPr>
        <w:t xml:space="preserve">rd=  -rd </w:t>
      </w:r>
    </w:p>
    <w:p w:rsidR="00DB68D5" w:rsidRDefault="00DB68D5" w:rsidP="00AE195D"/>
    <w:p w:rsidR="00DB68D5" w:rsidRDefault="00DB68D5" w:rsidP="00AE195D">
      <w:r>
        <w:rPr>
          <w:rFonts w:hint="eastAsia"/>
        </w:rPr>
        <w:t>code    =  10</w:t>
      </w:r>
      <w:r>
        <w:t>’</w:t>
      </w:r>
      <w:r>
        <w:rPr>
          <w:rFonts w:hint="eastAsia"/>
        </w:rPr>
        <w:t>b1011_011011</w:t>
      </w:r>
    </w:p>
    <w:p w:rsidR="00DB68D5" w:rsidRDefault="00DB68D5" w:rsidP="00AE195D"/>
    <w:p w:rsidR="00DB68D5" w:rsidRDefault="00DB68D5" w:rsidP="00AE195D"/>
    <w:p w:rsidR="00457667" w:rsidRDefault="00457667" w:rsidP="00AE195D"/>
    <w:p w:rsidR="00457667" w:rsidRDefault="00457667" w:rsidP="00AE195D"/>
    <w:p w:rsidR="00B3767C" w:rsidRDefault="00B3767C" w:rsidP="00B3767C">
      <w:pPr>
        <w:pStyle w:val="4"/>
      </w:pPr>
      <w:bookmarkStart w:id="17" w:name="_Toc182391492"/>
      <w:r>
        <w:rPr>
          <w:rFonts w:hint="eastAsia"/>
        </w:rPr>
        <w:t>1.3.1.2</w:t>
      </w:r>
      <w:r>
        <w:rPr>
          <w:rFonts w:hint="eastAsia"/>
        </w:rPr>
        <w:t>运行一致性计算</w:t>
      </w:r>
      <w:bookmarkEnd w:id="17"/>
    </w:p>
    <w:p w:rsidR="00770DAB" w:rsidRDefault="00770DAB" w:rsidP="00770DAB">
      <w:pPr>
        <w:ind w:firstLine="420"/>
      </w:pPr>
      <w:r>
        <w:rPr>
          <w:rFonts w:hint="eastAsia"/>
        </w:rPr>
        <w:t>运行一致性是为了</w:t>
      </w:r>
      <w:r>
        <w:rPr>
          <w:rFonts w:hint="eastAsia"/>
        </w:rPr>
        <w:t>DC</w:t>
      </w:r>
      <w:r>
        <w:rPr>
          <w:rFonts w:hint="eastAsia"/>
        </w:rPr>
        <w:t>平衡，如果前一个码</w:t>
      </w:r>
      <w:r>
        <w:rPr>
          <w:rFonts w:hint="eastAsia"/>
        </w:rPr>
        <w:t>10</w:t>
      </w:r>
      <w:r>
        <w:rPr>
          <w:rFonts w:hint="eastAsia"/>
        </w:rPr>
        <w:t>比特数中，</w:t>
      </w:r>
      <w:r>
        <w:rPr>
          <w:rFonts w:hint="eastAsia"/>
        </w:rPr>
        <w:t>1</w:t>
      </w:r>
      <w:r>
        <w:rPr>
          <w:rFonts w:hint="eastAsia"/>
        </w:rPr>
        <w:t>比</w:t>
      </w:r>
      <w:r>
        <w:rPr>
          <w:rFonts w:hint="eastAsia"/>
        </w:rPr>
        <w:t>0</w:t>
      </w:r>
      <w:r>
        <w:rPr>
          <w:rFonts w:hint="eastAsia"/>
        </w:rPr>
        <w:t>多，为</w:t>
      </w:r>
      <w:r>
        <w:rPr>
          <w:rFonts w:hint="eastAsia"/>
        </w:rPr>
        <w:t>rd+</w:t>
      </w:r>
      <w:r>
        <w:rPr>
          <w:rFonts w:hint="eastAsia"/>
        </w:rPr>
        <w:t>，否则</w:t>
      </w:r>
      <w:r>
        <w:rPr>
          <w:rFonts w:hint="eastAsia"/>
        </w:rPr>
        <w:t>rd-</w:t>
      </w:r>
      <w:r>
        <w:rPr>
          <w:rFonts w:hint="eastAsia"/>
        </w:rPr>
        <w:t>，在实际使用中我们需要按照要求计算</w:t>
      </w:r>
      <w:r>
        <w:rPr>
          <w:rFonts w:hint="eastAsia"/>
        </w:rPr>
        <w:t>rd</w:t>
      </w:r>
      <w:r>
        <w:rPr>
          <w:rFonts w:hint="eastAsia"/>
        </w:rPr>
        <w:t>的极性。</w:t>
      </w:r>
    </w:p>
    <w:p w:rsidR="00770DAB" w:rsidRDefault="00770DAB" w:rsidP="00770DAB">
      <w:pPr>
        <w:ind w:firstLine="420"/>
      </w:pPr>
    </w:p>
    <w:p w:rsidR="00770DAB" w:rsidRDefault="00770DAB" w:rsidP="00770DAB">
      <w:pPr>
        <w:ind w:firstLine="420"/>
      </w:pPr>
    </w:p>
    <w:p w:rsidR="00770DAB" w:rsidRPr="00770DAB" w:rsidRDefault="00C16FBB" w:rsidP="00770DAB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260698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6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DAB" w:rsidRDefault="00770DAB" w:rsidP="00B3767C"/>
    <w:p w:rsidR="00770DAB" w:rsidRDefault="00770DAB" w:rsidP="00B3767C"/>
    <w:p w:rsidR="00770DAB" w:rsidRDefault="00770DAB" w:rsidP="00B3767C"/>
    <w:p w:rsidR="00770DAB" w:rsidRDefault="008249C3" w:rsidP="001307AF">
      <w:pPr>
        <w:pStyle w:val="2"/>
      </w:pPr>
      <w:bookmarkStart w:id="18" w:name="_Toc182391493"/>
      <w:r>
        <w:rPr>
          <w:rFonts w:hint="eastAsia"/>
        </w:rPr>
        <w:t>1.4 8B/10B</w:t>
      </w:r>
      <w:r>
        <w:rPr>
          <w:rFonts w:hint="eastAsia"/>
        </w:rPr>
        <w:t>编码器</w:t>
      </w:r>
      <w:r>
        <w:rPr>
          <w:rFonts w:hint="eastAsia"/>
        </w:rPr>
        <w:t>HDL</w:t>
      </w:r>
      <w:r>
        <w:rPr>
          <w:rFonts w:hint="eastAsia"/>
        </w:rPr>
        <w:t>模型</w:t>
      </w:r>
      <w:bookmarkEnd w:id="18"/>
    </w:p>
    <w:p w:rsidR="008249C3" w:rsidRDefault="002D18AD" w:rsidP="00B3767C">
      <w:r>
        <w:rPr>
          <w:rFonts w:hint="eastAsia"/>
        </w:rPr>
        <w:t>要求：</w:t>
      </w:r>
    </w:p>
    <w:p w:rsidR="002D18AD" w:rsidRDefault="002D18AD" w:rsidP="00B3767C"/>
    <w:p w:rsidR="002D18AD" w:rsidRDefault="002D18AD" w:rsidP="00B3767C"/>
    <w:p w:rsidR="002D18AD" w:rsidRDefault="002D18AD" w:rsidP="00B3767C">
      <w:r>
        <w:rPr>
          <w:rFonts w:hint="eastAsia"/>
        </w:rPr>
        <w:t>对有效数据进行编码，我们只对数据进行编码</w:t>
      </w:r>
    </w:p>
    <w:p w:rsidR="002D18AD" w:rsidRPr="002D18AD" w:rsidRDefault="002D18AD" w:rsidP="00B3767C"/>
    <w:p w:rsidR="002D18AD" w:rsidRDefault="002D18AD" w:rsidP="00B3767C"/>
    <w:p w:rsidR="002D18AD" w:rsidRDefault="002D18AD" w:rsidP="00B3767C"/>
    <w:p w:rsidR="002D18AD" w:rsidRDefault="00582526" w:rsidP="00B3767C">
      <w:r>
        <w:rPr>
          <w:noProof/>
        </w:rPr>
        <w:lastRenderedPageBreak/>
        <w:pict>
          <v:shape id="_x0000_s2228" type="#_x0000_t202" style="position:absolute;left:0;text-align:left;margin-left:375.2pt;margin-top:114.55pt;width:30.6pt;height:15.6pt;z-index:251841536;mso-width-relative:margin;mso-height-relative:margin" filled="f" stroked="f">
            <v:textbox style="mso-fit-shape-to-text:t" inset="0,0,0,0">
              <w:txbxContent>
                <w:p w:rsidR="00D854BC" w:rsidRDefault="00D854BC">
                  <w:r>
                    <w:rPr>
                      <w:rFonts w:hint="eastAsia"/>
                    </w:rPr>
                    <w:t>rst_n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27" type="#_x0000_t202" style="position:absolute;left:0;text-align:left;margin-left:130.35pt;margin-top:213.35pt;width:30.6pt;height:15.6pt;z-index:251840512;mso-width-relative:margin;mso-height-relative:margin" filled="f" stroked="f">
            <v:textbox style="mso-fit-shape-to-text:t" inset="0,0,0,0">
              <w:txbxContent>
                <w:p w:rsidR="00D854BC" w:rsidRDefault="00D854BC">
                  <w:r>
                    <w:rPr>
                      <w:rFonts w:hint="eastAsia"/>
                    </w:rPr>
                    <w:t>rst_n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26" type="#_x0000_t202" style="position:absolute;left:0;text-align:left;margin-left:119.05pt;margin-top:.3pt;width:30.6pt;height:15.6pt;z-index:251839488;mso-width-relative:margin;mso-height-relative:margin" filled="f" stroked="f">
            <v:textbox style="mso-fit-shape-to-text:t" inset="0,0,0,0">
              <w:txbxContent>
                <w:p w:rsidR="00D854BC" w:rsidRDefault="00D854BC">
                  <w:r>
                    <w:rPr>
                      <w:rFonts w:hint="eastAsia"/>
                    </w:rPr>
                    <w:t>rst_n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23" type="#_x0000_t32" style="position:absolute;left:0;text-align:left;margin-left:119.05pt;margin-top:-16.9pt;width:0;height:51.95pt;z-index:251836416" o:connectortype="straight">
            <v:stroke endarrow="block"/>
          </v:shape>
        </w:pict>
      </w:r>
      <w:r>
        <w:rPr>
          <w:noProof/>
        </w:rPr>
        <w:pict>
          <v:shape id="_x0000_s2194" type="#_x0000_t202" style="position:absolute;left:0;text-align:left;margin-left:369.6pt;margin-top:78.95pt;width:30.6pt;height:15.6pt;z-index:251806720;mso-width-relative:margin;mso-height-relative:margin" filled="f" stroked="f">
            <v:textbox style="mso-fit-shape-to-text:t" inset="0,0,0,0">
              <w:txbxContent>
                <w:p w:rsidR="00D854BC" w:rsidRDefault="00D854BC">
                  <w:r>
                    <w:rPr>
                      <w:rFonts w:hint="eastAsia"/>
                    </w:rPr>
                    <w:t>clk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93" type="#_x0000_t202" style="position:absolute;left:0;text-align:left;margin-left:88.45pt;margin-top:211.6pt;width:30.6pt;height:15.6pt;z-index:251805696;mso-width-relative:margin;mso-height-relative:margin" filled="f" stroked="f">
            <v:textbox style="mso-fit-shape-to-text:t" inset="0,0,0,0">
              <w:txbxContent>
                <w:p w:rsidR="00D854BC" w:rsidRDefault="00D854BC">
                  <w:r>
                    <w:rPr>
                      <w:rFonts w:hint="eastAsia"/>
                    </w:rPr>
                    <w:t>clk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92" type="#_x0000_t202" style="position:absolute;left:0;text-align:left;margin-left:69.05pt;margin-top:.3pt;width:30.6pt;height:15.6pt;z-index:251804672;mso-width-relative:margin;mso-height-relative:margin" filled="f" stroked="f">
            <v:textbox style="mso-fit-shape-to-text:t" inset="0,0,0,0">
              <w:txbxContent>
                <w:p w:rsidR="00D854BC" w:rsidRDefault="00D854BC">
                  <w:r>
                    <w:rPr>
                      <w:rFonts w:hint="eastAsia"/>
                    </w:rPr>
                    <w:t>clk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89" type="#_x0000_t32" style="position:absolute;left:0;text-align:left;margin-left:83.45pt;margin-top:-16.9pt;width:0;height:51.95pt;z-index:251801600" o:connectortype="straight">
            <v:stroke endarrow="block"/>
          </v:shape>
        </w:pict>
      </w:r>
    </w:p>
    <w:p w:rsidR="00770DAB" w:rsidRDefault="00582526" w:rsidP="00B3767C">
      <w:r>
        <w:rPr>
          <w:noProof/>
        </w:rPr>
        <w:pict>
          <v:shape id="_x0000_s2202" type="#_x0000_t202" style="position:absolute;left:0;text-align:left;margin-left:35.9pt;margin-top:4.25pt;width:339.3pt;height:191.75pt;z-index:-251500544;mso-width-relative:margin;mso-height-relative:margin" strokeweight="2.5pt">
            <v:textbox>
              <w:txbxContent>
                <w:p w:rsidR="00D854BC" w:rsidRDefault="00D854BC"/>
              </w:txbxContent>
            </v:textbox>
          </v:shape>
        </w:pict>
      </w:r>
    </w:p>
    <w:p w:rsidR="002D18AD" w:rsidRDefault="00582526" w:rsidP="00B3767C">
      <w:r>
        <w:rPr>
          <w:noProof/>
        </w:rPr>
        <w:pict>
          <v:shape id="_x0000_s2200" type="#_x0000_t32" style="position:absolute;left:0;text-align:left;margin-left:-10.95pt;margin-top:14.9pt;width:84.35pt;height:0;z-index:251812864" o:connectortype="straight">
            <v:stroke endarrow="block"/>
          </v:shape>
        </w:pict>
      </w:r>
      <w:r>
        <w:rPr>
          <w:noProof/>
        </w:rPr>
        <w:pict>
          <v:shape id="_x0000_s2174" type="#_x0000_t202" style="position:absolute;left:0;text-align:left;margin-left:264.95pt;margin-top:40.15pt;width:87.55pt;height:66.9pt;z-index:251786240;mso-width-relative:margin;mso-height-relative:margin" fillcolor="#d8d8d8 [2732]" strokeweight="2.5pt">
            <v:textbox>
              <w:txbxContent>
                <w:p w:rsidR="00D854BC" w:rsidRDefault="00D854BC">
                  <w:r>
                    <w:rPr>
                      <w:rFonts w:hint="eastAsia"/>
                    </w:rPr>
                    <w:t>rd_vanue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73" type="#_x0000_t202" style="position:absolute;left:0;text-align:left;margin-left:73.4pt;margin-top:99.65pt;width:87.55pt;height:66.9pt;z-index:251785216;mso-width-relative:margin;mso-height-relative:margin" fillcolor="#d8d8d8 [2732]" strokeweight="2.5pt">
            <v:textbox>
              <w:txbxContent>
                <w:p w:rsidR="00D854BC" w:rsidRDefault="00D854BC">
                  <w:bookmarkStart w:id="19" w:name="OLE_LINK17"/>
                  <w:bookmarkStart w:id="20" w:name="OLE_LINK18"/>
                  <w:bookmarkStart w:id="21" w:name="_Hlk182304335"/>
                  <w:r>
                    <w:rPr>
                      <w:rFonts w:hint="eastAsia"/>
                    </w:rPr>
                    <w:t>c</w:t>
                  </w:r>
                  <w:r>
                    <w:t>ase</w:t>
                  </w:r>
                  <w:r>
                    <w:rPr>
                      <w:rFonts w:hint="eastAsia"/>
                    </w:rPr>
                    <w:t>_5b6b</w:t>
                  </w:r>
                  <w:bookmarkEnd w:id="19"/>
                  <w:bookmarkEnd w:id="20"/>
                  <w:bookmarkEnd w:id="21"/>
                </w:p>
              </w:txbxContent>
            </v:textbox>
          </v:shape>
        </w:pict>
      </w:r>
      <w:r>
        <w:rPr>
          <w:noProof/>
        </w:rPr>
        <w:pict>
          <v:shape id="_x0000_s2172" type="#_x0000_t202" style="position:absolute;left:0;text-align:left;margin-left:73.4pt;margin-top:3.85pt;width:87.55pt;height:66.9pt;z-index:251784192;mso-width-relative:margin;mso-height-relative:margin" fillcolor="#d8d8d8 [2732]" strokeweight="2.5pt">
            <v:textbox>
              <w:txbxContent>
                <w:p w:rsidR="00D854BC" w:rsidRDefault="00D854BC">
                  <w:bookmarkStart w:id="22" w:name="OLE_LINK15"/>
                  <w:bookmarkStart w:id="23" w:name="OLE_LINK16"/>
                  <w:bookmarkStart w:id="24" w:name="_Hlk182303610"/>
                  <w:r>
                    <w:rPr>
                      <w:rFonts w:hint="eastAsia"/>
                    </w:rPr>
                    <w:t>c</w:t>
                  </w:r>
                  <w:r>
                    <w:t>ase</w:t>
                  </w:r>
                  <w:r>
                    <w:rPr>
                      <w:rFonts w:hint="eastAsia"/>
                    </w:rPr>
                    <w:t>_3b4b</w:t>
                  </w:r>
                  <w:bookmarkEnd w:id="22"/>
                  <w:bookmarkEnd w:id="23"/>
                  <w:bookmarkEnd w:id="24"/>
                </w:p>
              </w:txbxContent>
            </v:textbox>
          </v:shape>
        </w:pict>
      </w:r>
    </w:p>
    <w:p w:rsidR="002D18AD" w:rsidRDefault="00582526" w:rsidP="00B3767C">
      <w:r>
        <w:rPr>
          <w:noProof/>
        </w:rPr>
        <w:pict>
          <v:shape id="_x0000_s2203" type="#_x0000_t202" style="position:absolute;left:0;text-align:left;margin-left:264.95pt;margin-top:150.95pt;width:58.15pt;height:15.6pt;z-index:251816960;mso-width-relative:margin;mso-height-relative:margin" filled="f" stroked="f">
            <v:textbox style="mso-fit-shape-to-text:t" inset="0,0,0,0">
              <w:txbxContent>
                <w:p w:rsidR="00D854BC" w:rsidRDefault="00D854BC">
                  <w:r>
                    <w:t>C</w:t>
                  </w:r>
                  <w:r>
                    <w:rPr>
                      <w:rFonts w:hint="eastAsia"/>
                    </w:rPr>
                    <w:t>ode_8b10b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87" type="#_x0000_t32" style="position:absolute;left:0;text-align:left;margin-left:295.65pt;margin-top:.15pt;width:0;height:24.4pt;z-index:251799552" o:connectortype="straight">
            <v:stroke endarrow="block"/>
          </v:shape>
        </w:pict>
      </w:r>
      <w:r>
        <w:rPr>
          <w:noProof/>
        </w:rPr>
        <w:pict>
          <v:shape id="_x0000_s2186" type="#_x0000_t202" style="position:absolute;left:0;text-align:left;margin-left:160.95pt;margin-top:-15.45pt;width:58.15pt;height:15.6pt;z-index:251798528;mso-width-relative:margin;mso-height-relative:margin" filled="f" stroked="f">
            <v:textbox style="mso-fit-shape-to-text:t" inset="0,0,0,0">
              <w:txbxContent>
                <w:p w:rsidR="00D854BC" w:rsidRDefault="00D854BC">
                  <w:r>
                    <w:rPr>
                      <w:rFonts w:hint="eastAsia"/>
                    </w:rPr>
                    <w:t>dout[3:0]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85" type="#_x0000_t32" style="position:absolute;left:0;text-align:left;margin-left:160.95pt;margin-top:.15pt;width:257.45pt;height:0;z-index:251797504" o:connectortype="straight">
            <v:stroke endarrow="block"/>
          </v:shape>
        </w:pict>
      </w:r>
      <w:r>
        <w:rPr>
          <w:noProof/>
        </w:rPr>
        <w:pict>
          <v:shape id="_x0000_s2184" type="#_x0000_t202" style="position:absolute;left:0;text-align:left;margin-left:164.9pt;margin-top:127.25pt;width:58.15pt;height:15.6pt;z-index:251796480;mso-width-relative:margin;mso-height-relative:margin" filled="f" stroked="f">
            <v:textbox style="mso-fit-shape-to-text:t" inset="0,0,0,0">
              <w:txbxContent>
                <w:p w:rsidR="00D854BC" w:rsidRDefault="00D854BC">
                  <w:r>
                    <w:rPr>
                      <w:rFonts w:hint="eastAsia"/>
                    </w:rPr>
                    <w:t>dout[9:4]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82" type="#_x0000_t202" style="position:absolute;left:0;text-align:left;margin-left:47.2pt;margin-top:105.35pt;width:58.15pt;height:15.6pt;z-index:251794432;mso-width-relative:margin;mso-height-relative:margin" filled="f" stroked="f">
            <v:textbox style="mso-fit-shape-to-text:t" inset="0,0,0,0">
              <w:txbxContent>
                <w:p w:rsidR="00D854BC" w:rsidRDefault="00D854BC">
                  <w:r>
                    <w:rPr>
                      <w:rFonts w:hint="eastAsia"/>
                    </w:rPr>
                    <w:t>din[1:0]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81" type="#_x0000_t202" style="position:absolute;left:0;text-align:left;margin-left:35.9pt;margin-top:3.9pt;width:58.15pt;height:15.6pt;z-index:251793408;mso-width-relative:margin;mso-height-relative:margin" filled="f" stroked="f">
            <v:textbox style="mso-fit-shape-to-text:t" inset="0,0,0,0">
              <w:txbxContent>
                <w:p w:rsidR="00D854BC" w:rsidRDefault="00D854BC">
                  <w:r>
                    <w:rPr>
                      <w:rFonts w:hint="eastAsia"/>
                    </w:rPr>
                    <w:t>din[7:5]</w:t>
                  </w:r>
                </w:p>
              </w:txbxContent>
            </v:textbox>
          </v:shape>
        </w:pict>
      </w:r>
    </w:p>
    <w:p w:rsidR="002D18AD" w:rsidRDefault="00582526" w:rsidP="00B3767C">
      <w:r>
        <w:rPr>
          <w:noProof/>
        </w:rPr>
        <w:pict>
          <v:shape id="_x0000_s2176" type="#_x0000_t32" style="position:absolute;left:0;text-align:left;margin-left:43.35pt;margin-top:8.95pt;width:0;height:80.8pt;z-index:251788288" o:connectortype="straight"/>
        </w:pict>
      </w:r>
      <w:r>
        <w:rPr>
          <w:noProof/>
        </w:rPr>
        <w:pict>
          <v:shape id="_x0000_s2175" type="#_x0000_t32" style="position:absolute;left:0;text-align:left;margin-left:43.35pt;margin-top:8.95pt;width:25.7pt;height:0;z-index:251787264" o:connectortype="straight">
            <v:stroke endarrow="block"/>
          </v:shape>
        </w:pict>
      </w:r>
    </w:p>
    <w:p w:rsidR="002D18AD" w:rsidRDefault="00582526" w:rsidP="00B3767C">
      <w:r>
        <w:rPr>
          <w:noProof/>
        </w:rPr>
        <w:pict>
          <v:shape id="_x0000_s2199" type="#_x0000_t202" style="position:absolute;left:0;text-align:left;margin-left:241.9pt;margin-top:12.2pt;width:30.6pt;height:15.6pt;z-index:251811840;mso-width-relative:margin;mso-height-relative:margin" filled="f" stroked="f">
            <v:textbox style="mso-fit-shape-to-text:t" inset="0,0,0,0">
              <w:txbxContent>
                <w:p w:rsidR="00D854BC" w:rsidRDefault="00D854BC">
                  <w:r>
                    <w:rPr>
                      <w:rFonts w:hint="eastAsia"/>
                    </w:rPr>
                    <w:t>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98" type="#_x0000_t32" style="position:absolute;left:0;text-align:left;margin-left:164.9pt;margin-top:64.75pt;width:14.95pt;height:0;flip:x;z-index:251810816" o:connectortype="straight">
            <v:stroke endarrow="block"/>
          </v:shape>
        </w:pict>
      </w:r>
      <w:r>
        <w:rPr>
          <w:noProof/>
        </w:rPr>
        <w:pict>
          <v:shape id="_x0000_s2197" type="#_x0000_t32" style="position:absolute;left:0;text-align:left;margin-left:164.9pt;margin-top:8.4pt;width:14.95pt;height:0;flip:x;z-index:251809792" o:connectortype="straight">
            <v:stroke endarrow="block"/>
          </v:shape>
        </w:pict>
      </w:r>
      <w:r>
        <w:rPr>
          <w:noProof/>
        </w:rPr>
        <w:pict>
          <v:shape id="_x0000_s2196" type="#_x0000_t32" style="position:absolute;left:0;text-align:left;margin-left:179.85pt;margin-top:8.4pt;width:0;height:56.35pt;z-index:251808768" o:connectortype="straight"/>
        </w:pict>
      </w:r>
    </w:p>
    <w:p w:rsidR="002D18AD" w:rsidRDefault="00582526" w:rsidP="00B3767C">
      <w:r>
        <w:rPr>
          <w:noProof/>
        </w:rPr>
        <w:pict>
          <v:shape id="_x0000_s2201" type="#_x0000_t202" style="position:absolute;left:0;text-align:left;margin-left:-14.8pt;margin-top:-63.1pt;width:58.15pt;height:15.6pt;z-index:251813888;mso-width-relative:margin;mso-height-relative:margin" filled="f" stroked="f">
            <v:textbox style="mso-fit-shape-to-text:t" inset="0,0,0,0">
              <w:txbxContent>
                <w:p w:rsidR="00D854BC" w:rsidRDefault="00D854BC">
                  <w:r>
                    <w:rPr>
                      <w:rFonts w:hint="eastAsia"/>
                    </w:rPr>
                    <w:t>valid_din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95" type="#_x0000_t32" style="position:absolute;left:0;text-align:left;margin-left:179.85pt;margin-top:12.2pt;width:85.1pt;height:0;flip:x;z-index:251807744" o:connectortype="straight"/>
        </w:pict>
      </w:r>
      <w:r>
        <w:rPr>
          <w:noProof/>
        </w:rPr>
        <w:pict>
          <v:shape id="_x0000_s2191" type="#_x0000_t32" style="position:absolute;left:0;text-align:left;margin-left:352.5pt;margin-top:.95pt;width:65.9pt;height:0;flip:x;z-index:251803648" o:connectortype="straight">
            <v:stroke endarrow="block"/>
          </v:shape>
        </w:pict>
      </w:r>
      <w:r>
        <w:rPr>
          <w:noProof/>
        </w:rPr>
        <w:pict>
          <v:shape id="_x0000_s2179" type="#_x0000_t202" style="position:absolute;left:0;text-align:left;margin-left:-11.1pt;margin-top:13.7pt;width:58.15pt;height:23.55pt;z-index:251791360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>
                  <w:r>
                    <w:rPr>
                      <w:rFonts w:hint="eastAsia"/>
                    </w:rPr>
                    <w:t>din[7:0]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80" type="#_x0000_t32" style="position:absolute;left:0;text-align:left;margin-left:-11.1pt;margin-top:12.2pt;width:54.45pt;height:0;flip:x;z-index:251792384" o:connectortype="straight"/>
        </w:pict>
      </w:r>
    </w:p>
    <w:p w:rsidR="002D18AD" w:rsidRDefault="00582526" w:rsidP="00B3767C">
      <w:r>
        <w:rPr>
          <w:noProof/>
        </w:rPr>
        <w:pict>
          <v:shape id="_x0000_s2225" type="#_x0000_t32" style="position:absolute;left:0;text-align:left;margin-left:352.5pt;margin-top:5.35pt;width:65.9pt;height:0;flip:x;z-index:251838464" o:connectortype="straight">
            <v:stroke endarrow="block"/>
          </v:shape>
        </w:pict>
      </w:r>
    </w:p>
    <w:p w:rsidR="002D18AD" w:rsidRDefault="00582526" w:rsidP="00B3767C">
      <w:r>
        <w:rPr>
          <w:noProof/>
        </w:rPr>
        <w:pict>
          <v:shape id="_x0000_s2272" type="#_x0000_t32" style="position:absolute;left:0;text-align:left;margin-left:272.5pt;margin-top:13.45pt;width:0;height:22.65pt;flip:y;z-index:251875328" o:connectortype="straight">
            <v:stroke endarrow="block"/>
          </v:shape>
        </w:pict>
      </w:r>
      <w:r>
        <w:rPr>
          <w:noProof/>
        </w:rPr>
        <w:pict>
          <v:shape id="_x0000_s2188" type="#_x0000_t32" style="position:absolute;left:0;text-align:left;margin-left:301.95pt;margin-top:13.45pt;width:0;height:35.8pt;flip:y;z-index:251800576" o:connectortype="straight">
            <v:stroke endarrow="block"/>
          </v:shape>
        </w:pict>
      </w:r>
    </w:p>
    <w:p w:rsidR="002D18AD" w:rsidRDefault="00582526" w:rsidP="00B3767C">
      <w:r>
        <w:rPr>
          <w:noProof/>
        </w:rPr>
        <w:pict>
          <v:shape id="_x0000_s2265" type="#_x0000_t202" style="position:absolute;left:0;text-align:left;margin-left:165.5pt;margin-top:4.9pt;width:58.15pt;height:15.6pt;z-index:251869184;mso-width-relative:margin;mso-height-relative:margin" filled="f" stroked="f">
            <v:textbox style="mso-fit-shape-to-text:t" inset="0,0,0,0">
              <w:txbxContent>
                <w:p w:rsidR="00D854BC" w:rsidRDefault="00D854BC">
                  <w:r>
                    <w:rPr>
                      <w:rFonts w:hint="eastAsia"/>
                    </w:rPr>
                    <w:t>flag_dout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77" type="#_x0000_t32" style="position:absolute;left:0;text-align:left;margin-left:43.35pt;margin-top:11.75pt;width:30.05pt;height:0;z-index:251789312" o:connectortype="straight">
            <v:stroke endarrow="block"/>
          </v:shape>
        </w:pict>
      </w:r>
    </w:p>
    <w:p w:rsidR="002D18AD" w:rsidRDefault="00582526" w:rsidP="00B3767C">
      <w:r>
        <w:rPr>
          <w:noProof/>
        </w:rPr>
        <w:pict>
          <v:shape id="_x0000_s2271" type="#_x0000_t32" style="position:absolute;left:0;text-align:left;margin-left:164.9pt;margin-top:4.9pt;width:107.6pt;height:0;z-index:251874304" o:connectortype="straight"/>
        </w:pict>
      </w:r>
    </w:p>
    <w:p w:rsidR="002D18AD" w:rsidRDefault="00582526" w:rsidP="00B3767C">
      <w:r>
        <w:rPr>
          <w:noProof/>
        </w:rPr>
        <w:pict>
          <v:shape id="_x0000_s2224" type="#_x0000_t32" style="position:absolute;left:0;text-align:left;margin-left:128.5pt;margin-top:26.15pt;width:0;height:63.35pt;flip:y;z-index:251837440" o:connectortype="straight">
            <v:stroke endarrow="block"/>
          </v:shape>
        </w:pict>
      </w:r>
      <w:r>
        <w:rPr>
          <w:noProof/>
        </w:rPr>
        <w:pict>
          <v:shape id="_x0000_s2190" type="#_x0000_t32" style="position:absolute;left:0;text-align:left;margin-left:88.45pt;margin-top:26.15pt;width:0;height:63.35pt;flip:y;z-index:251802624" o:connectortype="straight">
            <v:stroke endarrow="block"/>
          </v:shape>
        </w:pict>
      </w:r>
      <w:r>
        <w:rPr>
          <w:noProof/>
        </w:rPr>
        <w:pict>
          <v:shape id="_x0000_s2183" type="#_x0000_t32" style="position:absolute;left:0;text-align:left;margin-left:160.95pt;margin-top:2.45pt;width:249.3pt;height:0;z-index:251795456" o:connectortype="straight">
            <v:stroke endarrow="block"/>
          </v:shape>
        </w:pict>
      </w:r>
      <w:r w:rsidR="002D18AD">
        <w:br/>
      </w:r>
    </w:p>
    <w:p w:rsidR="002D18AD" w:rsidRDefault="002D18AD" w:rsidP="00B3767C"/>
    <w:p w:rsidR="002D18AD" w:rsidRDefault="002D18AD" w:rsidP="00B3767C"/>
    <w:p w:rsidR="002D18AD" w:rsidRPr="00B3767C" w:rsidRDefault="002D18AD" w:rsidP="00B3767C"/>
    <w:p w:rsidR="00457667" w:rsidRDefault="00457667" w:rsidP="00AE195D"/>
    <w:p w:rsidR="00457667" w:rsidRDefault="00457667" w:rsidP="00AE195D"/>
    <w:p w:rsidR="00457667" w:rsidRDefault="00582526" w:rsidP="00B25D8F">
      <w:pPr>
        <w:pStyle w:val="3"/>
      </w:pPr>
      <w:bookmarkStart w:id="25" w:name="OLE_LINK8"/>
      <w:r>
        <w:rPr>
          <w:noProof/>
        </w:rPr>
        <w:pict>
          <v:shape id="_x0000_s2241" type="#_x0000_t202" style="position:absolute;left:0;text-align:left;margin-left:183.65pt;margin-top:62.9pt;width:30.6pt;height:15.6pt;z-index:251855872;mso-width-relative:margin;mso-height-relative:margin" filled="f" stroked="f">
            <v:textbox style="mso-fit-shape-to-text:t" inset="0,0,0,0">
              <w:txbxContent>
                <w:p w:rsidR="00D854BC" w:rsidRDefault="00D854BC" w:rsidP="00BA08D5">
                  <w:r>
                    <w:rPr>
                      <w:rFonts w:hint="eastAsia"/>
                    </w:rPr>
                    <w:t>rst_n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40" type="#_x0000_t32" style="position:absolute;left:0;text-align:left;margin-left:188pt;margin-top:49.15pt;width:0;height:51.95pt;z-index:251854848" o:connectortype="straight">
            <v:stroke endarrow="block"/>
          </v:shape>
        </w:pict>
      </w:r>
      <w:r>
        <w:rPr>
          <w:noProof/>
        </w:rPr>
        <w:pict>
          <v:shape id="_x0000_s2220" type="#_x0000_t32" style="position:absolute;left:0;text-align:left;margin-left:51.75pt;margin-top:112.15pt;width:84.35pt;height:0;z-index:251834368" o:connectortype="straight">
            <v:stroke endarrow="block"/>
          </v:shape>
        </w:pict>
      </w:r>
      <w:r>
        <w:rPr>
          <w:noProof/>
        </w:rPr>
        <w:pict>
          <v:shape id="_x0000_s2217" type="#_x0000_t32" style="position:absolute;left:0;text-align:left;margin-left:227.6pt;margin-top:152.45pt;width:14.95pt;height:0;flip:x;z-index:251831296" o:connectortype="straight">
            <v:stroke endarrow="block"/>
          </v:shape>
        </w:pict>
      </w:r>
      <w:r>
        <w:rPr>
          <w:noProof/>
        </w:rPr>
        <w:pict>
          <v:shape id="_x0000_s2214" type="#_x0000_t202" style="position:absolute;left:0;text-align:left;margin-left:131.75pt;margin-top:66.35pt;width:30.6pt;height:15.6pt;z-index:251828224;mso-width-relative:margin;mso-height-relative:margin" filled="f" stroked="f">
            <v:textbox style="mso-fit-shape-to-text:t" inset="0,0,0,0">
              <w:txbxContent>
                <w:p w:rsidR="00D854BC" w:rsidRDefault="00D854BC" w:rsidP="00BA08D5">
                  <w:r>
                    <w:rPr>
                      <w:rFonts w:hint="eastAsia"/>
                    </w:rPr>
                    <w:t>clk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13" type="#_x0000_t32" style="position:absolute;left:0;text-align:left;margin-left:146.15pt;margin-top:49.15pt;width:0;height:51.95pt;z-index:251827200" o:connectortype="straight">
            <v:stroke endarrow="block"/>
          </v:shape>
        </w:pict>
      </w:r>
      <w:r>
        <w:rPr>
          <w:noProof/>
        </w:rPr>
        <w:pict>
          <v:shape id="_x0000_s2212" type="#_x0000_t202" style="position:absolute;left:0;text-align:left;margin-left:223.65pt;margin-top:97.4pt;width:58.15pt;height:15.6pt;z-index:251826176;mso-width-relative:margin;mso-height-relative:margin" filled="f" stroked="f">
            <v:textbox style="mso-fit-shape-to-text:t" inset="0,0,0,0">
              <w:txbxContent>
                <w:p w:rsidR="00D854BC" w:rsidRDefault="00D854BC" w:rsidP="00BA08D5">
                  <w:r>
                    <w:rPr>
                      <w:rFonts w:hint="eastAsia"/>
                    </w:rPr>
                    <w:t>dout[3:0]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10" type="#_x0000_t202" style="position:absolute;left:0;text-align:left;margin-left:98.6pt;margin-top:116.75pt;width:58.15pt;height:15.6pt;z-index:251824128;mso-width-relative:margin;mso-height-relative:margin" filled="f" stroked="f">
            <v:textbox style="mso-fit-shape-to-text:t" inset="0,0,0,0">
              <w:txbxContent>
                <w:p w:rsidR="00D854BC" w:rsidRDefault="00D854BC" w:rsidP="00BA08D5">
                  <w:bookmarkStart w:id="26" w:name="OLE_LINK11"/>
                  <w:bookmarkStart w:id="27" w:name="OLE_LINK12"/>
                  <w:bookmarkStart w:id="28" w:name="_Hlk182303467"/>
                  <w:r>
                    <w:rPr>
                      <w:rFonts w:hint="eastAsia"/>
                    </w:rPr>
                    <w:t>din[7:5]</w:t>
                  </w:r>
                  <w:bookmarkEnd w:id="26"/>
                  <w:bookmarkEnd w:id="27"/>
                  <w:bookmarkEnd w:id="28"/>
                </w:p>
              </w:txbxContent>
            </v:textbox>
          </v:shape>
        </w:pict>
      </w:r>
      <w:r>
        <w:rPr>
          <w:noProof/>
        </w:rPr>
        <w:pict>
          <v:shape id="_x0000_s2205" type="#_x0000_t32" style="position:absolute;left:0;text-align:left;margin-left:106.05pt;margin-top:137.4pt;width:25.7pt;height:0;z-index:251819008" o:connectortype="straight">
            <v:stroke endarrow="block"/>
          </v:shape>
        </w:pict>
      </w:r>
      <w:r>
        <w:rPr>
          <w:noProof/>
        </w:rPr>
        <w:pict>
          <v:shape id="_x0000_s2204" type="#_x0000_t202" style="position:absolute;left:0;text-align:left;margin-left:136.1pt;margin-top:101.1pt;width:87.55pt;height:66.9pt;z-index:251817984;mso-width-relative:margin;mso-height-relative:margin" fillcolor="#d8d8d8 [2732]" strokeweight="2.5pt">
            <v:textbox>
              <w:txbxContent>
                <w:p w:rsidR="00D854BC" w:rsidRDefault="00D854BC" w:rsidP="009F28C2">
                  <w:r>
                    <w:rPr>
                      <w:rFonts w:hint="eastAsia"/>
                    </w:rPr>
                    <w:t>c</w:t>
                  </w:r>
                  <w:r>
                    <w:t>ase</w:t>
                  </w:r>
                  <w:r>
                    <w:rPr>
                      <w:rFonts w:hint="eastAsia"/>
                    </w:rPr>
                    <w:t>_3b4b</w:t>
                  </w:r>
                </w:p>
                <w:p w:rsidR="00D854BC" w:rsidRDefault="00D854BC" w:rsidP="00BA08D5"/>
              </w:txbxContent>
            </v:textbox>
          </v:shape>
        </w:pict>
      </w:r>
      <w:r>
        <w:rPr>
          <w:noProof/>
        </w:rPr>
        <w:pict>
          <v:shape id="_x0000_s2221" type="#_x0000_t202" style="position:absolute;left:0;text-align:left;margin-left:47.9pt;margin-top:96.55pt;width:58.15pt;height:15.6pt;z-index:251835392;mso-width-relative:margin;mso-height-relative:margin" filled="f" stroked="f">
            <v:textbox style="mso-fit-shape-to-text:t" inset="0,0,0,0">
              <w:txbxContent>
                <w:p w:rsidR="00D854BC" w:rsidRDefault="00D854BC" w:rsidP="00BA08D5">
                  <w:r>
                    <w:rPr>
                      <w:rFonts w:hint="eastAsia"/>
                    </w:rPr>
                    <w:t>valid_din</w:t>
                  </w:r>
                </w:p>
              </w:txbxContent>
            </v:textbox>
          </v:shape>
        </w:pict>
      </w:r>
      <w:bookmarkStart w:id="29" w:name="_Toc182391494"/>
      <w:r w:rsidR="00B25D8F">
        <w:rPr>
          <w:rFonts w:hint="eastAsia"/>
        </w:rPr>
        <w:t>1.4.13B4B</w:t>
      </w:r>
      <w:r w:rsidR="00B25D8F">
        <w:rPr>
          <w:rFonts w:hint="eastAsia"/>
        </w:rPr>
        <w:t>译码电路设计与实现</w:t>
      </w:r>
      <w:bookmarkEnd w:id="29"/>
    </w:p>
    <w:bookmarkEnd w:id="25"/>
    <w:p w:rsidR="00B25D8F" w:rsidRDefault="00B25D8F" w:rsidP="00B25D8F"/>
    <w:p w:rsidR="00B25D8F" w:rsidRDefault="00B25D8F" w:rsidP="00B25D8F"/>
    <w:p w:rsidR="00B25D8F" w:rsidRDefault="00B25D8F" w:rsidP="00B25D8F"/>
    <w:p w:rsidR="00B25D8F" w:rsidRPr="00B25D8F" w:rsidRDefault="00B25D8F" w:rsidP="00B25D8F"/>
    <w:p w:rsidR="00AB429B" w:rsidRDefault="00582526" w:rsidP="00AE195D">
      <w:r>
        <w:rPr>
          <w:noProof/>
        </w:rPr>
        <w:pict>
          <v:shape id="_x0000_s2219" type="#_x0000_t202" style="position:absolute;left:0;text-align:left;margin-left:234.35pt;margin-top:12.75pt;width:30.6pt;height:15.6pt;z-index:251833344;mso-width-relative:margin;mso-height-relative:margin" filled="f" stroked="f">
            <v:textbox style="mso-fit-shape-to-text:t" inset="0,0,0,0">
              <w:txbxContent>
                <w:p w:rsidR="00D854BC" w:rsidRDefault="00D854BC" w:rsidP="00BA08D5">
                  <w:r>
                    <w:rPr>
                      <w:rFonts w:hint="eastAsia"/>
                    </w:rPr>
                    <w:t>rd</w:t>
                  </w:r>
                </w:p>
              </w:txbxContent>
            </v:textbox>
          </v:shape>
        </w:pict>
      </w:r>
    </w:p>
    <w:p w:rsidR="00AB429B" w:rsidRPr="00AB429B" w:rsidRDefault="00AB429B" w:rsidP="00AB429B"/>
    <w:p w:rsidR="00AB429B" w:rsidRPr="00AB429B" w:rsidRDefault="00AB429B" w:rsidP="00AB429B"/>
    <w:p w:rsidR="00AB429B" w:rsidRPr="00AB429B" w:rsidRDefault="00AB429B" w:rsidP="00AB429B"/>
    <w:p w:rsidR="00AB429B" w:rsidRPr="00AB429B" w:rsidRDefault="00AB429B" w:rsidP="00AB429B"/>
    <w:p w:rsidR="00AB429B" w:rsidRDefault="00AB429B" w:rsidP="00AB429B"/>
    <w:p w:rsidR="00B25D8F" w:rsidRDefault="00B25D8F" w:rsidP="00AB429B"/>
    <w:p w:rsidR="00AB429B" w:rsidRDefault="00AB429B" w:rsidP="00AB429B"/>
    <w:p w:rsidR="00AB429B" w:rsidRDefault="00AB429B" w:rsidP="00AB429B"/>
    <w:p w:rsidR="00AC6ADA" w:rsidRDefault="00AC6ADA" w:rsidP="00AB429B"/>
    <w:p w:rsidR="00AC6ADA" w:rsidRDefault="00AC6ADA" w:rsidP="00AB429B"/>
    <w:p w:rsidR="00AC6ADA" w:rsidRDefault="00AC6ADA" w:rsidP="00AB429B"/>
    <w:p w:rsidR="00AC6ADA" w:rsidRDefault="00AC6ADA" w:rsidP="00AB429B"/>
    <w:p w:rsidR="00AC6ADA" w:rsidRDefault="00AC6ADA" w:rsidP="00AB429B"/>
    <w:p w:rsidR="00AC6ADA" w:rsidRDefault="00AC6ADA" w:rsidP="00AB429B"/>
    <w:p w:rsidR="00AC6ADA" w:rsidRDefault="00AC6ADA" w:rsidP="00AB429B"/>
    <w:p w:rsidR="00AC6ADA" w:rsidRDefault="00AC6ADA" w:rsidP="00AB429B"/>
    <w:p w:rsidR="00AC6ADA" w:rsidRDefault="00AC6ADA" w:rsidP="00AB429B"/>
    <w:p w:rsidR="00AC6ADA" w:rsidRDefault="00AC6ADA" w:rsidP="00AB429B"/>
    <w:p w:rsidR="00AC6ADA" w:rsidRDefault="00AC6ADA" w:rsidP="00AB429B"/>
    <w:p w:rsidR="00AC6ADA" w:rsidRDefault="00AC6ADA" w:rsidP="00AB429B"/>
    <w:tbl>
      <w:tblPr>
        <w:tblStyle w:val="a8"/>
        <w:tblW w:w="0" w:type="auto"/>
        <w:tblLook w:val="04A0"/>
      </w:tblPr>
      <w:tblGrid>
        <w:gridCol w:w="4261"/>
        <w:gridCol w:w="4261"/>
      </w:tblGrid>
      <w:tr w:rsidR="00C1414C" w:rsidTr="00C1414C">
        <w:tc>
          <w:tcPr>
            <w:tcW w:w="4261" w:type="dxa"/>
          </w:tcPr>
          <w:p w:rsidR="00C1414C" w:rsidRDefault="00C1414C" w:rsidP="00AB429B">
            <w:bookmarkStart w:id="30" w:name="OLE_LINK19"/>
            <w:r>
              <w:t>信号名</w:t>
            </w:r>
          </w:p>
        </w:tc>
        <w:tc>
          <w:tcPr>
            <w:tcW w:w="4261" w:type="dxa"/>
          </w:tcPr>
          <w:p w:rsidR="00C1414C" w:rsidRDefault="00C1414C" w:rsidP="00AB429B">
            <w:r>
              <w:rPr>
                <w:rFonts w:hint="eastAsia"/>
              </w:rPr>
              <w:t>描述</w:t>
            </w:r>
          </w:p>
        </w:tc>
      </w:tr>
      <w:tr w:rsidR="00C1414C" w:rsidTr="00D854BC">
        <w:tc>
          <w:tcPr>
            <w:tcW w:w="8522" w:type="dxa"/>
            <w:gridSpan w:val="2"/>
          </w:tcPr>
          <w:p w:rsidR="00C1414C" w:rsidRDefault="00C1414C" w:rsidP="00AB429B">
            <w:r>
              <w:t>系统相关</w:t>
            </w:r>
          </w:p>
        </w:tc>
      </w:tr>
      <w:tr w:rsidR="00C1414C" w:rsidTr="00C1414C">
        <w:tc>
          <w:tcPr>
            <w:tcW w:w="4261" w:type="dxa"/>
          </w:tcPr>
          <w:p w:rsidR="00C1414C" w:rsidRDefault="00C1414C" w:rsidP="00AB429B">
            <w:r>
              <w:rPr>
                <w:rFonts w:hint="eastAsia"/>
              </w:rPr>
              <w:t>c</w:t>
            </w:r>
            <w:r>
              <w:t>lk</w:t>
            </w:r>
          </w:p>
        </w:tc>
        <w:tc>
          <w:tcPr>
            <w:tcW w:w="4261" w:type="dxa"/>
          </w:tcPr>
          <w:p w:rsidR="00C1414C" w:rsidRDefault="00C1414C" w:rsidP="00AB429B">
            <w:r>
              <w:rPr>
                <w:rFonts w:hint="eastAsia"/>
              </w:rPr>
              <w:t>编码器时钟</w:t>
            </w:r>
          </w:p>
        </w:tc>
      </w:tr>
      <w:tr w:rsidR="007D5AD4" w:rsidTr="00C1414C">
        <w:tc>
          <w:tcPr>
            <w:tcW w:w="4261" w:type="dxa"/>
          </w:tcPr>
          <w:p w:rsidR="007D5AD4" w:rsidRDefault="007D5AD4" w:rsidP="00AB429B">
            <w:r>
              <w:rPr>
                <w:rFonts w:hint="eastAsia"/>
              </w:rPr>
              <w:t>rst_n</w:t>
            </w:r>
          </w:p>
        </w:tc>
        <w:tc>
          <w:tcPr>
            <w:tcW w:w="4261" w:type="dxa"/>
          </w:tcPr>
          <w:p w:rsidR="007D5AD4" w:rsidRDefault="007D5AD4" w:rsidP="00AB429B">
            <w:r>
              <w:rPr>
                <w:rFonts w:hint="eastAsia"/>
              </w:rPr>
              <w:t>系统复位</w:t>
            </w:r>
          </w:p>
        </w:tc>
      </w:tr>
      <w:tr w:rsidR="000061FA" w:rsidTr="00D854BC">
        <w:tc>
          <w:tcPr>
            <w:tcW w:w="8522" w:type="dxa"/>
            <w:gridSpan w:val="2"/>
          </w:tcPr>
          <w:p w:rsidR="000061FA" w:rsidRDefault="00B83162" w:rsidP="00AB429B">
            <w:r>
              <w:rPr>
                <w:rFonts w:hint="eastAsia"/>
              </w:rPr>
              <w:t>编码数据输入</w:t>
            </w:r>
          </w:p>
        </w:tc>
      </w:tr>
      <w:tr w:rsidR="00C1414C" w:rsidTr="00C1414C">
        <w:tc>
          <w:tcPr>
            <w:tcW w:w="4261" w:type="dxa"/>
          </w:tcPr>
          <w:p w:rsidR="00C1414C" w:rsidRDefault="00B83162" w:rsidP="00AB429B">
            <w:r>
              <w:rPr>
                <w:rFonts w:hint="eastAsia"/>
              </w:rPr>
              <w:t>valid_din</w:t>
            </w:r>
          </w:p>
        </w:tc>
        <w:tc>
          <w:tcPr>
            <w:tcW w:w="4261" w:type="dxa"/>
          </w:tcPr>
          <w:p w:rsidR="00C1414C" w:rsidRDefault="00B83162" w:rsidP="00AB429B">
            <w:r>
              <w:t>当</w:t>
            </w:r>
            <w:r>
              <w:rPr>
                <w:rFonts w:hint="eastAsia"/>
              </w:rPr>
              <w:t>==1</w:t>
            </w:r>
            <w:r>
              <w:rPr>
                <w:rFonts w:hint="eastAsia"/>
              </w:rPr>
              <w:t>表示</w:t>
            </w:r>
            <w:bookmarkStart w:id="31" w:name="OLE_LINK13"/>
            <w:bookmarkStart w:id="32" w:name="OLE_LINK14"/>
            <w:r>
              <w:rPr>
                <w:rFonts w:hint="eastAsia"/>
              </w:rPr>
              <w:t>din[7:5]</w:t>
            </w:r>
            <w:bookmarkEnd w:id="31"/>
            <w:bookmarkEnd w:id="32"/>
            <w:r>
              <w:rPr>
                <w:rFonts w:hint="eastAsia"/>
              </w:rPr>
              <w:t>有效</w:t>
            </w:r>
          </w:p>
        </w:tc>
      </w:tr>
      <w:tr w:rsidR="000061FA" w:rsidTr="00C1414C">
        <w:tc>
          <w:tcPr>
            <w:tcW w:w="4261" w:type="dxa"/>
          </w:tcPr>
          <w:p w:rsidR="000061FA" w:rsidRDefault="00B83162" w:rsidP="00AB429B">
            <w:r>
              <w:rPr>
                <w:rFonts w:hint="eastAsia"/>
              </w:rPr>
              <w:t>din[7:5]</w:t>
            </w:r>
          </w:p>
        </w:tc>
        <w:tc>
          <w:tcPr>
            <w:tcW w:w="4261" w:type="dxa"/>
          </w:tcPr>
          <w:p w:rsidR="000061FA" w:rsidRDefault="00B83162" w:rsidP="00AB429B">
            <w:r>
              <w:t>被编码数据</w:t>
            </w:r>
          </w:p>
        </w:tc>
      </w:tr>
      <w:tr w:rsidR="00B83162" w:rsidTr="00D854BC">
        <w:tc>
          <w:tcPr>
            <w:tcW w:w="8522" w:type="dxa"/>
            <w:gridSpan w:val="2"/>
          </w:tcPr>
          <w:p w:rsidR="00B83162" w:rsidRDefault="00B83162" w:rsidP="00AB429B">
            <w:r>
              <w:t>编码输出</w:t>
            </w:r>
          </w:p>
        </w:tc>
      </w:tr>
      <w:tr w:rsidR="00B83162" w:rsidTr="00C1414C">
        <w:tc>
          <w:tcPr>
            <w:tcW w:w="4261" w:type="dxa"/>
          </w:tcPr>
          <w:p w:rsidR="00B83162" w:rsidRDefault="00B83162" w:rsidP="00AB429B">
            <w:r>
              <w:rPr>
                <w:rFonts w:hint="eastAsia"/>
              </w:rPr>
              <w:t>d</w:t>
            </w:r>
            <w:r>
              <w:t>out</w:t>
            </w:r>
            <w:r>
              <w:rPr>
                <w:rFonts w:hint="eastAsia"/>
              </w:rPr>
              <w:t>[3:0]</w:t>
            </w:r>
          </w:p>
        </w:tc>
        <w:tc>
          <w:tcPr>
            <w:tcW w:w="4261" w:type="dxa"/>
          </w:tcPr>
          <w:p w:rsidR="00B83162" w:rsidRDefault="00B83162" w:rsidP="00AB429B">
            <w:r>
              <w:rPr>
                <w:rFonts w:hint="eastAsia"/>
              </w:rPr>
              <w:t>编码数据</w:t>
            </w:r>
          </w:p>
        </w:tc>
      </w:tr>
      <w:tr w:rsidR="00B83162" w:rsidTr="00D854BC">
        <w:tc>
          <w:tcPr>
            <w:tcW w:w="8522" w:type="dxa"/>
            <w:gridSpan w:val="2"/>
          </w:tcPr>
          <w:p w:rsidR="00B83162" w:rsidRDefault="00B83162" w:rsidP="00AB429B">
            <w:r>
              <w:rPr>
                <w:rFonts w:hint="eastAsia"/>
              </w:rPr>
              <w:t>编码极性</w:t>
            </w:r>
          </w:p>
        </w:tc>
      </w:tr>
      <w:tr w:rsidR="00B83162" w:rsidTr="00C1414C">
        <w:tc>
          <w:tcPr>
            <w:tcW w:w="4261" w:type="dxa"/>
          </w:tcPr>
          <w:p w:rsidR="00B83162" w:rsidRDefault="00B83162" w:rsidP="00AB429B">
            <w:r>
              <w:rPr>
                <w:rFonts w:hint="eastAsia"/>
              </w:rPr>
              <w:t>rd</w:t>
            </w:r>
          </w:p>
        </w:tc>
        <w:tc>
          <w:tcPr>
            <w:tcW w:w="4261" w:type="dxa"/>
          </w:tcPr>
          <w:p w:rsidR="00B83162" w:rsidRDefault="00B83162" w:rsidP="00AB429B">
            <w:r>
              <w:t>R</w:t>
            </w:r>
            <w:r>
              <w:rPr>
                <w:rFonts w:hint="eastAsia"/>
              </w:rPr>
              <w:t>d</w:t>
            </w:r>
          </w:p>
          <w:p w:rsidR="00B83162" w:rsidRDefault="00B83162" w:rsidP="00AB429B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rd-</w:t>
            </w:r>
          </w:p>
          <w:p w:rsidR="00B83162" w:rsidRDefault="00B83162" w:rsidP="00AB429B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rd+</w:t>
            </w:r>
          </w:p>
        </w:tc>
      </w:tr>
      <w:bookmarkEnd w:id="30"/>
    </w:tbl>
    <w:p w:rsidR="00D86AC8" w:rsidRDefault="00D86AC8" w:rsidP="00AB429B"/>
    <w:p w:rsidR="00D86AC8" w:rsidRPr="00D86AC8" w:rsidRDefault="00D86AC8" w:rsidP="00D86AC8"/>
    <w:p w:rsidR="00D86AC8" w:rsidRPr="00D86AC8" w:rsidRDefault="00D86AC8" w:rsidP="00D86AC8"/>
    <w:p w:rsidR="00D86AC8" w:rsidRDefault="00D86AC8" w:rsidP="00D86AC8"/>
    <w:p w:rsidR="00D86AC8" w:rsidRDefault="00582526" w:rsidP="00D86AC8">
      <w:pPr>
        <w:pStyle w:val="3"/>
      </w:pPr>
      <w:bookmarkStart w:id="33" w:name="OLE_LINK20"/>
      <w:bookmarkStart w:id="34" w:name="OLE_LINK21"/>
      <w:r>
        <w:rPr>
          <w:noProof/>
        </w:rPr>
        <w:pict>
          <v:shape id="_x0000_s2267" type="#_x0000_t202" style="position:absolute;left:0;text-align:left;margin-left:227.6pt;margin-top:136.85pt;width:30.6pt;height:15.6pt;z-index:251870208;mso-width-relative:margin;mso-height-relative:margin" filled="f" stroked="f">
            <v:textbox style="mso-fit-shape-to-text:t" inset="0,0,0,0">
              <w:txbxContent>
                <w:p w:rsidR="00D854BC" w:rsidRDefault="00D854BC" w:rsidP="00D86AC8">
                  <w:r>
                    <w:rPr>
                      <w:rFonts w:hint="eastAsia"/>
                    </w:rPr>
                    <w:t>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39" type="#_x0000_t202" style="position:absolute;left:0;text-align:left;margin-left:181.75pt;margin-top:66.35pt;width:30.6pt;height:15.6pt;z-index:251853824;mso-width-relative:margin;mso-height-relative:margin" filled="f" stroked="f">
            <v:textbox style="mso-fit-shape-to-text:t" inset="0,0,0,0">
              <w:txbxContent>
                <w:p w:rsidR="00D854BC" w:rsidRDefault="00D854BC" w:rsidP="00D86AC8">
                  <w:r>
                    <w:rPr>
                      <w:rFonts w:hint="eastAsia"/>
                    </w:rPr>
                    <w:t>rst_n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38" type="#_x0000_t32" style="position:absolute;left:0;text-align:left;margin-left:186.75pt;margin-top:49.15pt;width:0;height:51.95pt;z-index:251852800" o:connectortype="straight">
            <v:stroke endarrow="block"/>
          </v:shape>
        </w:pict>
      </w:r>
      <w:r>
        <w:rPr>
          <w:noProof/>
        </w:rPr>
        <w:pict>
          <v:shape id="_x0000_s2236" type="#_x0000_t32" style="position:absolute;left:0;text-align:left;margin-left:51.75pt;margin-top:112.15pt;width:84.35pt;height:0;z-index:251850752" o:connectortype="straight">
            <v:stroke endarrow="block"/>
          </v:shape>
        </w:pict>
      </w:r>
      <w:r>
        <w:rPr>
          <w:noProof/>
        </w:rPr>
        <w:pict>
          <v:shape id="_x0000_s2235" type="#_x0000_t32" style="position:absolute;left:0;text-align:left;margin-left:227.6pt;margin-top:152.45pt;width:14.95pt;height:0;flip:x;z-index:251849728" o:connectortype="straight">
            <v:stroke endarrow="block"/>
          </v:shape>
        </w:pict>
      </w:r>
      <w:r>
        <w:rPr>
          <w:noProof/>
        </w:rPr>
        <w:pict>
          <v:shape id="_x0000_s2234" type="#_x0000_t202" style="position:absolute;left:0;text-align:left;margin-left:131.75pt;margin-top:66.35pt;width:30.6pt;height:15.6pt;z-index:251848704;mso-width-relative:margin;mso-height-relative:margin" filled="f" stroked="f">
            <v:textbox style="mso-fit-shape-to-text:t" inset="0,0,0,0">
              <w:txbxContent>
                <w:p w:rsidR="00D854BC" w:rsidRDefault="00D854BC" w:rsidP="00D86AC8">
                  <w:r>
                    <w:rPr>
                      <w:rFonts w:hint="eastAsia"/>
                    </w:rPr>
                    <w:t>clk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33" type="#_x0000_t32" style="position:absolute;left:0;text-align:left;margin-left:146.15pt;margin-top:49.15pt;width:0;height:51.95pt;z-index:251847680" o:connectortype="straight">
            <v:stroke endarrow="block"/>
          </v:shape>
        </w:pict>
      </w:r>
      <w:r>
        <w:rPr>
          <w:noProof/>
        </w:rPr>
        <w:pict>
          <v:shape id="_x0000_s2232" type="#_x0000_t202" style="position:absolute;left:0;text-align:left;margin-left:223.65pt;margin-top:97.4pt;width:58.15pt;height:15.6pt;z-index:251846656;mso-width-relative:margin;mso-height-relative:margin" filled="f" stroked="f">
            <v:textbox style="mso-fit-shape-to-text:t" inset="0,0,0,0">
              <w:txbxContent>
                <w:p w:rsidR="00D854BC" w:rsidRDefault="00D854BC" w:rsidP="00D86AC8">
                  <w:r>
                    <w:rPr>
                      <w:rFonts w:hint="eastAsia"/>
                    </w:rPr>
                    <w:t>dout[3:0]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31" type="#_x0000_t202" style="position:absolute;left:0;text-align:left;margin-left:98.6pt;margin-top:116.75pt;width:58.15pt;height:15.6pt;z-index:251845632;mso-width-relative:margin;mso-height-relative:margin" filled="f" stroked="f">
            <v:textbox style="mso-fit-shape-to-text:t" inset="0,0,0,0">
              <w:txbxContent>
                <w:p w:rsidR="00D854BC" w:rsidRDefault="00D854BC" w:rsidP="00D86AC8">
                  <w:r>
                    <w:rPr>
                      <w:rFonts w:hint="eastAsia"/>
                    </w:rPr>
                    <w:t>din[7:5]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30" type="#_x0000_t32" style="position:absolute;left:0;text-align:left;margin-left:106.05pt;margin-top:137.4pt;width:25.7pt;height:0;z-index:251844608" o:connectortype="straight">
            <v:stroke endarrow="block"/>
          </v:shape>
        </w:pict>
      </w:r>
      <w:r>
        <w:rPr>
          <w:noProof/>
        </w:rPr>
        <w:pict>
          <v:shape id="_x0000_s2229" type="#_x0000_t202" style="position:absolute;left:0;text-align:left;margin-left:136.1pt;margin-top:101.1pt;width:87.55pt;height:66.9pt;z-index:251843584;mso-width-relative:margin;mso-height-relative:margin" fillcolor="#d8d8d8 [2732]" strokeweight="2.5pt">
            <v:textbox>
              <w:txbxContent>
                <w:p w:rsidR="00D854BC" w:rsidRDefault="00D854BC" w:rsidP="007D5AD4">
                  <w:r>
                    <w:rPr>
                      <w:rFonts w:hint="eastAsia"/>
                    </w:rPr>
                    <w:t>c</w:t>
                  </w:r>
                  <w:r>
                    <w:t>ase</w:t>
                  </w:r>
                  <w:r>
                    <w:rPr>
                      <w:rFonts w:hint="eastAsia"/>
                    </w:rPr>
                    <w:t>_5b6b</w:t>
                  </w:r>
                </w:p>
                <w:p w:rsidR="00D854BC" w:rsidRDefault="00D854BC" w:rsidP="00D86AC8"/>
                <w:p w:rsidR="00D854BC" w:rsidRDefault="00D854BC" w:rsidP="00D86AC8"/>
              </w:txbxContent>
            </v:textbox>
          </v:shape>
        </w:pict>
      </w:r>
      <w:r>
        <w:rPr>
          <w:noProof/>
        </w:rPr>
        <w:pict>
          <v:shape id="_x0000_s2237" type="#_x0000_t202" style="position:absolute;left:0;text-align:left;margin-left:47.9pt;margin-top:96.55pt;width:58.15pt;height:15.6pt;z-index:251851776;mso-width-relative:margin;mso-height-relative:margin" filled="f" stroked="f">
            <v:textbox style="mso-fit-shape-to-text:t" inset="0,0,0,0">
              <w:txbxContent>
                <w:p w:rsidR="00D854BC" w:rsidRDefault="00D854BC" w:rsidP="00D86AC8">
                  <w:r>
                    <w:rPr>
                      <w:rFonts w:hint="eastAsia"/>
                    </w:rPr>
                    <w:t>valid_din</w:t>
                  </w:r>
                </w:p>
              </w:txbxContent>
            </v:textbox>
          </v:shape>
        </w:pict>
      </w:r>
      <w:bookmarkStart w:id="35" w:name="_Toc182391495"/>
      <w:r w:rsidR="00D86AC8">
        <w:rPr>
          <w:rFonts w:hint="eastAsia"/>
        </w:rPr>
        <w:t>1.4.2 5B6B</w:t>
      </w:r>
      <w:r w:rsidR="00D86AC8">
        <w:rPr>
          <w:rFonts w:hint="eastAsia"/>
        </w:rPr>
        <w:t>译码电路设计与实现</w:t>
      </w:r>
      <w:bookmarkEnd w:id="35"/>
    </w:p>
    <w:bookmarkEnd w:id="33"/>
    <w:bookmarkEnd w:id="34"/>
    <w:p w:rsidR="006263B6" w:rsidRDefault="006263B6" w:rsidP="00D86AC8"/>
    <w:p w:rsidR="006263B6" w:rsidRPr="006263B6" w:rsidRDefault="006263B6" w:rsidP="006263B6"/>
    <w:p w:rsidR="006263B6" w:rsidRPr="006263B6" w:rsidRDefault="006263B6" w:rsidP="006263B6"/>
    <w:p w:rsidR="006263B6" w:rsidRPr="006263B6" w:rsidRDefault="00582526" w:rsidP="006263B6">
      <w:r>
        <w:rPr>
          <w:noProof/>
        </w:rPr>
        <w:pict>
          <v:shape id="_x0000_s2269" type="#_x0000_t32" style="position:absolute;left:0;text-align:left;margin-left:223.65pt;margin-top:23.7pt;width:45.55pt;height:0;z-index:251872256" o:connectortype="straight">
            <v:stroke endarrow="block"/>
          </v:shape>
        </w:pict>
      </w:r>
      <w:r>
        <w:rPr>
          <w:noProof/>
        </w:rPr>
        <w:pict>
          <v:shape id="_x0000_s2268" type="#_x0000_t32" style="position:absolute;left:0;text-align:left;margin-left:227.6pt;margin-top:9pt;width:45.55pt;height:0;z-index:251871232" o:connectortype="straight">
            <v:stroke endarrow="block"/>
          </v:shape>
        </w:pict>
      </w:r>
    </w:p>
    <w:p w:rsidR="006263B6" w:rsidRPr="006263B6" w:rsidRDefault="00582526" w:rsidP="006263B6">
      <w:r>
        <w:rPr>
          <w:noProof/>
        </w:rPr>
        <w:pict>
          <v:shape id="_x0000_s2270" type="#_x0000_t202" style="position:absolute;left:0;text-align:left;margin-left:223.65pt;margin-top:1.65pt;width:73.9pt;height:31.2pt;z-index:251873280;mso-width-relative:margin;mso-height-relative:margin" filled="f" stroked="f">
            <v:textbox style="mso-fit-shape-to-text:t" inset="0,0,0,0">
              <w:txbxContent>
                <w:p w:rsidR="00D854BC" w:rsidRDefault="00D854BC" w:rsidP="00D86AC8">
                  <w:r>
                    <w:t>F</w:t>
                  </w:r>
                  <w:r>
                    <w:rPr>
                      <w:rFonts w:hint="eastAsia"/>
                    </w:rPr>
                    <w:t>lag_dout</w:t>
                  </w:r>
                </w:p>
              </w:txbxContent>
            </v:textbox>
          </v:shape>
        </w:pict>
      </w:r>
    </w:p>
    <w:p w:rsidR="006263B6" w:rsidRPr="006263B6" w:rsidRDefault="006263B6" w:rsidP="006263B6"/>
    <w:p w:rsidR="006263B6" w:rsidRPr="006263B6" w:rsidRDefault="006263B6" w:rsidP="006263B6"/>
    <w:p w:rsidR="006263B6" w:rsidRPr="006263B6" w:rsidRDefault="006263B6" w:rsidP="006263B6"/>
    <w:p w:rsidR="006263B6" w:rsidRPr="006263B6" w:rsidRDefault="00C8691B" w:rsidP="00C8691B">
      <w:pPr>
        <w:tabs>
          <w:tab w:val="left" w:pos="4635"/>
        </w:tabs>
      </w:pPr>
      <w:r>
        <w:tab/>
      </w:r>
    </w:p>
    <w:p w:rsidR="006263B6" w:rsidRDefault="006263B6" w:rsidP="006263B6"/>
    <w:p w:rsidR="008012A2" w:rsidRDefault="008012A2" w:rsidP="006263B6"/>
    <w:p w:rsidR="008012A2" w:rsidRDefault="008012A2" w:rsidP="006263B6"/>
    <w:p w:rsidR="008012A2" w:rsidRDefault="008012A2" w:rsidP="006263B6"/>
    <w:p w:rsidR="008012A2" w:rsidRDefault="008012A2" w:rsidP="006263B6"/>
    <w:p w:rsidR="008012A2" w:rsidRDefault="008012A2" w:rsidP="006263B6"/>
    <w:p w:rsidR="008012A2" w:rsidRDefault="008012A2" w:rsidP="006263B6"/>
    <w:p w:rsidR="008012A2" w:rsidRDefault="008012A2" w:rsidP="006263B6"/>
    <w:p w:rsidR="008012A2" w:rsidRDefault="008012A2" w:rsidP="006263B6"/>
    <w:p w:rsidR="008012A2" w:rsidRDefault="008012A2" w:rsidP="006263B6"/>
    <w:p w:rsidR="008012A2" w:rsidRDefault="008012A2" w:rsidP="006263B6"/>
    <w:p w:rsidR="008012A2" w:rsidRPr="006263B6" w:rsidRDefault="008012A2" w:rsidP="006263B6"/>
    <w:p w:rsidR="006263B6" w:rsidRDefault="006263B6" w:rsidP="006263B6"/>
    <w:tbl>
      <w:tblPr>
        <w:tblStyle w:val="a8"/>
        <w:tblW w:w="0" w:type="auto"/>
        <w:tblLook w:val="04A0"/>
      </w:tblPr>
      <w:tblGrid>
        <w:gridCol w:w="4261"/>
        <w:gridCol w:w="4261"/>
      </w:tblGrid>
      <w:tr w:rsidR="006263B6" w:rsidTr="006263B6"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63B6" w:rsidRDefault="006263B6">
            <w:bookmarkStart w:id="36" w:name="OLE_LINK24"/>
            <w:r>
              <w:rPr>
                <w:rFonts w:hint="eastAsia"/>
              </w:rPr>
              <w:t>信号名</w:t>
            </w:r>
          </w:p>
        </w:tc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63B6" w:rsidRDefault="006263B6">
            <w:r>
              <w:rPr>
                <w:rFonts w:ascii="宋体" w:eastAsia="宋体" w:hAnsi="宋体" w:cs="宋体" w:hint="eastAsia"/>
              </w:rPr>
              <w:t>描</w:t>
            </w:r>
            <w:r>
              <w:rPr>
                <w:rFonts w:hint="eastAsia"/>
              </w:rPr>
              <w:t>述</w:t>
            </w:r>
          </w:p>
        </w:tc>
      </w:tr>
      <w:tr w:rsidR="006263B6" w:rsidTr="006263B6">
        <w:tc>
          <w:tcPr>
            <w:tcW w:w="852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63B6" w:rsidRDefault="006263B6">
            <w:r>
              <w:rPr>
                <w:rFonts w:ascii="宋体" w:eastAsia="宋体" w:hAnsi="宋体" w:cs="宋体" w:hint="eastAsia"/>
              </w:rPr>
              <w:t>系统相</w:t>
            </w:r>
            <w:r>
              <w:rPr>
                <w:rFonts w:hint="eastAsia"/>
              </w:rPr>
              <w:t>关</w:t>
            </w:r>
          </w:p>
        </w:tc>
      </w:tr>
      <w:tr w:rsidR="006263B6" w:rsidTr="006263B6"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63B6" w:rsidRDefault="006263B6">
            <w:r>
              <w:t>clk</w:t>
            </w:r>
          </w:p>
        </w:tc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63B6" w:rsidRDefault="006263B6">
            <w:r>
              <w:rPr>
                <w:rFonts w:ascii="宋体" w:eastAsia="宋体" w:hAnsi="宋体" w:cs="宋体" w:hint="eastAsia"/>
              </w:rPr>
              <w:t>编码器时</w:t>
            </w:r>
            <w:r>
              <w:rPr>
                <w:rFonts w:hint="eastAsia"/>
              </w:rPr>
              <w:t>钟</w:t>
            </w:r>
          </w:p>
        </w:tc>
      </w:tr>
      <w:tr w:rsidR="006263B6" w:rsidTr="006263B6"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63B6" w:rsidRDefault="006263B6">
            <w:r>
              <w:t>rst_n</w:t>
            </w:r>
          </w:p>
        </w:tc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63B6" w:rsidRDefault="006263B6">
            <w:r>
              <w:rPr>
                <w:rFonts w:ascii="宋体" w:eastAsia="宋体" w:hAnsi="宋体" w:cs="宋体" w:hint="eastAsia"/>
              </w:rPr>
              <w:t>系统复</w:t>
            </w:r>
            <w:r>
              <w:rPr>
                <w:rFonts w:hint="eastAsia"/>
              </w:rPr>
              <w:t>位</w:t>
            </w:r>
          </w:p>
        </w:tc>
      </w:tr>
      <w:tr w:rsidR="006263B6" w:rsidTr="006263B6">
        <w:tc>
          <w:tcPr>
            <w:tcW w:w="852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63B6" w:rsidRDefault="006263B6">
            <w:r>
              <w:rPr>
                <w:rFonts w:ascii="宋体" w:eastAsia="宋体" w:hAnsi="宋体" w:cs="宋体" w:hint="eastAsia"/>
              </w:rPr>
              <w:t>编码数据输</w:t>
            </w:r>
            <w:r>
              <w:rPr>
                <w:rFonts w:hint="eastAsia"/>
              </w:rPr>
              <w:t>入</w:t>
            </w:r>
          </w:p>
        </w:tc>
      </w:tr>
      <w:tr w:rsidR="006263B6" w:rsidTr="006263B6"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63B6" w:rsidRDefault="006263B6">
            <w:r>
              <w:t>valid_din</w:t>
            </w:r>
          </w:p>
        </w:tc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63B6" w:rsidRDefault="006263B6">
            <w:r>
              <w:rPr>
                <w:rFonts w:ascii="宋体" w:eastAsia="宋体" w:hAnsi="宋体" w:cs="宋体" w:hint="eastAsia"/>
              </w:rPr>
              <w:t>当</w:t>
            </w:r>
            <w:r>
              <w:t>==1</w:t>
            </w:r>
            <w:r>
              <w:rPr>
                <w:rFonts w:ascii="宋体" w:eastAsia="宋体" w:hAnsi="宋体" w:cs="宋体" w:hint="eastAsia"/>
              </w:rPr>
              <w:t>表示</w:t>
            </w:r>
            <w:r>
              <w:t>din[7:5]</w:t>
            </w:r>
            <w:r>
              <w:rPr>
                <w:rFonts w:ascii="宋体" w:eastAsia="宋体" w:hAnsi="宋体" w:cs="宋体" w:hint="eastAsia"/>
              </w:rPr>
              <w:t>有</w:t>
            </w:r>
            <w:r>
              <w:rPr>
                <w:rFonts w:hint="eastAsia"/>
              </w:rPr>
              <w:t>效</w:t>
            </w:r>
          </w:p>
        </w:tc>
      </w:tr>
      <w:tr w:rsidR="006263B6" w:rsidTr="006263B6"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63B6" w:rsidRDefault="006263B6" w:rsidP="00C350DB">
            <w:r>
              <w:t>din[</w:t>
            </w:r>
            <w:r w:rsidR="00C350DB">
              <w:rPr>
                <w:rFonts w:hint="eastAsia"/>
              </w:rPr>
              <w:t>4</w:t>
            </w:r>
            <w:r>
              <w:t>:</w:t>
            </w:r>
            <w:r w:rsidR="00C350DB">
              <w:rPr>
                <w:rFonts w:hint="eastAsia"/>
              </w:rPr>
              <w:t>0</w:t>
            </w:r>
            <w:r>
              <w:t>]</w:t>
            </w:r>
          </w:p>
        </w:tc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63B6" w:rsidRDefault="006263B6">
            <w:r>
              <w:rPr>
                <w:rFonts w:ascii="宋体" w:eastAsia="宋体" w:hAnsi="宋体" w:cs="宋体" w:hint="eastAsia"/>
              </w:rPr>
              <w:t>被编码数</w:t>
            </w:r>
            <w:r>
              <w:rPr>
                <w:rFonts w:hint="eastAsia"/>
              </w:rPr>
              <w:t>据</w:t>
            </w:r>
          </w:p>
        </w:tc>
      </w:tr>
      <w:tr w:rsidR="006263B6" w:rsidTr="006263B6">
        <w:tc>
          <w:tcPr>
            <w:tcW w:w="852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63B6" w:rsidRDefault="006263B6">
            <w:r>
              <w:rPr>
                <w:rFonts w:ascii="宋体" w:eastAsia="宋体" w:hAnsi="宋体" w:cs="宋体" w:hint="eastAsia"/>
              </w:rPr>
              <w:t>编码输</w:t>
            </w:r>
            <w:r>
              <w:rPr>
                <w:rFonts w:hint="eastAsia"/>
              </w:rPr>
              <w:t>出</w:t>
            </w:r>
          </w:p>
        </w:tc>
      </w:tr>
      <w:tr w:rsidR="006263B6" w:rsidTr="006263B6"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63B6" w:rsidRDefault="006263B6" w:rsidP="00C350DB">
            <w:bookmarkStart w:id="37" w:name="OLE_LINK22"/>
            <w:bookmarkStart w:id="38" w:name="OLE_LINK23"/>
            <w:r>
              <w:t>dout</w:t>
            </w:r>
            <w:bookmarkEnd w:id="37"/>
            <w:bookmarkEnd w:id="38"/>
            <w:r>
              <w:t>[</w:t>
            </w:r>
            <w:r w:rsidR="00C350DB">
              <w:rPr>
                <w:rFonts w:hint="eastAsia"/>
              </w:rPr>
              <w:t>9</w:t>
            </w:r>
            <w:r>
              <w:t>:</w:t>
            </w:r>
            <w:r w:rsidR="00C350DB">
              <w:rPr>
                <w:rFonts w:hint="eastAsia"/>
              </w:rPr>
              <w:t>4</w:t>
            </w:r>
            <w:r>
              <w:t>]</w:t>
            </w:r>
          </w:p>
        </w:tc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63B6" w:rsidRDefault="006263B6">
            <w:r>
              <w:rPr>
                <w:rFonts w:ascii="宋体" w:eastAsia="宋体" w:hAnsi="宋体" w:cs="宋体" w:hint="eastAsia"/>
              </w:rPr>
              <w:t>编码数</w:t>
            </w:r>
            <w:r>
              <w:rPr>
                <w:rFonts w:hint="eastAsia"/>
              </w:rPr>
              <w:t>据</w:t>
            </w:r>
          </w:p>
        </w:tc>
      </w:tr>
      <w:tr w:rsidR="008012A2" w:rsidTr="006263B6"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2A2" w:rsidRDefault="008012A2" w:rsidP="00C350DB"/>
          <w:p w:rsidR="008012A2" w:rsidRDefault="008012A2" w:rsidP="00C350DB">
            <w:r>
              <w:rPr>
                <w:rFonts w:hint="eastAsia"/>
              </w:rPr>
              <w:t>flag_dout</w:t>
            </w:r>
          </w:p>
        </w:tc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2A2" w:rsidRDefault="008012A2" w:rsidP="008012A2">
            <w:r>
              <w:rPr>
                <w:rFonts w:ascii="宋体" w:eastAsia="宋体" w:hAnsi="宋体" w:cs="宋体" w:hint="eastAsia"/>
              </w:rPr>
              <w:t>当</w:t>
            </w:r>
            <w:r>
              <w:rPr>
                <w:rFonts w:hint="eastAsia"/>
              </w:rPr>
              <w:t>flag_dout</w:t>
            </w:r>
          </w:p>
          <w:p w:rsidR="008012A2" w:rsidRDefault="008012A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==1表示</w:t>
            </w:r>
            <w:r>
              <w:t>dout</w:t>
            </w:r>
            <w:r>
              <w:t>有效</w:t>
            </w:r>
          </w:p>
        </w:tc>
      </w:tr>
      <w:tr w:rsidR="008012A2" w:rsidTr="006263B6"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2A2" w:rsidRDefault="008012A2" w:rsidP="00C350DB"/>
        </w:tc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2A2" w:rsidRDefault="008012A2">
            <w:pPr>
              <w:rPr>
                <w:rFonts w:ascii="宋体" w:eastAsia="宋体" w:hAnsi="宋体" w:cs="宋体"/>
              </w:rPr>
            </w:pPr>
          </w:p>
        </w:tc>
      </w:tr>
      <w:tr w:rsidR="006263B6" w:rsidTr="006263B6">
        <w:tc>
          <w:tcPr>
            <w:tcW w:w="852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63B6" w:rsidRDefault="006263B6">
            <w:r>
              <w:rPr>
                <w:rFonts w:ascii="宋体" w:eastAsia="宋体" w:hAnsi="宋体" w:cs="宋体" w:hint="eastAsia"/>
              </w:rPr>
              <w:t>编码极</w:t>
            </w:r>
            <w:r>
              <w:rPr>
                <w:rFonts w:hint="eastAsia"/>
              </w:rPr>
              <w:t>性</w:t>
            </w:r>
          </w:p>
        </w:tc>
      </w:tr>
      <w:tr w:rsidR="008012A2" w:rsidTr="006263B6">
        <w:tc>
          <w:tcPr>
            <w:tcW w:w="852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12A2" w:rsidRDefault="008012A2">
            <w:pPr>
              <w:rPr>
                <w:rFonts w:ascii="宋体" w:eastAsia="宋体" w:hAnsi="宋体" w:cs="宋体"/>
              </w:rPr>
            </w:pPr>
          </w:p>
        </w:tc>
      </w:tr>
      <w:tr w:rsidR="006263B6" w:rsidTr="006263B6"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63B6" w:rsidRDefault="006263B6">
            <w:r>
              <w:t>rd</w:t>
            </w:r>
          </w:p>
        </w:tc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63B6" w:rsidRDefault="006263B6">
            <w:r>
              <w:t>Rd</w:t>
            </w:r>
          </w:p>
          <w:p w:rsidR="006263B6" w:rsidRDefault="006263B6">
            <w:r>
              <w:t>0:</w:t>
            </w:r>
            <w:r>
              <w:rPr>
                <w:rFonts w:ascii="宋体" w:eastAsia="宋体" w:hAnsi="宋体" w:cs="宋体" w:hint="eastAsia"/>
              </w:rPr>
              <w:t>表示</w:t>
            </w:r>
            <w:r>
              <w:t>rd-</w:t>
            </w:r>
          </w:p>
          <w:p w:rsidR="006263B6" w:rsidRDefault="006263B6">
            <w:r>
              <w:t>1:</w:t>
            </w:r>
            <w:r>
              <w:rPr>
                <w:rFonts w:ascii="宋体" w:eastAsia="宋体" w:hAnsi="宋体" w:cs="宋体" w:hint="eastAsia"/>
              </w:rPr>
              <w:t>表示</w:t>
            </w:r>
            <w:r>
              <w:t>rd+</w:t>
            </w:r>
          </w:p>
        </w:tc>
      </w:tr>
      <w:bookmarkEnd w:id="36"/>
    </w:tbl>
    <w:p w:rsidR="006874F9" w:rsidRDefault="006874F9" w:rsidP="006263B6"/>
    <w:p w:rsidR="006874F9" w:rsidRPr="006874F9" w:rsidRDefault="006874F9" w:rsidP="006874F9"/>
    <w:p w:rsidR="006874F9" w:rsidRPr="006874F9" w:rsidRDefault="006874F9" w:rsidP="006874F9"/>
    <w:p w:rsidR="006874F9" w:rsidRPr="006874F9" w:rsidRDefault="006874F9" w:rsidP="006874F9"/>
    <w:p w:rsidR="006874F9" w:rsidRDefault="006874F9" w:rsidP="006874F9"/>
    <w:p w:rsidR="006874F9" w:rsidRDefault="006874F9" w:rsidP="006874F9">
      <w:pPr>
        <w:pStyle w:val="3"/>
      </w:pPr>
      <w:bookmarkStart w:id="39" w:name="_Toc182391496"/>
      <w:r>
        <w:rPr>
          <w:rFonts w:hint="eastAsia"/>
        </w:rPr>
        <w:t xml:space="preserve">1.4.3 </w:t>
      </w:r>
      <w:r>
        <w:rPr>
          <w:rFonts w:hint="eastAsia"/>
        </w:rPr>
        <w:t>运行一致性计算电路程序实现</w:t>
      </w:r>
      <w:bookmarkEnd w:id="39"/>
    </w:p>
    <w:p w:rsidR="006874F9" w:rsidRPr="006874F9" w:rsidRDefault="006874F9" w:rsidP="006874F9"/>
    <w:p w:rsidR="008012A2" w:rsidRDefault="00582526" w:rsidP="006874F9">
      <w:r>
        <w:rPr>
          <w:noProof/>
        </w:rPr>
        <w:pict>
          <v:shape id="_x0000_s2263" type="#_x0000_t202" style="position:absolute;left:0;text-align:left;margin-left:173.1pt;margin-top:145.75pt;width:57.45pt;height:31.2pt;z-index:251867136;mso-width-relative:margin;mso-height-relative:margin" filled="f" stroked="f">
            <v:textbox style="mso-fit-shape-to-text:t" inset="0,0,0,0">
              <w:txbxContent>
                <w:p w:rsidR="00D854BC" w:rsidRDefault="00D854BC" w:rsidP="00AA4D98">
                  <w:r>
                    <w:rPr>
                      <w:rFonts w:hint="eastAsia"/>
                    </w:rPr>
                    <w:t>dout[7:0]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60" type="#_x0000_t202" style="position:absolute;left:0;text-align:left;margin-left:113.05pt;margin-top:83.2pt;width:30.6pt;height:15.6pt;z-index:251864064;mso-width-relative:margin;mso-height-relative:margin" filled="f" stroked="f">
            <v:textbox style="mso-fit-shape-to-text:t" inset="0,0,0,0">
              <w:txbxContent>
                <w:p w:rsidR="00D854BC" w:rsidRDefault="00D854BC" w:rsidP="00AA4D98">
                  <w:r>
                    <w:rPr>
                      <w:rFonts w:hint="eastAsia"/>
                    </w:rPr>
                    <w:t>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58" type="#_x0000_t32" style="position:absolute;left:0;text-align:left;margin-left:51pt;margin-top:98.65pt;width:85.1pt;height:0;flip:x;z-index:251862016" o:connectortype="straight">
            <v:stroke endarrow="block"/>
          </v:shape>
        </w:pict>
      </w:r>
      <w:r>
        <w:rPr>
          <w:noProof/>
        </w:rPr>
        <w:pict>
          <v:shape id="_x0000_s2257" type="#_x0000_t202" style="position:absolute;left:0;text-align:left;margin-left:240.75pt;margin-top:71.95pt;width:30.6pt;height:15.6pt;z-index:251860992;mso-width-relative:margin;mso-height-relative:margin" filled="f" stroked="f">
            <v:textbox style="mso-fit-shape-to-text:t" inset="0,0,0,0">
              <w:txbxContent>
                <w:p w:rsidR="00D854BC" w:rsidRDefault="00D854BC" w:rsidP="00AA4D98">
                  <w:r>
                    <w:rPr>
                      <w:rFonts w:hint="eastAsia"/>
                    </w:rPr>
                    <w:t>clk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56" type="#_x0000_t32" style="position:absolute;left:0;text-align:left;margin-left:223.65pt;margin-top:87.55pt;width:65.9pt;height:0;flip:x;z-index:251859968" o:connectortype="straight">
            <v:stroke endarrow="block"/>
          </v:shape>
        </w:pict>
      </w:r>
      <w:r>
        <w:rPr>
          <w:noProof/>
        </w:rPr>
        <w:pict>
          <v:shape id="_x0000_s2255" type="#_x0000_t32" style="position:absolute;left:0;text-align:left;margin-left:173.1pt;margin-top:131.25pt;width:0;height:35.8pt;flip:y;z-index:251858944" o:connectortype="straight">
            <v:stroke endarrow="block"/>
          </v:shape>
        </w:pict>
      </w:r>
      <w:r>
        <w:rPr>
          <w:noProof/>
        </w:rPr>
        <w:pict>
          <v:shape id="_x0000_s2253" type="#_x0000_t202" style="position:absolute;left:0;text-align:left;margin-left:136.1pt;margin-top:64.35pt;width:87.55pt;height:66.9pt;z-index:251856896;mso-width-relative:margin;mso-height-relative:margin" fillcolor="#d8d8d8 [2732]" strokeweight="2.5pt">
            <v:textbox>
              <w:txbxContent>
                <w:p w:rsidR="00D854BC" w:rsidRDefault="00D854BC" w:rsidP="00AA4D98">
                  <w:r>
                    <w:rPr>
                      <w:rFonts w:hint="eastAsia"/>
                    </w:rPr>
                    <w:t>rd_vanue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62" type="#_x0000_t202" style="position:absolute;left:0;text-align:left;margin-left:246.35pt;margin-top:107.55pt;width:30.6pt;height:15.6pt;z-index:251866112;mso-width-relative:margin;mso-height-relative:margin" filled="f" stroked="f">
            <v:textbox style="mso-fit-shape-to-text:t" inset="0,0,0,0">
              <w:txbxContent>
                <w:p w:rsidR="00D854BC" w:rsidRDefault="00D854BC" w:rsidP="00AA4D98">
                  <w:r>
                    <w:rPr>
                      <w:rFonts w:hint="eastAsia"/>
                    </w:rPr>
                    <w:t>rst_n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61" type="#_x0000_t32" style="position:absolute;left:0;text-align:left;margin-left:223.65pt;margin-top:107.55pt;width:65.9pt;height:0;flip:x;z-index:251865088" o:connectortype="straight">
            <v:stroke endarrow="block"/>
          </v:shape>
        </w:pict>
      </w:r>
    </w:p>
    <w:p w:rsidR="008012A2" w:rsidRPr="008012A2" w:rsidRDefault="008012A2" w:rsidP="008012A2"/>
    <w:p w:rsidR="008012A2" w:rsidRPr="008012A2" w:rsidRDefault="008012A2" w:rsidP="008012A2"/>
    <w:p w:rsidR="008012A2" w:rsidRPr="008012A2" w:rsidRDefault="008012A2" w:rsidP="008012A2"/>
    <w:p w:rsidR="008012A2" w:rsidRPr="008012A2" w:rsidRDefault="008012A2" w:rsidP="008012A2"/>
    <w:p w:rsidR="008012A2" w:rsidRPr="008012A2" w:rsidRDefault="008012A2" w:rsidP="008012A2"/>
    <w:p w:rsidR="008012A2" w:rsidRPr="008012A2" w:rsidRDefault="008012A2" w:rsidP="008012A2"/>
    <w:p w:rsidR="008012A2" w:rsidRPr="008012A2" w:rsidRDefault="008012A2" w:rsidP="008012A2"/>
    <w:p w:rsidR="008012A2" w:rsidRPr="008012A2" w:rsidRDefault="008012A2" w:rsidP="008012A2"/>
    <w:p w:rsidR="008012A2" w:rsidRPr="008012A2" w:rsidRDefault="008012A2" w:rsidP="008012A2"/>
    <w:p w:rsidR="008012A2" w:rsidRPr="008012A2" w:rsidRDefault="008012A2" w:rsidP="008012A2"/>
    <w:p w:rsidR="008012A2" w:rsidRPr="008012A2" w:rsidRDefault="008012A2" w:rsidP="008012A2"/>
    <w:p w:rsidR="008012A2" w:rsidRPr="008012A2" w:rsidRDefault="008012A2" w:rsidP="008012A2"/>
    <w:p w:rsidR="008012A2" w:rsidRDefault="008012A2" w:rsidP="008012A2"/>
    <w:p w:rsidR="00AB429B" w:rsidRDefault="00AB429B" w:rsidP="008012A2"/>
    <w:p w:rsidR="008012A2" w:rsidRDefault="008012A2" w:rsidP="008012A2"/>
    <w:p w:rsidR="002E51FC" w:rsidRDefault="002E51FC" w:rsidP="008012A2"/>
    <w:p w:rsidR="002E51FC" w:rsidRDefault="002E51FC" w:rsidP="008012A2"/>
    <w:p w:rsidR="002E51FC" w:rsidRDefault="002E51FC" w:rsidP="008012A2"/>
    <w:p w:rsidR="002E51FC" w:rsidRDefault="002E51FC" w:rsidP="008012A2"/>
    <w:tbl>
      <w:tblPr>
        <w:tblStyle w:val="a8"/>
        <w:tblW w:w="0" w:type="auto"/>
        <w:tblLook w:val="04A0"/>
      </w:tblPr>
      <w:tblGrid>
        <w:gridCol w:w="4261"/>
        <w:gridCol w:w="4261"/>
      </w:tblGrid>
      <w:tr w:rsidR="002E51FC" w:rsidTr="00D854BC"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1FC" w:rsidRDefault="002E51FC" w:rsidP="00D854BC">
            <w:r>
              <w:rPr>
                <w:rFonts w:hint="eastAsia"/>
              </w:rPr>
              <w:t>信号名</w:t>
            </w:r>
          </w:p>
        </w:tc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1FC" w:rsidRDefault="002E51FC" w:rsidP="00D854BC">
            <w:r>
              <w:rPr>
                <w:rFonts w:ascii="宋体" w:eastAsia="宋体" w:hAnsi="宋体" w:cs="宋体" w:hint="eastAsia"/>
              </w:rPr>
              <w:t>描</w:t>
            </w:r>
            <w:r>
              <w:rPr>
                <w:rFonts w:hint="eastAsia"/>
              </w:rPr>
              <w:t>述</w:t>
            </w:r>
          </w:p>
        </w:tc>
      </w:tr>
      <w:tr w:rsidR="002E51FC" w:rsidTr="00D854BC">
        <w:tc>
          <w:tcPr>
            <w:tcW w:w="852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1FC" w:rsidRDefault="002E51FC" w:rsidP="00D854BC">
            <w:r>
              <w:rPr>
                <w:rFonts w:ascii="宋体" w:eastAsia="宋体" w:hAnsi="宋体" w:cs="宋体" w:hint="eastAsia"/>
              </w:rPr>
              <w:t>系统相</w:t>
            </w:r>
            <w:r>
              <w:rPr>
                <w:rFonts w:hint="eastAsia"/>
              </w:rPr>
              <w:t>关</w:t>
            </w:r>
          </w:p>
        </w:tc>
      </w:tr>
      <w:tr w:rsidR="002E51FC" w:rsidTr="00D854BC"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1FC" w:rsidRDefault="002E51FC" w:rsidP="00D854BC">
            <w:r>
              <w:t>clk</w:t>
            </w:r>
          </w:p>
        </w:tc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1FC" w:rsidRDefault="002E51FC" w:rsidP="00D854BC">
            <w:r>
              <w:rPr>
                <w:rFonts w:ascii="宋体" w:eastAsia="宋体" w:hAnsi="宋体" w:cs="宋体" w:hint="eastAsia"/>
              </w:rPr>
              <w:t>编码器时</w:t>
            </w:r>
            <w:r>
              <w:rPr>
                <w:rFonts w:hint="eastAsia"/>
              </w:rPr>
              <w:t>钟</w:t>
            </w:r>
          </w:p>
        </w:tc>
      </w:tr>
      <w:tr w:rsidR="002E51FC" w:rsidTr="00D854BC"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1FC" w:rsidRDefault="002E51FC" w:rsidP="00D854BC">
            <w:r>
              <w:t>rst_n</w:t>
            </w:r>
          </w:p>
        </w:tc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1FC" w:rsidRDefault="002E51FC" w:rsidP="00D854BC">
            <w:r>
              <w:rPr>
                <w:rFonts w:ascii="宋体" w:eastAsia="宋体" w:hAnsi="宋体" w:cs="宋体" w:hint="eastAsia"/>
              </w:rPr>
              <w:t>系统复</w:t>
            </w:r>
            <w:r>
              <w:rPr>
                <w:rFonts w:hint="eastAsia"/>
              </w:rPr>
              <w:t>位</w:t>
            </w:r>
          </w:p>
        </w:tc>
      </w:tr>
      <w:tr w:rsidR="002E51FC" w:rsidTr="00D854BC">
        <w:tc>
          <w:tcPr>
            <w:tcW w:w="852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1FC" w:rsidRDefault="002E51FC" w:rsidP="00D854BC">
            <w:r>
              <w:rPr>
                <w:rFonts w:ascii="宋体" w:eastAsia="宋体" w:hAnsi="宋体" w:cs="宋体" w:hint="eastAsia"/>
              </w:rPr>
              <w:t>编码输</w:t>
            </w:r>
            <w:r>
              <w:rPr>
                <w:rFonts w:hint="eastAsia"/>
              </w:rPr>
              <w:t>出</w:t>
            </w:r>
          </w:p>
        </w:tc>
      </w:tr>
      <w:tr w:rsidR="002E51FC" w:rsidTr="00D854BC"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1FC" w:rsidRDefault="002E51FC" w:rsidP="00D854BC">
            <w:r>
              <w:t>dout[</w:t>
            </w:r>
            <w:r>
              <w:rPr>
                <w:rFonts w:hint="eastAsia"/>
              </w:rPr>
              <w:t>9</w:t>
            </w:r>
            <w:r>
              <w:t>:</w:t>
            </w:r>
            <w:r>
              <w:rPr>
                <w:rFonts w:hint="eastAsia"/>
              </w:rPr>
              <w:t>4</w:t>
            </w:r>
            <w:r>
              <w:t>]</w:t>
            </w:r>
          </w:p>
        </w:tc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1FC" w:rsidRDefault="002E51FC" w:rsidP="00D854BC">
            <w:r>
              <w:rPr>
                <w:rFonts w:ascii="宋体" w:eastAsia="宋体" w:hAnsi="宋体" w:cs="宋体" w:hint="eastAsia"/>
              </w:rPr>
              <w:t>编码数</w:t>
            </w:r>
            <w:r>
              <w:rPr>
                <w:rFonts w:hint="eastAsia"/>
              </w:rPr>
              <w:t>据</w:t>
            </w:r>
          </w:p>
        </w:tc>
      </w:tr>
      <w:tr w:rsidR="002E51FC" w:rsidTr="00D854BC"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1FC" w:rsidRDefault="002E51FC" w:rsidP="00D854BC"/>
          <w:p w:rsidR="002E51FC" w:rsidRDefault="002E51FC" w:rsidP="00D854BC">
            <w:r>
              <w:rPr>
                <w:rFonts w:hint="eastAsia"/>
              </w:rPr>
              <w:t>flag_dout</w:t>
            </w:r>
          </w:p>
        </w:tc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1FC" w:rsidRDefault="002E51FC" w:rsidP="00D854BC">
            <w:r>
              <w:rPr>
                <w:rFonts w:ascii="宋体" w:eastAsia="宋体" w:hAnsi="宋体" w:cs="宋体" w:hint="eastAsia"/>
              </w:rPr>
              <w:t>当</w:t>
            </w:r>
            <w:r>
              <w:rPr>
                <w:rFonts w:hint="eastAsia"/>
              </w:rPr>
              <w:t>flag_dout</w:t>
            </w:r>
          </w:p>
          <w:p w:rsidR="002E51FC" w:rsidRDefault="002E51FC" w:rsidP="00D854B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==1表示</w:t>
            </w:r>
            <w:r>
              <w:t>dout</w:t>
            </w:r>
            <w:r>
              <w:t>有效</w:t>
            </w:r>
          </w:p>
        </w:tc>
      </w:tr>
      <w:tr w:rsidR="002E51FC" w:rsidTr="00D854BC"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1FC" w:rsidRDefault="002E51FC" w:rsidP="00D854BC"/>
        </w:tc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1FC" w:rsidRDefault="002E51FC" w:rsidP="00D854BC">
            <w:pPr>
              <w:rPr>
                <w:rFonts w:ascii="宋体" w:eastAsia="宋体" w:hAnsi="宋体" w:cs="宋体"/>
              </w:rPr>
            </w:pPr>
          </w:p>
        </w:tc>
      </w:tr>
      <w:tr w:rsidR="002E51FC" w:rsidTr="00D854BC">
        <w:tc>
          <w:tcPr>
            <w:tcW w:w="852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1FC" w:rsidRDefault="002E51FC" w:rsidP="00D854BC">
            <w:r>
              <w:rPr>
                <w:rFonts w:ascii="宋体" w:eastAsia="宋体" w:hAnsi="宋体" w:cs="宋体" w:hint="eastAsia"/>
              </w:rPr>
              <w:t>编码极</w:t>
            </w:r>
            <w:r>
              <w:rPr>
                <w:rFonts w:hint="eastAsia"/>
              </w:rPr>
              <w:t>性</w:t>
            </w:r>
          </w:p>
        </w:tc>
      </w:tr>
      <w:tr w:rsidR="002E51FC" w:rsidTr="00D854BC">
        <w:tc>
          <w:tcPr>
            <w:tcW w:w="852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1FC" w:rsidRDefault="002E51FC" w:rsidP="00D854BC">
            <w:pPr>
              <w:rPr>
                <w:rFonts w:ascii="宋体" w:eastAsia="宋体" w:hAnsi="宋体" w:cs="宋体"/>
              </w:rPr>
            </w:pPr>
          </w:p>
        </w:tc>
      </w:tr>
      <w:tr w:rsidR="002E51FC" w:rsidTr="00D854BC"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1FC" w:rsidRDefault="002E51FC" w:rsidP="00D854BC">
            <w:r>
              <w:t>rd</w:t>
            </w:r>
          </w:p>
        </w:tc>
        <w:tc>
          <w:tcPr>
            <w:tcW w:w="4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1FC" w:rsidRDefault="002E51FC" w:rsidP="00D854BC">
            <w:r>
              <w:t>Rd</w:t>
            </w:r>
          </w:p>
          <w:p w:rsidR="002E51FC" w:rsidRDefault="002E51FC" w:rsidP="00D854BC">
            <w:r>
              <w:t>0:</w:t>
            </w:r>
            <w:r>
              <w:rPr>
                <w:rFonts w:ascii="宋体" w:eastAsia="宋体" w:hAnsi="宋体" w:cs="宋体" w:hint="eastAsia"/>
              </w:rPr>
              <w:t>表示</w:t>
            </w:r>
            <w:r>
              <w:t>rd-</w:t>
            </w:r>
          </w:p>
          <w:p w:rsidR="002E51FC" w:rsidRDefault="002E51FC" w:rsidP="00D854BC">
            <w:r>
              <w:t>1:</w:t>
            </w:r>
            <w:r>
              <w:rPr>
                <w:rFonts w:ascii="宋体" w:eastAsia="宋体" w:hAnsi="宋体" w:cs="宋体" w:hint="eastAsia"/>
              </w:rPr>
              <w:t>表示</w:t>
            </w:r>
            <w:r>
              <w:t>rd+</w:t>
            </w:r>
          </w:p>
        </w:tc>
      </w:tr>
    </w:tbl>
    <w:p w:rsidR="002E51FC" w:rsidRPr="002E51FC" w:rsidRDefault="002E51FC" w:rsidP="008012A2"/>
    <w:p w:rsidR="008012A2" w:rsidRDefault="00F52345" w:rsidP="00F52345">
      <w:pPr>
        <w:pStyle w:val="2"/>
      </w:pPr>
      <w:bookmarkStart w:id="40" w:name="_Toc182391497"/>
      <w:r>
        <w:rPr>
          <w:rFonts w:hint="eastAsia"/>
        </w:rPr>
        <w:t>1.5</w:t>
      </w:r>
      <w:r w:rsidR="00943792">
        <w:rPr>
          <w:rFonts w:hint="eastAsia"/>
        </w:rPr>
        <w:t xml:space="preserve"> </w:t>
      </w:r>
      <w:r>
        <w:rPr>
          <w:rFonts w:hint="eastAsia"/>
        </w:rPr>
        <w:t>8B10B</w:t>
      </w:r>
      <w:r>
        <w:rPr>
          <w:rFonts w:hint="eastAsia"/>
        </w:rPr>
        <w:t>编码模型验证</w:t>
      </w:r>
      <w:bookmarkEnd w:id="40"/>
    </w:p>
    <w:p w:rsidR="00F52345" w:rsidRDefault="00F52345" w:rsidP="008012A2">
      <w:r>
        <w:t>本设计为并行编码器电路模型，非串行编码器电路，验证结果如下</w:t>
      </w:r>
      <w:r>
        <w:rPr>
          <w:rFonts w:hint="eastAsia"/>
        </w:rPr>
        <w:t>;</w:t>
      </w:r>
    </w:p>
    <w:p w:rsidR="003E3CAB" w:rsidRDefault="00F52345" w:rsidP="008012A2">
      <w:r>
        <w:rPr>
          <w:noProof/>
        </w:rPr>
        <w:drawing>
          <wp:inline distT="0" distB="0" distL="0" distR="0">
            <wp:extent cx="5274310" cy="79750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CAB" w:rsidRPr="003E3CAB" w:rsidRDefault="003E3CAB" w:rsidP="003E3CAB"/>
    <w:p w:rsidR="003E3CAB" w:rsidRPr="003E3CAB" w:rsidRDefault="003E3CAB" w:rsidP="003E3CAB"/>
    <w:p w:rsidR="003E3CAB" w:rsidRPr="003E3CAB" w:rsidRDefault="003E3CAB" w:rsidP="003E3CAB"/>
    <w:p w:rsidR="003E3CAB" w:rsidRPr="003E3CAB" w:rsidRDefault="003E3CAB" w:rsidP="003E3CAB"/>
    <w:p w:rsidR="003E3CAB" w:rsidRPr="003E3CAB" w:rsidRDefault="003E3CAB" w:rsidP="003E3CAB"/>
    <w:p w:rsidR="003E3CAB" w:rsidRDefault="003E3CAB" w:rsidP="003E3CAB"/>
    <w:p w:rsidR="00F52345" w:rsidRDefault="003E3CAB" w:rsidP="003E3CAB">
      <w:pPr>
        <w:pStyle w:val="1"/>
      </w:pPr>
      <w:bookmarkStart w:id="41" w:name="_Toc182391498"/>
      <w:r>
        <w:rPr>
          <w:rFonts w:hint="eastAsia"/>
        </w:rPr>
        <w:t>第二节：</w:t>
      </w:r>
      <w:r>
        <w:rPr>
          <w:rFonts w:hint="eastAsia"/>
        </w:rPr>
        <w:t>SOC</w:t>
      </w:r>
      <w:r>
        <w:rPr>
          <w:rFonts w:hint="eastAsia"/>
        </w:rPr>
        <w:t>总线</w:t>
      </w:r>
      <w:bookmarkEnd w:id="41"/>
    </w:p>
    <w:p w:rsidR="003E3CAB" w:rsidRDefault="007B3DA3" w:rsidP="007B3DA3">
      <w:pPr>
        <w:ind w:firstLine="420"/>
      </w:pPr>
      <w:r>
        <w:rPr>
          <w:rFonts w:hint="eastAsia"/>
        </w:rPr>
        <w:t>随着数字电路设计的高度集成化，并随着</w:t>
      </w:r>
      <w:r>
        <w:rPr>
          <w:rFonts w:hint="eastAsia"/>
        </w:rPr>
        <w:t>SOC</w:t>
      </w:r>
      <w:r>
        <w:rPr>
          <w:rFonts w:hint="eastAsia"/>
        </w:rPr>
        <w:t>的发展，数字电路设计的硬件系统越来越复杂，就需要一种公共数字通信的传输总线（</w:t>
      </w:r>
      <w:r>
        <w:rPr>
          <w:rFonts w:hint="eastAsia"/>
        </w:rPr>
        <w:t>SOC</w:t>
      </w:r>
      <w:r>
        <w:rPr>
          <w:rFonts w:hint="eastAsia"/>
        </w:rPr>
        <w:t>总线），目前比较流行的总线有</w:t>
      </w:r>
      <w:r>
        <w:rPr>
          <w:rStyle w:val="aa"/>
          <w:rFonts w:ascii="Helvetica" w:hAnsi="Helvetica" w:cs="Helvetica"/>
          <w:color w:val="18191C"/>
          <w:sz w:val="22"/>
          <w:shd w:val="clear" w:color="auto" w:fill="FFFFFF"/>
        </w:rPr>
        <w:t>AMBA</w:t>
      </w:r>
      <w:r>
        <w:rPr>
          <w:rStyle w:val="aa"/>
          <w:rFonts w:ascii="Helvetica" w:hAnsi="Helvetica" w:cs="Helvetica"/>
          <w:color w:val="18191C"/>
          <w:sz w:val="22"/>
          <w:shd w:val="clear" w:color="auto" w:fill="FFFFFF"/>
        </w:rPr>
        <w:t>总线，</w:t>
      </w:r>
      <w:r>
        <w:rPr>
          <w:rStyle w:val="aa"/>
          <w:rFonts w:ascii="Helvetica" w:hAnsi="Helvetica" w:cs="Helvetica"/>
          <w:color w:val="18191C"/>
          <w:sz w:val="22"/>
          <w:shd w:val="clear" w:color="auto" w:fill="FFFFFF"/>
        </w:rPr>
        <w:t>Wishbone</w:t>
      </w:r>
      <w:r>
        <w:rPr>
          <w:rStyle w:val="aa"/>
          <w:rFonts w:ascii="Helvetica" w:hAnsi="Helvetica" w:cs="Helvetica"/>
          <w:color w:val="18191C"/>
          <w:sz w:val="22"/>
          <w:shd w:val="clear" w:color="auto" w:fill="FFFFFF"/>
        </w:rPr>
        <w:t>总线，</w:t>
      </w:r>
      <w:r>
        <w:rPr>
          <w:rStyle w:val="aa"/>
          <w:rFonts w:ascii="Helvetica" w:hAnsi="Helvetica" w:cs="Helvetica"/>
          <w:color w:val="18191C"/>
          <w:sz w:val="22"/>
          <w:shd w:val="clear" w:color="auto" w:fill="FFFFFF"/>
        </w:rPr>
        <w:t>Avalon</w:t>
      </w:r>
      <w:r>
        <w:rPr>
          <w:rStyle w:val="aa"/>
          <w:rFonts w:ascii="Helvetica" w:hAnsi="Helvetica" w:cs="Helvetica"/>
          <w:color w:val="18191C"/>
          <w:sz w:val="22"/>
          <w:shd w:val="clear" w:color="auto" w:fill="FFFFFF"/>
        </w:rPr>
        <w:t>总线</w:t>
      </w:r>
      <w:r>
        <w:rPr>
          <w:rFonts w:hint="eastAsia"/>
        </w:rPr>
        <w:t>，对于</w:t>
      </w:r>
      <w:r>
        <w:rPr>
          <w:rFonts w:hint="eastAsia"/>
        </w:rPr>
        <w:t>FPGA</w:t>
      </w:r>
      <w:r>
        <w:rPr>
          <w:rFonts w:hint="eastAsia"/>
        </w:rPr>
        <w:t>开发而言，以及</w:t>
      </w:r>
      <w:r>
        <w:rPr>
          <w:rFonts w:hint="eastAsia"/>
        </w:rPr>
        <w:t>ASIC</w:t>
      </w:r>
      <w:r>
        <w:rPr>
          <w:rFonts w:hint="eastAsia"/>
        </w:rPr>
        <w:t>开发，最为流行的是</w:t>
      </w:r>
      <w:r>
        <w:rPr>
          <w:rFonts w:hint="eastAsia"/>
        </w:rPr>
        <w:t>AMBA</w:t>
      </w:r>
      <w:r>
        <w:rPr>
          <w:rFonts w:hint="eastAsia"/>
        </w:rPr>
        <w:t>总线（</w:t>
      </w:r>
      <w:r>
        <w:rPr>
          <w:rFonts w:hint="eastAsia"/>
        </w:rPr>
        <w:t>AXI</w:t>
      </w:r>
      <w:r>
        <w:rPr>
          <w:rFonts w:hint="eastAsia"/>
        </w:rPr>
        <w:t>）</w:t>
      </w:r>
      <w:r w:rsidR="00014E04">
        <w:rPr>
          <w:rFonts w:hint="eastAsia"/>
        </w:rPr>
        <w:t>。</w:t>
      </w:r>
    </w:p>
    <w:p w:rsidR="00014E04" w:rsidRDefault="00014E04" w:rsidP="007B3DA3">
      <w:pPr>
        <w:ind w:firstLine="420"/>
      </w:pPr>
    </w:p>
    <w:p w:rsidR="00014E04" w:rsidRDefault="00014E04" w:rsidP="007B3DA3">
      <w:pPr>
        <w:ind w:firstLine="420"/>
      </w:pPr>
    </w:p>
    <w:p w:rsidR="00014E04" w:rsidRDefault="00014E04" w:rsidP="007B3DA3">
      <w:pPr>
        <w:ind w:firstLine="420"/>
      </w:pPr>
    </w:p>
    <w:p w:rsidR="00014E04" w:rsidRDefault="00747EC7" w:rsidP="007B3DA3">
      <w:pPr>
        <w:ind w:firstLine="420"/>
      </w:pPr>
      <w:r>
        <w:rPr>
          <w:rFonts w:hint="eastAsia"/>
        </w:rPr>
        <w:t>S</w:t>
      </w:r>
      <w:r>
        <w:t>o</w:t>
      </w:r>
      <w:r>
        <w:rPr>
          <w:rFonts w:hint="eastAsia"/>
        </w:rPr>
        <w:t>c</w:t>
      </w:r>
      <w:r>
        <w:rPr>
          <w:rFonts w:hint="eastAsia"/>
        </w:rPr>
        <w:t>总线作为片上系统互联的总线，采用并行主从传输，并且单主系统。</w:t>
      </w:r>
    </w:p>
    <w:p w:rsidR="00747EC7" w:rsidRDefault="00747EC7" w:rsidP="007B3DA3">
      <w:pPr>
        <w:ind w:firstLine="420"/>
      </w:pPr>
    </w:p>
    <w:p w:rsidR="00747EC7" w:rsidRDefault="00747EC7" w:rsidP="007B3DA3">
      <w:pPr>
        <w:ind w:firstLine="420"/>
      </w:pPr>
    </w:p>
    <w:p w:rsidR="00747EC7" w:rsidRDefault="00747EC7" w:rsidP="007B3DA3">
      <w:pPr>
        <w:ind w:firstLine="420"/>
      </w:pPr>
    </w:p>
    <w:p w:rsidR="00747EC7" w:rsidRDefault="00747EC7" w:rsidP="007B3DA3">
      <w:pPr>
        <w:ind w:firstLine="420"/>
      </w:pPr>
    </w:p>
    <w:p w:rsidR="00747EC7" w:rsidRDefault="008177BA" w:rsidP="008177BA">
      <w:pPr>
        <w:pStyle w:val="2"/>
      </w:pPr>
      <w:bookmarkStart w:id="42" w:name="_Toc182391499"/>
      <w:r>
        <w:rPr>
          <w:rFonts w:hint="eastAsia"/>
        </w:rPr>
        <w:t>2.1SOC</w:t>
      </w:r>
      <w:r>
        <w:rPr>
          <w:rFonts w:hint="eastAsia"/>
        </w:rPr>
        <w:t>总线通信规则</w:t>
      </w:r>
      <w:bookmarkEnd w:id="42"/>
    </w:p>
    <w:p w:rsidR="008177BA" w:rsidRDefault="00BC7C60" w:rsidP="00BC7C60">
      <w:pPr>
        <w:ind w:left="420" w:firstLine="420"/>
      </w:pPr>
      <w:r>
        <w:rPr>
          <w:rFonts w:hint="eastAsia"/>
        </w:rPr>
        <w:t>总线或者接口是数字通信的具体表现，每一种总线或者接口都有自己的通信规则或者协议，作为</w:t>
      </w:r>
      <w:r>
        <w:rPr>
          <w:rFonts w:hint="eastAsia"/>
        </w:rPr>
        <w:t>SOC</w:t>
      </w:r>
      <w:r>
        <w:rPr>
          <w:rFonts w:hint="eastAsia"/>
        </w:rPr>
        <w:t>总线，我们希望它</w:t>
      </w:r>
      <w:r w:rsidR="00587F92">
        <w:rPr>
          <w:rFonts w:hint="eastAsia"/>
        </w:rPr>
        <w:t>是通用的，因此需要寻求一种通用的数字通信规则，下来我们将通信规则进行分析</w:t>
      </w:r>
    </w:p>
    <w:p w:rsidR="008177BA" w:rsidRDefault="008177BA" w:rsidP="008177BA"/>
    <w:p w:rsidR="00BC7C60" w:rsidRDefault="00BC7C60" w:rsidP="008177BA"/>
    <w:p w:rsidR="00BC7C60" w:rsidRDefault="00582526" w:rsidP="008177BA">
      <w:r>
        <w:rPr>
          <w:noProof/>
        </w:rPr>
        <w:pict>
          <v:shape id="_x0000_s2274" type="#_x0000_t202" style="position:absolute;left:0;text-align:left;margin-left:8.15pt;margin-top:14pt;width:162.75pt;height:70pt;z-index:251877376;mso-width-percent:400;mso-width-percent:400;mso-width-relative:margin;mso-height-relative:margin" fillcolor="#bfbfbf [2412]" strokeweight="2.5pt">
            <v:textbox>
              <w:txbxContent>
                <w:p w:rsidR="00D854BC" w:rsidRDefault="00D854BC">
                  <w:r>
                    <w:t>Souce</w:t>
                  </w:r>
                </w:p>
                <w:p w:rsidR="00D854BC" w:rsidRDefault="00D854BC">
                  <w:r>
                    <w:rPr>
                      <w:rFonts w:hint="eastAsia"/>
                    </w:rPr>
                    <w:t>上游</w:t>
                  </w:r>
                </w:p>
              </w:txbxContent>
            </v:textbox>
          </v:shape>
        </w:pict>
      </w:r>
    </w:p>
    <w:p w:rsidR="00BC7C60" w:rsidRDefault="00582526" w:rsidP="008177BA">
      <w:r>
        <w:rPr>
          <w:noProof/>
        </w:rPr>
        <w:pict>
          <v:shape id="_x0000_s2275" type="#_x0000_t202" style="position:absolute;left:0;text-align:left;margin-left:277.1pt;margin-top:1.4pt;width:162.4pt;height:67.25pt;z-index:251878400;mso-width-percent:400;mso-width-percent:400;mso-width-relative:margin;mso-height-relative:margin" fillcolor="#bfbfbf [2412]" strokeweight="2.5pt">
            <v:textbox>
              <w:txbxContent>
                <w:p w:rsidR="00D854BC" w:rsidRDefault="00D854BC">
                  <w:r>
                    <w:t>S</w:t>
                  </w:r>
                  <w:r>
                    <w:rPr>
                      <w:rFonts w:hint="eastAsia"/>
                    </w:rPr>
                    <w:t>ink</w:t>
                  </w:r>
                </w:p>
                <w:p w:rsidR="00D854BC" w:rsidRDefault="00D854BC">
                  <w:r>
                    <w:rPr>
                      <w:rFonts w:hint="eastAsia"/>
                    </w:rPr>
                    <w:t>下游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81" type="#_x0000_t202" style="position:absolute;left:0;text-align:left;margin-left:183.3pt;margin-top:.15pt;width:43.7pt;height:15.6pt;z-index:251883520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>
                  <w:r>
                    <w:rPr>
                      <w:rFonts w:hint="eastAsia"/>
                    </w:rPr>
                    <w:t>valid</w:t>
                  </w:r>
                </w:p>
              </w:txbxContent>
            </v:textbox>
          </v:shape>
        </w:pict>
      </w:r>
    </w:p>
    <w:p w:rsidR="00BC7C60" w:rsidRDefault="00582526" w:rsidP="008177BA">
      <w:r>
        <w:rPr>
          <w:noProof/>
        </w:rPr>
        <w:pict>
          <v:shape id="_x0000_s2278" type="#_x0000_t32" style="position:absolute;left:0;text-align:left;margin-left:170.6pt;margin-top:2.8pt;width:105.2pt;height:0;z-index:251882496" o:connectortype="straight">
            <v:stroke endarrow="block"/>
          </v:shape>
        </w:pict>
      </w:r>
      <w:r>
        <w:rPr>
          <w:noProof/>
        </w:rPr>
        <w:pict>
          <v:shape id="_x0000_s2277" type="#_x0000_t202" style="position:absolute;left:0;text-align:left;margin-left:182.85pt;margin-top:2.8pt;width:69.9pt;height:15.6pt;z-index:251881472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>
                  <w:r>
                    <w:rPr>
                      <w:rFonts w:hint="eastAsia"/>
                    </w:rPr>
                    <w:t>data[k-1:0]</w:t>
                  </w:r>
                </w:p>
              </w:txbxContent>
            </v:textbox>
          </v:shape>
        </w:pict>
      </w:r>
    </w:p>
    <w:p w:rsidR="008177BA" w:rsidRDefault="00582526" w:rsidP="008177BA">
      <w:r>
        <w:rPr>
          <w:noProof/>
        </w:rPr>
        <w:pict>
          <v:shape id="_x0000_s2283" type="#_x0000_t202" style="position:absolute;left:0;text-align:left;margin-left:183.3pt;margin-top:9.6pt;width:29.7pt;height:15.6pt;z-index:251885568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>
                  <w:r>
                    <w:rPr>
                      <w:rFonts w:hint="eastAsia"/>
                    </w:rPr>
                    <w:t>ready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76" type="#_x0000_t32" style="position:absolute;left:0;text-align:left;margin-left:170.6pt;margin-top:6.7pt;width:105.2pt;height:0;z-index:251879424" o:connectortype="straight">
            <v:stroke endarrow="block"/>
          </v:shape>
        </w:pict>
      </w:r>
    </w:p>
    <w:p w:rsidR="008177BA" w:rsidRDefault="00582526" w:rsidP="008177BA">
      <w:r>
        <w:rPr>
          <w:noProof/>
        </w:rPr>
        <w:pict>
          <v:shape id="_x0000_s2282" type="#_x0000_t32" style="position:absolute;left:0;text-align:left;margin-left:170.6pt;margin-top:9.6pt;width:105.2pt;height:0;flip:x;z-index:251884544" o:connectortype="straight">
            <v:stroke endarrow="block"/>
          </v:shape>
        </w:pict>
      </w:r>
    </w:p>
    <w:p w:rsidR="008177BA" w:rsidRPr="008177BA" w:rsidRDefault="008177BA" w:rsidP="008177BA"/>
    <w:p w:rsidR="008177BA" w:rsidRDefault="008177BA" w:rsidP="007B3DA3">
      <w:pPr>
        <w:ind w:firstLine="420"/>
      </w:pPr>
    </w:p>
    <w:p w:rsidR="00014E04" w:rsidRPr="003E3CAB" w:rsidRDefault="00014E04" w:rsidP="007B3DA3">
      <w:pPr>
        <w:ind w:firstLine="420"/>
      </w:pPr>
    </w:p>
    <w:p w:rsidR="003E3CAB" w:rsidRDefault="00004D31" w:rsidP="001900BC">
      <w:pPr>
        <w:pStyle w:val="3"/>
      </w:pPr>
      <w:bookmarkStart w:id="43" w:name="_Toc182391500"/>
      <w:r>
        <w:rPr>
          <w:rFonts w:hint="eastAsia"/>
        </w:rPr>
        <w:t>2.1.1</w:t>
      </w:r>
      <w:r w:rsidR="001900BC">
        <w:rPr>
          <w:rFonts w:hint="eastAsia"/>
        </w:rPr>
        <w:t>下游无反制通信</w:t>
      </w:r>
      <w:bookmarkEnd w:id="43"/>
    </w:p>
    <w:p w:rsidR="001900BC" w:rsidRDefault="001900BC" w:rsidP="001900B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上游任何时候可以发送数据，</w:t>
      </w:r>
      <w:r>
        <w:rPr>
          <w:rFonts w:hint="eastAsia"/>
        </w:rPr>
        <w:t>valid==1</w:t>
      </w:r>
      <w:r>
        <w:rPr>
          <w:rFonts w:hint="eastAsia"/>
        </w:rPr>
        <w:t>表示发送数据有效</w:t>
      </w:r>
    </w:p>
    <w:p w:rsidR="001900BC" w:rsidRDefault="001900BC" w:rsidP="001900B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下游只要检测到</w:t>
      </w:r>
      <w:r>
        <w:rPr>
          <w:rFonts w:hint="eastAsia"/>
        </w:rPr>
        <w:t>valid==1</w:t>
      </w:r>
      <w:r>
        <w:rPr>
          <w:rFonts w:hint="eastAsia"/>
        </w:rPr>
        <w:t>就接收数据</w:t>
      </w:r>
    </w:p>
    <w:p w:rsidR="001900BC" w:rsidRDefault="001900BC" w:rsidP="001900BC"/>
    <w:p w:rsidR="001900BC" w:rsidRDefault="001900BC" w:rsidP="001900BC"/>
    <w:p w:rsidR="001900BC" w:rsidRDefault="001900BC" w:rsidP="001900BC"/>
    <w:p w:rsidR="001900BC" w:rsidRDefault="001900BC" w:rsidP="001900BC">
      <w:pPr>
        <w:pStyle w:val="3"/>
      </w:pPr>
      <w:bookmarkStart w:id="44" w:name="_Toc182391501"/>
      <w:r>
        <w:rPr>
          <w:rFonts w:hint="eastAsia"/>
        </w:rPr>
        <w:t>2.1.2</w:t>
      </w:r>
      <w:r>
        <w:rPr>
          <w:rFonts w:hint="eastAsia"/>
        </w:rPr>
        <w:t>下</w:t>
      </w:r>
      <w:r w:rsidR="00856BFB">
        <w:rPr>
          <w:rFonts w:hint="eastAsia"/>
        </w:rPr>
        <w:t>游</w:t>
      </w:r>
      <w:r>
        <w:rPr>
          <w:rFonts w:hint="eastAsia"/>
        </w:rPr>
        <w:t>无反制通信</w:t>
      </w:r>
      <w:bookmarkEnd w:id="44"/>
    </w:p>
    <w:p w:rsidR="001900BC" w:rsidRDefault="00856BFB" w:rsidP="00856BF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上游检测</w:t>
      </w:r>
      <w:r>
        <w:rPr>
          <w:rFonts w:hint="eastAsia"/>
        </w:rPr>
        <w:t>ready==1</w:t>
      </w:r>
      <w:r>
        <w:rPr>
          <w:rFonts w:hint="eastAsia"/>
        </w:rPr>
        <w:t>的情况下，采可以发送数据</w:t>
      </w:r>
    </w:p>
    <w:p w:rsidR="00856BFB" w:rsidRDefault="00856BFB" w:rsidP="00856BF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当上游可以发送数据的时候，</w:t>
      </w:r>
      <w:r>
        <w:rPr>
          <w:rFonts w:hint="eastAsia"/>
        </w:rPr>
        <w:t>valid==1</w:t>
      </w:r>
      <w:r>
        <w:rPr>
          <w:rFonts w:hint="eastAsia"/>
        </w:rPr>
        <w:t>表示发送数据有效</w:t>
      </w:r>
    </w:p>
    <w:p w:rsidR="00856BFB" w:rsidRPr="00856BFB" w:rsidRDefault="00856BFB" w:rsidP="00856BF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当下游</w:t>
      </w:r>
      <w:r>
        <w:rPr>
          <w:rFonts w:hint="eastAsia"/>
        </w:rPr>
        <w:t>ready=1</w:t>
      </w:r>
      <w:r>
        <w:rPr>
          <w:rFonts w:hint="eastAsia"/>
        </w:rPr>
        <w:t>的时候检测到</w:t>
      </w:r>
      <w:r>
        <w:rPr>
          <w:rFonts w:hint="eastAsia"/>
        </w:rPr>
        <w:t>valid==1</w:t>
      </w:r>
      <w:r>
        <w:rPr>
          <w:rFonts w:hint="eastAsia"/>
        </w:rPr>
        <w:t>开始接收数据，直到数据接收完成（</w:t>
      </w:r>
      <w:r>
        <w:rPr>
          <w:rFonts w:hint="eastAsia"/>
        </w:rPr>
        <w:t>valid==0</w:t>
      </w:r>
      <w:r>
        <w:rPr>
          <w:rFonts w:hint="eastAsia"/>
        </w:rPr>
        <w:t>）</w:t>
      </w:r>
    </w:p>
    <w:p w:rsidR="00856BFB" w:rsidRPr="00856BFB" w:rsidRDefault="00856BFB" w:rsidP="001900BC"/>
    <w:p w:rsidR="001900BC" w:rsidRDefault="001900BC" w:rsidP="001900BC"/>
    <w:p w:rsidR="00856BFB" w:rsidRDefault="00856BFB" w:rsidP="00856BFB">
      <w:pPr>
        <w:pStyle w:val="3"/>
      </w:pPr>
      <w:bookmarkStart w:id="45" w:name="_Toc182391502"/>
      <w:r>
        <w:rPr>
          <w:rFonts w:hint="eastAsia"/>
        </w:rPr>
        <w:t>2.1.3</w:t>
      </w:r>
      <w:r>
        <w:rPr>
          <w:rFonts w:hint="eastAsia"/>
        </w:rPr>
        <w:t>下游快速反制通信</w:t>
      </w:r>
      <w:bookmarkEnd w:id="45"/>
    </w:p>
    <w:p w:rsidR="00856BFB" w:rsidRDefault="00856BFB" w:rsidP="00856BF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上游任何时刻都可以发数据，</w:t>
      </w:r>
      <w:r>
        <w:rPr>
          <w:rFonts w:hint="eastAsia"/>
        </w:rPr>
        <w:t>valid==1</w:t>
      </w:r>
      <w:r>
        <w:rPr>
          <w:rFonts w:hint="eastAsia"/>
        </w:rPr>
        <w:t>表示发送数据有效</w:t>
      </w:r>
    </w:p>
    <w:p w:rsidR="00856BFB" w:rsidRDefault="00856BFB" w:rsidP="00856BF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下游任何时刻都可以反制，</w:t>
      </w:r>
      <w:r>
        <w:rPr>
          <w:rFonts w:hint="eastAsia"/>
        </w:rPr>
        <w:t>ready=0</w:t>
      </w:r>
      <w:r>
        <w:rPr>
          <w:rFonts w:hint="eastAsia"/>
        </w:rPr>
        <w:t>反制</w:t>
      </w:r>
    </w:p>
    <w:p w:rsidR="00856BFB" w:rsidRDefault="00856BFB" w:rsidP="00856BF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只有当</w:t>
      </w:r>
      <w:r>
        <w:rPr>
          <w:rFonts w:hint="eastAsia"/>
        </w:rPr>
        <w:t>valid==1</w:t>
      </w:r>
      <w:r>
        <w:rPr>
          <w:rFonts w:hint="eastAsia"/>
        </w:rPr>
        <w:t>，</w:t>
      </w:r>
      <w:r>
        <w:rPr>
          <w:rFonts w:hint="eastAsia"/>
        </w:rPr>
        <w:t>ready=1</w:t>
      </w:r>
      <w:r>
        <w:rPr>
          <w:rFonts w:hint="eastAsia"/>
        </w:rPr>
        <w:t>发送的数据采会被真正的接收</w:t>
      </w:r>
    </w:p>
    <w:p w:rsidR="00856BFB" w:rsidRDefault="00856BFB" w:rsidP="00856BFB"/>
    <w:p w:rsidR="00856BFB" w:rsidRDefault="00856BFB" w:rsidP="00856BFB"/>
    <w:p w:rsidR="00856BFB" w:rsidRDefault="003D2191" w:rsidP="003D2191">
      <w:pPr>
        <w:ind w:firstLine="420"/>
      </w:pPr>
      <w:r>
        <w:rPr>
          <w:rFonts w:hint="eastAsia"/>
        </w:rPr>
        <w:t>以上是</w:t>
      </w:r>
      <w:r>
        <w:rPr>
          <w:rFonts w:hint="eastAsia"/>
        </w:rPr>
        <w:t>SOC</w:t>
      </w:r>
      <w:r>
        <w:rPr>
          <w:rFonts w:hint="eastAsia"/>
        </w:rPr>
        <w:t>常用的数字通信规则，</w:t>
      </w:r>
      <w:r>
        <w:rPr>
          <w:rFonts w:hint="eastAsia"/>
        </w:rPr>
        <w:t>AXI</w:t>
      </w:r>
      <w:r>
        <w:rPr>
          <w:rFonts w:hint="eastAsia"/>
        </w:rPr>
        <w:t>作为目前最流行的片上总线，采用的是下游快速反制通信规则。</w:t>
      </w:r>
    </w:p>
    <w:p w:rsidR="003D2191" w:rsidRDefault="003D2191" w:rsidP="00856BFB"/>
    <w:p w:rsidR="000A6682" w:rsidRDefault="000A6682" w:rsidP="00856BFB"/>
    <w:p w:rsidR="000A6682" w:rsidRDefault="000A6682" w:rsidP="00856BFB"/>
    <w:p w:rsidR="000A6682" w:rsidRPr="000A6682" w:rsidRDefault="000A6682" w:rsidP="00856BFB"/>
    <w:p w:rsidR="00856BFB" w:rsidRPr="00856BFB" w:rsidRDefault="00856BFB" w:rsidP="00856BFB"/>
    <w:p w:rsidR="001900BC" w:rsidRDefault="001900BC" w:rsidP="001900BC"/>
    <w:p w:rsidR="001900BC" w:rsidRPr="001900BC" w:rsidRDefault="001900BC" w:rsidP="001900BC"/>
    <w:p w:rsidR="001900BC" w:rsidRDefault="004B21E6" w:rsidP="005410DB">
      <w:pPr>
        <w:pStyle w:val="2"/>
      </w:pPr>
      <w:bookmarkStart w:id="46" w:name="_Toc182391503"/>
      <w:r>
        <w:rPr>
          <w:rFonts w:hint="eastAsia"/>
        </w:rPr>
        <w:t>2.2</w:t>
      </w:r>
      <w:r w:rsidR="005410DB">
        <w:rPr>
          <w:rFonts w:hint="eastAsia"/>
        </w:rPr>
        <w:t>AXI</w:t>
      </w:r>
      <w:r w:rsidR="005410DB">
        <w:rPr>
          <w:rFonts w:hint="eastAsia"/>
        </w:rPr>
        <w:t>总线</w:t>
      </w:r>
      <w:bookmarkEnd w:id="46"/>
    </w:p>
    <w:p w:rsidR="005410DB" w:rsidRDefault="00B57102" w:rsidP="00A13184">
      <w:pPr>
        <w:ind w:firstLine="420"/>
      </w:pPr>
      <w:r>
        <w:rPr>
          <w:rFonts w:hint="eastAsia"/>
        </w:rPr>
        <w:t>AXI</w:t>
      </w:r>
      <w:r>
        <w:rPr>
          <w:rFonts w:hint="eastAsia"/>
        </w:rPr>
        <w:t>作为通用的</w:t>
      </w:r>
      <w:r>
        <w:rPr>
          <w:rFonts w:hint="eastAsia"/>
        </w:rPr>
        <w:t>SOC</w:t>
      </w:r>
      <w:r>
        <w:rPr>
          <w:rFonts w:hint="eastAsia"/>
        </w:rPr>
        <w:t>总线，标准的总线采用</w:t>
      </w:r>
      <w:r>
        <w:rPr>
          <w:rFonts w:hint="eastAsia"/>
        </w:rPr>
        <w:t>32</w:t>
      </w:r>
      <w:r>
        <w:rPr>
          <w:rFonts w:hint="eastAsia"/>
        </w:rPr>
        <w:t>位或者</w:t>
      </w:r>
      <w:r>
        <w:rPr>
          <w:rFonts w:hint="eastAsia"/>
        </w:rPr>
        <w:t>64</w:t>
      </w:r>
      <w:r>
        <w:rPr>
          <w:rFonts w:hint="eastAsia"/>
        </w:rPr>
        <w:t>位的并行主从传输总线，根据应用需求设计了</w:t>
      </w:r>
      <w:r w:rsidRPr="00817569">
        <w:rPr>
          <w:rFonts w:hint="eastAsia"/>
          <w:b/>
          <w:highlight w:val="yellow"/>
        </w:rPr>
        <w:t>2</w:t>
      </w:r>
      <w:r w:rsidRPr="00817569">
        <w:rPr>
          <w:rFonts w:hint="eastAsia"/>
          <w:b/>
          <w:highlight w:val="yellow"/>
        </w:rPr>
        <w:t>种总线，分别</w:t>
      </w:r>
      <w:r w:rsidRPr="00817569">
        <w:rPr>
          <w:rFonts w:hint="eastAsia"/>
          <w:b/>
          <w:highlight w:val="yellow"/>
        </w:rPr>
        <w:t>axi mm   ,aix st</w:t>
      </w:r>
      <w:r>
        <w:rPr>
          <w:rFonts w:hint="eastAsia"/>
        </w:rPr>
        <w:t>.</w:t>
      </w:r>
    </w:p>
    <w:p w:rsidR="00B57102" w:rsidRDefault="00B57102" w:rsidP="003E3CAB"/>
    <w:p w:rsidR="00B57102" w:rsidRDefault="00B57102" w:rsidP="003E3CAB"/>
    <w:p w:rsidR="00B57102" w:rsidRDefault="00B57102" w:rsidP="003E3CAB">
      <w:r>
        <w:rPr>
          <w:rFonts w:hint="eastAsia"/>
        </w:rPr>
        <w:t xml:space="preserve">axi mm   :  </w:t>
      </w:r>
      <w:r w:rsidRPr="00A13184">
        <w:rPr>
          <w:rFonts w:hint="eastAsia"/>
          <w:b/>
          <w:highlight w:val="yellow"/>
        </w:rPr>
        <w:t>针对随机读写而设计的总线</w:t>
      </w:r>
      <w:r>
        <w:rPr>
          <w:rFonts w:hint="eastAsia"/>
        </w:rPr>
        <w:t>，支持突发以及一些软件特性</w:t>
      </w:r>
      <w:r w:rsidR="002D2FFD">
        <w:rPr>
          <w:rFonts w:hint="eastAsia"/>
        </w:rPr>
        <w:t>，在设计中有的时候我们需要突发，有的时候不需要突发，当不需要突发的时候我们可以</w:t>
      </w:r>
      <w:r w:rsidR="002D2FFD">
        <w:rPr>
          <w:rFonts w:hint="eastAsia"/>
        </w:rPr>
        <w:t>axi mm</w:t>
      </w:r>
      <w:r w:rsidR="002D2FFD">
        <w:rPr>
          <w:rFonts w:hint="eastAsia"/>
        </w:rPr>
        <w:t>总线</w:t>
      </w:r>
    </w:p>
    <w:p w:rsidR="002D2FFD" w:rsidRDefault="002D2FFD" w:rsidP="003E3CAB"/>
    <w:p w:rsidR="002D2FFD" w:rsidRDefault="002D2FFD" w:rsidP="003E3C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axi mm full :</w:t>
      </w:r>
      <w:r>
        <w:rPr>
          <w:rFonts w:hint="eastAsia"/>
        </w:rPr>
        <w:t>支持突发的随机读写总线，主要用来读写大批量数据，比如存储器</w:t>
      </w:r>
    </w:p>
    <w:p w:rsidR="002D2FFD" w:rsidRDefault="002D2FFD" w:rsidP="002D2F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axi mm lite :</w:t>
      </w:r>
      <w:r>
        <w:rPr>
          <w:rFonts w:hint="eastAsia"/>
        </w:rPr>
        <w:t>不支持突发的随机读写总线，主要用来读单个数据，比如寄存器</w:t>
      </w:r>
    </w:p>
    <w:p w:rsidR="002D2FFD" w:rsidRDefault="002D2FFD" w:rsidP="002D2FFD"/>
    <w:p w:rsidR="002D2FFD" w:rsidRDefault="002D2FFD" w:rsidP="002D2FFD"/>
    <w:p w:rsidR="002D2FFD" w:rsidRDefault="00A13184" w:rsidP="002D2FFD">
      <w:r>
        <w:rPr>
          <w:rFonts w:hint="eastAsia"/>
        </w:rPr>
        <w:t>axi st</w:t>
      </w:r>
      <w:r>
        <w:rPr>
          <w:rFonts w:hint="eastAsia"/>
        </w:rPr>
        <w:tab/>
        <w:t xml:space="preserve">  </w:t>
      </w:r>
      <w:r>
        <w:rPr>
          <w:rFonts w:hint="eastAsia"/>
        </w:rPr>
        <w:t>：</w:t>
      </w:r>
      <w:r w:rsidRPr="00A13184">
        <w:rPr>
          <w:rFonts w:hint="eastAsia"/>
          <w:highlight w:val="yellow"/>
        </w:rPr>
        <w:t>针对顺序读写而设计的总线</w:t>
      </w:r>
      <w:r>
        <w:rPr>
          <w:rFonts w:hint="eastAsia"/>
        </w:rPr>
        <w:t>。一般读写</w:t>
      </w:r>
      <w:r>
        <w:rPr>
          <w:rFonts w:hint="eastAsia"/>
        </w:rPr>
        <w:t>fifo</w:t>
      </w:r>
    </w:p>
    <w:p w:rsidR="002D2FFD" w:rsidRPr="002D2FFD" w:rsidRDefault="002D2FFD" w:rsidP="002D2FFD"/>
    <w:p w:rsidR="002D2FFD" w:rsidRPr="002D2FFD" w:rsidRDefault="002D2FFD" w:rsidP="003E3CAB"/>
    <w:p w:rsidR="002D2FFD" w:rsidRDefault="00F54292" w:rsidP="00D14727">
      <w:pPr>
        <w:pStyle w:val="3"/>
        <w:numPr>
          <w:ilvl w:val="2"/>
          <w:numId w:val="2"/>
        </w:numPr>
      </w:pPr>
      <w:bookmarkStart w:id="47" w:name="_Toc182391504"/>
      <w:r>
        <w:rPr>
          <w:rFonts w:hint="eastAsia"/>
        </w:rPr>
        <w:t>axi mm</w:t>
      </w:r>
      <w:bookmarkEnd w:id="47"/>
    </w:p>
    <w:p w:rsidR="00D14727" w:rsidRDefault="001F443D" w:rsidP="00D14727">
      <w:r>
        <w:rPr>
          <w:rFonts w:hint="eastAsia"/>
        </w:rPr>
        <w:t xml:space="preserve">AXI mm </w:t>
      </w:r>
      <w:r>
        <w:rPr>
          <w:rFonts w:hint="eastAsia"/>
        </w:rPr>
        <w:t>采用独立通道设计，</w:t>
      </w:r>
      <w:r w:rsidR="00AE1506">
        <w:rPr>
          <w:rFonts w:hint="eastAsia"/>
        </w:rPr>
        <w:t>采用了</w:t>
      </w:r>
      <w:r w:rsidR="00AE1506">
        <w:rPr>
          <w:rFonts w:hint="eastAsia"/>
        </w:rPr>
        <w:t>5</w:t>
      </w:r>
      <w:r w:rsidR="00AE1506">
        <w:rPr>
          <w:rFonts w:hint="eastAsia"/>
        </w:rPr>
        <w:t>个通道进行数据读写</w:t>
      </w:r>
    </w:p>
    <w:p w:rsidR="00AE1506" w:rsidRDefault="0037189E" w:rsidP="00D14727">
      <w:r>
        <w:rPr>
          <w:rFonts w:hint="eastAsia"/>
          <w:noProof/>
        </w:rPr>
        <w:drawing>
          <wp:inline distT="0" distB="0" distL="0" distR="0">
            <wp:extent cx="5274310" cy="83126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06" w:rsidRDefault="00AE1506" w:rsidP="00D14727"/>
    <w:p w:rsidR="00AE1506" w:rsidRDefault="00AE1506" w:rsidP="00366C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写操作（</w:t>
      </w:r>
      <w:r>
        <w:rPr>
          <w:rFonts w:hint="eastAsia"/>
        </w:rPr>
        <w:t>3</w:t>
      </w:r>
      <w:r>
        <w:rPr>
          <w:rFonts w:hint="eastAsia"/>
        </w:rPr>
        <w:t>个通道）</w:t>
      </w:r>
    </w:p>
    <w:p w:rsidR="00366CCF" w:rsidRDefault="00366CCF" w:rsidP="00366CCF">
      <w:pPr>
        <w:pStyle w:val="a7"/>
        <w:ind w:left="420" w:firstLineChars="0" w:firstLine="0"/>
      </w:pPr>
    </w:p>
    <w:p w:rsidR="00366CCF" w:rsidRDefault="00366CCF" w:rsidP="00366CCF">
      <w:pPr>
        <w:pStyle w:val="a7"/>
        <w:ind w:left="420" w:firstLineChars="0" w:firstLine="0"/>
      </w:pPr>
      <w:r>
        <w:rPr>
          <w:rFonts w:hint="eastAsia"/>
        </w:rPr>
        <w:t>写地址通道</w:t>
      </w:r>
    </w:p>
    <w:p w:rsidR="00366CCF" w:rsidRPr="00D14727" w:rsidRDefault="00366CCF" w:rsidP="00366CCF">
      <w:pPr>
        <w:pStyle w:val="a7"/>
        <w:ind w:left="420" w:firstLineChars="0" w:firstLine="0"/>
      </w:pPr>
    </w:p>
    <w:p w:rsidR="00F54292" w:rsidRDefault="00582526" w:rsidP="00F54292">
      <w:pPr>
        <w:pStyle w:val="a7"/>
        <w:ind w:left="720" w:firstLineChars="0" w:firstLine="0"/>
      </w:pPr>
      <w:r>
        <w:rPr>
          <w:noProof/>
        </w:rPr>
        <w:lastRenderedPageBreak/>
        <w:pict>
          <v:shape id="_x0000_s2285" type="#_x0000_t202" style="position:absolute;left:0;text-align:left;margin-left:-51.8pt;margin-top:138pt;width:83.4pt;height:23.55pt;z-index:251888640;mso-height-percent:200;mso-height-percent:200;mso-width-relative:margin;mso-height-relative:margin" filled="f" stroked="f">
            <v:textbox style="mso-fit-shape-to-text:t" inset="0,0,0,0">
              <w:txbxContent>
                <w:p w:rsidR="00D854BC" w:rsidRDefault="00D854BC">
                  <w:r>
                    <w:rPr>
                      <w:rFonts w:hint="eastAsia"/>
                    </w:rPr>
                    <w:t>软件特性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2284" type="#_x0000_t87" style="position:absolute;left:0;text-align:left;margin-left:37.5pt;margin-top:111pt;width:7.15pt;height:69.5pt;z-index:251886592"/>
        </w:pict>
      </w:r>
      <w:r w:rsidR="00070E16">
        <w:rPr>
          <w:rFonts w:hint="eastAsia"/>
          <w:noProof/>
        </w:rPr>
        <w:drawing>
          <wp:inline distT="0" distB="0" distL="0" distR="0">
            <wp:extent cx="5274310" cy="3120471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0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102" w:rsidRPr="00B57102" w:rsidRDefault="00B57102" w:rsidP="003E3CAB"/>
    <w:p w:rsidR="00913029" w:rsidRDefault="00913029" w:rsidP="00913029">
      <w:pPr>
        <w:pStyle w:val="a7"/>
        <w:ind w:left="420" w:firstLineChars="0" w:firstLine="0"/>
      </w:pPr>
      <w:r>
        <w:rPr>
          <w:rFonts w:hint="eastAsia"/>
        </w:rPr>
        <w:t>写数据通道</w:t>
      </w:r>
    </w:p>
    <w:p w:rsidR="00E37061" w:rsidRDefault="00E37061" w:rsidP="00913029">
      <w:pPr>
        <w:pStyle w:val="a7"/>
        <w:ind w:left="420" w:firstLineChars="0" w:firstLine="0"/>
      </w:pPr>
    </w:p>
    <w:p w:rsidR="00BB7E68" w:rsidRDefault="00E37061" w:rsidP="00E37061">
      <w:pPr>
        <w:pStyle w:val="a7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03057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0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E68" w:rsidRDefault="00BB7E68" w:rsidP="00BB7E68">
      <w:pPr>
        <w:pStyle w:val="a7"/>
        <w:ind w:left="420" w:firstLineChars="0" w:firstLine="0"/>
      </w:pPr>
      <w:r>
        <w:rPr>
          <w:rFonts w:hint="eastAsia"/>
        </w:rPr>
        <w:t>写响应通道</w:t>
      </w:r>
    </w:p>
    <w:p w:rsidR="009332F8" w:rsidRDefault="009332F8" w:rsidP="00A06A8C">
      <w:r>
        <w:rPr>
          <w:noProof/>
        </w:rPr>
        <w:drawing>
          <wp:inline distT="0" distB="0" distL="0" distR="0">
            <wp:extent cx="5274310" cy="167715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7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2C4" w:rsidRDefault="00AF2A8F" w:rsidP="00B442C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读</w:t>
      </w:r>
      <w:r w:rsidR="00B442C4">
        <w:rPr>
          <w:rFonts w:hint="eastAsia"/>
        </w:rPr>
        <w:t>操作（</w:t>
      </w:r>
      <w:r>
        <w:rPr>
          <w:rFonts w:hint="eastAsia"/>
        </w:rPr>
        <w:t>2</w:t>
      </w:r>
      <w:r w:rsidR="00B442C4">
        <w:rPr>
          <w:rFonts w:hint="eastAsia"/>
        </w:rPr>
        <w:t>个通道）</w:t>
      </w:r>
    </w:p>
    <w:p w:rsidR="009332F8" w:rsidRPr="009332F8" w:rsidRDefault="009332F8" w:rsidP="009332F8"/>
    <w:p w:rsidR="009332F8" w:rsidRDefault="009332F8" w:rsidP="009332F8">
      <w:pPr>
        <w:pStyle w:val="a7"/>
        <w:ind w:left="420" w:firstLineChars="0" w:firstLine="0"/>
      </w:pPr>
      <w:r>
        <w:rPr>
          <w:rFonts w:hint="eastAsia"/>
        </w:rPr>
        <w:t>读地址通道</w:t>
      </w:r>
    </w:p>
    <w:p w:rsidR="009332F8" w:rsidRPr="009332F8" w:rsidRDefault="009332F8" w:rsidP="009332F8"/>
    <w:p w:rsidR="009332F8" w:rsidRDefault="009332F8" w:rsidP="009332F8"/>
    <w:p w:rsidR="00D01EFD" w:rsidRDefault="00582526" w:rsidP="009332F8">
      <w:pPr>
        <w:ind w:firstLineChars="200" w:firstLine="420"/>
      </w:pPr>
      <w:r>
        <w:rPr>
          <w:noProof/>
        </w:rPr>
        <w:pict>
          <v:shape id="_x0000_s2287" type="#_x0000_t202" style="position:absolute;left:0;text-align:left;margin-left:-49.2pt;margin-top:153.25pt;width:64.55pt;height:15.6pt;z-index:251890688;mso-height-percent:200;mso-height-percent:200;mso-width-relative:margin;mso-height-relative:margin" filled="f" stroked="f">
            <v:textbox style="mso-fit-shape-to-text:t" inset="0,0,0,0">
              <w:txbxContent>
                <w:p w:rsidR="00D01EFD" w:rsidRDefault="00D01EFD">
                  <w:r>
                    <w:rPr>
                      <w:rFonts w:hint="eastAsia"/>
                    </w:rPr>
                    <w:t>软件</w:t>
                  </w:r>
                  <w:r>
                    <w:t>特性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88" type="#_x0000_t87" style="position:absolute;left:0;text-align:left;margin-left:15.35pt;margin-top:123.5pt;width:7.15pt;height:76.5pt;z-index:251891712"/>
        </w:pict>
      </w:r>
      <w:r w:rsidR="009332F8">
        <w:rPr>
          <w:noProof/>
        </w:rPr>
        <w:drawing>
          <wp:inline distT="0" distB="0" distL="0" distR="0">
            <wp:extent cx="5274310" cy="326242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2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EFD" w:rsidRPr="00D01EFD" w:rsidRDefault="00D01EFD" w:rsidP="00D01EFD"/>
    <w:p w:rsidR="00D01EFD" w:rsidRPr="00D01EFD" w:rsidRDefault="00D01EFD" w:rsidP="00D01EFD"/>
    <w:p w:rsidR="00D01EFD" w:rsidRPr="00D01EFD" w:rsidRDefault="00D01EFD" w:rsidP="00D01EFD"/>
    <w:p w:rsidR="00D01EFD" w:rsidRDefault="00D01EFD" w:rsidP="00D01EFD">
      <w:pPr>
        <w:pStyle w:val="a7"/>
        <w:ind w:left="420" w:firstLineChars="0" w:firstLine="0"/>
      </w:pPr>
      <w:r>
        <w:rPr>
          <w:rFonts w:hint="eastAsia"/>
        </w:rPr>
        <w:t>读数据通道</w:t>
      </w:r>
    </w:p>
    <w:p w:rsidR="00D01EFD" w:rsidRPr="00D01EFD" w:rsidRDefault="00D01EFD" w:rsidP="00D01EFD"/>
    <w:p w:rsidR="00D01EFD" w:rsidRDefault="00D01EFD" w:rsidP="00D01EFD"/>
    <w:p w:rsidR="00D01EFD" w:rsidRDefault="00D01EFD" w:rsidP="00D01EFD">
      <w:r>
        <w:rPr>
          <w:noProof/>
        </w:rPr>
        <w:drawing>
          <wp:inline distT="0" distB="0" distL="0" distR="0">
            <wp:extent cx="5274310" cy="197285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2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EFD" w:rsidRPr="00D01EFD" w:rsidRDefault="00D01EFD" w:rsidP="00D01EFD"/>
    <w:p w:rsidR="00D01EFD" w:rsidRPr="00D01EFD" w:rsidRDefault="00D01EFD" w:rsidP="00D01EFD"/>
    <w:p w:rsidR="00D01EFD" w:rsidRDefault="00D01EFD" w:rsidP="00D01EFD"/>
    <w:p w:rsidR="00E37061" w:rsidRDefault="003A2167" w:rsidP="00E71DE9">
      <w:pPr>
        <w:pStyle w:val="3"/>
      </w:pPr>
      <w:bookmarkStart w:id="48" w:name="_Toc182391505"/>
      <w:r>
        <w:rPr>
          <w:rFonts w:hint="eastAsia"/>
        </w:rPr>
        <w:t>2.2.2</w:t>
      </w:r>
      <w:r w:rsidR="00E71DE9">
        <w:rPr>
          <w:rFonts w:hint="eastAsia"/>
        </w:rPr>
        <w:t>AXI  St</w:t>
      </w:r>
      <w:bookmarkEnd w:id="48"/>
    </w:p>
    <w:p w:rsidR="000A6DDE" w:rsidRDefault="000A6DDE" w:rsidP="000A6DDE"/>
    <w:p w:rsidR="000A6DDE" w:rsidRDefault="000A6DDE" w:rsidP="000A6DDE"/>
    <w:p w:rsidR="000A6DDE" w:rsidRDefault="000A6DDE" w:rsidP="000A6DDE"/>
    <w:p w:rsidR="000A6DDE" w:rsidRDefault="000A6DDE" w:rsidP="000A6DDE"/>
    <w:p w:rsidR="000A6DDE" w:rsidRDefault="000A6DDE" w:rsidP="000A6DDE"/>
    <w:p w:rsidR="000A6DDE" w:rsidRPr="000A6DDE" w:rsidRDefault="000A6DDE" w:rsidP="000A6DDE">
      <w:r>
        <w:rPr>
          <w:rFonts w:hint="eastAsia"/>
          <w:noProof/>
        </w:rPr>
        <w:drawing>
          <wp:inline distT="0" distB="0" distL="0" distR="0">
            <wp:extent cx="5274310" cy="329154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F54" w:rsidRDefault="00D94F54" w:rsidP="00AC425A"/>
    <w:p w:rsidR="00D94F54" w:rsidRPr="00D94F54" w:rsidRDefault="00D94F54" w:rsidP="00D94F54"/>
    <w:p w:rsidR="00D94F54" w:rsidRDefault="00D94F54" w:rsidP="00D94F54"/>
    <w:p w:rsidR="00E71DE9" w:rsidRDefault="00616CDF" w:rsidP="00616CDF">
      <w:pPr>
        <w:pStyle w:val="2"/>
        <w:rPr>
          <w:rFonts w:hint="eastAsia"/>
        </w:rPr>
      </w:pPr>
      <w:bookmarkStart w:id="49" w:name="_Toc182391506"/>
      <w:r>
        <w:rPr>
          <w:rFonts w:hint="eastAsia"/>
        </w:rPr>
        <w:t>2.3AXI ST</w:t>
      </w:r>
      <w:r>
        <w:rPr>
          <w:rFonts w:hint="eastAsia"/>
        </w:rPr>
        <w:t>例子</w:t>
      </w:r>
      <w:bookmarkEnd w:id="49"/>
    </w:p>
    <w:p w:rsidR="0009531B" w:rsidRDefault="0009531B" w:rsidP="0009531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811231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1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31B" w:rsidRDefault="0009531B" w:rsidP="0009531B">
      <w:pPr>
        <w:rPr>
          <w:rFonts w:hint="eastAsia"/>
        </w:rPr>
      </w:pPr>
    </w:p>
    <w:p w:rsidR="0009531B" w:rsidRDefault="0009531B" w:rsidP="0009531B">
      <w:pPr>
        <w:rPr>
          <w:rFonts w:hint="eastAsia"/>
        </w:rPr>
      </w:pPr>
    </w:p>
    <w:p w:rsidR="0009531B" w:rsidRDefault="0009531B" w:rsidP="0009531B">
      <w:pPr>
        <w:rPr>
          <w:rFonts w:hint="eastAsia"/>
        </w:rPr>
      </w:pPr>
    </w:p>
    <w:p w:rsidR="0009531B" w:rsidRPr="0009531B" w:rsidRDefault="0009531B" w:rsidP="0009531B">
      <w:pPr>
        <w:rPr>
          <w:rFonts w:hint="eastAsia"/>
        </w:rPr>
      </w:pPr>
    </w:p>
    <w:p w:rsidR="00616CDF" w:rsidRPr="00D94F54" w:rsidRDefault="006D2C0D" w:rsidP="00D94F54">
      <w:r>
        <w:rPr>
          <w:noProof/>
        </w:rPr>
        <w:drawing>
          <wp:inline distT="0" distB="0" distL="0" distR="0">
            <wp:extent cx="5274310" cy="1243324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3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6CDF" w:rsidRPr="00D94F54" w:rsidSect="00371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144E" w:rsidRDefault="004F144E" w:rsidP="005503B2">
      <w:r>
        <w:separator/>
      </w:r>
    </w:p>
  </w:endnote>
  <w:endnote w:type="continuationSeparator" w:id="1">
    <w:p w:rsidR="004F144E" w:rsidRDefault="004F144E" w:rsidP="005503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144E" w:rsidRDefault="004F144E" w:rsidP="005503B2">
      <w:r>
        <w:separator/>
      </w:r>
    </w:p>
  </w:footnote>
  <w:footnote w:type="continuationSeparator" w:id="1">
    <w:p w:rsidR="004F144E" w:rsidRDefault="004F144E" w:rsidP="005503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F486A"/>
    <w:multiLevelType w:val="hybridMultilevel"/>
    <w:tmpl w:val="95F2D2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1157C4"/>
    <w:multiLevelType w:val="hybridMultilevel"/>
    <w:tmpl w:val="63343F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BD7FC1"/>
    <w:multiLevelType w:val="hybridMultilevel"/>
    <w:tmpl w:val="B59240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F8270D"/>
    <w:multiLevelType w:val="multilevel"/>
    <w:tmpl w:val="5AD03F8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73292CBE"/>
    <w:multiLevelType w:val="multilevel"/>
    <w:tmpl w:val="5AD03F8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03B2"/>
    <w:rsid w:val="00004D31"/>
    <w:rsid w:val="000061FA"/>
    <w:rsid w:val="00014E04"/>
    <w:rsid w:val="000614B5"/>
    <w:rsid w:val="00063A98"/>
    <w:rsid w:val="00070E16"/>
    <w:rsid w:val="00073550"/>
    <w:rsid w:val="0009531B"/>
    <w:rsid w:val="000A6682"/>
    <w:rsid w:val="000A6DDE"/>
    <w:rsid w:val="000B5559"/>
    <w:rsid w:val="000E2351"/>
    <w:rsid w:val="00101A9B"/>
    <w:rsid w:val="0010456F"/>
    <w:rsid w:val="0012355D"/>
    <w:rsid w:val="001307AF"/>
    <w:rsid w:val="001733D3"/>
    <w:rsid w:val="00184F58"/>
    <w:rsid w:val="001900BC"/>
    <w:rsid w:val="001B4F84"/>
    <w:rsid w:val="001C0672"/>
    <w:rsid w:val="001D481A"/>
    <w:rsid w:val="001E70E0"/>
    <w:rsid w:val="001F443D"/>
    <w:rsid w:val="00201F40"/>
    <w:rsid w:val="00227FCC"/>
    <w:rsid w:val="00283A96"/>
    <w:rsid w:val="0029388C"/>
    <w:rsid w:val="002A4701"/>
    <w:rsid w:val="002A6898"/>
    <w:rsid w:val="002D18AD"/>
    <w:rsid w:val="002D2FFD"/>
    <w:rsid w:val="002E51FC"/>
    <w:rsid w:val="003146E5"/>
    <w:rsid w:val="00320DB0"/>
    <w:rsid w:val="00323345"/>
    <w:rsid w:val="00324C8F"/>
    <w:rsid w:val="00341577"/>
    <w:rsid w:val="00366CCF"/>
    <w:rsid w:val="0037189E"/>
    <w:rsid w:val="00371D22"/>
    <w:rsid w:val="00384869"/>
    <w:rsid w:val="003A2167"/>
    <w:rsid w:val="003A21D7"/>
    <w:rsid w:val="003C0306"/>
    <w:rsid w:val="003D0772"/>
    <w:rsid w:val="003D2191"/>
    <w:rsid w:val="003E3CAB"/>
    <w:rsid w:val="00414511"/>
    <w:rsid w:val="004512BC"/>
    <w:rsid w:val="00457667"/>
    <w:rsid w:val="004A3C3A"/>
    <w:rsid w:val="004B21E6"/>
    <w:rsid w:val="004C735C"/>
    <w:rsid w:val="004E3865"/>
    <w:rsid w:val="004E7AE6"/>
    <w:rsid w:val="004F144E"/>
    <w:rsid w:val="0052677B"/>
    <w:rsid w:val="005410DB"/>
    <w:rsid w:val="0054550C"/>
    <w:rsid w:val="005503B2"/>
    <w:rsid w:val="00561FEF"/>
    <w:rsid w:val="00582526"/>
    <w:rsid w:val="00587F92"/>
    <w:rsid w:val="005928AD"/>
    <w:rsid w:val="00594119"/>
    <w:rsid w:val="005B0404"/>
    <w:rsid w:val="005B2436"/>
    <w:rsid w:val="005C6F68"/>
    <w:rsid w:val="005D3714"/>
    <w:rsid w:val="005F5ACB"/>
    <w:rsid w:val="00616CDF"/>
    <w:rsid w:val="006263B6"/>
    <w:rsid w:val="006874F9"/>
    <w:rsid w:val="006957B3"/>
    <w:rsid w:val="006B64BA"/>
    <w:rsid w:val="006D18FC"/>
    <w:rsid w:val="006D298B"/>
    <w:rsid w:val="006D2C0D"/>
    <w:rsid w:val="006D726C"/>
    <w:rsid w:val="006E47E5"/>
    <w:rsid w:val="00711EAE"/>
    <w:rsid w:val="007375C4"/>
    <w:rsid w:val="00747EC7"/>
    <w:rsid w:val="00756A56"/>
    <w:rsid w:val="00762B51"/>
    <w:rsid w:val="007654D3"/>
    <w:rsid w:val="00770DAB"/>
    <w:rsid w:val="007B3DA3"/>
    <w:rsid w:val="007D5AD4"/>
    <w:rsid w:val="008012A2"/>
    <w:rsid w:val="00817569"/>
    <w:rsid w:val="008177BA"/>
    <w:rsid w:val="008249C3"/>
    <w:rsid w:val="00847B1D"/>
    <w:rsid w:val="00856BFB"/>
    <w:rsid w:val="008D1A5C"/>
    <w:rsid w:val="00913029"/>
    <w:rsid w:val="009151CD"/>
    <w:rsid w:val="009179CF"/>
    <w:rsid w:val="009332F8"/>
    <w:rsid w:val="00943792"/>
    <w:rsid w:val="0095379A"/>
    <w:rsid w:val="00986006"/>
    <w:rsid w:val="009A2F68"/>
    <w:rsid w:val="009B7B5A"/>
    <w:rsid w:val="009F28C2"/>
    <w:rsid w:val="00A06A8C"/>
    <w:rsid w:val="00A13184"/>
    <w:rsid w:val="00A650ED"/>
    <w:rsid w:val="00A963C7"/>
    <w:rsid w:val="00AA3FE5"/>
    <w:rsid w:val="00AA4D98"/>
    <w:rsid w:val="00AB429B"/>
    <w:rsid w:val="00AC425A"/>
    <w:rsid w:val="00AC6ADA"/>
    <w:rsid w:val="00AC75F9"/>
    <w:rsid w:val="00AE1506"/>
    <w:rsid w:val="00AE195D"/>
    <w:rsid w:val="00AE3C01"/>
    <w:rsid w:val="00AE3D73"/>
    <w:rsid w:val="00AF2A8F"/>
    <w:rsid w:val="00AF52FB"/>
    <w:rsid w:val="00B03003"/>
    <w:rsid w:val="00B25D8F"/>
    <w:rsid w:val="00B3767C"/>
    <w:rsid w:val="00B442C4"/>
    <w:rsid w:val="00B57102"/>
    <w:rsid w:val="00B6252A"/>
    <w:rsid w:val="00B83162"/>
    <w:rsid w:val="00BA0065"/>
    <w:rsid w:val="00BA08D5"/>
    <w:rsid w:val="00BA7A21"/>
    <w:rsid w:val="00BB7E68"/>
    <w:rsid w:val="00BC7C60"/>
    <w:rsid w:val="00BE7414"/>
    <w:rsid w:val="00C1414C"/>
    <w:rsid w:val="00C16FBB"/>
    <w:rsid w:val="00C350DB"/>
    <w:rsid w:val="00C52F13"/>
    <w:rsid w:val="00C8691B"/>
    <w:rsid w:val="00CA0080"/>
    <w:rsid w:val="00CF1DFC"/>
    <w:rsid w:val="00D01EFD"/>
    <w:rsid w:val="00D03E36"/>
    <w:rsid w:val="00D14727"/>
    <w:rsid w:val="00D51584"/>
    <w:rsid w:val="00D65122"/>
    <w:rsid w:val="00D854BC"/>
    <w:rsid w:val="00D86AC8"/>
    <w:rsid w:val="00D94F54"/>
    <w:rsid w:val="00DB68D5"/>
    <w:rsid w:val="00DB6C05"/>
    <w:rsid w:val="00DC2AEC"/>
    <w:rsid w:val="00E214CF"/>
    <w:rsid w:val="00E2643C"/>
    <w:rsid w:val="00E33213"/>
    <w:rsid w:val="00E37061"/>
    <w:rsid w:val="00E4663F"/>
    <w:rsid w:val="00E60FF8"/>
    <w:rsid w:val="00E71DE9"/>
    <w:rsid w:val="00EB075C"/>
    <w:rsid w:val="00F038BB"/>
    <w:rsid w:val="00F170F5"/>
    <w:rsid w:val="00F52345"/>
    <w:rsid w:val="00F54292"/>
    <w:rsid w:val="00F563BB"/>
    <w:rsid w:val="00F736CC"/>
    <w:rsid w:val="00FA3B1C"/>
    <w:rsid w:val="00FA3FAA"/>
    <w:rsid w:val="00FB0BAC"/>
    <w:rsid w:val="00FC4233"/>
    <w:rsid w:val="00FF570A"/>
    <w:rsid w:val="00FF6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  <o:rules v:ext="edit">
        <o:r id="V:Rule111" type="connector" idref="#_x0000_s2120"/>
        <o:r id="V:Rule112" type="connector" idref="#_x0000_s2282"/>
        <o:r id="V:Rule113" type="connector" idref="#_x0000_s2086"/>
        <o:r id="V:Rule114" type="connector" idref="#_x0000_s2052"/>
        <o:r id="V:Rule115" type="connector" idref="#_x0000_s2269"/>
        <o:r id="V:Rule116" type="connector" idref="#_x0000_s2160"/>
        <o:r id="V:Rule117" type="connector" idref="#_x0000_s2119"/>
        <o:r id="V:Rule118" type="connector" idref="#_x0000_s2050"/>
        <o:r id="V:Rule119" type="connector" idref="#_x0000_s2268"/>
        <o:r id="V:Rule120" type="connector" idref="#_x0000_s2053"/>
        <o:r id="V:Rule121" type="connector" idref="#_x0000_s2198"/>
        <o:r id="V:Rule122" type="connector" idref="#_x0000_s2272"/>
        <o:r id="V:Rule123" type="connector" idref="#_x0000_s2129"/>
        <o:r id="V:Rule124" type="connector" idref="#_x0000_s2087"/>
        <o:r id="V:Rule125" type="connector" idref="#_x0000_s2113"/>
        <o:r id="V:Rule126" type="connector" idref="#_x0000_s2155"/>
        <o:r id="V:Rule127" type="connector" idref="#_x0000_s2092"/>
        <o:r id="V:Rule128" type="connector" idref="#_x0000_s2112"/>
        <o:r id="V:Rule129" type="connector" idref="#_x0000_s2185"/>
        <o:r id="V:Rule130" type="connector" idref="#_x0000_s2200"/>
        <o:r id="V:Rule131" type="connector" idref="#_x0000_s2056"/>
        <o:r id="V:Rule132" type="connector" idref="#_x0000_s2111"/>
        <o:r id="V:Rule133" type="connector" idref="#_x0000_s2258"/>
        <o:r id="V:Rule134" type="connector" idref="#_x0000_s2148"/>
        <o:r id="V:Rule135" type="connector" idref="#_x0000_s2213"/>
        <o:r id="V:Rule136" type="connector" idref="#_x0000_s2187"/>
        <o:r id="V:Rule137" type="connector" idref="#_x0000_s2134"/>
        <o:r id="V:Rule138" type="connector" idref="#_x0000_s2235"/>
        <o:r id="V:Rule139" type="connector" idref="#_x0000_s2224"/>
        <o:r id="V:Rule140" type="connector" idref="#_x0000_s2147"/>
        <o:r id="V:Rule141" type="connector" idref="#_x0000_s2088"/>
        <o:r id="V:Rule142" type="connector" idref="#_x0000_s2180"/>
        <o:r id="V:Rule143" type="connector" idref="#_x0000_s2220"/>
        <o:r id="V:Rule144" type="connector" idref="#_x0000_s2276"/>
        <o:r id="V:Rule145" type="connector" idref="#_x0000_s2115"/>
        <o:r id="V:Rule146" type="connector" idref="#_x0000_s2054"/>
        <o:r id="V:Rule147" type="connector" idref="#_x0000_s2096"/>
        <o:r id="V:Rule148" type="connector" idref="#_x0000_s2051"/>
        <o:r id="V:Rule149" type="connector" idref="#_x0000_s2058"/>
        <o:r id="V:Rule150" type="connector" idref="#_x0000_s2132"/>
        <o:r id="V:Rule151" type="connector" idref="#_x0000_s2230"/>
        <o:r id="V:Rule152" type="connector" idref="#_x0000_s2089"/>
        <o:r id="V:Rule153" type="connector" idref="#_x0000_s2189"/>
        <o:r id="V:Rule154" type="connector" idref="#_x0000_s2085"/>
        <o:r id="V:Rule155" type="connector" idref="#_x0000_s2073"/>
        <o:r id="V:Rule156" type="connector" idref="#_x0000_s2126"/>
        <o:r id="V:Rule157" type="connector" idref="#_x0000_s2131"/>
        <o:r id="V:Rule158" type="connector" idref="#_x0000_s2190"/>
        <o:r id="V:Rule159" type="connector" idref="#_x0000_s2090"/>
        <o:r id="V:Rule160" type="connector" idref="#_x0000_s2130"/>
        <o:r id="V:Rule161" type="connector" idref="#_x0000_s2125"/>
        <o:r id="V:Rule162" type="connector" idref="#_x0000_s2238"/>
        <o:r id="V:Rule163" type="connector" idref="#_x0000_s2156"/>
        <o:r id="V:Rule164" type="connector" idref="#_x0000_s2151"/>
        <o:r id="V:Rule165" type="connector" idref="#_x0000_s2067"/>
        <o:r id="V:Rule166" type="connector" idref="#_x0000_s2084"/>
        <o:r id="V:Rule167" type="connector" idref="#_x0000_s2094"/>
        <o:r id="V:Rule168" type="connector" idref="#_x0000_s2135"/>
        <o:r id="V:Rule169" type="connector" idref="#_x0000_s2236"/>
        <o:r id="V:Rule170" type="connector" idref="#_x0000_s2144"/>
        <o:r id="V:Rule171" type="connector" idref="#_x0000_s2150"/>
        <o:r id="V:Rule172" type="connector" idref="#_x0000_s2107"/>
        <o:r id="V:Rule173" type="connector" idref="#_x0000_s2093"/>
        <o:r id="V:Rule174" type="connector" idref="#_x0000_s2196"/>
        <o:r id="V:Rule175" type="connector" idref="#_x0000_s2133"/>
        <o:r id="V:Rule176" type="connector" idref="#_x0000_s2068"/>
        <o:r id="V:Rule177" type="connector" idref="#_x0000_s2271"/>
        <o:r id="V:Rule178" type="connector" idref="#_x0000_s2137"/>
        <o:r id="V:Rule179" type="connector" idref="#_x0000_s2057"/>
        <o:r id="V:Rule180" type="connector" idref="#_x0000_s2136"/>
        <o:r id="V:Rule181" type="connector" idref="#_x0000_s2152"/>
        <o:r id="V:Rule182" type="connector" idref="#_x0000_s2110"/>
        <o:r id="V:Rule183" type="connector" idref="#_x0000_s2175"/>
        <o:r id="V:Rule184" type="connector" idref="#_x0000_s2157"/>
        <o:r id="V:Rule185" type="connector" idref="#_x0000_s2070"/>
        <o:r id="V:Rule186" type="connector" idref="#_x0000_s2197"/>
        <o:r id="V:Rule187" type="connector" idref="#_x0000_s2217"/>
        <o:r id="V:Rule188" type="connector" idref="#_x0000_s2075"/>
        <o:r id="V:Rule189" type="connector" idref="#_x0000_s2225"/>
        <o:r id="V:Rule190" type="connector" idref="#_x0000_s2256"/>
        <o:r id="V:Rule191" type="connector" idref="#_x0000_s2106"/>
        <o:r id="V:Rule192" type="connector" idref="#_x0000_s2278"/>
        <o:r id="V:Rule193" type="connector" idref="#_x0000_s2188"/>
        <o:r id="V:Rule194" type="connector" idref="#_x0000_s2118"/>
        <o:r id="V:Rule195" type="connector" idref="#_x0000_s2205"/>
        <o:r id="V:Rule196" type="connector" idref="#_x0000_s2114"/>
        <o:r id="V:Rule197" type="connector" idref="#_x0000_s2233"/>
        <o:r id="V:Rule198" type="connector" idref="#_x0000_s2069"/>
        <o:r id="V:Rule199" type="connector" idref="#_x0000_s2154"/>
        <o:r id="V:Rule200" type="connector" idref="#_x0000_s2091"/>
        <o:r id="V:Rule201" type="connector" idref="#_x0000_s2149"/>
        <o:r id="V:Rule202" type="connector" idref="#_x0000_s2158"/>
        <o:r id="V:Rule203" type="connector" idref="#_x0000_s2176"/>
        <o:r id="V:Rule204" type="connector" idref="#_x0000_s2255"/>
        <o:r id="V:Rule205" type="connector" idref="#_x0000_s2055"/>
        <o:r id="V:Rule206" type="connector" idref="#_x0000_s2223"/>
        <o:r id="V:Rule207" type="connector" idref="#_x0000_s2095"/>
        <o:r id="V:Rule208" type="connector" idref="#_x0000_s2183"/>
        <o:r id="V:Rule209" type="connector" idref="#_x0000_s2153"/>
        <o:r id="V:Rule210" type="connector" idref="#_x0000_s2191"/>
        <o:r id="V:Rule211" type="connector" idref="#_x0000_s2117"/>
        <o:r id="V:Rule212" type="connector" idref="#_x0000_s2195"/>
        <o:r id="V:Rule213" type="connector" idref="#_x0000_s2071"/>
        <o:r id="V:Rule214" type="connector" idref="#_x0000_s2240"/>
        <o:r id="V:Rule215" type="connector" idref="#_x0000_s2161"/>
        <o:r id="V:Rule216" type="connector" idref="#_x0000_s2261"/>
        <o:r id="V:Rule217" type="connector" idref="#_x0000_s2159"/>
        <o:r id="V:Rule218" type="connector" idref="#_x0000_s2116"/>
        <o:r id="V:Rule219" type="connector" idref="#_x0000_s2177"/>
        <o:r id="V:Rule220" type="connector" idref="#_x0000_s21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D2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33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6B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66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76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0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03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0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03B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A47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A470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233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F6B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1C067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C06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4663F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62B51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3767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59"/>
    <w:rsid w:val="00C141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A963C7"/>
  </w:style>
  <w:style w:type="paragraph" w:styleId="20">
    <w:name w:val="toc 2"/>
    <w:basedOn w:val="a"/>
    <w:next w:val="a"/>
    <w:autoRedefine/>
    <w:uiPriority w:val="39"/>
    <w:unhideWhenUsed/>
    <w:rsid w:val="00A963C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963C7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963C7"/>
    <w:pPr>
      <w:ind w:leftChars="600" w:left="1260"/>
    </w:pPr>
  </w:style>
  <w:style w:type="character" w:styleId="a9">
    <w:name w:val="Hyperlink"/>
    <w:basedOn w:val="a0"/>
    <w:uiPriority w:val="99"/>
    <w:unhideWhenUsed/>
    <w:rsid w:val="00A963C7"/>
    <w:rPr>
      <w:color w:val="0000FF" w:themeColor="hyperlink"/>
      <w:u w:val="single"/>
    </w:rPr>
  </w:style>
  <w:style w:type="character" w:styleId="aa">
    <w:name w:val="Strong"/>
    <w:basedOn w:val="a0"/>
    <w:uiPriority w:val="22"/>
    <w:qFormat/>
    <w:rsid w:val="007B3DA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7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67E24-5838-4BA5-8FAC-3AB80A413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20</Pages>
  <Words>879</Words>
  <Characters>5015</Characters>
  <Application>Microsoft Office Word</Application>
  <DocSecurity>0</DocSecurity>
  <Lines>41</Lines>
  <Paragraphs>11</Paragraphs>
  <ScaleCrop>false</ScaleCrop>
  <Company/>
  <LinksUpToDate>false</LinksUpToDate>
  <CharactersWithSpaces>5883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8615029855709</dc:creator>
  <cp:keywords/>
  <dc:description/>
  <cp:lastModifiedBy>8615029855709</cp:lastModifiedBy>
  <cp:revision>271</cp:revision>
  <dcterms:created xsi:type="dcterms:W3CDTF">2024-11-12T01:30:00Z</dcterms:created>
  <dcterms:modified xsi:type="dcterms:W3CDTF">2024-11-13T03:57:00Z</dcterms:modified>
</cp:coreProperties>
</file>