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4F40" w14:textId="77777777" w:rsidR="0081261E" w:rsidRDefault="00000000">
      <w:pPr>
        <w:jc w:val="center"/>
        <w:divId w:val="952396326"/>
        <w:rPr>
          <w:rFonts w:ascii="Segoe UI" w:eastAsia="Times New Roman" w:hAnsi="Segoe UI" w:cs="Segoe UI"/>
          <w:color w:val="333333"/>
          <w:sz w:val="20"/>
          <w:szCs w:val="20"/>
        </w:rPr>
      </w:pPr>
      <w:r>
        <w:rPr>
          <w:rFonts w:ascii="Segoe UI" w:eastAsia="Times New Roman" w:hAnsi="Segoe UI" w:cs="Segoe UI"/>
          <w:noProof/>
          <w:color w:val="333333"/>
          <w:sz w:val="20"/>
          <w:szCs w:val="20"/>
        </w:rPr>
        <w:drawing>
          <wp:inline distT="0" distB="0" distL="0" distR="0" wp14:anchorId="6CD932CC" wp14:editId="4103700E">
            <wp:extent cx="4657725" cy="692005"/>
            <wp:effectExtent l="0" t="0" r="0" b="0"/>
            <wp:docPr id="1" name="Imagen 1" descr="MID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DI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31" cy="69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6158E" w14:textId="77777777" w:rsidR="0081261E" w:rsidRDefault="00000000" w:rsidP="00A47FDA">
      <w:pPr>
        <w:pStyle w:val="Ttulo1"/>
        <w:spacing w:before="0" w:beforeAutospacing="0"/>
        <w:divId w:val="9523963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Reporte de Cobertura PNCM — ABRIL 2026</w:t>
      </w:r>
    </w:p>
    <w:p w14:paraId="3125B11E" w14:textId="77777777" w:rsidR="0081261E" w:rsidRDefault="00000000">
      <w:pPr>
        <w:pStyle w:val="NormalWeb"/>
        <w:spacing w:before="0" w:beforeAutospacing="0"/>
        <w:jc w:val="center"/>
        <w:divId w:val="952396326"/>
        <w:rPr>
          <w:rFonts w:ascii="Segoe UI" w:hAnsi="Segoe UI" w:cs="Segoe UI"/>
          <w:color w:val="64748B"/>
          <w:sz w:val="17"/>
          <w:szCs w:val="17"/>
        </w:rPr>
      </w:pPr>
      <w:r>
        <w:rPr>
          <w:rFonts w:ascii="Segoe UI" w:hAnsi="Segoe UI" w:cs="Segoe UI"/>
          <w:color w:val="64748B"/>
          <w:sz w:val="17"/>
          <w:szCs w:val="17"/>
        </w:rPr>
        <w:t xml:space="preserve">JUNIN / SATIPO / RIO TAMBO </w:t>
      </w:r>
    </w:p>
    <w:p w14:paraId="0E089F26" w14:textId="77777777" w:rsidR="0081261E" w:rsidRDefault="00000000">
      <w:pPr>
        <w:pStyle w:val="Ttulo2"/>
        <w:divId w:val="9523963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DEPARTAMENTO: JUNIN</w:t>
      </w:r>
    </w:p>
    <w:p w14:paraId="618C7864" w14:textId="7E6FE3E2" w:rsidR="00A47FDA" w:rsidRPr="00A47FDA" w:rsidRDefault="00A47FDA" w:rsidP="00A47FDA">
      <w:pPr>
        <w:pStyle w:val="NormalWeb"/>
        <w:ind w:left="120" w:right="12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A47FDA">
        <w:rPr>
          <w:rFonts w:ascii="Segoe UI" w:hAnsi="Segoe UI" w:cs="Segoe UI"/>
          <w:color w:val="333333"/>
          <w:sz w:val="20"/>
          <w:szCs w:val="20"/>
        </w:rPr>
        <w:t xml:space="preserve">Entre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enero y abril de 2026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, el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Programa Nacional Cuna Más (PNCM)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 ejecutó en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Junín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 un monto de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S/ 22,371,812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, de los cuales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S/ 12,362,757 (55.3%)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 corresponden al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Servicio de Acompañamiento a Familias (SAF)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 y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S/ 10,009,055 (44.7%)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 al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Servicio de Cuidado Diurno (SCD)</w:t>
      </w:r>
      <w:r w:rsidRPr="00A47FDA">
        <w:rPr>
          <w:rFonts w:ascii="Segoe UI" w:hAnsi="Segoe UI" w:cs="Segoe UI"/>
          <w:color w:val="333333"/>
          <w:sz w:val="20"/>
          <w:szCs w:val="20"/>
        </w:rPr>
        <w:t>.</w:t>
      </w:r>
    </w:p>
    <w:p w14:paraId="010B5BF9" w14:textId="77777777" w:rsidR="0031556C" w:rsidRDefault="0031556C" w:rsidP="0031556C">
      <w:pPr>
        <w:pStyle w:val="Ttulo3"/>
        <w:shd w:val="clear" w:color="auto" w:fill="FFFFFF"/>
        <w:spacing w:after="180"/>
        <w:divId w:val="952396326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COBERTURA A NIVEL DEPARTAMENTAL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932"/>
        <w:gridCol w:w="990"/>
        <w:gridCol w:w="1101"/>
        <w:gridCol w:w="1432"/>
        <w:gridCol w:w="1003"/>
        <w:gridCol w:w="613"/>
        <w:gridCol w:w="1432"/>
      </w:tblGrid>
      <w:tr w:rsidR="0031556C" w14:paraId="4FED08B9" w14:textId="77777777" w:rsidTr="0031556C">
        <w:trPr>
          <w:divId w:val="952396326"/>
          <w:tblHeader/>
        </w:trPr>
        <w:tc>
          <w:tcPr>
            <w:tcW w:w="0" w:type="auto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BD40AEB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DEPARTAMENTO</w:t>
            </w:r>
          </w:p>
        </w:tc>
        <w:tc>
          <w:tcPr>
            <w:tcW w:w="0" w:type="auto"/>
            <w:gridSpan w:val="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0B39A57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Servicio de Acompañamiento a Familias</w:t>
            </w:r>
          </w:p>
        </w:tc>
        <w:tc>
          <w:tcPr>
            <w:tcW w:w="0" w:type="auto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534A6BB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Servicio de Cuidado Diurno</w:t>
            </w:r>
          </w:p>
        </w:tc>
      </w:tr>
      <w:tr w:rsidR="0031556C" w14:paraId="7A25E772" w14:textId="77777777" w:rsidTr="0031556C">
        <w:trPr>
          <w:divId w:val="952396326"/>
          <w:tblHeader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5374720D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5482E8C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FAMILIAS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D2E71D3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NIÑAS/OS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9D171A2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GESTANTES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30146B8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EJECUCIÓN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302C5C8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C6A4155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CIAI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3590BC9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EJECUCIÓN</w:t>
            </w:r>
          </w:p>
        </w:tc>
      </w:tr>
      <w:tr w:rsidR="00D63949" w14:paraId="034EBBE9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B2D00EB" w14:textId="1A70D6E1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AMAZONAS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888FEA1" w14:textId="1C527329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18,003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A9D365D" w14:textId="269E0610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16,377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C3B5963" w14:textId="281A81E5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1,681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BE10F5F" w14:textId="471DBDE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13,028,285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4177246" w14:textId="5CE7A896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1,008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287BB33" w14:textId="05F03EF4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C257037" w14:textId="1364CA5F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2,898,449</w:t>
            </w:r>
          </w:p>
        </w:tc>
      </w:tr>
      <w:tr w:rsidR="00D63949" w14:paraId="1A80166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E8B8985" w14:textId="4B55B89E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ANCASH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27B625" w14:textId="1C50A46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12,819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083798A" w14:textId="41EF3FD4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11,854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EDA83A3" w14:textId="01F037B3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1,084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FF9029F" w14:textId="3D008A43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9,499,428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E651B9" w14:textId="1A8D98BF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3,706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D9F661" w14:textId="67987CBF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8CDCEB7" w14:textId="1183FB2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9,538,937</w:t>
            </w:r>
          </w:p>
        </w:tc>
      </w:tr>
      <w:tr w:rsidR="00D63949" w14:paraId="1E150211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EE831AE" w14:textId="4784AC42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APURIMAC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CC6A5E4" w14:textId="41BD8BE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11,309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BD71930" w14:textId="68E8588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9,933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5EDF592" w14:textId="14B79454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1,396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4F29F2E" w14:textId="6C719D03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8,171,860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AD189F1" w14:textId="157AEE65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3,670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3A5C169" w14:textId="48CFAC8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176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F9B155" w14:textId="43D2BDD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9,626,992</w:t>
            </w:r>
          </w:p>
        </w:tc>
      </w:tr>
      <w:tr w:rsidR="00D63949" w14:paraId="0B294210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6FD0724" w14:textId="05EFF240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AREQUIPA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07B60F" w14:textId="1FD0A3C9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1,349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6E05050" w14:textId="77CCDE9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1,287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675F85D" w14:textId="4547A5B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6C5BF76" w14:textId="5EBBEB10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1,097,265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B4EC3C5" w14:textId="2828066B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3,953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7B9355B" w14:textId="46F6C260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40C743" w14:textId="1FEAD34E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9,831,405</w:t>
            </w:r>
          </w:p>
        </w:tc>
      </w:tr>
      <w:tr w:rsidR="00D63949" w14:paraId="7DFEAF84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8D828DE" w14:textId="6D1FB0E0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AYACUCHO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A4AA50" w14:textId="47C3B82B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13,443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326747C" w14:textId="70559A0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12,225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54FA672" w14:textId="708C8B35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1,298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BB11E61" w14:textId="62CE71CE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9,872,908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E76D91" w14:textId="45BC59E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3,291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D63371B" w14:textId="59AF91D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45E212" w14:textId="64B9A78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8,892,405</w:t>
            </w:r>
          </w:p>
        </w:tc>
      </w:tr>
      <w:tr w:rsidR="00D63949" w14:paraId="6EF70620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A05935" w14:textId="316A95C2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CAJAMARCA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8B22A4" w14:textId="569EF58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39,381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CBCC5FE" w14:textId="1D6C385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36,573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1048801" w14:textId="10680E8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2,909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5E2430A" w14:textId="06E03E8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27,170,252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432A4B6" w14:textId="7269673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1,987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5E597EE" w14:textId="19A3AC9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83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402800C" w14:textId="26910CA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5,649,553</w:t>
            </w:r>
          </w:p>
        </w:tc>
      </w:tr>
      <w:tr w:rsidR="00D63949" w14:paraId="6A31997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5B2FB8E" w14:textId="77C1CD8A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CALLAO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E6928DE" w14:textId="02B016F5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168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3517B8D" w14:textId="5A67902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156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7FDC530" w14:textId="37826C3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D828ABD" w14:textId="093110A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123,407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4117FBB" w14:textId="55BD4164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799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E5DE134" w14:textId="23771D0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957189" w14:textId="6D79BA6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2,497,713</w:t>
            </w:r>
          </w:p>
        </w:tc>
      </w:tr>
      <w:tr w:rsidR="00D63949" w14:paraId="0B1BBC95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BD95E73" w14:textId="48BDA124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CUSCO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D090AB1" w14:textId="646599C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21,060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EEBE285" w14:textId="50B9CEA3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19,391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5DE753" w14:textId="41FCA9A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1,795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F804148" w14:textId="20C843B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14,582,856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65530BC" w14:textId="65AF8219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3,555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D3B845F" w14:textId="543FD7D6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F5215D0" w14:textId="59369103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8,493,562</w:t>
            </w:r>
          </w:p>
        </w:tc>
      </w:tr>
      <w:tr w:rsidR="00D63949" w14:paraId="5326E345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21E68E2" w14:textId="6CB90B0D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HUANCAVELICA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3AA8E41" w14:textId="5699C6C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9,124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1201985" w14:textId="10D966F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8,383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7FEF37" w14:textId="184EDF51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829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08DA08" w14:textId="5866181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6,614,289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A168EE" w14:textId="1C9BBADE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2,270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3434E66" w14:textId="027C3BAE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97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8237407" w14:textId="699DB3E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6,716,670</w:t>
            </w:r>
          </w:p>
        </w:tc>
      </w:tr>
      <w:tr w:rsidR="00D63949" w14:paraId="65DFA65C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5E9A6C9" w14:textId="71DBFE2D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HUANUCO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FB022E5" w14:textId="2EAECA6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19,238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33775AB" w14:textId="130A0CB1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17,754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1AA1017" w14:textId="1B72098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1,606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381C91" w14:textId="7045B7A1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13,410,063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7ACDB31" w14:textId="1E08A2F5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1,551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D61AB97" w14:textId="26047F4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64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006996" w14:textId="5886BB0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4,466,696</w:t>
            </w:r>
          </w:p>
        </w:tc>
      </w:tr>
      <w:tr w:rsidR="00D63949" w14:paraId="6EB114E6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FFE15D3" w14:textId="247C48A1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ICA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19829E6" w14:textId="0E72DAF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850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58C4C20" w14:textId="2744FE3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815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2512CDD" w14:textId="6ACBB0D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F32C777" w14:textId="3A406134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637,290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A1B0E5F" w14:textId="265D26C5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2,571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B03532A" w14:textId="7EE341F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99A4761" w14:textId="31633A44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6,792,831</w:t>
            </w:r>
          </w:p>
        </w:tc>
      </w:tr>
      <w:tr w:rsidR="00D63949" w14:paraId="6600DCCC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A7BB265" w14:textId="2B69612C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</w:pPr>
            <w:r w:rsidRPr="00A47FDA"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  <w:t>JUNIN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6778378" w14:textId="12320AC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</w:pPr>
            <w:r w:rsidRPr="00A47FDA"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  <w:t>15,881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1FB3D9B" w14:textId="1863248B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</w:pPr>
            <w:r w:rsidRPr="00A47FDA"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  <w:t>14,596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E7720D4" w14:textId="26D20EBB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</w:pPr>
            <w:r w:rsidRPr="00A47FDA"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  <w:t>1,424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B331D5D" w14:textId="0802256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</w:pPr>
            <w:r w:rsidRPr="00A47FDA"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  <w:t>S/. 12,362,757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2FA5A0B" w14:textId="1CAFBBA4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</w:pPr>
            <w:r w:rsidRPr="00A47FDA"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  <w:t>3,666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95D28FE" w14:textId="49297D60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</w:pPr>
            <w:r w:rsidRPr="00A47FDA"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  <w:t>153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FA7FAD" w14:textId="57E4CBB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</w:pPr>
            <w:r w:rsidRPr="00A47FDA">
              <w:rPr>
                <w:rFonts w:ascii="Segoe UI" w:eastAsia="Times New Roman" w:hAnsi="Segoe UI" w:cs="Segoe UI"/>
                <w:b/>
                <w:bCs/>
                <w:color w:val="333333"/>
                <w:sz w:val="14"/>
                <w:szCs w:val="14"/>
              </w:rPr>
              <w:t>S/. 10,009,055</w:t>
            </w:r>
          </w:p>
        </w:tc>
      </w:tr>
      <w:tr w:rsidR="00D63949" w14:paraId="6E338DD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236CDA" w14:textId="57D147BB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LA LIBERTAD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C13D2DE" w14:textId="7AA21F8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20,262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F8D692A" w14:textId="7C57F3D3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19,183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F0833EB" w14:textId="7693B0FF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1,236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BC9908" w14:textId="05AEA61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16,040,972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647BFDE" w14:textId="25BDF13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2,419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9987A12" w14:textId="1F402F30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98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98FD6E4" w14:textId="663F27CE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5,996,767</w:t>
            </w:r>
          </w:p>
        </w:tc>
      </w:tr>
      <w:tr w:rsidR="00D63949" w14:paraId="34547BEF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D566F8" w14:textId="7A7695F6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LAMBAYEQUE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DC074A" w14:textId="3FE2478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10,936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F10A1DC" w14:textId="11A3F73B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10,174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C1E580D" w14:textId="5534E634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895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324D07A" w14:textId="10CCDC4E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6,630,944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65EA56B" w14:textId="285A2991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2,853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FCF68E" w14:textId="6DF6F74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8B62A7" w14:textId="75CEBDB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6,802,309</w:t>
            </w:r>
          </w:p>
        </w:tc>
      </w:tr>
      <w:tr w:rsidR="00D63949" w14:paraId="5B2E2FFB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8233C71" w14:textId="400FB568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LIMA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AD292DD" w14:textId="1E9B21E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2,757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B5923FE" w14:textId="39A5B553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2,564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5C69CEB" w14:textId="57A43313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F7EAE72" w14:textId="5E0F3AD6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2,436,599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9F74BC4" w14:textId="0542161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8,304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F227DE3" w14:textId="3E9D6E3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9444595" w14:textId="2C220F14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24,354,154</w:t>
            </w:r>
          </w:p>
        </w:tc>
      </w:tr>
      <w:tr w:rsidR="00D63949" w14:paraId="3A4CFE94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5F39BA2" w14:textId="4407F9F1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LORETO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DA65B76" w14:textId="545F2D3B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21,086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20F8DE4" w14:textId="4411AFF3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19,633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9C33D5F" w14:textId="5B867E31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1,577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161B4F" w14:textId="1D0681BB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15,394,146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5228F92" w14:textId="5E5F21A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1,764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9EAC735" w14:textId="0FC255C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51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E8F6B3" w14:textId="6E429AB6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4,483,049</w:t>
            </w:r>
          </w:p>
        </w:tc>
      </w:tr>
      <w:tr w:rsidR="00D63949" w14:paraId="776B751B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6CF4D88" w14:textId="16551C8A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MADRE DE DIOS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9DE251C" w14:textId="2BCD9AFE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2,359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A4280AE" w14:textId="2057F71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2,081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44F876D" w14:textId="1BB3FEC0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287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0B2FDF" w14:textId="478A338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1,750,330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A385E99" w14:textId="01AC7454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524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F91CC3A" w14:textId="607A6F8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54B333" w14:textId="3B57799E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1,262,036</w:t>
            </w:r>
          </w:p>
        </w:tc>
      </w:tr>
      <w:tr w:rsidR="00D63949" w14:paraId="41B93145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07874E2" w14:textId="57D7F147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MOQUEGUA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28E77A" w14:textId="25136ABF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4452A62" w14:textId="27F03981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296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C77BD21" w14:textId="7622674E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9F786C" w14:textId="1CDA13C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255,093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8DBB47C" w14:textId="3BCC177B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950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FA7A63B" w14:textId="642A948E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DA0ED38" w14:textId="0C096B0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2,139,260</w:t>
            </w:r>
          </w:p>
        </w:tc>
      </w:tr>
      <w:tr w:rsidR="00D63949" w14:paraId="128B14F6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A3F92F" w14:textId="1B7085B3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PASCO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59B671A" w14:textId="31CEE02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4,381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5CF20FE" w14:textId="46A30D6F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3,955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631943B" w14:textId="5E84A14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429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7105AE6" w14:textId="44F7F026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3,142,547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97BFDA0" w14:textId="747C3951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1,654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4BDB553" w14:textId="6097EFE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73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CE1EE98" w14:textId="7CB5DFB6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4,252,660</w:t>
            </w:r>
          </w:p>
        </w:tc>
      </w:tr>
      <w:tr w:rsidR="00D63949" w14:paraId="00ABC1B8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CAFEFBD" w14:textId="02B9158C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PIURA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48D25B7" w14:textId="6619A92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19,346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ECA14B" w14:textId="6B4DEC7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18,013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1F47C7B" w14:textId="60039E8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1,585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B586A67" w14:textId="5325F98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12,563,023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9F6C496" w14:textId="1DA4A114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3,423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E0A029" w14:textId="34E6D80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66D0D7F" w14:textId="7D06633B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8,946,121</w:t>
            </w:r>
          </w:p>
        </w:tc>
      </w:tr>
      <w:tr w:rsidR="00D63949" w14:paraId="5CBF8400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3357A1" w14:textId="6BC32FDC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PUNO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4B5A6A3" w14:textId="11BEBC73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12,452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7C696C8" w14:textId="68E72AD4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11,667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89328C8" w14:textId="79B1C833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821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0906E59" w14:textId="04953269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9,477,557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FE64989" w14:textId="38EA66FB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3,059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09FFAB0" w14:textId="4DFE1009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4611DC2" w14:textId="4C2C9747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8,318,450</w:t>
            </w:r>
          </w:p>
        </w:tc>
      </w:tr>
      <w:tr w:rsidR="00D63949" w14:paraId="29C64269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37DCC0" w14:textId="554B52E8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SAN MARTIN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C1C890C" w14:textId="50BB453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11,767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DC235ED" w14:textId="19FED48F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10,940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E9B9126" w14:textId="411B2016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842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11C46A9" w14:textId="59E1B4A5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8,327,532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4CF6B6F" w14:textId="0E6C866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1,780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45930FB" w14:textId="2C2432F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CB8D4BE" w14:textId="16628FA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4,851,321</w:t>
            </w:r>
          </w:p>
        </w:tc>
      </w:tr>
      <w:tr w:rsidR="00D63949" w14:paraId="33B03901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EE7144" w14:textId="3A60F9A3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TACNA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77BFD3F" w14:textId="34D739D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510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AF0E91" w14:textId="3427530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475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CE7862" w14:textId="49C31036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3ED5225" w14:textId="6A88B666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420,469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27529BC" w14:textId="01224C1B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2,118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3CEF866" w14:textId="57098BC3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61C387E" w14:textId="4DEF70B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4,945,971</w:t>
            </w:r>
          </w:p>
        </w:tc>
      </w:tr>
      <w:tr w:rsidR="00D63949" w14:paraId="0F657D2A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879F54" w14:textId="0D3A59BB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TUMBES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FF80354" w14:textId="62BD19F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368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8A46EA1" w14:textId="4D775B10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336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734EA69" w14:textId="06F5451B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32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4118267" w14:textId="7175D8EA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297,963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EC49578" w14:textId="599D0A8E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1,715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6A6CD39" w14:textId="4D79375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81BD920" w14:textId="29C461A2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4,063,216</w:t>
            </w:r>
          </w:p>
        </w:tc>
      </w:tr>
      <w:tr w:rsidR="00D63949" w14:paraId="19A789E6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37F743F" w14:textId="1F95E7F5" w:rsidR="00D63949" w:rsidRPr="00A47FDA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UCAYALI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B9B7360" w14:textId="27956D1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7,683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5A5DF39" w14:textId="2E7690EC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7,073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717423" w14:textId="149D0215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662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68121CE" w14:textId="61450A6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5,546,226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2FAB36D" w14:textId="1CA0C9CD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1,630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6C24366" w14:textId="1666F34F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59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5A081FD" w14:textId="7C598128" w:rsidR="00D63949" w:rsidRPr="00A47FDA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</w:pPr>
            <w:r w:rsidRPr="00A47FDA">
              <w:rPr>
                <w:rFonts w:ascii="Segoe UI" w:eastAsia="Times New Roman" w:hAnsi="Segoe UI" w:cs="Segoe UI"/>
                <w:color w:val="333333"/>
                <w:sz w:val="12"/>
                <w:szCs w:val="12"/>
              </w:rPr>
              <w:t>S/. 4,003,623</w:t>
            </w:r>
          </w:p>
        </w:tc>
      </w:tr>
      <w:tr w:rsidR="00D63949" w14:paraId="3BCB356D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B61FEDE" w14:textId="34F97311" w:rsidR="00D63949" w:rsidRDefault="00D63949" w:rsidP="00D63949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Total general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97B5AFA" w14:textId="461EB48D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276,840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C5DD181" w14:textId="048972EE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255,734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63B33E8" w14:textId="42516097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22,805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431049" w14:textId="00D15181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198,854,063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FD4CBE3" w14:textId="52D03F41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64,220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19E979C" w14:textId="1062D598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2,540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C2B14D7" w14:textId="7B8B0720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169,833,207</w:t>
            </w:r>
          </w:p>
        </w:tc>
      </w:tr>
    </w:tbl>
    <w:p w14:paraId="16EB8067" w14:textId="00549036" w:rsidR="0081261E" w:rsidRDefault="00000000">
      <w:pPr>
        <w:pStyle w:val="Ttulo3"/>
        <w:divId w:val="95239632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lastRenderedPageBreak/>
        <w:t>🔴</w:t>
      </w:r>
      <w:r>
        <w:rPr>
          <w:rFonts w:ascii="Segoe UI" w:eastAsia="Times New Roman" w:hAnsi="Segoe UI" w:cs="Segoe UI"/>
        </w:rPr>
        <w:t xml:space="preserve"> Servicio de Acompañamiento a Familias (SAF)</w:t>
      </w:r>
    </w:p>
    <w:p w14:paraId="42638267" w14:textId="18B14C2D" w:rsidR="00A47FDA" w:rsidRPr="00A47FDA" w:rsidRDefault="00A47FDA" w:rsidP="00A47FDA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A47FDA">
        <w:rPr>
          <w:rFonts w:ascii="Segoe UI" w:hAnsi="Segoe UI" w:cs="Segoe UI"/>
          <w:color w:val="333333"/>
          <w:sz w:val="20"/>
          <w:szCs w:val="20"/>
        </w:rPr>
        <w:t xml:space="preserve">Al cierre de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abril de 2026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, el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Servicio de Acompañamiento a Familias (SAF)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 alcanza una cobertura de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15,881 familias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. Entre sus integrantes se encuentran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14,596 niñas y niños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 y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1,424 gestantes</w:t>
      </w:r>
      <w:r w:rsidRPr="00A47FDA">
        <w:rPr>
          <w:rFonts w:ascii="Segoe UI" w:hAnsi="Segoe UI" w:cs="Segoe UI"/>
          <w:color w:val="333333"/>
          <w:sz w:val="20"/>
          <w:szCs w:val="20"/>
        </w:rPr>
        <w:t>, quienes reciben atención y acompañamiento a través de la intervención del programa.</w:t>
      </w:r>
    </w:p>
    <w:p w14:paraId="0AD0273E" w14:textId="64C411F1" w:rsidR="0031556C" w:rsidRPr="0031556C" w:rsidRDefault="00A47FDA" w:rsidP="00A47FDA">
      <w:pPr>
        <w:pStyle w:val="NormalWeb"/>
        <w:ind w:left="120" w:right="12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A47FDA">
        <w:rPr>
          <w:rFonts w:ascii="Segoe UI" w:hAnsi="Segoe UI" w:cs="Segoe UI"/>
          <w:color w:val="333333"/>
          <w:sz w:val="20"/>
          <w:szCs w:val="20"/>
        </w:rPr>
        <w:t xml:space="preserve">Esta cobertura se extiende a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95 distritos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, distribuidos en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9 provincias</w:t>
      </w:r>
      <w:r w:rsidRPr="00A47FDA">
        <w:rPr>
          <w:rFonts w:ascii="Segoe UI" w:hAnsi="Segoe UI" w:cs="Segoe UI"/>
          <w:color w:val="333333"/>
          <w:sz w:val="20"/>
          <w:szCs w:val="20"/>
        </w:rPr>
        <w:t>, reflejando el alcance territorial del servicio y su contribución al desarrollo integral de la primera infancia y la atención de gestantes en los ámbitos de intervención.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919"/>
        <w:gridCol w:w="3137"/>
      </w:tblGrid>
      <w:tr w:rsidR="0081261E" w14:paraId="08887F0D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63A99B19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Servicio SAF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br/>
              <w:t>JUNIN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7CB00A4F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ABRIL 2026</w:t>
            </w:r>
          </w:p>
        </w:tc>
      </w:tr>
      <w:tr w:rsidR="0081261E" w14:paraId="7C71565F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9540BF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👨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👩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👧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👦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Familias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7E1CC9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15,881</w:t>
            </w:r>
          </w:p>
        </w:tc>
      </w:tr>
      <w:tr w:rsidR="0081261E" w14:paraId="437ECA1F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0B8535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Gestantes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01FE2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1424</w:t>
            </w:r>
          </w:p>
        </w:tc>
      </w:tr>
      <w:tr w:rsidR="0081261E" w14:paraId="3B0A62B2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1CDF73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🧒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Niños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8B536F6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14596</w:t>
            </w:r>
          </w:p>
        </w:tc>
      </w:tr>
      <w:tr w:rsidR="0081261E" w14:paraId="1849B223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790CA6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📌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Distritos con atención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E708CE" w14:textId="267BCEAC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9</w:t>
            </w:r>
            <w:r w:rsidR="00D63949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</w:t>
            </w:r>
          </w:p>
        </w:tc>
      </w:tr>
      <w:tr w:rsidR="0081261E" w14:paraId="60308639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43A063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📌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Provincias con atención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36CCE3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9</w:t>
            </w:r>
          </w:p>
        </w:tc>
      </w:tr>
      <w:tr w:rsidR="00D63949" w14:paraId="39542D21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09A1BEA" w14:textId="77777777" w:rsidR="00D63949" w:rsidRDefault="00D63949" w:rsidP="00D63949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Ejecución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2DA65D" w14:textId="2E5CDC45" w:rsidR="00D63949" w:rsidRDefault="00D63949" w:rsidP="00D63949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S/. 12,362,757</w:t>
            </w:r>
          </w:p>
        </w:tc>
      </w:tr>
    </w:tbl>
    <w:p w14:paraId="4FA2AFDC" w14:textId="7A2FE8C4" w:rsidR="0081261E" w:rsidRPr="00A47FDA" w:rsidRDefault="00000000" w:rsidP="00F15F93">
      <w:pPr>
        <w:spacing w:after="240"/>
        <w:divId w:val="952396326"/>
        <w:rPr>
          <w:rFonts w:ascii="Segoe UI" w:eastAsia="Times New Roman" w:hAnsi="Segoe UI" w:cs="Segoe UI"/>
          <w:b/>
          <w:bCs/>
          <w:color w:val="000000"/>
          <w:sz w:val="20"/>
          <w:szCs w:val="20"/>
        </w:rPr>
      </w:pPr>
      <w:r>
        <w:rPr>
          <w:rFonts w:ascii="Segoe UI" w:eastAsia="Times New Roman" w:hAnsi="Segoe UI" w:cs="Segoe UI"/>
          <w:color w:val="333333"/>
          <w:sz w:val="20"/>
          <w:szCs w:val="20"/>
        </w:rPr>
        <w:br/>
      </w:r>
      <w:r>
        <w:rPr>
          <w:rFonts w:ascii="Segoe UI" w:eastAsia="Times New Roman" w:hAnsi="Segoe UI" w:cs="Segoe UI"/>
          <w:color w:val="333333"/>
          <w:sz w:val="20"/>
          <w:szCs w:val="20"/>
        </w:rPr>
        <w:br/>
      </w:r>
      <w:r>
        <w:rPr>
          <w:rFonts w:ascii="Segoe UI Emoji" w:eastAsia="Times New Roman" w:hAnsi="Segoe UI Emoji" w:cs="Segoe UI Emoji"/>
        </w:rPr>
        <w:t>🟢</w:t>
      </w:r>
      <w:r>
        <w:rPr>
          <w:rFonts w:ascii="Segoe UI" w:eastAsia="Times New Roman" w:hAnsi="Segoe UI" w:cs="Segoe UI"/>
        </w:rPr>
        <w:t xml:space="preserve"> </w:t>
      </w:r>
      <w:r w:rsidRPr="00A47FDA">
        <w:rPr>
          <w:rFonts w:ascii="Segoe UI" w:eastAsia="Times New Roman" w:hAnsi="Segoe UI" w:cs="Segoe UI"/>
          <w:b/>
          <w:bCs/>
          <w:color w:val="000000"/>
          <w:sz w:val="20"/>
          <w:szCs w:val="20"/>
        </w:rPr>
        <w:t>Servicio de Cuidado Diurno (SCD)</w:t>
      </w:r>
    </w:p>
    <w:p w14:paraId="2B042B50" w14:textId="0C8D98A5" w:rsidR="00A47FDA" w:rsidRPr="00A47FDA" w:rsidRDefault="00A47FDA" w:rsidP="00A47FDA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A47FDA">
        <w:rPr>
          <w:rFonts w:ascii="Segoe UI" w:hAnsi="Segoe UI" w:cs="Segoe UI"/>
          <w:color w:val="333333"/>
          <w:sz w:val="20"/>
          <w:szCs w:val="20"/>
        </w:rPr>
        <w:t xml:space="preserve">Por su parte, al cierre de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abril de 2026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, el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Servicio de Cuidado Diurno (SCD)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 alcanza una cobertura de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3,666 niñas y niños</w:t>
      </w:r>
      <w:r w:rsidRPr="00A47FDA">
        <w:rPr>
          <w:rFonts w:ascii="Segoe UI" w:hAnsi="Segoe UI" w:cs="Segoe UI"/>
          <w:color w:val="333333"/>
          <w:sz w:val="20"/>
          <w:szCs w:val="20"/>
        </w:rPr>
        <w:t>, quienes reciben atención integral en espacios especialmente acondicionados para promover su desarrollo y bienestar.</w:t>
      </w:r>
    </w:p>
    <w:p w14:paraId="59FE61F8" w14:textId="77777777" w:rsidR="00A47FDA" w:rsidRPr="00A47FDA" w:rsidRDefault="00A47FDA" w:rsidP="00A47FDA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A47FDA">
        <w:rPr>
          <w:rFonts w:ascii="Segoe UI" w:hAnsi="Segoe UI" w:cs="Segoe UI"/>
          <w:color w:val="333333"/>
          <w:sz w:val="20"/>
          <w:szCs w:val="20"/>
        </w:rPr>
        <w:t xml:space="preserve">Para la prestación de este servicio, se cuenta con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153 Centros Infantiles de Atención Integral (CIAI)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, con presencia en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55 distritos</w:t>
      </w:r>
      <w:r w:rsidRPr="00A47FDA">
        <w:rPr>
          <w:rFonts w:ascii="Segoe UI" w:hAnsi="Segoe UI" w:cs="Segoe UI"/>
          <w:color w:val="333333"/>
          <w:sz w:val="20"/>
          <w:szCs w:val="20"/>
        </w:rPr>
        <w:t xml:space="preserve"> distribuidos en </w:t>
      </w:r>
      <w:r w:rsidRPr="00A47FDA">
        <w:rPr>
          <w:rFonts w:ascii="Segoe UI" w:hAnsi="Segoe UI" w:cs="Segoe UI"/>
          <w:b/>
          <w:bCs/>
          <w:color w:val="333333"/>
          <w:sz w:val="20"/>
          <w:szCs w:val="20"/>
        </w:rPr>
        <w:t>9 provincias</w:t>
      </w:r>
      <w:r w:rsidRPr="00A47FDA">
        <w:rPr>
          <w:rFonts w:ascii="Segoe UI" w:hAnsi="Segoe UI" w:cs="Segoe UI"/>
          <w:color w:val="333333"/>
          <w:sz w:val="20"/>
          <w:szCs w:val="20"/>
        </w:rPr>
        <w:t>, lo que permite acercar la atención a las familias de los ámbitos de intervención del programa.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542"/>
        <w:gridCol w:w="3514"/>
      </w:tblGrid>
      <w:tr w:rsidR="0081261E" w14:paraId="74C2D8CB" w14:textId="77777777" w:rsidTr="00F15F93">
        <w:trPr>
          <w:divId w:val="952396326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2F416FDA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Servicio SCD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br/>
              <w:t>JUNIN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7C6CCB5E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ABRIL 2026</w:t>
            </w:r>
          </w:p>
        </w:tc>
      </w:tr>
      <w:tr w:rsidR="0081261E" w14:paraId="6002EF9E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F8001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🧒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Niños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29287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3,666</w:t>
            </w:r>
          </w:p>
        </w:tc>
      </w:tr>
      <w:tr w:rsidR="0081261E" w14:paraId="684C025D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AF60AE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🏘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CIAI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1CDCB6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153</w:t>
            </w:r>
          </w:p>
        </w:tc>
      </w:tr>
      <w:tr w:rsidR="0081261E" w14:paraId="79C7C56E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03983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📌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Distritos con atención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F3DF3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55</w:t>
            </w:r>
          </w:p>
        </w:tc>
      </w:tr>
      <w:tr w:rsidR="0081261E" w14:paraId="0CE30F5A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EDF57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📌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Provincias con atención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EF7EDF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9</w:t>
            </w:r>
          </w:p>
        </w:tc>
      </w:tr>
      <w:tr w:rsidR="0081261E" w14:paraId="66A78E19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D0971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Ejecución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41D57A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S/. 10,218,033.46</w:t>
            </w:r>
          </w:p>
        </w:tc>
      </w:tr>
    </w:tbl>
    <w:p w14:paraId="02FE954F" w14:textId="77777777" w:rsidR="0031556C" w:rsidRDefault="0031556C">
      <w:pPr>
        <w:rPr>
          <w:rFonts w:ascii="Segoe UI" w:eastAsia="Times New Roman" w:hAnsi="Segoe UI" w:cs="Segoe UI"/>
          <w:b/>
          <w:bCs/>
          <w:color w:val="2C3E50"/>
          <w:sz w:val="26"/>
          <w:szCs w:val="26"/>
        </w:rPr>
      </w:pPr>
      <w:r>
        <w:rPr>
          <w:rFonts w:ascii="Segoe UI" w:eastAsia="Times New Roman" w:hAnsi="Segoe UI" w:cs="Segoe UI"/>
        </w:rPr>
        <w:br w:type="page"/>
      </w:r>
    </w:p>
    <w:p w14:paraId="33316683" w14:textId="12954180" w:rsidR="0081261E" w:rsidRDefault="00000000">
      <w:pPr>
        <w:pStyle w:val="Ttulo2"/>
        <w:divId w:val="9523963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PROVINCIA: JUNIN / SATIPO</w:t>
      </w:r>
    </w:p>
    <w:p w14:paraId="77F1920C" w14:textId="487FC0B8" w:rsidR="007038DF" w:rsidRPr="007038DF" w:rsidRDefault="007038DF" w:rsidP="007038DF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7038DF">
        <w:rPr>
          <w:rFonts w:ascii="Segoe UI" w:hAnsi="Segoe UI" w:cs="Segoe UI"/>
          <w:color w:val="333333"/>
          <w:sz w:val="20"/>
          <w:szCs w:val="20"/>
        </w:rPr>
        <w:t xml:space="preserve">Entre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enero y abril de 2026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, el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Programa Nacional Cuna Más (PNCM)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ejecutó en la provincia de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Satipo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, departamento de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Junín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, un total de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S/ 5,565,205.14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, de los cuales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S/ 4,251,960.14 (76.4%)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corresponden al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Servicio de Acompañamiento a Familias (SAF)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y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S/ 1,313,245.00 (23.6%)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al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Servicio de Cuidado Diurno (SCD)</w:t>
      </w:r>
      <w:r w:rsidRPr="007038DF">
        <w:rPr>
          <w:rFonts w:ascii="Segoe UI" w:hAnsi="Segoe UI" w:cs="Segoe UI"/>
          <w:color w:val="333333"/>
          <w:sz w:val="20"/>
          <w:szCs w:val="20"/>
        </w:rPr>
        <w:t>.</w:t>
      </w:r>
    </w:p>
    <w:p w14:paraId="097CCDA6" w14:textId="77777777" w:rsidR="007038DF" w:rsidRPr="007038DF" w:rsidRDefault="007038DF" w:rsidP="007038DF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7038DF">
        <w:rPr>
          <w:rFonts w:ascii="Segoe UI" w:hAnsi="Segoe UI" w:cs="Segoe UI"/>
          <w:color w:val="333333"/>
          <w:sz w:val="20"/>
          <w:szCs w:val="20"/>
        </w:rPr>
        <w:t>Esta inversión permitió financiar la prestación de ambos servicios, contribuyendo al desarrollo infantil temprano y al fortalecimiento de la atención brindada a niñas, niños y gestantes de la provincia.</w:t>
      </w:r>
    </w:p>
    <w:p w14:paraId="43F1E369" w14:textId="77777777" w:rsidR="0031556C" w:rsidRDefault="0031556C" w:rsidP="0031556C">
      <w:pPr>
        <w:pStyle w:val="Ttulo3"/>
        <w:shd w:val="clear" w:color="auto" w:fill="FFFFFF"/>
        <w:spacing w:after="180"/>
        <w:divId w:val="952396326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COBERTURA A NIVEL PROVINCIA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918"/>
        <w:gridCol w:w="975"/>
        <w:gridCol w:w="1084"/>
        <w:gridCol w:w="1314"/>
        <w:gridCol w:w="987"/>
        <w:gridCol w:w="466"/>
        <w:gridCol w:w="1314"/>
      </w:tblGrid>
      <w:tr w:rsidR="0031556C" w14:paraId="600B0526" w14:textId="77777777" w:rsidTr="0031556C">
        <w:trPr>
          <w:divId w:val="952396326"/>
          <w:tblHeader/>
        </w:trPr>
        <w:tc>
          <w:tcPr>
            <w:tcW w:w="0" w:type="auto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1AE1BF8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PROVINCIAS DE JUNIN</w:t>
            </w:r>
          </w:p>
        </w:tc>
        <w:tc>
          <w:tcPr>
            <w:tcW w:w="0" w:type="auto"/>
            <w:gridSpan w:val="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F73D75A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Servicio de Acompañamiento a Familias</w:t>
            </w:r>
          </w:p>
        </w:tc>
        <w:tc>
          <w:tcPr>
            <w:tcW w:w="0" w:type="auto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A1984DE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Servicio de Cuidado Diurno</w:t>
            </w:r>
          </w:p>
        </w:tc>
      </w:tr>
      <w:tr w:rsidR="0031556C" w14:paraId="4697ECE7" w14:textId="77777777" w:rsidTr="0031556C">
        <w:trPr>
          <w:divId w:val="952396326"/>
          <w:tblHeader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21D16E1B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A79B97A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FAMILIAS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ACD7BF3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NIÑAS/OS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818F238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GESTANTES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011191F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EJECUCIÓN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AFD9EBE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EBFA8C1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CIAI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9B9C3C3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EJECUCIÓN</w:t>
            </w:r>
          </w:p>
        </w:tc>
      </w:tr>
      <w:tr w:rsidR="00D63949" w14:paraId="69F01714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D682452" w14:textId="2E019B59" w:rsidR="00D63949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CHANCHAMAYO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F4645CA" w14:textId="4AB6292A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2,256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F034B8" w14:textId="054F8CF0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2,070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B23449E" w14:textId="0FC40F37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30C5011" w14:textId="61656CF0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1,756,211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6880E1" w14:textId="2A60FDDE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625165F" w14:textId="76E25C7A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7D82429" w14:textId="31C36239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1,548,045</w:t>
            </w:r>
          </w:p>
        </w:tc>
      </w:tr>
      <w:tr w:rsidR="00D63949" w14:paraId="50F85C69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B24078" w14:textId="0E2236CD" w:rsidR="00D63949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CHUPACA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3600C24" w14:textId="13A43DA5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6BEA508" w14:textId="39AECCB4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744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CE0996" w14:textId="6A43F86D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D5285B4" w14:textId="721B7A59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656,244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1E00570" w14:textId="403B82A0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152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3D5243" w14:textId="48B1C442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D898D23" w14:textId="60958728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414,996</w:t>
            </w:r>
          </w:p>
        </w:tc>
      </w:tr>
      <w:tr w:rsidR="00D63949" w14:paraId="13FEC3D0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2FDF7A4" w14:textId="30ED1B7C" w:rsidR="00D63949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CONCEPCION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4124411" w14:textId="3BA263AA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1,008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BCA12D3" w14:textId="3985D1F0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937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240E98A" w14:textId="1E4ACE6F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F4C3882" w14:textId="06FDA9B9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784,690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A20CA36" w14:textId="52235FE0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284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6FA648A" w14:textId="5C9C900E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EEFE3B1" w14:textId="650F2C89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775,388</w:t>
            </w:r>
          </w:p>
        </w:tc>
      </w:tr>
      <w:tr w:rsidR="00D63949" w14:paraId="0C63B0A2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FAAB31E" w14:textId="4CD0672B" w:rsidR="00D63949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HUANCAYO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2A65459" w14:textId="5441CF47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3,428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1FEBAFE" w14:textId="1F85F3D5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3,141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45861E4" w14:textId="100A1EF4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349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DB02379" w14:textId="3C9FA429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2,668,568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94DB9EB" w14:textId="11E4A25B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1,378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5E221A5" w14:textId="12040FE9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F319666" w14:textId="64258C23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3,762,269</w:t>
            </w:r>
          </w:p>
        </w:tc>
      </w:tr>
      <w:tr w:rsidR="00D63949" w14:paraId="65D16FB2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77BE7B4" w14:textId="6F636E83" w:rsidR="00D63949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JAUJA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774CEB7" w14:textId="3BB7A991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899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2B12A7" w14:textId="26E3D9B1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777825" w14:textId="7658E7A7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70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448F76F" w14:textId="0562DC84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699,837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E494EEA" w14:textId="24DD45A0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D654EEF" w14:textId="32F33E8E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91FE30" w14:textId="5FF6E916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1,212,226</w:t>
            </w:r>
          </w:p>
        </w:tc>
      </w:tr>
      <w:tr w:rsidR="00D63949" w14:paraId="586AF51F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B6EE09" w14:textId="517DE720" w:rsidR="00D63949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JUNIN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D6981A" w14:textId="58148F45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595E633" w14:textId="6E3081E3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297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AD1AAD" w14:textId="03A482CE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5E54B1E" w14:textId="42326E6A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252,222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7FA9DE" w14:textId="7C2A5591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A4A01C" w14:textId="44B117BA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9F32C1" w14:textId="5BC841C7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240,261</w:t>
            </w:r>
          </w:p>
        </w:tc>
      </w:tr>
      <w:tr w:rsidR="00D63949" w14:paraId="20DA8B91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A4A8C64" w14:textId="3A2982CB" w:rsidR="00D63949" w:rsidRDefault="00D63949" w:rsidP="00D63949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SATIPO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8F8A1E9" w14:textId="351A5E9C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5,462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68295C" w14:textId="245E037C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5,025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076D5C" w14:textId="5248AEE5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455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FFB5270" w14:textId="139764DF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4,251,960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9681CE" w14:textId="16D4EDC6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481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3FEA3FC" w14:textId="3837AEA4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E5E6F8" w14:textId="1733A6FF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1,313,245</w:t>
            </w:r>
          </w:p>
        </w:tc>
      </w:tr>
      <w:tr w:rsidR="00D63949" w14:paraId="4F6DDCDF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B28FA7C" w14:textId="4110C38F" w:rsidR="00D63949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TARMA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E1E6BD1" w14:textId="7D943C38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1,561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01B2C09" w14:textId="6BB924AD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1,442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D751987" w14:textId="5DEAD1B5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0613C18" w14:textId="74C51349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1,215,179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D4B1559" w14:textId="5BF87D79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7ECCC0" w14:textId="7C1A5764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F81BE4A" w14:textId="65B18431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567,890</w:t>
            </w:r>
          </w:p>
        </w:tc>
      </w:tr>
      <w:tr w:rsidR="00D63949" w14:paraId="0C3057E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4BF357F" w14:textId="55A3DE95" w:rsidR="00D63949" w:rsidRDefault="00D63949" w:rsidP="00D63949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YAULI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67424D9" w14:textId="0C1C6CEA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0B67F42" w14:textId="23AA11B7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3CEC81" w14:textId="2C227CCA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049EF6C" w14:textId="7DBA40C0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77,846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F72E4EA" w14:textId="2549111E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64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5C4C751" w14:textId="65A32CAE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91F2DE5" w14:textId="5D8C293F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174,735</w:t>
            </w:r>
          </w:p>
        </w:tc>
      </w:tr>
      <w:tr w:rsidR="00D63949" w14:paraId="69D618B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A8E4C1" w14:textId="499F556D" w:rsidR="00D63949" w:rsidRDefault="00D63949" w:rsidP="00D63949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Total general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B5C7D8E" w14:textId="2521E3A3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15,881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6498854" w14:textId="05E663D6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14,596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DFFCCE5" w14:textId="36F4820B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1,424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9642084" w14:textId="3F86C9AC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12,362,757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140520E" w14:textId="0C9EC3E6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3,666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B989E5A" w14:textId="1827F375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153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FFD689" w14:textId="39047732" w:rsidR="00D63949" w:rsidRDefault="00D63949" w:rsidP="00D63949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10,009,055</w:t>
            </w:r>
          </w:p>
        </w:tc>
      </w:tr>
    </w:tbl>
    <w:p w14:paraId="44E22EF3" w14:textId="77777777" w:rsidR="0081261E" w:rsidRDefault="00000000">
      <w:pPr>
        <w:pStyle w:val="Ttulo3"/>
        <w:divId w:val="95239632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🔴</w:t>
      </w:r>
      <w:r>
        <w:rPr>
          <w:rFonts w:ascii="Segoe UI" w:eastAsia="Times New Roman" w:hAnsi="Segoe UI" w:cs="Segoe UI"/>
        </w:rPr>
        <w:t xml:space="preserve"> Servicio de Acompañamiento a Familias (SAF)</w:t>
      </w:r>
    </w:p>
    <w:p w14:paraId="1F209B36" w14:textId="22C88260" w:rsidR="007038DF" w:rsidRPr="007038DF" w:rsidRDefault="007038DF" w:rsidP="007038DF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7038DF">
        <w:rPr>
          <w:rFonts w:ascii="Segoe UI" w:hAnsi="Segoe UI" w:cs="Segoe UI"/>
          <w:color w:val="333333"/>
          <w:sz w:val="20"/>
          <w:szCs w:val="20"/>
        </w:rPr>
        <w:t xml:space="preserve">Al cierre de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abril de 2026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, el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Servicio de Acompañamiento a Familias (SAF)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alcanza una cobertura de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5,462 familias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en la provincia. Esta población está conformada por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5,025 niñas y niños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y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455 gestantes</w:t>
      </w:r>
      <w:r w:rsidRPr="007038DF">
        <w:rPr>
          <w:rFonts w:ascii="Segoe UI" w:hAnsi="Segoe UI" w:cs="Segoe UI"/>
          <w:color w:val="333333"/>
          <w:sz w:val="20"/>
          <w:szCs w:val="20"/>
        </w:rPr>
        <w:t>, quienes reciben atención y acompañamiento a través de la intervención del programa.</w:t>
      </w:r>
    </w:p>
    <w:p w14:paraId="40EF372A" w14:textId="77777777" w:rsidR="007038DF" w:rsidRDefault="007038DF" w:rsidP="007038DF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7038DF">
        <w:rPr>
          <w:rFonts w:ascii="Segoe UI" w:hAnsi="Segoe UI" w:cs="Segoe UI"/>
          <w:color w:val="333333"/>
          <w:sz w:val="20"/>
          <w:szCs w:val="20"/>
        </w:rPr>
        <w:t xml:space="preserve">La prestación del servicio tiene presencia en los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9 distritos de la provincia</w:t>
      </w:r>
      <w:r w:rsidRPr="007038DF">
        <w:rPr>
          <w:rFonts w:ascii="Segoe UI" w:hAnsi="Segoe UI" w:cs="Segoe UI"/>
          <w:color w:val="333333"/>
          <w:sz w:val="20"/>
          <w:szCs w:val="20"/>
        </w:rPr>
        <w:t>, contribuyendo al fortalecimiento del desarrollo infantil temprano y a la atención integral de las familias usuarias.</w:t>
      </w:r>
    </w:p>
    <w:p w14:paraId="5049AB19" w14:textId="77777777" w:rsidR="007038DF" w:rsidRPr="007038DF" w:rsidRDefault="007038DF" w:rsidP="007038DF">
      <w:pPr>
        <w:pStyle w:val="NormalWeb"/>
        <w:ind w:right="60"/>
        <w:divId w:val="952396326"/>
        <w:rPr>
          <w:rFonts w:ascii="Segoe UI" w:hAnsi="Segoe UI" w:cs="Segoe UI"/>
          <w:color w:val="333333"/>
          <w:sz w:val="20"/>
          <w:szCs w:val="20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404"/>
        <w:gridCol w:w="3652"/>
      </w:tblGrid>
      <w:tr w:rsidR="0081261E" w14:paraId="1673B2A1" w14:textId="77777777" w:rsidTr="0031556C">
        <w:trPr>
          <w:divId w:val="952396326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34300BC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Servicio SAF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br/>
              <w:t>JUNIN / SATIPO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3241840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ABRIL 2026</w:t>
            </w:r>
          </w:p>
        </w:tc>
      </w:tr>
      <w:tr w:rsidR="0081261E" w14:paraId="4A9E89C8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74D98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👨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👩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👧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👦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Familias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C8C79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5,462</w:t>
            </w:r>
          </w:p>
        </w:tc>
      </w:tr>
      <w:tr w:rsidR="0081261E" w14:paraId="0E8B0AB8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189CE4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Gestantes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47AB8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455</w:t>
            </w:r>
          </w:p>
        </w:tc>
      </w:tr>
      <w:tr w:rsidR="0081261E" w14:paraId="6A764AD7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726F7AF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🧒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Niños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F8A8F2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5025</w:t>
            </w:r>
          </w:p>
        </w:tc>
      </w:tr>
      <w:tr w:rsidR="0081261E" w14:paraId="1F29A886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220EE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📌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Distritos con atención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A32E07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9</w:t>
            </w:r>
          </w:p>
        </w:tc>
      </w:tr>
      <w:tr w:rsidR="0081261E" w14:paraId="073A9A5E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32D853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Ejecución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5A1B21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S/. 4,458,901.296</w:t>
            </w:r>
          </w:p>
        </w:tc>
      </w:tr>
    </w:tbl>
    <w:p w14:paraId="0FE21496" w14:textId="77777777" w:rsidR="0031556C" w:rsidRDefault="00000000" w:rsidP="0031556C">
      <w:pPr>
        <w:spacing w:after="240"/>
        <w:ind w:left="60" w:right="60"/>
        <w:divId w:val="952396326"/>
        <w:rPr>
          <w:rFonts w:ascii="Segoe UI Emoji" w:eastAsia="Times New Roman" w:hAnsi="Segoe UI Emoji" w:cs="Segoe UI Emoji"/>
        </w:rPr>
      </w:pPr>
      <w:r>
        <w:rPr>
          <w:rFonts w:ascii="Segoe UI" w:eastAsia="Times New Roman" w:hAnsi="Segoe UI" w:cs="Segoe UI"/>
          <w:color w:val="333333"/>
          <w:sz w:val="20"/>
          <w:szCs w:val="20"/>
        </w:rPr>
        <w:br/>
      </w:r>
    </w:p>
    <w:p w14:paraId="430C0A93" w14:textId="6F3C79E8" w:rsidR="0081261E" w:rsidRDefault="00000000" w:rsidP="0031556C">
      <w:pPr>
        <w:spacing w:after="240"/>
        <w:divId w:val="95239632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lastRenderedPageBreak/>
        <w:t>🟢</w:t>
      </w:r>
      <w:r>
        <w:rPr>
          <w:rFonts w:ascii="Segoe UI" w:eastAsia="Times New Roman" w:hAnsi="Segoe UI" w:cs="Segoe UI"/>
        </w:rPr>
        <w:t xml:space="preserve"> </w:t>
      </w:r>
      <w:r w:rsidRPr="007038DF">
        <w:rPr>
          <w:rFonts w:ascii="Segoe UI" w:eastAsia="Times New Roman" w:hAnsi="Segoe UI" w:cs="Segoe UI"/>
          <w:b/>
          <w:bCs/>
          <w:color w:val="000000"/>
          <w:sz w:val="20"/>
          <w:szCs w:val="20"/>
        </w:rPr>
        <w:t>Servicio de Cuidado Diurno (SCD)</w:t>
      </w:r>
    </w:p>
    <w:p w14:paraId="5006DC9F" w14:textId="2B683BA7" w:rsidR="007038DF" w:rsidRPr="007038DF" w:rsidRDefault="007038DF" w:rsidP="007038DF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7038DF">
        <w:rPr>
          <w:rFonts w:ascii="Segoe UI" w:hAnsi="Segoe UI" w:cs="Segoe UI"/>
          <w:color w:val="333333"/>
          <w:sz w:val="20"/>
          <w:szCs w:val="20"/>
        </w:rPr>
        <w:t xml:space="preserve">Al cierre de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abril de 2026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, el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Servicio de Cuidado Diurno (SCD)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brinda atención a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481 niñas y niños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en la provincia, a través de espacios orientados a promover su cuidado, aprendizaje y desarrollo integral.</w:t>
      </w:r>
    </w:p>
    <w:p w14:paraId="30CF38A0" w14:textId="1F8BB952" w:rsidR="0031556C" w:rsidRPr="007038DF" w:rsidRDefault="007038DF" w:rsidP="007038DF">
      <w:pPr>
        <w:pStyle w:val="NormalWeb"/>
        <w:ind w:right="18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7038DF">
        <w:rPr>
          <w:rFonts w:ascii="Segoe UI" w:hAnsi="Segoe UI" w:cs="Segoe UI"/>
          <w:color w:val="333333"/>
          <w:sz w:val="20"/>
          <w:szCs w:val="20"/>
        </w:rPr>
        <w:t xml:space="preserve">Para la prestación de este servicio, se cuenta con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22 Centros Infantiles de Atención Integral (CIAI)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, con presencia en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5 distritos de la provincia</w:t>
      </w:r>
      <w:r w:rsidRPr="007038DF">
        <w:rPr>
          <w:rFonts w:ascii="Segoe UI" w:hAnsi="Segoe UI" w:cs="Segoe UI"/>
          <w:color w:val="333333"/>
          <w:sz w:val="20"/>
          <w:szCs w:val="20"/>
        </w:rPr>
        <w:t>, lo que permite acercar la atención a las familias de los ámbitos de intervención.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404"/>
        <w:gridCol w:w="3652"/>
      </w:tblGrid>
      <w:tr w:rsidR="0081261E" w14:paraId="4A04394E" w14:textId="77777777" w:rsidTr="00F15F93">
        <w:trPr>
          <w:divId w:val="952396326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3FFE86D7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Servicio SCD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br/>
              <w:t>JUNIN / SATIPO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2287ACF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ABRIL 2026</w:t>
            </w:r>
          </w:p>
        </w:tc>
      </w:tr>
      <w:tr w:rsidR="0081261E" w14:paraId="1FD0B4B7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6A40B6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🧒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Niños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417FC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481</w:t>
            </w:r>
          </w:p>
        </w:tc>
      </w:tr>
      <w:tr w:rsidR="0081261E" w14:paraId="1974C48B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4B190C5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🏘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CIAI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0BA99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22</w:t>
            </w:r>
          </w:p>
        </w:tc>
      </w:tr>
      <w:tr w:rsidR="0081261E" w14:paraId="746FBBD2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A4CA0F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📌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Distritos con atención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E878D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</w:t>
            </w:r>
          </w:p>
        </w:tc>
      </w:tr>
      <w:tr w:rsidR="0081261E" w14:paraId="1A3FF903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855594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Ejecución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311D5A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S/. 1,340,663.965</w:t>
            </w:r>
          </w:p>
        </w:tc>
      </w:tr>
    </w:tbl>
    <w:p w14:paraId="452E7A6C" w14:textId="3E1D0DC7" w:rsidR="0081261E" w:rsidRDefault="00000000">
      <w:pPr>
        <w:pStyle w:val="Ttulo2"/>
        <w:divId w:val="9523963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DISTRITO: JUNIN / SATIPO / RIO TAMBO</w:t>
      </w:r>
    </w:p>
    <w:p w14:paraId="0C3A7B01" w14:textId="33F7193C" w:rsidR="007038DF" w:rsidRPr="007038DF" w:rsidRDefault="007038DF" w:rsidP="007038DF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7038DF">
        <w:rPr>
          <w:rFonts w:ascii="Segoe UI" w:hAnsi="Segoe UI" w:cs="Segoe UI"/>
          <w:color w:val="333333"/>
          <w:sz w:val="20"/>
          <w:szCs w:val="20"/>
        </w:rPr>
        <w:t xml:space="preserve">Entre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enero y abril de 2026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, el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Programa Nacional Cuna Más (PNCM)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ejecutó en el distrito de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Río Tambo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, provincia de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Satipo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(Junín), un total de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S/ 1,256,361.97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en el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Servicio de Acompañamiento a Familias (SAF)</w:t>
      </w:r>
      <w:r w:rsidRPr="007038DF">
        <w:rPr>
          <w:rFonts w:ascii="Segoe UI" w:hAnsi="Segoe UI" w:cs="Segoe UI"/>
          <w:color w:val="333333"/>
          <w:sz w:val="20"/>
          <w:szCs w:val="20"/>
        </w:rPr>
        <w:t>.</w:t>
      </w:r>
    </w:p>
    <w:p w14:paraId="3A8D9A39" w14:textId="298FDB1B" w:rsidR="007038DF" w:rsidRPr="007038DF" w:rsidRDefault="007038DF" w:rsidP="007038DF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7038DF">
        <w:rPr>
          <w:rFonts w:ascii="Segoe UI" w:hAnsi="Segoe UI" w:cs="Segoe UI"/>
          <w:color w:val="333333"/>
          <w:sz w:val="20"/>
          <w:szCs w:val="20"/>
        </w:rPr>
        <w:t xml:space="preserve">Durante este período, el distrito no registró ejecución presupuestal en el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Servicio de Cuidado Diurno (SCD)</w:t>
      </w:r>
      <w:r w:rsidRPr="007038DF">
        <w:rPr>
          <w:rFonts w:ascii="Segoe UI" w:hAnsi="Segoe UI" w:cs="Segoe UI"/>
          <w:color w:val="333333"/>
          <w:sz w:val="20"/>
          <w:szCs w:val="20"/>
        </w:rPr>
        <w:t>.</w:t>
      </w:r>
    </w:p>
    <w:p w14:paraId="21068427" w14:textId="77777777" w:rsidR="0031556C" w:rsidRDefault="0031556C" w:rsidP="0031556C">
      <w:pPr>
        <w:pStyle w:val="Ttulo3"/>
        <w:shd w:val="clear" w:color="auto" w:fill="FFFFFF"/>
        <w:spacing w:after="180"/>
        <w:divId w:val="952396326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COBERTURA A NIVEL DISTRITO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926"/>
        <w:gridCol w:w="983"/>
        <w:gridCol w:w="1093"/>
        <w:gridCol w:w="1325"/>
        <w:gridCol w:w="996"/>
        <w:gridCol w:w="470"/>
        <w:gridCol w:w="1325"/>
      </w:tblGrid>
      <w:tr w:rsidR="0031556C" w14:paraId="746F3FC3" w14:textId="77777777" w:rsidTr="0031556C">
        <w:trPr>
          <w:divId w:val="952396326"/>
          <w:tblHeader/>
        </w:trPr>
        <w:tc>
          <w:tcPr>
            <w:tcW w:w="0" w:type="auto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2089D18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DISTRITOS DE SATIPO</w:t>
            </w:r>
          </w:p>
        </w:tc>
        <w:tc>
          <w:tcPr>
            <w:tcW w:w="0" w:type="auto"/>
            <w:gridSpan w:val="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F7F6749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Servicio de Acompañamiento a Familias</w:t>
            </w:r>
          </w:p>
        </w:tc>
        <w:tc>
          <w:tcPr>
            <w:tcW w:w="0" w:type="auto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5AA619C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Servicio de Cuidado Diurno</w:t>
            </w:r>
          </w:p>
        </w:tc>
      </w:tr>
      <w:tr w:rsidR="0031556C" w14:paraId="01CF2FE3" w14:textId="77777777" w:rsidTr="0031556C">
        <w:trPr>
          <w:divId w:val="952396326"/>
          <w:tblHeader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6AEE0E7A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9AE5B3A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FAMILIAS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0EE921E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NIÑAS/OS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B685EC5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GESTANTES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E086531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EJECUCIÓN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31EB00F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B55368B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CIAI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F1A5F85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EJECUCIÓN</w:t>
            </w:r>
          </w:p>
        </w:tc>
      </w:tr>
      <w:tr w:rsidR="0031556C" w14:paraId="05C23735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46CBE48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COVIRIALI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ACC871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367009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18DA45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1E5E27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97,146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B2EA33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73730B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B55CDB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 0</w:t>
            </w:r>
          </w:p>
        </w:tc>
      </w:tr>
      <w:tr w:rsidR="0031556C" w14:paraId="27029005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6CCAF8B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LLAYLLA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5771F5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5F94CA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FD8D0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518764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101,227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67F2E5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213BD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023D9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64,107</w:t>
            </w:r>
          </w:p>
        </w:tc>
      </w:tr>
      <w:tr w:rsidR="0031556C" w14:paraId="6D402608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85BDD72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MAZAMARI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74B18C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7029D9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463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64FAD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EF787B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413,889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91E0BC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0B7007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9A15B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312,171</w:t>
            </w:r>
          </w:p>
        </w:tc>
      </w:tr>
      <w:tr w:rsidR="0031556C" w14:paraId="30642E8F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0FFFA37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PAMPA HERMOSA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72EECD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3FE9C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149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4F8B86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4C664D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136,330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1657E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63718A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BA83E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 0</w:t>
            </w:r>
          </w:p>
        </w:tc>
      </w:tr>
      <w:tr w:rsidR="0031556C" w14:paraId="66797B3C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E5AE969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PANGOA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0B9233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1,734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989703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1,581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A2C96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158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14F23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1,415,550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69E2A7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CCFC71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A1659A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273,150</w:t>
            </w:r>
          </w:p>
        </w:tc>
      </w:tr>
      <w:tr w:rsidR="0031556C" w14:paraId="75D2D6A6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D798F67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RIO NEGRO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B7F3DC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B70FF0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492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8F5DC8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B193D0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424,502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246C1D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F86DA2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36ADDF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267,575</w:t>
            </w:r>
          </w:p>
        </w:tc>
      </w:tr>
      <w:tr w:rsidR="0031556C" w14:paraId="7E87DB9C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48190CC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RIO TAMBO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99CAA9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1,539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4848F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1,427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2238F0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933104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1,256,362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05577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2F9DDA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6BA277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 0</w:t>
            </w:r>
          </w:p>
        </w:tc>
      </w:tr>
      <w:tr w:rsidR="0031556C" w14:paraId="0D0C5AD2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D00ED67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SATIPO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7A05A7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DBB5D1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492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7EF681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67821C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429,400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9B5963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152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65035D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E2E30A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423,661</w:t>
            </w:r>
          </w:p>
        </w:tc>
      </w:tr>
      <w:tr w:rsidR="0031556C" w14:paraId="7231C94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04E4F6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VIZCATÁN DEL ENE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CD06D7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304154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EB0C3E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E57FB2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184,495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04A4A7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D17FF3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CA6B31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 0</w:t>
            </w:r>
          </w:p>
        </w:tc>
      </w:tr>
      <w:tr w:rsidR="0031556C" w14:paraId="26968B5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B03AB04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Total general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6C4ACF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5,462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22C6AF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5,025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D0FE9B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455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685A12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4,458,901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F83BA7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481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B965A8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21ABB7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1,340,664</w:t>
            </w:r>
          </w:p>
        </w:tc>
      </w:tr>
    </w:tbl>
    <w:p w14:paraId="28666B04" w14:textId="77777777" w:rsidR="0031556C" w:rsidRDefault="0031556C">
      <w:pPr>
        <w:pStyle w:val="Ttulo3"/>
        <w:ind w:left="60" w:right="60"/>
        <w:divId w:val="952396326"/>
        <w:rPr>
          <w:rFonts w:ascii="Segoe UI Emoji" w:eastAsia="Times New Roman" w:hAnsi="Segoe UI Emoji" w:cs="Segoe UI Emoji"/>
        </w:rPr>
      </w:pPr>
    </w:p>
    <w:p w14:paraId="1331B593" w14:textId="77777777" w:rsidR="0031556C" w:rsidRDefault="0031556C">
      <w:pPr>
        <w:rPr>
          <w:rFonts w:ascii="Segoe UI Emoji" w:eastAsia="Times New Roman" w:hAnsi="Segoe UI Emoji" w:cs="Segoe UI Emoji"/>
          <w:b/>
          <w:bCs/>
          <w:color w:val="000000"/>
          <w:sz w:val="20"/>
          <w:szCs w:val="20"/>
        </w:rPr>
      </w:pPr>
      <w:r>
        <w:rPr>
          <w:rFonts w:ascii="Segoe UI Emoji" w:eastAsia="Times New Roman" w:hAnsi="Segoe UI Emoji" w:cs="Segoe UI Emoji"/>
        </w:rPr>
        <w:br w:type="page"/>
      </w:r>
    </w:p>
    <w:p w14:paraId="2C99E806" w14:textId="7C242F26" w:rsidR="0081261E" w:rsidRDefault="00000000">
      <w:pPr>
        <w:pStyle w:val="Ttulo3"/>
        <w:divId w:val="95239632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lastRenderedPageBreak/>
        <w:t>🔴</w:t>
      </w:r>
      <w:r>
        <w:rPr>
          <w:rFonts w:ascii="Segoe UI" w:eastAsia="Times New Roman" w:hAnsi="Segoe UI" w:cs="Segoe UI"/>
        </w:rPr>
        <w:t xml:space="preserve"> Servicio de Acompañamiento a Familias (SAF)</w:t>
      </w:r>
    </w:p>
    <w:p w14:paraId="59AF59A2" w14:textId="07211A52" w:rsidR="007038DF" w:rsidRPr="007038DF" w:rsidRDefault="007038DF" w:rsidP="007038DF">
      <w:pPr>
        <w:pStyle w:val="NormalWeb"/>
        <w:ind w:left="60" w:right="120"/>
        <w:divId w:val="952396326"/>
        <w:rPr>
          <w:rFonts w:ascii="Segoe UI" w:eastAsia="Times New Roman" w:hAnsi="Segoe UI" w:cs="Segoe UI"/>
          <w:sz w:val="20"/>
          <w:szCs w:val="20"/>
        </w:rPr>
      </w:pPr>
      <w:r w:rsidRPr="007038DF">
        <w:rPr>
          <w:rFonts w:ascii="Segoe UI" w:eastAsia="Times New Roman" w:hAnsi="Segoe UI" w:cs="Segoe UI"/>
          <w:sz w:val="20"/>
          <w:szCs w:val="20"/>
        </w:rPr>
        <w:t xml:space="preserve">Al cierre de </w:t>
      </w:r>
      <w:r w:rsidRPr="007038DF">
        <w:rPr>
          <w:rFonts w:ascii="Segoe UI" w:eastAsia="Times New Roman" w:hAnsi="Segoe UI" w:cs="Segoe UI"/>
          <w:b/>
          <w:bCs/>
          <w:sz w:val="20"/>
          <w:szCs w:val="20"/>
        </w:rPr>
        <w:t>abril de 2026</w:t>
      </w:r>
      <w:r w:rsidRPr="007038DF">
        <w:rPr>
          <w:rFonts w:ascii="Segoe UI" w:eastAsia="Times New Roman" w:hAnsi="Segoe UI" w:cs="Segoe UI"/>
          <w:sz w:val="20"/>
          <w:szCs w:val="20"/>
        </w:rPr>
        <w:t xml:space="preserve">, el </w:t>
      </w:r>
      <w:r w:rsidRPr="007038DF">
        <w:rPr>
          <w:rFonts w:ascii="Segoe UI" w:eastAsia="Times New Roman" w:hAnsi="Segoe UI" w:cs="Segoe UI"/>
          <w:b/>
          <w:bCs/>
          <w:sz w:val="20"/>
          <w:szCs w:val="20"/>
        </w:rPr>
        <w:t>Servicio de Acompañamiento a Familias (SAF)</w:t>
      </w:r>
      <w:r w:rsidRPr="007038DF">
        <w:rPr>
          <w:rFonts w:ascii="Segoe UI" w:eastAsia="Times New Roman" w:hAnsi="Segoe UI" w:cs="Segoe UI"/>
          <w:sz w:val="20"/>
          <w:szCs w:val="20"/>
        </w:rPr>
        <w:t xml:space="preserve"> alcanza una cobertura de </w:t>
      </w:r>
      <w:r w:rsidRPr="007038DF">
        <w:rPr>
          <w:rFonts w:ascii="Segoe UI" w:eastAsia="Times New Roman" w:hAnsi="Segoe UI" w:cs="Segoe UI"/>
          <w:b/>
          <w:bCs/>
          <w:sz w:val="20"/>
          <w:szCs w:val="20"/>
        </w:rPr>
        <w:t>1,539 familias</w:t>
      </w:r>
      <w:r w:rsidRPr="007038DF">
        <w:rPr>
          <w:rFonts w:ascii="Segoe UI" w:eastAsia="Times New Roman" w:hAnsi="Segoe UI" w:cs="Segoe UI"/>
          <w:sz w:val="20"/>
          <w:szCs w:val="20"/>
        </w:rPr>
        <w:t xml:space="preserve"> en el distrito. Esta población está conformada por </w:t>
      </w:r>
      <w:r w:rsidRPr="007038DF">
        <w:rPr>
          <w:rFonts w:ascii="Segoe UI" w:eastAsia="Times New Roman" w:hAnsi="Segoe UI" w:cs="Segoe UI"/>
          <w:b/>
          <w:bCs/>
          <w:sz w:val="20"/>
          <w:szCs w:val="20"/>
        </w:rPr>
        <w:t>1,427 niñas y niños</w:t>
      </w:r>
      <w:r w:rsidRPr="007038DF">
        <w:rPr>
          <w:rFonts w:ascii="Segoe UI" w:eastAsia="Times New Roman" w:hAnsi="Segoe UI" w:cs="Segoe UI"/>
          <w:sz w:val="20"/>
          <w:szCs w:val="20"/>
        </w:rPr>
        <w:t xml:space="preserve"> y </w:t>
      </w:r>
      <w:r w:rsidRPr="007038DF">
        <w:rPr>
          <w:rFonts w:ascii="Segoe UI" w:eastAsia="Times New Roman" w:hAnsi="Segoe UI" w:cs="Segoe UI"/>
          <w:b/>
          <w:bCs/>
          <w:sz w:val="20"/>
          <w:szCs w:val="20"/>
        </w:rPr>
        <w:t>116 gestantes</w:t>
      </w:r>
      <w:r w:rsidRPr="007038DF">
        <w:rPr>
          <w:rFonts w:ascii="Segoe UI" w:eastAsia="Times New Roman" w:hAnsi="Segoe UI" w:cs="Segoe UI"/>
          <w:sz w:val="20"/>
          <w:szCs w:val="20"/>
        </w:rPr>
        <w:t>, quienes reciben atención y acompañamiento a través de la intervención del programa.</w:t>
      </w:r>
    </w:p>
    <w:p w14:paraId="370E861A" w14:textId="77777777" w:rsidR="007038DF" w:rsidRPr="007038DF" w:rsidRDefault="007038DF" w:rsidP="007038DF">
      <w:pPr>
        <w:pStyle w:val="NormalWeb"/>
        <w:ind w:left="60" w:right="120"/>
        <w:divId w:val="952396326"/>
        <w:rPr>
          <w:rFonts w:ascii="Segoe UI" w:eastAsia="Times New Roman" w:hAnsi="Segoe UI" w:cs="Segoe UI"/>
          <w:sz w:val="20"/>
          <w:szCs w:val="20"/>
        </w:rPr>
      </w:pPr>
      <w:r w:rsidRPr="007038DF">
        <w:rPr>
          <w:rFonts w:ascii="Segoe UI" w:eastAsia="Times New Roman" w:hAnsi="Segoe UI" w:cs="Segoe UI"/>
          <w:sz w:val="20"/>
          <w:szCs w:val="20"/>
        </w:rPr>
        <w:t xml:space="preserve">La prestación del servicio se desarrolla con la participación de </w:t>
      </w:r>
      <w:r w:rsidRPr="007038DF">
        <w:rPr>
          <w:rFonts w:ascii="Segoe UI" w:eastAsia="Times New Roman" w:hAnsi="Segoe UI" w:cs="Segoe UI"/>
          <w:b/>
          <w:bCs/>
          <w:sz w:val="20"/>
          <w:szCs w:val="20"/>
        </w:rPr>
        <w:t>16 Comités de Gestión</w:t>
      </w:r>
      <w:r w:rsidRPr="007038DF">
        <w:rPr>
          <w:rFonts w:ascii="Segoe UI" w:eastAsia="Times New Roman" w:hAnsi="Segoe UI" w:cs="Segoe UI"/>
          <w:sz w:val="20"/>
          <w:szCs w:val="20"/>
        </w:rPr>
        <w:t xml:space="preserve"> y </w:t>
      </w:r>
      <w:r w:rsidRPr="007038DF">
        <w:rPr>
          <w:rFonts w:ascii="Segoe UI" w:eastAsia="Times New Roman" w:hAnsi="Segoe UI" w:cs="Segoe UI"/>
          <w:b/>
          <w:bCs/>
          <w:sz w:val="20"/>
          <w:szCs w:val="20"/>
        </w:rPr>
        <w:t>169 facilitadoras</w:t>
      </w:r>
      <w:r w:rsidRPr="007038DF">
        <w:rPr>
          <w:rFonts w:ascii="Segoe UI" w:eastAsia="Times New Roman" w:hAnsi="Segoe UI" w:cs="Segoe UI"/>
          <w:sz w:val="20"/>
          <w:szCs w:val="20"/>
        </w:rPr>
        <w:t>, actores clave que contribuyen a la implementación de las actividades y al acompañamiento de las familias usuarias en el territorio.</w:t>
      </w:r>
    </w:p>
    <w:p w14:paraId="0D804EC7" w14:textId="433B5CA6" w:rsidR="0031556C" w:rsidRDefault="0031556C" w:rsidP="007038DF">
      <w:pPr>
        <w:pStyle w:val="NormalWeb"/>
        <w:ind w:right="60"/>
        <w:divId w:val="952396326"/>
        <w:rPr>
          <w:rFonts w:eastAsia="Times New Roman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922"/>
        <w:gridCol w:w="3134"/>
      </w:tblGrid>
      <w:tr w:rsidR="0081261E" w14:paraId="7F202114" w14:textId="77777777" w:rsidTr="0031556C">
        <w:trPr>
          <w:divId w:val="952396326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276705C6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Servicio SAF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br/>
              <w:t>JUNIN / SATIPO / RIO TAMBO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36553D5E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ABRIL 2026</w:t>
            </w:r>
          </w:p>
        </w:tc>
      </w:tr>
      <w:tr w:rsidR="0081261E" w14:paraId="18439C28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1E3008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👨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👩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👧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👦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Familias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257D44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1,539</w:t>
            </w:r>
          </w:p>
        </w:tc>
      </w:tr>
      <w:tr w:rsidR="0081261E" w14:paraId="2B2C4D1B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CA6725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Gestantes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E3F4A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116</w:t>
            </w:r>
          </w:p>
        </w:tc>
      </w:tr>
      <w:tr w:rsidR="0081261E" w14:paraId="01D65772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96DA6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🧒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Niños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447F58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1427</w:t>
            </w:r>
          </w:p>
        </w:tc>
      </w:tr>
      <w:tr w:rsidR="0081261E" w14:paraId="29992E06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6E5694A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🏛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Comités de Gestión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04EA3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16</w:t>
            </w:r>
          </w:p>
        </w:tc>
      </w:tr>
      <w:tr w:rsidR="0081261E" w14:paraId="1F53DEBF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8755F2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👥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Facilitadoras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F926D8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169</w:t>
            </w:r>
          </w:p>
        </w:tc>
      </w:tr>
      <w:tr w:rsidR="0081261E" w14:paraId="3176A829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951AA7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Ejecución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2C6DA2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S/. 1,256,361.973</w:t>
            </w:r>
          </w:p>
        </w:tc>
      </w:tr>
      <w:tr w:rsidR="0081261E" w14:paraId="63B2D49C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1DEB3C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📍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Estado de focalización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D63B6F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FOCALIZADO</w:t>
            </w:r>
          </w:p>
        </w:tc>
      </w:tr>
    </w:tbl>
    <w:p w14:paraId="5278B1C3" w14:textId="454002F8" w:rsidR="0081261E" w:rsidRDefault="00000000" w:rsidP="0031556C">
      <w:pPr>
        <w:spacing w:after="240"/>
        <w:divId w:val="9523963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333333"/>
          <w:sz w:val="20"/>
          <w:szCs w:val="20"/>
        </w:rPr>
        <w:br/>
      </w:r>
      <w:r>
        <w:rPr>
          <w:rFonts w:ascii="Segoe UI" w:eastAsia="Times New Roman" w:hAnsi="Segoe UI" w:cs="Segoe UI"/>
          <w:color w:val="333333"/>
          <w:sz w:val="20"/>
          <w:szCs w:val="20"/>
        </w:rPr>
        <w:br/>
      </w:r>
      <w:r>
        <w:rPr>
          <w:rFonts w:ascii="Segoe UI Emoji" w:eastAsia="Times New Roman" w:hAnsi="Segoe UI Emoji" w:cs="Segoe UI Emoji"/>
        </w:rPr>
        <w:t>🟢</w:t>
      </w:r>
      <w:r>
        <w:rPr>
          <w:rFonts w:ascii="Segoe UI" w:eastAsia="Times New Roman" w:hAnsi="Segoe UI" w:cs="Segoe UI"/>
        </w:rPr>
        <w:t xml:space="preserve"> </w:t>
      </w:r>
      <w:r w:rsidRPr="007038DF">
        <w:rPr>
          <w:rFonts w:ascii="Segoe UI" w:eastAsia="Times New Roman" w:hAnsi="Segoe UI" w:cs="Segoe UI"/>
          <w:b/>
          <w:bCs/>
          <w:color w:val="000000"/>
          <w:sz w:val="20"/>
          <w:szCs w:val="20"/>
        </w:rPr>
        <w:t>Servicio de Cuidado Diurno (SCD)</w:t>
      </w:r>
    </w:p>
    <w:p w14:paraId="403FF808" w14:textId="77777777" w:rsidR="007038DF" w:rsidRPr="007038DF" w:rsidRDefault="007038DF" w:rsidP="007038DF">
      <w:pPr>
        <w:pStyle w:val="NormalWeb"/>
        <w:ind w:left="120" w:right="12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7038DF">
        <w:rPr>
          <w:rFonts w:ascii="Segoe UI" w:hAnsi="Segoe UI" w:cs="Segoe UI"/>
          <w:color w:val="333333"/>
          <w:sz w:val="20"/>
          <w:szCs w:val="20"/>
        </w:rPr>
        <w:t xml:space="preserve">Al cierre de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abril de 2026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, el distrito no registra atención ni cobertura a través del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Servicio de Cuidado Diurno (SCD)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. En consecuencia, no cuenta con niñas y niños usuarios,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Centros Infantiles de Atención Integral (CIAI)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,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Comités de Gestión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ni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Madres Cuidadoras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vinculados a este servicio.</w:t>
      </w:r>
    </w:p>
    <w:p w14:paraId="6F91B2B4" w14:textId="47AE1249" w:rsidR="0031556C" w:rsidRPr="007038DF" w:rsidRDefault="007038DF" w:rsidP="007038DF">
      <w:pPr>
        <w:pStyle w:val="NormalWeb"/>
        <w:ind w:left="120" w:right="18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7038DF">
        <w:rPr>
          <w:rFonts w:ascii="Segoe UI" w:hAnsi="Segoe UI" w:cs="Segoe UI"/>
          <w:color w:val="333333"/>
          <w:sz w:val="20"/>
          <w:szCs w:val="20"/>
        </w:rPr>
        <w:t xml:space="preserve">Si bien el distrito se encuentra focalizado para la implementación del SCD, durante el período evaluado no se ha iniciado la prestación de este servicio, por lo que la intervención del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Programa Nacional Cuna Más (PNCM)</w:t>
      </w:r>
      <w:r w:rsidRPr="007038DF">
        <w:rPr>
          <w:rFonts w:ascii="Segoe UI" w:hAnsi="Segoe UI" w:cs="Segoe UI"/>
          <w:color w:val="333333"/>
          <w:sz w:val="20"/>
          <w:szCs w:val="20"/>
        </w:rPr>
        <w:t xml:space="preserve"> se desarrolla exclusivamente a través del </w:t>
      </w:r>
      <w:r w:rsidRPr="007038DF">
        <w:rPr>
          <w:rFonts w:ascii="Segoe UI" w:hAnsi="Segoe UI" w:cs="Segoe UI"/>
          <w:b/>
          <w:bCs/>
          <w:color w:val="333333"/>
          <w:sz w:val="20"/>
          <w:szCs w:val="20"/>
        </w:rPr>
        <w:t>Servicio de Acompañamiento a Familias (SAF)</w:t>
      </w:r>
      <w:r w:rsidRPr="007038DF">
        <w:rPr>
          <w:rFonts w:ascii="Segoe UI" w:hAnsi="Segoe UI" w:cs="Segoe UI"/>
          <w:color w:val="333333"/>
          <w:sz w:val="20"/>
          <w:szCs w:val="20"/>
        </w:rPr>
        <w:t>.</w:t>
      </w:r>
    </w:p>
    <w:p w14:paraId="3F30BB6A" w14:textId="77777777" w:rsidR="0031556C" w:rsidRDefault="0031556C" w:rsidP="00F15F93">
      <w:pPr>
        <w:spacing w:after="240"/>
        <w:divId w:val="952396326"/>
        <w:rPr>
          <w:rFonts w:ascii="Segoe UI" w:eastAsia="Times New Roman" w:hAnsi="Segoe UI" w:cs="Segoe UI"/>
          <w:color w:val="000000"/>
          <w:sz w:val="20"/>
          <w:szCs w:val="20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922"/>
        <w:gridCol w:w="3134"/>
      </w:tblGrid>
      <w:tr w:rsidR="0081261E" w14:paraId="6F01D832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7B485662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Servicio SCD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br/>
              <w:t>JUNIN / SATIPO / RIO TAMBO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2126F7EC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ABRIL 2026</w:t>
            </w:r>
          </w:p>
        </w:tc>
      </w:tr>
      <w:tr w:rsidR="0081261E" w14:paraId="48950ADD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A52B40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📍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Estado de focalización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D23702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FOCALIZADO</w:t>
            </w:r>
          </w:p>
        </w:tc>
      </w:tr>
    </w:tbl>
    <w:p w14:paraId="63E58A8F" w14:textId="570387DD" w:rsidR="00DE74DC" w:rsidRDefault="00DE74DC" w:rsidP="00F15F93">
      <w:pPr>
        <w:jc w:val="center"/>
        <w:rPr>
          <w:rFonts w:ascii="Segoe UI" w:eastAsia="Times New Roman" w:hAnsi="Segoe UI" w:cs="Segoe UI"/>
          <w:color w:val="6B7280"/>
          <w:sz w:val="16"/>
          <w:szCs w:val="16"/>
        </w:rPr>
      </w:pPr>
    </w:p>
    <w:sectPr w:rsidR="00DE74DC" w:rsidSect="00A47FDA">
      <w:pgSz w:w="11906" w:h="16838"/>
      <w:pgMar w:top="426" w:right="1416" w:bottom="28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4EAF"/>
    <w:multiLevelType w:val="hybridMultilevel"/>
    <w:tmpl w:val="AC7C9D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87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93"/>
    <w:rsid w:val="000D5230"/>
    <w:rsid w:val="00231D53"/>
    <w:rsid w:val="0031556C"/>
    <w:rsid w:val="007038DF"/>
    <w:rsid w:val="007D0B65"/>
    <w:rsid w:val="0081261E"/>
    <w:rsid w:val="00A47FDA"/>
    <w:rsid w:val="00A95923"/>
    <w:rsid w:val="00AB62B8"/>
    <w:rsid w:val="00D63949"/>
    <w:rsid w:val="00DE74DC"/>
    <w:rsid w:val="00F1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0A515D0"/>
  <w15:chartTrackingRefBased/>
  <w15:docId w15:val="{EA4EA3B2-7E79-4E0B-AE28-53287AE1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0056B3"/>
      </w:pBdr>
      <w:spacing w:before="100" w:beforeAutospacing="1" w:after="90"/>
      <w:jc w:val="center"/>
      <w:outlineLvl w:val="0"/>
    </w:pPr>
    <w:rPr>
      <w:b/>
      <w:bCs/>
      <w:color w:val="0056B3"/>
      <w:kern w:val="36"/>
      <w:sz w:val="30"/>
      <w:szCs w:val="30"/>
    </w:rPr>
  </w:style>
  <w:style w:type="paragraph" w:styleId="Ttulo2">
    <w:name w:val="heading 2"/>
    <w:basedOn w:val="Normal"/>
    <w:link w:val="Ttulo2Car"/>
    <w:uiPriority w:val="9"/>
    <w:qFormat/>
    <w:pPr>
      <w:spacing w:before="390" w:after="180"/>
      <w:outlineLvl w:val="1"/>
    </w:pPr>
    <w:rPr>
      <w:b/>
      <w:bCs/>
      <w:color w:val="2C3E50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pPr>
      <w:spacing w:before="270" w:after="90"/>
      <w:outlineLvl w:val="2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20"/>
      <w:jc w:val="both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20"/>
      <w:jc w:val="both"/>
    </w:pPr>
  </w:style>
  <w:style w:type="paragraph" w:customStyle="1" w:styleId="Piedepgina1">
    <w:name w:val="Pie de página1"/>
    <w:basedOn w:val="Normal"/>
    <w:pPr>
      <w:pBdr>
        <w:top w:val="single" w:sz="6" w:space="8" w:color="CCCCCC"/>
      </w:pBdr>
      <w:spacing w:before="450" w:after="100" w:afterAutospacing="1"/>
      <w:jc w:val="center"/>
    </w:pPr>
    <w:rPr>
      <w:color w:val="6B7280"/>
      <w:sz w:val="16"/>
      <w:szCs w:val="16"/>
    </w:rPr>
  </w:style>
  <w:style w:type="paragraph" w:customStyle="1" w:styleId="logo">
    <w:name w:val="logo"/>
    <w:basedOn w:val="Normal"/>
    <w:pPr>
      <w:spacing w:before="100" w:beforeAutospacing="1" w:after="30"/>
    </w:p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396326">
      <w:bodyDiv w:val="1"/>
      <w:marLeft w:val="60"/>
      <w:marRight w:val="6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1548</Words>
  <Characters>7280</Characters>
  <Application>Microsoft Office Word</Application>
  <DocSecurity>0</DocSecurity>
  <Lines>808</Lines>
  <Paragraphs>802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phillyps bravo</dc:creator>
  <cp:keywords/>
  <dc:description/>
  <cp:lastModifiedBy>Phillyps Jergger Bravo Ojeda</cp:lastModifiedBy>
  <cp:revision>2</cp:revision>
  <dcterms:created xsi:type="dcterms:W3CDTF">2026-06-02T21:35:00Z</dcterms:created>
  <dcterms:modified xsi:type="dcterms:W3CDTF">2026-06-02T21:35:00Z</dcterms:modified>
</cp:coreProperties>
</file>