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837E" w14:textId="77777777" w:rsidR="00913262" w:rsidRDefault="00913262">
      <w:pPr>
        <w:sectPr w:rsidR="00913262">
          <w:type w:val="continuous"/>
          <w:pgSz w:w="11920" w:h="16840"/>
          <w:pgMar w:top="881" w:right="1440" w:bottom="219" w:left="860" w:header="0" w:footer="0" w:gutter="0"/>
          <w:cols w:space="720" w:equalWidth="0">
            <w:col w:w="9620"/>
          </w:cols>
        </w:sectPr>
      </w:pPr>
    </w:p>
    <w:p w14:paraId="58DB5B74" w14:textId="77777777" w:rsidR="00913262" w:rsidRDefault="00000000">
      <w:pPr>
        <w:ind w:right="20"/>
        <w:jc w:val="center"/>
        <w:rPr>
          <w:sz w:val="20"/>
          <w:szCs w:val="20"/>
        </w:rPr>
      </w:pPr>
      <w:bookmarkStart w:id="0" w:name="page2"/>
      <w:bookmarkEnd w:id="0"/>
      <w:r>
        <w:rPr>
          <w:rFonts w:ascii="Arial" w:eastAsia="Arial" w:hAnsi="Arial" w:cs="Arial"/>
          <w:b/>
          <w:bCs/>
          <w:sz w:val="28"/>
          <w:szCs w:val="28"/>
        </w:rPr>
        <w:lastRenderedPageBreak/>
        <w:t>Table of Contents</w:t>
      </w:r>
    </w:p>
    <w:p w14:paraId="72505372" w14:textId="77777777" w:rsidR="00913262" w:rsidRDefault="00913262">
      <w:pPr>
        <w:spacing w:line="200" w:lineRule="exact"/>
        <w:rPr>
          <w:sz w:val="20"/>
          <w:szCs w:val="20"/>
        </w:rPr>
      </w:pPr>
    </w:p>
    <w:p w14:paraId="0E9E223F" w14:textId="77777777" w:rsidR="00913262" w:rsidRDefault="00913262">
      <w:pPr>
        <w:spacing w:line="200" w:lineRule="exact"/>
        <w:rPr>
          <w:sz w:val="20"/>
          <w:szCs w:val="20"/>
        </w:rPr>
      </w:pPr>
    </w:p>
    <w:p w14:paraId="639478AB" w14:textId="77777777" w:rsidR="00913262" w:rsidRDefault="00913262">
      <w:pPr>
        <w:spacing w:line="3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20"/>
        <w:gridCol w:w="7100"/>
        <w:gridCol w:w="2200"/>
      </w:tblGrid>
      <w:tr w:rsidR="00913262" w14:paraId="52CB8C01" w14:textId="77777777">
        <w:trPr>
          <w:trHeight w:val="305"/>
        </w:trPr>
        <w:tc>
          <w:tcPr>
            <w:tcW w:w="8020" w:type="dxa"/>
            <w:gridSpan w:val="2"/>
            <w:vAlign w:val="bottom"/>
          </w:tcPr>
          <w:p w14:paraId="51E61149" w14:textId="77777777" w:rsidR="00913262" w:rsidRDefault="00000000">
            <w:pPr>
              <w:rPr>
                <w:rFonts w:ascii="Arial" w:eastAsia="Arial" w:hAnsi="Arial" w:cs="Arial"/>
                <w:b/>
                <w:bCs/>
              </w:rPr>
            </w:pPr>
            <w:hyperlink w:anchor="page3">
              <w:r>
                <w:rPr>
                  <w:rFonts w:ascii="Arial" w:eastAsia="Arial" w:hAnsi="Arial" w:cs="Arial"/>
                  <w:b/>
                  <w:bCs/>
                </w:rPr>
                <w:t>Introduction, Problem Statement and Research Questions.</w:t>
              </w:r>
            </w:hyperlink>
          </w:p>
        </w:tc>
        <w:tc>
          <w:tcPr>
            <w:tcW w:w="2200" w:type="dxa"/>
            <w:vAlign w:val="bottom"/>
          </w:tcPr>
          <w:p w14:paraId="0231FD35" w14:textId="77777777" w:rsidR="00913262" w:rsidRDefault="00000000">
            <w:pPr>
              <w:jc w:val="right"/>
              <w:rPr>
                <w:rFonts w:ascii="Arial" w:eastAsia="Arial" w:hAnsi="Arial" w:cs="Arial"/>
                <w:b/>
                <w:bCs/>
              </w:rPr>
            </w:pPr>
            <w:hyperlink w:anchor="page3">
              <w:r>
                <w:rPr>
                  <w:rFonts w:ascii="Arial" w:eastAsia="Arial" w:hAnsi="Arial" w:cs="Arial"/>
                  <w:b/>
                  <w:bCs/>
                </w:rPr>
                <w:t>2</w:t>
              </w:r>
            </w:hyperlink>
          </w:p>
        </w:tc>
      </w:tr>
      <w:tr w:rsidR="00913262" w14:paraId="47995BE3" w14:textId="77777777">
        <w:trPr>
          <w:trHeight w:val="301"/>
        </w:trPr>
        <w:tc>
          <w:tcPr>
            <w:tcW w:w="8020" w:type="dxa"/>
            <w:gridSpan w:val="2"/>
            <w:vAlign w:val="bottom"/>
          </w:tcPr>
          <w:p w14:paraId="65C6F395" w14:textId="77777777" w:rsidR="00913262" w:rsidRDefault="00000000">
            <w:pPr>
              <w:ind w:left="360"/>
              <w:rPr>
                <w:rFonts w:ascii="Arial" w:eastAsia="Arial" w:hAnsi="Arial" w:cs="Arial"/>
              </w:rPr>
            </w:pPr>
            <w:hyperlink w:anchor="page3">
              <w:r>
                <w:rPr>
                  <w:rFonts w:ascii="Arial" w:eastAsia="Arial" w:hAnsi="Arial" w:cs="Arial"/>
                </w:rPr>
                <w:t>Introduction:</w:t>
              </w:r>
            </w:hyperlink>
          </w:p>
        </w:tc>
        <w:tc>
          <w:tcPr>
            <w:tcW w:w="2200" w:type="dxa"/>
            <w:vAlign w:val="bottom"/>
          </w:tcPr>
          <w:p w14:paraId="1C7B7738" w14:textId="77777777" w:rsidR="00913262" w:rsidRDefault="00000000">
            <w:pPr>
              <w:jc w:val="right"/>
              <w:rPr>
                <w:rFonts w:ascii="Arial" w:eastAsia="Arial" w:hAnsi="Arial" w:cs="Arial"/>
              </w:rPr>
            </w:pPr>
            <w:hyperlink w:anchor="page3">
              <w:r>
                <w:rPr>
                  <w:rFonts w:ascii="Arial" w:eastAsia="Arial" w:hAnsi="Arial" w:cs="Arial"/>
                </w:rPr>
                <w:t>2</w:t>
              </w:r>
            </w:hyperlink>
          </w:p>
        </w:tc>
      </w:tr>
      <w:tr w:rsidR="00913262" w14:paraId="2F07D23D" w14:textId="77777777">
        <w:trPr>
          <w:trHeight w:val="313"/>
        </w:trPr>
        <w:tc>
          <w:tcPr>
            <w:tcW w:w="8020" w:type="dxa"/>
            <w:gridSpan w:val="2"/>
            <w:vAlign w:val="bottom"/>
          </w:tcPr>
          <w:p w14:paraId="6166E450" w14:textId="77777777" w:rsidR="00913262" w:rsidRDefault="00000000">
            <w:pPr>
              <w:ind w:left="360"/>
              <w:rPr>
                <w:rFonts w:ascii="Arial" w:eastAsia="Arial" w:hAnsi="Arial" w:cs="Arial"/>
              </w:rPr>
            </w:pPr>
            <w:hyperlink w:anchor="page3">
              <w:r>
                <w:rPr>
                  <w:rFonts w:ascii="Arial" w:eastAsia="Arial" w:hAnsi="Arial" w:cs="Arial"/>
                </w:rPr>
                <w:t>Problem Statement:</w:t>
              </w:r>
            </w:hyperlink>
          </w:p>
        </w:tc>
        <w:tc>
          <w:tcPr>
            <w:tcW w:w="2200" w:type="dxa"/>
            <w:vAlign w:val="bottom"/>
          </w:tcPr>
          <w:p w14:paraId="4351AA87" w14:textId="77777777" w:rsidR="00913262" w:rsidRDefault="00000000">
            <w:pPr>
              <w:jc w:val="right"/>
              <w:rPr>
                <w:rFonts w:ascii="Arial" w:eastAsia="Arial" w:hAnsi="Arial" w:cs="Arial"/>
              </w:rPr>
            </w:pPr>
            <w:hyperlink w:anchor="page3">
              <w:r>
                <w:rPr>
                  <w:rFonts w:ascii="Arial" w:eastAsia="Arial" w:hAnsi="Arial" w:cs="Arial"/>
                </w:rPr>
                <w:t>2</w:t>
              </w:r>
            </w:hyperlink>
          </w:p>
        </w:tc>
      </w:tr>
      <w:tr w:rsidR="00913262" w14:paraId="48FF9171" w14:textId="77777777">
        <w:trPr>
          <w:trHeight w:val="313"/>
        </w:trPr>
        <w:tc>
          <w:tcPr>
            <w:tcW w:w="8020" w:type="dxa"/>
            <w:gridSpan w:val="2"/>
            <w:vAlign w:val="bottom"/>
          </w:tcPr>
          <w:p w14:paraId="5A1935CA" w14:textId="77777777" w:rsidR="00913262" w:rsidRDefault="00000000">
            <w:pPr>
              <w:ind w:left="360"/>
              <w:rPr>
                <w:rFonts w:ascii="Arial" w:eastAsia="Arial" w:hAnsi="Arial" w:cs="Arial"/>
              </w:rPr>
            </w:pPr>
            <w:hyperlink w:anchor="page3">
              <w:r>
                <w:rPr>
                  <w:rFonts w:ascii="Arial" w:eastAsia="Arial" w:hAnsi="Arial" w:cs="Arial"/>
                </w:rPr>
                <w:t>Potential Research Questions:</w:t>
              </w:r>
            </w:hyperlink>
          </w:p>
        </w:tc>
        <w:tc>
          <w:tcPr>
            <w:tcW w:w="2200" w:type="dxa"/>
            <w:vAlign w:val="bottom"/>
          </w:tcPr>
          <w:p w14:paraId="1431791A" w14:textId="77777777" w:rsidR="00913262" w:rsidRDefault="00000000">
            <w:pPr>
              <w:jc w:val="right"/>
              <w:rPr>
                <w:rFonts w:ascii="Arial" w:eastAsia="Arial" w:hAnsi="Arial" w:cs="Arial"/>
              </w:rPr>
            </w:pPr>
            <w:hyperlink w:anchor="page3">
              <w:r>
                <w:rPr>
                  <w:rFonts w:ascii="Arial" w:eastAsia="Arial" w:hAnsi="Arial" w:cs="Arial"/>
                </w:rPr>
                <w:t>2</w:t>
              </w:r>
            </w:hyperlink>
          </w:p>
        </w:tc>
      </w:tr>
      <w:tr w:rsidR="00913262" w14:paraId="0E921ABE" w14:textId="77777777">
        <w:trPr>
          <w:trHeight w:val="638"/>
        </w:trPr>
        <w:tc>
          <w:tcPr>
            <w:tcW w:w="8020" w:type="dxa"/>
            <w:gridSpan w:val="2"/>
            <w:vAlign w:val="bottom"/>
          </w:tcPr>
          <w:p w14:paraId="0F7B8255" w14:textId="77777777" w:rsidR="00913262" w:rsidRDefault="00000000">
            <w:pPr>
              <w:rPr>
                <w:rFonts w:ascii="Arial" w:eastAsia="Arial" w:hAnsi="Arial" w:cs="Arial"/>
                <w:b/>
                <w:bCs/>
              </w:rPr>
            </w:pPr>
            <w:hyperlink w:anchor="page4">
              <w:r>
                <w:rPr>
                  <w:rFonts w:ascii="Arial" w:eastAsia="Arial" w:hAnsi="Arial" w:cs="Arial"/>
                  <w:b/>
                  <w:bCs/>
                </w:rPr>
                <w:t>Literature Review.</w:t>
              </w:r>
            </w:hyperlink>
          </w:p>
        </w:tc>
        <w:tc>
          <w:tcPr>
            <w:tcW w:w="2200" w:type="dxa"/>
            <w:vAlign w:val="bottom"/>
          </w:tcPr>
          <w:p w14:paraId="1043A809" w14:textId="77777777" w:rsidR="00913262" w:rsidRDefault="00000000">
            <w:pPr>
              <w:jc w:val="right"/>
              <w:rPr>
                <w:rFonts w:ascii="Arial" w:eastAsia="Arial" w:hAnsi="Arial" w:cs="Arial"/>
                <w:b/>
                <w:bCs/>
              </w:rPr>
            </w:pPr>
            <w:hyperlink w:anchor="page4">
              <w:r>
                <w:rPr>
                  <w:rFonts w:ascii="Arial" w:eastAsia="Arial" w:hAnsi="Arial" w:cs="Arial"/>
                  <w:b/>
                  <w:bCs/>
                </w:rPr>
                <w:t>3</w:t>
              </w:r>
            </w:hyperlink>
          </w:p>
        </w:tc>
      </w:tr>
      <w:tr w:rsidR="00913262" w14:paraId="5482EB8D" w14:textId="77777777">
        <w:trPr>
          <w:trHeight w:val="626"/>
        </w:trPr>
        <w:tc>
          <w:tcPr>
            <w:tcW w:w="8020" w:type="dxa"/>
            <w:gridSpan w:val="2"/>
            <w:vAlign w:val="bottom"/>
          </w:tcPr>
          <w:p w14:paraId="1618AAB7" w14:textId="77777777" w:rsidR="00913262" w:rsidRDefault="00000000">
            <w:pPr>
              <w:rPr>
                <w:rFonts w:ascii="Arial" w:eastAsia="Arial" w:hAnsi="Arial" w:cs="Arial"/>
                <w:b/>
                <w:bCs/>
              </w:rPr>
            </w:pPr>
            <w:hyperlink w:anchor="page6">
              <w:r>
                <w:rPr>
                  <w:rFonts w:ascii="Arial" w:eastAsia="Arial" w:hAnsi="Arial" w:cs="Arial"/>
                  <w:b/>
                  <w:bCs/>
                </w:rPr>
                <w:t>Problem Approach.</w:t>
              </w:r>
            </w:hyperlink>
          </w:p>
        </w:tc>
        <w:tc>
          <w:tcPr>
            <w:tcW w:w="2200" w:type="dxa"/>
            <w:vAlign w:val="bottom"/>
          </w:tcPr>
          <w:p w14:paraId="4B59F117" w14:textId="77777777" w:rsidR="00913262" w:rsidRDefault="00000000">
            <w:pPr>
              <w:jc w:val="right"/>
              <w:rPr>
                <w:rFonts w:ascii="Arial" w:eastAsia="Arial" w:hAnsi="Arial" w:cs="Arial"/>
                <w:b/>
                <w:bCs/>
              </w:rPr>
            </w:pPr>
            <w:hyperlink w:anchor="page6">
              <w:r>
                <w:rPr>
                  <w:rFonts w:ascii="Arial" w:eastAsia="Arial" w:hAnsi="Arial" w:cs="Arial"/>
                  <w:b/>
                  <w:bCs/>
                </w:rPr>
                <w:t>7</w:t>
              </w:r>
            </w:hyperlink>
          </w:p>
        </w:tc>
      </w:tr>
      <w:tr w:rsidR="00913262" w14:paraId="3AA94B41" w14:textId="77777777">
        <w:trPr>
          <w:trHeight w:val="626"/>
        </w:trPr>
        <w:tc>
          <w:tcPr>
            <w:tcW w:w="8020" w:type="dxa"/>
            <w:gridSpan w:val="2"/>
            <w:vAlign w:val="bottom"/>
          </w:tcPr>
          <w:p w14:paraId="3D936527" w14:textId="77777777" w:rsidR="00913262" w:rsidRDefault="00000000">
            <w:pPr>
              <w:rPr>
                <w:rFonts w:ascii="Arial" w:eastAsia="Arial" w:hAnsi="Arial" w:cs="Arial"/>
                <w:b/>
                <w:bCs/>
              </w:rPr>
            </w:pPr>
            <w:hyperlink w:anchor="page7">
              <w:r>
                <w:rPr>
                  <w:rFonts w:ascii="Arial" w:eastAsia="Arial" w:hAnsi="Arial" w:cs="Arial"/>
                  <w:b/>
                  <w:bCs/>
                </w:rPr>
                <w:t>The Data.</w:t>
              </w:r>
            </w:hyperlink>
          </w:p>
        </w:tc>
        <w:tc>
          <w:tcPr>
            <w:tcW w:w="2200" w:type="dxa"/>
            <w:vAlign w:val="bottom"/>
          </w:tcPr>
          <w:p w14:paraId="5A9C5658" w14:textId="77777777" w:rsidR="00913262" w:rsidRDefault="00000000">
            <w:pPr>
              <w:jc w:val="right"/>
              <w:rPr>
                <w:rFonts w:ascii="Arial" w:eastAsia="Arial" w:hAnsi="Arial" w:cs="Arial"/>
                <w:b/>
                <w:bCs/>
              </w:rPr>
            </w:pPr>
            <w:hyperlink w:anchor="page7">
              <w:r>
                <w:rPr>
                  <w:rFonts w:ascii="Arial" w:eastAsia="Arial" w:hAnsi="Arial" w:cs="Arial"/>
                  <w:b/>
                  <w:bCs/>
                </w:rPr>
                <w:t>8</w:t>
              </w:r>
            </w:hyperlink>
          </w:p>
        </w:tc>
      </w:tr>
      <w:tr w:rsidR="00913262" w14:paraId="1AB2EAAC" w14:textId="77777777">
        <w:trPr>
          <w:trHeight w:val="301"/>
        </w:trPr>
        <w:tc>
          <w:tcPr>
            <w:tcW w:w="920" w:type="dxa"/>
            <w:vAlign w:val="bottom"/>
          </w:tcPr>
          <w:p w14:paraId="0BB8DBED" w14:textId="77777777" w:rsidR="00913262" w:rsidRDefault="00000000">
            <w:pPr>
              <w:ind w:left="720"/>
              <w:rPr>
                <w:rFonts w:ascii="Arial" w:eastAsia="Arial" w:hAnsi="Arial" w:cs="Arial"/>
                <w:w w:val="97"/>
              </w:rPr>
            </w:pPr>
            <w:hyperlink w:anchor="page7">
              <w:r>
                <w:rPr>
                  <w:rFonts w:ascii="Arial" w:eastAsia="Arial" w:hAnsi="Arial" w:cs="Arial"/>
                  <w:w w:val="97"/>
                </w:rPr>
                <w:t>1.</w:t>
              </w:r>
            </w:hyperlink>
          </w:p>
        </w:tc>
        <w:tc>
          <w:tcPr>
            <w:tcW w:w="7100" w:type="dxa"/>
            <w:vAlign w:val="bottom"/>
          </w:tcPr>
          <w:p w14:paraId="4DD9C85F" w14:textId="77777777" w:rsidR="00913262" w:rsidRDefault="00000000">
            <w:pPr>
              <w:ind w:left="40"/>
              <w:rPr>
                <w:rFonts w:ascii="Arial" w:eastAsia="Arial" w:hAnsi="Arial" w:cs="Arial"/>
              </w:rPr>
            </w:pPr>
            <w:hyperlink w:anchor="page7">
              <w:r>
                <w:rPr>
                  <w:rFonts w:ascii="Arial" w:eastAsia="Arial" w:hAnsi="Arial" w:cs="Arial"/>
                </w:rPr>
                <w:t>Source and Dataset Description:</w:t>
              </w:r>
            </w:hyperlink>
          </w:p>
        </w:tc>
        <w:tc>
          <w:tcPr>
            <w:tcW w:w="2200" w:type="dxa"/>
            <w:vAlign w:val="bottom"/>
          </w:tcPr>
          <w:p w14:paraId="36E8C3F9" w14:textId="77777777" w:rsidR="00913262" w:rsidRDefault="00000000">
            <w:pPr>
              <w:jc w:val="right"/>
              <w:rPr>
                <w:rFonts w:ascii="Arial" w:eastAsia="Arial" w:hAnsi="Arial" w:cs="Arial"/>
              </w:rPr>
            </w:pPr>
            <w:hyperlink w:anchor="page7">
              <w:r>
                <w:rPr>
                  <w:rFonts w:ascii="Arial" w:eastAsia="Arial" w:hAnsi="Arial" w:cs="Arial"/>
                </w:rPr>
                <w:t>8</w:t>
              </w:r>
            </w:hyperlink>
          </w:p>
        </w:tc>
      </w:tr>
      <w:tr w:rsidR="00913262" w14:paraId="0FBFE050" w14:textId="77777777">
        <w:trPr>
          <w:trHeight w:val="313"/>
        </w:trPr>
        <w:tc>
          <w:tcPr>
            <w:tcW w:w="920" w:type="dxa"/>
            <w:vAlign w:val="bottom"/>
          </w:tcPr>
          <w:p w14:paraId="5CE17956" w14:textId="77777777" w:rsidR="00913262" w:rsidRDefault="00000000">
            <w:pPr>
              <w:ind w:left="720"/>
              <w:rPr>
                <w:rFonts w:ascii="Arial" w:eastAsia="Arial" w:hAnsi="Arial" w:cs="Arial"/>
                <w:w w:val="97"/>
              </w:rPr>
            </w:pPr>
            <w:hyperlink w:anchor="page9">
              <w:r>
                <w:rPr>
                  <w:rFonts w:ascii="Arial" w:eastAsia="Arial" w:hAnsi="Arial" w:cs="Arial"/>
                  <w:w w:val="97"/>
                </w:rPr>
                <w:t>2.</w:t>
              </w:r>
            </w:hyperlink>
          </w:p>
        </w:tc>
        <w:tc>
          <w:tcPr>
            <w:tcW w:w="7100" w:type="dxa"/>
            <w:vAlign w:val="bottom"/>
          </w:tcPr>
          <w:p w14:paraId="50F8C291" w14:textId="77777777" w:rsidR="00913262" w:rsidRDefault="00000000">
            <w:pPr>
              <w:ind w:left="40"/>
              <w:rPr>
                <w:rFonts w:ascii="Arial" w:eastAsia="Arial" w:hAnsi="Arial" w:cs="Arial"/>
              </w:rPr>
            </w:pPr>
            <w:hyperlink w:anchor="page9">
              <w:r>
                <w:rPr>
                  <w:rFonts w:ascii="Arial" w:eastAsia="Arial" w:hAnsi="Arial" w:cs="Arial"/>
                </w:rPr>
                <w:t>Cleaning the Dataset:</w:t>
              </w:r>
            </w:hyperlink>
          </w:p>
        </w:tc>
        <w:tc>
          <w:tcPr>
            <w:tcW w:w="2200" w:type="dxa"/>
            <w:vAlign w:val="bottom"/>
          </w:tcPr>
          <w:p w14:paraId="724D04D9" w14:textId="77777777" w:rsidR="00913262" w:rsidRDefault="00000000">
            <w:pPr>
              <w:jc w:val="right"/>
              <w:rPr>
                <w:rFonts w:ascii="Arial" w:eastAsia="Arial" w:hAnsi="Arial" w:cs="Arial"/>
              </w:rPr>
            </w:pPr>
            <w:hyperlink w:anchor="page9">
              <w:r>
                <w:rPr>
                  <w:rFonts w:ascii="Arial" w:eastAsia="Arial" w:hAnsi="Arial" w:cs="Arial"/>
                </w:rPr>
                <w:t>11</w:t>
              </w:r>
            </w:hyperlink>
          </w:p>
        </w:tc>
      </w:tr>
      <w:tr w:rsidR="00913262" w14:paraId="2ED7EE7B" w14:textId="77777777">
        <w:trPr>
          <w:trHeight w:val="313"/>
        </w:trPr>
        <w:tc>
          <w:tcPr>
            <w:tcW w:w="920" w:type="dxa"/>
            <w:vAlign w:val="bottom"/>
          </w:tcPr>
          <w:p w14:paraId="4F0D0AB1" w14:textId="77777777" w:rsidR="00913262" w:rsidRDefault="00000000">
            <w:pPr>
              <w:ind w:left="720"/>
              <w:rPr>
                <w:rFonts w:ascii="Arial" w:eastAsia="Arial" w:hAnsi="Arial" w:cs="Arial"/>
                <w:w w:val="97"/>
              </w:rPr>
            </w:pPr>
            <w:hyperlink w:anchor="page9">
              <w:r>
                <w:rPr>
                  <w:rFonts w:ascii="Arial" w:eastAsia="Arial" w:hAnsi="Arial" w:cs="Arial"/>
                  <w:w w:val="97"/>
                </w:rPr>
                <w:t>3.</w:t>
              </w:r>
            </w:hyperlink>
          </w:p>
        </w:tc>
        <w:tc>
          <w:tcPr>
            <w:tcW w:w="7100" w:type="dxa"/>
            <w:vAlign w:val="bottom"/>
          </w:tcPr>
          <w:p w14:paraId="426019E4" w14:textId="77777777" w:rsidR="00913262" w:rsidRDefault="00000000">
            <w:pPr>
              <w:ind w:left="40"/>
              <w:rPr>
                <w:rFonts w:ascii="Arial" w:eastAsia="Arial" w:hAnsi="Arial" w:cs="Arial"/>
              </w:rPr>
            </w:pPr>
            <w:hyperlink w:anchor="page9">
              <w:r>
                <w:rPr>
                  <w:rFonts w:ascii="Arial" w:eastAsia="Arial" w:hAnsi="Arial" w:cs="Arial"/>
                </w:rPr>
                <w:t>Data Exploration and Analysis:</w:t>
              </w:r>
            </w:hyperlink>
          </w:p>
        </w:tc>
        <w:tc>
          <w:tcPr>
            <w:tcW w:w="2200" w:type="dxa"/>
            <w:vAlign w:val="bottom"/>
          </w:tcPr>
          <w:p w14:paraId="7BCE27C0" w14:textId="77777777" w:rsidR="00913262" w:rsidRDefault="00000000">
            <w:pPr>
              <w:jc w:val="right"/>
              <w:rPr>
                <w:rFonts w:ascii="Arial" w:eastAsia="Arial" w:hAnsi="Arial" w:cs="Arial"/>
              </w:rPr>
            </w:pPr>
            <w:hyperlink w:anchor="page9">
              <w:r>
                <w:rPr>
                  <w:rFonts w:ascii="Arial" w:eastAsia="Arial" w:hAnsi="Arial" w:cs="Arial"/>
                </w:rPr>
                <w:t>11</w:t>
              </w:r>
            </w:hyperlink>
          </w:p>
        </w:tc>
      </w:tr>
      <w:tr w:rsidR="00913262" w14:paraId="6D760D74" w14:textId="77777777">
        <w:trPr>
          <w:trHeight w:val="638"/>
        </w:trPr>
        <w:tc>
          <w:tcPr>
            <w:tcW w:w="8020" w:type="dxa"/>
            <w:gridSpan w:val="2"/>
            <w:vAlign w:val="bottom"/>
          </w:tcPr>
          <w:p w14:paraId="2CE4B6BB" w14:textId="77777777" w:rsidR="00913262" w:rsidRDefault="00000000">
            <w:pPr>
              <w:rPr>
                <w:rFonts w:ascii="Arial" w:eastAsia="Arial" w:hAnsi="Arial" w:cs="Arial"/>
                <w:b/>
                <w:bCs/>
              </w:rPr>
            </w:pPr>
            <w:hyperlink w:anchor="page15">
              <w:r>
                <w:rPr>
                  <w:rFonts w:ascii="Arial" w:eastAsia="Arial" w:hAnsi="Arial" w:cs="Arial"/>
                  <w:b/>
                  <w:bCs/>
                </w:rPr>
                <w:t>Appendix</w:t>
              </w:r>
            </w:hyperlink>
          </w:p>
        </w:tc>
        <w:tc>
          <w:tcPr>
            <w:tcW w:w="2200" w:type="dxa"/>
            <w:vAlign w:val="bottom"/>
          </w:tcPr>
          <w:p w14:paraId="5D42F9CD" w14:textId="77777777" w:rsidR="00913262" w:rsidRDefault="00000000">
            <w:pPr>
              <w:jc w:val="right"/>
              <w:rPr>
                <w:rFonts w:ascii="Arial" w:eastAsia="Arial" w:hAnsi="Arial" w:cs="Arial"/>
                <w:b/>
                <w:bCs/>
              </w:rPr>
            </w:pPr>
            <w:hyperlink w:anchor="page15">
              <w:r>
                <w:rPr>
                  <w:rFonts w:ascii="Arial" w:eastAsia="Arial" w:hAnsi="Arial" w:cs="Arial"/>
                  <w:b/>
                  <w:bCs/>
                </w:rPr>
                <w:t>17</w:t>
              </w:r>
            </w:hyperlink>
          </w:p>
        </w:tc>
      </w:tr>
      <w:tr w:rsidR="00913262" w14:paraId="049390CB" w14:textId="77777777">
        <w:trPr>
          <w:trHeight w:val="626"/>
        </w:trPr>
        <w:tc>
          <w:tcPr>
            <w:tcW w:w="8020" w:type="dxa"/>
            <w:gridSpan w:val="2"/>
            <w:vAlign w:val="bottom"/>
          </w:tcPr>
          <w:p w14:paraId="64EF0F21" w14:textId="77777777" w:rsidR="00913262" w:rsidRDefault="00000000">
            <w:pPr>
              <w:rPr>
                <w:rFonts w:ascii="Arial" w:eastAsia="Arial" w:hAnsi="Arial" w:cs="Arial"/>
                <w:b/>
                <w:bCs/>
              </w:rPr>
            </w:pPr>
            <w:hyperlink w:anchor="page16">
              <w:r>
                <w:rPr>
                  <w:rFonts w:ascii="Arial" w:eastAsia="Arial" w:hAnsi="Arial" w:cs="Arial"/>
                  <w:b/>
                  <w:bCs/>
                </w:rPr>
                <w:t>References</w:t>
              </w:r>
            </w:hyperlink>
          </w:p>
        </w:tc>
        <w:tc>
          <w:tcPr>
            <w:tcW w:w="2200" w:type="dxa"/>
            <w:vAlign w:val="bottom"/>
          </w:tcPr>
          <w:p w14:paraId="422445B9" w14:textId="77777777" w:rsidR="00913262" w:rsidRDefault="00000000">
            <w:pPr>
              <w:jc w:val="right"/>
              <w:rPr>
                <w:rFonts w:ascii="Arial" w:eastAsia="Arial" w:hAnsi="Arial" w:cs="Arial"/>
                <w:b/>
                <w:bCs/>
              </w:rPr>
            </w:pPr>
            <w:hyperlink w:anchor="page16">
              <w:r>
                <w:rPr>
                  <w:rFonts w:ascii="Arial" w:eastAsia="Arial" w:hAnsi="Arial" w:cs="Arial"/>
                  <w:b/>
                  <w:bCs/>
                </w:rPr>
                <w:t>18</w:t>
              </w:r>
            </w:hyperlink>
          </w:p>
        </w:tc>
      </w:tr>
    </w:tbl>
    <w:p w14:paraId="2C267345" w14:textId="77777777" w:rsidR="00913262" w:rsidRDefault="00913262">
      <w:pPr>
        <w:spacing w:line="200" w:lineRule="exact"/>
        <w:rPr>
          <w:sz w:val="20"/>
          <w:szCs w:val="20"/>
        </w:rPr>
      </w:pPr>
    </w:p>
    <w:p w14:paraId="5A20E865" w14:textId="77777777" w:rsidR="00913262" w:rsidRDefault="00913262">
      <w:pPr>
        <w:sectPr w:rsidR="00913262">
          <w:pgSz w:w="11920" w:h="16840"/>
          <w:pgMar w:top="1419" w:right="860" w:bottom="215" w:left="860" w:header="0" w:footer="0" w:gutter="0"/>
          <w:cols w:space="720" w:equalWidth="0">
            <w:col w:w="10200"/>
          </w:cols>
        </w:sectPr>
      </w:pPr>
    </w:p>
    <w:p w14:paraId="3B804BB9" w14:textId="77777777" w:rsidR="00913262" w:rsidRDefault="00913262">
      <w:pPr>
        <w:spacing w:line="200" w:lineRule="exact"/>
        <w:rPr>
          <w:sz w:val="20"/>
          <w:szCs w:val="20"/>
        </w:rPr>
      </w:pPr>
    </w:p>
    <w:p w14:paraId="43E5DAAA" w14:textId="77777777" w:rsidR="00913262" w:rsidRDefault="00913262">
      <w:pPr>
        <w:spacing w:line="200" w:lineRule="exact"/>
        <w:rPr>
          <w:sz w:val="20"/>
          <w:szCs w:val="20"/>
        </w:rPr>
      </w:pPr>
    </w:p>
    <w:p w14:paraId="64027928" w14:textId="77777777" w:rsidR="00913262" w:rsidRDefault="00913262">
      <w:pPr>
        <w:spacing w:line="200" w:lineRule="exact"/>
        <w:rPr>
          <w:sz w:val="20"/>
          <w:szCs w:val="20"/>
        </w:rPr>
      </w:pPr>
    </w:p>
    <w:p w14:paraId="4DEEE5B9" w14:textId="77777777" w:rsidR="00913262" w:rsidRDefault="00913262">
      <w:pPr>
        <w:spacing w:line="200" w:lineRule="exact"/>
        <w:rPr>
          <w:sz w:val="20"/>
          <w:szCs w:val="20"/>
        </w:rPr>
      </w:pPr>
    </w:p>
    <w:p w14:paraId="60EFBD27" w14:textId="77777777" w:rsidR="00913262" w:rsidRDefault="00913262">
      <w:pPr>
        <w:spacing w:line="200" w:lineRule="exact"/>
        <w:rPr>
          <w:sz w:val="20"/>
          <w:szCs w:val="20"/>
        </w:rPr>
      </w:pPr>
    </w:p>
    <w:p w14:paraId="68385DED" w14:textId="77777777" w:rsidR="00913262" w:rsidRDefault="00913262">
      <w:pPr>
        <w:spacing w:line="200" w:lineRule="exact"/>
        <w:rPr>
          <w:sz w:val="20"/>
          <w:szCs w:val="20"/>
        </w:rPr>
      </w:pPr>
    </w:p>
    <w:p w14:paraId="5578485B" w14:textId="77777777" w:rsidR="00913262" w:rsidRDefault="00913262">
      <w:pPr>
        <w:spacing w:line="200" w:lineRule="exact"/>
        <w:rPr>
          <w:sz w:val="20"/>
          <w:szCs w:val="20"/>
        </w:rPr>
      </w:pPr>
    </w:p>
    <w:p w14:paraId="027C9D2F" w14:textId="77777777" w:rsidR="00913262" w:rsidRDefault="00913262">
      <w:pPr>
        <w:spacing w:line="200" w:lineRule="exact"/>
        <w:rPr>
          <w:sz w:val="20"/>
          <w:szCs w:val="20"/>
        </w:rPr>
      </w:pPr>
    </w:p>
    <w:p w14:paraId="01A6CA8D" w14:textId="77777777" w:rsidR="00913262" w:rsidRDefault="00913262">
      <w:pPr>
        <w:spacing w:line="200" w:lineRule="exact"/>
        <w:rPr>
          <w:sz w:val="20"/>
          <w:szCs w:val="20"/>
        </w:rPr>
      </w:pPr>
    </w:p>
    <w:p w14:paraId="76B538B9" w14:textId="77777777" w:rsidR="00913262" w:rsidRDefault="00913262">
      <w:pPr>
        <w:spacing w:line="200" w:lineRule="exact"/>
        <w:rPr>
          <w:sz w:val="20"/>
          <w:szCs w:val="20"/>
        </w:rPr>
      </w:pPr>
    </w:p>
    <w:p w14:paraId="214DF635" w14:textId="77777777" w:rsidR="00913262" w:rsidRDefault="00913262">
      <w:pPr>
        <w:spacing w:line="200" w:lineRule="exact"/>
        <w:rPr>
          <w:sz w:val="20"/>
          <w:szCs w:val="20"/>
        </w:rPr>
      </w:pPr>
    </w:p>
    <w:p w14:paraId="46EB105E" w14:textId="77777777" w:rsidR="00913262" w:rsidRDefault="00913262">
      <w:pPr>
        <w:spacing w:line="200" w:lineRule="exact"/>
        <w:rPr>
          <w:sz w:val="20"/>
          <w:szCs w:val="20"/>
        </w:rPr>
      </w:pPr>
    </w:p>
    <w:p w14:paraId="42DFBA11" w14:textId="77777777" w:rsidR="00913262" w:rsidRDefault="00913262">
      <w:pPr>
        <w:spacing w:line="200" w:lineRule="exact"/>
        <w:rPr>
          <w:sz w:val="20"/>
          <w:szCs w:val="20"/>
        </w:rPr>
      </w:pPr>
    </w:p>
    <w:p w14:paraId="1BF208CD" w14:textId="77777777" w:rsidR="00913262" w:rsidRDefault="00913262">
      <w:pPr>
        <w:spacing w:line="200" w:lineRule="exact"/>
        <w:rPr>
          <w:sz w:val="20"/>
          <w:szCs w:val="20"/>
        </w:rPr>
      </w:pPr>
    </w:p>
    <w:p w14:paraId="2F486628" w14:textId="77777777" w:rsidR="00913262" w:rsidRDefault="00913262">
      <w:pPr>
        <w:spacing w:line="200" w:lineRule="exact"/>
        <w:rPr>
          <w:sz w:val="20"/>
          <w:szCs w:val="20"/>
        </w:rPr>
      </w:pPr>
    </w:p>
    <w:p w14:paraId="0783E387" w14:textId="77777777" w:rsidR="00913262" w:rsidRDefault="00913262">
      <w:pPr>
        <w:spacing w:line="200" w:lineRule="exact"/>
        <w:rPr>
          <w:sz w:val="20"/>
          <w:szCs w:val="20"/>
        </w:rPr>
      </w:pPr>
    </w:p>
    <w:p w14:paraId="69BC6119" w14:textId="77777777" w:rsidR="00913262" w:rsidRDefault="00913262">
      <w:pPr>
        <w:spacing w:line="200" w:lineRule="exact"/>
        <w:rPr>
          <w:sz w:val="20"/>
          <w:szCs w:val="20"/>
        </w:rPr>
      </w:pPr>
    </w:p>
    <w:p w14:paraId="7AE5D89D" w14:textId="77777777" w:rsidR="00913262" w:rsidRDefault="00913262">
      <w:pPr>
        <w:spacing w:line="200" w:lineRule="exact"/>
        <w:rPr>
          <w:sz w:val="20"/>
          <w:szCs w:val="20"/>
        </w:rPr>
      </w:pPr>
    </w:p>
    <w:p w14:paraId="5EB40BC0" w14:textId="77777777" w:rsidR="00913262" w:rsidRDefault="00913262">
      <w:pPr>
        <w:spacing w:line="200" w:lineRule="exact"/>
        <w:rPr>
          <w:sz w:val="20"/>
          <w:szCs w:val="20"/>
        </w:rPr>
      </w:pPr>
    </w:p>
    <w:p w14:paraId="3C33A363" w14:textId="77777777" w:rsidR="00913262" w:rsidRDefault="00913262">
      <w:pPr>
        <w:spacing w:line="200" w:lineRule="exact"/>
        <w:rPr>
          <w:sz w:val="20"/>
          <w:szCs w:val="20"/>
        </w:rPr>
      </w:pPr>
    </w:p>
    <w:p w14:paraId="240FD041" w14:textId="77777777" w:rsidR="00913262" w:rsidRDefault="00913262">
      <w:pPr>
        <w:spacing w:line="200" w:lineRule="exact"/>
        <w:rPr>
          <w:sz w:val="20"/>
          <w:szCs w:val="20"/>
        </w:rPr>
      </w:pPr>
    </w:p>
    <w:p w14:paraId="0DB50570" w14:textId="77777777" w:rsidR="00913262" w:rsidRDefault="00913262">
      <w:pPr>
        <w:spacing w:line="200" w:lineRule="exact"/>
        <w:rPr>
          <w:sz w:val="20"/>
          <w:szCs w:val="20"/>
        </w:rPr>
      </w:pPr>
    </w:p>
    <w:p w14:paraId="749E5986" w14:textId="77777777" w:rsidR="00913262" w:rsidRDefault="00913262">
      <w:pPr>
        <w:spacing w:line="200" w:lineRule="exact"/>
        <w:rPr>
          <w:sz w:val="20"/>
          <w:szCs w:val="20"/>
        </w:rPr>
      </w:pPr>
    </w:p>
    <w:p w14:paraId="79DD6096" w14:textId="77777777" w:rsidR="00913262" w:rsidRDefault="00913262">
      <w:pPr>
        <w:spacing w:line="200" w:lineRule="exact"/>
        <w:rPr>
          <w:sz w:val="20"/>
          <w:szCs w:val="20"/>
        </w:rPr>
      </w:pPr>
    </w:p>
    <w:p w14:paraId="3CCF64E3" w14:textId="77777777" w:rsidR="00913262" w:rsidRDefault="00913262">
      <w:pPr>
        <w:spacing w:line="200" w:lineRule="exact"/>
        <w:rPr>
          <w:sz w:val="20"/>
          <w:szCs w:val="20"/>
        </w:rPr>
      </w:pPr>
    </w:p>
    <w:p w14:paraId="7B5E1ED2" w14:textId="77777777" w:rsidR="00913262" w:rsidRDefault="00913262">
      <w:pPr>
        <w:spacing w:line="200" w:lineRule="exact"/>
        <w:rPr>
          <w:sz w:val="20"/>
          <w:szCs w:val="20"/>
        </w:rPr>
      </w:pPr>
    </w:p>
    <w:p w14:paraId="64D14DA1" w14:textId="77777777" w:rsidR="00913262" w:rsidRDefault="00913262">
      <w:pPr>
        <w:spacing w:line="200" w:lineRule="exact"/>
        <w:rPr>
          <w:sz w:val="20"/>
          <w:szCs w:val="20"/>
        </w:rPr>
      </w:pPr>
    </w:p>
    <w:p w14:paraId="4C9C16B1" w14:textId="77777777" w:rsidR="00913262" w:rsidRDefault="00913262">
      <w:pPr>
        <w:spacing w:line="200" w:lineRule="exact"/>
        <w:rPr>
          <w:sz w:val="20"/>
          <w:szCs w:val="20"/>
        </w:rPr>
      </w:pPr>
    </w:p>
    <w:p w14:paraId="1B1F7226" w14:textId="77777777" w:rsidR="00913262" w:rsidRDefault="00913262">
      <w:pPr>
        <w:spacing w:line="200" w:lineRule="exact"/>
        <w:rPr>
          <w:sz w:val="20"/>
          <w:szCs w:val="20"/>
        </w:rPr>
      </w:pPr>
    </w:p>
    <w:p w14:paraId="206ADA39" w14:textId="77777777" w:rsidR="00913262" w:rsidRDefault="00913262">
      <w:pPr>
        <w:spacing w:line="200" w:lineRule="exact"/>
        <w:rPr>
          <w:sz w:val="20"/>
          <w:szCs w:val="20"/>
        </w:rPr>
      </w:pPr>
    </w:p>
    <w:p w14:paraId="3E427BF2" w14:textId="77777777" w:rsidR="00913262" w:rsidRDefault="00913262">
      <w:pPr>
        <w:spacing w:line="200" w:lineRule="exact"/>
        <w:rPr>
          <w:sz w:val="20"/>
          <w:szCs w:val="20"/>
        </w:rPr>
      </w:pPr>
    </w:p>
    <w:p w14:paraId="1799D872" w14:textId="77777777" w:rsidR="00913262" w:rsidRDefault="00913262">
      <w:pPr>
        <w:spacing w:line="200" w:lineRule="exact"/>
        <w:rPr>
          <w:sz w:val="20"/>
          <w:szCs w:val="20"/>
        </w:rPr>
      </w:pPr>
    </w:p>
    <w:p w14:paraId="0411459D" w14:textId="77777777" w:rsidR="00913262" w:rsidRDefault="00913262">
      <w:pPr>
        <w:spacing w:line="200" w:lineRule="exact"/>
        <w:rPr>
          <w:sz w:val="20"/>
          <w:szCs w:val="20"/>
        </w:rPr>
      </w:pPr>
    </w:p>
    <w:p w14:paraId="25A8545B" w14:textId="77777777" w:rsidR="00913262" w:rsidRDefault="00913262">
      <w:pPr>
        <w:spacing w:line="200" w:lineRule="exact"/>
        <w:rPr>
          <w:sz w:val="20"/>
          <w:szCs w:val="20"/>
        </w:rPr>
      </w:pPr>
    </w:p>
    <w:p w14:paraId="45B8E300" w14:textId="77777777" w:rsidR="00913262" w:rsidRDefault="00913262">
      <w:pPr>
        <w:spacing w:line="200" w:lineRule="exact"/>
        <w:rPr>
          <w:sz w:val="20"/>
          <w:szCs w:val="20"/>
        </w:rPr>
      </w:pPr>
    </w:p>
    <w:p w14:paraId="60E95CD3" w14:textId="77777777" w:rsidR="00913262" w:rsidRDefault="00913262">
      <w:pPr>
        <w:spacing w:line="200" w:lineRule="exact"/>
        <w:rPr>
          <w:sz w:val="20"/>
          <w:szCs w:val="20"/>
        </w:rPr>
      </w:pPr>
    </w:p>
    <w:p w14:paraId="739B0515" w14:textId="77777777" w:rsidR="00913262" w:rsidRDefault="00913262">
      <w:pPr>
        <w:spacing w:line="200" w:lineRule="exact"/>
        <w:rPr>
          <w:sz w:val="20"/>
          <w:szCs w:val="20"/>
        </w:rPr>
      </w:pPr>
    </w:p>
    <w:p w14:paraId="1D1EEF31" w14:textId="77777777" w:rsidR="00913262" w:rsidRDefault="00913262">
      <w:pPr>
        <w:spacing w:line="200" w:lineRule="exact"/>
        <w:rPr>
          <w:sz w:val="20"/>
          <w:szCs w:val="20"/>
        </w:rPr>
      </w:pPr>
    </w:p>
    <w:p w14:paraId="46CAE851" w14:textId="77777777" w:rsidR="00913262" w:rsidRDefault="00913262">
      <w:pPr>
        <w:spacing w:line="257" w:lineRule="exact"/>
        <w:rPr>
          <w:sz w:val="20"/>
          <w:szCs w:val="20"/>
        </w:rPr>
      </w:pPr>
    </w:p>
    <w:p w14:paraId="713F4A22" w14:textId="77777777" w:rsidR="00913262" w:rsidRDefault="00000000">
      <w:pPr>
        <w:jc w:val="center"/>
        <w:rPr>
          <w:sz w:val="20"/>
          <w:szCs w:val="20"/>
        </w:rPr>
      </w:pPr>
      <w:r>
        <w:rPr>
          <w:rFonts w:ascii="Arial" w:eastAsia="Arial" w:hAnsi="Arial" w:cs="Arial"/>
          <w:sz w:val="21"/>
          <w:szCs w:val="21"/>
        </w:rPr>
        <w:t>1</w:t>
      </w:r>
    </w:p>
    <w:p w14:paraId="240BEAF9" w14:textId="77777777" w:rsidR="00913262" w:rsidRDefault="00913262">
      <w:pPr>
        <w:sectPr w:rsidR="00913262">
          <w:type w:val="continuous"/>
          <w:pgSz w:w="11920" w:h="16840"/>
          <w:pgMar w:top="1419" w:right="860" w:bottom="215" w:left="860" w:header="0" w:footer="0" w:gutter="0"/>
          <w:cols w:space="720" w:equalWidth="0">
            <w:col w:w="10200"/>
          </w:cols>
        </w:sectPr>
      </w:pPr>
    </w:p>
    <w:p w14:paraId="7842063B" w14:textId="77777777" w:rsidR="00913262" w:rsidRDefault="00000000">
      <w:pPr>
        <w:ind w:left="360"/>
        <w:rPr>
          <w:sz w:val="20"/>
          <w:szCs w:val="20"/>
        </w:rPr>
      </w:pPr>
      <w:bookmarkStart w:id="1" w:name="page3"/>
      <w:bookmarkEnd w:id="1"/>
      <w:r>
        <w:rPr>
          <w:rFonts w:ascii="Arial" w:eastAsia="Arial" w:hAnsi="Arial" w:cs="Arial"/>
          <w:sz w:val="37"/>
          <w:szCs w:val="37"/>
        </w:rPr>
        <w:lastRenderedPageBreak/>
        <w:t>Introduction, Problem Statement and Research Questions.</w:t>
      </w:r>
    </w:p>
    <w:p w14:paraId="17F5F2FB" w14:textId="77777777" w:rsidR="00913262" w:rsidRDefault="00913262">
      <w:pPr>
        <w:spacing w:line="200" w:lineRule="exact"/>
        <w:rPr>
          <w:sz w:val="20"/>
          <w:szCs w:val="20"/>
        </w:rPr>
      </w:pPr>
    </w:p>
    <w:p w14:paraId="5177503D" w14:textId="77777777" w:rsidR="00913262" w:rsidRDefault="00913262">
      <w:pPr>
        <w:spacing w:line="244" w:lineRule="exact"/>
        <w:rPr>
          <w:sz w:val="20"/>
          <w:szCs w:val="20"/>
        </w:rPr>
      </w:pPr>
    </w:p>
    <w:p w14:paraId="694E11D1" w14:textId="77777777" w:rsidR="00913262" w:rsidRDefault="00000000">
      <w:pPr>
        <w:rPr>
          <w:sz w:val="20"/>
          <w:szCs w:val="20"/>
        </w:rPr>
      </w:pPr>
      <w:r>
        <w:rPr>
          <w:rFonts w:ascii="Arial" w:eastAsia="Arial" w:hAnsi="Arial" w:cs="Arial"/>
          <w:b/>
          <w:bCs/>
          <w:sz w:val="24"/>
          <w:szCs w:val="24"/>
        </w:rPr>
        <w:t>Introduction:</w:t>
      </w:r>
    </w:p>
    <w:p w14:paraId="730E8113" w14:textId="77777777" w:rsidR="00913262" w:rsidRDefault="00913262">
      <w:pPr>
        <w:spacing w:line="260" w:lineRule="exact"/>
        <w:rPr>
          <w:sz w:val="20"/>
          <w:szCs w:val="20"/>
        </w:rPr>
      </w:pPr>
    </w:p>
    <w:p w14:paraId="0E7AA34D" w14:textId="77777777" w:rsidR="00913262" w:rsidRDefault="00000000">
      <w:pPr>
        <w:spacing w:line="360" w:lineRule="auto"/>
        <w:ind w:right="40" w:firstLine="720"/>
        <w:rPr>
          <w:sz w:val="20"/>
          <w:szCs w:val="20"/>
        </w:rPr>
      </w:pPr>
      <w:r>
        <w:rPr>
          <w:rFonts w:ascii="Arial" w:eastAsia="Arial" w:hAnsi="Arial" w:cs="Arial"/>
          <w:sz w:val="24"/>
          <w:szCs w:val="24"/>
        </w:rPr>
        <w:t>According to the World Health Organization (WHO), the two most fatal diseases around the world are heart related, making the jobs of healthcare specialists critical and the accuracy of precautionary testing extremely important. The Healthcare industry sits on a pool of untapped potential for predicting and preventing such fatal diseases through their collection of data recorded in clinical notes and Electronic Health Records (EHRs). This potential can be utilised through Machine Learning (ML) techniques used for diagnosis and outcome prediction, including the identification of high risk for medical emergencies such as relapse or transition into another disease state.</w:t>
      </w:r>
    </w:p>
    <w:p w14:paraId="11D77BF2" w14:textId="77777777" w:rsidR="00913262" w:rsidRDefault="00000000">
      <w:pPr>
        <w:spacing w:line="377" w:lineRule="auto"/>
        <w:ind w:right="540" w:firstLine="720"/>
        <w:rPr>
          <w:sz w:val="20"/>
          <w:szCs w:val="20"/>
        </w:rPr>
      </w:pPr>
      <w:r>
        <w:rPr>
          <w:rFonts w:ascii="Arial" w:eastAsia="Arial" w:hAnsi="Arial" w:cs="Arial"/>
          <w:sz w:val="24"/>
          <w:szCs w:val="24"/>
        </w:rPr>
        <w:t>During this project, we shall aim to study datasets related to Heart Disease and underlying attributes that would possibly indicate the development of the disease while also testing ML algorithms to predict the prevalence of the disease.</w:t>
      </w:r>
    </w:p>
    <w:p w14:paraId="12BAA485" w14:textId="77777777" w:rsidR="00913262" w:rsidRDefault="00913262">
      <w:pPr>
        <w:spacing w:line="299" w:lineRule="exact"/>
        <w:rPr>
          <w:sz w:val="20"/>
          <w:szCs w:val="20"/>
        </w:rPr>
      </w:pPr>
    </w:p>
    <w:p w14:paraId="1D463F3C" w14:textId="77777777" w:rsidR="00913262" w:rsidRDefault="00000000">
      <w:pPr>
        <w:rPr>
          <w:sz w:val="20"/>
          <w:szCs w:val="20"/>
        </w:rPr>
      </w:pPr>
      <w:r>
        <w:rPr>
          <w:rFonts w:ascii="Arial" w:eastAsia="Arial" w:hAnsi="Arial" w:cs="Arial"/>
          <w:b/>
          <w:bCs/>
          <w:sz w:val="24"/>
          <w:szCs w:val="24"/>
        </w:rPr>
        <w:t>Problem Statement:</w:t>
      </w:r>
    </w:p>
    <w:p w14:paraId="2AF4AE20" w14:textId="77777777" w:rsidR="00913262" w:rsidRDefault="00913262">
      <w:pPr>
        <w:spacing w:line="260" w:lineRule="exact"/>
        <w:rPr>
          <w:sz w:val="20"/>
          <w:szCs w:val="20"/>
        </w:rPr>
      </w:pPr>
    </w:p>
    <w:p w14:paraId="07C8C67D" w14:textId="77777777" w:rsidR="00913262" w:rsidRDefault="00000000">
      <w:pPr>
        <w:spacing w:line="395" w:lineRule="auto"/>
        <w:ind w:right="200" w:firstLine="720"/>
        <w:rPr>
          <w:sz w:val="20"/>
          <w:szCs w:val="20"/>
        </w:rPr>
      </w:pPr>
      <w:r>
        <w:rPr>
          <w:rFonts w:ascii="Arial" w:eastAsia="Arial" w:hAnsi="Arial" w:cs="Arial"/>
          <w:sz w:val="24"/>
          <w:szCs w:val="24"/>
        </w:rPr>
        <w:t>“We shall analyse the various risk factors for Heart Disease and apply various statistical and computational models to predict the probability of Heart Disease in individuals.”</w:t>
      </w:r>
    </w:p>
    <w:p w14:paraId="3C735A1D" w14:textId="77777777" w:rsidR="00913262" w:rsidRDefault="00913262">
      <w:pPr>
        <w:spacing w:line="278" w:lineRule="exact"/>
        <w:rPr>
          <w:sz w:val="20"/>
          <w:szCs w:val="20"/>
        </w:rPr>
      </w:pPr>
    </w:p>
    <w:p w14:paraId="3054E6EC" w14:textId="77777777" w:rsidR="00913262" w:rsidRDefault="00000000">
      <w:pPr>
        <w:rPr>
          <w:sz w:val="20"/>
          <w:szCs w:val="20"/>
        </w:rPr>
      </w:pPr>
      <w:r>
        <w:rPr>
          <w:rFonts w:ascii="Arial" w:eastAsia="Arial" w:hAnsi="Arial" w:cs="Arial"/>
          <w:b/>
          <w:bCs/>
          <w:sz w:val="24"/>
          <w:szCs w:val="24"/>
        </w:rPr>
        <w:t>Potential Research Questions:</w:t>
      </w:r>
    </w:p>
    <w:p w14:paraId="442BC426" w14:textId="77777777" w:rsidR="00913262" w:rsidRDefault="00913262">
      <w:pPr>
        <w:spacing w:line="260" w:lineRule="exact"/>
        <w:rPr>
          <w:sz w:val="20"/>
          <w:szCs w:val="20"/>
        </w:rPr>
      </w:pPr>
    </w:p>
    <w:p w14:paraId="5E10CC88" w14:textId="77777777" w:rsidR="00913262" w:rsidRDefault="00000000">
      <w:pPr>
        <w:numPr>
          <w:ilvl w:val="0"/>
          <w:numId w:val="1"/>
        </w:numPr>
        <w:tabs>
          <w:tab w:val="left" w:pos="1440"/>
        </w:tabs>
        <w:ind w:left="1440" w:hanging="370"/>
        <w:rPr>
          <w:rFonts w:ascii="Arial" w:eastAsia="Arial" w:hAnsi="Arial" w:cs="Arial"/>
          <w:sz w:val="24"/>
          <w:szCs w:val="24"/>
        </w:rPr>
      </w:pPr>
      <w:r>
        <w:rPr>
          <w:rFonts w:ascii="Arial" w:eastAsia="Arial" w:hAnsi="Arial" w:cs="Arial"/>
          <w:sz w:val="24"/>
          <w:szCs w:val="24"/>
        </w:rPr>
        <w:t>What are the most important metrics for consideration?</w:t>
      </w:r>
    </w:p>
    <w:p w14:paraId="4583585F" w14:textId="77777777" w:rsidR="00913262" w:rsidRDefault="00913262">
      <w:pPr>
        <w:spacing w:line="137" w:lineRule="exact"/>
        <w:rPr>
          <w:rFonts w:ascii="Arial" w:eastAsia="Arial" w:hAnsi="Arial" w:cs="Arial"/>
          <w:sz w:val="24"/>
          <w:szCs w:val="24"/>
        </w:rPr>
      </w:pPr>
    </w:p>
    <w:p w14:paraId="5AE1FB9E" w14:textId="77777777" w:rsidR="00913262" w:rsidRDefault="00000000">
      <w:pPr>
        <w:numPr>
          <w:ilvl w:val="0"/>
          <w:numId w:val="1"/>
        </w:numPr>
        <w:tabs>
          <w:tab w:val="left" w:pos="1440"/>
        </w:tabs>
        <w:spacing w:line="360" w:lineRule="auto"/>
        <w:ind w:left="1440" w:right="520" w:hanging="370"/>
        <w:rPr>
          <w:rFonts w:ascii="Arial" w:eastAsia="Arial" w:hAnsi="Arial" w:cs="Arial"/>
          <w:sz w:val="24"/>
          <w:szCs w:val="24"/>
        </w:rPr>
      </w:pPr>
      <w:r>
        <w:rPr>
          <w:rFonts w:ascii="Arial" w:eastAsia="Arial" w:hAnsi="Arial" w:cs="Arial"/>
          <w:sz w:val="24"/>
          <w:szCs w:val="24"/>
        </w:rPr>
        <w:t>What trends are common with respect to risk factors? Does any particular risk factor influence another?</w:t>
      </w:r>
    </w:p>
    <w:p w14:paraId="2A7EC4B3" w14:textId="77777777" w:rsidR="00913262" w:rsidRDefault="00000000">
      <w:pPr>
        <w:numPr>
          <w:ilvl w:val="0"/>
          <w:numId w:val="1"/>
        </w:numPr>
        <w:tabs>
          <w:tab w:val="left" w:pos="1440"/>
        </w:tabs>
        <w:ind w:left="1440" w:hanging="370"/>
        <w:rPr>
          <w:rFonts w:ascii="Arial" w:eastAsia="Arial" w:hAnsi="Arial" w:cs="Arial"/>
          <w:sz w:val="24"/>
          <w:szCs w:val="24"/>
        </w:rPr>
      </w:pPr>
      <w:r>
        <w:rPr>
          <w:rFonts w:ascii="Arial" w:eastAsia="Arial" w:hAnsi="Arial" w:cs="Arial"/>
          <w:sz w:val="24"/>
          <w:szCs w:val="24"/>
        </w:rPr>
        <w:t>Which machine learning models provide the best results in terms of predictions?</w:t>
      </w:r>
    </w:p>
    <w:p w14:paraId="5C4CDADF" w14:textId="77777777" w:rsidR="00913262" w:rsidRDefault="00913262">
      <w:pPr>
        <w:spacing w:line="137" w:lineRule="exact"/>
        <w:rPr>
          <w:rFonts w:ascii="Arial" w:eastAsia="Arial" w:hAnsi="Arial" w:cs="Arial"/>
          <w:sz w:val="24"/>
          <w:szCs w:val="24"/>
        </w:rPr>
      </w:pPr>
    </w:p>
    <w:p w14:paraId="0B7580AB" w14:textId="77777777" w:rsidR="00913262" w:rsidRDefault="00000000">
      <w:pPr>
        <w:numPr>
          <w:ilvl w:val="0"/>
          <w:numId w:val="1"/>
        </w:numPr>
        <w:tabs>
          <w:tab w:val="left" w:pos="1440"/>
        </w:tabs>
        <w:ind w:left="1440" w:hanging="370"/>
        <w:rPr>
          <w:rFonts w:ascii="Arial" w:eastAsia="Arial" w:hAnsi="Arial" w:cs="Arial"/>
          <w:sz w:val="24"/>
          <w:szCs w:val="24"/>
        </w:rPr>
      </w:pPr>
      <w:r>
        <w:rPr>
          <w:rFonts w:ascii="Arial" w:eastAsia="Arial" w:hAnsi="Arial" w:cs="Arial"/>
          <w:sz w:val="24"/>
          <w:szCs w:val="24"/>
        </w:rPr>
        <w:t>What interesting correlations exist between the dataset variables?</w:t>
      </w:r>
    </w:p>
    <w:p w14:paraId="35D5E9ED" w14:textId="77777777" w:rsidR="00913262" w:rsidRDefault="00913262">
      <w:pPr>
        <w:sectPr w:rsidR="00913262">
          <w:pgSz w:w="11920" w:h="16840"/>
          <w:pgMar w:top="1414" w:right="860" w:bottom="215" w:left="860" w:header="0" w:footer="0" w:gutter="0"/>
          <w:cols w:space="720" w:equalWidth="0">
            <w:col w:w="10200"/>
          </w:cols>
        </w:sectPr>
      </w:pPr>
    </w:p>
    <w:p w14:paraId="6A7BFFB6" w14:textId="77777777" w:rsidR="00913262" w:rsidRDefault="00913262">
      <w:pPr>
        <w:spacing w:line="200" w:lineRule="exact"/>
        <w:rPr>
          <w:sz w:val="20"/>
          <w:szCs w:val="20"/>
        </w:rPr>
      </w:pPr>
    </w:p>
    <w:p w14:paraId="320DE86C" w14:textId="77777777" w:rsidR="00913262" w:rsidRDefault="00913262">
      <w:pPr>
        <w:spacing w:line="200" w:lineRule="exact"/>
        <w:rPr>
          <w:sz w:val="20"/>
          <w:szCs w:val="20"/>
        </w:rPr>
      </w:pPr>
    </w:p>
    <w:p w14:paraId="5A9A4203" w14:textId="77777777" w:rsidR="00913262" w:rsidRDefault="00913262">
      <w:pPr>
        <w:spacing w:line="200" w:lineRule="exact"/>
        <w:rPr>
          <w:sz w:val="20"/>
          <w:szCs w:val="20"/>
        </w:rPr>
      </w:pPr>
    </w:p>
    <w:p w14:paraId="6AE35191" w14:textId="77777777" w:rsidR="00913262" w:rsidRDefault="00913262">
      <w:pPr>
        <w:spacing w:line="200" w:lineRule="exact"/>
        <w:rPr>
          <w:sz w:val="20"/>
          <w:szCs w:val="20"/>
        </w:rPr>
      </w:pPr>
    </w:p>
    <w:p w14:paraId="2DBD17C5" w14:textId="77777777" w:rsidR="00913262" w:rsidRDefault="00913262">
      <w:pPr>
        <w:spacing w:line="200" w:lineRule="exact"/>
        <w:rPr>
          <w:sz w:val="20"/>
          <w:szCs w:val="20"/>
        </w:rPr>
      </w:pPr>
    </w:p>
    <w:p w14:paraId="4A45B037" w14:textId="77777777" w:rsidR="00913262" w:rsidRDefault="00913262">
      <w:pPr>
        <w:spacing w:line="200" w:lineRule="exact"/>
        <w:rPr>
          <w:sz w:val="20"/>
          <w:szCs w:val="20"/>
        </w:rPr>
      </w:pPr>
    </w:p>
    <w:p w14:paraId="6E860B0A" w14:textId="77777777" w:rsidR="00913262" w:rsidRDefault="00913262">
      <w:pPr>
        <w:spacing w:line="200" w:lineRule="exact"/>
        <w:rPr>
          <w:sz w:val="20"/>
          <w:szCs w:val="20"/>
        </w:rPr>
      </w:pPr>
    </w:p>
    <w:p w14:paraId="27626F67" w14:textId="77777777" w:rsidR="00913262" w:rsidRDefault="00913262">
      <w:pPr>
        <w:spacing w:line="200" w:lineRule="exact"/>
        <w:rPr>
          <w:sz w:val="20"/>
          <w:szCs w:val="20"/>
        </w:rPr>
      </w:pPr>
    </w:p>
    <w:p w14:paraId="06588422" w14:textId="77777777" w:rsidR="00913262" w:rsidRDefault="00913262">
      <w:pPr>
        <w:spacing w:line="200" w:lineRule="exact"/>
        <w:rPr>
          <w:sz w:val="20"/>
          <w:szCs w:val="20"/>
        </w:rPr>
      </w:pPr>
    </w:p>
    <w:p w14:paraId="0CD1CB4B" w14:textId="77777777" w:rsidR="00913262" w:rsidRDefault="00913262">
      <w:pPr>
        <w:spacing w:line="200" w:lineRule="exact"/>
        <w:rPr>
          <w:sz w:val="20"/>
          <w:szCs w:val="20"/>
        </w:rPr>
      </w:pPr>
    </w:p>
    <w:p w14:paraId="6770C5E6" w14:textId="77777777" w:rsidR="00913262" w:rsidRDefault="00913262">
      <w:pPr>
        <w:spacing w:line="200" w:lineRule="exact"/>
        <w:rPr>
          <w:sz w:val="20"/>
          <w:szCs w:val="20"/>
        </w:rPr>
      </w:pPr>
    </w:p>
    <w:p w14:paraId="6C64F799" w14:textId="77777777" w:rsidR="00913262" w:rsidRDefault="00913262">
      <w:pPr>
        <w:spacing w:line="200" w:lineRule="exact"/>
        <w:rPr>
          <w:sz w:val="20"/>
          <w:szCs w:val="20"/>
        </w:rPr>
      </w:pPr>
    </w:p>
    <w:p w14:paraId="787B89C3" w14:textId="77777777" w:rsidR="00913262" w:rsidRDefault="00913262">
      <w:pPr>
        <w:spacing w:line="200" w:lineRule="exact"/>
        <w:rPr>
          <w:sz w:val="20"/>
          <w:szCs w:val="20"/>
        </w:rPr>
      </w:pPr>
    </w:p>
    <w:p w14:paraId="3660EE4F" w14:textId="77777777" w:rsidR="00913262" w:rsidRDefault="00913262">
      <w:pPr>
        <w:spacing w:line="200" w:lineRule="exact"/>
        <w:rPr>
          <w:sz w:val="20"/>
          <w:szCs w:val="20"/>
        </w:rPr>
      </w:pPr>
    </w:p>
    <w:p w14:paraId="3FA318E7" w14:textId="77777777" w:rsidR="00913262" w:rsidRDefault="00913262">
      <w:pPr>
        <w:spacing w:line="200" w:lineRule="exact"/>
        <w:rPr>
          <w:sz w:val="20"/>
          <w:szCs w:val="20"/>
        </w:rPr>
      </w:pPr>
    </w:p>
    <w:p w14:paraId="6EFF2557" w14:textId="77777777" w:rsidR="00913262" w:rsidRDefault="00913262">
      <w:pPr>
        <w:spacing w:line="200" w:lineRule="exact"/>
        <w:rPr>
          <w:sz w:val="20"/>
          <w:szCs w:val="20"/>
        </w:rPr>
      </w:pPr>
    </w:p>
    <w:p w14:paraId="4D486920" w14:textId="77777777" w:rsidR="00913262" w:rsidRDefault="00913262">
      <w:pPr>
        <w:spacing w:line="200" w:lineRule="exact"/>
        <w:rPr>
          <w:sz w:val="20"/>
          <w:szCs w:val="20"/>
        </w:rPr>
      </w:pPr>
    </w:p>
    <w:p w14:paraId="6DF5C777" w14:textId="77777777" w:rsidR="00913262" w:rsidRDefault="00913262">
      <w:pPr>
        <w:spacing w:line="200" w:lineRule="exact"/>
        <w:rPr>
          <w:sz w:val="20"/>
          <w:szCs w:val="20"/>
        </w:rPr>
      </w:pPr>
    </w:p>
    <w:p w14:paraId="08F20E14" w14:textId="77777777" w:rsidR="00913262" w:rsidRDefault="00913262">
      <w:pPr>
        <w:spacing w:line="298" w:lineRule="exact"/>
        <w:rPr>
          <w:sz w:val="20"/>
          <w:szCs w:val="20"/>
        </w:rPr>
      </w:pPr>
    </w:p>
    <w:p w14:paraId="4912D3D5" w14:textId="77777777" w:rsidR="00913262" w:rsidRDefault="00000000">
      <w:pPr>
        <w:jc w:val="center"/>
        <w:rPr>
          <w:sz w:val="20"/>
          <w:szCs w:val="20"/>
        </w:rPr>
      </w:pPr>
      <w:r>
        <w:rPr>
          <w:rFonts w:ascii="Arial" w:eastAsia="Arial" w:hAnsi="Arial" w:cs="Arial"/>
          <w:sz w:val="21"/>
          <w:szCs w:val="21"/>
        </w:rPr>
        <w:t>2</w:t>
      </w:r>
    </w:p>
    <w:p w14:paraId="72555F8D" w14:textId="77777777" w:rsidR="00913262" w:rsidRDefault="00913262">
      <w:pPr>
        <w:sectPr w:rsidR="00913262">
          <w:type w:val="continuous"/>
          <w:pgSz w:w="11920" w:h="16840"/>
          <w:pgMar w:top="1414" w:right="860" w:bottom="215" w:left="860" w:header="0" w:footer="0" w:gutter="0"/>
          <w:cols w:space="720" w:equalWidth="0">
            <w:col w:w="10200"/>
          </w:cols>
        </w:sectPr>
      </w:pPr>
    </w:p>
    <w:p w14:paraId="503FA7DF" w14:textId="77777777" w:rsidR="00913262" w:rsidRDefault="00000000">
      <w:pPr>
        <w:ind w:left="360"/>
        <w:rPr>
          <w:sz w:val="20"/>
          <w:szCs w:val="20"/>
        </w:rPr>
      </w:pPr>
      <w:bookmarkStart w:id="2" w:name="page4"/>
      <w:bookmarkEnd w:id="2"/>
      <w:r>
        <w:rPr>
          <w:rFonts w:ascii="Arial" w:eastAsia="Arial" w:hAnsi="Arial" w:cs="Arial"/>
          <w:sz w:val="38"/>
          <w:szCs w:val="38"/>
        </w:rPr>
        <w:lastRenderedPageBreak/>
        <w:t>Literature Review.</w:t>
      </w:r>
    </w:p>
    <w:p w14:paraId="3517F565" w14:textId="77777777" w:rsidR="00913262" w:rsidRDefault="00913262">
      <w:pPr>
        <w:spacing w:line="200" w:lineRule="exact"/>
        <w:rPr>
          <w:sz w:val="20"/>
          <w:szCs w:val="20"/>
        </w:rPr>
      </w:pPr>
    </w:p>
    <w:p w14:paraId="732E064B" w14:textId="77777777" w:rsidR="00913262" w:rsidRDefault="00913262">
      <w:pPr>
        <w:spacing w:line="287" w:lineRule="exact"/>
        <w:rPr>
          <w:sz w:val="20"/>
          <w:szCs w:val="20"/>
        </w:rPr>
      </w:pPr>
    </w:p>
    <w:p w14:paraId="47B46CF2" w14:textId="77777777" w:rsidR="00913262" w:rsidRDefault="00000000">
      <w:pPr>
        <w:numPr>
          <w:ilvl w:val="0"/>
          <w:numId w:val="2"/>
        </w:numPr>
        <w:tabs>
          <w:tab w:val="left" w:pos="720"/>
        </w:tabs>
        <w:spacing w:line="276" w:lineRule="auto"/>
        <w:ind w:left="720" w:right="620" w:hanging="370"/>
        <w:rPr>
          <w:rFonts w:ascii="Arial" w:eastAsia="Arial" w:hAnsi="Arial" w:cs="Arial"/>
          <w:b/>
          <w:bCs/>
        </w:rPr>
      </w:pPr>
      <w:r>
        <w:rPr>
          <w:rFonts w:ascii="Arial" w:eastAsia="Arial" w:hAnsi="Arial" w:cs="Arial"/>
        </w:rPr>
        <w:t>International Application of a New Probability Algorithm for the Diagnosis of Coronary Heart Disease:</w:t>
      </w:r>
    </w:p>
    <w:p w14:paraId="6FC469EF" w14:textId="77777777" w:rsidR="00913262" w:rsidRDefault="00000000">
      <w:pPr>
        <w:spacing w:line="280" w:lineRule="auto"/>
        <w:ind w:right="80"/>
        <w:rPr>
          <w:sz w:val="20"/>
          <w:szCs w:val="20"/>
        </w:rPr>
      </w:pPr>
      <w:r>
        <w:rPr>
          <w:rFonts w:ascii="Arial" w:eastAsia="Arial" w:hAnsi="Arial" w:cs="Arial"/>
        </w:rPr>
        <w:t>The study aimed to test the reliability and clinical utility of a probability algorithm (Discriminant Function) derived from the clinical and test characteristics of a group sample of 303, could accurately predict the probability coronary artery disease (CAD) in other different sample groups, while also comparing the derived algorithm to an existing Bayesian method.(Detrano et al., 1989) The study found that over/under-estimation were prevalent in both methods applied, though significantly lower for the DF method. Regarding clinical utility, the percentage of correctly classified patients was modestly superior in the DF method compared to the Bayesian method. One of the things we have picked up across the literature reviews is that no one single algorithm is the superior predictor across the health domain; for example the Bayesian model was superior in the Diabetes study by Sisodia (Appendix 1)(Sisodia &amp; Sisodia, 2018).</w:t>
      </w:r>
    </w:p>
    <w:p w14:paraId="5D20F6D9" w14:textId="77777777" w:rsidR="00913262" w:rsidRDefault="00913262">
      <w:pPr>
        <w:spacing w:line="249" w:lineRule="exact"/>
        <w:rPr>
          <w:sz w:val="20"/>
          <w:szCs w:val="20"/>
        </w:rPr>
      </w:pPr>
    </w:p>
    <w:p w14:paraId="54AADAF1" w14:textId="77777777" w:rsidR="00913262" w:rsidRDefault="00000000">
      <w:pPr>
        <w:numPr>
          <w:ilvl w:val="0"/>
          <w:numId w:val="3"/>
        </w:numPr>
        <w:tabs>
          <w:tab w:val="left" w:pos="720"/>
        </w:tabs>
        <w:ind w:left="720" w:hanging="370"/>
        <w:rPr>
          <w:rFonts w:ascii="Arial" w:eastAsia="Arial" w:hAnsi="Arial" w:cs="Arial"/>
          <w:b/>
          <w:bCs/>
        </w:rPr>
      </w:pPr>
      <w:r>
        <w:rPr>
          <w:rFonts w:ascii="Arial" w:eastAsia="Arial" w:hAnsi="Arial" w:cs="Arial"/>
        </w:rPr>
        <w:t>Multivariate Analysis of Risk Factors for Coronary Heart Disease:</w:t>
      </w:r>
    </w:p>
    <w:p w14:paraId="399E2FE9" w14:textId="77777777" w:rsidR="00913262" w:rsidRDefault="00913262">
      <w:pPr>
        <w:spacing w:line="50" w:lineRule="exact"/>
        <w:rPr>
          <w:sz w:val="20"/>
          <w:szCs w:val="20"/>
        </w:rPr>
      </w:pPr>
    </w:p>
    <w:p w14:paraId="04A0C7C1" w14:textId="77777777" w:rsidR="00913262" w:rsidRDefault="00000000">
      <w:pPr>
        <w:spacing w:line="279" w:lineRule="auto"/>
        <w:ind w:right="20"/>
        <w:rPr>
          <w:sz w:val="20"/>
          <w:szCs w:val="20"/>
        </w:rPr>
      </w:pPr>
      <w:r>
        <w:rPr>
          <w:rFonts w:ascii="Arial" w:eastAsia="Arial" w:hAnsi="Arial" w:cs="Arial"/>
        </w:rPr>
        <w:t>The study samples men from Sweden, who did not exhibit signs of CHD. Using a multiple logistic model, the researchers analysed nine probable risk factors and found that six of the nine probable factors increased the risk of CHD significantly. Amongst the six factors, the researchers determined that three of them including cholesterol, smoking and systolic blood pressure are closely related to CHD. (WILHELMSEN et al., 1973) The predictive power of the logistic model applied in another randomly selected population also found that the model accurately defined the groups according to risk level and manifestations of CHD. Given our study aims to predict and classify Heart Disease, we will use this study as a basis of selecting and explaining attributes that correlate with Heart Disease.</w:t>
      </w:r>
    </w:p>
    <w:p w14:paraId="271BDCE1" w14:textId="77777777" w:rsidR="00913262" w:rsidRDefault="00913262">
      <w:pPr>
        <w:spacing w:line="254" w:lineRule="exact"/>
        <w:rPr>
          <w:sz w:val="20"/>
          <w:szCs w:val="20"/>
        </w:rPr>
      </w:pPr>
    </w:p>
    <w:p w14:paraId="72F56C31" w14:textId="77777777" w:rsidR="00913262" w:rsidRDefault="00000000">
      <w:pPr>
        <w:numPr>
          <w:ilvl w:val="0"/>
          <w:numId w:val="4"/>
        </w:numPr>
        <w:tabs>
          <w:tab w:val="left" w:pos="720"/>
        </w:tabs>
        <w:ind w:left="720" w:hanging="370"/>
        <w:rPr>
          <w:rFonts w:ascii="Arial" w:eastAsia="Arial" w:hAnsi="Arial" w:cs="Arial"/>
          <w:b/>
          <w:bCs/>
        </w:rPr>
      </w:pPr>
      <w:r>
        <w:rPr>
          <w:rFonts w:ascii="Arial" w:eastAsia="Arial" w:hAnsi="Arial" w:cs="Arial"/>
        </w:rPr>
        <w:t>Further research on multivariate analysis:</w:t>
      </w:r>
    </w:p>
    <w:p w14:paraId="4C448671" w14:textId="77777777" w:rsidR="00913262" w:rsidRDefault="00913262">
      <w:pPr>
        <w:spacing w:line="50" w:lineRule="exact"/>
        <w:rPr>
          <w:sz w:val="20"/>
          <w:szCs w:val="20"/>
        </w:rPr>
      </w:pPr>
    </w:p>
    <w:p w14:paraId="7BE67397" w14:textId="77777777" w:rsidR="00913262" w:rsidRDefault="00000000">
      <w:pPr>
        <w:spacing w:line="278" w:lineRule="auto"/>
        <w:ind w:right="40"/>
        <w:rPr>
          <w:sz w:val="20"/>
          <w:szCs w:val="20"/>
        </w:rPr>
      </w:pPr>
      <w:r>
        <w:rPr>
          <w:rFonts w:ascii="Arial" w:eastAsia="Arial" w:hAnsi="Arial" w:cs="Arial"/>
        </w:rPr>
        <w:t>The study utilised a multivariate Cox-proportional-hazards regression model to identify the risk factors associated with the development of CHD. The results of the study showed that several factors were strongly associated with an increased risk of developing CHD including age, male sex, smoking, diabetes and family history of premature CHD. On the other hand, factors that lowered the risk included moderate alcohol consumption and regular physical activity. The analysis also found that the presence of multiple risk factors, such as hypertension, diabetes, and high total cholesterol, increased the risk of CHD in a synergistic manner as well. Overall, the study demonstrated the importance of multivariate analysis in identifying the complex interplay between different risk factors for CHD. The findings of the study have important implications to make sure our model looks at multiple risk factors simultaneously (Preis et al., 2009).</w:t>
      </w:r>
    </w:p>
    <w:p w14:paraId="52ED6031" w14:textId="77777777" w:rsidR="00913262" w:rsidRDefault="00913262">
      <w:pPr>
        <w:spacing w:line="258" w:lineRule="exact"/>
        <w:rPr>
          <w:sz w:val="20"/>
          <w:szCs w:val="20"/>
        </w:rPr>
      </w:pPr>
    </w:p>
    <w:p w14:paraId="779006D9" w14:textId="77777777" w:rsidR="00913262" w:rsidRDefault="00000000">
      <w:pPr>
        <w:numPr>
          <w:ilvl w:val="0"/>
          <w:numId w:val="5"/>
        </w:numPr>
        <w:tabs>
          <w:tab w:val="left" w:pos="720"/>
        </w:tabs>
        <w:spacing w:line="276" w:lineRule="auto"/>
        <w:ind w:left="720" w:right="480" w:hanging="370"/>
        <w:rPr>
          <w:rFonts w:ascii="Arial" w:eastAsia="Arial" w:hAnsi="Arial" w:cs="Arial"/>
          <w:b/>
          <w:bCs/>
        </w:rPr>
      </w:pPr>
      <w:r>
        <w:rPr>
          <w:rFonts w:ascii="Arial" w:eastAsia="Arial" w:hAnsi="Arial" w:cs="Arial"/>
        </w:rPr>
        <w:t>Artificial intelligence in coronary computed tomography angiography: Demands and solutions from a clinical perspective:</w:t>
      </w:r>
    </w:p>
    <w:p w14:paraId="6B63A4DF" w14:textId="77777777" w:rsidR="00913262" w:rsidRDefault="00000000">
      <w:pPr>
        <w:spacing w:line="282" w:lineRule="auto"/>
        <w:rPr>
          <w:sz w:val="20"/>
          <w:szCs w:val="20"/>
        </w:rPr>
      </w:pPr>
      <w:r>
        <w:rPr>
          <w:rFonts w:ascii="Arial" w:eastAsia="Arial" w:hAnsi="Arial" w:cs="Arial"/>
        </w:rPr>
        <w:t>The article reviews several studies that have evaluated the performance of AI algorithms in cardiovascular imaging. For example, one study evaluated its use in analysing cardiac MRI images for the detection of myocardial infarction (MI). The study found that the deep learning algorithms had a high accuracy in detecting MI, with a sensitivity and specificity of 91.5% and 92.5%, respectively. Another study evaluated the use of AI algorithms to analyse coronary computed tomography angiography (CCTA) images for the detection of significant stenosis. The study found that the AI algorithm had a higher accuracy than traditional methods.</w:t>
      </w:r>
    </w:p>
    <w:p w14:paraId="68B8EA88" w14:textId="77777777" w:rsidR="00913262" w:rsidRDefault="00913262">
      <w:pPr>
        <w:sectPr w:rsidR="00913262">
          <w:pgSz w:w="11920" w:h="16840"/>
          <w:pgMar w:top="1414" w:right="860" w:bottom="215" w:left="860" w:header="0" w:footer="0" w:gutter="0"/>
          <w:cols w:space="720" w:equalWidth="0">
            <w:col w:w="10200"/>
          </w:cols>
        </w:sectPr>
      </w:pPr>
    </w:p>
    <w:p w14:paraId="190A566D" w14:textId="77777777" w:rsidR="00913262" w:rsidRDefault="00913262">
      <w:pPr>
        <w:spacing w:line="200" w:lineRule="exact"/>
        <w:rPr>
          <w:sz w:val="20"/>
          <w:szCs w:val="20"/>
        </w:rPr>
      </w:pPr>
    </w:p>
    <w:p w14:paraId="3CA2401B" w14:textId="77777777" w:rsidR="00913262" w:rsidRDefault="00913262">
      <w:pPr>
        <w:spacing w:line="200" w:lineRule="exact"/>
        <w:rPr>
          <w:sz w:val="20"/>
          <w:szCs w:val="20"/>
        </w:rPr>
      </w:pPr>
    </w:p>
    <w:p w14:paraId="3782219A" w14:textId="77777777" w:rsidR="00913262" w:rsidRDefault="00913262">
      <w:pPr>
        <w:spacing w:line="236" w:lineRule="exact"/>
        <w:rPr>
          <w:sz w:val="20"/>
          <w:szCs w:val="20"/>
        </w:rPr>
      </w:pPr>
    </w:p>
    <w:p w14:paraId="164FE9F7" w14:textId="77777777" w:rsidR="00913262" w:rsidRDefault="00000000">
      <w:pPr>
        <w:jc w:val="center"/>
        <w:rPr>
          <w:sz w:val="20"/>
          <w:szCs w:val="20"/>
        </w:rPr>
      </w:pPr>
      <w:r>
        <w:rPr>
          <w:rFonts w:ascii="Arial" w:eastAsia="Arial" w:hAnsi="Arial" w:cs="Arial"/>
          <w:sz w:val="21"/>
          <w:szCs w:val="21"/>
        </w:rPr>
        <w:t>3</w:t>
      </w:r>
    </w:p>
    <w:p w14:paraId="12CF541E" w14:textId="77777777" w:rsidR="00913262" w:rsidRDefault="00913262">
      <w:pPr>
        <w:sectPr w:rsidR="00913262">
          <w:type w:val="continuous"/>
          <w:pgSz w:w="11920" w:h="16840"/>
          <w:pgMar w:top="1414" w:right="860" w:bottom="215" w:left="860" w:header="0" w:footer="0" w:gutter="0"/>
          <w:cols w:space="720" w:equalWidth="0">
            <w:col w:w="10200"/>
          </w:cols>
        </w:sectPr>
      </w:pPr>
    </w:p>
    <w:p w14:paraId="36DABCE5" w14:textId="77777777" w:rsidR="00913262" w:rsidRDefault="00000000">
      <w:pPr>
        <w:spacing w:line="280" w:lineRule="auto"/>
        <w:rPr>
          <w:sz w:val="20"/>
          <w:szCs w:val="20"/>
        </w:rPr>
      </w:pPr>
      <w:bookmarkStart w:id="3" w:name="page5"/>
      <w:bookmarkEnd w:id="3"/>
      <w:r>
        <w:rPr>
          <w:rFonts w:ascii="Arial" w:eastAsia="Arial" w:hAnsi="Arial" w:cs="Arial"/>
        </w:rPr>
        <w:lastRenderedPageBreak/>
        <w:t>The article also discusses the potential clinical applications of AI in cardiovascular imaging reducing the need for manual interpretation by radiologists or cardiologists. AI algorithms could also be used to predict patient outcomes, such as the risk of heart failure or mortality, based on imaging data and other clinical information. However, the article also highlights several challenges associated with the implementation of AI algorithms in cardiovascular imaging. These include the need for large datasets for training and validation, the need for standardised imaging protocols, and the potential for biases in the algorithms based on the demographics of the training data. Overall, the article provides an alternate view to the structured data we will be using in our analysis and shows the future directions of AI in cardiovascular imaging, highlighting both the potential benefits and challenges associated with its implementation (Baeßler et al., 2023).</w:t>
      </w:r>
    </w:p>
    <w:p w14:paraId="008D674D" w14:textId="77777777" w:rsidR="00913262" w:rsidRDefault="00913262">
      <w:pPr>
        <w:spacing w:line="249" w:lineRule="exact"/>
        <w:rPr>
          <w:sz w:val="20"/>
          <w:szCs w:val="20"/>
        </w:rPr>
      </w:pPr>
    </w:p>
    <w:p w14:paraId="4BC09ABC" w14:textId="77777777" w:rsidR="00913262" w:rsidRDefault="00000000">
      <w:pPr>
        <w:numPr>
          <w:ilvl w:val="0"/>
          <w:numId w:val="6"/>
        </w:numPr>
        <w:tabs>
          <w:tab w:val="left" w:pos="720"/>
        </w:tabs>
        <w:spacing w:line="276" w:lineRule="auto"/>
        <w:ind w:left="720" w:right="540" w:hanging="370"/>
        <w:rPr>
          <w:rFonts w:ascii="Arial" w:eastAsia="Arial" w:hAnsi="Arial" w:cs="Arial"/>
          <w:b/>
          <w:bCs/>
        </w:rPr>
      </w:pPr>
      <w:r>
        <w:rPr>
          <w:rFonts w:ascii="Arial" w:eastAsia="Arial" w:hAnsi="Arial" w:cs="Arial"/>
        </w:rPr>
        <w:t>A machine learning-based risk stratification tool for in-hospital mortality of intensive care unit patients with heart failure:</w:t>
      </w:r>
    </w:p>
    <w:p w14:paraId="36FD0D1E" w14:textId="77777777" w:rsidR="00913262" w:rsidRDefault="00000000">
      <w:pPr>
        <w:spacing w:line="278" w:lineRule="auto"/>
        <w:ind w:right="60"/>
        <w:rPr>
          <w:sz w:val="20"/>
          <w:szCs w:val="20"/>
        </w:rPr>
      </w:pPr>
      <w:r>
        <w:rPr>
          <w:rFonts w:ascii="Arial" w:eastAsia="Arial" w:hAnsi="Arial" w:cs="Arial"/>
        </w:rPr>
        <w:t>The study recruited both CHD cases and controls, from two large-scale population-based cohorts in Sweden. The participants underwent a clinical examination, including blood tests, electrocardiogram (ECG), and echocardiography. Additionally, genetic data were obtained from each participant using genotyping arrays. The study utilised a machine learning algorithm known as the Elastic Net, which is a type of logistic regression that is commonly used for feature selection and classification in high-dimensional datasets. The results of the study showed the machine learning algorithm was able to accurately identify CHD cases using clinical and genetic data. The algorithm achieved an area under the receiver operating characteristic (ROC) curve of 0.72, which is considered to be a moderate-to-good performance for a diagnostic test. The study also evaluated the contribution of different clinical and genetic variables to the performance of the algorithm. The analysis showed that the strongest predictors of CHD were traditional clinical risk factors similar to the other studies above. However, the inclusion of genetic variables in the algorithm improved its performance, suggesting that genetic information may provide additional predictive value for CHD risk. The study has several strengths, including its large sample size and the use of a machine learning algorithm that is well-suited for high-dimensional datasets. However, the limitations include the fact that the algorithm was tested in a single population-based cohort. Overall, the study provides evidence for the potential utility of machine learning algorithms in identifying CHD cases using clinical and genetic data (Luo et al., 2022).</w:t>
      </w:r>
    </w:p>
    <w:p w14:paraId="24ED0FA4" w14:textId="77777777" w:rsidR="00913262" w:rsidRDefault="00913262">
      <w:pPr>
        <w:sectPr w:rsidR="00913262">
          <w:pgSz w:w="11920" w:h="16840"/>
          <w:pgMar w:top="1425" w:right="860" w:bottom="215" w:left="860" w:header="0" w:footer="0" w:gutter="0"/>
          <w:cols w:space="720" w:equalWidth="0">
            <w:col w:w="10200"/>
          </w:cols>
        </w:sectPr>
      </w:pPr>
    </w:p>
    <w:p w14:paraId="357DD4F4" w14:textId="77777777" w:rsidR="00913262" w:rsidRDefault="00913262">
      <w:pPr>
        <w:spacing w:line="200" w:lineRule="exact"/>
        <w:rPr>
          <w:sz w:val="20"/>
          <w:szCs w:val="20"/>
        </w:rPr>
      </w:pPr>
    </w:p>
    <w:p w14:paraId="375F6E55" w14:textId="77777777" w:rsidR="00913262" w:rsidRDefault="00913262">
      <w:pPr>
        <w:spacing w:line="200" w:lineRule="exact"/>
        <w:rPr>
          <w:sz w:val="20"/>
          <w:szCs w:val="20"/>
        </w:rPr>
      </w:pPr>
    </w:p>
    <w:p w14:paraId="6318769D" w14:textId="77777777" w:rsidR="00913262" w:rsidRDefault="00913262">
      <w:pPr>
        <w:spacing w:line="200" w:lineRule="exact"/>
        <w:rPr>
          <w:sz w:val="20"/>
          <w:szCs w:val="20"/>
        </w:rPr>
      </w:pPr>
    </w:p>
    <w:p w14:paraId="3C8B46AB" w14:textId="77777777" w:rsidR="00913262" w:rsidRDefault="00913262">
      <w:pPr>
        <w:spacing w:line="200" w:lineRule="exact"/>
        <w:rPr>
          <w:sz w:val="20"/>
          <w:szCs w:val="20"/>
        </w:rPr>
      </w:pPr>
    </w:p>
    <w:p w14:paraId="4622DB99" w14:textId="77777777" w:rsidR="00913262" w:rsidRDefault="00913262">
      <w:pPr>
        <w:spacing w:line="200" w:lineRule="exact"/>
        <w:rPr>
          <w:sz w:val="20"/>
          <w:szCs w:val="20"/>
        </w:rPr>
      </w:pPr>
    </w:p>
    <w:p w14:paraId="424F4F61" w14:textId="77777777" w:rsidR="00913262" w:rsidRDefault="00913262">
      <w:pPr>
        <w:spacing w:line="200" w:lineRule="exact"/>
        <w:rPr>
          <w:sz w:val="20"/>
          <w:szCs w:val="20"/>
        </w:rPr>
      </w:pPr>
    </w:p>
    <w:p w14:paraId="77A50B0F" w14:textId="77777777" w:rsidR="00913262" w:rsidRDefault="00913262">
      <w:pPr>
        <w:spacing w:line="200" w:lineRule="exact"/>
        <w:rPr>
          <w:sz w:val="20"/>
          <w:szCs w:val="20"/>
        </w:rPr>
      </w:pPr>
    </w:p>
    <w:p w14:paraId="11A641F4" w14:textId="77777777" w:rsidR="00913262" w:rsidRDefault="00913262">
      <w:pPr>
        <w:spacing w:line="200" w:lineRule="exact"/>
        <w:rPr>
          <w:sz w:val="20"/>
          <w:szCs w:val="20"/>
        </w:rPr>
      </w:pPr>
    </w:p>
    <w:p w14:paraId="323CD8BA" w14:textId="77777777" w:rsidR="00913262" w:rsidRDefault="00913262">
      <w:pPr>
        <w:spacing w:line="200" w:lineRule="exact"/>
        <w:rPr>
          <w:sz w:val="20"/>
          <w:szCs w:val="20"/>
        </w:rPr>
      </w:pPr>
    </w:p>
    <w:p w14:paraId="63531C0E" w14:textId="77777777" w:rsidR="00913262" w:rsidRDefault="00913262">
      <w:pPr>
        <w:spacing w:line="200" w:lineRule="exact"/>
        <w:rPr>
          <w:sz w:val="20"/>
          <w:szCs w:val="20"/>
        </w:rPr>
      </w:pPr>
    </w:p>
    <w:p w14:paraId="06681FAE" w14:textId="77777777" w:rsidR="00913262" w:rsidRDefault="00913262">
      <w:pPr>
        <w:spacing w:line="200" w:lineRule="exact"/>
        <w:rPr>
          <w:sz w:val="20"/>
          <w:szCs w:val="20"/>
        </w:rPr>
      </w:pPr>
    </w:p>
    <w:p w14:paraId="6393FA79" w14:textId="77777777" w:rsidR="00913262" w:rsidRDefault="00913262">
      <w:pPr>
        <w:spacing w:line="200" w:lineRule="exact"/>
        <w:rPr>
          <w:sz w:val="20"/>
          <w:szCs w:val="20"/>
        </w:rPr>
      </w:pPr>
    </w:p>
    <w:p w14:paraId="3EFCF0DD" w14:textId="77777777" w:rsidR="00913262" w:rsidRDefault="00913262">
      <w:pPr>
        <w:spacing w:line="200" w:lineRule="exact"/>
        <w:rPr>
          <w:sz w:val="20"/>
          <w:szCs w:val="20"/>
        </w:rPr>
      </w:pPr>
    </w:p>
    <w:p w14:paraId="08B12043" w14:textId="77777777" w:rsidR="00913262" w:rsidRDefault="00913262">
      <w:pPr>
        <w:spacing w:line="200" w:lineRule="exact"/>
        <w:rPr>
          <w:sz w:val="20"/>
          <w:szCs w:val="20"/>
        </w:rPr>
      </w:pPr>
    </w:p>
    <w:p w14:paraId="0E2F52E1" w14:textId="77777777" w:rsidR="00913262" w:rsidRDefault="00913262">
      <w:pPr>
        <w:spacing w:line="200" w:lineRule="exact"/>
        <w:rPr>
          <w:sz w:val="20"/>
          <w:szCs w:val="20"/>
        </w:rPr>
      </w:pPr>
    </w:p>
    <w:p w14:paraId="488B3F7B" w14:textId="77777777" w:rsidR="00913262" w:rsidRDefault="00913262">
      <w:pPr>
        <w:spacing w:line="200" w:lineRule="exact"/>
        <w:rPr>
          <w:sz w:val="20"/>
          <w:szCs w:val="20"/>
        </w:rPr>
      </w:pPr>
    </w:p>
    <w:p w14:paraId="210F1EF0" w14:textId="77777777" w:rsidR="00913262" w:rsidRDefault="00913262">
      <w:pPr>
        <w:spacing w:line="200" w:lineRule="exact"/>
        <w:rPr>
          <w:sz w:val="20"/>
          <w:szCs w:val="20"/>
        </w:rPr>
      </w:pPr>
    </w:p>
    <w:p w14:paraId="5C229B14" w14:textId="77777777" w:rsidR="00913262" w:rsidRDefault="00913262">
      <w:pPr>
        <w:spacing w:line="200" w:lineRule="exact"/>
        <w:rPr>
          <w:sz w:val="20"/>
          <w:szCs w:val="20"/>
        </w:rPr>
      </w:pPr>
    </w:p>
    <w:p w14:paraId="36A42974" w14:textId="77777777" w:rsidR="00913262" w:rsidRDefault="00913262">
      <w:pPr>
        <w:spacing w:line="200" w:lineRule="exact"/>
        <w:rPr>
          <w:sz w:val="20"/>
          <w:szCs w:val="20"/>
        </w:rPr>
      </w:pPr>
    </w:p>
    <w:p w14:paraId="52D72327" w14:textId="77777777" w:rsidR="00913262" w:rsidRDefault="00913262">
      <w:pPr>
        <w:spacing w:line="200" w:lineRule="exact"/>
        <w:rPr>
          <w:sz w:val="20"/>
          <w:szCs w:val="20"/>
        </w:rPr>
      </w:pPr>
    </w:p>
    <w:p w14:paraId="226C6B1B" w14:textId="77777777" w:rsidR="00913262" w:rsidRDefault="00913262">
      <w:pPr>
        <w:spacing w:line="200" w:lineRule="exact"/>
        <w:rPr>
          <w:sz w:val="20"/>
          <w:szCs w:val="20"/>
        </w:rPr>
      </w:pPr>
    </w:p>
    <w:p w14:paraId="3455BFC7" w14:textId="77777777" w:rsidR="00913262" w:rsidRDefault="00913262">
      <w:pPr>
        <w:spacing w:line="200" w:lineRule="exact"/>
        <w:rPr>
          <w:sz w:val="20"/>
          <w:szCs w:val="20"/>
        </w:rPr>
      </w:pPr>
    </w:p>
    <w:p w14:paraId="58AB0E62" w14:textId="77777777" w:rsidR="00913262" w:rsidRDefault="00913262">
      <w:pPr>
        <w:spacing w:line="200" w:lineRule="exact"/>
        <w:rPr>
          <w:sz w:val="20"/>
          <w:szCs w:val="20"/>
        </w:rPr>
      </w:pPr>
    </w:p>
    <w:p w14:paraId="35539E51" w14:textId="77777777" w:rsidR="00913262" w:rsidRDefault="00913262">
      <w:pPr>
        <w:spacing w:line="200" w:lineRule="exact"/>
        <w:rPr>
          <w:sz w:val="20"/>
          <w:szCs w:val="20"/>
        </w:rPr>
      </w:pPr>
    </w:p>
    <w:p w14:paraId="63ED65A9" w14:textId="77777777" w:rsidR="00913262" w:rsidRDefault="00913262">
      <w:pPr>
        <w:spacing w:line="200" w:lineRule="exact"/>
        <w:rPr>
          <w:sz w:val="20"/>
          <w:szCs w:val="20"/>
        </w:rPr>
      </w:pPr>
    </w:p>
    <w:p w14:paraId="2561F53D" w14:textId="77777777" w:rsidR="00913262" w:rsidRDefault="00913262">
      <w:pPr>
        <w:spacing w:line="200" w:lineRule="exact"/>
        <w:rPr>
          <w:sz w:val="20"/>
          <w:szCs w:val="20"/>
        </w:rPr>
      </w:pPr>
    </w:p>
    <w:p w14:paraId="3A09EDC4" w14:textId="77777777" w:rsidR="00913262" w:rsidRDefault="00913262">
      <w:pPr>
        <w:spacing w:line="200" w:lineRule="exact"/>
        <w:rPr>
          <w:sz w:val="20"/>
          <w:szCs w:val="20"/>
        </w:rPr>
      </w:pPr>
    </w:p>
    <w:p w14:paraId="29F3526B" w14:textId="77777777" w:rsidR="00913262" w:rsidRDefault="00913262">
      <w:pPr>
        <w:spacing w:line="231" w:lineRule="exact"/>
        <w:rPr>
          <w:sz w:val="20"/>
          <w:szCs w:val="20"/>
        </w:rPr>
      </w:pPr>
    </w:p>
    <w:p w14:paraId="76ADA105" w14:textId="77777777" w:rsidR="00913262" w:rsidRDefault="00000000">
      <w:pPr>
        <w:jc w:val="center"/>
        <w:rPr>
          <w:sz w:val="20"/>
          <w:szCs w:val="20"/>
        </w:rPr>
      </w:pPr>
      <w:r>
        <w:rPr>
          <w:rFonts w:ascii="Arial" w:eastAsia="Arial" w:hAnsi="Arial" w:cs="Arial"/>
          <w:sz w:val="21"/>
          <w:szCs w:val="21"/>
        </w:rPr>
        <w:t>4</w:t>
      </w:r>
    </w:p>
    <w:p w14:paraId="7E0727F6" w14:textId="77777777" w:rsidR="00913262" w:rsidRDefault="00913262">
      <w:pPr>
        <w:sectPr w:rsidR="00913262">
          <w:type w:val="continuous"/>
          <w:pgSz w:w="11920" w:h="16840"/>
          <w:pgMar w:top="1425" w:right="860" w:bottom="215" w:left="860" w:header="0" w:footer="0" w:gutter="0"/>
          <w:cols w:space="720" w:equalWidth="0">
            <w:col w:w="10200"/>
          </w:cols>
        </w:sectPr>
      </w:pPr>
    </w:p>
    <w:p w14:paraId="7394FEFA" w14:textId="77777777" w:rsidR="00913262" w:rsidRDefault="00000000">
      <w:pPr>
        <w:ind w:left="360"/>
        <w:rPr>
          <w:sz w:val="20"/>
          <w:szCs w:val="20"/>
        </w:rPr>
      </w:pPr>
      <w:bookmarkStart w:id="4" w:name="page6"/>
      <w:bookmarkEnd w:id="4"/>
      <w:r>
        <w:rPr>
          <w:rFonts w:ascii="Arial" w:eastAsia="Arial" w:hAnsi="Arial" w:cs="Arial"/>
          <w:sz w:val="38"/>
          <w:szCs w:val="38"/>
        </w:rPr>
        <w:lastRenderedPageBreak/>
        <w:t>Problem Approach.</w:t>
      </w:r>
    </w:p>
    <w:p w14:paraId="3606AB57" w14:textId="77777777" w:rsidR="00913262" w:rsidRDefault="00913262">
      <w:pPr>
        <w:spacing w:line="195" w:lineRule="exact"/>
        <w:rPr>
          <w:sz w:val="20"/>
          <w:szCs w:val="20"/>
        </w:rPr>
      </w:pPr>
    </w:p>
    <w:p w14:paraId="38E7FF73" w14:textId="77777777" w:rsidR="00913262" w:rsidRDefault="00000000">
      <w:pPr>
        <w:rPr>
          <w:sz w:val="20"/>
          <w:szCs w:val="20"/>
        </w:rPr>
      </w:pPr>
      <w:r>
        <w:rPr>
          <w:rFonts w:ascii="Arial" w:eastAsia="Arial" w:hAnsi="Arial" w:cs="Arial"/>
          <w:color w:val="252B2B"/>
          <w:sz w:val="24"/>
          <w:szCs w:val="24"/>
        </w:rPr>
        <w:t>The overall approach to this problem will follow the CRISP-DM methodology:</w:t>
      </w:r>
    </w:p>
    <w:p w14:paraId="373FA643" w14:textId="77777777" w:rsidR="00913262" w:rsidRDefault="00913262">
      <w:pPr>
        <w:spacing w:line="138" w:lineRule="exact"/>
        <w:rPr>
          <w:sz w:val="20"/>
          <w:szCs w:val="20"/>
        </w:rPr>
      </w:pPr>
    </w:p>
    <w:p w14:paraId="1FDA16C2" w14:textId="77777777" w:rsidR="00913262" w:rsidRDefault="00000000">
      <w:pPr>
        <w:rPr>
          <w:sz w:val="20"/>
          <w:szCs w:val="20"/>
        </w:rPr>
      </w:pPr>
      <w:r>
        <w:rPr>
          <w:rFonts w:ascii="Arial" w:eastAsia="Arial" w:hAnsi="Arial" w:cs="Arial"/>
          <w:color w:val="252B2B"/>
          <w:sz w:val="24"/>
          <w:szCs w:val="24"/>
        </w:rPr>
        <w:t>Stage 1, Business Understanding and Data Understanding:</w:t>
      </w:r>
    </w:p>
    <w:p w14:paraId="0CA7CFB8" w14:textId="77777777" w:rsidR="00913262" w:rsidRDefault="00913262">
      <w:pPr>
        <w:spacing w:line="138" w:lineRule="exact"/>
        <w:rPr>
          <w:sz w:val="20"/>
          <w:szCs w:val="20"/>
        </w:rPr>
      </w:pPr>
    </w:p>
    <w:p w14:paraId="1CD88503" w14:textId="77777777" w:rsidR="00913262" w:rsidRDefault="00000000">
      <w:pPr>
        <w:spacing w:line="371" w:lineRule="auto"/>
        <w:ind w:right="80" w:firstLine="720"/>
        <w:rPr>
          <w:sz w:val="20"/>
          <w:szCs w:val="20"/>
        </w:rPr>
      </w:pPr>
      <w:r>
        <w:rPr>
          <w:rFonts w:ascii="Arial" w:eastAsia="Arial" w:hAnsi="Arial" w:cs="Arial"/>
          <w:color w:val="252B2B"/>
          <w:sz w:val="24"/>
          <w:szCs w:val="24"/>
        </w:rPr>
        <w:t>As part of this stage, we have begun to understand the data in both a technical manner as well as from a business perspective. Going forward, we shall better apply our understanding to determine additional goals and outcomes for this project, aside from our initial research questions and problem statements.</w:t>
      </w:r>
    </w:p>
    <w:p w14:paraId="39737C49" w14:textId="77777777" w:rsidR="00913262" w:rsidRDefault="00913262">
      <w:pPr>
        <w:spacing w:line="363" w:lineRule="exact"/>
        <w:rPr>
          <w:sz w:val="20"/>
          <w:szCs w:val="20"/>
        </w:rPr>
      </w:pPr>
    </w:p>
    <w:p w14:paraId="1E73DF34" w14:textId="77777777" w:rsidR="00913262" w:rsidRDefault="00000000">
      <w:pPr>
        <w:rPr>
          <w:sz w:val="20"/>
          <w:szCs w:val="20"/>
        </w:rPr>
      </w:pPr>
      <w:r>
        <w:rPr>
          <w:rFonts w:ascii="Arial" w:eastAsia="Arial" w:hAnsi="Arial" w:cs="Arial"/>
          <w:color w:val="252B2B"/>
          <w:sz w:val="24"/>
          <w:szCs w:val="24"/>
        </w:rPr>
        <w:t>Stage 2, Data Preparation:</w:t>
      </w:r>
    </w:p>
    <w:p w14:paraId="5E4689D5" w14:textId="77777777" w:rsidR="00913262" w:rsidRDefault="00913262">
      <w:pPr>
        <w:spacing w:line="138" w:lineRule="exact"/>
        <w:rPr>
          <w:sz w:val="20"/>
          <w:szCs w:val="20"/>
        </w:rPr>
      </w:pPr>
    </w:p>
    <w:p w14:paraId="53229635" w14:textId="77777777" w:rsidR="00913262" w:rsidRDefault="00000000">
      <w:pPr>
        <w:spacing w:line="368" w:lineRule="auto"/>
        <w:ind w:right="120" w:firstLine="720"/>
        <w:rPr>
          <w:sz w:val="20"/>
          <w:szCs w:val="20"/>
        </w:rPr>
      </w:pPr>
      <w:r>
        <w:rPr>
          <w:rFonts w:ascii="Arial" w:eastAsia="Arial" w:hAnsi="Arial" w:cs="Arial"/>
          <w:color w:val="252B2B"/>
          <w:sz w:val="24"/>
          <w:szCs w:val="24"/>
        </w:rPr>
        <w:t>Having understood the state of the dataset and the requirements for completion of our project, we shall embark on further cleaning and pruning of the dataset to remove errors that would hinder our understanding of the data and our outcome. We will also visualise our data to understand the important variables and use it to discover any insights that might be useful for our research question.</w:t>
      </w:r>
    </w:p>
    <w:p w14:paraId="70E94352" w14:textId="77777777" w:rsidR="00913262" w:rsidRDefault="00913262">
      <w:pPr>
        <w:spacing w:line="368" w:lineRule="exact"/>
        <w:rPr>
          <w:sz w:val="20"/>
          <w:szCs w:val="20"/>
        </w:rPr>
      </w:pPr>
    </w:p>
    <w:p w14:paraId="3FC89959" w14:textId="77777777" w:rsidR="00913262" w:rsidRDefault="00000000">
      <w:pPr>
        <w:rPr>
          <w:sz w:val="20"/>
          <w:szCs w:val="20"/>
        </w:rPr>
      </w:pPr>
      <w:r>
        <w:rPr>
          <w:rFonts w:ascii="Arial" w:eastAsia="Arial" w:hAnsi="Arial" w:cs="Arial"/>
          <w:color w:val="252B2B"/>
          <w:sz w:val="24"/>
          <w:szCs w:val="24"/>
        </w:rPr>
        <w:t>Stage 3, Modelling:</w:t>
      </w:r>
    </w:p>
    <w:p w14:paraId="0DAFCF37" w14:textId="77777777" w:rsidR="00913262" w:rsidRDefault="00913262">
      <w:pPr>
        <w:spacing w:line="138" w:lineRule="exact"/>
        <w:rPr>
          <w:sz w:val="20"/>
          <w:szCs w:val="20"/>
        </w:rPr>
      </w:pPr>
    </w:p>
    <w:p w14:paraId="2CAD2954" w14:textId="77777777" w:rsidR="00913262" w:rsidRDefault="00000000">
      <w:pPr>
        <w:spacing w:line="387" w:lineRule="auto"/>
        <w:ind w:firstLine="720"/>
        <w:rPr>
          <w:sz w:val="20"/>
          <w:szCs w:val="20"/>
        </w:rPr>
      </w:pPr>
      <w:r>
        <w:rPr>
          <w:rFonts w:ascii="Arial" w:eastAsia="Arial" w:hAnsi="Arial" w:cs="Arial"/>
          <w:color w:val="252B2B"/>
          <w:sz w:val="23"/>
          <w:szCs w:val="23"/>
        </w:rPr>
        <w:t>Applying both descriptive and inferential statistical approaches, we shall decide on which machine learning models would represent the best predictions and give us the most accurate results. Researching the various models that have already been used and novel new approaches will be a part of this stage as well, helping analyse various trends in the data. Training, predicting and tuning of the dataset and its parameters will also be a part of this stage.</w:t>
      </w:r>
    </w:p>
    <w:p w14:paraId="0A1745C6" w14:textId="77777777" w:rsidR="00913262" w:rsidRDefault="00913262">
      <w:pPr>
        <w:spacing w:line="351" w:lineRule="exact"/>
        <w:rPr>
          <w:sz w:val="20"/>
          <w:szCs w:val="20"/>
        </w:rPr>
      </w:pPr>
    </w:p>
    <w:p w14:paraId="39DC70A2" w14:textId="77777777" w:rsidR="00913262" w:rsidRDefault="00000000">
      <w:pPr>
        <w:rPr>
          <w:sz w:val="20"/>
          <w:szCs w:val="20"/>
        </w:rPr>
      </w:pPr>
      <w:r>
        <w:rPr>
          <w:rFonts w:ascii="Arial" w:eastAsia="Arial" w:hAnsi="Arial" w:cs="Arial"/>
          <w:color w:val="252B2B"/>
          <w:sz w:val="24"/>
          <w:szCs w:val="24"/>
        </w:rPr>
        <w:t>Stage 4, Evaluation:</w:t>
      </w:r>
    </w:p>
    <w:p w14:paraId="58D9B710" w14:textId="77777777" w:rsidR="00913262" w:rsidRDefault="00913262">
      <w:pPr>
        <w:spacing w:line="138" w:lineRule="exact"/>
        <w:rPr>
          <w:sz w:val="20"/>
          <w:szCs w:val="20"/>
        </w:rPr>
      </w:pPr>
    </w:p>
    <w:p w14:paraId="3350D434" w14:textId="77777777" w:rsidR="00913262" w:rsidRDefault="00000000">
      <w:pPr>
        <w:spacing w:line="395" w:lineRule="auto"/>
        <w:ind w:right="100" w:firstLine="720"/>
        <w:rPr>
          <w:sz w:val="20"/>
          <w:szCs w:val="20"/>
        </w:rPr>
      </w:pPr>
      <w:r>
        <w:rPr>
          <w:rFonts w:ascii="Arial" w:eastAsia="Arial" w:hAnsi="Arial" w:cs="Arial"/>
          <w:color w:val="252B2B"/>
          <w:sz w:val="24"/>
          <w:szCs w:val="24"/>
        </w:rPr>
        <w:t>The final stage of this project will involve evaluating the models we’ve chosen as well as the parameters we have used to finalise on the deployment we wish to move forward with.</w:t>
      </w:r>
    </w:p>
    <w:p w14:paraId="3EE99E3D" w14:textId="77777777" w:rsidR="00913262" w:rsidRDefault="00913262">
      <w:pPr>
        <w:sectPr w:rsidR="00913262">
          <w:pgSz w:w="11920" w:h="16840"/>
          <w:pgMar w:top="1414" w:right="920" w:bottom="215" w:left="860" w:header="0" w:footer="0" w:gutter="0"/>
          <w:cols w:space="720" w:equalWidth="0">
            <w:col w:w="10140"/>
          </w:cols>
        </w:sectPr>
      </w:pPr>
    </w:p>
    <w:p w14:paraId="236871B7" w14:textId="77777777" w:rsidR="00913262" w:rsidRDefault="00913262">
      <w:pPr>
        <w:spacing w:line="200" w:lineRule="exact"/>
        <w:rPr>
          <w:sz w:val="20"/>
          <w:szCs w:val="20"/>
        </w:rPr>
      </w:pPr>
    </w:p>
    <w:p w14:paraId="78DF2E01" w14:textId="77777777" w:rsidR="00913262" w:rsidRDefault="00913262">
      <w:pPr>
        <w:spacing w:line="200" w:lineRule="exact"/>
        <w:rPr>
          <w:sz w:val="20"/>
          <w:szCs w:val="20"/>
        </w:rPr>
      </w:pPr>
    </w:p>
    <w:p w14:paraId="24F4C2DE" w14:textId="77777777" w:rsidR="00913262" w:rsidRDefault="00913262">
      <w:pPr>
        <w:spacing w:line="200" w:lineRule="exact"/>
        <w:rPr>
          <w:sz w:val="20"/>
          <w:szCs w:val="20"/>
        </w:rPr>
      </w:pPr>
    </w:p>
    <w:p w14:paraId="5CE484B4" w14:textId="77777777" w:rsidR="00913262" w:rsidRDefault="00913262">
      <w:pPr>
        <w:spacing w:line="200" w:lineRule="exact"/>
        <w:rPr>
          <w:sz w:val="20"/>
          <w:szCs w:val="20"/>
        </w:rPr>
      </w:pPr>
    </w:p>
    <w:p w14:paraId="45C3E739" w14:textId="77777777" w:rsidR="00913262" w:rsidRDefault="00913262">
      <w:pPr>
        <w:spacing w:line="200" w:lineRule="exact"/>
        <w:rPr>
          <w:sz w:val="20"/>
          <w:szCs w:val="20"/>
        </w:rPr>
      </w:pPr>
    </w:p>
    <w:p w14:paraId="078A5CE3" w14:textId="77777777" w:rsidR="00913262" w:rsidRDefault="00913262">
      <w:pPr>
        <w:spacing w:line="200" w:lineRule="exact"/>
        <w:rPr>
          <w:sz w:val="20"/>
          <w:szCs w:val="20"/>
        </w:rPr>
      </w:pPr>
    </w:p>
    <w:p w14:paraId="621A2882" w14:textId="77777777" w:rsidR="00913262" w:rsidRDefault="00913262">
      <w:pPr>
        <w:spacing w:line="200" w:lineRule="exact"/>
        <w:rPr>
          <w:sz w:val="20"/>
          <w:szCs w:val="20"/>
        </w:rPr>
      </w:pPr>
    </w:p>
    <w:p w14:paraId="2090FE56" w14:textId="77777777" w:rsidR="00913262" w:rsidRDefault="00913262">
      <w:pPr>
        <w:spacing w:line="200" w:lineRule="exact"/>
        <w:rPr>
          <w:sz w:val="20"/>
          <w:szCs w:val="20"/>
        </w:rPr>
      </w:pPr>
    </w:p>
    <w:p w14:paraId="7579ED6D" w14:textId="77777777" w:rsidR="00913262" w:rsidRDefault="00913262">
      <w:pPr>
        <w:spacing w:line="200" w:lineRule="exact"/>
        <w:rPr>
          <w:sz w:val="20"/>
          <w:szCs w:val="20"/>
        </w:rPr>
      </w:pPr>
    </w:p>
    <w:p w14:paraId="619653AD" w14:textId="77777777" w:rsidR="00913262" w:rsidRDefault="00913262">
      <w:pPr>
        <w:spacing w:line="200" w:lineRule="exact"/>
        <w:rPr>
          <w:sz w:val="20"/>
          <w:szCs w:val="20"/>
        </w:rPr>
      </w:pPr>
    </w:p>
    <w:p w14:paraId="5F14EF09" w14:textId="77777777" w:rsidR="00913262" w:rsidRDefault="00913262">
      <w:pPr>
        <w:spacing w:line="200" w:lineRule="exact"/>
        <w:rPr>
          <w:sz w:val="20"/>
          <w:szCs w:val="20"/>
        </w:rPr>
      </w:pPr>
    </w:p>
    <w:p w14:paraId="41230848" w14:textId="77777777" w:rsidR="00913262" w:rsidRDefault="00913262">
      <w:pPr>
        <w:spacing w:line="200" w:lineRule="exact"/>
        <w:rPr>
          <w:sz w:val="20"/>
          <w:szCs w:val="20"/>
        </w:rPr>
      </w:pPr>
    </w:p>
    <w:p w14:paraId="78018E17" w14:textId="77777777" w:rsidR="00913262" w:rsidRDefault="00913262">
      <w:pPr>
        <w:spacing w:line="200" w:lineRule="exact"/>
        <w:rPr>
          <w:sz w:val="20"/>
          <w:szCs w:val="20"/>
        </w:rPr>
      </w:pPr>
    </w:p>
    <w:p w14:paraId="6EB503AF" w14:textId="77777777" w:rsidR="00913262" w:rsidRDefault="00913262">
      <w:pPr>
        <w:spacing w:line="200" w:lineRule="exact"/>
        <w:rPr>
          <w:sz w:val="20"/>
          <w:szCs w:val="20"/>
        </w:rPr>
      </w:pPr>
    </w:p>
    <w:p w14:paraId="315B502E" w14:textId="77777777" w:rsidR="00913262" w:rsidRDefault="00913262">
      <w:pPr>
        <w:spacing w:line="200" w:lineRule="exact"/>
        <w:rPr>
          <w:sz w:val="20"/>
          <w:szCs w:val="20"/>
        </w:rPr>
      </w:pPr>
    </w:p>
    <w:p w14:paraId="171FB514" w14:textId="77777777" w:rsidR="00913262" w:rsidRDefault="00913262">
      <w:pPr>
        <w:spacing w:line="200" w:lineRule="exact"/>
        <w:rPr>
          <w:sz w:val="20"/>
          <w:szCs w:val="20"/>
        </w:rPr>
      </w:pPr>
    </w:p>
    <w:p w14:paraId="367274DE" w14:textId="77777777" w:rsidR="00913262" w:rsidRDefault="00913262">
      <w:pPr>
        <w:spacing w:line="200" w:lineRule="exact"/>
        <w:rPr>
          <w:sz w:val="20"/>
          <w:szCs w:val="20"/>
        </w:rPr>
      </w:pPr>
    </w:p>
    <w:p w14:paraId="5FFA2FC1" w14:textId="77777777" w:rsidR="00913262" w:rsidRDefault="00913262">
      <w:pPr>
        <w:spacing w:line="357" w:lineRule="exact"/>
        <w:rPr>
          <w:sz w:val="20"/>
          <w:szCs w:val="20"/>
        </w:rPr>
      </w:pPr>
    </w:p>
    <w:p w14:paraId="1C06E76A" w14:textId="77777777" w:rsidR="00913262" w:rsidRDefault="00000000">
      <w:pPr>
        <w:ind w:right="-59"/>
        <w:jc w:val="center"/>
        <w:rPr>
          <w:sz w:val="20"/>
          <w:szCs w:val="20"/>
        </w:rPr>
      </w:pPr>
      <w:r>
        <w:rPr>
          <w:rFonts w:ascii="Arial" w:eastAsia="Arial" w:hAnsi="Arial" w:cs="Arial"/>
          <w:sz w:val="21"/>
          <w:szCs w:val="21"/>
        </w:rPr>
        <w:t>5</w:t>
      </w:r>
    </w:p>
    <w:p w14:paraId="4FE8A15A" w14:textId="77777777" w:rsidR="00913262" w:rsidRDefault="00913262">
      <w:pPr>
        <w:sectPr w:rsidR="00913262">
          <w:type w:val="continuous"/>
          <w:pgSz w:w="11920" w:h="16840"/>
          <w:pgMar w:top="1414" w:right="920" w:bottom="215" w:left="860" w:header="0" w:footer="0" w:gutter="0"/>
          <w:cols w:space="720" w:equalWidth="0">
            <w:col w:w="10140"/>
          </w:cols>
        </w:sectPr>
      </w:pPr>
    </w:p>
    <w:p w14:paraId="2A82DD5A" w14:textId="77777777" w:rsidR="00913262" w:rsidRDefault="00000000">
      <w:pPr>
        <w:ind w:left="380"/>
        <w:rPr>
          <w:sz w:val="20"/>
          <w:szCs w:val="20"/>
        </w:rPr>
      </w:pPr>
      <w:bookmarkStart w:id="5" w:name="page7"/>
      <w:bookmarkEnd w:id="5"/>
      <w:r>
        <w:rPr>
          <w:rFonts w:ascii="Arial" w:eastAsia="Arial" w:hAnsi="Arial" w:cs="Arial"/>
          <w:sz w:val="38"/>
          <w:szCs w:val="38"/>
        </w:rPr>
        <w:lastRenderedPageBreak/>
        <w:t>The Data.</w:t>
      </w:r>
    </w:p>
    <w:p w14:paraId="79728F7F" w14:textId="77777777" w:rsidR="00913262" w:rsidRDefault="00913262">
      <w:pPr>
        <w:spacing w:line="393" w:lineRule="exact"/>
        <w:rPr>
          <w:sz w:val="20"/>
          <w:szCs w:val="20"/>
        </w:rPr>
      </w:pPr>
    </w:p>
    <w:p w14:paraId="3AF7F81E" w14:textId="77777777" w:rsidR="00913262" w:rsidRDefault="00000000">
      <w:pPr>
        <w:numPr>
          <w:ilvl w:val="0"/>
          <w:numId w:val="7"/>
        </w:numPr>
        <w:tabs>
          <w:tab w:val="left" w:pos="740"/>
        </w:tabs>
        <w:ind w:left="740" w:hanging="370"/>
        <w:rPr>
          <w:rFonts w:ascii="Arial" w:eastAsia="Arial" w:hAnsi="Arial" w:cs="Arial"/>
          <w:b/>
          <w:bCs/>
          <w:color w:val="434343"/>
          <w:sz w:val="24"/>
          <w:szCs w:val="24"/>
        </w:rPr>
      </w:pPr>
      <w:r>
        <w:rPr>
          <w:rFonts w:ascii="Arial" w:eastAsia="Arial" w:hAnsi="Arial" w:cs="Arial"/>
          <w:b/>
          <w:bCs/>
          <w:sz w:val="24"/>
          <w:szCs w:val="24"/>
        </w:rPr>
        <w:t>Source and Dataset Description:</w:t>
      </w:r>
    </w:p>
    <w:p w14:paraId="55F66FD6" w14:textId="77777777" w:rsidR="00913262" w:rsidRDefault="00913262">
      <w:pPr>
        <w:spacing w:line="220" w:lineRule="exact"/>
        <w:rPr>
          <w:sz w:val="20"/>
          <w:szCs w:val="20"/>
        </w:rPr>
      </w:pPr>
    </w:p>
    <w:p w14:paraId="6A2D55E2" w14:textId="77777777" w:rsidR="00913262" w:rsidRDefault="00000000">
      <w:pPr>
        <w:spacing w:line="375" w:lineRule="auto"/>
        <w:ind w:left="20" w:right="160" w:firstLine="720"/>
        <w:rPr>
          <w:sz w:val="20"/>
          <w:szCs w:val="20"/>
        </w:rPr>
      </w:pPr>
      <w:r>
        <w:rPr>
          <w:rFonts w:ascii="Arial" w:eastAsia="Arial" w:hAnsi="Arial" w:cs="Arial"/>
          <w:sz w:val="23"/>
          <w:szCs w:val="23"/>
        </w:rPr>
        <w:t>We have utilised UCI Machine Learning Repository to source our</w:t>
      </w:r>
      <w:r>
        <w:rPr>
          <w:rFonts w:ascii="Arial" w:eastAsia="Arial" w:hAnsi="Arial" w:cs="Arial"/>
          <w:color w:val="252B2B"/>
          <w:sz w:val="23"/>
          <w:szCs w:val="23"/>
        </w:rPr>
        <w:t xml:space="preserve"> Heart Disease Data</w:t>
      </w:r>
      <w:r>
        <w:rPr>
          <w:rFonts w:ascii="Arial" w:eastAsia="Arial" w:hAnsi="Arial" w:cs="Arial"/>
          <w:sz w:val="23"/>
          <w:szCs w:val="23"/>
        </w:rPr>
        <w:t xml:space="preserve"> </w:t>
      </w:r>
      <w:r>
        <w:rPr>
          <w:rFonts w:ascii="Arial" w:eastAsia="Arial" w:hAnsi="Arial" w:cs="Arial"/>
          <w:color w:val="252B2B"/>
          <w:sz w:val="23"/>
          <w:szCs w:val="23"/>
        </w:rPr>
        <w:t>Set. While most research work focuses on a subset of 14 fields, for the purposes of this project, the entire dataset was used which has 76 distinct attributes including the target variable.</w:t>
      </w:r>
    </w:p>
    <w:p w14:paraId="6844A394" w14:textId="77777777" w:rsidR="00913262" w:rsidRDefault="00913262">
      <w:pPr>
        <w:spacing w:line="2" w:lineRule="exact"/>
        <w:rPr>
          <w:sz w:val="20"/>
          <w:szCs w:val="20"/>
        </w:rPr>
      </w:pPr>
    </w:p>
    <w:p w14:paraId="2C4454DC" w14:textId="77777777" w:rsidR="00913262" w:rsidRDefault="00000000">
      <w:pPr>
        <w:spacing w:line="367" w:lineRule="auto"/>
        <w:ind w:left="20" w:right="60" w:firstLine="720"/>
        <w:rPr>
          <w:sz w:val="20"/>
          <w:szCs w:val="20"/>
        </w:rPr>
      </w:pPr>
      <w:r>
        <w:rPr>
          <w:rFonts w:ascii="Arial" w:eastAsia="Arial" w:hAnsi="Arial" w:cs="Arial"/>
          <w:color w:val="252B2B"/>
          <w:sz w:val="24"/>
          <w:szCs w:val="24"/>
        </w:rPr>
        <w:t>Furthermore, the dataset is a combination of 4 different sub-datasets, each of which contains data from a different geographical group. Most research is focused on just the Cleveland dataset. So by combining the datasets, we hope to extend the body of work and gain a more comprehensive dataset to aid our understanding of the overall effect and predictions that the various parameters have. Each individual dataset group contains between 124 and 293 rows of data each, for a total of 903 entries.</w:t>
      </w:r>
    </w:p>
    <w:p w14:paraId="54784B92" w14:textId="77777777" w:rsidR="00913262" w:rsidRDefault="00913262">
      <w:pPr>
        <w:spacing w:line="36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60"/>
        <w:gridCol w:w="8940"/>
      </w:tblGrid>
      <w:tr w:rsidR="00913262" w14:paraId="12B5A4D6" w14:textId="77777777">
        <w:trPr>
          <w:trHeight w:val="333"/>
        </w:trPr>
        <w:tc>
          <w:tcPr>
            <w:tcW w:w="1360" w:type="dxa"/>
            <w:vAlign w:val="bottom"/>
          </w:tcPr>
          <w:p w14:paraId="25F7FD1A" w14:textId="77777777" w:rsidR="00913262" w:rsidRDefault="00913262">
            <w:pPr>
              <w:rPr>
                <w:sz w:val="24"/>
                <w:szCs w:val="24"/>
              </w:rPr>
            </w:pPr>
          </w:p>
        </w:tc>
        <w:tc>
          <w:tcPr>
            <w:tcW w:w="8940" w:type="dxa"/>
            <w:vAlign w:val="bottom"/>
          </w:tcPr>
          <w:p w14:paraId="35B598DA" w14:textId="77777777" w:rsidR="00913262" w:rsidRDefault="00000000">
            <w:pPr>
              <w:ind w:left="2880"/>
              <w:rPr>
                <w:sz w:val="20"/>
                <w:szCs w:val="20"/>
              </w:rPr>
            </w:pPr>
            <w:r>
              <w:rPr>
                <w:rFonts w:ascii="Arial" w:eastAsia="Arial" w:hAnsi="Arial" w:cs="Arial"/>
                <w:b/>
                <w:bCs/>
                <w:sz w:val="24"/>
                <w:szCs w:val="24"/>
              </w:rPr>
              <w:t>Data Dictionary</w:t>
            </w:r>
          </w:p>
        </w:tc>
      </w:tr>
      <w:tr w:rsidR="00913262" w14:paraId="408AC348" w14:textId="77777777">
        <w:trPr>
          <w:trHeight w:val="89"/>
        </w:trPr>
        <w:tc>
          <w:tcPr>
            <w:tcW w:w="1360" w:type="dxa"/>
            <w:tcBorders>
              <w:bottom w:val="single" w:sz="8" w:space="0" w:color="4A86E8"/>
            </w:tcBorders>
            <w:vAlign w:val="bottom"/>
          </w:tcPr>
          <w:p w14:paraId="5D815DB6" w14:textId="77777777" w:rsidR="00913262" w:rsidRDefault="00913262">
            <w:pPr>
              <w:rPr>
                <w:sz w:val="7"/>
                <w:szCs w:val="7"/>
              </w:rPr>
            </w:pPr>
          </w:p>
        </w:tc>
        <w:tc>
          <w:tcPr>
            <w:tcW w:w="8940" w:type="dxa"/>
            <w:tcBorders>
              <w:bottom w:val="single" w:sz="8" w:space="0" w:color="4A86E8"/>
            </w:tcBorders>
            <w:vAlign w:val="bottom"/>
          </w:tcPr>
          <w:p w14:paraId="46F50342" w14:textId="77777777" w:rsidR="00913262" w:rsidRDefault="00913262">
            <w:pPr>
              <w:rPr>
                <w:sz w:val="7"/>
                <w:szCs w:val="7"/>
              </w:rPr>
            </w:pPr>
          </w:p>
        </w:tc>
      </w:tr>
      <w:tr w:rsidR="00913262" w14:paraId="3FA85C3C" w14:textId="77777777">
        <w:trPr>
          <w:trHeight w:val="425"/>
        </w:trPr>
        <w:tc>
          <w:tcPr>
            <w:tcW w:w="1360" w:type="dxa"/>
            <w:tcBorders>
              <w:left w:val="single" w:sz="8" w:space="0" w:color="4A86E8"/>
              <w:right w:val="single" w:sz="8" w:space="0" w:color="4A86E8"/>
            </w:tcBorders>
            <w:shd w:val="clear" w:color="auto" w:fill="4472C4"/>
            <w:vAlign w:val="bottom"/>
          </w:tcPr>
          <w:p w14:paraId="267285DD" w14:textId="77777777" w:rsidR="00913262" w:rsidRDefault="00000000">
            <w:pPr>
              <w:jc w:val="center"/>
              <w:rPr>
                <w:sz w:val="20"/>
                <w:szCs w:val="20"/>
              </w:rPr>
            </w:pPr>
            <w:r>
              <w:rPr>
                <w:rFonts w:ascii="Arial" w:eastAsia="Arial" w:hAnsi="Arial" w:cs="Arial"/>
                <w:b/>
                <w:bCs/>
                <w:color w:val="FFFFFF"/>
                <w:w w:val="97"/>
                <w:sz w:val="24"/>
                <w:szCs w:val="24"/>
              </w:rPr>
              <w:t>Variables</w:t>
            </w:r>
          </w:p>
        </w:tc>
        <w:tc>
          <w:tcPr>
            <w:tcW w:w="8940" w:type="dxa"/>
            <w:tcBorders>
              <w:right w:val="single" w:sz="8" w:space="0" w:color="4A86E8"/>
            </w:tcBorders>
            <w:shd w:val="clear" w:color="auto" w:fill="4472C4"/>
            <w:vAlign w:val="bottom"/>
          </w:tcPr>
          <w:p w14:paraId="1286278F" w14:textId="77777777" w:rsidR="00913262" w:rsidRDefault="00000000">
            <w:pPr>
              <w:ind w:left="3780"/>
              <w:rPr>
                <w:sz w:val="20"/>
                <w:szCs w:val="20"/>
              </w:rPr>
            </w:pPr>
            <w:r>
              <w:rPr>
                <w:rFonts w:ascii="Arial" w:eastAsia="Arial" w:hAnsi="Arial" w:cs="Arial"/>
                <w:b/>
                <w:bCs/>
                <w:color w:val="FFFFFF"/>
                <w:sz w:val="24"/>
                <w:szCs w:val="24"/>
              </w:rPr>
              <w:t>Description</w:t>
            </w:r>
          </w:p>
        </w:tc>
      </w:tr>
      <w:tr w:rsidR="00913262" w14:paraId="61E8FC83" w14:textId="77777777">
        <w:trPr>
          <w:trHeight w:val="195"/>
        </w:trPr>
        <w:tc>
          <w:tcPr>
            <w:tcW w:w="1360" w:type="dxa"/>
            <w:tcBorders>
              <w:left w:val="single" w:sz="8" w:space="0" w:color="4A86E8"/>
              <w:bottom w:val="single" w:sz="8" w:space="0" w:color="4A86E8"/>
              <w:right w:val="single" w:sz="8" w:space="0" w:color="4A86E8"/>
            </w:tcBorders>
            <w:shd w:val="clear" w:color="auto" w:fill="4472C4"/>
            <w:vAlign w:val="bottom"/>
          </w:tcPr>
          <w:p w14:paraId="38E747FC" w14:textId="77777777" w:rsidR="00913262" w:rsidRDefault="00913262">
            <w:pPr>
              <w:rPr>
                <w:sz w:val="16"/>
                <w:szCs w:val="16"/>
              </w:rPr>
            </w:pPr>
          </w:p>
        </w:tc>
        <w:tc>
          <w:tcPr>
            <w:tcW w:w="8940" w:type="dxa"/>
            <w:tcBorders>
              <w:bottom w:val="single" w:sz="8" w:space="0" w:color="4A86E8"/>
              <w:right w:val="single" w:sz="8" w:space="0" w:color="4A86E8"/>
            </w:tcBorders>
            <w:shd w:val="clear" w:color="auto" w:fill="4472C4"/>
            <w:vAlign w:val="bottom"/>
          </w:tcPr>
          <w:p w14:paraId="1BC14E63" w14:textId="77777777" w:rsidR="00913262" w:rsidRDefault="00913262">
            <w:pPr>
              <w:rPr>
                <w:sz w:val="16"/>
                <w:szCs w:val="16"/>
              </w:rPr>
            </w:pPr>
          </w:p>
        </w:tc>
      </w:tr>
      <w:tr w:rsidR="00913262" w14:paraId="24166F7C" w14:textId="77777777">
        <w:trPr>
          <w:trHeight w:val="410"/>
        </w:trPr>
        <w:tc>
          <w:tcPr>
            <w:tcW w:w="1360" w:type="dxa"/>
            <w:tcBorders>
              <w:left w:val="single" w:sz="8" w:space="0" w:color="4A86E8"/>
              <w:right w:val="single" w:sz="8" w:space="0" w:color="4A86E8"/>
            </w:tcBorders>
            <w:shd w:val="clear" w:color="auto" w:fill="D9E1F2"/>
            <w:vAlign w:val="bottom"/>
          </w:tcPr>
          <w:p w14:paraId="422C118B" w14:textId="77777777" w:rsidR="00913262" w:rsidRDefault="00000000">
            <w:pPr>
              <w:jc w:val="center"/>
              <w:rPr>
                <w:sz w:val="20"/>
                <w:szCs w:val="20"/>
              </w:rPr>
            </w:pPr>
            <w:r>
              <w:rPr>
                <w:rFonts w:ascii="Arial" w:eastAsia="Arial" w:hAnsi="Arial" w:cs="Arial"/>
                <w:color w:val="252B2B"/>
                <w:w w:val="99"/>
                <w:sz w:val="24"/>
                <w:szCs w:val="24"/>
              </w:rPr>
              <w:t>age</w:t>
            </w:r>
          </w:p>
        </w:tc>
        <w:tc>
          <w:tcPr>
            <w:tcW w:w="8940" w:type="dxa"/>
            <w:tcBorders>
              <w:right w:val="single" w:sz="8" w:space="0" w:color="4A86E8"/>
            </w:tcBorders>
            <w:shd w:val="clear" w:color="auto" w:fill="D9E1F2"/>
            <w:vAlign w:val="bottom"/>
          </w:tcPr>
          <w:p w14:paraId="2FA9E72D" w14:textId="77777777" w:rsidR="00913262" w:rsidRDefault="00000000">
            <w:pPr>
              <w:ind w:left="100"/>
              <w:rPr>
                <w:sz w:val="20"/>
                <w:szCs w:val="20"/>
              </w:rPr>
            </w:pPr>
            <w:r>
              <w:rPr>
                <w:rFonts w:ascii="Arial" w:eastAsia="Arial" w:hAnsi="Arial" w:cs="Arial"/>
                <w:color w:val="252B2B"/>
                <w:sz w:val="24"/>
                <w:szCs w:val="24"/>
              </w:rPr>
              <w:t>age in years</w:t>
            </w:r>
          </w:p>
        </w:tc>
      </w:tr>
      <w:tr w:rsidR="00913262" w14:paraId="1E44E636" w14:textId="77777777">
        <w:trPr>
          <w:trHeight w:val="210"/>
        </w:trPr>
        <w:tc>
          <w:tcPr>
            <w:tcW w:w="1360" w:type="dxa"/>
            <w:tcBorders>
              <w:left w:val="single" w:sz="8" w:space="0" w:color="4A86E8"/>
              <w:bottom w:val="single" w:sz="8" w:space="0" w:color="4A86E8"/>
              <w:right w:val="single" w:sz="8" w:space="0" w:color="4A86E8"/>
            </w:tcBorders>
            <w:shd w:val="clear" w:color="auto" w:fill="D9E1F2"/>
            <w:vAlign w:val="bottom"/>
          </w:tcPr>
          <w:p w14:paraId="0BBF9C20" w14:textId="77777777" w:rsidR="00913262" w:rsidRDefault="00913262">
            <w:pPr>
              <w:rPr>
                <w:sz w:val="18"/>
                <w:szCs w:val="18"/>
              </w:rPr>
            </w:pPr>
          </w:p>
        </w:tc>
        <w:tc>
          <w:tcPr>
            <w:tcW w:w="8940" w:type="dxa"/>
            <w:tcBorders>
              <w:bottom w:val="single" w:sz="8" w:space="0" w:color="4A86E8"/>
              <w:right w:val="single" w:sz="8" w:space="0" w:color="4A86E8"/>
            </w:tcBorders>
            <w:shd w:val="clear" w:color="auto" w:fill="D9E1F2"/>
            <w:vAlign w:val="bottom"/>
          </w:tcPr>
          <w:p w14:paraId="50D53451" w14:textId="77777777" w:rsidR="00913262" w:rsidRDefault="00913262">
            <w:pPr>
              <w:rPr>
                <w:sz w:val="18"/>
                <w:szCs w:val="18"/>
              </w:rPr>
            </w:pPr>
          </w:p>
        </w:tc>
      </w:tr>
      <w:tr w:rsidR="00913262" w14:paraId="723B6F4F" w14:textId="77777777">
        <w:trPr>
          <w:trHeight w:val="409"/>
        </w:trPr>
        <w:tc>
          <w:tcPr>
            <w:tcW w:w="1360" w:type="dxa"/>
            <w:tcBorders>
              <w:left w:val="single" w:sz="8" w:space="0" w:color="4A86E8"/>
              <w:right w:val="single" w:sz="8" w:space="0" w:color="4A86E8"/>
            </w:tcBorders>
            <w:vAlign w:val="bottom"/>
          </w:tcPr>
          <w:p w14:paraId="544076D7" w14:textId="77777777" w:rsidR="00913262" w:rsidRDefault="00000000">
            <w:pPr>
              <w:jc w:val="center"/>
              <w:rPr>
                <w:sz w:val="20"/>
                <w:szCs w:val="20"/>
              </w:rPr>
            </w:pPr>
            <w:r>
              <w:rPr>
                <w:rFonts w:ascii="Arial" w:eastAsia="Arial" w:hAnsi="Arial" w:cs="Arial"/>
                <w:color w:val="252B2B"/>
                <w:w w:val="96"/>
                <w:sz w:val="24"/>
                <w:szCs w:val="24"/>
              </w:rPr>
              <w:t>sex</w:t>
            </w:r>
          </w:p>
        </w:tc>
        <w:tc>
          <w:tcPr>
            <w:tcW w:w="8940" w:type="dxa"/>
            <w:tcBorders>
              <w:right w:val="single" w:sz="8" w:space="0" w:color="4A86E8"/>
            </w:tcBorders>
            <w:vAlign w:val="bottom"/>
          </w:tcPr>
          <w:p w14:paraId="481BEC0C" w14:textId="77777777" w:rsidR="00913262" w:rsidRDefault="00000000">
            <w:pPr>
              <w:ind w:left="100"/>
              <w:rPr>
                <w:sz w:val="20"/>
                <w:szCs w:val="20"/>
              </w:rPr>
            </w:pPr>
            <w:r>
              <w:rPr>
                <w:rFonts w:ascii="Arial" w:eastAsia="Arial" w:hAnsi="Arial" w:cs="Arial"/>
                <w:color w:val="252B2B"/>
                <w:sz w:val="24"/>
                <w:szCs w:val="24"/>
              </w:rPr>
              <w:t>sex (1 = male; 0 = female)</w:t>
            </w:r>
          </w:p>
        </w:tc>
      </w:tr>
      <w:tr w:rsidR="00913262" w14:paraId="0B44B208" w14:textId="77777777">
        <w:trPr>
          <w:trHeight w:val="211"/>
        </w:trPr>
        <w:tc>
          <w:tcPr>
            <w:tcW w:w="1360" w:type="dxa"/>
            <w:tcBorders>
              <w:left w:val="single" w:sz="8" w:space="0" w:color="4A86E8"/>
              <w:bottom w:val="single" w:sz="8" w:space="0" w:color="4A86E8"/>
              <w:right w:val="single" w:sz="8" w:space="0" w:color="4A86E8"/>
            </w:tcBorders>
            <w:vAlign w:val="bottom"/>
          </w:tcPr>
          <w:p w14:paraId="6D2A1991" w14:textId="77777777" w:rsidR="00913262" w:rsidRDefault="00913262">
            <w:pPr>
              <w:rPr>
                <w:sz w:val="18"/>
                <w:szCs w:val="18"/>
              </w:rPr>
            </w:pPr>
          </w:p>
        </w:tc>
        <w:tc>
          <w:tcPr>
            <w:tcW w:w="8940" w:type="dxa"/>
            <w:tcBorders>
              <w:bottom w:val="single" w:sz="8" w:space="0" w:color="4A86E8"/>
              <w:right w:val="single" w:sz="8" w:space="0" w:color="4A86E8"/>
            </w:tcBorders>
            <w:vAlign w:val="bottom"/>
          </w:tcPr>
          <w:p w14:paraId="0323B0DD" w14:textId="77777777" w:rsidR="00913262" w:rsidRDefault="00913262">
            <w:pPr>
              <w:rPr>
                <w:sz w:val="18"/>
                <w:szCs w:val="18"/>
              </w:rPr>
            </w:pPr>
          </w:p>
        </w:tc>
      </w:tr>
      <w:tr w:rsidR="00913262" w14:paraId="6C76AE1C" w14:textId="77777777">
        <w:trPr>
          <w:trHeight w:val="408"/>
        </w:trPr>
        <w:tc>
          <w:tcPr>
            <w:tcW w:w="1360" w:type="dxa"/>
            <w:tcBorders>
              <w:left w:val="single" w:sz="8" w:space="0" w:color="4A86E8"/>
              <w:right w:val="single" w:sz="8" w:space="0" w:color="4A86E8"/>
            </w:tcBorders>
            <w:shd w:val="clear" w:color="auto" w:fill="D9E1F2"/>
            <w:vAlign w:val="bottom"/>
          </w:tcPr>
          <w:p w14:paraId="656E82AC" w14:textId="77777777" w:rsidR="00913262" w:rsidRDefault="00000000">
            <w:pPr>
              <w:jc w:val="center"/>
              <w:rPr>
                <w:sz w:val="20"/>
                <w:szCs w:val="20"/>
              </w:rPr>
            </w:pPr>
            <w:r>
              <w:rPr>
                <w:rFonts w:ascii="Arial" w:eastAsia="Arial" w:hAnsi="Arial" w:cs="Arial"/>
                <w:color w:val="252B2B"/>
                <w:w w:val="94"/>
                <w:sz w:val="24"/>
                <w:szCs w:val="24"/>
              </w:rPr>
              <w:t>cp</w:t>
            </w:r>
          </w:p>
        </w:tc>
        <w:tc>
          <w:tcPr>
            <w:tcW w:w="8940" w:type="dxa"/>
            <w:tcBorders>
              <w:right w:val="single" w:sz="8" w:space="0" w:color="4A86E8"/>
            </w:tcBorders>
            <w:shd w:val="clear" w:color="auto" w:fill="D9E1F2"/>
            <w:vAlign w:val="bottom"/>
          </w:tcPr>
          <w:p w14:paraId="5B97DFEF" w14:textId="77777777" w:rsidR="00913262" w:rsidRDefault="00000000">
            <w:pPr>
              <w:ind w:left="100"/>
              <w:rPr>
                <w:sz w:val="20"/>
                <w:szCs w:val="20"/>
              </w:rPr>
            </w:pPr>
            <w:r>
              <w:rPr>
                <w:rFonts w:ascii="Arial" w:eastAsia="Arial" w:hAnsi="Arial" w:cs="Arial"/>
                <w:color w:val="252B2B"/>
                <w:sz w:val="24"/>
                <w:szCs w:val="24"/>
              </w:rPr>
              <w:t>chest pain type</w:t>
            </w:r>
          </w:p>
        </w:tc>
      </w:tr>
      <w:tr w:rsidR="00913262" w14:paraId="5B135123" w14:textId="77777777">
        <w:trPr>
          <w:trHeight w:val="414"/>
        </w:trPr>
        <w:tc>
          <w:tcPr>
            <w:tcW w:w="1360" w:type="dxa"/>
            <w:tcBorders>
              <w:left w:val="single" w:sz="8" w:space="0" w:color="4A86E8"/>
              <w:right w:val="single" w:sz="8" w:space="0" w:color="4A86E8"/>
            </w:tcBorders>
            <w:shd w:val="clear" w:color="auto" w:fill="D9E1F2"/>
            <w:vAlign w:val="bottom"/>
          </w:tcPr>
          <w:p w14:paraId="200263A8" w14:textId="77777777" w:rsidR="00913262" w:rsidRDefault="00913262">
            <w:pPr>
              <w:rPr>
                <w:sz w:val="24"/>
                <w:szCs w:val="24"/>
              </w:rPr>
            </w:pPr>
          </w:p>
        </w:tc>
        <w:tc>
          <w:tcPr>
            <w:tcW w:w="8940" w:type="dxa"/>
            <w:tcBorders>
              <w:right w:val="single" w:sz="8" w:space="0" w:color="4A86E8"/>
            </w:tcBorders>
            <w:shd w:val="clear" w:color="auto" w:fill="D9E1F2"/>
            <w:vAlign w:val="bottom"/>
          </w:tcPr>
          <w:p w14:paraId="16B5E4B2" w14:textId="77777777" w:rsidR="00913262" w:rsidRDefault="00000000">
            <w:pPr>
              <w:ind w:left="100"/>
              <w:rPr>
                <w:sz w:val="20"/>
                <w:szCs w:val="20"/>
              </w:rPr>
            </w:pPr>
            <w:r>
              <w:rPr>
                <w:rFonts w:ascii="Arial" w:eastAsia="Arial" w:hAnsi="Arial" w:cs="Arial"/>
                <w:color w:val="252B2B"/>
                <w:sz w:val="24"/>
                <w:szCs w:val="24"/>
              </w:rPr>
              <w:t>-- Value 1: typical angina</w:t>
            </w:r>
          </w:p>
        </w:tc>
      </w:tr>
      <w:tr w:rsidR="00913262" w14:paraId="44529EC6" w14:textId="77777777">
        <w:trPr>
          <w:trHeight w:val="414"/>
        </w:trPr>
        <w:tc>
          <w:tcPr>
            <w:tcW w:w="1360" w:type="dxa"/>
            <w:tcBorders>
              <w:left w:val="single" w:sz="8" w:space="0" w:color="4A86E8"/>
              <w:right w:val="single" w:sz="8" w:space="0" w:color="4A86E8"/>
            </w:tcBorders>
            <w:shd w:val="clear" w:color="auto" w:fill="D9E1F2"/>
            <w:vAlign w:val="bottom"/>
          </w:tcPr>
          <w:p w14:paraId="0F1C88B4" w14:textId="77777777" w:rsidR="00913262" w:rsidRDefault="00913262">
            <w:pPr>
              <w:rPr>
                <w:sz w:val="24"/>
                <w:szCs w:val="24"/>
              </w:rPr>
            </w:pPr>
          </w:p>
        </w:tc>
        <w:tc>
          <w:tcPr>
            <w:tcW w:w="8940" w:type="dxa"/>
            <w:tcBorders>
              <w:right w:val="single" w:sz="8" w:space="0" w:color="4A86E8"/>
            </w:tcBorders>
            <w:shd w:val="clear" w:color="auto" w:fill="D9E1F2"/>
            <w:vAlign w:val="bottom"/>
          </w:tcPr>
          <w:p w14:paraId="54B524D3" w14:textId="77777777" w:rsidR="00913262" w:rsidRDefault="00000000">
            <w:pPr>
              <w:ind w:left="100"/>
              <w:rPr>
                <w:sz w:val="20"/>
                <w:szCs w:val="20"/>
              </w:rPr>
            </w:pPr>
            <w:r>
              <w:rPr>
                <w:rFonts w:ascii="Arial" w:eastAsia="Arial" w:hAnsi="Arial" w:cs="Arial"/>
                <w:color w:val="252B2B"/>
                <w:sz w:val="24"/>
                <w:szCs w:val="24"/>
              </w:rPr>
              <w:t>-- Value 2: atypical angina</w:t>
            </w:r>
          </w:p>
        </w:tc>
      </w:tr>
      <w:tr w:rsidR="00913262" w14:paraId="0222DB8A" w14:textId="77777777">
        <w:trPr>
          <w:trHeight w:val="414"/>
        </w:trPr>
        <w:tc>
          <w:tcPr>
            <w:tcW w:w="1360" w:type="dxa"/>
            <w:tcBorders>
              <w:left w:val="single" w:sz="8" w:space="0" w:color="4A86E8"/>
              <w:right w:val="single" w:sz="8" w:space="0" w:color="4A86E8"/>
            </w:tcBorders>
            <w:shd w:val="clear" w:color="auto" w:fill="D9E1F2"/>
            <w:vAlign w:val="bottom"/>
          </w:tcPr>
          <w:p w14:paraId="30A1EFE4" w14:textId="77777777" w:rsidR="00913262" w:rsidRDefault="00913262">
            <w:pPr>
              <w:rPr>
                <w:sz w:val="24"/>
                <w:szCs w:val="24"/>
              </w:rPr>
            </w:pPr>
          </w:p>
        </w:tc>
        <w:tc>
          <w:tcPr>
            <w:tcW w:w="8940" w:type="dxa"/>
            <w:tcBorders>
              <w:right w:val="single" w:sz="8" w:space="0" w:color="4A86E8"/>
            </w:tcBorders>
            <w:shd w:val="clear" w:color="auto" w:fill="D9E1F2"/>
            <w:vAlign w:val="bottom"/>
          </w:tcPr>
          <w:p w14:paraId="4F7CCF20" w14:textId="77777777" w:rsidR="00913262" w:rsidRDefault="00000000">
            <w:pPr>
              <w:ind w:left="100"/>
              <w:rPr>
                <w:sz w:val="20"/>
                <w:szCs w:val="20"/>
              </w:rPr>
            </w:pPr>
            <w:r>
              <w:rPr>
                <w:rFonts w:ascii="Arial" w:eastAsia="Arial" w:hAnsi="Arial" w:cs="Arial"/>
                <w:color w:val="252B2B"/>
                <w:sz w:val="24"/>
                <w:szCs w:val="24"/>
              </w:rPr>
              <w:t>-- Value 3: non-anginal pain</w:t>
            </w:r>
          </w:p>
        </w:tc>
      </w:tr>
      <w:tr w:rsidR="00913262" w14:paraId="1F465D3E" w14:textId="77777777">
        <w:trPr>
          <w:trHeight w:val="414"/>
        </w:trPr>
        <w:tc>
          <w:tcPr>
            <w:tcW w:w="1360" w:type="dxa"/>
            <w:tcBorders>
              <w:left w:val="single" w:sz="8" w:space="0" w:color="4A86E8"/>
              <w:right w:val="single" w:sz="8" w:space="0" w:color="4A86E8"/>
            </w:tcBorders>
            <w:shd w:val="clear" w:color="auto" w:fill="D9E1F2"/>
            <w:vAlign w:val="bottom"/>
          </w:tcPr>
          <w:p w14:paraId="0E4CF99A" w14:textId="77777777" w:rsidR="00913262" w:rsidRDefault="00913262">
            <w:pPr>
              <w:rPr>
                <w:sz w:val="24"/>
                <w:szCs w:val="24"/>
              </w:rPr>
            </w:pPr>
          </w:p>
        </w:tc>
        <w:tc>
          <w:tcPr>
            <w:tcW w:w="8940" w:type="dxa"/>
            <w:tcBorders>
              <w:right w:val="single" w:sz="8" w:space="0" w:color="4A86E8"/>
            </w:tcBorders>
            <w:shd w:val="clear" w:color="auto" w:fill="D9E1F2"/>
            <w:vAlign w:val="bottom"/>
          </w:tcPr>
          <w:p w14:paraId="3A1052D4" w14:textId="77777777" w:rsidR="00913262" w:rsidRDefault="00000000">
            <w:pPr>
              <w:ind w:left="100"/>
              <w:rPr>
                <w:sz w:val="20"/>
                <w:szCs w:val="20"/>
              </w:rPr>
            </w:pPr>
            <w:r>
              <w:rPr>
                <w:rFonts w:ascii="Arial" w:eastAsia="Arial" w:hAnsi="Arial" w:cs="Arial"/>
                <w:color w:val="252B2B"/>
                <w:sz w:val="24"/>
                <w:szCs w:val="24"/>
              </w:rPr>
              <w:t>-- Value 4: asymptomatic</w:t>
            </w:r>
          </w:p>
        </w:tc>
      </w:tr>
      <w:tr w:rsidR="00913262" w14:paraId="25C4D073" w14:textId="77777777">
        <w:trPr>
          <w:trHeight w:val="216"/>
        </w:trPr>
        <w:tc>
          <w:tcPr>
            <w:tcW w:w="1360" w:type="dxa"/>
            <w:tcBorders>
              <w:left w:val="single" w:sz="8" w:space="0" w:color="4A86E8"/>
              <w:bottom w:val="single" w:sz="8" w:space="0" w:color="4A86E8"/>
              <w:right w:val="single" w:sz="8" w:space="0" w:color="4A86E8"/>
            </w:tcBorders>
            <w:shd w:val="clear" w:color="auto" w:fill="D9E1F2"/>
            <w:vAlign w:val="bottom"/>
          </w:tcPr>
          <w:p w14:paraId="6973DF46" w14:textId="77777777" w:rsidR="00913262" w:rsidRDefault="00913262">
            <w:pPr>
              <w:rPr>
                <w:sz w:val="18"/>
                <w:szCs w:val="18"/>
              </w:rPr>
            </w:pPr>
          </w:p>
        </w:tc>
        <w:tc>
          <w:tcPr>
            <w:tcW w:w="8940" w:type="dxa"/>
            <w:tcBorders>
              <w:bottom w:val="single" w:sz="8" w:space="0" w:color="4A86E8"/>
              <w:right w:val="single" w:sz="8" w:space="0" w:color="4A86E8"/>
            </w:tcBorders>
            <w:shd w:val="clear" w:color="auto" w:fill="D9E1F2"/>
            <w:vAlign w:val="bottom"/>
          </w:tcPr>
          <w:p w14:paraId="1D4972C6" w14:textId="77777777" w:rsidR="00913262" w:rsidRDefault="00913262">
            <w:pPr>
              <w:rPr>
                <w:sz w:val="18"/>
                <w:szCs w:val="18"/>
              </w:rPr>
            </w:pPr>
          </w:p>
        </w:tc>
      </w:tr>
      <w:tr w:rsidR="00913262" w14:paraId="671BDDB0" w14:textId="77777777">
        <w:trPr>
          <w:trHeight w:val="403"/>
        </w:trPr>
        <w:tc>
          <w:tcPr>
            <w:tcW w:w="1360" w:type="dxa"/>
            <w:tcBorders>
              <w:left w:val="single" w:sz="8" w:space="0" w:color="4A86E8"/>
              <w:right w:val="single" w:sz="8" w:space="0" w:color="4A86E8"/>
            </w:tcBorders>
            <w:vAlign w:val="bottom"/>
          </w:tcPr>
          <w:p w14:paraId="0A7DA04D" w14:textId="77777777" w:rsidR="00913262" w:rsidRDefault="00000000">
            <w:pPr>
              <w:jc w:val="center"/>
              <w:rPr>
                <w:sz w:val="20"/>
                <w:szCs w:val="20"/>
              </w:rPr>
            </w:pPr>
            <w:r>
              <w:rPr>
                <w:rFonts w:ascii="Arial" w:eastAsia="Arial" w:hAnsi="Arial" w:cs="Arial"/>
                <w:color w:val="252B2B"/>
                <w:w w:val="98"/>
                <w:sz w:val="24"/>
                <w:szCs w:val="24"/>
              </w:rPr>
              <w:t>trestbps</w:t>
            </w:r>
          </w:p>
        </w:tc>
        <w:tc>
          <w:tcPr>
            <w:tcW w:w="8940" w:type="dxa"/>
            <w:tcBorders>
              <w:right w:val="single" w:sz="8" w:space="0" w:color="4A86E8"/>
            </w:tcBorders>
            <w:vAlign w:val="bottom"/>
          </w:tcPr>
          <w:p w14:paraId="107B5941" w14:textId="77777777" w:rsidR="00913262" w:rsidRDefault="00000000">
            <w:pPr>
              <w:ind w:left="100"/>
              <w:rPr>
                <w:sz w:val="20"/>
                <w:szCs w:val="20"/>
              </w:rPr>
            </w:pPr>
            <w:r>
              <w:rPr>
                <w:rFonts w:ascii="Arial" w:eastAsia="Arial" w:hAnsi="Arial" w:cs="Arial"/>
                <w:color w:val="252B2B"/>
                <w:sz w:val="24"/>
                <w:szCs w:val="24"/>
              </w:rPr>
              <w:t>resting blood pressure (in mm Hg on admission to the hospital)</w:t>
            </w:r>
          </w:p>
        </w:tc>
      </w:tr>
      <w:tr w:rsidR="00913262" w14:paraId="7455C1EB" w14:textId="77777777">
        <w:trPr>
          <w:trHeight w:val="217"/>
        </w:trPr>
        <w:tc>
          <w:tcPr>
            <w:tcW w:w="1360" w:type="dxa"/>
            <w:tcBorders>
              <w:left w:val="single" w:sz="8" w:space="0" w:color="4A86E8"/>
              <w:bottom w:val="single" w:sz="8" w:space="0" w:color="4A86E8"/>
              <w:right w:val="single" w:sz="8" w:space="0" w:color="4A86E8"/>
            </w:tcBorders>
            <w:vAlign w:val="bottom"/>
          </w:tcPr>
          <w:p w14:paraId="3314A94A" w14:textId="77777777" w:rsidR="00913262" w:rsidRDefault="00913262">
            <w:pPr>
              <w:rPr>
                <w:sz w:val="18"/>
                <w:szCs w:val="18"/>
              </w:rPr>
            </w:pPr>
          </w:p>
        </w:tc>
        <w:tc>
          <w:tcPr>
            <w:tcW w:w="8940" w:type="dxa"/>
            <w:tcBorders>
              <w:bottom w:val="single" w:sz="8" w:space="0" w:color="4A86E8"/>
              <w:right w:val="single" w:sz="8" w:space="0" w:color="4A86E8"/>
            </w:tcBorders>
            <w:vAlign w:val="bottom"/>
          </w:tcPr>
          <w:p w14:paraId="3AAF5B7E" w14:textId="77777777" w:rsidR="00913262" w:rsidRDefault="00913262">
            <w:pPr>
              <w:rPr>
                <w:sz w:val="18"/>
                <w:szCs w:val="18"/>
              </w:rPr>
            </w:pPr>
          </w:p>
        </w:tc>
      </w:tr>
      <w:tr w:rsidR="00913262" w14:paraId="7EFD40E2" w14:textId="77777777">
        <w:trPr>
          <w:trHeight w:val="402"/>
        </w:trPr>
        <w:tc>
          <w:tcPr>
            <w:tcW w:w="1360" w:type="dxa"/>
            <w:tcBorders>
              <w:left w:val="single" w:sz="8" w:space="0" w:color="4A86E8"/>
              <w:right w:val="single" w:sz="8" w:space="0" w:color="4A86E8"/>
            </w:tcBorders>
            <w:shd w:val="clear" w:color="auto" w:fill="D9E1F2"/>
            <w:vAlign w:val="bottom"/>
          </w:tcPr>
          <w:p w14:paraId="18FD49B6" w14:textId="77777777" w:rsidR="00913262" w:rsidRDefault="00000000">
            <w:pPr>
              <w:jc w:val="center"/>
              <w:rPr>
                <w:sz w:val="20"/>
                <w:szCs w:val="20"/>
              </w:rPr>
            </w:pPr>
            <w:r>
              <w:rPr>
                <w:rFonts w:ascii="Arial" w:eastAsia="Arial" w:hAnsi="Arial" w:cs="Arial"/>
                <w:color w:val="252B2B"/>
                <w:w w:val="99"/>
                <w:sz w:val="24"/>
                <w:szCs w:val="24"/>
              </w:rPr>
              <w:t>chol</w:t>
            </w:r>
          </w:p>
        </w:tc>
        <w:tc>
          <w:tcPr>
            <w:tcW w:w="8940" w:type="dxa"/>
            <w:tcBorders>
              <w:right w:val="single" w:sz="8" w:space="0" w:color="4A86E8"/>
            </w:tcBorders>
            <w:shd w:val="clear" w:color="auto" w:fill="D9E1F2"/>
            <w:vAlign w:val="bottom"/>
          </w:tcPr>
          <w:p w14:paraId="48018FFA" w14:textId="77777777" w:rsidR="00913262" w:rsidRDefault="00000000">
            <w:pPr>
              <w:ind w:left="160"/>
              <w:rPr>
                <w:sz w:val="20"/>
                <w:szCs w:val="20"/>
              </w:rPr>
            </w:pPr>
            <w:r>
              <w:rPr>
                <w:rFonts w:ascii="Arial" w:eastAsia="Arial" w:hAnsi="Arial" w:cs="Arial"/>
                <w:color w:val="252B2B"/>
                <w:sz w:val="24"/>
                <w:szCs w:val="24"/>
              </w:rPr>
              <w:t>serum cholesterol in mg/dl</w:t>
            </w:r>
          </w:p>
        </w:tc>
      </w:tr>
      <w:tr w:rsidR="00913262" w14:paraId="6441DE44" w14:textId="77777777">
        <w:trPr>
          <w:trHeight w:val="198"/>
        </w:trPr>
        <w:tc>
          <w:tcPr>
            <w:tcW w:w="1360" w:type="dxa"/>
            <w:tcBorders>
              <w:left w:val="single" w:sz="8" w:space="0" w:color="4A86E8"/>
              <w:bottom w:val="single" w:sz="8" w:space="0" w:color="4A86E8"/>
              <w:right w:val="single" w:sz="8" w:space="0" w:color="4A86E8"/>
            </w:tcBorders>
            <w:shd w:val="clear" w:color="auto" w:fill="D9E1F2"/>
            <w:vAlign w:val="bottom"/>
          </w:tcPr>
          <w:p w14:paraId="54AF20DA"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5D8C23AF" w14:textId="77777777" w:rsidR="00913262" w:rsidRDefault="00913262">
            <w:pPr>
              <w:rPr>
                <w:sz w:val="17"/>
                <w:szCs w:val="17"/>
              </w:rPr>
            </w:pPr>
          </w:p>
        </w:tc>
      </w:tr>
      <w:tr w:rsidR="00913262" w14:paraId="68F60567" w14:textId="77777777">
        <w:trPr>
          <w:trHeight w:val="421"/>
        </w:trPr>
        <w:tc>
          <w:tcPr>
            <w:tcW w:w="1360" w:type="dxa"/>
            <w:tcBorders>
              <w:left w:val="single" w:sz="8" w:space="0" w:color="4A86E8"/>
              <w:right w:val="single" w:sz="8" w:space="0" w:color="4A86E8"/>
            </w:tcBorders>
            <w:vAlign w:val="bottom"/>
          </w:tcPr>
          <w:p w14:paraId="4DF8D3E8" w14:textId="77777777" w:rsidR="00913262" w:rsidRDefault="00000000">
            <w:pPr>
              <w:jc w:val="center"/>
              <w:rPr>
                <w:sz w:val="20"/>
                <w:szCs w:val="20"/>
              </w:rPr>
            </w:pPr>
            <w:r>
              <w:rPr>
                <w:rFonts w:ascii="Arial" w:eastAsia="Arial" w:hAnsi="Arial" w:cs="Arial"/>
                <w:color w:val="252B2B"/>
                <w:sz w:val="24"/>
                <w:szCs w:val="24"/>
              </w:rPr>
              <w:t>cigs</w:t>
            </w:r>
          </w:p>
        </w:tc>
        <w:tc>
          <w:tcPr>
            <w:tcW w:w="8940" w:type="dxa"/>
            <w:tcBorders>
              <w:right w:val="single" w:sz="8" w:space="0" w:color="4A86E8"/>
            </w:tcBorders>
            <w:vAlign w:val="bottom"/>
          </w:tcPr>
          <w:p w14:paraId="5DE65920" w14:textId="77777777" w:rsidR="00913262" w:rsidRDefault="00000000">
            <w:pPr>
              <w:ind w:left="100"/>
              <w:rPr>
                <w:sz w:val="20"/>
                <w:szCs w:val="20"/>
              </w:rPr>
            </w:pPr>
            <w:r>
              <w:rPr>
                <w:rFonts w:ascii="Arial" w:eastAsia="Arial" w:hAnsi="Arial" w:cs="Arial"/>
                <w:color w:val="252B2B"/>
                <w:sz w:val="24"/>
                <w:szCs w:val="24"/>
              </w:rPr>
              <w:t>cigarettes per day</w:t>
            </w:r>
          </w:p>
        </w:tc>
      </w:tr>
      <w:tr w:rsidR="00913262" w14:paraId="7442D587" w14:textId="77777777">
        <w:trPr>
          <w:trHeight w:val="202"/>
        </w:trPr>
        <w:tc>
          <w:tcPr>
            <w:tcW w:w="1360" w:type="dxa"/>
            <w:tcBorders>
              <w:left w:val="single" w:sz="8" w:space="0" w:color="4A86E8"/>
              <w:bottom w:val="single" w:sz="8" w:space="0" w:color="4A86E8"/>
              <w:right w:val="single" w:sz="8" w:space="0" w:color="4A86E8"/>
            </w:tcBorders>
            <w:vAlign w:val="bottom"/>
          </w:tcPr>
          <w:p w14:paraId="413A2605"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6ED17357" w14:textId="77777777" w:rsidR="00913262" w:rsidRDefault="00913262">
            <w:pPr>
              <w:rPr>
                <w:sz w:val="17"/>
                <w:szCs w:val="17"/>
              </w:rPr>
            </w:pPr>
          </w:p>
        </w:tc>
      </w:tr>
      <w:tr w:rsidR="00913262" w14:paraId="49917812" w14:textId="77777777">
        <w:trPr>
          <w:trHeight w:val="417"/>
        </w:trPr>
        <w:tc>
          <w:tcPr>
            <w:tcW w:w="1360" w:type="dxa"/>
            <w:tcBorders>
              <w:left w:val="single" w:sz="8" w:space="0" w:color="4A86E8"/>
              <w:right w:val="single" w:sz="8" w:space="0" w:color="4A86E8"/>
            </w:tcBorders>
            <w:shd w:val="clear" w:color="auto" w:fill="D9E1F2"/>
            <w:vAlign w:val="bottom"/>
          </w:tcPr>
          <w:p w14:paraId="43067EE0" w14:textId="77777777" w:rsidR="00913262" w:rsidRDefault="00000000">
            <w:pPr>
              <w:jc w:val="center"/>
              <w:rPr>
                <w:sz w:val="20"/>
                <w:szCs w:val="20"/>
              </w:rPr>
            </w:pPr>
            <w:r>
              <w:rPr>
                <w:rFonts w:ascii="Arial" w:eastAsia="Arial" w:hAnsi="Arial" w:cs="Arial"/>
                <w:color w:val="252B2B"/>
                <w:sz w:val="24"/>
                <w:szCs w:val="24"/>
              </w:rPr>
              <w:t>years</w:t>
            </w:r>
          </w:p>
        </w:tc>
        <w:tc>
          <w:tcPr>
            <w:tcW w:w="8940" w:type="dxa"/>
            <w:tcBorders>
              <w:right w:val="single" w:sz="8" w:space="0" w:color="4A86E8"/>
            </w:tcBorders>
            <w:shd w:val="clear" w:color="auto" w:fill="D9E1F2"/>
            <w:vAlign w:val="bottom"/>
          </w:tcPr>
          <w:p w14:paraId="6B3E2154" w14:textId="77777777" w:rsidR="00913262" w:rsidRDefault="00000000">
            <w:pPr>
              <w:ind w:left="100"/>
              <w:rPr>
                <w:sz w:val="20"/>
                <w:szCs w:val="20"/>
              </w:rPr>
            </w:pPr>
            <w:r>
              <w:rPr>
                <w:rFonts w:ascii="Arial" w:eastAsia="Arial" w:hAnsi="Arial" w:cs="Arial"/>
                <w:color w:val="252B2B"/>
                <w:sz w:val="24"/>
                <w:szCs w:val="24"/>
              </w:rPr>
              <w:t>number of years as a smoker</w:t>
            </w:r>
          </w:p>
        </w:tc>
      </w:tr>
      <w:tr w:rsidR="00913262" w14:paraId="7DA2174D" w14:textId="77777777">
        <w:trPr>
          <w:trHeight w:val="200"/>
        </w:trPr>
        <w:tc>
          <w:tcPr>
            <w:tcW w:w="1360" w:type="dxa"/>
            <w:tcBorders>
              <w:left w:val="single" w:sz="8" w:space="0" w:color="4A86E8"/>
              <w:bottom w:val="single" w:sz="8" w:space="0" w:color="4A86E8"/>
              <w:right w:val="single" w:sz="8" w:space="0" w:color="4A86E8"/>
            </w:tcBorders>
            <w:shd w:val="clear" w:color="auto" w:fill="D9E1F2"/>
            <w:vAlign w:val="bottom"/>
          </w:tcPr>
          <w:p w14:paraId="6CB81B62"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6DFF7E6D" w14:textId="77777777" w:rsidR="00913262" w:rsidRDefault="00913262">
            <w:pPr>
              <w:rPr>
                <w:sz w:val="17"/>
                <w:szCs w:val="17"/>
              </w:rPr>
            </w:pPr>
          </w:p>
        </w:tc>
      </w:tr>
      <w:tr w:rsidR="00913262" w14:paraId="1E6D6C34" w14:textId="77777777">
        <w:trPr>
          <w:trHeight w:val="419"/>
        </w:trPr>
        <w:tc>
          <w:tcPr>
            <w:tcW w:w="1360" w:type="dxa"/>
            <w:tcBorders>
              <w:left w:val="single" w:sz="8" w:space="0" w:color="4A86E8"/>
              <w:right w:val="single" w:sz="8" w:space="0" w:color="4A86E8"/>
            </w:tcBorders>
            <w:vAlign w:val="bottom"/>
          </w:tcPr>
          <w:p w14:paraId="4E64E0FA" w14:textId="77777777" w:rsidR="00913262" w:rsidRDefault="00000000">
            <w:pPr>
              <w:jc w:val="center"/>
              <w:rPr>
                <w:sz w:val="20"/>
                <w:szCs w:val="20"/>
              </w:rPr>
            </w:pPr>
            <w:r>
              <w:rPr>
                <w:rFonts w:ascii="Arial" w:eastAsia="Arial" w:hAnsi="Arial" w:cs="Arial"/>
                <w:color w:val="252B2B"/>
                <w:w w:val="99"/>
                <w:sz w:val="24"/>
                <w:szCs w:val="24"/>
              </w:rPr>
              <w:t>fbs</w:t>
            </w:r>
          </w:p>
        </w:tc>
        <w:tc>
          <w:tcPr>
            <w:tcW w:w="8940" w:type="dxa"/>
            <w:tcBorders>
              <w:right w:val="single" w:sz="8" w:space="0" w:color="4A86E8"/>
            </w:tcBorders>
            <w:vAlign w:val="bottom"/>
          </w:tcPr>
          <w:p w14:paraId="0F17C857" w14:textId="77777777" w:rsidR="00913262" w:rsidRDefault="00000000">
            <w:pPr>
              <w:ind w:left="100"/>
              <w:rPr>
                <w:sz w:val="20"/>
                <w:szCs w:val="20"/>
              </w:rPr>
            </w:pPr>
            <w:r>
              <w:rPr>
                <w:rFonts w:ascii="Arial" w:eastAsia="Arial" w:hAnsi="Arial" w:cs="Arial"/>
                <w:color w:val="252B2B"/>
                <w:sz w:val="24"/>
                <w:szCs w:val="24"/>
              </w:rPr>
              <w:t>fasting blood sugar &gt; 120 mg/dl (1 = true; 0 = false)</w:t>
            </w:r>
          </w:p>
        </w:tc>
      </w:tr>
      <w:tr w:rsidR="00913262" w14:paraId="6AE96045" w14:textId="77777777">
        <w:trPr>
          <w:trHeight w:val="201"/>
        </w:trPr>
        <w:tc>
          <w:tcPr>
            <w:tcW w:w="1360" w:type="dxa"/>
            <w:tcBorders>
              <w:left w:val="single" w:sz="8" w:space="0" w:color="4A86E8"/>
              <w:bottom w:val="single" w:sz="8" w:space="0" w:color="4A86E8"/>
              <w:right w:val="single" w:sz="8" w:space="0" w:color="4A86E8"/>
            </w:tcBorders>
            <w:vAlign w:val="bottom"/>
          </w:tcPr>
          <w:p w14:paraId="66DCBC03"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3D25B6FA" w14:textId="77777777" w:rsidR="00913262" w:rsidRDefault="00913262">
            <w:pPr>
              <w:rPr>
                <w:sz w:val="17"/>
                <w:szCs w:val="17"/>
              </w:rPr>
            </w:pPr>
          </w:p>
        </w:tc>
      </w:tr>
      <w:tr w:rsidR="00913262" w14:paraId="734505B5" w14:textId="77777777">
        <w:trPr>
          <w:trHeight w:val="418"/>
        </w:trPr>
        <w:tc>
          <w:tcPr>
            <w:tcW w:w="1360" w:type="dxa"/>
            <w:tcBorders>
              <w:left w:val="single" w:sz="8" w:space="0" w:color="4A86E8"/>
              <w:right w:val="single" w:sz="8" w:space="0" w:color="4A86E8"/>
            </w:tcBorders>
            <w:shd w:val="clear" w:color="auto" w:fill="D9E1F2"/>
            <w:vAlign w:val="bottom"/>
          </w:tcPr>
          <w:p w14:paraId="161F33E6" w14:textId="77777777" w:rsidR="00913262" w:rsidRDefault="00000000">
            <w:pPr>
              <w:jc w:val="center"/>
              <w:rPr>
                <w:sz w:val="20"/>
                <w:szCs w:val="20"/>
              </w:rPr>
            </w:pPr>
            <w:r>
              <w:rPr>
                <w:rFonts w:ascii="Arial" w:eastAsia="Arial" w:hAnsi="Arial" w:cs="Arial"/>
                <w:color w:val="252B2B"/>
                <w:w w:val="95"/>
                <w:sz w:val="24"/>
                <w:szCs w:val="24"/>
              </w:rPr>
              <w:t>dm</w:t>
            </w:r>
          </w:p>
        </w:tc>
        <w:tc>
          <w:tcPr>
            <w:tcW w:w="8940" w:type="dxa"/>
            <w:tcBorders>
              <w:right w:val="single" w:sz="8" w:space="0" w:color="4A86E8"/>
            </w:tcBorders>
            <w:shd w:val="clear" w:color="auto" w:fill="D9E1F2"/>
            <w:vAlign w:val="bottom"/>
          </w:tcPr>
          <w:p w14:paraId="4616C9B5" w14:textId="77777777" w:rsidR="00913262" w:rsidRDefault="00000000">
            <w:pPr>
              <w:ind w:left="100"/>
              <w:rPr>
                <w:sz w:val="20"/>
                <w:szCs w:val="20"/>
              </w:rPr>
            </w:pPr>
            <w:r>
              <w:rPr>
                <w:rFonts w:ascii="Arial" w:eastAsia="Arial" w:hAnsi="Arial" w:cs="Arial"/>
                <w:color w:val="252B2B"/>
                <w:sz w:val="24"/>
                <w:szCs w:val="24"/>
              </w:rPr>
              <w:t>1 = history of diabetes; 0 = no such history</w:t>
            </w:r>
          </w:p>
        </w:tc>
      </w:tr>
      <w:tr w:rsidR="00913262" w14:paraId="2E0997B4" w14:textId="77777777">
        <w:trPr>
          <w:trHeight w:val="202"/>
        </w:trPr>
        <w:tc>
          <w:tcPr>
            <w:tcW w:w="1360" w:type="dxa"/>
            <w:tcBorders>
              <w:left w:val="single" w:sz="8" w:space="0" w:color="4A86E8"/>
              <w:bottom w:val="single" w:sz="8" w:space="0" w:color="4A86E8"/>
              <w:right w:val="single" w:sz="8" w:space="0" w:color="4A86E8"/>
            </w:tcBorders>
            <w:shd w:val="clear" w:color="auto" w:fill="D9E1F2"/>
            <w:vAlign w:val="bottom"/>
          </w:tcPr>
          <w:p w14:paraId="39F8F29B"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1E7FF5E8" w14:textId="77777777" w:rsidR="00913262" w:rsidRDefault="00913262">
            <w:pPr>
              <w:rPr>
                <w:sz w:val="17"/>
                <w:szCs w:val="17"/>
              </w:rPr>
            </w:pPr>
          </w:p>
        </w:tc>
      </w:tr>
    </w:tbl>
    <w:p w14:paraId="410DA6BD" w14:textId="77777777" w:rsidR="00913262" w:rsidRDefault="00913262">
      <w:pPr>
        <w:spacing w:line="200" w:lineRule="exact"/>
        <w:rPr>
          <w:sz w:val="20"/>
          <w:szCs w:val="20"/>
        </w:rPr>
      </w:pPr>
    </w:p>
    <w:p w14:paraId="43C26C0A" w14:textId="77777777" w:rsidR="00913262" w:rsidRDefault="00913262">
      <w:pPr>
        <w:sectPr w:rsidR="00913262">
          <w:pgSz w:w="11920" w:h="16840"/>
          <w:pgMar w:top="1414" w:right="800" w:bottom="215" w:left="840" w:header="0" w:footer="0" w:gutter="0"/>
          <w:cols w:space="720" w:equalWidth="0">
            <w:col w:w="10280"/>
          </w:cols>
        </w:sectPr>
      </w:pPr>
    </w:p>
    <w:p w14:paraId="14B78B22" w14:textId="77777777" w:rsidR="00913262" w:rsidRDefault="00913262">
      <w:pPr>
        <w:spacing w:line="259" w:lineRule="exact"/>
        <w:rPr>
          <w:sz w:val="20"/>
          <w:szCs w:val="20"/>
        </w:rPr>
      </w:pPr>
    </w:p>
    <w:p w14:paraId="60616679" w14:textId="77777777" w:rsidR="00913262" w:rsidRDefault="00000000">
      <w:pPr>
        <w:ind w:right="40"/>
        <w:jc w:val="center"/>
        <w:rPr>
          <w:sz w:val="20"/>
          <w:szCs w:val="20"/>
        </w:rPr>
      </w:pPr>
      <w:r>
        <w:rPr>
          <w:rFonts w:ascii="Arial" w:eastAsia="Arial" w:hAnsi="Arial" w:cs="Arial"/>
          <w:sz w:val="21"/>
          <w:szCs w:val="21"/>
        </w:rPr>
        <w:t>6</w:t>
      </w:r>
    </w:p>
    <w:p w14:paraId="13A528F8" w14:textId="77777777" w:rsidR="00913262" w:rsidRDefault="00913262">
      <w:pPr>
        <w:sectPr w:rsidR="00913262">
          <w:type w:val="continuous"/>
          <w:pgSz w:w="11920" w:h="16840"/>
          <w:pgMar w:top="1414" w:right="800" w:bottom="215" w:left="840" w:header="0" w:footer="0" w:gutter="0"/>
          <w:cols w:space="720" w:equalWidth="0">
            <w:col w:w="10280"/>
          </w:cols>
        </w:sectPr>
      </w:pPr>
    </w:p>
    <w:tbl>
      <w:tblPr>
        <w:tblW w:w="0" w:type="auto"/>
        <w:tblInd w:w="10" w:type="dxa"/>
        <w:tblLayout w:type="fixed"/>
        <w:tblCellMar>
          <w:left w:w="0" w:type="dxa"/>
          <w:right w:w="0" w:type="dxa"/>
        </w:tblCellMar>
        <w:tblLook w:val="04A0" w:firstRow="1" w:lastRow="0" w:firstColumn="1" w:lastColumn="0" w:noHBand="0" w:noVBand="1"/>
      </w:tblPr>
      <w:tblGrid>
        <w:gridCol w:w="1360"/>
        <w:gridCol w:w="8940"/>
      </w:tblGrid>
      <w:tr w:rsidR="00913262" w14:paraId="273420F0" w14:textId="77777777">
        <w:trPr>
          <w:trHeight w:val="421"/>
        </w:trPr>
        <w:tc>
          <w:tcPr>
            <w:tcW w:w="1360" w:type="dxa"/>
            <w:tcBorders>
              <w:top w:val="single" w:sz="8" w:space="0" w:color="4A86E8"/>
              <w:left w:val="single" w:sz="8" w:space="0" w:color="4A86E8"/>
              <w:right w:val="single" w:sz="8" w:space="0" w:color="4A86E8"/>
            </w:tcBorders>
            <w:vAlign w:val="bottom"/>
          </w:tcPr>
          <w:p w14:paraId="422172FB" w14:textId="77777777" w:rsidR="00913262" w:rsidRDefault="00000000">
            <w:pPr>
              <w:jc w:val="center"/>
              <w:rPr>
                <w:sz w:val="20"/>
                <w:szCs w:val="20"/>
              </w:rPr>
            </w:pPr>
            <w:bookmarkStart w:id="6" w:name="page8"/>
            <w:bookmarkEnd w:id="6"/>
            <w:r>
              <w:rPr>
                <w:rFonts w:ascii="Arial" w:eastAsia="Arial" w:hAnsi="Arial" w:cs="Arial"/>
                <w:color w:val="252B2B"/>
                <w:w w:val="98"/>
                <w:sz w:val="24"/>
                <w:szCs w:val="24"/>
              </w:rPr>
              <w:lastRenderedPageBreak/>
              <w:t>famhist</w:t>
            </w:r>
          </w:p>
        </w:tc>
        <w:tc>
          <w:tcPr>
            <w:tcW w:w="8940" w:type="dxa"/>
            <w:tcBorders>
              <w:top w:val="single" w:sz="8" w:space="0" w:color="4A86E8"/>
              <w:right w:val="single" w:sz="8" w:space="0" w:color="4A86E8"/>
            </w:tcBorders>
            <w:vAlign w:val="bottom"/>
          </w:tcPr>
          <w:p w14:paraId="1844EC90" w14:textId="77777777" w:rsidR="00913262" w:rsidRDefault="00000000">
            <w:pPr>
              <w:ind w:left="100"/>
              <w:rPr>
                <w:sz w:val="20"/>
                <w:szCs w:val="20"/>
              </w:rPr>
            </w:pPr>
            <w:r>
              <w:rPr>
                <w:rFonts w:ascii="Arial" w:eastAsia="Arial" w:hAnsi="Arial" w:cs="Arial"/>
                <w:color w:val="252B2B"/>
                <w:sz w:val="24"/>
                <w:szCs w:val="24"/>
              </w:rPr>
              <w:t>Family history of coronary artery disease (1 = yes; 0 = no)</w:t>
            </w:r>
          </w:p>
        </w:tc>
      </w:tr>
      <w:tr w:rsidR="00913262" w14:paraId="579AFD6C" w14:textId="77777777">
        <w:trPr>
          <w:trHeight w:val="201"/>
        </w:trPr>
        <w:tc>
          <w:tcPr>
            <w:tcW w:w="1360" w:type="dxa"/>
            <w:tcBorders>
              <w:left w:val="single" w:sz="8" w:space="0" w:color="4A86E8"/>
              <w:bottom w:val="single" w:sz="8" w:space="0" w:color="4A86E8"/>
              <w:right w:val="single" w:sz="8" w:space="0" w:color="4A86E8"/>
            </w:tcBorders>
            <w:vAlign w:val="bottom"/>
          </w:tcPr>
          <w:p w14:paraId="15E05BC0"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5B2C8FF1" w14:textId="77777777" w:rsidR="00913262" w:rsidRDefault="00913262">
            <w:pPr>
              <w:rPr>
                <w:sz w:val="17"/>
                <w:szCs w:val="17"/>
              </w:rPr>
            </w:pPr>
          </w:p>
        </w:tc>
      </w:tr>
      <w:tr w:rsidR="00913262" w14:paraId="39758322" w14:textId="77777777">
        <w:trPr>
          <w:trHeight w:val="418"/>
        </w:trPr>
        <w:tc>
          <w:tcPr>
            <w:tcW w:w="1360" w:type="dxa"/>
            <w:tcBorders>
              <w:left w:val="single" w:sz="8" w:space="0" w:color="4A86E8"/>
              <w:right w:val="single" w:sz="8" w:space="0" w:color="4A86E8"/>
            </w:tcBorders>
            <w:shd w:val="clear" w:color="auto" w:fill="D9E1F2"/>
            <w:vAlign w:val="bottom"/>
          </w:tcPr>
          <w:p w14:paraId="6FF8EF26" w14:textId="77777777" w:rsidR="00913262" w:rsidRDefault="00000000">
            <w:pPr>
              <w:jc w:val="center"/>
              <w:rPr>
                <w:sz w:val="20"/>
                <w:szCs w:val="20"/>
              </w:rPr>
            </w:pPr>
            <w:r>
              <w:rPr>
                <w:rFonts w:ascii="Arial" w:eastAsia="Arial" w:hAnsi="Arial" w:cs="Arial"/>
                <w:color w:val="252B2B"/>
                <w:sz w:val="24"/>
                <w:szCs w:val="24"/>
              </w:rPr>
              <w:t>restecg</w:t>
            </w:r>
          </w:p>
        </w:tc>
        <w:tc>
          <w:tcPr>
            <w:tcW w:w="8940" w:type="dxa"/>
            <w:tcBorders>
              <w:right w:val="single" w:sz="8" w:space="0" w:color="4A86E8"/>
            </w:tcBorders>
            <w:shd w:val="clear" w:color="auto" w:fill="D9E1F2"/>
            <w:vAlign w:val="bottom"/>
          </w:tcPr>
          <w:p w14:paraId="3BFB799E" w14:textId="77777777" w:rsidR="00913262" w:rsidRDefault="00000000">
            <w:pPr>
              <w:ind w:left="100"/>
              <w:rPr>
                <w:sz w:val="20"/>
                <w:szCs w:val="20"/>
              </w:rPr>
            </w:pPr>
            <w:r>
              <w:rPr>
                <w:rFonts w:ascii="Arial" w:eastAsia="Arial" w:hAnsi="Arial" w:cs="Arial"/>
                <w:color w:val="252B2B"/>
                <w:sz w:val="24"/>
                <w:szCs w:val="24"/>
              </w:rPr>
              <w:t>Resting electrocardiographic results</w:t>
            </w:r>
          </w:p>
        </w:tc>
      </w:tr>
      <w:tr w:rsidR="00913262" w14:paraId="303C2386" w14:textId="77777777">
        <w:trPr>
          <w:trHeight w:val="414"/>
        </w:trPr>
        <w:tc>
          <w:tcPr>
            <w:tcW w:w="1360" w:type="dxa"/>
            <w:tcBorders>
              <w:left w:val="single" w:sz="8" w:space="0" w:color="4A86E8"/>
              <w:right w:val="single" w:sz="8" w:space="0" w:color="4A86E8"/>
            </w:tcBorders>
            <w:shd w:val="clear" w:color="auto" w:fill="D9E1F2"/>
            <w:vAlign w:val="bottom"/>
          </w:tcPr>
          <w:p w14:paraId="6C3475EF" w14:textId="77777777" w:rsidR="00913262" w:rsidRDefault="00913262">
            <w:pPr>
              <w:rPr>
                <w:sz w:val="24"/>
                <w:szCs w:val="24"/>
              </w:rPr>
            </w:pPr>
          </w:p>
        </w:tc>
        <w:tc>
          <w:tcPr>
            <w:tcW w:w="8940" w:type="dxa"/>
            <w:tcBorders>
              <w:right w:val="single" w:sz="8" w:space="0" w:color="4A86E8"/>
            </w:tcBorders>
            <w:shd w:val="clear" w:color="auto" w:fill="D9E1F2"/>
            <w:vAlign w:val="bottom"/>
          </w:tcPr>
          <w:p w14:paraId="339D2FB6" w14:textId="77777777" w:rsidR="00913262" w:rsidRDefault="00000000">
            <w:pPr>
              <w:ind w:left="100"/>
              <w:rPr>
                <w:sz w:val="20"/>
                <w:szCs w:val="20"/>
              </w:rPr>
            </w:pPr>
            <w:r>
              <w:rPr>
                <w:rFonts w:ascii="Arial" w:eastAsia="Arial" w:hAnsi="Arial" w:cs="Arial"/>
                <w:color w:val="252B2B"/>
                <w:sz w:val="24"/>
                <w:szCs w:val="24"/>
              </w:rPr>
              <w:t>-- Value 0: normal</w:t>
            </w:r>
          </w:p>
        </w:tc>
      </w:tr>
      <w:tr w:rsidR="00913262" w14:paraId="23B0189E" w14:textId="77777777">
        <w:trPr>
          <w:trHeight w:val="414"/>
        </w:trPr>
        <w:tc>
          <w:tcPr>
            <w:tcW w:w="1360" w:type="dxa"/>
            <w:tcBorders>
              <w:left w:val="single" w:sz="8" w:space="0" w:color="4A86E8"/>
              <w:right w:val="single" w:sz="8" w:space="0" w:color="4A86E8"/>
            </w:tcBorders>
            <w:shd w:val="clear" w:color="auto" w:fill="D9E1F2"/>
            <w:vAlign w:val="bottom"/>
          </w:tcPr>
          <w:p w14:paraId="0E2B8D52" w14:textId="77777777" w:rsidR="00913262" w:rsidRDefault="00913262">
            <w:pPr>
              <w:rPr>
                <w:sz w:val="24"/>
                <w:szCs w:val="24"/>
              </w:rPr>
            </w:pPr>
          </w:p>
        </w:tc>
        <w:tc>
          <w:tcPr>
            <w:tcW w:w="8940" w:type="dxa"/>
            <w:tcBorders>
              <w:right w:val="single" w:sz="8" w:space="0" w:color="4A86E8"/>
            </w:tcBorders>
            <w:shd w:val="clear" w:color="auto" w:fill="D9E1F2"/>
            <w:vAlign w:val="bottom"/>
          </w:tcPr>
          <w:p w14:paraId="37D93AC3" w14:textId="77777777" w:rsidR="00913262" w:rsidRDefault="00000000">
            <w:pPr>
              <w:ind w:left="100"/>
              <w:rPr>
                <w:sz w:val="20"/>
                <w:szCs w:val="20"/>
              </w:rPr>
            </w:pPr>
            <w:r>
              <w:rPr>
                <w:rFonts w:ascii="Arial" w:eastAsia="Arial" w:hAnsi="Arial" w:cs="Arial"/>
                <w:color w:val="252B2B"/>
                <w:sz w:val="24"/>
                <w:szCs w:val="24"/>
              </w:rPr>
              <w:t>-- Value 1: having ST-T wave abnormality</w:t>
            </w:r>
          </w:p>
        </w:tc>
      </w:tr>
      <w:tr w:rsidR="00913262" w14:paraId="75B1725A" w14:textId="77777777">
        <w:trPr>
          <w:trHeight w:val="414"/>
        </w:trPr>
        <w:tc>
          <w:tcPr>
            <w:tcW w:w="1360" w:type="dxa"/>
            <w:tcBorders>
              <w:left w:val="single" w:sz="8" w:space="0" w:color="4A86E8"/>
              <w:right w:val="single" w:sz="8" w:space="0" w:color="4A86E8"/>
            </w:tcBorders>
            <w:shd w:val="clear" w:color="auto" w:fill="D9E1F2"/>
            <w:vAlign w:val="bottom"/>
          </w:tcPr>
          <w:p w14:paraId="35AD2DB5" w14:textId="77777777" w:rsidR="00913262" w:rsidRDefault="00913262">
            <w:pPr>
              <w:rPr>
                <w:sz w:val="24"/>
                <w:szCs w:val="24"/>
              </w:rPr>
            </w:pPr>
          </w:p>
        </w:tc>
        <w:tc>
          <w:tcPr>
            <w:tcW w:w="8940" w:type="dxa"/>
            <w:tcBorders>
              <w:right w:val="single" w:sz="8" w:space="0" w:color="4A86E8"/>
            </w:tcBorders>
            <w:shd w:val="clear" w:color="auto" w:fill="D9E1F2"/>
            <w:vAlign w:val="bottom"/>
          </w:tcPr>
          <w:p w14:paraId="4FBF3718" w14:textId="77777777" w:rsidR="00913262" w:rsidRDefault="00000000">
            <w:pPr>
              <w:ind w:left="100"/>
              <w:rPr>
                <w:sz w:val="20"/>
                <w:szCs w:val="20"/>
              </w:rPr>
            </w:pPr>
            <w:r>
              <w:rPr>
                <w:rFonts w:ascii="Arial" w:eastAsia="Arial" w:hAnsi="Arial" w:cs="Arial"/>
                <w:color w:val="252B2B"/>
                <w:sz w:val="24"/>
                <w:szCs w:val="24"/>
              </w:rPr>
              <w:t>-- Value 2: showing probable left ventricular hypertrophy by Estes' criteria</w:t>
            </w:r>
          </w:p>
        </w:tc>
      </w:tr>
      <w:tr w:rsidR="00913262" w14:paraId="1432E41D" w14:textId="77777777">
        <w:trPr>
          <w:trHeight w:val="363"/>
        </w:trPr>
        <w:tc>
          <w:tcPr>
            <w:tcW w:w="1360" w:type="dxa"/>
            <w:tcBorders>
              <w:left w:val="single" w:sz="8" w:space="0" w:color="4A86E8"/>
              <w:bottom w:val="single" w:sz="8" w:space="0" w:color="4A86E8"/>
              <w:right w:val="single" w:sz="8" w:space="0" w:color="4A86E8"/>
            </w:tcBorders>
            <w:shd w:val="clear" w:color="auto" w:fill="D9E1F2"/>
            <w:vAlign w:val="bottom"/>
          </w:tcPr>
          <w:p w14:paraId="337CD058" w14:textId="77777777" w:rsidR="00913262" w:rsidRDefault="00913262">
            <w:pPr>
              <w:rPr>
                <w:sz w:val="24"/>
                <w:szCs w:val="24"/>
              </w:rPr>
            </w:pPr>
          </w:p>
        </w:tc>
        <w:tc>
          <w:tcPr>
            <w:tcW w:w="8940" w:type="dxa"/>
            <w:tcBorders>
              <w:bottom w:val="single" w:sz="8" w:space="0" w:color="4A86E8"/>
              <w:right w:val="single" w:sz="8" w:space="0" w:color="4A86E8"/>
            </w:tcBorders>
            <w:shd w:val="clear" w:color="auto" w:fill="D9E1F2"/>
            <w:vAlign w:val="bottom"/>
          </w:tcPr>
          <w:p w14:paraId="56519E4D" w14:textId="77777777" w:rsidR="00913262" w:rsidRDefault="00913262">
            <w:pPr>
              <w:rPr>
                <w:sz w:val="24"/>
                <w:szCs w:val="24"/>
              </w:rPr>
            </w:pPr>
          </w:p>
        </w:tc>
      </w:tr>
      <w:tr w:rsidR="00913262" w14:paraId="04E7A3D6" w14:textId="77777777">
        <w:trPr>
          <w:trHeight w:val="415"/>
        </w:trPr>
        <w:tc>
          <w:tcPr>
            <w:tcW w:w="1360" w:type="dxa"/>
            <w:tcBorders>
              <w:left w:val="single" w:sz="8" w:space="0" w:color="4A86E8"/>
              <w:right w:val="single" w:sz="8" w:space="0" w:color="4A86E8"/>
            </w:tcBorders>
            <w:vAlign w:val="bottom"/>
          </w:tcPr>
          <w:p w14:paraId="7F65F4D6" w14:textId="77777777" w:rsidR="00913262" w:rsidRDefault="00000000">
            <w:pPr>
              <w:jc w:val="center"/>
              <w:rPr>
                <w:sz w:val="20"/>
                <w:szCs w:val="20"/>
              </w:rPr>
            </w:pPr>
            <w:r>
              <w:rPr>
                <w:rFonts w:ascii="Arial" w:eastAsia="Arial" w:hAnsi="Arial" w:cs="Arial"/>
                <w:color w:val="252B2B"/>
                <w:w w:val="99"/>
                <w:sz w:val="24"/>
                <w:szCs w:val="24"/>
              </w:rPr>
              <w:t>prop</w:t>
            </w:r>
          </w:p>
        </w:tc>
        <w:tc>
          <w:tcPr>
            <w:tcW w:w="8940" w:type="dxa"/>
            <w:tcBorders>
              <w:right w:val="single" w:sz="8" w:space="0" w:color="4A86E8"/>
            </w:tcBorders>
            <w:vAlign w:val="bottom"/>
          </w:tcPr>
          <w:p w14:paraId="056EC0D0" w14:textId="77777777" w:rsidR="00913262" w:rsidRDefault="00000000">
            <w:pPr>
              <w:ind w:left="100"/>
              <w:rPr>
                <w:sz w:val="20"/>
                <w:szCs w:val="20"/>
              </w:rPr>
            </w:pPr>
            <w:r>
              <w:rPr>
                <w:rFonts w:ascii="Arial" w:eastAsia="Arial" w:hAnsi="Arial" w:cs="Arial"/>
                <w:color w:val="252B2B"/>
                <w:sz w:val="24"/>
                <w:szCs w:val="24"/>
              </w:rPr>
              <w:t>Beta blocker used during exercise ECG: 1 = yes; 0 = no</w:t>
            </w:r>
          </w:p>
        </w:tc>
      </w:tr>
      <w:tr w:rsidR="00913262" w14:paraId="434533C6" w14:textId="77777777">
        <w:trPr>
          <w:trHeight w:val="200"/>
        </w:trPr>
        <w:tc>
          <w:tcPr>
            <w:tcW w:w="1360" w:type="dxa"/>
            <w:tcBorders>
              <w:left w:val="single" w:sz="8" w:space="0" w:color="4A86E8"/>
              <w:bottom w:val="single" w:sz="8" w:space="0" w:color="4A86E8"/>
              <w:right w:val="single" w:sz="8" w:space="0" w:color="4A86E8"/>
            </w:tcBorders>
            <w:vAlign w:val="bottom"/>
          </w:tcPr>
          <w:p w14:paraId="45850C07"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1C2B46BB" w14:textId="77777777" w:rsidR="00913262" w:rsidRDefault="00913262">
            <w:pPr>
              <w:rPr>
                <w:sz w:val="17"/>
                <w:szCs w:val="17"/>
              </w:rPr>
            </w:pPr>
          </w:p>
        </w:tc>
      </w:tr>
      <w:tr w:rsidR="00913262" w14:paraId="350BBA1C" w14:textId="77777777">
        <w:trPr>
          <w:trHeight w:val="419"/>
        </w:trPr>
        <w:tc>
          <w:tcPr>
            <w:tcW w:w="1360" w:type="dxa"/>
            <w:tcBorders>
              <w:left w:val="single" w:sz="8" w:space="0" w:color="4A86E8"/>
              <w:right w:val="single" w:sz="8" w:space="0" w:color="4A86E8"/>
            </w:tcBorders>
            <w:shd w:val="clear" w:color="auto" w:fill="D9E1F2"/>
            <w:vAlign w:val="bottom"/>
          </w:tcPr>
          <w:p w14:paraId="50E0037A" w14:textId="77777777" w:rsidR="00913262" w:rsidRDefault="00000000">
            <w:pPr>
              <w:jc w:val="center"/>
              <w:rPr>
                <w:sz w:val="20"/>
                <w:szCs w:val="20"/>
              </w:rPr>
            </w:pPr>
            <w:r>
              <w:rPr>
                <w:rFonts w:ascii="Arial" w:eastAsia="Arial" w:hAnsi="Arial" w:cs="Arial"/>
                <w:color w:val="252B2B"/>
                <w:w w:val="95"/>
                <w:sz w:val="24"/>
                <w:szCs w:val="24"/>
              </w:rPr>
              <w:t>nitr</w:t>
            </w:r>
          </w:p>
        </w:tc>
        <w:tc>
          <w:tcPr>
            <w:tcW w:w="8940" w:type="dxa"/>
            <w:tcBorders>
              <w:right w:val="single" w:sz="8" w:space="0" w:color="4A86E8"/>
            </w:tcBorders>
            <w:shd w:val="clear" w:color="auto" w:fill="D9E1F2"/>
            <w:vAlign w:val="bottom"/>
          </w:tcPr>
          <w:p w14:paraId="3CF24346" w14:textId="77777777" w:rsidR="00913262" w:rsidRDefault="00000000">
            <w:pPr>
              <w:ind w:left="100"/>
              <w:rPr>
                <w:sz w:val="20"/>
                <w:szCs w:val="20"/>
              </w:rPr>
            </w:pPr>
            <w:r>
              <w:rPr>
                <w:rFonts w:ascii="Arial" w:eastAsia="Arial" w:hAnsi="Arial" w:cs="Arial"/>
                <w:color w:val="252B2B"/>
                <w:sz w:val="24"/>
                <w:szCs w:val="24"/>
              </w:rPr>
              <w:t>Nitrates used during exercise ECG: 1 = yes; 0 = no</w:t>
            </w:r>
          </w:p>
        </w:tc>
      </w:tr>
      <w:tr w:rsidR="00913262" w14:paraId="67860AFC" w14:textId="77777777">
        <w:trPr>
          <w:trHeight w:val="201"/>
        </w:trPr>
        <w:tc>
          <w:tcPr>
            <w:tcW w:w="1360" w:type="dxa"/>
            <w:tcBorders>
              <w:left w:val="single" w:sz="8" w:space="0" w:color="4A86E8"/>
              <w:bottom w:val="single" w:sz="8" w:space="0" w:color="4A86E8"/>
              <w:right w:val="single" w:sz="8" w:space="0" w:color="4A86E8"/>
            </w:tcBorders>
            <w:shd w:val="clear" w:color="auto" w:fill="D9E1F2"/>
            <w:vAlign w:val="bottom"/>
          </w:tcPr>
          <w:p w14:paraId="1DEF8A4F"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0999ACC7" w14:textId="77777777" w:rsidR="00913262" w:rsidRDefault="00913262">
            <w:pPr>
              <w:rPr>
                <w:sz w:val="17"/>
                <w:szCs w:val="17"/>
              </w:rPr>
            </w:pPr>
          </w:p>
        </w:tc>
      </w:tr>
      <w:tr w:rsidR="00913262" w14:paraId="5436B563" w14:textId="77777777">
        <w:trPr>
          <w:trHeight w:val="418"/>
        </w:trPr>
        <w:tc>
          <w:tcPr>
            <w:tcW w:w="1360" w:type="dxa"/>
            <w:tcBorders>
              <w:left w:val="single" w:sz="8" w:space="0" w:color="4A86E8"/>
              <w:right w:val="single" w:sz="8" w:space="0" w:color="4A86E8"/>
            </w:tcBorders>
            <w:vAlign w:val="bottom"/>
          </w:tcPr>
          <w:p w14:paraId="1C604455" w14:textId="77777777" w:rsidR="00913262" w:rsidRDefault="00000000">
            <w:pPr>
              <w:jc w:val="center"/>
              <w:rPr>
                <w:sz w:val="20"/>
                <w:szCs w:val="20"/>
              </w:rPr>
            </w:pPr>
            <w:r>
              <w:rPr>
                <w:rFonts w:ascii="Arial" w:eastAsia="Arial" w:hAnsi="Arial" w:cs="Arial"/>
                <w:color w:val="252B2B"/>
                <w:sz w:val="24"/>
                <w:szCs w:val="24"/>
              </w:rPr>
              <w:t>pro</w:t>
            </w:r>
          </w:p>
        </w:tc>
        <w:tc>
          <w:tcPr>
            <w:tcW w:w="8940" w:type="dxa"/>
            <w:tcBorders>
              <w:right w:val="single" w:sz="8" w:space="0" w:color="4A86E8"/>
            </w:tcBorders>
            <w:vAlign w:val="bottom"/>
          </w:tcPr>
          <w:p w14:paraId="342A421A" w14:textId="77777777" w:rsidR="00913262" w:rsidRDefault="00000000">
            <w:pPr>
              <w:ind w:left="100"/>
              <w:rPr>
                <w:sz w:val="20"/>
                <w:szCs w:val="20"/>
              </w:rPr>
            </w:pPr>
            <w:r>
              <w:rPr>
                <w:rFonts w:ascii="Arial" w:eastAsia="Arial" w:hAnsi="Arial" w:cs="Arial"/>
                <w:color w:val="252B2B"/>
                <w:sz w:val="24"/>
                <w:szCs w:val="24"/>
              </w:rPr>
              <w:t>Calcium channel blocker used during exercise ECG: 1 = yes; 0 = no</w:t>
            </w:r>
          </w:p>
        </w:tc>
      </w:tr>
      <w:tr w:rsidR="00913262" w14:paraId="33AA977C" w14:textId="77777777">
        <w:trPr>
          <w:trHeight w:val="202"/>
        </w:trPr>
        <w:tc>
          <w:tcPr>
            <w:tcW w:w="1360" w:type="dxa"/>
            <w:tcBorders>
              <w:left w:val="single" w:sz="8" w:space="0" w:color="4A86E8"/>
              <w:bottom w:val="single" w:sz="8" w:space="0" w:color="4A86E8"/>
              <w:right w:val="single" w:sz="8" w:space="0" w:color="4A86E8"/>
            </w:tcBorders>
            <w:vAlign w:val="bottom"/>
          </w:tcPr>
          <w:p w14:paraId="51D97DEA"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1FC069E1" w14:textId="77777777" w:rsidR="00913262" w:rsidRDefault="00913262">
            <w:pPr>
              <w:rPr>
                <w:sz w:val="17"/>
                <w:szCs w:val="17"/>
              </w:rPr>
            </w:pPr>
          </w:p>
        </w:tc>
      </w:tr>
      <w:tr w:rsidR="00913262" w14:paraId="4A6C6858" w14:textId="77777777">
        <w:trPr>
          <w:trHeight w:val="417"/>
        </w:trPr>
        <w:tc>
          <w:tcPr>
            <w:tcW w:w="1360" w:type="dxa"/>
            <w:tcBorders>
              <w:left w:val="single" w:sz="8" w:space="0" w:color="4A86E8"/>
              <w:right w:val="single" w:sz="8" w:space="0" w:color="4A86E8"/>
            </w:tcBorders>
            <w:shd w:val="clear" w:color="auto" w:fill="D9E1F2"/>
            <w:vAlign w:val="bottom"/>
          </w:tcPr>
          <w:p w14:paraId="3282331C" w14:textId="77777777" w:rsidR="00913262" w:rsidRDefault="00000000">
            <w:pPr>
              <w:jc w:val="center"/>
              <w:rPr>
                <w:sz w:val="20"/>
                <w:szCs w:val="20"/>
              </w:rPr>
            </w:pPr>
            <w:r>
              <w:rPr>
                <w:rFonts w:ascii="Arial" w:eastAsia="Arial" w:hAnsi="Arial" w:cs="Arial"/>
                <w:color w:val="252B2B"/>
                <w:w w:val="98"/>
                <w:sz w:val="24"/>
                <w:szCs w:val="24"/>
              </w:rPr>
              <w:t>diuretic</w:t>
            </w:r>
          </w:p>
        </w:tc>
        <w:tc>
          <w:tcPr>
            <w:tcW w:w="8940" w:type="dxa"/>
            <w:tcBorders>
              <w:right w:val="single" w:sz="8" w:space="0" w:color="4A86E8"/>
            </w:tcBorders>
            <w:shd w:val="clear" w:color="auto" w:fill="D9E1F2"/>
            <w:vAlign w:val="bottom"/>
          </w:tcPr>
          <w:p w14:paraId="47EF8274" w14:textId="77777777" w:rsidR="00913262" w:rsidRDefault="00000000">
            <w:pPr>
              <w:ind w:left="100"/>
              <w:rPr>
                <w:sz w:val="20"/>
                <w:szCs w:val="20"/>
              </w:rPr>
            </w:pPr>
            <w:r>
              <w:rPr>
                <w:rFonts w:ascii="Arial" w:eastAsia="Arial" w:hAnsi="Arial" w:cs="Arial"/>
                <w:color w:val="252B2B"/>
                <w:sz w:val="24"/>
                <w:szCs w:val="24"/>
              </w:rPr>
              <w:t>Diuretic used used during exercise ECG: 1 = yes; 0 = no</w:t>
            </w:r>
          </w:p>
        </w:tc>
      </w:tr>
      <w:tr w:rsidR="00913262" w14:paraId="30179C9A" w14:textId="77777777">
        <w:trPr>
          <w:trHeight w:val="203"/>
        </w:trPr>
        <w:tc>
          <w:tcPr>
            <w:tcW w:w="1360" w:type="dxa"/>
            <w:tcBorders>
              <w:left w:val="single" w:sz="8" w:space="0" w:color="4A86E8"/>
              <w:bottom w:val="single" w:sz="8" w:space="0" w:color="4A86E8"/>
              <w:right w:val="single" w:sz="8" w:space="0" w:color="4A86E8"/>
            </w:tcBorders>
            <w:shd w:val="clear" w:color="auto" w:fill="D9E1F2"/>
            <w:vAlign w:val="bottom"/>
          </w:tcPr>
          <w:p w14:paraId="3BEBC765"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5F4D35D9" w14:textId="77777777" w:rsidR="00913262" w:rsidRDefault="00913262">
            <w:pPr>
              <w:rPr>
                <w:sz w:val="17"/>
                <w:szCs w:val="17"/>
              </w:rPr>
            </w:pPr>
          </w:p>
        </w:tc>
      </w:tr>
      <w:tr w:rsidR="00913262" w14:paraId="5EECE1A5" w14:textId="77777777">
        <w:trPr>
          <w:trHeight w:val="416"/>
        </w:trPr>
        <w:tc>
          <w:tcPr>
            <w:tcW w:w="1360" w:type="dxa"/>
            <w:tcBorders>
              <w:left w:val="single" w:sz="8" w:space="0" w:color="4A86E8"/>
              <w:right w:val="single" w:sz="8" w:space="0" w:color="4A86E8"/>
            </w:tcBorders>
            <w:vAlign w:val="bottom"/>
          </w:tcPr>
          <w:p w14:paraId="14DF8076" w14:textId="77777777" w:rsidR="00913262" w:rsidRDefault="00000000">
            <w:pPr>
              <w:jc w:val="center"/>
              <w:rPr>
                <w:sz w:val="20"/>
                <w:szCs w:val="20"/>
              </w:rPr>
            </w:pPr>
            <w:r>
              <w:rPr>
                <w:rFonts w:ascii="Arial" w:eastAsia="Arial" w:hAnsi="Arial" w:cs="Arial"/>
                <w:color w:val="252B2B"/>
                <w:w w:val="98"/>
                <w:sz w:val="24"/>
                <w:szCs w:val="24"/>
              </w:rPr>
              <w:t>thalach</w:t>
            </w:r>
          </w:p>
        </w:tc>
        <w:tc>
          <w:tcPr>
            <w:tcW w:w="8940" w:type="dxa"/>
            <w:tcBorders>
              <w:right w:val="single" w:sz="8" w:space="0" w:color="4A86E8"/>
            </w:tcBorders>
            <w:vAlign w:val="bottom"/>
          </w:tcPr>
          <w:p w14:paraId="5D4FF167" w14:textId="77777777" w:rsidR="00913262" w:rsidRDefault="00000000">
            <w:pPr>
              <w:ind w:left="100"/>
              <w:rPr>
                <w:sz w:val="20"/>
                <w:szCs w:val="20"/>
              </w:rPr>
            </w:pPr>
            <w:r>
              <w:rPr>
                <w:rFonts w:ascii="Arial" w:eastAsia="Arial" w:hAnsi="Arial" w:cs="Arial"/>
                <w:color w:val="252B2B"/>
                <w:sz w:val="24"/>
                <w:szCs w:val="24"/>
              </w:rPr>
              <w:t>Maximum heart rate achieved</w:t>
            </w:r>
          </w:p>
        </w:tc>
      </w:tr>
      <w:tr w:rsidR="00913262" w14:paraId="5DE699B5" w14:textId="77777777">
        <w:trPr>
          <w:trHeight w:val="204"/>
        </w:trPr>
        <w:tc>
          <w:tcPr>
            <w:tcW w:w="1360" w:type="dxa"/>
            <w:tcBorders>
              <w:left w:val="single" w:sz="8" w:space="0" w:color="4A86E8"/>
              <w:bottom w:val="single" w:sz="8" w:space="0" w:color="4A86E8"/>
              <w:right w:val="single" w:sz="8" w:space="0" w:color="4A86E8"/>
            </w:tcBorders>
            <w:vAlign w:val="bottom"/>
          </w:tcPr>
          <w:p w14:paraId="40995FFE"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57046013" w14:textId="77777777" w:rsidR="00913262" w:rsidRDefault="00913262">
            <w:pPr>
              <w:rPr>
                <w:sz w:val="17"/>
                <w:szCs w:val="17"/>
              </w:rPr>
            </w:pPr>
          </w:p>
        </w:tc>
      </w:tr>
      <w:tr w:rsidR="00913262" w14:paraId="5BA5AC51" w14:textId="77777777">
        <w:trPr>
          <w:trHeight w:val="415"/>
        </w:trPr>
        <w:tc>
          <w:tcPr>
            <w:tcW w:w="1360" w:type="dxa"/>
            <w:tcBorders>
              <w:left w:val="single" w:sz="8" w:space="0" w:color="4A86E8"/>
              <w:right w:val="single" w:sz="8" w:space="0" w:color="4A86E8"/>
            </w:tcBorders>
            <w:shd w:val="clear" w:color="auto" w:fill="D9E1F2"/>
            <w:vAlign w:val="bottom"/>
          </w:tcPr>
          <w:p w14:paraId="72A3A8AA" w14:textId="77777777" w:rsidR="00913262" w:rsidRDefault="00000000">
            <w:pPr>
              <w:jc w:val="center"/>
              <w:rPr>
                <w:sz w:val="20"/>
                <w:szCs w:val="20"/>
              </w:rPr>
            </w:pPr>
            <w:r>
              <w:rPr>
                <w:rFonts w:ascii="Arial" w:eastAsia="Arial" w:hAnsi="Arial" w:cs="Arial"/>
                <w:color w:val="252B2B"/>
                <w:sz w:val="24"/>
                <w:szCs w:val="24"/>
              </w:rPr>
              <w:t>thalrest</w:t>
            </w:r>
          </w:p>
        </w:tc>
        <w:tc>
          <w:tcPr>
            <w:tcW w:w="8940" w:type="dxa"/>
            <w:tcBorders>
              <w:right w:val="single" w:sz="8" w:space="0" w:color="4A86E8"/>
            </w:tcBorders>
            <w:shd w:val="clear" w:color="auto" w:fill="D9E1F2"/>
            <w:vAlign w:val="bottom"/>
          </w:tcPr>
          <w:p w14:paraId="0B8A81E4" w14:textId="77777777" w:rsidR="00913262" w:rsidRDefault="00000000">
            <w:pPr>
              <w:ind w:left="100"/>
              <w:rPr>
                <w:sz w:val="20"/>
                <w:szCs w:val="20"/>
              </w:rPr>
            </w:pPr>
            <w:r>
              <w:rPr>
                <w:rFonts w:ascii="Arial" w:eastAsia="Arial" w:hAnsi="Arial" w:cs="Arial"/>
                <w:color w:val="252B2B"/>
                <w:sz w:val="24"/>
                <w:szCs w:val="24"/>
              </w:rPr>
              <w:t>Resting heart rate</w:t>
            </w:r>
          </w:p>
        </w:tc>
      </w:tr>
      <w:tr w:rsidR="00913262" w14:paraId="106A2BA6" w14:textId="77777777">
        <w:trPr>
          <w:trHeight w:val="205"/>
        </w:trPr>
        <w:tc>
          <w:tcPr>
            <w:tcW w:w="1360" w:type="dxa"/>
            <w:tcBorders>
              <w:left w:val="single" w:sz="8" w:space="0" w:color="4A86E8"/>
              <w:bottom w:val="single" w:sz="8" w:space="0" w:color="4A86E8"/>
              <w:right w:val="single" w:sz="8" w:space="0" w:color="4A86E8"/>
            </w:tcBorders>
            <w:shd w:val="clear" w:color="auto" w:fill="D9E1F2"/>
            <w:vAlign w:val="bottom"/>
          </w:tcPr>
          <w:p w14:paraId="7DD08ADF"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446C78FC" w14:textId="77777777" w:rsidR="00913262" w:rsidRDefault="00913262">
            <w:pPr>
              <w:rPr>
                <w:sz w:val="17"/>
                <w:szCs w:val="17"/>
              </w:rPr>
            </w:pPr>
          </w:p>
        </w:tc>
      </w:tr>
      <w:tr w:rsidR="00913262" w14:paraId="19CDE42D" w14:textId="77777777">
        <w:trPr>
          <w:trHeight w:val="414"/>
        </w:trPr>
        <w:tc>
          <w:tcPr>
            <w:tcW w:w="1360" w:type="dxa"/>
            <w:tcBorders>
              <w:left w:val="single" w:sz="8" w:space="0" w:color="4A86E8"/>
              <w:right w:val="single" w:sz="8" w:space="0" w:color="4A86E8"/>
            </w:tcBorders>
            <w:vAlign w:val="bottom"/>
          </w:tcPr>
          <w:p w14:paraId="54193973" w14:textId="77777777" w:rsidR="00913262" w:rsidRDefault="00000000">
            <w:pPr>
              <w:jc w:val="center"/>
              <w:rPr>
                <w:sz w:val="20"/>
                <w:szCs w:val="20"/>
              </w:rPr>
            </w:pPr>
            <w:r>
              <w:rPr>
                <w:rFonts w:ascii="Arial" w:eastAsia="Arial" w:hAnsi="Arial" w:cs="Arial"/>
                <w:color w:val="252B2B"/>
                <w:w w:val="98"/>
                <w:sz w:val="24"/>
                <w:szCs w:val="24"/>
              </w:rPr>
              <w:t>tpeakbps</w:t>
            </w:r>
          </w:p>
        </w:tc>
        <w:tc>
          <w:tcPr>
            <w:tcW w:w="8940" w:type="dxa"/>
            <w:tcBorders>
              <w:right w:val="single" w:sz="8" w:space="0" w:color="4A86E8"/>
            </w:tcBorders>
            <w:vAlign w:val="bottom"/>
          </w:tcPr>
          <w:p w14:paraId="66BDC8D1" w14:textId="77777777" w:rsidR="00913262" w:rsidRDefault="00000000">
            <w:pPr>
              <w:ind w:left="100"/>
              <w:rPr>
                <w:sz w:val="20"/>
                <w:szCs w:val="20"/>
              </w:rPr>
            </w:pPr>
            <w:r>
              <w:rPr>
                <w:rFonts w:ascii="Arial" w:eastAsia="Arial" w:hAnsi="Arial" w:cs="Arial"/>
                <w:color w:val="252B2B"/>
                <w:sz w:val="24"/>
                <w:szCs w:val="24"/>
              </w:rPr>
              <w:t>Peak exercise blood pressure (first of 2 parts)</w:t>
            </w:r>
          </w:p>
        </w:tc>
      </w:tr>
      <w:tr w:rsidR="00913262" w14:paraId="31781AD6" w14:textId="77777777">
        <w:trPr>
          <w:trHeight w:val="206"/>
        </w:trPr>
        <w:tc>
          <w:tcPr>
            <w:tcW w:w="1360" w:type="dxa"/>
            <w:tcBorders>
              <w:left w:val="single" w:sz="8" w:space="0" w:color="4A86E8"/>
              <w:bottom w:val="single" w:sz="8" w:space="0" w:color="4A86E8"/>
              <w:right w:val="single" w:sz="8" w:space="0" w:color="4A86E8"/>
            </w:tcBorders>
            <w:vAlign w:val="bottom"/>
          </w:tcPr>
          <w:p w14:paraId="0AB75B8E"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37401BD2" w14:textId="77777777" w:rsidR="00913262" w:rsidRDefault="00913262">
            <w:pPr>
              <w:rPr>
                <w:sz w:val="17"/>
                <w:szCs w:val="17"/>
              </w:rPr>
            </w:pPr>
          </w:p>
        </w:tc>
      </w:tr>
      <w:tr w:rsidR="00913262" w14:paraId="6C905836" w14:textId="77777777">
        <w:trPr>
          <w:trHeight w:val="413"/>
        </w:trPr>
        <w:tc>
          <w:tcPr>
            <w:tcW w:w="1360" w:type="dxa"/>
            <w:tcBorders>
              <w:left w:val="single" w:sz="8" w:space="0" w:color="4A86E8"/>
              <w:right w:val="single" w:sz="8" w:space="0" w:color="4A86E8"/>
            </w:tcBorders>
            <w:shd w:val="clear" w:color="auto" w:fill="D9E1F2"/>
            <w:vAlign w:val="bottom"/>
          </w:tcPr>
          <w:p w14:paraId="67AA4B85" w14:textId="77777777" w:rsidR="00913262" w:rsidRDefault="00000000">
            <w:pPr>
              <w:jc w:val="center"/>
              <w:rPr>
                <w:sz w:val="20"/>
                <w:szCs w:val="20"/>
              </w:rPr>
            </w:pPr>
            <w:r>
              <w:rPr>
                <w:rFonts w:ascii="Arial" w:eastAsia="Arial" w:hAnsi="Arial" w:cs="Arial"/>
                <w:color w:val="252B2B"/>
                <w:sz w:val="24"/>
                <w:szCs w:val="24"/>
              </w:rPr>
              <w:t>tpeakbpd</w:t>
            </w:r>
          </w:p>
        </w:tc>
        <w:tc>
          <w:tcPr>
            <w:tcW w:w="8940" w:type="dxa"/>
            <w:tcBorders>
              <w:right w:val="single" w:sz="8" w:space="0" w:color="4A86E8"/>
            </w:tcBorders>
            <w:shd w:val="clear" w:color="auto" w:fill="D9E1F2"/>
            <w:vAlign w:val="bottom"/>
          </w:tcPr>
          <w:p w14:paraId="0B202DF9" w14:textId="77777777" w:rsidR="00913262" w:rsidRDefault="00000000">
            <w:pPr>
              <w:ind w:left="100"/>
              <w:rPr>
                <w:sz w:val="20"/>
                <w:szCs w:val="20"/>
              </w:rPr>
            </w:pPr>
            <w:r>
              <w:rPr>
                <w:rFonts w:ascii="Arial" w:eastAsia="Arial" w:hAnsi="Arial" w:cs="Arial"/>
                <w:color w:val="252B2B"/>
                <w:sz w:val="24"/>
                <w:szCs w:val="24"/>
              </w:rPr>
              <w:t>Peak exercise blood pressure (second of 2 parts)</w:t>
            </w:r>
          </w:p>
        </w:tc>
      </w:tr>
      <w:tr w:rsidR="00913262" w14:paraId="3AD1E771" w14:textId="77777777">
        <w:trPr>
          <w:trHeight w:val="207"/>
        </w:trPr>
        <w:tc>
          <w:tcPr>
            <w:tcW w:w="1360" w:type="dxa"/>
            <w:tcBorders>
              <w:left w:val="single" w:sz="8" w:space="0" w:color="4A86E8"/>
              <w:bottom w:val="single" w:sz="8" w:space="0" w:color="4A86E8"/>
              <w:right w:val="single" w:sz="8" w:space="0" w:color="4A86E8"/>
            </w:tcBorders>
            <w:shd w:val="clear" w:color="auto" w:fill="D9E1F2"/>
            <w:vAlign w:val="bottom"/>
          </w:tcPr>
          <w:p w14:paraId="7894F6A4" w14:textId="77777777" w:rsidR="00913262" w:rsidRDefault="00913262">
            <w:pPr>
              <w:rPr>
                <w:sz w:val="18"/>
                <w:szCs w:val="18"/>
              </w:rPr>
            </w:pPr>
          </w:p>
        </w:tc>
        <w:tc>
          <w:tcPr>
            <w:tcW w:w="8940" w:type="dxa"/>
            <w:tcBorders>
              <w:bottom w:val="single" w:sz="8" w:space="0" w:color="4A86E8"/>
              <w:right w:val="single" w:sz="8" w:space="0" w:color="4A86E8"/>
            </w:tcBorders>
            <w:shd w:val="clear" w:color="auto" w:fill="D9E1F2"/>
            <w:vAlign w:val="bottom"/>
          </w:tcPr>
          <w:p w14:paraId="05C6E87E" w14:textId="77777777" w:rsidR="00913262" w:rsidRDefault="00913262">
            <w:pPr>
              <w:rPr>
                <w:sz w:val="18"/>
                <w:szCs w:val="18"/>
              </w:rPr>
            </w:pPr>
          </w:p>
        </w:tc>
      </w:tr>
      <w:tr w:rsidR="00913262" w14:paraId="0D6B296E" w14:textId="77777777">
        <w:trPr>
          <w:trHeight w:val="412"/>
        </w:trPr>
        <w:tc>
          <w:tcPr>
            <w:tcW w:w="1360" w:type="dxa"/>
            <w:tcBorders>
              <w:left w:val="single" w:sz="8" w:space="0" w:color="4A86E8"/>
              <w:right w:val="single" w:sz="8" w:space="0" w:color="4A86E8"/>
            </w:tcBorders>
            <w:vAlign w:val="bottom"/>
          </w:tcPr>
          <w:p w14:paraId="21A8A056" w14:textId="77777777" w:rsidR="00913262" w:rsidRDefault="00000000">
            <w:pPr>
              <w:jc w:val="center"/>
              <w:rPr>
                <w:sz w:val="20"/>
                <w:szCs w:val="20"/>
              </w:rPr>
            </w:pPr>
            <w:r>
              <w:rPr>
                <w:rFonts w:ascii="Arial" w:eastAsia="Arial" w:hAnsi="Arial" w:cs="Arial"/>
                <w:color w:val="252B2B"/>
                <w:sz w:val="24"/>
                <w:szCs w:val="24"/>
              </w:rPr>
              <w:t>trestbpd</w:t>
            </w:r>
          </w:p>
        </w:tc>
        <w:tc>
          <w:tcPr>
            <w:tcW w:w="8940" w:type="dxa"/>
            <w:tcBorders>
              <w:right w:val="single" w:sz="8" w:space="0" w:color="4A86E8"/>
            </w:tcBorders>
            <w:vAlign w:val="bottom"/>
          </w:tcPr>
          <w:p w14:paraId="5D1BC541" w14:textId="77777777" w:rsidR="00913262" w:rsidRDefault="00000000">
            <w:pPr>
              <w:ind w:left="100"/>
              <w:rPr>
                <w:sz w:val="20"/>
                <w:szCs w:val="20"/>
              </w:rPr>
            </w:pPr>
            <w:r>
              <w:rPr>
                <w:rFonts w:ascii="Arial" w:eastAsia="Arial" w:hAnsi="Arial" w:cs="Arial"/>
                <w:color w:val="252B2B"/>
                <w:sz w:val="24"/>
                <w:szCs w:val="24"/>
              </w:rPr>
              <w:t>Resting blood pressure</w:t>
            </w:r>
          </w:p>
        </w:tc>
      </w:tr>
      <w:tr w:rsidR="00913262" w14:paraId="435BB880" w14:textId="77777777">
        <w:trPr>
          <w:trHeight w:val="208"/>
        </w:trPr>
        <w:tc>
          <w:tcPr>
            <w:tcW w:w="1360" w:type="dxa"/>
            <w:tcBorders>
              <w:left w:val="single" w:sz="8" w:space="0" w:color="4A86E8"/>
              <w:bottom w:val="single" w:sz="8" w:space="0" w:color="4A86E8"/>
              <w:right w:val="single" w:sz="8" w:space="0" w:color="4A86E8"/>
            </w:tcBorders>
            <w:vAlign w:val="bottom"/>
          </w:tcPr>
          <w:p w14:paraId="63211A21" w14:textId="77777777" w:rsidR="00913262" w:rsidRDefault="00913262">
            <w:pPr>
              <w:rPr>
                <w:sz w:val="18"/>
                <w:szCs w:val="18"/>
              </w:rPr>
            </w:pPr>
          </w:p>
        </w:tc>
        <w:tc>
          <w:tcPr>
            <w:tcW w:w="8940" w:type="dxa"/>
            <w:tcBorders>
              <w:bottom w:val="single" w:sz="8" w:space="0" w:color="4A86E8"/>
              <w:right w:val="single" w:sz="8" w:space="0" w:color="4A86E8"/>
            </w:tcBorders>
            <w:vAlign w:val="bottom"/>
          </w:tcPr>
          <w:p w14:paraId="07F45489" w14:textId="77777777" w:rsidR="00913262" w:rsidRDefault="00913262">
            <w:pPr>
              <w:rPr>
                <w:sz w:val="18"/>
                <w:szCs w:val="18"/>
              </w:rPr>
            </w:pPr>
          </w:p>
        </w:tc>
      </w:tr>
      <w:tr w:rsidR="00913262" w14:paraId="4079FD95" w14:textId="77777777">
        <w:trPr>
          <w:trHeight w:val="411"/>
        </w:trPr>
        <w:tc>
          <w:tcPr>
            <w:tcW w:w="1360" w:type="dxa"/>
            <w:tcBorders>
              <w:left w:val="single" w:sz="8" w:space="0" w:color="4A86E8"/>
              <w:right w:val="single" w:sz="8" w:space="0" w:color="4A86E8"/>
            </w:tcBorders>
            <w:shd w:val="clear" w:color="auto" w:fill="D9E1F2"/>
            <w:vAlign w:val="bottom"/>
          </w:tcPr>
          <w:p w14:paraId="30C1F133" w14:textId="77777777" w:rsidR="00913262" w:rsidRDefault="00000000">
            <w:pPr>
              <w:jc w:val="center"/>
              <w:rPr>
                <w:sz w:val="20"/>
                <w:szCs w:val="20"/>
              </w:rPr>
            </w:pPr>
            <w:r>
              <w:rPr>
                <w:rFonts w:ascii="Arial" w:eastAsia="Arial" w:hAnsi="Arial" w:cs="Arial"/>
                <w:color w:val="252B2B"/>
                <w:w w:val="97"/>
                <w:sz w:val="24"/>
                <w:szCs w:val="24"/>
              </w:rPr>
              <w:t>exang</w:t>
            </w:r>
          </w:p>
        </w:tc>
        <w:tc>
          <w:tcPr>
            <w:tcW w:w="8940" w:type="dxa"/>
            <w:tcBorders>
              <w:right w:val="single" w:sz="8" w:space="0" w:color="4A86E8"/>
            </w:tcBorders>
            <w:shd w:val="clear" w:color="auto" w:fill="D9E1F2"/>
            <w:vAlign w:val="bottom"/>
          </w:tcPr>
          <w:p w14:paraId="1B4EFE2E" w14:textId="77777777" w:rsidR="00913262" w:rsidRDefault="00000000">
            <w:pPr>
              <w:ind w:left="100"/>
              <w:rPr>
                <w:sz w:val="20"/>
                <w:szCs w:val="20"/>
              </w:rPr>
            </w:pPr>
            <w:r>
              <w:rPr>
                <w:rFonts w:ascii="Arial" w:eastAsia="Arial" w:hAnsi="Arial" w:cs="Arial"/>
                <w:color w:val="252B2B"/>
                <w:sz w:val="24"/>
                <w:szCs w:val="24"/>
              </w:rPr>
              <w:t>Exercise induced angina (1 = yes; 0 = no)</w:t>
            </w:r>
          </w:p>
        </w:tc>
      </w:tr>
      <w:tr w:rsidR="00913262" w14:paraId="159B5780" w14:textId="77777777">
        <w:trPr>
          <w:trHeight w:val="209"/>
        </w:trPr>
        <w:tc>
          <w:tcPr>
            <w:tcW w:w="1360" w:type="dxa"/>
            <w:tcBorders>
              <w:left w:val="single" w:sz="8" w:space="0" w:color="4A86E8"/>
              <w:bottom w:val="single" w:sz="8" w:space="0" w:color="4A86E8"/>
              <w:right w:val="single" w:sz="8" w:space="0" w:color="4A86E8"/>
            </w:tcBorders>
            <w:shd w:val="clear" w:color="auto" w:fill="D9E1F2"/>
            <w:vAlign w:val="bottom"/>
          </w:tcPr>
          <w:p w14:paraId="230212ED" w14:textId="77777777" w:rsidR="00913262" w:rsidRDefault="00913262">
            <w:pPr>
              <w:rPr>
                <w:sz w:val="18"/>
                <w:szCs w:val="18"/>
              </w:rPr>
            </w:pPr>
          </w:p>
        </w:tc>
        <w:tc>
          <w:tcPr>
            <w:tcW w:w="8940" w:type="dxa"/>
            <w:tcBorders>
              <w:bottom w:val="single" w:sz="8" w:space="0" w:color="4A86E8"/>
              <w:right w:val="single" w:sz="8" w:space="0" w:color="4A86E8"/>
            </w:tcBorders>
            <w:shd w:val="clear" w:color="auto" w:fill="D9E1F2"/>
            <w:vAlign w:val="bottom"/>
          </w:tcPr>
          <w:p w14:paraId="219CC0C0" w14:textId="77777777" w:rsidR="00913262" w:rsidRDefault="00913262">
            <w:pPr>
              <w:rPr>
                <w:sz w:val="18"/>
                <w:szCs w:val="18"/>
              </w:rPr>
            </w:pPr>
          </w:p>
        </w:tc>
      </w:tr>
      <w:tr w:rsidR="00913262" w14:paraId="1E273BA7" w14:textId="77777777">
        <w:trPr>
          <w:trHeight w:val="410"/>
        </w:trPr>
        <w:tc>
          <w:tcPr>
            <w:tcW w:w="1360" w:type="dxa"/>
            <w:tcBorders>
              <w:left w:val="single" w:sz="8" w:space="0" w:color="4A86E8"/>
              <w:right w:val="single" w:sz="8" w:space="0" w:color="4A86E8"/>
            </w:tcBorders>
            <w:vAlign w:val="bottom"/>
          </w:tcPr>
          <w:p w14:paraId="03788380" w14:textId="77777777" w:rsidR="00913262" w:rsidRDefault="00000000">
            <w:pPr>
              <w:jc w:val="center"/>
              <w:rPr>
                <w:sz w:val="20"/>
                <w:szCs w:val="20"/>
              </w:rPr>
            </w:pPr>
            <w:r>
              <w:rPr>
                <w:rFonts w:ascii="Arial" w:eastAsia="Arial" w:hAnsi="Arial" w:cs="Arial"/>
                <w:color w:val="252B2B"/>
                <w:w w:val="99"/>
                <w:sz w:val="24"/>
                <w:szCs w:val="24"/>
              </w:rPr>
              <w:t>oldpeak</w:t>
            </w:r>
          </w:p>
        </w:tc>
        <w:tc>
          <w:tcPr>
            <w:tcW w:w="8940" w:type="dxa"/>
            <w:tcBorders>
              <w:right w:val="single" w:sz="8" w:space="0" w:color="4A86E8"/>
            </w:tcBorders>
            <w:vAlign w:val="bottom"/>
          </w:tcPr>
          <w:p w14:paraId="4159693E" w14:textId="77777777" w:rsidR="00913262" w:rsidRDefault="00000000">
            <w:pPr>
              <w:ind w:left="100"/>
              <w:rPr>
                <w:sz w:val="20"/>
                <w:szCs w:val="20"/>
              </w:rPr>
            </w:pPr>
            <w:r>
              <w:rPr>
                <w:rFonts w:ascii="Arial" w:eastAsia="Arial" w:hAnsi="Arial" w:cs="Arial"/>
                <w:color w:val="252B2B"/>
                <w:sz w:val="24"/>
                <w:szCs w:val="24"/>
              </w:rPr>
              <w:t>ST depression induced by exercise relative to rest</w:t>
            </w:r>
          </w:p>
        </w:tc>
      </w:tr>
      <w:tr w:rsidR="00913262" w14:paraId="165BFD50" w14:textId="77777777">
        <w:trPr>
          <w:trHeight w:val="210"/>
        </w:trPr>
        <w:tc>
          <w:tcPr>
            <w:tcW w:w="1360" w:type="dxa"/>
            <w:tcBorders>
              <w:left w:val="single" w:sz="8" w:space="0" w:color="4A86E8"/>
              <w:bottom w:val="single" w:sz="8" w:space="0" w:color="4A86E8"/>
              <w:right w:val="single" w:sz="8" w:space="0" w:color="4A86E8"/>
            </w:tcBorders>
            <w:vAlign w:val="bottom"/>
          </w:tcPr>
          <w:p w14:paraId="62283E1F" w14:textId="77777777" w:rsidR="00913262" w:rsidRDefault="00913262">
            <w:pPr>
              <w:rPr>
                <w:sz w:val="18"/>
                <w:szCs w:val="18"/>
              </w:rPr>
            </w:pPr>
          </w:p>
        </w:tc>
        <w:tc>
          <w:tcPr>
            <w:tcW w:w="8940" w:type="dxa"/>
            <w:tcBorders>
              <w:bottom w:val="single" w:sz="8" w:space="0" w:color="4A86E8"/>
              <w:right w:val="single" w:sz="8" w:space="0" w:color="4A86E8"/>
            </w:tcBorders>
            <w:vAlign w:val="bottom"/>
          </w:tcPr>
          <w:p w14:paraId="3CE41DE7" w14:textId="77777777" w:rsidR="00913262" w:rsidRDefault="00913262">
            <w:pPr>
              <w:rPr>
                <w:sz w:val="18"/>
                <w:szCs w:val="18"/>
              </w:rPr>
            </w:pPr>
          </w:p>
        </w:tc>
      </w:tr>
      <w:tr w:rsidR="00913262" w14:paraId="46C06610" w14:textId="77777777">
        <w:trPr>
          <w:trHeight w:val="409"/>
        </w:trPr>
        <w:tc>
          <w:tcPr>
            <w:tcW w:w="1360" w:type="dxa"/>
            <w:tcBorders>
              <w:left w:val="single" w:sz="8" w:space="0" w:color="4A86E8"/>
              <w:right w:val="single" w:sz="8" w:space="0" w:color="4A86E8"/>
            </w:tcBorders>
            <w:shd w:val="clear" w:color="auto" w:fill="D9E1F2"/>
            <w:vAlign w:val="bottom"/>
          </w:tcPr>
          <w:p w14:paraId="6211AA18" w14:textId="77777777" w:rsidR="00913262" w:rsidRDefault="00000000">
            <w:pPr>
              <w:jc w:val="center"/>
              <w:rPr>
                <w:sz w:val="20"/>
                <w:szCs w:val="20"/>
              </w:rPr>
            </w:pPr>
            <w:r>
              <w:rPr>
                <w:rFonts w:ascii="Arial" w:eastAsia="Arial" w:hAnsi="Arial" w:cs="Arial"/>
                <w:color w:val="252B2B"/>
                <w:w w:val="97"/>
                <w:sz w:val="24"/>
                <w:szCs w:val="24"/>
              </w:rPr>
              <w:t>slope</w:t>
            </w:r>
          </w:p>
        </w:tc>
        <w:tc>
          <w:tcPr>
            <w:tcW w:w="8940" w:type="dxa"/>
            <w:tcBorders>
              <w:right w:val="single" w:sz="8" w:space="0" w:color="4A86E8"/>
            </w:tcBorders>
            <w:shd w:val="clear" w:color="auto" w:fill="D9E1F2"/>
            <w:vAlign w:val="bottom"/>
          </w:tcPr>
          <w:p w14:paraId="5AB75839" w14:textId="77777777" w:rsidR="00913262" w:rsidRDefault="00000000">
            <w:pPr>
              <w:ind w:left="100"/>
              <w:rPr>
                <w:sz w:val="20"/>
                <w:szCs w:val="20"/>
              </w:rPr>
            </w:pPr>
            <w:r>
              <w:rPr>
                <w:rFonts w:ascii="Arial" w:eastAsia="Arial" w:hAnsi="Arial" w:cs="Arial"/>
                <w:color w:val="252B2B"/>
                <w:sz w:val="24"/>
                <w:szCs w:val="24"/>
              </w:rPr>
              <w:t>The slope of the peak exercise ST segment</w:t>
            </w:r>
          </w:p>
        </w:tc>
      </w:tr>
      <w:tr w:rsidR="00913262" w14:paraId="7A7C3415" w14:textId="77777777">
        <w:trPr>
          <w:trHeight w:val="414"/>
        </w:trPr>
        <w:tc>
          <w:tcPr>
            <w:tcW w:w="1360" w:type="dxa"/>
            <w:tcBorders>
              <w:left w:val="single" w:sz="8" w:space="0" w:color="4A86E8"/>
              <w:right w:val="single" w:sz="8" w:space="0" w:color="4A86E8"/>
            </w:tcBorders>
            <w:shd w:val="clear" w:color="auto" w:fill="D9E1F2"/>
            <w:vAlign w:val="bottom"/>
          </w:tcPr>
          <w:p w14:paraId="5E18481B" w14:textId="77777777" w:rsidR="00913262" w:rsidRDefault="00913262">
            <w:pPr>
              <w:rPr>
                <w:sz w:val="24"/>
                <w:szCs w:val="24"/>
              </w:rPr>
            </w:pPr>
          </w:p>
        </w:tc>
        <w:tc>
          <w:tcPr>
            <w:tcW w:w="8940" w:type="dxa"/>
            <w:tcBorders>
              <w:right w:val="single" w:sz="8" w:space="0" w:color="4A86E8"/>
            </w:tcBorders>
            <w:shd w:val="clear" w:color="auto" w:fill="D9E1F2"/>
            <w:vAlign w:val="bottom"/>
          </w:tcPr>
          <w:p w14:paraId="64931AE8" w14:textId="77777777" w:rsidR="00913262" w:rsidRDefault="00000000">
            <w:pPr>
              <w:ind w:left="100"/>
              <w:rPr>
                <w:sz w:val="20"/>
                <w:szCs w:val="20"/>
              </w:rPr>
            </w:pPr>
            <w:r>
              <w:rPr>
                <w:rFonts w:ascii="Arial" w:eastAsia="Arial" w:hAnsi="Arial" w:cs="Arial"/>
                <w:color w:val="252B2B"/>
                <w:sz w:val="24"/>
                <w:szCs w:val="24"/>
              </w:rPr>
              <w:t>-- Value 1: upsloping, Value 2: flat , Value 3: downsloping</w:t>
            </w:r>
          </w:p>
        </w:tc>
      </w:tr>
      <w:tr w:rsidR="00913262" w14:paraId="13DAE547" w14:textId="77777777">
        <w:trPr>
          <w:trHeight w:val="217"/>
        </w:trPr>
        <w:tc>
          <w:tcPr>
            <w:tcW w:w="1360" w:type="dxa"/>
            <w:tcBorders>
              <w:left w:val="single" w:sz="8" w:space="0" w:color="4A86E8"/>
              <w:bottom w:val="single" w:sz="8" w:space="0" w:color="4A86E8"/>
              <w:right w:val="single" w:sz="8" w:space="0" w:color="4A86E8"/>
            </w:tcBorders>
            <w:shd w:val="clear" w:color="auto" w:fill="D9E1F2"/>
            <w:vAlign w:val="bottom"/>
          </w:tcPr>
          <w:p w14:paraId="09E708DC" w14:textId="77777777" w:rsidR="00913262" w:rsidRDefault="00913262">
            <w:pPr>
              <w:rPr>
                <w:sz w:val="18"/>
                <w:szCs w:val="18"/>
              </w:rPr>
            </w:pPr>
          </w:p>
        </w:tc>
        <w:tc>
          <w:tcPr>
            <w:tcW w:w="8940" w:type="dxa"/>
            <w:tcBorders>
              <w:bottom w:val="single" w:sz="8" w:space="0" w:color="4A86E8"/>
              <w:right w:val="single" w:sz="8" w:space="0" w:color="4A86E8"/>
            </w:tcBorders>
            <w:shd w:val="clear" w:color="auto" w:fill="D9E1F2"/>
            <w:vAlign w:val="bottom"/>
          </w:tcPr>
          <w:p w14:paraId="7F4BA3E1" w14:textId="77777777" w:rsidR="00913262" w:rsidRDefault="00913262">
            <w:pPr>
              <w:rPr>
                <w:sz w:val="18"/>
                <w:szCs w:val="18"/>
              </w:rPr>
            </w:pPr>
          </w:p>
        </w:tc>
      </w:tr>
      <w:tr w:rsidR="00913262" w14:paraId="33DB97EF" w14:textId="77777777">
        <w:trPr>
          <w:trHeight w:val="402"/>
        </w:trPr>
        <w:tc>
          <w:tcPr>
            <w:tcW w:w="1360" w:type="dxa"/>
            <w:tcBorders>
              <w:left w:val="single" w:sz="8" w:space="0" w:color="4A86E8"/>
              <w:right w:val="single" w:sz="8" w:space="0" w:color="4A86E8"/>
            </w:tcBorders>
            <w:vAlign w:val="bottom"/>
          </w:tcPr>
          <w:p w14:paraId="4F9A960E" w14:textId="77777777" w:rsidR="00913262" w:rsidRDefault="00000000">
            <w:pPr>
              <w:jc w:val="center"/>
              <w:rPr>
                <w:sz w:val="20"/>
                <w:szCs w:val="20"/>
              </w:rPr>
            </w:pPr>
            <w:r>
              <w:rPr>
                <w:rFonts w:ascii="Arial" w:eastAsia="Arial" w:hAnsi="Arial" w:cs="Arial"/>
                <w:color w:val="252B2B"/>
                <w:w w:val="94"/>
                <w:sz w:val="24"/>
                <w:szCs w:val="24"/>
              </w:rPr>
              <w:t>ca</w:t>
            </w:r>
          </w:p>
        </w:tc>
        <w:tc>
          <w:tcPr>
            <w:tcW w:w="8940" w:type="dxa"/>
            <w:tcBorders>
              <w:right w:val="single" w:sz="8" w:space="0" w:color="4A86E8"/>
            </w:tcBorders>
            <w:vAlign w:val="bottom"/>
          </w:tcPr>
          <w:p w14:paraId="787B78F0" w14:textId="77777777" w:rsidR="00913262" w:rsidRDefault="00000000">
            <w:pPr>
              <w:ind w:left="100"/>
              <w:rPr>
                <w:sz w:val="20"/>
                <w:szCs w:val="20"/>
              </w:rPr>
            </w:pPr>
            <w:r>
              <w:rPr>
                <w:rFonts w:ascii="Arial" w:eastAsia="Arial" w:hAnsi="Arial" w:cs="Arial"/>
                <w:color w:val="252B2B"/>
                <w:sz w:val="24"/>
                <w:szCs w:val="24"/>
              </w:rPr>
              <w:t>Number of major vessels (0-3) coloured by fluoroscopy</w:t>
            </w:r>
          </w:p>
        </w:tc>
      </w:tr>
      <w:tr w:rsidR="00913262" w14:paraId="272B4990" w14:textId="77777777">
        <w:trPr>
          <w:trHeight w:val="198"/>
        </w:trPr>
        <w:tc>
          <w:tcPr>
            <w:tcW w:w="1360" w:type="dxa"/>
            <w:tcBorders>
              <w:left w:val="single" w:sz="8" w:space="0" w:color="4A86E8"/>
              <w:bottom w:val="single" w:sz="8" w:space="0" w:color="4A86E8"/>
              <w:right w:val="single" w:sz="8" w:space="0" w:color="4A86E8"/>
            </w:tcBorders>
            <w:vAlign w:val="bottom"/>
          </w:tcPr>
          <w:p w14:paraId="0A607256"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310EFDCC" w14:textId="77777777" w:rsidR="00913262" w:rsidRDefault="00913262">
            <w:pPr>
              <w:rPr>
                <w:sz w:val="17"/>
                <w:szCs w:val="17"/>
              </w:rPr>
            </w:pPr>
          </w:p>
        </w:tc>
      </w:tr>
      <w:tr w:rsidR="00913262" w14:paraId="675D1D86" w14:textId="77777777">
        <w:trPr>
          <w:trHeight w:val="421"/>
        </w:trPr>
        <w:tc>
          <w:tcPr>
            <w:tcW w:w="1360" w:type="dxa"/>
            <w:tcBorders>
              <w:left w:val="single" w:sz="8" w:space="0" w:color="4A86E8"/>
              <w:right w:val="single" w:sz="8" w:space="0" w:color="4A86E8"/>
            </w:tcBorders>
            <w:shd w:val="clear" w:color="auto" w:fill="D9E1F2"/>
            <w:vAlign w:val="bottom"/>
          </w:tcPr>
          <w:p w14:paraId="42B1D39B" w14:textId="77777777" w:rsidR="00913262" w:rsidRDefault="00000000">
            <w:pPr>
              <w:jc w:val="center"/>
              <w:rPr>
                <w:sz w:val="20"/>
                <w:szCs w:val="20"/>
              </w:rPr>
            </w:pPr>
            <w:r>
              <w:rPr>
                <w:rFonts w:ascii="Arial" w:eastAsia="Arial" w:hAnsi="Arial" w:cs="Arial"/>
                <w:color w:val="252B2B"/>
                <w:sz w:val="24"/>
                <w:szCs w:val="24"/>
              </w:rPr>
              <w:t>thal</w:t>
            </w:r>
          </w:p>
        </w:tc>
        <w:tc>
          <w:tcPr>
            <w:tcW w:w="8940" w:type="dxa"/>
            <w:tcBorders>
              <w:right w:val="single" w:sz="8" w:space="0" w:color="4A86E8"/>
            </w:tcBorders>
            <w:shd w:val="clear" w:color="auto" w:fill="D9E1F2"/>
            <w:vAlign w:val="bottom"/>
          </w:tcPr>
          <w:p w14:paraId="3B0FC749" w14:textId="77777777" w:rsidR="00913262" w:rsidRDefault="00000000">
            <w:pPr>
              <w:ind w:left="100"/>
              <w:rPr>
                <w:sz w:val="20"/>
                <w:szCs w:val="20"/>
              </w:rPr>
            </w:pPr>
            <w:r>
              <w:rPr>
                <w:rFonts w:ascii="Arial" w:eastAsia="Arial" w:hAnsi="Arial" w:cs="Arial"/>
                <w:color w:val="252B2B"/>
                <w:sz w:val="24"/>
                <w:szCs w:val="24"/>
              </w:rPr>
              <w:t>3 = normal; 6 = fixed defect; 7 = reversible defect</w:t>
            </w:r>
          </w:p>
        </w:tc>
      </w:tr>
      <w:tr w:rsidR="00913262" w14:paraId="6600ACA5" w14:textId="77777777">
        <w:trPr>
          <w:trHeight w:val="204"/>
        </w:trPr>
        <w:tc>
          <w:tcPr>
            <w:tcW w:w="1360" w:type="dxa"/>
            <w:tcBorders>
              <w:left w:val="single" w:sz="8" w:space="0" w:color="4A86E8"/>
              <w:bottom w:val="single" w:sz="8" w:space="0" w:color="4A86E8"/>
              <w:right w:val="single" w:sz="8" w:space="0" w:color="4A86E8"/>
            </w:tcBorders>
            <w:shd w:val="clear" w:color="auto" w:fill="D9E1F2"/>
            <w:vAlign w:val="bottom"/>
          </w:tcPr>
          <w:p w14:paraId="7A428DFE" w14:textId="77777777" w:rsidR="00913262" w:rsidRDefault="00913262">
            <w:pPr>
              <w:rPr>
                <w:sz w:val="17"/>
                <w:szCs w:val="17"/>
              </w:rPr>
            </w:pPr>
          </w:p>
        </w:tc>
        <w:tc>
          <w:tcPr>
            <w:tcW w:w="8940" w:type="dxa"/>
            <w:tcBorders>
              <w:bottom w:val="single" w:sz="8" w:space="0" w:color="4A86E8"/>
              <w:right w:val="single" w:sz="8" w:space="0" w:color="4A86E8"/>
            </w:tcBorders>
            <w:shd w:val="clear" w:color="auto" w:fill="D9E1F2"/>
            <w:vAlign w:val="bottom"/>
          </w:tcPr>
          <w:p w14:paraId="664E5430" w14:textId="77777777" w:rsidR="00913262" w:rsidRDefault="00913262">
            <w:pPr>
              <w:rPr>
                <w:sz w:val="17"/>
                <w:szCs w:val="17"/>
              </w:rPr>
            </w:pPr>
          </w:p>
        </w:tc>
      </w:tr>
      <w:tr w:rsidR="00913262" w14:paraId="3C7F4F79" w14:textId="77777777">
        <w:trPr>
          <w:trHeight w:val="415"/>
        </w:trPr>
        <w:tc>
          <w:tcPr>
            <w:tcW w:w="1360" w:type="dxa"/>
            <w:tcBorders>
              <w:left w:val="single" w:sz="8" w:space="0" w:color="4A86E8"/>
              <w:right w:val="single" w:sz="8" w:space="0" w:color="4A86E8"/>
            </w:tcBorders>
            <w:vAlign w:val="bottom"/>
          </w:tcPr>
          <w:p w14:paraId="42EC35C5" w14:textId="77777777" w:rsidR="00913262" w:rsidRDefault="00000000">
            <w:pPr>
              <w:jc w:val="center"/>
              <w:rPr>
                <w:sz w:val="20"/>
                <w:szCs w:val="20"/>
              </w:rPr>
            </w:pPr>
            <w:r>
              <w:rPr>
                <w:rFonts w:ascii="Arial" w:eastAsia="Arial" w:hAnsi="Arial" w:cs="Arial"/>
                <w:color w:val="252B2B"/>
                <w:sz w:val="24"/>
                <w:szCs w:val="24"/>
              </w:rPr>
              <w:t>num</w:t>
            </w:r>
          </w:p>
        </w:tc>
        <w:tc>
          <w:tcPr>
            <w:tcW w:w="8940" w:type="dxa"/>
            <w:tcBorders>
              <w:right w:val="single" w:sz="8" w:space="0" w:color="4A86E8"/>
            </w:tcBorders>
            <w:vAlign w:val="bottom"/>
          </w:tcPr>
          <w:p w14:paraId="7AD79BC2" w14:textId="77777777" w:rsidR="00913262" w:rsidRDefault="00000000">
            <w:pPr>
              <w:ind w:left="100"/>
              <w:rPr>
                <w:sz w:val="20"/>
                <w:szCs w:val="20"/>
              </w:rPr>
            </w:pPr>
            <w:r>
              <w:rPr>
                <w:rFonts w:ascii="Arial" w:eastAsia="Arial" w:hAnsi="Arial" w:cs="Arial"/>
                <w:color w:val="252B2B"/>
                <w:sz w:val="24"/>
                <w:szCs w:val="24"/>
              </w:rPr>
              <w:t>Diagnosis of Heart Disease (angiographic disease status)</w:t>
            </w:r>
          </w:p>
        </w:tc>
      </w:tr>
      <w:tr w:rsidR="00913262" w14:paraId="11F3F2E1" w14:textId="77777777">
        <w:trPr>
          <w:trHeight w:val="414"/>
        </w:trPr>
        <w:tc>
          <w:tcPr>
            <w:tcW w:w="1360" w:type="dxa"/>
            <w:tcBorders>
              <w:left w:val="single" w:sz="8" w:space="0" w:color="4A86E8"/>
              <w:right w:val="single" w:sz="8" w:space="0" w:color="4A86E8"/>
            </w:tcBorders>
            <w:vAlign w:val="bottom"/>
          </w:tcPr>
          <w:p w14:paraId="7B18A14E" w14:textId="77777777" w:rsidR="00913262" w:rsidRDefault="00913262">
            <w:pPr>
              <w:rPr>
                <w:sz w:val="24"/>
                <w:szCs w:val="24"/>
              </w:rPr>
            </w:pPr>
          </w:p>
        </w:tc>
        <w:tc>
          <w:tcPr>
            <w:tcW w:w="8940" w:type="dxa"/>
            <w:tcBorders>
              <w:right w:val="single" w:sz="8" w:space="0" w:color="4A86E8"/>
            </w:tcBorders>
            <w:vAlign w:val="bottom"/>
          </w:tcPr>
          <w:p w14:paraId="7AF1310E" w14:textId="77777777" w:rsidR="00913262" w:rsidRDefault="00000000">
            <w:pPr>
              <w:ind w:left="360"/>
              <w:rPr>
                <w:sz w:val="20"/>
                <w:szCs w:val="20"/>
              </w:rPr>
            </w:pPr>
            <w:r>
              <w:rPr>
                <w:rFonts w:ascii="Arial" w:eastAsia="Arial" w:hAnsi="Arial" w:cs="Arial"/>
                <w:color w:val="252B2B"/>
                <w:sz w:val="24"/>
                <w:szCs w:val="24"/>
              </w:rPr>
              <w:t>-- Value 0: &lt; 50% diameter narrowing</w:t>
            </w:r>
          </w:p>
        </w:tc>
      </w:tr>
      <w:tr w:rsidR="00913262" w14:paraId="1B339701" w14:textId="77777777">
        <w:trPr>
          <w:trHeight w:val="414"/>
        </w:trPr>
        <w:tc>
          <w:tcPr>
            <w:tcW w:w="1360" w:type="dxa"/>
            <w:tcBorders>
              <w:left w:val="single" w:sz="8" w:space="0" w:color="4A86E8"/>
              <w:right w:val="single" w:sz="8" w:space="0" w:color="4A86E8"/>
            </w:tcBorders>
            <w:vAlign w:val="bottom"/>
          </w:tcPr>
          <w:p w14:paraId="56B960E7" w14:textId="77777777" w:rsidR="00913262" w:rsidRDefault="00913262">
            <w:pPr>
              <w:rPr>
                <w:sz w:val="24"/>
                <w:szCs w:val="24"/>
              </w:rPr>
            </w:pPr>
          </w:p>
        </w:tc>
        <w:tc>
          <w:tcPr>
            <w:tcW w:w="8940" w:type="dxa"/>
            <w:tcBorders>
              <w:right w:val="single" w:sz="8" w:space="0" w:color="4A86E8"/>
            </w:tcBorders>
            <w:vAlign w:val="bottom"/>
          </w:tcPr>
          <w:p w14:paraId="20C75C7B" w14:textId="77777777" w:rsidR="00913262" w:rsidRDefault="00000000">
            <w:pPr>
              <w:ind w:left="360"/>
              <w:rPr>
                <w:sz w:val="20"/>
                <w:szCs w:val="20"/>
              </w:rPr>
            </w:pPr>
            <w:r>
              <w:rPr>
                <w:rFonts w:ascii="Arial" w:eastAsia="Arial" w:hAnsi="Arial" w:cs="Arial"/>
                <w:color w:val="252B2B"/>
                <w:sz w:val="24"/>
                <w:szCs w:val="24"/>
              </w:rPr>
              <w:t>-- Value 1: &gt; 50% diameter narrowing</w:t>
            </w:r>
          </w:p>
        </w:tc>
      </w:tr>
      <w:tr w:rsidR="00913262" w14:paraId="42370254" w14:textId="77777777">
        <w:trPr>
          <w:trHeight w:val="414"/>
        </w:trPr>
        <w:tc>
          <w:tcPr>
            <w:tcW w:w="1360" w:type="dxa"/>
            <w:tcBorders>
              <w:left w:val="single" w:sz="8" w:space="0" w:color="4A86E8"/>
              <w:right w:val="single" w:sz="8" w:space="0" w:color="4A86E8"/>
            </w:tcBorders>
            <w:vAlign w:val="bottom"/>
          </w:tcPr>
          <w:p w14:paraId="2534BD4F" w14:textId="77777777" w:rsidR="00913262" w:rsidRDefault="00913262">
            <w:pPr>
              <w:rPr>
                <w:sz w:val="24"/>
                <w:szCs w:val="24"/>
              </w:rPr>
            </w:pPr>
          </w:p>
        </w:tc>
        <w:tc>
          <w:tcPr>
            <w:tcW w:w="8940" w:type="dxa"/>
            <w:tcBorders>
              <w:right w:val="single" w:sz="8" w:space="0" w:color="4A86E8"/>
            </w:tcBorders>
            <w:vAlign w:val="bottom"/>
          </w:tcPr>
          <w:p w14:paraId="734F3F29" w14:textId="77777777" w:rsidR="00913262" w:rsidRDefault="00000000">
            <w:pPr>
              <w:ind w:left="360"/>
              <w:rPr>
                <w:sz w:val="20"/>
                <w:szCs w:val="20"/>
              </w:rPr>
            </w:pPr>
            <w:r>
              <w:rPr>
                <w:rFonts w:ascii="Arial" w:eastAsia="Arial" w:hAnsi="Arial" w:cs="Arial"/>
                <w:color w:val="252B2B"/>
                <w:sz w:val="24"/>
                <w:szCs w:val="24"/>
              </w:rPr>
              <w:t>(in any major vessel: attributes 59 through 68 are vessels)</w:t>
            </w:r>
          </w:p>
        </w:tc>
      </w:tr>
      <w:tr w:rsidR="00913262" w14:paraId="56C7A041" w14:textId="77777777">
        <w:trPr>
          <w:trHeight w:val="199"/>
        </w:trPr>
        <w:tc>
          <w:tcPr>
            <w:tcW w:w="1360" w:type="dxa"/>
            <w:tcBorders>
              <w:left w:val="single" w:sz="8" w:space="0" w:color="4A86E8"/>
              <w:bottom w:val="single" w:sz="8" w:space="0" w:color="4A86E8"/>
              <w:right w:val="single" w:sz="8" w:space="0" w:color="4A86E8"/>
            </w:tcBorders>
            <w:vAlign w:val="bottom"/>
          </w:tcPr>
          <w:p w14:paraId="536122DC" w14:textId="77777777" w:rsidR="00913262" w:rsidRDefault="00913262">
            <w:pPr>
              <w:rPr>
                <w:sz w:val="17"/>
                <w:szCs w:val="17"/>
              </w:rPr>
            </w:pPr>
          </w:p>
        </w:tc>
        <w:tc>
          <w:tcPr>
            <w:tcW w:w="8940" w:type="dxa"/>
            <w:tcBorders>
              <w:bottom w:val="single" w:sz="8" w:space="0" w:color="4A86E8"/>
              <w:right w:val="single" w:sz="8" w:space="0" w:color="4A86E8"/>
            </w:tcBorders>
            <w:vAlign w:val="bottom"/>
          </w:tcPr>
          <w:p w14:paraId="508343AA" w14:textId="77777777" w:rsidR="00913262" w:rsidRDefault="00913262">
            <w:pPr>
              <w:rPr>
                <w:sz w:val="17"/>
                <w:szCs w:val="17"/>
              </w:rPr>
            </w:pPr>
          </w:p>
        </w:tc>
      </w:tr>
    </w:tbl>
    <w:p w14:paraId="435BD31A" w14:textId="77777777" w:rsidR="00913262" w:rsidRDefault="00913262">
      <w:pPr>
        <w:spacing w:line="200" w:lineRule="exact"/>
        <w:rPr>
          <w:sz w:val="20"/>
          <w:szCs w:val="20"/>
        </w:rPr>
      </w:pPr>
    </w:p>
    <w:p w14:paraId="34BE5F18" w14:textId="77777777" w:rsidR="00913262" w:rsidRDefault="00913262">
      <w:pPr>
        <w:sectPr w:rsidR="00913262">
          <w:pgSz w:w="11920" w:h="16840"/>
          <w:pgMar w:top="1420" w:right="800" w:bottom="215" w:left="840" w:header="0" w:footer="0" w:gutter="0"/>
          <w:cols w:space="720" w:equalWidth="0">
            <w:col w:w="10280"/>
          </w:cols>
        </w:sectPr>
      </w:pPr>
    </w:p>
    <w:p w14:paraId="0652DC9C" w14:textId="77777777" w:rsidR="00913262" w:rsidRDefault="00913262">
      <w:pPr>
        <w:spacing w:line="259" w:lineRule="exact"/>
        <w:rPr>
          <w:sz w:val="20"/>
          <w:szCs w:val="20"/>
        </w:rPr>
      </w:pPr>
    </w:p>
    <w:p w14:paraId="33E60BB0" w14:textId="77777777" w:rsidR="00913262" w:rsidRDefault="00000000">
      <w:pPr>
        <w:ind w:right="40"/>
        <w:jc w:val="center"/>
        <w:rPr>
          <w:sz w:val="20"/>
          <w:szCs w:val="20"/>
        </w:rPr>
      </w:pPr>
      <w:r>
        <w:rPr>
          <w:rFonts w:ascii="Arial" w:eastAsia="Arial" w:hAnsi="Arial" w:cs="Arial"/>
          <w:sz w:val="21"/>
          <w:szCs w:val="21"/>
        </w:rPr>
        <w:t>7</w:t>
      </w:r>
    </w:p>
    <w:p w14:paraId="1B5B2F90" w14:textId="77777777" w:rsidR="00913262" w:rsidRDefault="00913262">
      <w:pPr>
        <w:sectPr w:rsidR="00913262">
          <w:type w:val="continuous"/>
          <w:pgSz w:w="11920" w:h="16840"/>
          <w:pgMar w:top="1420" w:right="800" w:bottom="215" w:left="840" w:header="0" w:footer="0" w:gutter="0"/>
          <w:cols w:space="720" w:equalWidth="0">
            <w:col w:w="10280"/>
          </w:cols>
        </w:sectPr>
      </w:pPr>
    </w:p>
    <w:p w14:paraId="143C6BE0" w14:textId="77777777" w:rsidR="00913262" w:rsidRDefault="00000000">
      <w:pPr>
        <w:ind w:left="360"/>
        <w:rPr>
          <w:sz w:val="20"/>
          <w:szCs w:val="20"/>
        </w:rPr>
      </w:pPr>
      <w:bookmarkStart w:id="7" w:name="page9"/>
      <w:bookmarkEnd w:id="7"/>
      <w:r>
        <w:rPr>
          <w:rFonts w:ascii="Arial" w:eastAsia="Arial" w:hAnsi="Arial" w:cs="Arial"/>
          <w:b/>
          <w:bCs/>
          <w:color w:val="434343"/>
          <w:sz w:val="24"/>
          <w:szCs w:val="24"/>
        </w:rPr>
        <w:lastRenderedPageBreak/>
        <w:t>2. Cleaning the Dataset:</w:t>
      </w:r>
    </w:p>
    <w:p w14:paraId="6D032B91" w14:textId="77777777" w:rsidR="00913262" w:rsidRDefault="00913262">
      <w:pPr>
        <w:spacing w:line="220" w:lineRule="exact"/>
        <w:rPr>
          <w:sz w:val="20"/>
          <w:szCs w:val="20"/>
        </w:rPr>
      </w:pPr>
    </w:p>
    <w:p w14:paraId="2DAB468C" w14:textId="77777777" w:rsidR="00913262" w:rsidRDefault="00000000">
      <w:pPr>
        <w:spacing w:line="360" w:lineRule="auto"/>
        <w:ind w:firstLine="720"/>
        <w:rPr>
          <w:sz w:val="20"/>
          <w:szCs w:val="20"/>
        </w:rPr>
      </w:pPr>
      <w:r>
        <w:rPr>
          <w:rFonts w:ascii="Arial" w:eastAsia="Arial" w:hAnsi="Arial" w:cs="Arial"/>
          <w:sz w:val="24"/>
          <w:szCs w:val="24"/>
        </w:rPr>
        <w:t>In order to cleanse the dataset we explored the data and in conjunction with the requisite documentation on the UCI Machine Learning Repository to identify any missing or unclean values.</w:t>
      </w:r>
    </w:p>
    <w:p w14:paraId="1EBE3FDA" w14:textId="77777777" w:rsidR="00913262" w:rsidRDefault="00000000">
      <w:pPr>
        <w:spacing w:line="360" w:lineRule="auto"/>
        <w:ind w:right="320" w:firstLine="720"/>
        <w:rPr>
          <w:sz w:val="20"/>
          <w:szCs w:val="20"/>
        </w:rPr>
      </w:pPr>
      <w:r>
        <w:rPr>
          <w:rFonts w:ascii="Arial" w:eastAsia="Arial" w:hAnsi="Arial" w:cs="Arial"/>
          <w:sz w:val="24"/>
          <w:szCs w:val="24"/>
        </w:rPr>
        <w:t>The first stage in cleaning the dataset was to eliminate any missing values. We eliminated these rows from the data because according to the documentation null values are denoted as “-9”, therefore any missing values indicated incomplete data. Additionally, while loading in the dataset, we noticed an encoding error with specific entries in each dataset. Studying the dataset revealed a pattern in the end of file values that were causing dummy inputs, and so these rows were dropped as well.</w:t>
      </w:r>
    </w:p>
    <w:p w14:paraId="03A4639E" w14:textId="77777777" w:rsidR="00913262" w:rsidRDefault="00000000">
      <w:pPr>
        <w:spacing w:line="360" w:lineRule="auto"/>
        <w:ind w:firstLine="720"/>
        <w:rPr>
          <w:sz w:val="20"/>
          <w:szCs w:val="20"/>
        </w:rPr>
      </w:pPr>
      <w:r>
        <w:rPr>
          <w:rFonts w:ascii="Arial" w:eastAsia="Arial" w:hAnsi="Arial" w:cs="Arial"/>
          <w:sz w:val="24"/>
          <w:szCs w:val="24"/>
        </w:rPr>
        <w:t>In the second stage we examined the fields that contain a single value or a dummy variable. Some of these were explained in the documentation as being populated with dummy values for privacy reasons such as the name and social security number of the patient. SInce it will add no value to the models we will build we have eliminated them which reduced the number of variables from 76 to 26 which we have listed as “important_titles” and provided in the data dictionary above. If we find these are important variables or a way to clean them we can add them back in a later stage.</w:t>
      </w:r>
    </w:p>
    <w:p w14:paraId="548E5A92" w14:textId="77777777" w:rsidR="00913262" w:rsidRDefault="00000000">
      <w:pPr>
        <w:ind w:left="720"/>
        <w:rPr>
          <w:sz w:val="20"/>
          <w:szCs w:val="20"/>
        </w:rPr>
      </w:pPr>
      <w:r>
        <w:rPr>
          <w:rFonts w:ascii="Arial" w:eastAsia="Arial" w:hAnsi="Arial" w:cs="Arial"/>
          <w:sz w:val="24"/>
          <w:szCs w:val="24"/>
        </w:rPr>
        <w:t>The list of dropped columns is as follows:</w:t>
      </w:r>
    </w:p>
    <w:p w14:paraId="74357963" w14:textId="77777777" w:rsidR="00913262"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62967E1A" wp14:editId="42708955">
            <wp:simplePos x="0" y="0"/>
            <wp:positionH relativeFrom="column">
              <wp:posOffset>-12065</wp:posOffset>
            </wp:positionH>
            <wp:positionV relativeFrom="paragraph">
              <wp:posOffset>90805</wp:posOffset>
            </wp:positionV>
            <wp:extent cx="6489700" cy="965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89700" cy="965200"/>
                    </a:xfrm>
                    <a:prstGeom prst="rect">
                      <a:avLst/>
                    </a:prstGeom>
                    <a:noFill/>
                  </pic:spPr>
                </pic:pic>
              </a:graphicData>
            </a:graphic>
          </wp:anchor>
        </w:drawing>
      </w:r>
    </w:p>
    <w:p w14:paraId="427ECFD0" w14:textId="77777777" w:rsidR="00913262" w:rsidRDefault="00913262">
      <w:pPr>
        <w:spacing w:line="237" w:lineRule="exact"/>
        <w:rPr>
          <w:sz w:val="20"/>
          <w:szCs w:val="20"/>
        </w:rPr>
      </w:pPr>
    </w:p>
    <w:p w14:paraId="15F73A5A" w14:textId="77777777" w:rsidR="00913262" w:rsidRDefault="00000000">
      <w:pPr>
        <w:spacing w:line="252" w:lineRule="auto"/>
        <w:ind w:left="100" w:right="400"/>
        <w:rPr>
          <w:sz w:val="20"/>
          <w:szCs w:val="20"/>
        </w:rPr>
      </w:pPr>
      <w:r>
        <w:rPr>
          <w:rFonts w:ascii="Arial" w:eastAsia="Arial" w:hAnsi="Arial" w:cs="Arial"/>
          <w:b/>
          <w:bCs/>
          <w:i/>
          <w:iCs/>
        </w:rPr>
        <w:t>'rcadist', 'ramus', 'cday', 'htn', 'diag', 'thalsev', 'cmo', 'om1', 'cathef', 'lvx4', 'cxmain', 'thaldur', 'restckm', 'junk', 'thaltime', 'earlobe', 'exerckm', 'ekgday', 'ekgyr', 'painloc', 'lvf', 'smoke', 'laddist', 'rcaprox', 'rldv5', 'cyr', 'lvx2', 'exerwm', 'xhypo', 'relrest', 'proto', 'lvx1', 'ekgmo', 'dig', 'thalpul', 'id', 'lmt', 'rldv5e', 'painexer', 'lvx3', 'pncaden', 'exeref', 'ladprox', 'restef', 'om2', 'restwm', 'dummy', 'ccf', 'met'</w:t>
      </w:r>
    </w:p>
    <w:p w14:paraId="488655BA" w14:textId="77777777" w:rsidR="00913262" w:rsidRDefault="00913262">
      <w:pPr>
        <w:spacing w:line="200" w:lineRule="exact"/>
        <w:rPr>
          <w:sz w:val="20"/>
          <w:szCs w:val="20"/>
        </w:rPr>
      </w:pPr>
    </w:p>
    <w:p w14:paraId="6493A1E6" w14:textId="77777777" w:rsidR="00913262" w:rsidRDefault="00913262">
      <w:pPr>
        <w:spacing w:line="271" w:lineRule="exact"/>
        <w:rPr>
          <w:sz w:val="20"/>
          <w:szCs w:val="20"/>
        </w:rPr>
      </w:pPr>
    </w:p>
    <w:p w14:paraId="0EB6F2E3" w14:textId="77777777" w:rsidR="00913262" w:rsidRDefault="00000000">
      <w:pPr>
        <w:spacing w:line="377" w:lineRule="auto"/>
        <w:ind w:right="200" w:firstLine="720"/>
        <w:jc w:val="both"/>
        <w:rPr>
          <w:sz w:val="20"/>
          <w:szCs w:val="20"/>
        </w:rPr>
      </w:pPr>
      <w:r>
        <w:rPr>
          <w:rFonts w:ascii="Arial" w:eastAsia="Arial" w:hAnsi="Arial" w:cs="Arial"/>
          <w:color w:val="252B2B"/>
          <w:sz w:val="24"/>
          <w:szCs w:val="24"/>
        </w:rPr>
        <w:t>Lastly, we use PandasProfiling to identify null and alternative junk/dummy values in the dataset (denoted by ‘-9’) and eliminate or replace these values with 0 so as to not impact the machine learning models we will go on to train.</w:t>
      </w:r>
    </w:p>
    <w:p w14:paraId="1B90AB62" w14:textId="77777777" w:rsidR="00913262" w:rsidRDefault="00913262">
      <w:pPr>
        <w:spacing w:line="259" w:lineRule="exact"/>
        <w:rPr>
          <w:sz w:val="20"/>
          <w:szCs w:val="20"/>
        </w:rPr>
      </w:pPr>
    </w:p>
    <w:p w14:paraId="180B9BEE" w14:textId="77777777" w:rsidR="00913262" w:rsidRDefault="00000000">
      <w:pPr>
        <w:ind w:left="360"/>
        <w:rPr>
          <w:sz w:val="20"/>
          <w:szCs w:val="20"/>
        </w:rPr>
      </w:pPr>
      <w:r>
        <w:rPr>
          <w:rFonts w:ascii="Arial" w:eastAsia="Arial" w:hAnsi="Arial" w:cs="Arial"/>
          <w:b/>
          <w:bCs/>
          <w:color w:val="434343"/>
          <w:sz w:val="24"/>
          <w:szCs w:val="24"/>
        </w:rPr>
        <w:t>3. Data Exploration and Analysis:</w:t>
      </w:r>
    </w:p>
    <w:p w14:paraId="1069BE53" w14:textId="77777777" w:rsidR="00913262" w:rsidRDefault="00913262">
      <w:pPr>
        <w:spacing w:line="240" w:lineRule="exact"/>
        <w:rPr>
          <w:sz w:val="20"/>
          <w:szCs w:val="20"/>
        </w:rPr>
      </w:pPr>
    </w:p>
    <w:p w14:paraId="43B726DB" w14:textId="77777777" w:rsidR="00913262" w:rsidRDefault="00000000">
      <w:pPr>
        <w:spacing w:line="360" w:lineRule="auto"/>
        <w:ind w:right="480" w:firstLine="720"/>
        <w:rPr>
          <w:sz w:val="20"/>
          <w:szCs w:val="20"/>
        </w:rPr>
      </w:pPr>
      <w:r>
        <w:rPr>
          <w:rFonts w:ascii="Arial" w:eastAsia="Arial" w:hAnsi="Arial" w:cs="Arial"/>
          <w:color w:val="252B2B"/>
          <w:sz w:val="24"/>
          <w:szCs w:val="24"/>
        </w:rPr>
        <w:t>The next stage involves running various statistical and visual tools to understand the correlation, distribution and variations in the data.</w:t>
      </w:r>
    </w:p>
    <w:p w14:paraId="645A7BF1" w14:textId="77777777" w:rsidR="00913262" w:rsidRDefault="00000000">
      <w:pPr>
        <w:spacing w:line="399" w:lineRule="auto"/>
        <w:ind w:firstLine="720"/>
        <w:rPr>
          <w:sz w:val="20"/>
          <w:szCs w:val="20"/>
        </w:rPr>
      </w:pPr>
      <w:r>
        <w:rPr>
          <w:rFonts w:ascii="Arial" w:eastAsia="Arial" w:hAnsi="Arial" w:cs="Arial"/>
          <w:color w:val="252B2B"/>
          <w:sz w:val="23"/>
          <w:szCs w:val="23"/>
        </w:rPr>
        <w:t>Tools that were used for this include the generation of histograms, bar charts, distribution graphs and correlation matrices, however, for ease of access and neater representation, we have used PandasProfiling and PlotNine, which are popular libraries for such tasks.</w:t>
      </w:r>
    </w:p>
    <w:p w14:paraId="7E51CB53" w14:textId="77777777" w:rsidR="00913262" w:rsidRDefault="00913262">
      <w:pPr>
        <w:sectPr w:rsidR="00913262">
          <w:pgSz w:w="11920" w:h="16840"/>
          <w:pgMar w:top="1421" w:right="940" w:bottom="215" w:left="860" w:header="0" w:footer="0" w:gutter="0"/>
          <w:cols w:space="720" w:equalWidth="0">
            <w:col w:w="10120"/>
          </w:cols>
        </w:sectPr>
      </w:pPr>
    </w:p>
    <w:p w14:paraId="22F23C3F" w14:textId="77777777" w:rsidR="00913262" w:rsidRDefault="00913262">
      <w:pPr>
        <w:spacing w:line="200" w:lineRule="exact"/>
        <w:rPr>
          <w:sz w:val="20"/>
          <w:szCs w:val="20"/>
        </w:rPr>
      </w:pPr>
    </w:p>
    <w:p w14:paraId="41FDF190" w14:textId="77777777" w:rsidR="00913262" w:rsidRDefault="00913262">
      <w:pPr>
        <w:spacing w:line="200" w:lineRule="exact"/>
        <w:rPr>
          <w:sz w:val="20"/>
          <w:szCs w:val="20"/>
        </w:rPr>
      </w:pPr>
    </w:p>
    <w:p w14:paraId="4628EF63" w14:textId="77777777" w:rsidR="00913262" w:rsidRDefault="00913262">
      <w:pPr>
        <w:spacing w:line="322" w:lineRule="exact"/>
        <w:rPr>
          <w:sz w:val="20"/>
          <w:szCs w:val="20"/>
        </w:rPr>
      </w:pPr>
    </w:p>
    <w:p w14:paraId="2B748D25" w14:textId="77777777" w:rsidR="00913262" w:rsidRDefault="00000000">
      <w:pPr>
        <w:ind w:right="-79"/>
        <w:jc w:val="center"/>
        <w:rPr>
          <w:sz w:val="20"/>
          <w:szCs w:val="20"/>
        </w:rPr>
      </w:pPr>
      <w:r>
        <w:rPr>
          <w:rFonts w:ascii="Arial" w:eastAsia="Arial" w:hAnsi="Arial" w:cs="Arial"/>
          <w:sz w:val="21"/>
          <w:szCs w:val="21"/>
        </w:rPr>
        <w:t>8</w:t>
      </w:r>
    </w:p>
    <w:p w14:paraId="315798A9" w14:textId="77777777" w:rsidR="00913262" w:rsidRDefault="00913262">
      <w:pPr>
        <w:sectPr w:rsidR="00913262">
          <w:type w:val="continuous"/>
          <w:pgSz w:w="11920" w:h="16840"/>
          <w:pgMar w:top="1421" w:right="940" w:bottom="215" w:left="860" w:header="0" w:footer="0" w:gutter="0"/>
          <w:cols w:space="720" w:equalWidth="0">
            <w:col w:w="10120"/>
          </w:cols>
        </w:sectPr>
      </w:pPr>
    </w:p>
    <w:p w14:paraId="08886B88" w14:textId="77777777" w:rsidR="00913262" w:rsidRDefault="00000000">
      <w:pPr>
        <w:spacing w:line="360" w:lineRule="auto"/>
        <w:ind w:firstLine="720"/>
        <w:rPr>
          <w:sz w:val="20"/>
          <w:szCs w:val="20"/>
        </w:rPr>
      </w:pPr>
      <w:bookmarkStart w:id="8" w:name="page10"/>
      <w:bookmarkEnd w:id="8"/>
      <w:r>
        <w:rPr>
          <w:rFonts w:ascii="Arial" w:eastAsia="Arial" w:hAnsi="Arial" w:cs="Arial"/>
          <w:color w:val="252B2B"/>
          <w:sz w:val="24"/>
          <w:szCs w:val="24"/>
        </w:rPr>
        <w:lastRenderedPageBreak/>
        <w:t>After cleaning the dataset thoroughly, we applied the PandasProfiling libraries to build statistical models and figures to gauge the correlation between the various elements and prove our data cleaning processes.</w:t>
      </w:r>
    </w:p>
    <w:p w14:paraId="7491F59A" w14:textId="77777777" w:rsidR="00913262" w:rsidRDefault="00000000">
      <w:pPr>
        <w:spacing w:line="377" w:lineRule="auto"/>
        <w:ind w:right="40" w:firstLine="720"/>
        <w:rPr>
          <w:sz w:val="20"/>
          <w:szCs w:val="20"/>
        </w:rPr>
      </w:pPr>
      <w:r>
        <w:rPr>
          <w:rFonts w:ascii="Arial" w:eastAsia="Arial" w:hAnsi="Arial" w:cs="Arial"/>
          <w:color w:val="252B2B"/>
          <w:sz w:val="24"/>
          <w:szCs w:val="24"/>
        </w:rPr>
        <w:t>The Cleveland dataset appeared to be the cleanest in values and form, and so we have focused our efforts on exploring it first, applying what we learn to the other datasets to streamline the cleaning process.</w:t>
      </w:r>
    </w:p>
    <w:p w14:paraId="1E8813CD" w14:textId="77777777" w:rsidR="00913262"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72514C34" wp14:editId="33E56E4A">
            <wp:simplePos x="0" y="0"/>
            <wp:positionH relativeFrom="column">
              <wp:posOffset>1443355</wp:posOffset>
            </wp:positionH>
            <wp:positionV relativeFrom="paragraph">
              <wp:posOffset>-7620</wp:posOffset>
            </wp:positionV>
            <wp:extent cx="3581400" cy="2114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81400" cy="2114550"/>
                    </a:xfrm>
                    <a:prstGeom prst="rect">
                      <a:avLst/>
                    </a:prstGeom>
                    <a:noFill/>
                  </pic:spPr>
                </pic:pic>
              </a:graphicData>
            </a:graphic>
          </wp:anchor>
        </w:drawing>
      </w:r>
    </w:p>
    <w:p w14:paraId="656C66E1" w14:textId="77777777" w:rsidR="00913262" w:rsidRDefault="00913262">
      <w:pPr>
        <w:spacing w:line="200" w:lineRule="exact"/>
        <w:rPr>
          <w:sz w:val="20"/>
          <w:szCs w:val="20"/>
        </w:rPr>
      </w:pPr>
    </w:p>
    <w:p w14:paraId="0AB3A38D" w14:textId="77777777" w:rsidR="00913262" w:rsidRDefault="00913262">
      <w:pPr>
        <w:spacing w:line="200" w:lineRule="exact"/>
        <w:rPr>
          <w:sz w:val="20"/>
          <w:szCs w:val="20"/>
        </w:rPr>
      </w:pPr>
    </w:p>
    <w:p w14:paraId="28961B96" w14:textId="77777777" w:rsidR="00913262" w:rsidRDefault="00913262">
      <w:pPr>
        <w:spacing w:line="200" w:lineRule="exact"/>
        <w:rPr>
          <w:sz w:val="20"/>
          <w:szCs w:val="20"/>
        </w:rPr>
      </w:pPr>
    </w:p>
    <w:p w14:paraId="21AD0849" w14:textId="77777777" w:rsidR="00913262" w:rsidRDefault="00913262">
      <w:pPr>
        <w:spacing w:line="200" w:lineRule="exact"/>
        <w:rPr>
          <w:sz w:val="20"/>
          <w:szCs w:val="20"/>
        </w:rPr>
      </w:pPr>
    </w:p>
    <w:p w14:paraId="0623943E" w14:textId="77777777" w:rsidR="00913262" w:rsidRDefault="00913262">
      <w:pPr>
        <w:spacing w:line="200" w:lineRule="exact"/>
        <w:rPr>
          <w:sz w:val="20"/>
          <w:szCs w:val="20"/>
        </w:rPr>
      </w:pPr>
    </w:p>
    <w:p w14:paraId="1DFAB916" w14:textId="77777777" w:rsidR="00913262" w:rsidRDefault="00913262">
      <w:pPr>
        <w:spacing w:line="200" w:lineRule="exact"/>
        <w:rPr>
          <w:sz w:val="20"/>
          <w:szCs w:val="20"/>
        </w:rPr>
      </w:pPr>
    </w:p>
    <w:p w14:paraId="369B3B10" w14:textId="77777777" w:rsidR="00913262" w:rsidRDefault="00913262">
      <w:pPr>
        <w:spacing w:line="200" w:lineRule="exact"/>
        <w:rPr>
          <w:sz w:val="20"/>
          <w:szCs w:val="20"/>
        </w:rPr>
      </w:pPr>
    </w:p>
    <w:p w14:paraId="7C35A5E2" w14:textId="77777777" w:rsidR="00913262" w:rsidRDefault="00913262">
      <w:pPr>
        <w:spacing w:line="200" w:lineRule="exact"/>
        <w:rPr>
          <w:sz w:val="20"/>
          <w:szCs w:val="20"/>
        </w:rPr>
      </w:pPr>
    </w:p>
    <w:p w14:paraId="3129BD79" w14:textId="77777777" w:rsidR="00913262" w:rsidRDefault="00913262">
      <w:pPr>
        <w:spacing w:line="200" w:lineRule="exact"/>
        <w:rPr>
          <w:sz w:val="20"/>
          <w:szCs w:val="20"/>
        </w:rPr>
      </w:pPr>
    </w:p>
    <w:p w14:paraId="295693DD" w14:textId="77777777" w:rsidR="00913262" w:rsidRDefault="00913262">
      <w:pPr>
        <w:spacing w:line="200" w:lineRule="exact"/>
        <w:rPr>
          <w:sz w:val="20"/>
          <w:szCs w:val="20"/>
        </w:rPr>
      </w:pPr>
    </w:p>
    <w:p w14:paraId="79735501" w14:textId="77777777" w:rsidR="00913262" w:rsidRDefault="00913262">
      <w:pPr>
        <w:spacing w:line="200" w:lineRule="exact"/>
        <w:rPr>
          <w:sz w:val="20"/>
          <w:szCs w:val="20"/>
        </w:rPr>
      </w:pPr>
    </w:p>
    <w:p w14:paraId="589111C1" w14:textId="77777777" w:rsidR="00913262" w:rsidRDefault="00913262">
      <w:pPr>
        <w:spacing w:line="200" w:lineRule="exact"/>
        <w:rPr>
          <w:sz w:val="20"/>
          <w:szCs w:val="20"/>
        </w:rPr>
      </w:pPr>
    </w:p>
    <w:p w14:paraId="506305D5" w14:textId="77777777" w:rsidR="00913262" w:rsidRDefault="00913262">
      <w:pPr>
        <w:spacing w:line="200" w:lineRule="exact"/>
        <w:rPr>
          <w:sz w:val="20"/>
          <w:szCs w:val="20"/>
        </w:rPr>
      </w:pPr>
    </w:p>
    <w:p w14:paraId="01E3ABBA" w14:textId="77777777" w:rsidR="00913262" w:rsidRDefault="00913262">
      <w:pPr>
        <w:spacing w:line="200" w:lineRule="exact"/>
        <w:rPr>
          <w:sz w:val="20"/>
          <w:szCs w:val="20"/>
        </w:rPr>
      </w:pPr>
    </w:p>
    <w:p w14:paraId="163FAEE7" w14:textId="77777777" w:rsidR="00913262" w:rsidRDefault="00913262">
      <w:pPr>
        <w:spacing w:line="200" w:lineRule="exact"/>
        <w:rPr>
          <w:sz w:val="20"/>
          <w:szCs w:val="20"/>
        </w:rPr>
      </w:pPr>
    </w:p>
    <w:p w14:paraId="24258D78" w14:textId="77777777" w:rsidR="00913262" w:rsidRDefault="00913262">
      <w:pPr>
        <w:spacing w:line="200" w:lineRule="exact"/>
        <w:rPr>
          <w:sz w:val="20"/>
          <w:szCs w:val="20"/>
        </w:rPr>
      </w:pPr>
    </w:p>
    <w:p w14:paraId="4FB0EBE4" w14:textId="77777777" w:rsidR="00913262" w:rsidRDefault="00913262">
      <w:pPr>
        <w:spacing w:line="272" w:lineRule="exact"/>
        <w:rPr>
          <w:sz w:val="20"/>
          <w:szCs w:val="20"/>
        </w:rPr>
      </w:pPr>
    </w:p>
    <w:p w14:paraId="5156659D" w14:textId="77777777" w:rsidR="00913262" w:rsidRDefault="00000000">
      <w:pPr>
        <w:ind w:left="3260"/>
        <w:rPr>
          <w:sz w:val="20"/>
          <w:szCs w:val="20"/>
        </w:rPr>
      </w:pPr>
      <w:r>
        <w:rPr>
          <w:rFonts w:ascii="Arial" w:eastAsia="Arial" w:hAnsi="Arial" w:cs="Arial"/>
          <w:i/>
          <w:iCs/>
          <w:color w:val="252B2B"/>
          <w:sz w:val="24"/>
          <w:szCs w:val="24"/>
        </w:rPr>
        <w:t>(</w:t>
      </w:r>
      <w:r>
        <w:rPr>
          <w:rFonts w:ascii="Arial" w:eastAsia="Arial" w:hAnsi="Arial" w:cs="Arial"/>
          <w:i/>
          <w:iCs/>
          <w:color w:val="000000"/>
          <w:sz w:val="24"/>
          <w:szCs w:val="24"/>
        </w:rPr>
        <w:t>Number of patients with heart condition)</w:t>
      </w:r>
    </w:p>
    <w:p w14:paraId="7A85256D" w14:textId="77777777" w:rsidR="00913262" w:rsidRDefault="00913262">
      <w:pPr>
        <w:spacing w:line="200" w:lineRule="exact"/>
        <w:rPr>
          <w:sz w:val="20"/>
          <w:szCs w:val="20"/>
        </w:rPr>
      </w:pPr>
    </w:p>
    <w:p w14:paraId="60F9CE4B" w14:textId="77777777" w:rsidR="00913262" w:rsidRDefault="00913262">
      <w:pPr>
        <w:spacing w:line="350" w:lineRule="exact"/>
        <w:rPr>
          <w:sz w:val="20"/>
          <w:szCs w:val="20"/>
        </w:rPr>
      </w:pPr>
    </w:p>
    <w:p w14:paraId="6A6BEB49" w14:textId="77777777" w:rsidR="00913262" w:rsidRDefault="00000000">
      <w:pPr>
        <w:spacing w:line="360" w:lineRule="auto"/>
        <w:ind w:firstLine="720"/>
        <w:rPr>
          <w:sz w:val="20"/>
          <w:szCs w:val="20"/>
        </w:rPr>
      </w:pPr>
      <w:r>
        <w:rPr>
          <w:rFonts w:ascii="Arial" w:eastAsia="Arial" w:hAnsi="Arial" w:cs="Arial"/>
          <w:color w:val="252B2B"/>
          <w:sz w:val="24"/>
          <w:szCs w:val="24"/>
        </w:rPr>
        <w:t>The Cleveland dataset is fairly balanced in expressing the target class (the diagnosis of Heart Disease). Out of 282 patients, 55.7% did not have Heart Disease whilst 44.3% do have Heart Disease. This will assist in training the model accurately without the need for statistical adjustments such as oversampling that is required for unbalanced datasets.</w:t>
      </w:r>
    </w:p>
    <w:p w14:paraId="492E39C5" w14:textId="77777777" w:rsidR="00913262" w:rsidRDefault="00000000">
      <w:pPr>
        <w:spacing w:line="368" w:lineRule="auto"/>
        <w:ind w:right="40"/>
        <w:rPr>
          <w:sz w:val="20"/>
          <w:szCs w:val="20"/>
        </w:rPr>
      </w:pPr>
      <w:r>
        <w:rPr>
          <w:rFonts w:ascii="Arial" w:eastAsia="Arial" w:hAnsi="Arial" w:cs="Arial"/>
          <w:color w:val="252B2B"/>
          <w:sz w:val="24"/>
          <w:szCs w:val="24"/>
        </w:rPr>
        <w:t>Something observed through our research was that the prevalence of heart, stroke or vascular disease in the Australian population was only 6.25% (</w:t>
      </w:r>
      <w:r>
        <w:rPr>
          <w:rFonts w:ascii="Arial" w:eastAsia="Arial" w:hAnsi="Arial" w:cs="Arial"/>
          <w:i/>
          <w:iCs/>
          <w:color w:val="252B2B"/>
          <w:sz w:val="24"/>
          <w:szCs w:val="24"/>
        </w:rPr>
        <w:t>Heart, stroke and vascular disease: Australian facts, coronary heart disease</w:t>
      </w:r>
      <w:r>
        <w:rPr>
          <w:rFonts w:ascii="Arial" w:eastAsia="Arial" w:hAnsi="Arial" w:cs="Arial"/>
          <w:color w:val="252B2B"/>
          <w:sz w:val="24"/>
          <w:szCs w:val="24"/>
        </w:rPr>
        <w:t xml:space="preserve"> 2023) which indicates the sample might not be</w:t>
      </w:r>
      <w:r>
        <w:rPr>
          <w:rFonts w:ascii="Arial" w:eastAsia="Arial" w:hAnsi="Arial" w:cs="Arial"/>
          <w:i/>
          <w:iCs/>
          <w:color w:val="252B2B"/>
          <w:sz w:val="24"/>
          <w:szCs w:val="24"/>
        </w:rPr>
        <w:t xml:space="preserve"> </w:t>
      </w:r>
      <w:r>
        <w:rPr>
          <w:rFonts w:ascii="Arial" w:eastAsia="Arial" w:hAnsi="Arial" w:cs="Arial"/>
          <w:color w:val="252B2B"/>
          <w:sz w:val="24"/>
          <w:szCs w:val="24"/>
        </w:rPr>
        <w:t>reflective of the wider population. Depending on how the sample was created, we will need to be careful before translating any insights or predictions to the general population.</w:t>
      </w:r>
    </w:p>
    <w:p w14:paraId="0D6B03C6" w14:textId="77777777" w:rsidR="00913262" w:rsidRDefault="00913262">
      <w:pPr>
        <w:sectPr w:rsidR="00913262">
          <w:pgSz w:w="11920" w:h="16840"/>
          <w:pgMar w:top="1423" w:right="1020" w:bottom="215" w:left="860" w:header="0" w:footer="0" w:gutter="0"/>
          <w:cols w:space="720" w:equalWidth="0">
            <w:col w:w="10040"/>
          </w:cols>
        </w:sectPr>
      </w:pPr>
    </w:p>
    <w:p w14:paraId="5D7C8829" w14:textId="77777777" w:rsidR="00913262" w:rsidRDefault="00913262">
      <w:pPr>
        <w:spacing w:line="200" w:lineRule="exact"/>
        <w:rPr>
          <w:sz w:val="20"/>
          <w:szCs w:val="20"/>
        </w:rPr>
      </w:pPr>
    </w:p>
    <w:p w14:paraId="0D8086CE" w14:textId="77777777" w:rsidR="00913262" w:rsidRDefault="00913262">
      <w:pPr>
        <w:spacing w:line="200" w:lineRule="exact"/>
        <w:rPr>
          <w:sz w:val="20"/>
          <w:szCs w:val="20"/>
        </w:rPr>
      </w:pPr>
    </w:p>
    <w:p w14:paraId="16C0549F" w14:textId="77777777" w:rsidR="00913262" w:rsidRDefault="00913262">
      <w:pPr>
        <w:spacing w:line="200" w:lineRule="exact"/>
        <w:rPr>
          <w:sz w:val="20"/>
          <w:szCs w:val="20"/>
        </w:rPr>
      </w:pPr>
    </w:p>
    <w:p w14:paraId="6B7B0BAF" w14:textId="77777777" w:rsidR="00913262" w:rsidRDefault="00913262">
      <w:pPr>
        <w:spacing w:line="200" w:lineRule="exact"/>
        <w:rPr>
          <w:sz w:val="20"/>
          <w:szCs w:val="20"/>
        </w:rPr>
      </w:pPr>
    </w:p>
    <w:p w14:paraId="6A7C340E" w14:textId="77777777" w:rsidR="00913262" w:rsidRDefault="00913262">
      <w:pPr>
        <w:spacing w:line="200" w:lineRule="exact"/>
        <w:rPr>
          <w:sz w:val="20"/>
          <w:szCs w:val="20"/>
        </w:rPr>
      </w:pPr>
    </w:p>
    <w:p w14:paraId="39E5E41D" w14:textId="77777777" w:rsidR="00913262" w:rsidRDefault="00913262">
      <w:pPr>
        <w:spacing w:line="200" w:lineRule="exact"/>
        <w:rPr>
          <w:sz w:val="20"/>
          <w:szCs w:val="20"/>
        </w:rPr>
      </w:pPr>
    </w:p>
    <w:p w14:paraId="436CFD02" w14:textId="77777777" w:rsidR="00913262" w:rsidRDefault="00913262">
      <w:pPr>
        <w:spacing w:line="200" w:lineRule="exact"/>
        <w:rPr>
          <w:sz w:val="20"/>
          <w:szCs w:val="20"/>
        </w:rPr>
      </w:pPr>
    </w:p>
    <w:p w14:paraId="473312B6" w14:textId="77777777" w:rsidR="00913262" w:rsidRDefault="00913262">
      <w:pPr>
        <w:spacing w:line="200" w:lineRule="exact"/>
        <w:rPr>
          <w:sz w:val="20"/>
          <w:szCs w:val="20"/>
        </w:rPr>
      </w:pPr>
    </w:p>
    <w:p w14:paraId="0D61B9EB" w14:textId="77777777" w:rsidR="00913262" w:rsidRDefault="00913262">
      <w:pPr>
        <w:spacing w:line="200" w:lineRule="exact"/>
        <w:rPr>
          <w:sz w:val="20"/>
          <w:szCs w:val="20"/>
        </w:rPr>
      </w:pPr>
    </w:p>
    <w:p w14:paraId="79263220" w14:textId="77777777" w:rsidR="00913262" w:rsidRDefault="00913262">
      <w:pPr>
        <w:spacing w:line="200" w:lineRule="exact"/>
        <w:rPr>
          <w:sz w:val="20"/>
          <w:szCs w:val="20"/>
        </w:rPr>
      </w:pPr>
    </w:p>
    <w:p w14:paraId="495DF9F3" w14:textId="77777777" w:rsidR="00913262" w:rsidRDefault="00913262">
      <w:pPr>
        <w:spacing w:line="200" w:lineRule="exact"/>
        <w:rPr>
          <w:sz w:val="20"/>
          <w:szCs w:val="20"/>
        </w:rPr>
      </w:pPr>
    </w:p>
    <w:p w14:paraId="354AB0BA" w14:textId="77777777" w:rsidR="00913262" w:rsidRDefault="00913262">
      <w:pPr>
        <w:spacing w:line="200" w:lineRule="exact"/>
        <w:rPr>
          <w:sz w:val="20"/>
          <w:szCs w:val="20"/>
        </w:rPr>
      </w:pPr>
    </w:p>
    <w:p w14:paraId="0D6A940F" w14:textId="77777777" w:rsidR="00913262" w:rsidRDefault="00913262">
      <w:pPr>
        <w:spacing w:line="200" w:lineRule="exact"/>
        <w:rPr>
          <w:sz w:val="20"/>
          <w:szCs w:val="20"/>
        </w:rPr>
      </w:pPr>
    </w:p>
    <w:p w14:paraId="4CBEB7AC" w14:textId="77777777" w:rsidR="00913262" w:rsidRDefault="00913262">
      <w:pPr>
        <w:spacing w:line="200" w:lineRule="exact"/>
        <w:rPr>
          <w:sz w:val="20"/>
          <w:szCs w:val="20"/>
        </w:rPr>
      </w:pPr>
    </w:p>
    <w:p w14:paraId="4B99327A" w14:textId="77777777" w:rsidR="00913262" w:rsidRDefault="00913262">
      <w:pPr>
        <w:spacing w:line="200" w:lineRule="exact"/>
        <w:rPr>
          <w:sz w:val="20"/>
          <w:szCs w:val="20"/>
        </w:rPr>
      </w:pPr>
    </w:p>
    <w:p w14:paraId="4F3248DD" w14:textId="77777777" w:rsidR="00913262" w:rsidRDefault="00913262">
      <w:pPr>
        <w:spacing w:line="200" w:lineRule="exact"/>
        <w:rPr>
          <w:sz w:val="20"/>
          <w:szCs w:val="20"/>
        </w:rPr>
      </w:pPr>
    </w:p>
    <w:p w14:paraId="57221841" w14:textId="77777777" w:rsidR="00913262" w:rsidRDefault="00913262">
      <w:pPr>
        <w:spacing w:line="200" w:lineRule="exact"/>
        <w:rPr>
          <w:sz w:val="20"/>
          <w:szCs w:val="20"/>
        </w:rPr>
      </w:pPr>
    </w:p>
    <w:p w14:paraId="52096AE0" w14:textId="77777777" w:rsidR="00913262" w:rsidRDefault="00913262">
      <w:pPr>
        <w:spacing w:line="363" w:lineRule="exact"/>
        <w:rPr>
          <w:sz w:val="20"/>
          <w:szCs w:val="20"/>
        </w:rPr>
      </w:pPr>
    </w:p>
    <w:p w14:paraId="4E55F77B" w14:textId="77777777" w:rsidR="00913262" w:rsidRDefault="00000000">
      <w:pPr>
        <w:ind w:right="-159"/>
        <w:jc w:val="center"/>
        <w:rPr>
          <w:sz w:val="20"/>
          <w:szCs w:val="20"/>
        </w:rPr>
      </w:pPr>
      <w:r>
        <w:rPr>
          <w:rFonts w:ascii="Arial" w:eastAsia="Arial" w:hAnsi="Arial" w:cs="Arial"/>
          <w:sz w:val="21"/>
          <w:szCs w:val="21"/>
        </w:rPr>
        <w:t>9</w:t>
      </w:r>
    </w:p>
    <w:p w14:paraId="5303F6EF" w14:textId="77777777" w:rsidR="00913262" w:rsidRDefault="00913262">
      <w:pPr>
        <w:sectPr w:rsidR="00913262">
          <w:type w:val="continuous"/>
          <w:pgSz w:w="11920" w:h="16840"/>
          <w:pgMar w:top="1423" w:right="1020" w:bottom="215" w:left="860" w:header="0" w:footer="0" w:gutter="0"/>
          <w:cols w:space="720" w:equalWidth="0">
            <w:col w:w="10040"/>
          </w:cols>
        </w:sectPr>
      </w:pPr>
    </w:p>
    <w:p w14:paraId="5A251314" w14:textId="77777777" w:rsidR="00913262" w:rsidRDefault="00000000">
      <w:pPr>
        <w:spacing w:line="200" w:lineRule="exact"/>
        <w:rPr>
          <w:sz w:val="20"/>
          <w:szCs w:val="20"/>
        </w:rPr>
      </w:pPr>
      <w:bookmarkStart w:id="9" w:name="page11"/>
      <w:bookmarkEnd w:id="9"/>
      <w:r>
        <w:rPr>
          <w:noProof/>
          <w:sz w:val="20"/>
          <w:szCs w:val="20"/>
        </w:rPr>
        <w:lastRenderedPageBreak/>
        <w:drawing>
          <wp:anchor distT="0" distB="0" distL="114300" distR="114300" simplePos="0" relativeHeight="251656704" behindDoc="1" locked="0" layoutInCell="0" allowOverlap="1" wp14:anchorId="03C4C90E" wp14:editId="2F61CC18">
            <wp:simplePos x="0" y="0"/>
            <wp:positionH relativeFrom="page">
              <wp:posOffset>558800</wp:posOffset>
            </wp:positionH>
            <wp:positionV relativeFrom="page">
              <wp:posOffset>933450</wp:posOffset>
            </wp:positionV>
            <wp:extent cx="6505575" cy="5191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505575" cy="5191125"/>
                    </a:xfrm>
                    <a:prstGeom prst="rect">
                      <a:avLst/>
                    </a:prstGeom>
                    <a:noFill/>
                  </pic:spPr>
                </pic:pic>
              </a:graphicData>
            </a:graphic>
          </wp:anchor>
        </w:drawing>
      </w:r>
    </w:p>
    <w:p w14:paraId="5B59C174" w14:textId="77777777" w:rsidR="00913262" w:rsidRDefault="00913262">
      <w:pPr>
        <w:spacing w:line="200" w:lineRule="exact"/>
        <w:rPr>
          <w:sz w:val="20"/>
          <w:szCs w:val="20"/>
        </w:rPr>
      </w:pPr>
    </w:p>
    <w:p w14:paraId="1D5F5B28" w14:textId="77777777" w:rsidR="00913262" w:rsidRDefault="00913262">
      <w:pPr>
        <w:spacing w:line="200" w:lineRule="exact"/>
        <w:rPr>
          <w:sz w:val="20"/>
          <w:szCs w:val="20"/>
        </w:rPr>
      </w:pPr>
    </w:p>
    <w:p w14:paraId="6E38C31A" w14:textId="77777777" w:rsidR="00913262" w:rsidRDefault="00913262">
      <w:pPr>
        <w:spacing w:line="200" w:lineRule="exact"/>
        <w:rPr>
          <w:sz w:val="20"/>
          <w:szCs w:val="20"/>
        </w:rPr>
      </w:pPr>
    </w:p>
    <w:p w14:paraId="12A1B7C8" w14:textId="77777777" w:rsidR="00913262" w:rsidRDefault="00913262">
      <w:pPr>
        <w:spacing w:line="200" w:lineRule="exact"/>
        <w:rPr>
          <w:sz w:val="20"/>
          <w:szCs w:val="20"/>
        </w:rPr>
      </w:pPr>
    </w:p>
    <w:p w14:paraId="61142688" w14:textId="77777777" w:rsidR="00913262" w:rsidRDefault="00913262">
      <w:pPr>
        <w:spacing w:line="200" w:lineRule="exact"/>
        <w:rPr>
          <w:sz w:val="20"/>
          <w:szCs w:val="20"/>
        </w:rPr>
      </w:pPr>
    </w:p>
    <w:p w14:paraId="5D17160E" w14:textId="77777777" w:rsidR="00913262" w:rsidRDefault="00913262">
      <w:pPr>
        <w:spacing w:line="200" w:lineRule="exact"/>
        <w:rPr>
          <w:sz w:val="20"/>
          <w:szCs w:val="20"/>
        </w:rPr>
      </w:pPr>
    </w:p>
    <w:p w14:paraId="59B61171" w14:textId="77777777" w:rsidR="00913262" w:rsidRDefault="00913262">
      <w:pPr>
        <w:spacing w:line="200" w:lineRule="exact"/>
        <w:rPr>
          <w:sz w:val="20"/>
          <w:szCs w:val="20"/>
        </w:rPr>
      </w:pPr>
    </w:p>
    <w:p w14:paraId="38C80DA5" w14:textId="77777777" w:rsidR="00913262" w:rsidRDefault="00913262">
      <w:pPr>
        <w:spacing w:line="200" w:lineRule="exact"/>
        <w:rPr>
          <w:sz w:val="20"/>
          <w:szCs w:val="20"/>
        </w:rPr>
      </w:pPr>
    </w:p>
    <w:p w14:paraId="6DC03480" w14:textId="77777777" w:rsidR="00913262" w:rsidRDefault="00913262">
      <w:pPr>
        <w:spacing w:line="200" w:lineRule="exact"/>
        <w:rPr>
          <w:sz w:val="20"/>
          <w:szCs w:val="20"/>
        </w:rPr>
      </w:pPr>
    </w:p>
    <w:p w14:paraId="01AB103C" w14:textId="77777777" w:rsidR="00913262" w:rsidRDefault="00913262">
      <w:pPr>
        <w:spacing w:line="200" w:lineRule="exact"/>
        <w:rPr>
          <w:sz w:val="20"/>
          <w:szCs w:val="20"/>
        </w:rPr>
      </w:pPr>
    </w:p>
    <w:p w14:paraId="1A9A797C" w14:textId="77777777" w:rsidR="00913262" w:rsidRDefault="00913262">
      <w:pPr>
        <w:spacing w:line="200" w:lineRule="exact"/>
        <w:rPr>
          <w:sz w:val="20"/>
          <w:szCs w:val="20"/>
        </w:rPr>
      </w:pPr>
    </w:p>
    <w:p w14:paraId="3333398E" w14:textId="77777777" w:rsidR="00913262" w:rsidRDefault="00913262">
      <w:pPr>
        <w:spacing w:line="200" w:lineRule="exact"/>
        <w:rPr>
          <w:sz w:val="20"/>
          <w:szCs w:val="20"/>
        </w:rPr>
      </w:pPr>
    </w:p>
    <w:p w14:paraId="4F33CD35" w14:textId="77777777" w:rsidR="00913262" w:rsidRDefault="00913262">
      <w:pPr>
        <w:spacing w:line="200" w:lineRule="exact"/>
        <w:rPr>
          <w:sz w:val="20"/>
          <w:szCs w:val="20"/>
        </w:rPr>
      </w:pPr>
    </w:p>
    <w:p w14:paraId="1154552E" w14:textId="77777777" w:rsidR="00913262" w:rsidRDefault="00913262">
      <w:pPr>
        <w:spacing w:line="200" w:lineRule="exact"/>
        <w:rPr>
          <w:sz w:val="20"/>
          <w:szCs w:val="20"/>
        </w:rPr>
      </w:pPr>
    </w:p>
    <w:p w14:paraId="6B5480E7" w14:textId="77777777" w:rsidR="00913262" w:rsidRDefault="00913262">
      <w:pPr>
        <w:spacing w:line="200" w:lineRule="exact"/>
        <w:rPr>
          <w:sz w:val="20"/>
          <w:szCs w:val="20"/>
        </w:rPr>
      </w:pPr>
    </w:p>
    <w:p w14:paraId="23E20ACA" w14:textId="77777777" w:rsidR="00913262" w:rsidRDefault="00913262">
      <w:pPr>
        <w:spacing w:line="200" w:lineRule="exact"/>
        <w:rPr>
          <w:sz w:val="20"/>
          <w:szCs w:val="20"/>
        </w:rPr>
      </w:pPr>
    </w:p>
    <w:p w14:paraId="31C4BE60" w14:textId="77777777" w:rsidR="00913262" w:rsidRDefault="00913262">
      <w:pPr>
        <w:spacing w:line="200" w:lineRule="exact"/>
        <w:rPr>
          <w:sz w:val="20"/>
          <w:szCs w:val="20"/>
        </w:rPr>
      </w:pPr>
    </w:p>
    <w:p w14:paraId="63C83E4B" w14:textId="77777777" w:rsidR="00913262" w:rsidRDefault="00913262">
      <w:pPr>
        <w:spacing w:line="200" w:lineRule="exact"/>
        <w:rPr>
          <w:sz w:val="20"/>
          <w:szCs w:val="20"/>
        </w:rPr>
      </w:pPr>
    </w:p>
    <w:p w14:paraId="140A9FC9" w14:textId="77777777" w:rsidR="00913262" w:rsidRDefault="00913262">
      <w:pPr>
        <w:spacing w:line="200" w:lineRule="exact"/>
        <w:rPr>
          <w:sz w:val="20"/>
          <w:szCs w:val="20"/>
        </w:rPr>
      </w:pPr>
    </w:p>
    <w:p w14:paraId="76A0A201" w14:textId="77777777" w:rsidR="00913262" w:rsidRDefault="00913262">
      <w:pPr>
        <w:spacing w:line="200" w:lineRule="exact"/>
        <w:rPr>
          <w:sz w:val="20"/>
          <w:szCs w:val="20"/>
        </w:rPr>
      </w:pPr>
    </w:p>
    <w:p w14:paraId="0B740537" w14:textId="77777777" w:rsidR="00913262" w:rsidRDefault="00913262">
      <w:pPr>
        <w:spacing w:line="200" w:lineRule="exact"/>
        <w:rPr>
          <w:sz w:val="20"/>
          <w:szCs w:val="20"/>
        </w:rPr>
      </w:pPr>
    </w:p>
    <w:p w14:paraId="7CF8C467" w14:textId="77777777" w:rsidR="00913262" w:rsidRDefault="00913262">
      <w:pPr>
        <w:spacing w:line="200" w:lineRule="exact"/>
        <w:rPr>
          <w:sz w:val="20"/>
          <w:szCs w:val="20"/>
        </w:rPr>
      </w:pPr>
    </w:p>
    <w:p w14:paraId="6E9390D0" w14:textId="77777777" w:rsidR="00913262" w:rsidRDefault="00913262">
      <w:pPr>
        <w:spacing w:line="200" w:lineRule="exact"/>
        <w:rPr>
          <w:sz w:val="20"/>
          <w:szCs w:val="20"/>
        </w:rPr>
      </w:pPr>
    </w:p>
    <w:p w14:paraId="2E275CE5" w14:textId="77777777" w:rsidR="00913262" w:rsidRDefault="00913262">
      <w:pPr>
        <w:spacing w:line="200" w:lineRule="exact"/>
        <w:rPr>
          <w:sz w:val="20"/>
          <w:szCs w:val="20"/>
        </w:rPr>
      </w:pPr>
    </w:p>
    <w:p w14:paraId="3723953C" w14:textId="77777777" w:rsidR="00913262" w:rsidRDefault="00913262">
      <w:pPr>
        <w:spacing w:line="200" w:lineRule="exact"/>
        <w:rPr>
          <w:sz w:val="20"/>
          <w:szCs w:val="20"/>
        </w:rPr>
      </w:pPr>
    </w:p>
    <w:p w14:paraId="6B20E2AE" w14:textId="77777777" w:rsidR="00913262" w:rsidRDefault="00913262">
      <w:pPr>
        <w:spacing w:line="200" w:lineRule="exact"/>
        <w:rPr>
          <w:sz w:val="20"/>
          <w:szCs w:val="20"/>
        </w:rPr>
      </w:pPr>
    </w:p>
    <w:p w14:paraId="67A51CC7" w14:textId="77777777" w:rsidR="00913262" w:rsidRDefault="00913262">
      <w:pPr>
        <w:spacing w:line="200" w:lineRule="exact"/>
        <w:rPr>
          <w:sz w:val="20"/>
          <w:szCs w:val="20"/>
        </w:rPr>
      </w:pPr>
    </w:p>
    <w:p w14:paraId="444DE9F7" w14:textId="77777777" w:rsidR="00913262" w:rsidRDefault="00913262">
      <w:pPr>
        <w:spacing w:line="200" w:lineRule="exact"/>
        <w:rPr>
          <w:sz w:val="20"/>
          <w:szCs w:val="20"/>
        </w:rPr>
      </w:pPr>
    </w:p>
    <w:p w14:paraId="7C15833E" w14:textId="77777777" w:rsidR="00913262" w:rsidRDefault="00913262">
      <w:pPr>
        <w:spacing w:line="200" w:lineRule="exact"/>
        <w:rPr>
          <w:sz w:val="20"/>
          <w:szCs w:val="20"/>
        </w:rPr>
      </w:pPr>
    </w:p>
    <w:p w14:paraId="6058CB8C" w14:textId="77777777" w:rsidR="00913262" w:rsidRDefault="00913262">
      <w:pPr>
        <w:spacing w:line="200" w:lineRule="exact"/>
        <w:rPr>
          <w:sz w:val="20"/>
          <w:szCs w:val="20"/>
        </w:rPr>
      </w:pPr>
    </w:p>
    <w:p w14:paraId="49859499" w14:textId="77777777" w:rsidR="00913262" w:rsidRDefault="00913262">
      <w:pPr>
        <w:spacing w:line="200" w:lineRule="exact"/>
        <w:rPr>
          <w:sz w:val="20"/>
          <w:szCs w:val="20"/>
        </w:rPr>
      </w:pPr>
    </w:p>
    <w:p w14:paraId="24A28A26" w14:textId="77777777" w:rsidR="00913262" w:rsidRDefault="00913262">
      <w:pPr>
        <w:spacing w:line="200" w:lineRule="exact"/>
        <w:rPr>
          <w:sz w:val="20"/>
          <w:szCs w:val="20"/>
        </w:rPr>
      </w:pPr>
    </w:p>
    <w:p w14:paraId="0A9AA21C" w14:textId="77777777" w:rsidR="00913262" w:rsidRDefault="00913262">
      <w:pPr>
        <w:spacing w:line="200" w:lineRule="exact"/>
        <w:rPr>
          <w:sz w:val="20"/>
          <w:szCs w:val="20"/>
        </w:rPr>
      </w:pPr>
    </w:p>
    <w:p w14:paraId="6949B887" w14:textId="77777777" w:rsidR="00913262" w:rsidRDefault="00913262">
      <w:pPr>
        <w:spacing w:line="200" w:lineRule="exact"/>
        <w:rPr>
          <w:sz w:val="20"/>
          <w:szCs w:val="20"/>
        </w:rPr>
      </w:pPr>
    </w:p>
    <w:p w14:paraId="4C390143" w14:textId="77777777" w:rsidR="00913262" w:rsidRDefault="00913262">
      <w:pPr>
        <w:spacing w:line="200" w:lineRule="exact"/>
        <w:rPr>
          <w:sz w:val="20"/>
          <w:szCs w:val="20"/>
        </w:rPr>
      </w:pPr>
    </w:p>
    <w:p w14:paraId="41F24899" w14:textId="77777777" w:rsidR="00913262" w:rsidRDefault="00913262">
      <w:pPr>
        <w:spacing w:line="200" w:lineRule="exact"/>
        <w:rPr>
          <w:sz w:val="20"/>
          <w:szCs w:val="20"/>
        </w:rPr>
      </w:pPr>
    </w:p>
    <w:p w14:paraId="06D7E695" w14:textId="77777777" w:rsidR="00913262" w:rsidRDefault="00913262">
      <w:pPr>
        <w:spacing w:line="200" w:lineRule="exact"/>
        <w:rPr>
          <w:sz w:val="20"/>
          <w:szCs w:val="20"/>
        </w:rPr>
      </w:pPr>
    </w:p>
    <w:p w14:paraId="23B5A32B" w14:textId="77777777" w:rsidR="00913262" w:rsidRDefault="00913262">
      <w:pPr>
        <w:spacing w:line="200" w:lineRule="exact"/>
        <w:rPr>
          <w:sz w:val="20"/>
          <w:szCs w:val="20"/>
        </w:rPr>
      </w:pPr>
    </w:p>
    <w:p w14:paraId="0A417593" w14:textId="77777777" w:rsidR="00913262" w:rsidRDefault="00913262">
      <w:pPr>
        <w:spacing w:line="200" w:lineRule="exact"/>
        <w:rPr>
          <w:sz w:val="20"/>
          <w:szCs w:val="20"/>
        </w:rPr>
      </w:pPr>
    </w:p>
    <w:p w14:paraId="0C4850C9" w14:textId="77777777" w:rsidR="00913262" w:rsidRDefault="00913262">
      <w:pPr>
        <w:spacing w:line="200" w:lineRule="exact"/>
        <w:rPr>
          <w:sz w:val="20"/>
          <w:szCs w:val="20"/>
        </w:rPr>
      </w:pPr>
    </w:p>
    <w:p w14:paraId="4D4FF454" w14:textId="77777777" w:rsidR="00913262" w:rsidRDefault="00913262">
      <w:pPr>
        <w:spacing w:line="301" w:lineRule="exact"/>
        <w:rPr>
          <w:sz w:val="20"/>
          <w:szCs w:val="20"/>
        </w:rPr>
      </w:pPr>
    </w:p>
    <w:p w14:paraId="0F5D1508" w14:textId="77777777" w:rsidR="00913262" w:rsidRDefault="00000000">
      <w:pPr>
        <w:ind w:left="4520"/>
        <w:rPr>
          <w:sz w:val="20"/>
          <w:szCs w:val="20"/>
        </w:rPr>
      </w:pPr>
      <w:r>
        <w:rPr>
          <w:rFonts w:ascii="Arial" w:eastAsia="Arial" w:hAnsi="Arial" w:cs="Arial"/>
          <w:i/>
          <w:iCs/>
        </w:rPr>
        <w:t>(Correlation Matrix)</w:t>
      </w:r>
    </w:p>
    <w:p w14:paraId="00FC9792" w14:textId="77777777" w:rsidR="00913262" w:rsidRDefault="00913262">
      <w:pPr>
        <w:spacing w:line="200" w:lineRule="exact"/>
        <w:rPr>
          <w:sz w:val="20"/>
          <w:szCs w:val="20"/>
        </w:rPr>
      </w:pPr>
    </w:p>
    <w:p w14:paraId="754F7056" w14:textId="77777777" w:rsidR="00913262" w:rsidRDefault="00913262">
      <w:pPr>
        <w:spacing w:line="337" w:lineRule="exact"/>
        <w:rPr>
          <w:sz w:val="20"/>
          <w:szCs w:val="20"/>
        </w:rPr>
      </w:pPr>
    </w:p>
    <w:p w14:paraId="03958B35" w14:textId="77777777" w:rsidR="00913262" w:rsidRDefault="00000000">
      <w:pPr>
        <w:spacing w:line="371" w:lineRule="auto"/>
        <w:ind w:firstLine="720"/>
        <w:rPr>
          <w:sz w:val="20"/>
          <w:szCs w:val="20"/>
        </w:rPr>
      </w:pPr>
      <w:r>
        <w:rPr>
          <w:rFonts w:ascii="Arial" w:eastAsia="Arial" w:hAnsi="Arial" w:cs="Arial"/>
          <w:sz w:val="24"/>
          <w:szCs w:val="24"/>
        </w:rPr>
        <w:t xml:space="preserve">The correlation matrix shows the strength of the correlation between variables within data. For example, </w:t>
      </w:r>
      <w:r>
        <w:rPr>
          <w:rFonts w:ascii="Arial" w:eastAsia="Arial" w:hAnsi="Arial" w:cs="Arial"/>
          <w:i/>
          <w:iCs/>
          <w:sz w:val="24"/>
          <w:szCs w:val="24"/>
        </w:rPr>
        <w:t>num</w:t>
      </w:r>
      <w:r>
        <w:rPr>
          <w:rFonts w:ascii="Arial" w:eastAsia="Arial" w:hAnsi="Arial" w:cs="Arial"/>
          <w:sz w:val="24"/>
          <w:szCs w:val="24"/>
        </w:rPr>
        <w:t xml:space="preserve"> which is the target class of whether a patient has Heart Disease, shows some correlation with </w:t>
      </w:r>
      <w:r>
        <w:rPr>
          <w:rFonts w:ascii="Arial" w:eastAsia="Arial" w:hAnsi="Arial" w:cs="Arial"/>
          <w:i/>
          <w:iCs/>
          <w:sz w:val="24"/>
          <w:szCs w:val="24"/>
        </w:rPr>
        <w:t>thal</w:t>
      </w:r>
      <w:r>
        <w:rPr>
          <w:rFonts w:ascii="Arial" w:eastAsia="Arial" w:hAnsi="Arial" w:cs="Arial"/>
          <w:sz w:val="24"/>
          <w:szCs w:val="24"/>
        </w:rPr>
        <w:t xml:space="preserve"> (Max Heart Rate), </w:t>
      </w:r>
      <w:r>
        <w:rPr>
          <w:rFonts w:ascii="Arial" w:eastAsia="Arial" w:hAnsi="Arial" w:cs="Arial"/>
          <w:i/>
          <w:iCs/>
          <w:sz w:val="24"/>
          <w:szCs w:val="24"/>
        </w:rPr>
        <w:t>cp</w:t>
      </w:r>
      <w:r>
        <w:rPr>
          <w:rFonts w:ascii="Arial" w:eastAsia="Arial" w:hAnsi="Arial" w:cs="Arial"/>
          <w:sz w:val="24"/>
          <w:szCs w:val="24"/>
        </w:rPr>
        <w:t xml:space="preserve"> (Chest Pain) and </w:t>
      </w:r>
      <w:r>
        <w:rPr>
          <w:rFonts w:ascii="Arial" w:eastAsia="Arial" w:hAnsi="Arial" w:cs="Arial"/>
          <w:i/>
          <w:iCs/>
          <w:sz w:val="24"/>
          <w:szCs w:val="24"/>
        </w:rPr>
        <w:t>ca</w:t>
      </w:r>
      <w:r>
        <w:rPr>
          <w:rFonts w:ascii="Arial" w:eastAsia="Arial" w:hAnsi="Arial" w:cs="Arial"/>
          <w:sz w:val="24"/>
          <w:szCs w:val="24"/>
        </w:rPr>
        <w:t xml:space="preserve"> (Number of major vessels). We will explore these interesting variables in more depth below.</w:t>
      </w:r>
    </w:p>
    <w:p w14:paraId="1B0A27EE" w14:textId="77777777" w:rsidR="00913262" w:rsidRDefault="00913262">
      <w:pPr>
        <w:sectPr w:rsidR="00913262">
          <w:pgSz w:w="11920" w:h="16840"/>
          <w:pgMar w:top="1440" w:right="900" w:bottom="215" w:left="860" w:header="0" w:footer="0" w:gutter="0"/>
          <w:cols w:space="720" w:equalWidth="0">
            <w:col w:w="10160"/>
          </w:cols>
        </w:sectPr>
      </w:pPr>
    </w:p>
    <w:p w14:paraId="6FAA875C" w14:textId="77777777" w:rsidR="00913262" w:rsidRDefault="00913262">
      <w:pPr>
        <w:spacing w:line="200" w:lineRule="exact"/>
        <w:rPr>
          <w:sz w:val="20"/>
          <w:szCs w:val="20"/>
        </w:rPr>
      </w:pPr>
    </w:p>
    <w:p w14:paraId="7C17D392" w14:textId="77777777" w:rsidR="00913262" w:rsidRDefault="00913262">
      <w:pPr>
        <w:spacing w:line="200" w:lineRule="exact"/>
        <w:rPr>
          <w:sz w:val="20"/>
          <w:szCs w:val="20"/>
        </w:rPr>
      </w:pPr>
    </w:p>
    <w:p w14:paraId="391C91AF" w14:textId="77777777" w:rsidR="00913262" w:rsidRDefault="00913262">
      <w:pPr>
        <w:spacing w:line="200" w:lineRule="exact"/>
        <w:rPr>
          <w:sz w:val="20"/>
          <w:szCs w:val="20"/>
        </w:rPr>
      </w:pPr>
    </w:p>
    <w:p w14:paraId="180DB3FA" w14:textId="77777777" w:rsidR="00913262" w:rsidRDefault="00913262">
      <w:pPr>
        <w:spacing w:line="200" w:lineRule="exact"/>
        <w:rPr>
          <w:sz w:val="20"/>
          <w:szCs w:val="20"/>
        </w:rPr>
      </w:pPr>
    </w:p>
    <w:p w14:paraId="60BE49A5" w14:textId="77777777" w:rsidR="00913262" w:rsidRDefault="00913262">
      <w:pPr>
        <w:spacing w:line="200" w:lineRule="exact"/>
        <w:rPr>
          <w:sz w:val="20"/>
          <w:szCs w:val="20"/>
        </w:rPr>
      </w:pPr>
    </w:p>
    <w:p w14:paraId="7F1C383F" w14:textId="77777777" w:rsidR="00913262" w:rsidRDefault="00913262">
      <w:pPr>
        <w:spacing w:line="200" w:lineRule="exact"/>
        <w:rPr>
          <w:sz w:val="20"/>
          <w:szCs w:val="20"/>
        </w:rPr>
      </w:pPr>
    </w:p>
    <w:p w14:paraId="78A6CC02" w14:textId="77777777" w:rsidR="00913262" w:rsidRDefault="00913262">
      <w:pPr>
        <w:spacing w:line="200" w:lineRule="exact"/>
        <w:rPr>
          <w:sz w:val="20"/>
          <w:szCs w:val="20"/>
        </w:rPr>
      </w:pPr>
    </w:p>
    <w:p w14:paraId="31ED6422" w14:textId="77777777" w:rsidR="00913262" w:rsidRDefault="00913262">
      <w:pPr>
        <w:spacing w:line="200" w:lineRule="exact"/>
        <w:rPr>
          <w:sz w:val="20"/>
          <w:szCs w:val="20"/>
        </w:rPr>
      </w:pPr>
    </w:p>
    <w:p w14:paraId="7B274C7B" w14:textId="77777777" w:rsidR="00913262" w:rsidRDefault="00913262">
      <w:pPr>
        <w:spacing w:line="200" w:lineRule="exact"/>
        <w:rPr>
          <w:sz w:val="20"/>
          <w:szCs w:val="20"/>
        </w:rPr>
      </w:pPr>
    </w:p>
    <w:p w14:paraId="2DAE0C9C" w14:textId="77777777" w:rsidR="00913262" w:rsidRDefault="00913262">
      <w:pPr>
        <w:spacing w:line="200" w:lineRule="exact"/>
        <w:rPr>
          <w:sz w:val="20"/>
          <w:szCs w:val="20"/>
        </w:rPr>
      </w:pPr>
    </w:p>
    <w:p w14:paraId="09269551" w14:textId="77777777" w:rsidR="00913262" w:rsidRDefault="00913262">
      <w:pPr>
        <w:spacing w:line="200" w:lineRule="exact"/>
        <w:rPr>
          <w:sz w:val="20"/>
          <w:szCs w:val="20"/>
        </w:rPr>
      </w:pPr>
    </w:p>
    <w:p w14:paraId="283AF355" w14:textId="77777777" w:rsidR="00913262" w:rsidRDefault="00913262">
      <w:pPr>
        <w:spacing w:line="200" w:lineRule="exact"/>
        <w:rPr>
          <w:sz w:val="20"/>
          <w:szCs w:val="20"/>
        </w:rPr>
      </w:pPr>
    </w:p>
    <w:p w14:paraId="7895D27A" w14:textId="77777777" w:rsidR="00913262" w:rsidRDefault="00913262">
      <w:pPr>
        <w:spacing w:line="200" w:lineRule="exact"/>
        <w:rPr>
          <w:sz w:val="20"/>
          <w:szCs w:val="20"/>
        </w:rPr>
      </w:pPr>
    </w:p>
    <w:p w14:paraId="26B880EB" w14:textId="77777777" w:rsidR="00913262" w:rsidRDefault="00913262">
      <w:pPr>
        <w:spacing w:line="200" w:lineRule="exact"/>
        <w:rPr>
          <w:sz w:val="20"/>
          <w:szCs w:val="20"/>
        </w:rPr>
      </w:pPr>
    </w:p>
    <w:p w14:paraId="0F366EBF" w14:textId="77777777" w:rsidR="00913262" w:rsidRDefault="00913262">
      <w:pPr>
        <w:spacing w:line="200" w:lineRule="exact"/>
        <w:rPr>
          <w:sz w:val="20"/>
          <w:szCs w:val="20"/>
        </w:rPr>
      </w:pPr>
    </w:p>
    <w:p w14:paraId="364351C8" w14:textId="77777777" w:rsidR="00913262" w:rsidRDefault="00913262">
      <w:pPr>
        <w:spacing w:line="382" w:lineRule="exact"/>
        <w:rPr>
          <w:sz w:val="20"/>
          <w:szCs w:val="20"/>
        </w:rPr>
      </w:pPr>
    </w:p>
    <w:p w14:paraId="4FA52891" w14:textId="77777777" w:rsidR="00913262" w:rsidRDefault="00000000">
      <w:pPr>
        <w:ind w:right="-39"/>
        <w:jc w:val="center"/>
        <w:rPr>
          <w:sz w:val="20"/>
          <w:szCs w:val="20"/>
        </w:rPr>
      </w:pPr>
      <w:r>
        <w:rPr>
          <w:rFonts w:ascii="Arial" w:eastAsia="Arial" w:hAnsi="Arial" w:cs="Arial"/>
          <w:sz w:val="21"/>
          <w:szCs w:val="21"/>
        </w:rPr>
        <w:t>10</w:t>
      </w:r>
    </w:p>
    <w:p w14:paraId="0E122463" w14:textId="77777777" w:rsidR="00913262" w:rsidRDefault="00913262">
      <w:pPr>
        <w:sectPr w:rsidR="00913262">
          <w:type w:val="continuous"/>
          <w:pgSz w:w="11920" w:h="16840"/>
          <w:pgMar w:top="1440" w:right="900" w:bottom="215" w:left="860" w:header="0" w:footer="0" w:gutter="0"/>
          <w:cols w:space="720" w:equalWidth="0">
            <w:col w:w="10160"/>
          </w:cols>
        </w:sectPr>
      </w:pPr>
    </w:p>
    <w:p w14:paraId="690A980B" w14:textId="77777777" w:rsidR="00913262" w:rsidRDefault="00000000">
      <w:pPr>
        <w:spacing w:line="200" w:lineRule="exact"/>
        <w:rPr>
          <w:sz w:val="20"/>
          <w:szCs w:val="20"/>
        </w:rPr>
      </w:pPr>
      <w:bookmarkStart w:id="10" w:name="page12"/>
      <w:bookmarkEnd w:id="10"/>
      <w:r>
        <w:rPr>
          <w:noProof/>
          <w:sz w:val="20"/>
          <w:szCs w:val="20"/>
        </w:rPr>
        <w:lastRenderedPageBreak/>
        <w:drawing>
          <wp:anchor distT="0" distB="0" distL="114300" distR="114300" simplePos="0" relativeHeight="251657728" behindDoc="1" locked="0" layoutInCell="0" allowOverlap="1" wp14:anchorId="55DF7C6D" wp14:editId="79B534EA">
            <wp:simplePos x="0" y="0"/>
            <wp:positionH relativeFrom="page">
              <wp:posOffset>558800</wp:posOffset>
            </wp:positionH>
            <wp:positionV relativeFrom="page">
              <wp:posOffset>933450</wp:posOffset>
            </wp:positionV>
            <wp:extent cx="4886325" cy="3086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4886325" cy="308610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37BBF49D" wp14:editId="40A3EB66">
            <wp:simplePos x="0" y="0"/>
            <wp:positionH relativeFrom="page">
              <wp:posOffset>558800</wp:posOffset>
            </wp:positionH>
            <wp:positionV relativeFrom="page">
              <wp:posOffset>4684395</wp:posOffset>
            </wp:positionV>
            <wp:extent cx="4810125" cy="3190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4810125" cy="3190875"/>
                    </a:xfrm>
                    <a:prstGeom prst="rect">
                      <a:avLst/>
                    </a:prstGeom>
                    <a:noFill/>
                  </pic:spPr>
                </pic:pic>
              </a:graphicData>
            </a:graphic>
          </wp:anchor>
        </w:drawing>
      </w:r>
    </w:p>
    <w:p w14:paraId="5677D308" w14:textId="77777777" w:rsidR="00913262" w:rsidRDefault="00913262">
      <w:pPr>
        <w:spacing w:line="200" w:lineRule="exact"/>
        <w:rPr>
          <w:sz w:val="20"/>
          <w:szCs w:val="20"/>
        </w:rPr>
      </w:pPr>
    </w:p>
    <w:p w14:paraId="4DE7CF78" w14:textId="77777777" w:rsidR="00913262" w:rsidRDefault="00913262">
      <w:pPr>
        <w:spacing w:line="200" w:lineRule="exact"/>
        <w:rPr>
          <w:sz w:val="20"/>
          <w:szCs w:val="20"/>
        </w:rPr>
      </w:pPr>
    </w:p>
    <w:p w14:paraId="510F0835" w14:textId="77777777" w:rsidR="00913262" w:rsidRDefault="00913262">
      <w:pPr>
        <w:spacing w:line="200" w:lineRule="exact"/>
        <w:rPr>
          <w:sz w:val="20"/>
          <w:szCs w:val="20"/>
        </w:rPr>
      </w:pPr>
    </w:p>
    <w:p w14:paraId="48BABC62" w14:textId="77777777" w:rsidR="00913262" w:rsidRDefault="00913262">
      <w:pPr>
        <w:spacing w:line="200" w:lineRule="exact"/>
        <w:rPr>
          <w:sz w:val="20"/>
          <w:szCs w:val="20"/>
        </w:rPr>
      </w:pPr>
    </w:p>
    <w:p w14:paraId="3ED9E15B" w14:textId="77777777" w:rsidR="00913262" w:rsidRDefault="00913262">
      <w:pPr>
        <w:spacing w:line="200" w:lineRule="exact"/>
        <w:rPr>
          <w:sz w:val="20"/>
          <w:szCs w:val="20"/>
        </w:rPr>
      </w:pPr>
    </w:p>
    <w:p w14:paraId="47A72D29" w14:textId="77777777" w:rsidR="00913262" w:rsidRDefault="00913262">
      <w:pPr>
        <w:spacing w:line="200" w:lineRule="exact"/>
        <w:rPr>
          <w:sz w:val="20"/>
          <w:szCs w:val="20"/>
        </w:rPr>
      </w:pPr>
    </w:p>
    <w:p w14:paraId="737C5436" w14:textId="77777777" w:rsidR="00913262" w:rsidRDefault="00913262">
      <w:pPr>
        <w:spacing w:line="200" w:lineRule="exact"/>
        <w:rPr>
          <w:sz w:val="20"/>
          <w:szCs w:val="20"/>
        </w:rPr>
      </w:pPr>
    </w:p>
    <w:p w14:paraId="03B77F0D" w14:textId="77777777" w:rsidR="00913262" w:rsidRDefault="00913262">
      <w:pPr>
        <w:spacing w:line="200" w:lineRule="exact"/>
        <w:rPr>
          <w:sz w:val="20"/>
          <w:szCs w:val="20"/>
        </w:rPr>
      </w:pPr>
    </w:p>
    <w:p w14:paraId="3191CAB3" w14:textId="77777777" w:rsidR="00913262" w:rsidRDefault="00913262">
      <w:pPr>
        <w:spacing w:line="200" w:lineRule="exact"/>
        <w:rPr>
          <w:sz w:val="20"/>
          <w:szCs w:val="20"/>
        </w:rPr>
      </w:pPr>
    </w:p>
    <w:p w14:paraId="4119F89D" w14:textId="77777777" w:rsidR="00913262" w:rsidRDefault="00913262">
      <w:pPr>
        <w:spacing w:line="200" w:lineRule="exact"/>
        <w:rPr>
          <w:sz w:val="20"/>
          <w:szCs w:val="20"/>
        </w:rPr>
      </w:pPr>
    </w:p>
    <w:p w14:paraId="1C6372BC" w14:textId="77777777" w:rsidR="00913262" w:rsidRDefault="00913262">
      <w:pPr>
        <w:spacing w:line="200" w:lineRule="exact"/>
        <w:rPr>
          <w:sz w:val="20"/>
          <w:szCs w:val="20"/>
        </w:rPr>
      </w:pPr>
    </w:p>
    <w:p w14:paraId="2E3545A7" w14:textId="77777777" w:rsidR="00913262" w:rsidRDefault="00913262">
      <w:pPr>
        <w:spacing w:line="200" w:lineRule="exact"/>
        <w:rPr>
          <w:sz w:val="20"/>
          <w:szCs w:val="20"/>
        </w:rPr>
      </w:pPr>
    </w:p>
    <w:p w14:paraId="4CBDE9B7" w14:textId="77777777" w:rsidR="00913262" w:rsidRDefault="00913262">
      <w:pPr>
        <w:spacing w:line="200" w:lineRule="exact"/>
        <w:rPr>
          <w:sz w:val="20"/>
          <w:szCs w:val="20"/>
        </w:rPr>
      </w:pPr>
    </w:p>
    <w:p w14:paraId="2CBBE75A" w14:textId="77777777" w:rsidR="00913262" w:rsidRDefault="00913262">
      <w:pPr>
        <w:spacing w:line="200" w:lineRule="exact"/>
        <w:rPr>
          <w:sz w:val="20"/>
          <w:szCs w:val="20"/>
        </w:rPr>
      </w:pPr>
    </w:p>
    <w:p w14:paraId="3FA72151" w14:textId="77777777" w:rsidR="00913262" w:rsidRDefault="00913262">
      <w:pPr>
        <w:spacing w:line="200" w:lineRule="exact"/>
        <w:rPr>
          <w:sz w:val="20"/>
          <w:szCs w:val="20"/>
        </w:rPr>
      </w:pPr>
    </w:p>
    <w:p w14:paraId="09B5EE0E" w14:textId="77777777" w:rsidR="00913262" w:rsidRDefault="00913262">
      <w:pPr>
        <w:spacing w:line="200" w:lineRule="exact"/>
        <w:rPr>
          <w:sz w:val="20"/>
          <w:szCs w:val="20"/>
        </w:rPr>
      </w:pPr>
    </w:p>
    <w:p w14:paraId="237A4975" w14:textId="77777777" w:rsidR="00913262" w:rsidRDefault="00913262">
      <w:pPr>
        <w:spacing w:line="200" w:lineRule="exact"/>
        <w:rPr>
          <w:sz w:val="20"/>
          <w:szCs w:val="20"/>
        </w:rPr>
      </w:pPr>
    </w:p>
    <w:p w14:paraId="2560D417" w14:textId="77777777" w:rsidR="00913262" w:rsidRDefault="00913262">
      <w:pPr>
        <w:spacing w:line="200" w:lineRule="exact"/>
        <w:rPr>
          <w:sz w:val="20"/>
          <w:szCs w:val="20"/>
        </w:rPr>
      </w:pPr>
    </w:p>
    <w:p w14:paraId="0EB52DE1" w14:textId="77777777" w:rsidR="00913262" w:rsidRDefault="00913262">
      <w:pPr>
        <w:spacing w:line="200" w:lineRule="exact"/>
        <w:rPr>
          <w:sz w:val="20"/>
          <w:szCs w:val="20"/>
        </w:rPr>
      </w:pPr>
    </w:p>
    <w:p w14:paraId="57ADDB11" w14:textId="77777777" w:rsidR="00913262" w:rsidRDefault="00913262">
      <w:pPr>
        <w:spacing w:line="200" w:lineRule="exact"/>
        <w:rPr>
          <w:sz w:val="20"/>
          <w:szCs w:val="20"/>
        </w:rPr>
      </w:pPr>
    </w:p>
    <w:p w14:paraId="43B9FC35" w14:textId="77777777" w:rsidR="00913262" w:rsidRDefault="00913262">
      <w:pPr>
        <w:spacing w:line="200" w:lineRule="exact"/>
        <w:rPr>
          <w:sz w:val="20"/>
          <w:szCs w:val="20"/>
        </w:rPr>
      </w:pPr>
    </w:p>
    <w:p w14:paraId="510D5FB5" w14:textId="77777777" w:rsidR="00913262" w:rsidRDefault="00913262">
      <w:pPr>
        <w:spacing w:line="200" w:lineRule="exact"/>
        <w:rPr>
          <w:sz w:val="20"/>
          <w:szCs w:val="20"/>
        </w:rPr>
      </w:pPr>
    </w:p>
    <w:p w14:paraId="091D9686" w14:textId="77777777" w:rsidR="00913262" w:rsidRDefault="00913262">
      <w:pPr>
        <w:spacing w:line="200" w:lineRule="exact"/>
        <w:rPr>
          <w:sz w:val="20"/>
          <w:szCs w:val="20"/>
        </w:rPr>
      </w:pPr>
    </w:p>
    <w:p w14:paraId="4F243825" w14:textId="77777777" w:rsidR="00913262" w:rsidRDefault="00913262">
      <w:pPr>
        <w:spacing w:line="200" w:lineRule="exact"/>
        <w:rPr>
          <w:sz w:val="20"/>
          <w:szCs w:val="20"/>
        </w:rPr>
      </w:pPr>
    </w:p>
    <w:p w14:paraId="3B8AB663" w14:textId="77777777" w:rsidR="00913262" w:rsidRDefault="00913262">
      <w:pPr>
        <w:spacing w:line="200" w:lineRule="exact"/>
        <w:rPr>
          <w:sz w:val="20"/>
          <w:szCs w:val="20"/>
        </w:rPr>
      </w:pPr>
    </w:p>
    <w:p w14:paraId="5383D0BA" w14:textId="77777777" w:rsidR="00913262" w:rsidRDefault="00913262">
      <w:pPr>
        <w:spacing w:line="200" w:lineRule="exact"/>
        <w:rPr>
          <w:sz w:val="20"/>
          <w:szCs w:val="20"/>
        </w:rPr>
      </w:pPr>
    </w:p>
    <w:p w14:paraId="02EB4478" w14:textId="77777777" w:rsidR="00913262" w:rsidRDefault="00913262">
      <w:pPr>
        <w:spacing w:line="200" w:lineRule="exact"/>
        <w:rPr>
          <w:sz w:val="20"/>
          <w:szCs w:val="20"/>
        </w:rPr>
      </w:pPr>
    </w:p>
    <w:p w14:paraId="16AE5B5B" w14:textId="77777777" w:rsidR="00913262" w:rsidRDefault="00913262">
      <w:pPr>
        <w:spacing w:line="200" w:lineRule="exact"/>
        <w:rPr>
          <w:sz w:val="20"/>
          <w:szCs w:val="20"/>
        </w:rPr>
      </w:pPr>
    </w:p>
    <w:p w14:paraId="39F36889" w14:textId="77777777" w:rsidR="00913262" w:rsidRDefault="00913262">
      <w:pPr>
        <w:spacing w:line="200" w:lineRule="exact"/>
        <w:rPr>
          <w:sz w:val="20"/>
          <w:szCs w:val="20"/>
        </w:rPr>
      </w:pPr>
    </w:p>
    <w:p w14:paraId="49FE1C45" w14:textId="77777777" w:rsidR="00913262" w:rsidRDefault="00913262">
      <w:pPr>
        <w:spacing w:line="200" w:lineRule="exact"/>
        <w:rPr>
          <w:sz w:val="20"/>
          <w:szCs w:val="20"/>
        </w:rPr>
      </w:pPr>
    </w:p>
    <w:p w14:paraId="348F6E5D" w14:textId="77777777" w:rsidR="00913262" w:rsidRDefault="00913262">
      <w:pPr>
        <w:spacing w:line="200" w:lineRule="exact"/>
        <w:rPr>
          <w:sz w:val="20"/>
          <w:szCs w:val="20"/>
        </w:rPr>
      </w:pPr>
    </w:p>
    <w:p w14:paraId="7D89C3D1" w14:textId="77777777" w:rsidR="00913262" w:rsidRDefault="00913262">
      <w:pPr>
        <w:spacing w:line="200" w:lineRule="exact"/>
        <w:rPr>
          <w:sz w:val="20"/>
          <w:szCs w:val="20"/>
        </w:rPr>
      </w:pPr>
    </w:p>
    <w:p w14:paraId="292A278E" w14:textId="77777777" w:rsidR="00913262" w:rsidRDefault="00913262">
      <w:pPr>
        <w:spacing w:line="200" w:lineRule="exact"/>
        <w:rPr>
          <w:sz w:val="20"/>
          <w:szCs w:val="20"/>
        </w:rPr>
      </w:pPr>
    </w:p>
    <w:p w14:paraId="513C4B86" w14:textId="77777777" w:rsidR="00913262" w:rsidRDefault="00913262">
      <w:pPr>
        <w:spacing w:line="200" w:lineRule="exact"/>
        <w:rPr>
          <w:sz w:val="20"/>
          <w:szCs w:val="20"/>
        </w:rPr>
      </w:pPr>
    </w:p>
    <w:p w14:paraId="112A44D3" w14:textId="77777777" w:rsidR="00913262" w:rsidRDefault="00913262">
      <w:pPr>
        <w:spacing w:line="200" w:lineRule="exact"/>
        <w:rPr>
          <w:sz w:val="20"/>
          <w:szCs w:val="20"/>
        </w:rPr>
      </w:pPr>
    </w:p>
    <w:p w14:paraId="1D9F10C5" w14:textId="77777777" w:rsidR="00913262" w:rsidRDefault="00913262">
      <w:pPr>
        <w:spacing w:line="200" w:lineRule="exact"/>
        <w:rPr>
          <w:sz w:val="20"/>
          <w:szCs w:val="20"/>
        </w:rPr>
      </w:pPr>
    </w:p>
    <w:p w14:paraId="7A531F4B" w14:textId="77777777" w:rsidR="00913262" w:rsidRDefault="00913262">
      <w:pPr>
        <w:spacing w:line="200" w:lineRule="exact"/>
        <w:rPr>
          <w:sz w:val="20"/>
          <w:szCs w:val="20"/>
        </w:rPr>
      </w:pPr>
    </w:p>
    <w:p w14:paraId="61E47642" w14:textId="77777777" w:rsidR="00913262" w:rsidRDefault="00913262">
      <w:pPr>
        <w:spacing w:line="200" w:lineRule="exact"/>
        <w:rPr>
          <w:sz w:val="20"/>
          <w:szCs w:val="20"/>
        </w:rPr>
      </w:pPr>
    </w:p>
    <w:p w14:paraId="14999F1E" w14:textId="77777777" w:rsidR="00913262" w:rsidRDefault="00913262">
      <w:pPr>
        <w:spacing w:line="200" w:lineRule="exact"/>
        <w:rPr>
          <w:sz w:val="20"/>
          <w:szCs w:val="20"/>
        </w:rPr>
      </w:pPr>
    </w:p>
    <w:p w14:paraId="6479ECE8" w14:textId="77777777" w:rsidR="00913262" w:rsidRDefault="00913262">
      <w:pPr>
        <w:spacing w:line="200" w:lineRule="exact"/>
        <w:rPr>
          <w:sz w:val="20"/>
          <w:szCs w:val="20"/>
        </w:rPr>
      </w:pPr>
    </w:p>
    <w:p w14:paraId="34826429" w14:textId="77777777" w:rsidR="00913262" w:rsidRDefault="00913262">
      <w:pPr>
        <w:spacing w:line="200" w:lineRule="exact"/>
        <w:rPr>
          <w:sz w:val="20"/>
          <w:szCs w:val="20"/>
        </w:rPr>
      </w:pPr>
    </w:p>
    <w:p w14:paraId="0949579C" w14:textId="77777777" w:rsidR="00913262" w:rsidRDefault="00913262">
      <w:pPr>
        <w:spacing w:line="200" w:lineRule="exact"/>
        <w:rPr>
          <w:sz w:val="20"/>
          <w:szCs w:val="20"/>
        </w:rPr>
      </w:pPr>
    </w:p>
    <w:p w14:paraId="5DB29F90" w14:textId="77777777" w:rsidR="00913262" w:rsidRDefault="00913262">
      <w:pPr>
        <w:spacing w:line="200" w:lineRule="exact"/>
        <w:rPr>
          <w:sz w:val="20"/>
          <w:szCs w:val="20"/>
        </w:rPr>
      </w:pPr>
    </w:p>
    <w:p w14:paraId="28A03161" w14:textId="77777777" w:rsidR="00913262" w:rsidRDefault="00913262">
      <w:pPr>
        <w:spacing w:line="200" w:lineRule="exact"/>
        <w:rPr>
          <w:sz w:val="20"/>
          <w:szCs w:val="20"/>
        </w:rPr>
      </w:pPr>
    </w:p>
    <w:p w14:paraId="24931674" w14:textId="77777777" w:rsidR="00913262" w:rsidRDefault="00913262">
      <w:pPr>
        <w:spacing w:line="200" w:lineRule="exact"/>
        <w:rPr>
          <w:sz w:val="20"/>
          <w:szCs w:val="20"/>
        </w:rPr>
      </w:pPr>
    </w:p>
    <w:p w14:paraId="39D12D2B" w14:textId="77777777" w:rsidR="00913262" w:rsidRDefault="00913262">
      <w:pPr>
        <w:spacing w:line="200" w:lineRule="exact"/>
        <w:rPr>
          <w:sz w:val="20"/>
          <w:szCs w:val="20"/>
        </w:rPr>
      </w:pPr>
    </w:p>
    <w:p w14:paraId="28BE99F9" w14:textId="77777777" w:rsidR="00913262" w:rsidRDefault="00913262">
      <w:pPr>
        <w:spacing w:line="200" w:lineRule="exact"/>
        <w:rPr>
          <w:sz w:val="20"/>
          <w:szCs w:val="20"/>
        </w:rPr>
      </w:pPr>
    </w:p>
    <w:p w14:paraId="3325A6A5" w14:textId="77777777" w:rsidR="00913262" w:rsidRDefault="00913262">
      <w:pPr>
        <w:spacing w:line="200" w:lineRule="exact"/>
        <w:rPr>
          <w:sz w:val="20"/>
          <w:szCs w:val="20"/>
        </w:rPr>
      </w:pPr>
    </w:p>
    <w:p w14:paraId="4676E2D4" w14:textId="77777777" w:rsidR="00913262" w:rsidRDefault="00913262">
      <w:pPr>
        <w:spacing w:line="200" w:lineRule="exact"/>
        <w:rPr>
          <w:sz w:val="20"/>
          <w:szCs w:val="20"/>
        </w:rPr>
      </w:pPr>
    </w:p>
    <w:p w14:paraId="59E8C584" w14:textId="77777777" w:rsidR="00913262" w:rsidRDefault="00913262">
      <w:pPr>
        <w:spacing w:line="200" w:lineRule="exact"/>
        <w:rPr>
          <w:sz w:val="20"/>
          <w:szCs w:val="20"/>
        </w:rPr>
      </w:pPr>
    </w:p>
    <w:p w14:paraId="51EE4560" w14:textId="77777777" w:rsidR="00913262" w:rsidRDefault="00913262">
      <w:pPr>
        <w:spacing w:line="200" w:lineRule="exact"/>
        <w:rPr>
          <w:sz w:val="20"/>
          <w:szCs w:val="20"/>
        </w:rPr>
      </w:pPr>
    </w:p>
    <w:p w14:paraId="3CE84758" w14:textId="77777777" w:rsidR="00913262" w:rsidRDefault="00913262">
      <w:pPr>
        <w:spacing w:line="200" w:lineRule="exact"/>
        <w:rPr>
          <w:sz w:val="20"/>
          <w:szCs w:val="20"/>
        </w:rPr>
      </w:pPr>
    </w:p>
    <w:p w14:paraId="3605E225" w14:textId="77777777" w:rsidR="00913262" w:rsidRDefault="00913262">
      <w:pPr>
        <w:spacing w:line="200" w:lineRule="exact"/>
        <w:rPr>
          <w:sz w:val="20"/>
          <w:szCs w:val="20"/>
        </w:rPr>
      </w:pPr>
    </w:p>
    <w:p w14:paraId="1AC183DB" w14:textId="77777777" w:rsidR="00913262" w:rsidRDefault="00913262">
      <w:pPr>
        <w:spacing w:line="337" w:lineRule="exact"/>
        <w:rPr>
          <w:sz w:val="20"/>
          <w:szCs w:val="20"/>
        </w:rPr>
      </w:pPr>
    </w:p>
    <w:p w14:paraId="0CEC16F1" w14:textId="77777777" w:rsidR="00913262" w:rsidRDefault="00000000">
      <w:pPr>
        <w:ind w:left="1260"/>
        <w:rPr>
          <w:sz w:val="20"/>
          <w:szCs w:val="20"/>
        </w:rPr>
      </w:pPr>
      <w:r>
        <w:rPr>
          <w:rFonts w:ascii="Arial" w:eastAsia="Arial" w:hAnsi="Arial" w:cs="Arial"/>
          <w:i/>
          <w:iCs/>
          <w:color w:val="252B2B"/>
          <w:sz w:val="24"/>
          <w:szCs w:val="24"/>
        </w:rPr>
        <w:t>(</w:t>
      </w:r>
      <w:r>
        <w:rPr>
          <w:rFonts w:ascii="Arial" w:eastAsia="Arial" w:hAnsi="Arial" w:cs="Arial"/>
          <w:i/>
          <w:iCs/>
          <w:color w:val="000000"/>
          <w:sz w:val="24"/>
          <w:szCs w:val="24"/>
        </w:rPr>
        <w:t>Numeric Variable Distribution Graphs)</w:t>
      </w:r>
    </w:p>
    <w:p w14:paraId="5838DFBC" w14:textId="77777777" w:rsidR="00913262" w:rsidRDefault="00913262">
      <w:pPr>
        <w:spacing w:line="136" w:lineRule="exact"/>
        <w:rPr>
          <w:sz w:val="20"/>
          <w:szCs w:val="20"/>
        </w:rPr>
      </w:pPr>
    </w:p>
    <w:p w14:paraId="18EC1461" w14:textId="77777777" w:rsidR="00913262" w:rsidRDefault="00000000">
      <w:pPr>
        <w:spacing w:line="371" w:lineRule="auto"/>
        <w:ind w:firstLine="720"/>
        <w:rPr>
          <w:sz w:val="20"/>
          <w:szCs w:val="20"/>
        </w:rPr>
      </w:pPr>
      <w:r>
        <w:rPr>
          <w:rFonts w:ascii="Arial" w:eastAsia="Arial" w:hAnsi="Arial" w:cs="Arial"/>
          <w:color w:val="252B2B"/>
          <w:sz w:val="24"/>
          <w:szCs w:val="24"/>
        </w:rPr>
        <w:t>When observing the age distribution it appears that the male and females are distributed fairly similarly in the data with the peak at a slightly younger age for women. However, when it is displayed by whether the patient had Heart Disease or not, the distribution was very different suggesting this might be an important variable when predicting Heart Disease.</w:t>
      </w:r>
    </w:p>
    <w:p w14:paraId="33D681FD" w14:textId="77777777" w:rsidR="00913262" w:rsidRDefault="00913262">
      <w:pPr>
        <w:sectPr w:rsidR="00913262">
          <w:pgSz w:w="11920" w:h="16840"/>
          <w:pgMar w:top="1440" w:right="900" w:bottom="238" w:left="860" w:header="0" w:footer="0" w:gutter="0"/>
          <w:cols w:space="720" w:equalWidth="0">
            <w:col w:w="10160"/>
          </w:cols>
        </w:sectPr>
      </w:pPr>
    </w:p>
    <w:p w14:paraId="47459BF4" w14:textId="77777777" w:rsidR="00913262" w:rsidRDefault="00913262">
      <w:pPr>
        <w:spacing w:line="200" w:lineRule="exact"/>
        <w:rPr>
          <w:sz w:val="20"/>
          <w:szCs w:val="20"/>
        </w:rPr>
      </w:pPr>
    </w:p>
    <w:p w14:paraId="547CBFB3" w14:textId="77777777" w:rsidR="00913262" w:rsidRDefault="00913262">
      <w:pPr>
        <w:spacing w:line="200" w:lineRule="exact"/>
        <w:rPr>
          <w:sz w:val="20"/>
          <w:szCs w:val="20"/>
        </w:rPr>
      </w:pPr>
    </w:p>
    <w:p w14:paraId="50D30A9F" w14:textId="77777777" w:rsidR="00913262" w:rsidRDefault="00913262">
      <w:pPr>
        <w:spacing w:line="200" w:lineRule="exact"/>
        <w:rPr>
          <w:sz w:val="20"/>
          <w:szCs w:val="20"/>
        </w:rPr>
      </w:pPr>
    </w:p>
    <w:p w14:paraId="4B4B525F" w14:textId="77777777" w:rsidR="00913262" w:rsidRDefault="00913262">
      <w:pPr>
        <w:spacing w:line="200" w:lineRule="exact"/>
        <w:rPr>
          <w:sz w:val="20"/>
          <w:szCs w:val="20"/>
        </w:rPr>
      </w:pPr>
    </w:p>
    <w:p w14:paraId="23A3F3D6" w14:textId="77777777" w:rsidR="00913262" w:rsidRDefault="00913262">
      <w:pPr>
        <w:spacing w:line="324" w:lineRule="exact"/>
        <w:rPr>
          <w:sz w:val="20"/>
          <w:szCs w:val="20"/>
        </w:rPr>
      </w:pPr>
    </w:p>
    <w:p w14:paraId="63CE0CBE" w14:textId="77777777" w:rsidR="00913262" w:rsidRDefault="00000000">
      <w:pPr>
        <w:ind w:right="-19"/>
        <w:jc w:val="center"/>
        <w:rPr>
          <w:sz w:val="20"/>
          <w:szCs w:val="20"/>
        </w:rPr>
      </w:pPr>
      <w:r>
        <w:rPr>
          <w:rFonts w:ascii="Arial" w:eastAsia="Arial" w:hAnsi="Arial" w:cs="Arial"/>
          <w:sz w:val="19"/>
          <w:szCs w:val="19"/>
        </w:rPr>
        <w:t>11</w:t>
      </w:r>
    </w:p>
    <w:p w14:paraId="72CBB11C" w14:textId="77777777" w:rsidR="00913262" w:rsidRDefault="00913262">
      <w:pPr>
        <w:sectPr w:rsidR="00913262">
          <w:type w:val="continuous"/>
          <w:pgSz w:w="11920" w:h="16840"/>
          <w:pgMar w:top="1440" w:right="900" w:bottom="238" w:left="860" w:header="0" w:footer="0" w:gutter="0"/>
          <w:cols w:space="720" w:equalWidth="0">
            <w:col w:w="10160"/>
          </w:cols>
        </w:sectPr>
      </w:pPr>
    </w:p>
    <w:p w14:paraId="0B566215" w14:textId="77777777" w:rsidR="00913262" w:rsidRDefault="00000000">
      <w:pPr>
        <w:spacing w:line="200" w:lineRule="exact"/>
        <w:rPr>
          <w:sz w:val="20"/>
          <w:szCs w:val="20"/>
        </w:rPr>
      </w:pPr>
      <w:bookmarkStart w:id="11" w:name="page13"/>
      <w:bookmarkEnd w:id="11"/>
      <w:r>
        <w:rPr>
          <w:noProof/>
          <w:sz w:val="20"/>
          <w:szCs w:val="20"/>
        </w:rPr>
        <w:lastRenderedPageBreak/>
        <w:drawing>
          <wp:anchor distT="0" distB="0" distL="114300" distR="114300" simplePos="0" relativeHeight="251659776" behindDoc="1" locked="0" layoutInCell="0" allowOverlap="1" wp14:anchorId="6B8A8304" wp14:editId="3BD11DED">
            <wp:simplePos x="0" y="0"/>
            <wp:positionH relativeFrom="page">
              <wp:posOffset>558800</wp:posOffset>
            </wp:positionH>
            <wp:positionV relativeFrom="page">
              <wp:posOffset>933450</wp:posOffset>
            </wp:positionV>
            <wp:extent cx="5734050" cy="77552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4050" cy="7755255"/>
                    </a:xfrm>
                    <a:prstGeom prst="rect">
                      <a:avLst/>
                    </a:prstGeom>
                    <a:noFill/>
                  </pic:spPr>
                </pic:pic>
              </a:graphicData>
            </a:graphic>
          </wp:anchor>
        </w:drawing>
      </w:r>
    </w:p>
    <w:p w14:paraId="0BFD6A1E" w14:textId="77777777" w:rsidR="00913262" w:rsidRDefault="00913262">
      <w:pPr>
        <w:spacing w:line="200" w:lineRule="exact"/>
        <w:rPr>
          <w:sz w:val="20"/>
          <w:szCs w:val="20"/>
        </w:rPr>
      </w:pPr>
    </w:p>
    <w:p w14:paraId="13DCB401" w14:textId="77777777" w:rsidR="00913262" w:rsidRDefault="00913262">
      <w:pPr>
        <w:spacing w:line="200" w:lineRule="exact"/>
        <w:rPr>
          <w:sz w:val="20"/>
          <w:szCs w:val="20"/>
        </w:rPr>
      </w:pPr>
    </w:p>
    <w:p w14:paraId="14F23932" w14:textId="77777777" w:rsidR="00913262" w:rsidRDefault="00913262">
      <w:pPr>
        <w:spacing w:line="200" w:lineRule="exact"/>
        <w:rPr>
          <w:sz w:val="20"/>
          <w:szCs w:val="20"/>
        </w:rPr>
      </w:pPr>
    </w:p>
    <w:p w14:paraId="2B88FACC" w14:textId="77777777" w:rsidR="00913262" w:rsidRDefault="00913262">
      <w:pPr>
        <w:spacing w:line="200" w:lineRule="exact"/>
        <w:rPr>
          <w:sz w:val="20"/>
          <w:szCs w:val="20"/>
        </w:rPr>
      </w:pPr>
    </w:p>
    <w:p w14:paraId="410A3076" w14:textId="77777777" w:rsidR="00913262" w:rsidRDefault="00913262">
      <w:pPr>
        <w:spacing w:line="200" w:lineRule="exact"/>
        <w:rPr>
          <w:sz w:val="20"/>
          <w:szCs w:val="20"/>
        </w:rPr>
      </w:pPr>
    </w:p>
    <w:p w14:paraId="3EF1FC3A" w14:textId="77777777" w:rsidR="00913262" w:rsidRDefault="00913262">
      <w:pPr>
        <w:spacing w:line="200" w:lineRule="exact"/>
        <w:rPr>
          <w:sz w:val="20"/>
          <w:szCs w:val="20"/>
        </w:rPr>
      </w:pPr>
    </w:p>
    <w:p w14:paraId="64662358" w14:textId="77777777" w:rsidR="00913262" w:rsidRDefault="00913262">
      <w:pPr>
        <w:spacing w:line="200" w:lineRule="exact"/>
        <w:rPr>
          <w:sz w:val="20"/>
          <w:szCs w:val="20"/>
        </w:rPr>
      </w:pPr>
    </w:p>
    <w:p w14:paraId="3D66E4D9" w14:textId="77777777" w:rsidR="00913262" w:rsidRDefault="00913262">
      <w:pPr>
        <w:spacing w:line="200" w:lineRule="exact"/>
        <w:rPr>
          <w:sz w:val="20"/>
          <w:szCs w:val="20"/>
        </w:rPr>
      </w:pPr>
    </w:p>
    <w:p w14:paraId="2F6638AB" w14:textId="77777777" w:rsidR="00913262" w:rsidRDefault="00913262">
      <w:pPr>
        <w:spacing w:line="200" w:lineRule="exact"/>
        <w:rPr>
          <w:sz w:val="20"/>
          <w:szCs w:val="20"/>
        </w:rPr>
      </w:pPr>
    </w:p>
    <w:p w14:paraId="7F98B7CE" w14:textId="77777777" w:rsidR="00913262" w:rsidRDefault="00913262">
      <w:pPr>
        <w:spacing w:line="200" w:lineRule="exact"/>
        <w:rPr>
          <w:sz w:val="20"/>
          <w:szCs w:val="20"/>
        </w:rPr>
      </w:pPr>
    </w:p>
    <w:p w14:paraId="20D0692D" w14:textId="77777777" w:rsidR="00913262" w:rsidRDefault="00913262">
      <w:pPr>
        <w:spacing w:line="200" w:lineRule="exact"/>
        <w:rPr>
          <w:sz w:val="20"/>
          <w:szCs w:val="20"/>
        </w:rPr>
      </w:pPr>
    </w:p>
    <w:p w14:paraId="765FA941" w14:textId="77777777" w:rsidR="00913262" w:rsidRDefault="00913262">
      <w:pPr>
        <w:spacing w:line="200" w:lineRule="exact"/>
        <w:rPr>
          <w:sz w:val="20"/>
          <w:szCs w:val="20"/>
        </w:rPr>
      </w:pPr>
    </w:p>
    <w:p w14:paraId="4EED0E82" w14:textId="77777777" w:rsidR="00913262" w:rsidRDefault="00913262">
      <w:pPr>
        <w:spacing w:line="200" w:lineRule="exact"/>
        <w:rPr>
          <w:sz w:val="20"/>
          <w:szCs w:val="20"/>
        </w:rPr>
      </w:pPr>
    </w:p>
    <w:p w14:paraId="775280A4" w14:textId="77777777" w:rsidR="00913262" w:rsidRDefault="00913262">
      <w:pPr>
        <w:spacing w:line="200" w:lineRule="exact"/>
        <w:rPr>
          <w:sz w:val="20"/>
          <w:szCs w:val="20"/>
        </w:rPr>
      </w:pPr>
    </w:p>
    <w:p w14:paraId="331E179A" w14:textId="77777777" w:rsidR="00913262" w:rsidRDefault="00913262">
      <w:pPr>
        <w:spacing w:line="200" w:lineRule="exact"/>
        <w:rPr>
          <w:sz w:val="20"/>
          <w:szCs w:val="20"/>
        </w:rPr>
      </w:pPr>
    </w:p>
    <w:p w14:paraId="247C4AE2" w14:textId="77777777" w:rsidR="00913262" w:rsidRDefault="00913262">
      <w:pPr>
        <w:spacing w:line="200" w:lineRule="exact"/>
        <w:rPr>
          <w:sz w:val="20"/>
          <w:szCs w:val="20"/>
        </w:rPr>
      </w:pPr>
    </w:p>
    <w:p w14:paraId="4F519512" w14:textId="77777777" w:rsidR="00913262" w:rsidRDefault="00913262">
      <w:pPr>
        <w:spacing w:line="200" w:lineRule="exact"/>
        <w:rPr>
          <w:sz w:val="20"/>
          <w:szCs w:val="20"/>
        </w:rPr>
      </w:pPr>
    </w:p>
    <w:p w14:paraId="07D0ACA2" w14:textId="77777777" w:rsidR="00913262" w:rsidRDefault="00913262">
      <w:pPr>
        <w:spacing w:line="200" w:lineRule="exact"/>
        <w:rPr>
          <w:sz w:val="20"/>
          <w:szCs w:val="20"/>
        </w:rPr>
      </w:pPr>
    </w:p>
    <w:p w14:paraId="6B7B7533" w14:textId="77777777" w:rsidR="00913262" w:rsidRDefault="00913262">
      <w:pPr>
        <w:spacing w:line="200" w:lineRule="exact"/>
        <w:rPr>
          <w:sz w:val="20"/>
          <w:szCs w:val="20"/>
        </w:rPr>
      </w:pPr>
    </w:p>
    <w:p w14:paraId="7A4C2820" w14:textId="77777777" w:rsidR="00913262" w:rsidRDefault="00913262">
      <w:pPr>
        <w:spacing w:line="200" w:lineRule="exact"/>
        <w:rPr>
          <w:sz w:val="20"/>
          <w:szCs w:val="20"/>
        </w:rPr>
      </w:pPr>
    </w:p>
    <w:p w14:paraId="56AC448A" w14:textId="77777777" w:rsidR="00913262" w:rsidRDefault="00913262">
      <w:pPr>
        <w:spacing w:line="200" w:lineRule="exact"/>
        <w:rPr>
          <w:sz w:val="20"/>
          <w:szCs w:val="20"/>
        </w:rPr>
      </w:pPr>
    </w:p>
    <w:p w14:paraId="29CE5826" w14:textId="77777777" w:rsidR="00913262" w:rsidRDefault="00913262">
      <w:pPr>
        <w:spacing w:line="200" w:lineRule="exact"/>
        <w:rPr>
          <w:sz w:val="20"/>
          <w:szCs w:val="20"/>
        </w:rPr>
      </w:pPr>
    </w:p>
    <w:p w14:paraId="6C186080" w14:textId="77777777" w:rsidR="00913262" w:rsidRDefault="00913262">
      <w:pPr>
        <w:spacing w:line="200" w:lineRule="exact"/>
        <w:rPr>
          <w:sz w:val="20"/>
          <w:szCs w:val="20"/>
        </w:rPr>
      </w:pPr>
    </w:p>
    <w:p w14:paraId="7E3AFF43" w14:textId="77777777" w:rsidR="00913262" w:rsidRDefault="00913262">
      <w:pPr>
        <w:spacing w:line="200" w:lineRule="exact"/>
        <w:rPr>
          <w:sz w:val="20"/>
          <w:szCs w:val="20"/>
        </w:rPr>
      </w:pPr>
    </w:p>
    <w:p w14:paraId="385FBBC8" w14:textId="77777777" w:rsidR="00913262" w:rsidRDefault="00913262">
      <w:pPr>
        <w:spacing w:line="200" w:lineRule="exact"/>
        <w:rPr>
          <w:sz w:val="20"/>
          <w:szCs w:val="20"/>
        </w:rPr>
      </w:pPr>
    </w:p>
    <w:p w14:paraId="4BB3A6AC" w14:textId="77777777" w:rsidR="00913262" w:rsidRDefault="00913262">
      <w:pPr>
        <w:spacing w:line="200" w:lineRule="exact"/>
        <w:rPr>
          <w:sz w:val="20"/>
          <w:szCs w:val="20"/>
        </w:rPr>
      </w:pPr>
    </w:p>
    <w:p w14:paraId="460DE51B" w14:textId="77777777" w:rsidR="00913262" w:rsidRDefault="00913262">
      <w:pPr>
        <w:spacing w:line="200" w:lineRule="exact"/>
        <w:rPr>
          <w:sz w:val="20"/>
          <w:szCs w:val="20"/>
        </w:rPr>
      </w:pPr>
    </w:p>
    <w:p w14:paraId="1E1B27BC" w14:textId="77777777" w:rsidR="00913262" w:rsidRDefault="00913262">
      <w:pPr>
        <w:spacing w:line="200" w:lineRule="exact"/>
        <w:rPr>
          <w:sz w:val="20"/>
          <w:szCs w:val="20"/>
        </w:rPr>
      </w:pPr>
    </w:p>
    <w:p w14:paraId="12D0127E" w14:textId="77777777" w:rsidR="00913262" w:rsidRDefault="00913262">
      <w:pPr>
        <w:spacing w:line="200" w:lineRule="exact"/>
        <w:rPr>
          <w:sz w:val="20"/>
          <w:szCs w:val="20"/>
        </w:rPr>
      </w:pPr>
    </w:p>
    <w:p w14:paraId="53623248" w14:textId="77777777" w:rsidR="00913262" w:rsidRDefault="00913262">
      <w:pPr>
        <w:spacing w:line="200" w:lineRule="exact"/>
        <w:rPr>
          <w:sz w:val="20"/>
          <w:szCs w:val="20"/>
        </w:rPr>
      </w:pPr>
    </w:p>
    <w:p w14:paraId="792FCB12" w14:textId="77777777" w:rsidR="00913262" w:rsidRDefault="00913262">
      <w:pPr>
        <w:spacing w:line="200" w:lineRule="exact"/>
        <w:rPr>
          <w:sz w:val="20"/>
          <w:szCs w:val="20"/>
        </w:rPr>
      </w:pPr>
    </w:p>
    <w:p w14:paraId="398E665A" w14:textId="77777777" w:rsidR="00913262" w:rsidRDefault="00913262">
      <w:pPr>
        <w:spacing w:line="200" w:lineRule="exact"/>
        <w:rPr>
          <w:sz w:val="20"/>
          <w:szCs w:val="20"/>
        </w:rPr>
      </w:pPr>
    </w:p>
    <w:p w14:paraId="26F96B6E" w14:textId="77777777" w:rsidR="00913262" w:rsidRDefault="00913262">
      <w:pPr>
        <w:spacing w:line="200" w:lineRule="exact"/>
        <w:rPr>
          <w:sz w:val="20"/>
          <w:szCs w:val="20"/>
        </w:rPr>
      </w:pPr>
    </w:p>
    <w:p w14:paraId="499B218B" w14:textId="77777777" w:rsidR="00913262" w:rsidRDefault="00913262">
      <w:pPr>
        <w:spacing w:line="200" w:lineRule="exact"/>
        <w:rPr>
          <w:sz w:val="20"/>
          <w:szCs w:val="20"/>
        </w:rPr>
      </w:pPr>
    </w:p>
    <w:p w14:paraId="5F62AF61" w14:textId="77777777" w:rsidR="00913262" w:rsidRDefault="00913262">
      <w:pPr>
        <w:spacing w:line="200" w:lineRule="exact"/>
        <w:rPr>
          <w:sz w:val="20"/>
          <w:szCs w:val="20"/>
        </w:rPr>
      </w:pPr>
    </w:p>
    <w:p w14:paraId="67EF0CEE" w14:textId="77777777" w:rsidR="00913262" w:rsidRDefault="00913262">
      <w:pPr>
        <w:spacing w:line="200" w:lineRule="exact"/>
        <w:rPr>
          <w:sz w:val="20"/>
          <w:szCs w:val="20"/>
        </w:rPr>
      </w:pPr>
    </w:p>
    <w:p w14:paraId="58CFE77E" w14:textId="77777777" w:rsidR="00913262" w:rsidRDefault="00913262">
      <w:pPr>
        <w:spacing w:line="200" w:lineRule="exact"/>
        <w:rPr>
          <w:sz w:val="20"/>
          <w:szCs w:val="20"/>
        </w:rPr>
      </w:pPr>
    </w:p>
    <w:p w14:paraId="3AF0AF3B" w14:textId="77777777" w:rsidR="00913262" w:rsidRDefault="00913262">
      <w:pPr>
        <w:spacing w:line="200" w:lineRule="exact"/>
        <w:rPr>
          <w:sz w:val="20"/>
          <w:szCs w:val="20"/>
        </w:rPr>
      </w:pPr>
    </w:p>
    <w:p w14:paraId="3E7F37D6" w14:textId="77777777" w:rsidR="00913262" w:rsidRDefault="00913262">
      <w:pPr>
        <w:spacing w:line="200" w:lineRule="exact"/>
        <w:rPr>
          <w:sz w:val="20"/>
          <w:szCs w:val="20"/>
        </w:rPr>
      </w:pPr>
    </w:p>
    <w:p w14:paraId="318DD892" w14:textId="77777777" w:rsidR="00913262" w:rsidRDefault="00913262">
      <w:pPr>
        <w:spacing w:line="200" w:lineRule="exact"/>
        <w:rPr>
          <w:sz w:val="20"/>
          <w:szCs w:val="20"/>
        </w:rPr>
      </w:pPr>
    </w:p>
    <w:p w14:paraId="29BA2BFD" w14:textId="77777777" w:rsidR="00913262" w:rsidRDefault="00913262">
      <w:pPr>
        <w:spacing w:line="200" w:lineRule="exact"/>
        <w:rPr>
          <w:sz w:val="20"/>
          <w:szCs w:val="20"/>
        </w:rPr>
      </w:pPr>
    </w:p>
    <w:p w14:paraId="66363F4E" w14:textId="77777777" w:rsidR="00913262" w:rsidRDefault="00913262">
      <w:pPr>
        <w:spacing w:line="200" w:lineRule="exact"/>
        <w:rPr>
          <w:sz w:val="20"/>
          <w:szCs w:val="20"/>
        </w:rPr>
      </w:pPr>
    </w:p>
    <w:p w14:paraId="4A278E98" w14:textId="77777777" w:rsidR="00913262" w:rsidRDefault="00913262">
      <w:pPr>
        <w:spacing w:line="200" w:lineRule="exact"/>
        <w:rPr>
          <w:sz w:val="20"/>
          <w:szCs w:val="20"/>
        </w:rPr>
      </w:pPr>
    </w:p>
    <w:p w14:paraId="6A962F56" w14:textId="77777777" w:rsidR="00913262" w:rsidRDefault="00913262">
      <w:pPr>
        <w:spacing w:line="200" w:lineRule="exact"/>
        <w:rPr>
          <w:sz w:val="20"/>
          <w:szCs w:val="20"/>
        </w:rPr>
      </w:pPr>
    </w:p>
    <w:p w14:paraId="1EA2F972" w14:textId="77777777" w:rsidR="00913262" w:rsidRDefault="00913262">
      <w:pPr>
        <w:spacing w:line="200" w:lineRule="exact"/>
        <w:rPr>
          <w:sz w:val="20"/>
          <w:szCs w:val="20"/>
        </w:rPr>
      </w:pPr>
    </w:p>
    <w:p w14:paraId="6D483FE9" w14:textId="77777777" w:rsidR="00913262" w:rsidRDefault="00913262">
      <w:pPr>
        <w:spacing w:line="200" w:lineRule="exact"/>
        <w:rPr>
          <w:sz w:val="20"/>
          <w:szCs w:val="20"/>
        </w:rPr>
      </w:pPr>
    </w:p>
    <w:p w14:paraId="07C8C203" w14:textId="77777777" w:rsidR="00913262" w:rsidRDefault="00913262">
      <w:pPr>
        <w:spacing w:line="200" w:lineRule="exact"/>
        <w:rPr>
          <w:sz w:val="20"/>
          <w:szCs w:val="20"/>
        </w:rPr>
      </w:pPr>
    </w:p>
    <w:p w14:paraId="3BC7A403" w14:textId="77777777" w:rsidR="00913262" w:rsidRDefault="00913262">
      <w:pPr>
        <w:spacing w:line="200" w:lineRule="exact"/>
        <w:rPr>
          <w:sz w:val="20"/>
          <w:szCs w:val="20"/>
        </w:rPr>
      </w:pPr>
    </w:p>
    <w:p w14:paraId="74EBE665" w14:textId="77777777" w:rsidR="00913262" w:rsidRDefault="00913262">
      <w:pPr>
        <w:spacing w:line="200" w:lineRule="exact"/>
        <w:rPr>
          <w:sz w:val="20"/>
          <w:szCs w:val="20"/>
        </w:rPr>
      </w:pPr>
    </w:p>
    <w:p w14:paraId="18F2B2B2" w14:textId="77777777" w:rsidR="00913262" w:rsidRDefault="00913262">
      <w:pPr>
        <w:spacing w:line="200" w:lineRule="exact"/>
        <w:rPr>
          <w:sz w:val="20"/>
          <w:szCs w:val="20"/>
        </w:rPr>
      </w:pPr>
    </w:p>
    <w:p w14:paraId="31BE0FD6" w14:textId="77777777" w:rsidR="00913262" w:rsidRDefault="00913262">
      <w:pPr>
        <w:spacing w:line="200" w:lineRule="exact"/>
        <w:rPr>
          <w:sz w:val="20"/>
          <w:szCs w:val="20"/>
        </w:rPr>
      </w:pPr>
    </w:p>
    <w:p w14:paraId="63724EEB" w14:textId="77777777" w:rsidR="00913262" w:rsidRDefault="00913262">
      <w:pPr>
        <w:spacing w:line="200" w:lineRule="exact"/>
        <w:rPr>
          <w:sz w:val="20"/>
          <w:szCs w:val="20"/>
        </w:rPr>
      </w:pPr>
    </w:p>
    <w:p w14:paraId="334A86D5" w14:textId="77777777" w:rsidR="00913262" w:rsidRDefault="00913262">
      <w:pPr>
        <w:spacing w:line="200" w:lineRule="exact"/>
        <w:rPr>
          <w:sz w:val="20"/>
          <w:szCs w:val="20"/>
        </w:rPr>
      </w:pPr>
    </w:p>
    <w:p w14:paraId="4D235DB7" w14:textId="77777777" w:rsidR="00913262" w:rsidRDefault="00913262">
      <w:pPr>
        <w:spacing w:line="200" w:lineRule="exact"/>
        <w:rPr>
          <w:sz w:val="20"/>
          <w:szCs w:val="20"/>
        </w:rPr>
      </w:pPr>
    </w:p>
    <w:p w14:paraId="60CF0221" w14:textId="77777777" w:rsidR="00913262" w:rsidRDefault="00913262">
      <w:pPr>
        <w:spacing w:line="200" w:lineRule="exact"/>
        <w:rPr>
          <w:sz w:val="20"/>
          <w:szCs w:val="20"/>
        </w:rPr>
      </w:pPr>
    </w:p>
    <w:p w14:paraId="0091A53A" w14:textId="77777777" w:rsidR="00913262" w:rsidRDefault="00913262">
      <w:pPr>
        <w:spacing w:line="200" w:lineRule="exact"/>
        <w:rPr>
          <w:sz w:val="20"/>
          <w:szCs w:val="20"/>
        </w:rPr>
      </w:pPr>
    </w:p>
    <w:p w14:paraId="6E7C517F" w14:textId="77777777" w:rsidR="00913262" w:rsidRDefault="00913262">
      <w:pPr>
        <w:spacing w:line="200" w:lineRule="exact"/>
        <w:rPr>
          <w:sz w:val="20"/>
          <w:szCs w:val="20"/>
        </w:rPr>
      </w:pPr>
    </w:p>
    <w:p w14:paraId="324F7484" w14:textId="77777777" w:rsidR="00913262" w:rsidRDefault="00913262">
      <w:pPr>
        <w:spacing w:line="200" w:lineRule="exact"/>
        <w:rPr>
          <w:sz w:val="20"/>
          <w:szCs w:val="20"/>
        </w:rPr>
      </w:pPr>
    </w:p>
    <w:p w14:paraId="2D35C93E" w14:textId="77777777" w:rsidR="00913262" w:rsidRDefault="00913262">
      <w:pPr>
        <w:spacing w:line="200" w:lineRule="exact"/>
        <w:rPr>
          <w:sz w:val="20"/>
          <w:szCs w:val="20"/>
        </w:rPr>
      </w:pPr>
    </w:p>
    <w:p w14:paraId="03760879" w14:textId="77777777" w:rsidR="00913262" w:rsidRDefault="00913262">
      <w:pPr>
        <w:spacing w:line="200" w:lineRule="exact"/>
        <w:rPr>
          <w:sz w:val="20"/>
          <w:szCs w:val="20"/>
        </w:rPr>
      </w:pPr>
    </w:p>
    <w:p w14:paraId="622FBF3B" w14:textId="77777777" w:rsidR="00913262" w:rsidRDefault="00913262">
      <w:pPr>
        <w:spacing w:line="218" w:lineRule="exact"/>
        <w:rPr>
          <w:sz w:val="20"/>
          <w:szCs w:val="20"/>
        </w:rPr>
      </w:pPr>
    </w:p>
    <w:p w14:paraId="5CC819E4" w14:textId="77777777" w:rsidR="00913262" w:rsidRDefault="00000000">
      <w:pPr>
        <w:ind w:right="-579"/>
        <w:jc w:val="center"/>
        <w:rPr>
          <w:sz w:val="20"/>
          <w:szCs w:val="20"/>
        </w:rPr>
      </w:pPr>
      <w:r>
        <w:rPr>
          <w:rFonts w:ascii="Arial" w:eastAsia="Arial" w:hAnsi="Arial" w:cs="Arial"/>
          <w:i/>
          <w:iCs/>
          <w:color w:val="252B2B"/>
          <w:sz w:val="24"/>
          <w:szCs w:val="24"/>
        </w:rPr>
        <w:t>(</w:t>
      </w:r>
      <w:r>
        <w:rPr>
          <w:rFonts w:ascii="Arial" w:eastAsia="Arial" w:hAnsi="Arial" w:cs="Arial"/>
          <w:i/>
          <w:iCs/>
          <w:color w:val="434343"/>
          <w:sz w:val="24"/>
          <w:szCs w:val="24"/>
        </w:rPr>
        <w:t>Max Heart Rate)</w:t>
      </w:r>
    </w:p>
    <w:p w14:paraId="03962968" w14:textId="77777777" w:rsidR="00913262" w:rsidRDefault="00913262">
      <w:pPr>
        <w:spacing w:line="136" w:lineRule="exact"/>
        <w:rPr>
          <w:sz w:val="20"/>
          <w:szCs w:val="20"/>
        </w:rPr>
      </w:pPr>
    </w:p>
    <w:p w14:paraId="32BF2BA3" w14:textId="77777777" w:rsidR="00913262" w:rsidRDefault="00000000">
      <w:pPr>
        <w:spacing w:line="423" w:lineRule="auto"/>
        <w:ind w:right="380" w:firstLine="720"/>
        <w:rPr>
          <w:sz w:val="20"/>
          <w:szCs w:val="20"/>
        </w:rPr>
      </w:pPr>
      <w:r>
        <w:rPr>
          <w:rFonts w:ascii="Arial" w:eastAsia="Arial" w:hAnsi="Arial" w:cs="Arial"/>
          <w:color w:val="252B2B"/>
          <w:sz w:val="23"/>
          <w:szCs w:val="23"/>
        </w:rPr>
        <w:t>When observing the distribution by max heart rate, segmented by Heart Disease condition, it appears those with Heart Disease have higher mean heart rate and a more</w:t>
      </w:r>
    </w:p>
    <w:p w14:paraId="6AF9D02C" w14:textId="77777777" w:rsidR="00913262" w:rsidRDefault="00913262">
      <w:pPr>
        <w:sectPr w:rsidR="00913262">
          <w:pgSz w:w="11920" w:h="16840"/>
          <w:pgMar w:top="1440" w:right="1440" w:bottom="215" w:left="860" w:header="0" w:footer="0" w:gutter="0"/>
          <w:cols w:space="720" w:equalWidth="0">
            <w:col w:w="9620"/>
          </w:cols>
        </w:sectPr>
      </w:pPr>
    </w:p>
    <w:p w14:paraId="0CB41E86" w14:textId="77777777" w:rsidR="00913262" w:rsidRDefault="00913262">
      <w:pPr>
        <w:spacing w:line="200" w:lineRule="exact"/>
        <w:rPr>
          <w:sz w:val="20"/>
          <w:szCs w:val="20"/>
        </w:rPr>
      </w:pPr>
    </w:p>
    <w:p w14:paraId="7503BBF0" w14:textId="77777777" w:rsidR="00913262" w:rsidRDefault="00913262">
      <w:pPr>
        <w:spacing w:line="200" w:lineRule="exact"/>
        <w:rPr>
          <w:sz w:val="20"/>
          <w:szCs w:val="20"/>
        </w:rPr>
      </w:pPr>
    </w:p>
    <w:p w14:paraId="2B4DEE69" w14:textId="77777777" w:rsidR="00913262" w:rsidRDefault="00913262">
      <w:pPr>
        <w:spacing w:line="218" w:lineRule="exact"/>
        <w:rPr>
          <w:sz w:val="20"/>
          <w:szCs w:val="20"/>
        </w:rPr>
      </w:pPr>
    </w:p>
    <w:p w14:paraId="67BFEE4F" w14:textId="77777777" w:rsidR="00913262" w:rsidRDefault="00000000">
      <w:pPr>
        <w:ind w:left="4980"/>
        <w:rPr>
          <w:sz w:val="20"/>
          <w:szCs w:val="20"/>
        </w:rPr>
      </w:pPr>
      <w:r>
        <w:rPr>
          <w:rFonts w:ascii="Arial" w:eastAsia="Arial" w:hAnsi="Arial" w:cs="Arial"/>
          <w:sz w:val="21"/>
          <w:szCs w:val="21"/>
        </w:rPr>
        <w:t>12</w:t>
      </w:r>
    </w:p>
    <w:p w14:paraId="4926476E" w14:textId="77777777" w:rsidR="00913262" w:rsidRDefault="00913262">
      <w:pPr>
        <w:sectPr w:rsidR="00913262">
          <w:type w:val="continuous"/>
          <w:pgSz w:w="11920" w:h="16840"/>
          <w:pgMar w:top="1440" w:right="1440" w:bottom="215" w:left="860" w:header="0" w:footer="0" w:gutter="0"/>
          <w:cols w:space="720" w:equalWidth="0">
            <w:col w:w="9620"/>
          </w:cols>
        </w:sectPr>
      </w:pPr>
    </w:p>
    <w:p w14:paraId="5C8F3507" w14:textId="77777777" w:rsidR="00913262" w:rsidRDefault="00000000">
      <w:pPr>
        <w:spacing w:line="395" w:lineRule="auto"/>
        <w:ind w:right="40"/>
        <w:rPr>
          <w:sz w:val="20"/>
          <w:szCs w:val="20"/>
        </w:rPr>
      </w:pPr>
      <w:bookmarkStart w:id="12" w:name="page14"/>
      <w:bookmarkEnd w:id="12"/>
      <w:r>
        <w:rPr>
          <w:rFonts w:ascii="Arial" w:eastAsia="Arial" w:hAnsi="Arial" w:cs="Arial"/>
          <w:color w:val="252B2B"/>
          <w:sz w:val="24"/>
          <w:szCs w:val="24"/>
        </w:rPr>
        <w:lastRenderedPageBreak/>
        <w:t>Leptokurtic distribution. Similarly when segmenting by gender, males tend to have a taller and skinnier distribution.</w:t>
      </w:r>
    </w:p>
    <w:p w14:paraId="7CF24739" w14:textId="77777777" w:rsidR="00913262"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6075CF1C" wp14:editId="22973FFD">
            <wp:simplePos x="0" y="0"/>
            <wp:positionH relativeFrom="column">
              <wp:posOffset>12700</wp:posOffset>
            </wp:positionH>
            <wp:positionV relativeFrom="paragraph">
              <wp:posOffset>241300</wp:posOffset>
            </wp:positionV>
            <wp:extent cx="6315075" cy="182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15075" cy="1828800"/>
                    </a:xfrm>
                    <a:prstGeom prst="rect">
                      <a:avLst/>
                    </a:prstGeom>
                    <a:noFill/>
                  </pic:spPr>
                </pic:pic>
              </a:graphicData>
            </a:graphic>
          </wp:anchor>
        </w:drawing>
      </w:r>
    </w:p>
    <w:p w14:paraId="75A3554F" w14:textId="77777777" w:rsidR="00913262" w:rsidRDefault="00913262">
      <w:pPr>
        <w:spacing w:line="200" w:lineRule="exact"/>
        <w:rPr>
          <w:sz w:val="20"/>
          <w:szCs w:val="20"/>
        </w:rPr>
      </w:pPr>
    </w:p>
    <w:p w14:paraId="160C9E6E" w14:textId="77777777" w:rsidR="00913262" w:rsidRDefault="00913262">
      <w:pPr>
        <w:spacing w:line="200" w:lineRule="exact"/>
        <w:rPr>
          <w:sz w:val="20"/>
          <w:szCs w:val="20"/>
        </w:rPr>
      </w:pPr>
    </w:p>
    <w:p w14:paraId="7D2696A2" w14:textId="77777777" w:rsidR="00913262" w:rsidRDefault="00913262">
      <w:pPr>
        <w:spacing w:line="200" w:lineRule="exact"/>
        <w:rPr>
          <w:sz w:val="20"/>
          <w:szCs w:val="20"/>
        </w:rPr>
      </w:pPr>
    </w:p>
    <w:p w14:paraId="4C6DB94A" w14:textId="77777777" w:rsidR="00913262" w:rsidRDefault="00913262">
      <w:pPr>
        <w:spacing w:line="200" w:lineRule="exact"/>
        <w:rPr>
          <w:sz w:val="20"/>
          <w:szCs w:val="20"/>
        </w:rPr>
      </w:pPr>
    </w:p>
    <w:p w14:paraId="286A3037" w14:textId="77777777" w:rsidR="00913262" w:rsidRDefault="00913262">
      <w:pPr>
        <w:spacing w:line="200" w:lineRule="exact"/>
        <w:rPr>
          <w:sz w:val="20"/>
          <w:szCs w:val="20"/>
        </w:rPr>
      </w:pPr>
    </w:p>
    <w:p w14:paraId="0CC869C7" w14:textId="77777777" w:rsidR="00913262" w:rsidRDefault="00913262">
      <w:pPr>
        <w:spacing w:line="200" w:lineRule="exact"/>
        <w:rPr>
          <w:sz w:val="20"/>
          <w:szCs w:val="20"/>
        </w:rPr>
      </w:pPr>
    </w:p>
    <w:p w14:paraId="7F8EA8D1" w14:textId="77777777" w:rsidR="00913262" w:rsidRDefault="00913262">
      <w:pPr>
        <w:spacing w:line="200" w:lineRule="exact"/>
        <w:rPr>
          <w:sz w:val="20"/>
          <w:szCs w:val="20"/>
        </w:rPr>
      </w:pPr>
    </w:p>
    <w:p w14:paraId="1EEF5C9A" w14:textId="77777777" w:rsidR="00913262" w:rsidRDefault="00913262">
      <w:pPr>
        <w:spacing w:line="200" w:lineRule="exact"/>
        <w:rPr>
          <w:sz w:val="20"/>
          <w:szCs w:val="20"/>
        </w:rPr>
      </w:pPr>
    </w:p>
    <w:p w14:paraId="5FC05164" w14:textId="77777777" w:rsidR="00913262" w:rsidRDefault="00913262">
      <w:pPr>
        <w:spacing w:line="200" w:lineRule="exact"/>
        <w:rPr>
          <w:sz w:val="20"/>
          <w:szCs w:val="20"/>
        </w:rPr>
      </w:pPr>
    </w:p>
    <w:p w14:paraId="6FFF542C" w14:textId="77777777" w:rsidR="00913262" w:rsidRDefault="00913262">
      <w:pPr>
        <w:spacing w:line="200" w:lineRule="exact"/>
        <w:rPr>
          <w:sz w:val="20"/>
          <w:szCs w:val="20"/>
        </w:rPr>
      </w:pPr>
    </w:p>
    <w:p w14:paraId="314D1CF0" w14:textId="77777777" w:rsidR="00913262" w:rsidRDefault="00913262">
      <w:pPr>
        <w:spacing w:line="200" w:lineRule="exact"/>
        <w:rPr>
          <w:sz w:val="20"/>
          <w:szCs w:val="20"/>
        </w:rPr>
      </w:pPr>
    </w:p>
    <w:p w14:paraId="765BEDE3" w14:textId="77777777" w:rsidR="00913262" w:rsidRDefault="00913262">
      <w:pPr>
        <w:spacing w:line="200" w:lineRule="exact"/>
        <w:rPr>
          <w:sz w:val="20"/>
          <w:szCs w:val="20"/>
        </w:rPr>
      </w:pPr>
    </w:p>
    <w:p w14:paraId="3FC22157" w14:textId="77777777" w:rsidR="00913262" w:rsidRDefault="00913262">
      <w:pPr>
        <w:spacing w:line="200" w:lineRule="exact"/>
        <w:rPr>
          <w:sz w:val="20"/>
          <w:szCs w:val="20"/>
        </w:rPr>
      </w:pPr>
    </w:p>
    <w:p w14:paraId="1585D475" w14:textId="77777777" w:rsidR="00913262" w:rsidRDefault="00913262">
      <w:pPr>
        <w:spacing w:line="200" w:lineRule="exact"/>
        <w:rPr>
          <w:sz w:val="20"/>
          <w:szCs w:val="20"/>
        </w:rPr>
      </w:pPr>
    </w:p>
    <w:p w14:paraId="4A345BC7" w14:textId="77777777" w:rsidR="00913262" w:rsidRDefault="00913262">
      <w:pPr>
        <w:spacing w:line="200" w:lineRule="exact"/>
        <w:rPr>
          <w:sz w:val="20"/>
          <w:szCs w:val="20"/>
        </w:rPr>
      </w:pPr>
    </w:p>
    <w:p w14:paraId="55B1C1E0" w14:textId="77777777" w:rsidR="00913262" w:rsidRDefault="00913262">
      <w:pPr>
        <w:spacing w:line="200" w:lineRule="exact"/>
        <w:rPr>
          <w:sz w:val="20"/>
          <w:szCs w:val="20"/>
        </w:rPr>
      </w:pPr>
    </w:p>
    <w:p w14:paraId="1F678D63" w14:textId="77777777" w:rsidR="00913262" w:rsidRDefault="00913262">
      <w:pPr>
        <w:spacing w:line="214" w:lineRule="exact"/>
        <w:rPr>
          <w:sz w:val="20"/>
          <w:szCs w:val="20"/>
        </w:rPr>
      </w:pPr>
    </w:p>
    <w:p w14:paraId="62A7CEBA" w14:textId="77777777" w:rsidR="00913262" w:rsidRDefault="00000000">
      <w:pPr>
        <w:ind w:right="-219"/>
        <w:jc w:val="center"/>
        <w:rPr>
          <w:sz w:val="20"/>
          <w:szCs w:val="20"/>
        </w:rPr>
      </w:pPr>
      <w:r>
        <w:rPr>
          <w:rFonts w:ascii="Arial" w:eastAsia="Arial" w:hAnsi="Arial" w:cs="Arial"/>
          <w:i/>
          <w:iCs/>
          <w:sz w:val="24"/>
          <w:szCs w:val="24"/>
        </w:rPr>
        <w:t>(</w:t>
      </w:r>
      <w:r>
        <w:rPr>
          <w:rFonts w:ascii="Arial" w:eastAsia="Arial" w:hAnsi="Arial" w:cs="Arial"/>
          <w:i/>
          <w:iCs/>
          <w:color w:val="434343"/>
          <w:sz w:val="24"/>
          <w:szCs w:val="24"/>
        </w:rPr>
        <w:t>Categorical Bar Charts)</w:t>
      </w:r>
    </w:p>
    <w:p w14:paraId="5AB2A583" w14:textId="77777777" w:rsidR="00913262" w:rsidRDefault="00913262">
      <w:pPr>
        <w:spacing w:line="136" w:lineRule="exact"/>
        <w:rPr>
          <w:sz w:val="20"/>
          <w:szCs w:val="20"/>
        </w:rPr>
      </w:pPr>
    </w:p>
    <w:p w14:paraId="12847AAB" w14:textId="77777777" w:rsidR="00913262" w:rsidRDefault="00000000">
      <w:pPr>
        <w:spacing w:line="367" w:lineRule="auto"/>
        <w:ind w:firstLine="720"/>
        <w:rPr>
          <w:sz w:val="20"/>
          <w:szCs w:val="20"/>
        </w:rPr>
      </w:pPr>
      <w:r>
        <w:rPr>
          <w:rFonts w:ascii="Arial" w:eastAsia="Arial" w:hAnsi="Arial" w:cs="Arial"/>
          <w:sz w:val="24"/>
          <w:szCs w:val="24"/>
        </w:rPr>
        <w:t>To explore the categorical values, bar charts were created to observe the difference in the target class. We can observe that patients with Heart Disease appear to show a higher frequency of a higher number of major blood vessels. When looking at chest pain type, results that seemed counterintuitive appeared; patients with Heart Disease mostly displayed asymptomatic chest pain. More exploration is required to confirm whether these observations are significant.</w:t>
      </w:r>
    </w:p>
    <w:p w14:paraId="7F62B10F" w14:textId="77777777" w:rsidR="00913262" w:rsidRDefault="00913262">
      <w:pPr>
        <w:sectPr w:rsidR="00913262">
          <w:pgSz w:w="11920" w:h="16840"/>
          <w:pgMar w:top="1423" w:right="1100" w:bottom="215" w:left="860" w:header="0" w:footer="0" w:gutter="0"/>
          <w:cols w:space="720" w:equalWidth="0">
            <w:col w:w="9960"/>
          </w:cols>
        </w:sectPr>
      </w:pPr>
    </w:p>
    <w:p w14:paraId="082F7C79" w14:textId="77777777" w:rsidR="00913262" w:rsidRDefault="00913262">
      <w:pPr>
        <w:spacing w:line="200" w:lineRule="exact"/>
        <w:rPr>
          <w:sz w:val="20"/>
          <w:szCs w:val="20"/>
        </w:rPr>
      </w:pPr>
    </w:p>
    <w:p w14:paraId="20C6D05A" w14:textId="77777777" w:rsidR="00913262" w:rsidRDefault="00913262">
      <w:pPr>
        <w:spacing w:line="200" w:lineRule="exact"/>
        <w:rPr>
          <w:sz w:val="20"/>
          <w:szCs w:val="20"/>
        </w:rPr>
      </w:pPr>
    </w:p>
    <w:p w14:paraId="0633CE7C" w14:textId="77777777" w:rsidR="00913262" w:rsidRDefault="00913262">
      <w:pPr>
        <w:spacing w:line="200" w:lineRule="exact"/>
        <w:rPr>
          <w:sz w:val="20"/>
          <w:szCs w:val="20"/>
        </w:rPr>
      </w:pPr>
    </w:p>
    <w:p w14:paraId="0C8530F5" w14:textId="77777777" w:rsidR="00913262" w:rsidRDefault="00913262">
      <w:pPr>
        <w:spacing w:line="200" w:lineRule="exact"/>
        <w:rPr>
          <w:sz w:val="20"/>
          <w:szCs w:val="20"/>
        </w:rPr>
      </w:pPr>
    </w:p>
    <w:p w14:paraId="6CB3EC89" w14:textId="77777777" w:rsidR="00913262" w:rsidRDefault="00913262">
      <w:pPr>
        <w:spacing w:line="200" w:lineRule="exact"/>
        <w:rPr>
          <w:sz w:val="20"/>
          <w:szCs w:val="20"/>
        </w:rPr>
      </w:pPr>
    </w:p>
    <w:p w14:paraId="4D863330" w14:textId="77777777" w:rsidR="00913262" w:rsidRDefault="00913262">
      <w:pPr>
        <w:spacing w:line="200" w:lineRule="exact"/>
        <w:rPr>
          <w:sz w:val="20"/>
          <w:szCs w:val="20"/>
        </w:rPr>
      </w:pPr>
    </w:p>
    <w:p w14:paraId="3066962D" w14:textId="77777777" w:rsidR="00913262" w:rsidRDefault="00913262">
      <w:pPr>
        <w:spacing w:line="200" w:lineRule="exact"/>
        <w:rPr>
          <w:sz w:val="20"/>
          <w:szCs w:val="20"/>
        </w:rPr>
      </w:pPr>
    </w:p>
    <w:p w14:paraId="6A9BF8BD" w14:textId="77777777" w:rsidR="00913262" w:rsidRDefault="00913262">
      <w:pPr>
        <w:spacing w:line="200" w:lineRule="exact"/>
        <w:rPr>
          <w:sz w:val="20"/>
          <w:szCs w:val="20"/>
        </w:rPr>
      </w:pPr>
    </w:p>
    <w:p w14:paraId="7CA253EE" w14:textId="77777777" w:rsidR="00913262" w:rsidRDefault="00913262">
      <w:pPr>
        <w:spacing w:line="200" w:lineRule="exact"/>
        <w:rPr>
          <w:sz w:val="20"/>
          <w:szCs w:val="20"/>
        </w:rPr>
      </w:pPr>
    </w:p>
    <w:p w14:paraId="7A7AD987" w14:textId="77777777" w:rsidR="00913262" w:rsidRDefault="00913262">
      <w:pPr>
        <w:spacing w:line="200" w:lineRule="exact"/>
        <w:rPr>
          <w:sz w:val="20"/>
          <w:szCs w:val="20"/>
        </w:rPr>
      </w:pPr>
    </w:p>
    <w:p w14:paraId="55F80AD9" w14:textId="77777777" w:rsidR="00913262" w:rsidRDefault="00913262">
      <w:pPr>
        <w:spacing w:line="200" w:lineRule="exact"/>
        <w:rPr>
          <w:sz w:val="20"/>
          <w:szCs w:val="20"/>
        </w:rPr>
      </w:pPr>
    </w:p>
    <w:p w14:paraId="27C51BF2" w14:textId="77777777" w:rsidR="00913262" w:rsidRDefault="00913262">
      <w:pPr>
        <w:spacing w:line="200" w:lineRule="exact"/>
        <w:rPr>
          <w:sz w:val="20"/>
          <w:szCs w:val="20"/>
        </w:rPr>
      </w:pPr>
    </w:p>
    <w:p w14:paraId="4FCDE915" w14:textId="77777777" w:rsidR="00913262" w:rsidRDefault="00913262">
      <w:pPr>
        <w:spacing w:line="200" w:lineRule="exact"/>
        <w:rPr>
          <w:sz w:val="20"/>
          <w:szCs w:val="20"/>
        </w:rPr>
      </w:pPr>
    </w:p>
    <w:p w14:paraId="2973A020" w14:textId="77777777" w:rsidR="00913262" w:rsidRDefault="00913262">
      <w:pPr>
        <w:spacing w:line="200" w:lineRule="exact"/>
        <w:rPr>
          <w:sz w:val="20"/>
          <w:szCs w:val="20"/>
        </w:rPr>
      </w:pPr>
    </w:p>
    <w:p w14:paraId="53D2A8C4" w14:textId="77777777" w:rsidR="00913262" w:rsidRDefault="00913262">
      <w:pPr>
        <w:spacing w:line="200" w:lineRule="exact"/>
        <w:rPr>
          <w:sz w:val="20"/>
          <w:szCs w:val="20"/>
        </w:rPr>
      </w:pPr>
    </w:p>
    <w:p w14:paraId="53A1496F" w14:textId="77777777" w:rsidR="00913262" w:rsidRDefault="00913262">
      <w:pPr>
        <w:spacing w:line="200" w:lineRule="exact"/>
        <w:rPr>
          <w:sz w:val="20"/>
          <w:szCs w:val="20"/>
        </w:rPr>
      </w:pPr>
    </w:p>
    <w:p w14:paraId="6D8B062E" w14:textId="77777777" w:rsidR="00913262" w:rsidRDefault="00913262">
      <w:pPr>
        <w:spacing w:line="200" w:lineRule="exact"/>
        <w:rPr>
          <w:sz w:val="20"/>
          <w:szCs w:val="20"/>
        </w:rPr>
      </w:pPr>
    </w:p>
    <w:p w14:paraId="09791145" w14:textId="77777777" w:rsidR="00913262" w:rsidRDefault="00913262">
      <w:pPr>
        <w:spacing w:line="200" w:lineRule="exact"/>
        <w:rPr>
          <w:sz w:val="20"/>
          <w:szCs w:val="20"/>
        </w:rPr>
      </w:pPr>
    </w:p>
    <w:p w14:paraId="04982F9B" w14:textId="77777777" w:rsidR="00913262" w:rsidRDefault="00913262">
      <w:pPr>
        <w:spacing w:line="200" w:lineRule="exact"/>
        <w:rPr>
          <w:sz w:val="20"/>
          <w:szCs w:val="20"/>
        </w:rPr>
      </w:pPr>
    </w:p>
    <w:p w14:paraId="5D66EEE0" w14:textId="77777777" w:rsidR="00913262" w:rsidRDefault="00913262">
      <w:pPr>
        <w:spacing w:line="200" w:lineRule="exact"/>
        <w:rPr>
          <w:sz w:val="20"/>
          <w:szCs w:val="20"/>
        </w:rPr>
      </w:pPr>
    </w:p>
    <w:p w14:paraId="50E6EF99" w14:textId="77777777" w:rsidR="00913262" w:rsidRDefault="00913262">
      <w:pPr>
        <w:spacing w:line="200" w:lineRule="exact"/>
        <w:rPr>
          <w:sz w:val="20"/>
          <w:szCs w:val="20"/>
        </w:rPr>
      </w:pPr>
    </w:p>
    <w:p w14:paraId="4682B3D2" w14:textId="77777777" w:rsidR="00913262" w:rsidRDefault="00913262">
      <w:pPr>
        <w:spacing w:line="200" w:lineRule="exact"/>
        <w:rPr>
          <w:sz w:val="20"/>
          <w:szCs w:val="20"/>
        </w:rPr>
      </w:pPr>
    </w:p>
    <w:p w14:paraId="1F396711" w14:textId="77777777" w:rsidR="00913262" w:rsidRDefault="00913262">
      <w:pPr>
        <w:spacing w:line="200" w:lineRule="exact"/>
        <w:rPr>
          <w:sz w:val="20"/>
          <w:szCs w:val="20"/>
        </w:rPr>
      </w:pPr>
    </w:p>
    <w:p w14:paraId="7833C09A" w14:textId="77777777" w:rsidR="00913262" w:rsidRDefault="00913262">
      <w:pPr>
        <w:spacing w:line="200" w:lineRule="exact"/>
        <w:rPr>
          <w:sz w:val="20"/>
          <w:szCs w:val="20"/>
        </w:rPr>
      </w:pPr>
    </w:p>
    <w:p w14:paraId="7470D472" w14:textId="77777777" w:rsidR="00913262" w:rsidRDefault="00913262">
      <w:pPr>
        <w:spacing w:line="200" w:lineRule="exact"/>
        <w:rPr>
          <w:sz w:val="20"/>
          <w:szCs w:val="20"/>
        </w:rPr>
      </w:pPr>
    </w:p>
    <w:p w14:paraId="27930709" w14:textId="77777777" w:rsidR="00913262" w:rsidRDefault="00913262">
      <w:pPr>
        <w:spacing w:line="200" w:lineRule="exact"/>
        <w:rPr>
          <w:sz w:val="20"/>
          <w:szCs w:val="20"/>
        </w:rPr>
      </w:pPr>
    </w:p>
    <w:p w14:paraId="4E81B438" w14:textId="77777777" w:rsidR="00913262" w:rsidRDefault="00913262">
      <w:pPr>
        <w:spacing w:line="200" w:lineRule="exact"/>
        <w:rPr>
          <w:sz w:val="20"/>
          <w:szCs w:val="20"/>
        </w:rPr>
      </w:pPr>
    </w:p>
    <w:p w14:paraId="60EB9AEA" w14:textId="77777777" w:rsidR="00913262" w:rsidRDefault="00913262">
      <w:pPr>
        <w:spacing w:line="200" w:lineRule="exact"/>
        <w:rPr>
          <w:sz w:val="20"/>
          <w:szCs w:val="20"/>
        </w:rPr>
      </w:pPr>
    </w:p>
    <w:p w14:paraId="49A2E34A" w14:textId="77777777" w:rsidR="00913262" w:rsidRDefault="00913262">
      <w:pPr>
        <w:spacing w:line="200" w:lineRule="exact"/>
        <w:rPr>
          <w:sz w:val="20"/>
          <w:szCs w:val="20"/>
        </w:rPr>
      </w:pPr>
    </w:p>
    <w:p w14:paraId="08F67763" w14:textId="77777777" w:rsidR="00913262" w:rsidRDefault="00913262">
      <w:pPr>
        <w:spacing w:line="200" w:lineRule="exact"/>
        <w:rPr>
          <w:sz w:val="20"/>
          <w:szCs w:val="20"/>
        </w:rPr>
      </w:pPr>
    </w:p>
    <w:p w14:paraId="724EBAD9" w14:textId="77777777" w:rsidR="00913262" w:rsidRDefault="00913262">
      <w:pPr>
        <w:spacing w:line="200" w:lineRule="exact"/>
        <w:rPr>
          <w:sz w:val="20"/>
          <w:szCs w:val="20"/>
        </w:rPr>
      </w:pPr>
    </w:p>
    <w:p w14:paraId="51630547" w14:textId="77777777" w:rsidR="00913262" w:rsidRDefault="00913262">
      <w:pPr>
        <w:spacing w:line="200" w:lineRule="exact"/>
        <w:rPr>
          <w:sz w:val="20"/>
          <w:szCs w:val="20"/>
        </w:rPr>
      </w:pPr>
    </w:p>
    <w:p w14:paraId="5ECE44BD" w14:textId="77777777" w:rsidR="00913262" w:rsidRDefault="00913262">
      <w:pPr>
        <w:spacing w:line="200" w:lineRule="exact"/>
        <w:rPr>
          <w:sz w:val="20"/>
          <w:szCs w:val="20"/>
        </w:rPr>
      </w:pPr>
    </w:p>
    <w:p w14:paraId="2A2FFF99" w14:textId="77777777" w:rsidR="00913262" w:rsidRDefault="00913262">
      <w:pPr>
        <w:spacing w:line="200" w:lineRule="exact"/>
        <w:rPr>
          <w:sz w:val="20"/>
          <w:szCs w:val="20"/>
        </w:rPr>
      </w:pPr>
    </w:p>
    <w:p w14:paraId="0E6D4A81" w14:textId="77777777" w:rsidR="00913262" w:rsidRDefault="00913262">
      <w:pPr>
        <w:spacing w:line="309" w:lineRule="exact"/>
        <w:rPr>
          <w:sz w:val="20"/>
          <w:szCs w:val="20"/>
        </w:rPr>
      </w:pPr>
    </w:p>
    <w:p w14:paraId="11CFFA01" w14:textId="77777777" w:rsidR="00913262" w:rsidRDefault="00000000">
      <w:pPr>
        <w:ind w:right="-239"/>
        <w:jc w:val="center"/>
        <w:rPr>
          <w:sz w:val="20"/>
          <w:szCs w:val="20"/>
        </w:rPr>
      </w:pPr>
      <w:r>
        <w:rPr>
          <w:rFonts w:ascii="Arial" w:eastAsia="Arial" w:hAnsi="Arial" w:cs="Arial"/>
          <w:sz w:val="21"/>
          <w:szCs w:val="21"/>
        </w:rPr>
        <w:t>13</w:t>
      </w:r>
    </w:p>
    <w:p w14:paraId="72B6A23F" w14:textId="77777777" w:rsidR="00913262" w:rsidRDefault="00913262">
      <w:pPr>
        <w:sectPr w:rsidR="00913262">
          <w:type w:val="continuous"/>
          <w:pgSz w:w="11920" w:h="16840"/>
          <w:pgMar w:top="1423" w:right="1100" w:bottom="215" w:left="860" w:header="0" w:footer="0" w:gutter="0"/>
          <w:cols w:space="720" w:equalWidth="0">
            <w:col w:w="9960"/>
          </w:cols>
        </w:sectPr>
      </w:pPr>
    </w:p>
    <w:p w14:paraId="637B3954" w14:textId="77777777" w:rsidR="00913262" w:rsidRDefault="00000000">
      <w:pPr>
        <w:ind w:right="-379"/>
        <w:jc w:val="center"/>
        <w:rPr>
          <w:sz w:val="20"/>
          <w:szCs w:val="20"/>
        </w:rPr>
      </w:pPr>
      <w:bookmarkStart w:id="13" w:name="page15"/>
      <w:bookmarkEnd w:id="13"/>
      <w:r>
        <w:rPr>
          <w:rFonts w:ascii="Arial" w:eastAsia="Arial" w:hAnsi="Arial" w:cs="Arial"/>
          <w:b/>
          <w:bCs/>
          <w:sz w:val="38"/>
          <w:szCs w:val="38"/>
        </w:rPr>
        <w:lastRenderedPageBreak/>
        <w:t>Appendix</w:t>
      </w:r>
    </w:p>
    <w:p w14:paraId="095341D5" w14:textId="77777777" w:rsidR="00913262" w:rsidRDefault="00913262">
      <w:pPr>
        <w:spacing w:line="350" w:lineRule="exact"/>
        <w:rPr>
          <w:sz w:val="20"/>
          <w:szCs w:val="20"/>
        </w:rPr>
      </w:pPr>
    </w:p>
    <w:p w14:paraId="5A113496" w14:textId="77777777" w:rsidR="00913262" w:rsidRDefault="00000000">
      <w:pPr>
        <w:rPr>
          <w:sz w:val="20"/>
          <w:szCs w:val="20"/>
        </w:rPr>
      </w:pPr>
      <w:r>
        <w:rPr>
          <w:rFonts w:ascii="Arial" w:eastAsia="Arial" w:hAnsi="Arial" w:cs="Arial"/>
          <w:b/>
          <w:bCs/>
          <w:sz w:val="24"/>
          <w:szCs w:val="24"/>
        </w:rPr>
        <w:t>Literature Reviewed</w:t>
      </w:r>
    </w:p>
    <w:p w14:paraId="611B3EC6" w14:textId="77777777" w:rsidR="00913262" w:rsidRDefault="00913262">
      <w:pPr>
        <w:spacing w:line="138" w:lineRule="exact"/>
        <w:rPr>
          <w:sz w:val="20"/>
          <w:szCs w:val="20"/>
        </w:rPr>
      </w:pPr>
    </w:p>
    <w:p w14:paraId="6D441B6D" w14:textId="77777777" w:rsidR="00913262" w:rsidRDefault="00000000">
      <w:pPr>
        <w:rPr>
          <w:sz w:val="20"/>
          <w:szCs w:val="20"/>
        </w:rPr>
      </w:pPr>
      <w:r>
        <w:rPr>
          <w:rFonts w:ascii="Arial" w:eastAsia="Arial" w:hAnsi="Arial" w:cs="Arial"/>
          <w:b/>
          <w:bCs/>
          <w:sz w:val="24"/>
          <w:szCs w:val="24"/>
        </w:rPr>
        <w:t>Appendix 1 -Prediction of Diabetes using Classification Algorithms:</w:t>
      </w:r>
    </w:p>
    <w:p w14:paraId="68DD1B35" w14:textId="77777777" w:rsidR="00913262" w:rsidRDefault="00913262">
      <w:pPr>
        <w:spacing w:line="140" w:lineRule="exact"/>
        <w:rPr>
          <w:sz w:val="20"/>
          <w:szCs w:val="20"/>
        </w:rPr>
      </w:pPr>
    </w:p>
    <w:p w14:paraId="0569AEC7" w14:textId="77777777" w:rsidR="00913262" w:rsidRDefault="00000000">
      <w:pPr>
        <w:ind w:left="720"/>
        <w:rPr>
          <w:sz w:val="20"/>
          <w:szCs w:val="20"/>
        </w:rPr>
      </w:pPr>
      <w:r>
        <w:rPr>
          <w:rFonts w:ascii="Arial" w:eastAsia="Arial" w:hAnsi="Arial" w:cs="Arial"/>
          <w:sz w:val="24"/>
          <w:szCs w:val="24"/>
        </w:rPr>
        <w:t>In this study, the researchers focused on classifying pregnant women suffering from</w:t>
      </w:r>
    </w:p>
    <w:p w14:paraId="4262B8B2" w14:textId="77777777" w:rsidR="00913262" w:rsidRDefault="00913262">
      <w:pPr>
        <w:spacing w:line="138" w:lineRule="exact"/>
        <w:rPr>
          <w:sz w:val="20"/>
          <w:szCs w:val="20"/>
        </w:rPr>
      </w:pPr>
    </w:p>
    <w:p w14:paraId="60546B8A" w14:textId="77777777" w:rsidR="00913262" w:rsidRDefault="00000000">
      <w:pPr>
        <w:spacing w:line="359" w:lineRule="auto"/>
        <w:rPr>
          <w:sz w:val="20"/>
          <w:szCs w:val="20"/>
        </w:rPr>
      </w:pPr>
      <w:r>
        <w:rPr>
          <w:rFonts w:ascii="Arial" w:eastAsia="Arial" w:hAnsi="Arial" w:cs="Arial"/>
          <w:sz w:val="24"/>
          <w:szCs w:val="24"/>
        </w:rPr>
        <w:t>diabetes. Naive Bayes, SVM, and Decision Tree machine learning classification algorithms are used and evaluated on the dataset to find the prediction of diabetes in a patient. The researchers evaluated eight attributes, measuring the accuracy, precision, recall, F-measure of each algorithm’s performance. (Sisodia &amp; Sisodia, 2018) The study found that the Naive Bayes outperforms the other algorithms, and this is verified using the ROC plot. The key aspects that pertain to our study are the performance parameters, ROC evaluation and the use of WEKA tool. We can use similar parameters used in this study to evaluate its effectiveness with predicting CAD, moreover, we can verify the tests using the ROC plot as used by the researchers in this study. Finally, as mentioned, the WEKA tool was used in this study for performing the experiments and it was found useful for personalising according to requirements, hence adaptable for our experiments. (Sisodia &amp; Sisodia, 2018)</w:t>
      </w:r>
    </w:p>
    <w:p w14:paraId="21AE7609" w14:textId="77777777" w:rsidR="00913262" w:rsidRDefault="00913262">
      <w:pPr>
        <w:spacing w:line="11" w:lineRule="exact"/>
        <w:rPr>
          <w:sz w:val="20"/>
          <w:szCs w:val="20"/>
        </w:rPr>
      </w:pPr>
    </w:p>
    <w:p w14:paraId="3CF2F623" w14:textId="77777777" w:rsidR="00913262" w:rsidRDefault="00000000">
      <w:pPr>
        <w:rPr>
          <w:sz w:val="20"/>
          <w:szCs w:val="20"/>
        </w:rPr>
      </w:pPr>
      <w:r>
        <w:rPr>
          <w:rFonts w:ascii="Arial" w:eastAsia="Arial" w:hAnsi="Arial" w:cs="Arial"/>
          <w:b/>
          <w:bCs/>
          <w:sz w:val="24"/>
          <w:szCs w:val="24"/>
        </w:rPr>
        <w:t>Appendix 2 - Machine learning in Medicine: a practical introduction:</w:t>
      </w:r>
    </w:p>
    <w:p w14:paraId="4FD95F66" w14:textId="77777777" w:rsidR="00913262" w:rsidRDefault="00913262">
      <w:pPr>
        <w:spacing w:line="140" w:lineRule="exact"/>
        <w:rPr>
          <w:sz w:val="20"/>
          <w:szCs w:val="20"/>
        </w:rPr>
      </w:pPr>
    </w:p>
    <w:p w14:paraId="612DBF38" w14:textId="77777777" w:rsidR="00913262" w:rsidRDefault="00000000">
      <w:pPr>
        <w:spacing w:line="363" w:lineRule="auto"/>
        <w:ind w:right="20" w:firstLine="720"/>
        <w:rPr>
          <w:sz w:val="20"/>
          <w:szCs w:val="20"/>
        </w:rPr>
      </w:pPr>
      <w:r>
        <w:rPr>
          <w:rFonts w:ascii="Arial" w:eastAsia="Arial" w:hAnsi="Arial" w:cs="Arial"/>
          <w:sz w:val="24"/>
          <w:szCs w:val="24"/>
        </w:rPr>
        <w:t>This paper demonstrates the use of machine learning techniques by developing three predictive models for cancer diagnosis using descriptions of nuclei sampled from breast masses. (Sidey-Gibbons &amp; Sidey-Gibbons, 2019) The study uses General Linear Regression, Support vector machines and artificial neural networks on the datasets, testing for benign or malignant tumours and evaluating based on sensitivity, specificity, and accuracy. The results showcased that all three algorithms proved effective in classifying the nuclei samples, SVMs being marginally better than the other algorithms. (Sidey-Gibbons &amp; Sidey-Gibbons, 2019) Like our study, this research uses an open data set, applying the algorithms to nine features, a relatively simple amount to efficiently compute. Therefore, the principles used in this study can be applied to our datasets and with the successful performance demonstrated by the algorithms in classifying the disease, we may use the algorithms’ open-source software in our study to test its effectiveness in classifying Heart Disease.</w:t>
      </w:r>
    </w:p>
    <w:p w14:paraId="330DA827" w14:textId="77777777" w:rsidR="00913262" w:rsidRDefault="00913262">
      <w:pPr>
        <w:sectPr w:rsidR="00913262">
          <w:pgSz w:w="11920" w:h="16840"/>
          <w:pgMar w:top="1410" w:right="900" w:bottom="215" w:left="860" w:header="0" w:footer="0" w:gutter="0"/>
          <w:cols w:space="720" w:equalWidth="0">
            <w:col w:w="10160"/>
          </w:cols>
        </w:sectPr>
      </w:pPr>
    </w:p>
    <w:p w14:paraId="2DF8ADB8" w14:textId="77777777" w:rsidR="00913262" w:rsidRDefault="00913262">
      <w:pPr>
        <w:spacing w:line="200" w:lineRule="exact"/>
        <w:rPr>
          <w:sz w:val="20"/>
          <w:szCs w:val="20"/>
        </w:rPr>
      </w:pPr>
    </w:p>
    <w:p w14:paraId="382D459C" w14:textId="77777777" w:rsidR="00913262" w:rsidRDefault="00913262">
      <w:pPr>
        <w:spacing w:line="200" w:lineRule="exact"/>
        <w:rPr>
          <w:sz w:val="20"/>
          <w:szCs w:val="20"/>
        </w:rPr>
      </w:pPr>
    </w:p>
    <w:p w14:paraId="3BD43C60" w14:textId="77777777" w:rsidR="00913262" w:rsidRDefault="00913262">
      <w:pPr>
        <w:spacing w:line="200" w:lineRule="exact"/>
        <w:rPr>
          <w:sz w:val="20"/>
          <w:szCs w:val="20"/>
        </w:rPr>
      </w:pPr>
    </w:p>
    <w:p w14:paraId="581D0C62" w14:textId="77777777" w:rsidR="00913262" w:rsidRDefault="00913262">
      <w:pPr>
        <w:spacing w:line="200" w:lineRule="exact"/>
        <w:rPr>
          <w:sz w:val="20"/>
          <w:szCs w:val="20"/>
        </w:rPr>
      </w:pPr>
    </w:p>
    <w:p w14:paraId="6D70FFD0" w14:textId="77777777" w:rsidR="00913262" w:rsidRDefault="00913262">
      <w:pPr>
        <w:spacing w:line="200" w:lineRule="exact"/>
        <w:rPr>
          <w:sz w:val="20"/>
          <w:szCs w:val="20"/>
        </w:rPr>
      </w:pPr>
    </w:p>
    <w:p w14:paraId="2312C434" w14:textId="77777777" w:rsidR="00913262" w:rsidRDefault="00913262">
      <w:pPr>
        <w:spacing w:line="200" w:lineRule="exact"/>
        <w:rPr>
          <w:sz w:val="20"/>
          <w:szCs w:val="20"/>
        </w:rPr>
      </w:pPr>
    </w:p>
    <w:p w14:paraId="21FDB943" w14:textId="77777777" w:rsidR="00913262" w:rsidRDefault="00913262">
      <w:pPr>
        <w:spacing w:line="200" w:lineRule="exact"/>
        <w:rPr>
          <w:sz w:val="20"/>
          <w:szCs w:val="20"/>
        </w:rPr>
      </w:pPr>
    </w:p>
    <w:p w14:paraId="1DB905ED" w14:textId="77777777" w:rsidR="00913262" w:rsidRDefault="00913262">
      <w:pPr>
        <w:spacing w:line="200" w:lineRule="exact"/>
        <w:rPr>
          <w:sz w:val="20"/>
          <w:szCs w:val="20"/>
        </w:rPr>
      </w:pPr>
    </w:p>
    <w:p w14:paraId="5E250C9E" w14:textId="77777777" w:rsidR="00913262" w:rsidRDefault="00913262">
      <w:pPr>
        <w:spacing w:line="200" w:lineRule="exact"/>
        <w:rPr>
          <w:sz w:val="20"/>
          <w:szCs w:val="20"/>
        </w:rPr>
      </w:pPr>
    </w:p>
    <w:p w14:paraId="4E61FA17" w14:textId="77777777" w:rsidR="00913262" w:rsidRDefault="00913262">
      <w:pPr>
        <w:spacing w:line="200" w:lineRule="exact"/>
        <w:rPr>
          <w:sz w:val="20"/>
          <w:szCs w:val="20"/>
        </w:rPr>
      </w:pPr>
    </w:p>
    <w:p w14:paraId="1FC42564" w14:textId="77777777" w:rsidR="00913262" w:rsidRDefault="00913262">
      <w:pPr>
        <w:spacing w:line="200" w:lineRule="exact"/>
        <w:rPr>
          <w:sz w:val="20"/>
          <w:szCs w:val="20"/>
        </w:rPr>
      </w:pPr>
    </w:p>
    <w:p w14:paraId="42DB296C" w14:textId="77777777" w:rsidR="00913262" w:rsidRDefault="00913262">
      <w:pPr>
        <w:spacing w:line="202" w:lineRule="exact"/>
        <w:rPr>
          <w:sz w:val="20"/>
          <w:szCs w:val="20"/>
        </w:rPr>
      </w:pPr>
    </w:p>
    <w:p w14:paraId="6CD0E1A2" w14:textId="77777777" w:rsidR="00913262" w:rsidRDefault="00000000">
      <w:pPr>
        <w:ind w:right="-39"/>
        <w:jc w:val="center"/>
        <w:rPr>
          <w:sz w:val="20"/>
          <w:szCs w:val="20"/>
        </w:rPr>
      </w:pPr>
      <w:r>
        <w:rPr>
          <w:rFonts w:ascii="Arial" w:eastAsia="Arial" w:hAnsi="Arial" w:cs="Arial"/>
          <w:sz w:val="21"/>
          <w:szCs w:val="21"/>
        </w:rPr>
        <w:t>14</w:t>
      </w:r>
    </w:p>
    <w:p w14:paraId="246CF60B" w14:textId="77777777" w:rsidR="00913262" w:rsidRDefault="00913262">
      <w:pPr>
        <w:sectPr w:rsidR="00913262">
          <w:type w:val="continuous"/>
          <w:pgSz w:w="11920" w:h="16840"/>
          <w:pgMar w:top="1410" w:right="900" w:bottom="215" w:left="860" w:header="0" w:footer="0" w:gutter="0"/>
          <w:cols w:space="720" w:equalWidth="0">
            <w:col w:w="10160"/>
          </w:cols>
        </w:sectPr>
      </w:pPr>
    </w:p>
    <w:p w14:paraId="0327D6F2" w14:textId="77777777" w:rsidR="00913262" w:rsidRDefault="00000000">
      <w:pPr>
        <w:ind w:right="-49"/>
        <w:jc w:val="center"/>
        <w:rPr>
          <w:sz w:val="20"/>
          <w:szCs w:val="20"/>
        </w:rPr>
      </w:pPr>
      <w:bookmarkStart w:id="14" w:name="page16"/>
      <w:bookmarkEnd w:id="14"/>
      <w:r>
        <w:rPr>
          <w:rFonts w:ascii="Arial" w:eastAsia="Arial" w:hAnsi="Arial" w:cs="Arial"/>
          <w:b/>
          <w:bCs/>
          <w:sz w:val="38"/>
          <w:szCs w:val="38"/>
        </w:rPr>
        <w:lastRenderedPageBreak/>
        <w:t>REFERENCES</w:t>
      </w:r>
    </w:p>
    <w:p w14:paraId="2A6DB850" w14:textId="77777777" w:rsidR="00913262" w:rsidRDefault="00913262">
      <w:pPr>
        <w:spacing w:line="200" w:lineRule="exact"/>
        <w:rPr>
          <w:sz w:val="20"/>
          <w:szCs w:val="20"/>
        </w:rPr>
      </w:pPr>
    </w:p>
    <w:p w14:paraId="4E44A9F5" w14:textId="77777777" w:rsidR="00913262" w:rsidRDefault="00913262">
      <w:pPr>
        <w:spacing w:line="272" w:lineRule="exact"/>
        <w:rPr>
          <w:sz w:val="20"/>
          <w:szCs w:val="20"/>
        </w:rPr>
      </w:pPr>
    </w:p>
    <w:p w14:paraId="3B390521" w14:textId="77777777" w:rsidR="00913262" w:rsidRDefault="00000000">
      <w:pPr>
        <w:numPr>
          <w:ilvl w:val="0"/>
          <w:numId w:val="8"/>
        </w:numPr>
        <w:tabs>
          <w:tab w:val="left" w:pos="370"/>
        </w:tabs>
        <w:spacing w:line="360" w:lineRule="auto"/>
        <w:ind w:left="370" w:right="220" w:hanging="370"/>
        <w:rPr>
          <w:rFonts w:ascii="Arial" w:eastAsia="Arial" w:hAnsi="Arial" w:cs="Arial"/>
          <w:sz w:val="24"/>
          <w:szCs w:val="24"/>
        </w:rPr>
      </w:pPr>
      <w:r>
        <w:rPr>
          <w:rFonts w:ascii="Arial" w:eastAsia="Arial" w:hAnsi="Arial" w:cs="Arial"/>
          <w:sz w:val="24"/>
          <w:szCs w:val="24"/>
        </w:rPr>
        <w:t xml:space="preserve">Preis, S. R., Pencina, M. J., Hwang, S.-J., D'Agostino, R. B., Savage, P. J., Levy, D., &amp; Fox, C. S. (2009). Trends in cardiovascular disease risk factors in individuals with and without diabetes mellitus in the Framingham Heart Study. </w:t>
      </w:r>
      <w:r>
        <w:rPr>
          <w:rFonts w:ascii="Arial" w:eastAsia="Arial" w:hAnsi="Arial" w:cs="Arial"/>
          <w:i/>
          <w:iCs/>
          <w:sz w:val="24"/>
          <w:szCs w:val="24"/>
        </w:rPr>
        <w:t>Circulation</w:t>
      </w:r>
      <w:r>
        <w:rPr>
          <w:rFonts w:ascii="Arial" w:eastAsia="Arial" w:hAnsi="Arial" w:cs="Arial"/>
          <w:sz w:val="24"/>
          <w:szCs w:val="24"/>
        </w:rPr>
        <w:t xml:space="preserve">, </w:t>
      </w:r>
      <w:r>
        <w:rPr>
          <w:rFonts w:ascii="Arial" w:eastAsia="Arial" w:hAnsi="Arial" w:cs="Arial"/>
          <w:i/>
          <w:iCs/>
          <w:sz w:val="24"/>
          <w:szCs w:val="24"/>
        </w:rPr>
        <w:t>120</w:t>
      </w:r>
      <w:r>
        <w:rPr>
          <w:rFonts w:ascii="Arial" w:eastAsia="Arial" w:hAnsi="Arial" w:cs="Arial"/>
          <w:sz w:val="24"/>
          <w:szCs w:val="24"/>
        </w:rPr>
        <w:t>(3), 212–220. https://doi.org/10.1161/circulationaha.108.846519</w:t>
      </w:r>
    </w:p>
    <w:p w14:paraId="158696C3" w14:textId="77777777" w:rsidR="00913262" w:rsidRDefault="00000000">
      <w:pPr>
        <w:numPr>
          <w:ilvl w:val="0"/>
          <w:numId w:val="8"/>
        </w:numPr>
        <w:tabs>
          <w:tab w:val="left" w:pos="370"/>
        </w:tabs>
        <w:spacing w:line="360" w:lineRule="auto"/>
        <w:ind w:left="370" w:right="340" w:hanging="370"/>
        <w:rPr>
          <w:rFonts w:ascii="Arial" w:eastAsia="Arial" w:hAnsi="Arial" w:cs="Arial"/>
          <w:sz w:val="24"/>
          <w:szCs w:val="24"/>
        </w:rPr>
      </w:pPr>
      <w:r>
        <w:rPr>
          <w:rFonts w:ascii="Arial" w:eastAsia="Arial" w:hAnsi="Arial" w:cs="Arial"/>
          <w:sz w:val="24"/>
          <w:szCs w:val="24"/>
        </w:rPr>
        <w:t xml:space="preserve">Baeßler, B., Götz, M., Antoniades, C., Heidenreich, J. F., Leiner, T., &amp; Beer, M. (2023). Artificial Intelligence in coronary computed tomography angiography: Demands and solutions from a clinical perspective. </w:t>
      </w:r>
      <w:r>
        <w:rPr>
          <w:rFonts w:ascii="Arial" w:eastAsia="Arial" w:hAnsi="Arial" w:cs="Arial"/>
          <w:i/>
          <w:iCs/>
          <w:sz w:val="24"/>
          <w:szCs w:val="24"/>
        </w:rPr>
        <w:t>Frontiers in Cardiovascular Medicine</w:t>
      </w:r>
      <w:r>
        <w:rPr>
          <w:rFonts w:ascii="Arial" w:eastAsia="Arial" w:hAnsi="Arial" w:cs="Arial"/>
          <w:sz w:val="24"/>
          <w:szCs w:val="24"/>
        </w:rPr>
        <w:t xml:space="preserve">, </w:t>
      </w:r>
      <w:r>
        <w:rPr>
          <w:rFonts w:ascii="Arial" w:eastAsia="Arial" w:hAnsi="Arial" w:cs="Arial"/>
          <w:i/>
          <w:iCs/>
          <w:sz w:val="24"/>
          <w:szCs w:val="24"/>
        </w:rPr>
        <w:t>10</w:t>
      </w:r>
      <w:r>
        <w:rPr>
          <w:rFonts w:ascii="Arial" w:eastAsia="Arial" w:hAnsi="Arial" w:cs="Arial"/>
          <w:sz w:val="24"/>
          <w:szCs w:val="24"/>
        </w:rPr>
        <w:t>. https://doi.org/10.3389/fcvm.2023.1120361</w:t>
      </w:r>
    </w:p>
    <w:p w14:paraId="67526D29" w14:textId="77777777" w:rsidR="00913262" w:rsidRDefault="00000000">
      <w:pPr>
        <w:numPr>
          <w:ilvl w:val="0"/>
          <w:numId w:val="8"/>
        </w:numPr>
        <w:tabs>
          <w:tab w:val="left" w:pos="370"/>
        </w:tabs>
        <w:spacing w:line="359" w:lineRule="auto"/>
        <w:ind w:left="370" w:right="120" w:hanging="370"/>
        <w:rPr>
          <w:rFonts w:ascii="Arial" w:eastAsia="Arial" w:hAnsi="Arial" w:cs="Arial"/>
          <w:sz w:val="24"/>
          <w:szCs w:val="24"/>
        </w:rPr>
      </w:pPr>
      <w:r>
        <w:rPr>
          <w:rFonts w:ascii="Arial" w:eastAsia="Arial" w:hAnsi="Arial" w:cs="Arial"/>
          <w:sz w:val="24"/>
          <w:szCs w:val="24"/>
        </w:rPr>
        <w:t xml:space="preserve">Luo, C., Zhu, Y., Zhu, Z., Li, R., Chen, G., &amp; Wang, Z. (2022). A machine learning-based risk stratification tool for in-hospital mortality of intensive care unit patients with heart failure. </w:t>
      </w:r>
      <w:r>
        <w:rPr>
          <w:rFonts w:ascii="Arial" w:eastAsia="Arial" w:hAnsi="Arial" w:cs="Arial"/>
          <w:i/>
          <w:iCs/>
          <w:sz w:val="24"/>
          <w:szCs w:val="24"/>
        </w:rPr>
        <w:t>Journal of Translational Medicine</w:t>
      </w:r>
      <w:r>
        <w:rPr>
          <w:rFonts w:ascii="Arial" w:eastAsia="Arial" w:hAnsi="Arial" w:cs="Arial"/>
          <w:sz w:val="24"/>
          <w:szCs w:val="24"/>
        </w:rPr>
        <w:t xml:space="preserve">, </w:t>
      </w:r>
      <w:r>
        <w:rPr>
          <w:rFonts w:ascii="Arial" w:eastAsia="Arial" w:hAnsi="Arial" w:cs="Arial"/>
          <w:i/>
          <w:iCs/>
          <w:sz w:val="24"/>
          <w:szCs w:val="24"/>
        </w:rPr>
        <w:t>20</w:t>
      </w:r>
      <w:r>
        <w:rPr>
          <w:rFonts w:ascii="Arial" w:eastAsia="Arial" w:hAnsi="Arial" w:cs="Arial"/>
          <w:sz w:val="24"/>
          <w:szCs w:val="24"/>
        </w:rPr>
        <w:t>(1). https://doi.org/10.1186/s12967-022-03340-8</w:t>
      </w:r>
    </w:p>
    <w:p w14:paraId="6032B22E" w14:textId="77777777" w:rsidR="00913262" w:rsidRDefault="00913262">
      <w:pPr>
        <w:spacing w:line="4" w:lineRule="exact"/>
        <w:rPr>
          <w:rFonts w:ascii="Arial" w:eastAsia="Arial" w:hAnsi="Arial" w:cs="Arial"/>
          <w:sz w:val="24"/>
          <w:szCs w:val="24"/>
        </w:rPr>
      </w:pPr>
    </w:p>
    <w:p w14:paraId="13EA8B52" w14:textId="77777777" w:rsidR="00913262" w:rsidRDefault="00000000">
      <w:pPr>
        <w:numPr>
          <w:ilvl w:val="0"/>
          <w:numId w:val="8"/>
        </w:numPr>
        <w:tabs>
          <w:tab w:val="left" w:pos="370"/>
        </w:tabs>
        <w:spacing w:line="360" w:lineRule="auto"/>
        <w:ind w:left="370" w:right="180" w:hanging="370"/>
        <w:rPr>
          <w:rFonts w:ascii="Arial" w:eastAsia="Arial" w:hAnsi="Arial" w:cs="Arial"/>
          <w:sz w:val="24"/>
          <w:szCs w:val="24"/>
        </w:rPr>
      </w:pPr>
      <w:r>
        <w:rPr>
          <w:rFonts w:ascii="Arial" w:eastAsia="Arial" w:hAnsi="Arial" w:cs="Arial"/>
          <w:sz w:val="24"/>
          <w:szCs w:val="24"/>
        </w:rPr>
        <w:t>Detrano, R., Janosi, A., Steinbrunn, W., Pfisterer, M., Schmid, J.-J., Sandhu, S., Guppy, K., Lee, S., &amp;amp; Froelicher, V. (1989). International application of a new probability algorithm for the diagnosis of coronary artery disease. The American Journal of Cardiology, 64(5), 304–310.</w:t>
      </w:r>
      <w:r>
        <w:rPr>
          <w:rFonts w:ascii="Arial" w:eastAsia="Arial" w:hAnsi="Arial" w:cs="Arial"/>
          <w:color w:val="1155CC"/>
          <w:sz w:val="24"/>
          <w:szCs w:val="24"/>
        </w:rPr>
        <w:t xml:space="preserve"> </w:t>
      </w:r>
      <w:hyperlink r:id="rId12">
        <w:r>
          <w:rPr>
            <w:rFonts w:ascii="Arial" w:eastAsia="Arial" w:hAnsi="Arial" w:cs="Arial"/>
            <w:color w:val="1155CC"/>
            <w:sz w:val="24"/>
            <w:szCs w:val="24"/>
            <w:u w:val="single"/>
          </w:rPr>
          <w:t>https://doi.org/10.1016/0002-9149(89)90524-9</w:t>
        </w:r>
      </w:hyperlink>
    </w:p>
    <w:p w14:paraId="27EF7EE4" w14:textId="77777777" w:rsidR="00913262" w:rsidRDefault="00000000">
      <w:pPr>
        <w:numPr>
          <w:ilvl w:val="0"/>
          <w:numId w:val="8"/>
        </w:numPr>
        <w:tabs>
          <w:tab w:val="left" w:pos="370"/>
        </w:tabs>
        <w:spacing w:line="360" w:lineRule="auto"/>
        <w:ind w:left="370" w:right="100" w:hanging="370"/>
        <w:rPr>
          <w:rFonts w:ascii="Arial" w:eastAsia="Arial" w:hAnsi="Arial" w:cs="Arial"/>
          <w:color w:val="1155CC"/>
          <w:sz w:val="24"/>
          <w:szCs w:val="24"/>
          <w:u w:val="single"/>
        </w:rPr>
      </w:pPr>
      <w:r>
        <w:rPr>
          <w:rFonts w:ascii="Arial" w:eastAsia="Arial" w:hAnsi="Arial" w:cs="Arial"/>
          <w:sz w:val="24"/>
          <w:szCs w:val="24"/>
        </w:rPr>
        <w:t xml:space="preserve">Sidey-Gibbons, J. A., &amp;amp; Sidey-Gibbons, C. J. (2019). Machine learning in medicine: A practical introduction. BMC Medical Research Methodology, 19(1). </w:t>
      </w:r>
      <w:hyperlink r:id="rId13">
        <w:r>
          <w:rPr>
            <w:rFonts w:ascii="Arial" w:eastAsia="Arial" w:hAnsi="Arial" w:cs="Arial"/>
            <w:color w:val="1155CC"/>
            <w:sz w:val="24"/>
            <w:szCs w:val="24"/>
            <w:u w:val="single"/>
          </w:rPr>
          <w:t>https://doi.org/10.1186/s12874-019-0681-4</w:t>
        </w:r>
      </w:hyperlink>
    </w:p>
    <w:p w14:paraId="29E3A9DA" w14:textId="77777777" w:rsidR="00913262" w:rsidRDefault="00000000">
      <w:pPr>
        <w:numPr>
          <w:ilvl w:val="0"/>
          <w:numId w:val="8"/>
        </w:numPr>
        <w:tabs>
          <w:tab w:val="left" w:pos="370"/>
        </w:tabs>
        <w:spacing w:line="359" w:lineRule="auto"/>
        <w:ind w:left="370" w:right="680" w:hanging="370"/>
        <w:rPr>
          <w:rFonts w:ascii="Arial" w:eastAsia="Arial" w:hAnsi="Arial" w:cs="Arial"/>
          <w:color w:val="1155CC"/>
          <w:sz w:val="24"/>
          <w:szCs w:val="24"/>
          <w:u w:val="single"/>
        </w:rPr>
      </w:pPr>
      <w:r>
        <w:rPr>
          <w:rFonts w:ascii="Arial" w:eastAsia="Arial" w:hAnsi="Arial" w:cs="Arial"/>
          <w:sz w:val="24"/>
          <w:szCs w:val="24"/>
        </w:rPr>
        <w:t xml:space="preserve">Sisodia, D., &amp;amp; Sisodia, D. S. (2018). Prediction of diabetes using classification algorithms. Procedia Computer Science, 132, 1578–1585. </w:t>
      </w:r>
      <w:hyperlink r:id="rId14">
        <w:r>
          <w:rPr>
            <w:rFonts w:ascii="Arial" w:eastAsia="Arial" w:hAnsi="Arial" w:cs="Arial"/>
            <w:color w:val="1155CC"/>
            <w:sz w:val="24"/>
            <w:szCs w:val="24"/>
            <w:u w:val="single"/>
          </w:rPr>
          <w:t>https://doi.org/10.1016/j.procs.2018.05.12</w:t>
        </w:r>
      </w:hyperlink>
      <w:r>
        <w:rPr>
          <w:rFonts w:ascii="Arial" w:eastAsia="Arial" w:hAnsi="Arial" w:cs="Arial"/>
          <w:color w:val="000000"/>
          <w:sz w:val="24"/>
          <w:szCs w:val="24"/>
        </w:rPr>
        <w:t>2</w:t>
      </w:r>
    </w:p>
    <w:p w14:paraId="1DF7CC71" w14:textId="77777777" w:rsidR="00913262" w:rsidRDefault="00913262">
      <w:pPr>
        <w:spacing w:line="3" w:lineRule="exact"/>
        <w:rPr>
          <w:rFonts w:ascii="Arial" w:eastAsia="Arial" w:hAnsi="Arial" w:cs="Arial"/>
          <w:color w:val="1155CC"/>
          <w:sz w:val="24"/>
          <w:szCs w:val="24"/>
          <w:u w:val="single"/>
        </w:rPr>
      </w:pPr>
    </w:p>
    <w:p w14:paraId="466AC006" w14:textId="77777777" w:rsidR="00913262" w:rsidRDefault="00000000">
      <w:pPr>
        <w:numPr>
          <w:ilvl w:val="0"/>
          <w:numId w:val="8"/>
        </w:numPr>
        <w:tabs>
          <w:tab w:val="left" w:pos="370"/>
        </w:tabs>
        <w:spacing w:line="360" w:lineRule="auto"/>
        <w:ind w:left="370" w:right="800" w:hanging="370"/>
        <w:rPr>
          <w:rFonts w:ascii="Arial" w:eastAsia="Arial" w:hAnsi="Arial" w:cs="Arial"/>
          <w:sz w:val="24"/>
          <w:szCs w:val="24"/>
        </w:rPr>
      </w:pPr>
      <w:r>
        <w:rPr>
          <w:rFonts w:ascii="Arial" w:eastAsia="Arial" w:hAnsi="Arial" w:cs="Arial"/>
          <w:sz w:val="24"/>
          <w:szCs w:val="24"/>
        </w:rPr>
        <w:t>WILHELMSEN, L. A. R. S., WEDEL, H. A. N. S., &amp;amp; TIBBLIN GOSTA. (1973). Multivariate analysis of risk factors for coronary heart disease. Circulation, 48(5), 950–958.</w:t>
      </w:r>
      <w:r>
        <w:rPr>
          <w:rFonts w:ascii="Arial" w:eastAsia="Arial" w:hAnsi="Arial" w:cs="Arial"/>
          <w:color w:val="1155CC"/>
          <w:sz w:val="24"/>
          <w:szCs w:val="24"/>
        </w:rPr>
        <w:t xml:space="preserve"> </w:t>
      </w:r>
      <w:hyperlink r:id="rId15">
        <w:r>
          <w:rPr>
            <w:rFonts w:ascii="Arial" w:eastAsia="Arial" w:hAnsi="Arial" w:cs="Arial"/>
            <w:color w:val="1155CC"/>
            <w:sz w:val="24"/>
            <w:szCs w:val="24"/>
            <w:u w:val="single"/>
          </w:rPr>
          <w:t>https://doi.org/10.1161/01.cir.48.5.950</w:t>
        </w:r>
      </w:hyperlink>
    </w:p>
    <w:p w14:paraId="08559022" w14:textId="77777777" w:rsidR="00913262" w:rsidRDefault="00000000">
      <w:pPr>
        <w:numPr>
          <w:ilvl w:val="0"/>
          <w:numId w:val="8"/>
        </w:numPr>
        <w:tabs>
          <w:tab w:val="left" w:pos="370"/>
        </w:tabs>
        <w:spacing w:line="368" w:lineRule="auto"/>
        <w:ind w:left="370" w:hanging="370"/>
        <w:rPr>
          <w:rFonts w:ascii="Arial" w:eastAsia="Arial" w:hAnsi="Arial" w:cs="Arial"/>
          <w:sz w:val="24"/>
          <w:szCs w:val="24"/>
        </w:rPr>
      </w:pPr>
      <w:r>
        <w:rPr>
          <w:rFonts w:ascii="Arial" w:eastAsia="Arial" w:hAnsi="Arial" w:cs="Arial"/>
          <w:sz w:val="24"/>
          <w:szCs w:val="24"/>
        </w:rPr>
        <w:t>Australian Institute of Health and Welfare. (n.d.). Heart, stroke and vascular disease: Australian facts, coronary heart disease. AIHW, Australian Government. Retrieved March 25, 2023, from https://www.aihw.gov.au/reports/heart-stroke-vascular-diseases/hsvd-facts/contents/sum mary-of-coronary-heart-disease-and-stroke/coronary-heart-disease</w:t>
      </w:r>
    </w:p>
    <w:p w14:paraId="558715AF" w14:textId="77777777" w:rsidR="00913262" w:rsidRDefault="00913262">
      <w:pPr>
        <w:sectPr w:rsidR="00913262">
          <w:pgSz w:w="11920" w:h="16840"/>
          <w:pgMar w:top="1410" w:right="900" w:bottom="215" w:left="1210" w:header="0" w:footer="0" w:gutter="0"/>
          <w:cols w:space="720" w:equalWidth="0">
            <w:col w:w="9810"/>
          </w:cols>
        </w:sectPr>
      </w:pPr>
    </w:p>
    <w:p w14:paraId="3A57B04B" w14:textId="77777777" w:rsidR="00913262" w:rsidRDefault="00913262">
      <w:pPr>
        <w:spacing w:line="200" w:lineRule="exact"/>
        <w:rPr>
          <w:rFonts w:ascii="Arial" w:eastAsia="Arial" w:hAnsi="Arial" w:cs="Arial"/>
          <w:sz w:val="24"/>
          <w:szCs w:val="24"/>
        </w:rPr>
      </w:pPr>
    </w:p>
    <w:p w14:paraId="5112FF4B" w14:textId="77777777" w:rsidR="00913262" w:rsidRDefault="00913262">
      <w:pPr>
        <w:spacing w:line="200" w:lineRule="exact"/>
        <w:rPr>
          <w:rFonts w:ascii="Arial" w:eastAsia="Arial" w:hAnsi="Arial" w:cs="Arial"/>
          <w:sz w:val="24"/>
          <w:szCs w:val="24"/>
        </w:rPr>
      </w:pPr>
    </w:p>
    <w:p w14:paraId="60D8B61D" w14:textId="77777777" w:rsidR="00913262" w:rsidRDefault="00913262">
      <w:pPr>
        <w:spacing w:line="200" w:lineRule="exact"/>
        <w:rPr>
          <w:rFonts w:ascii="Arial" w:eastAsia="Arial" w:hAnsi="Arial" w:cs="Arial"/>
          <w:sz w:val="24"/>
          <w:szCs w:val="24"/>
        </w:rPr>
      </w:pPr>
    </w:p>
    <w:p w14:paraId="74CF5684" w14:textId="77777777" w:rsidR="00913262" w:rsidRDefault="00913262">
      <w:pPr>
        <w:spacing w:line="200" w:lineRule="exact"/>
        <w:rPr>
          <w:rFonts w:ascii="Arial" w:eastAsia="Arial" w:hAnsi="Arial" w:cs="Arial"/>
          <w:sz w:val="24"/>
          <w:szCs w:val="24"/>
        </w:rPr>
      </w:pPr>
    </w:p>
    <w:p w14:paraId="5136F9F1" w14:textId="77777777" w:rsidR="00913262" w:rsidRDefault="00913262">
      <w:pPr>
        <w:spacing w:line="235" w:lineRule="exact"/>
        <w:rPr>
          <w:rFonts w:ascii="Arial" w:eastAsia="Arial" w:hAnsi="Arial" w:cs="Arial"/>
          <w:sz w:val="24"/>
          <w:szCs w:val="24"/>
        </w:rPr>
      </w:pPr>
    </w:p>
    <w:p w14:paraId="451F7349" w14:textId="77777777" w:rsidR="00913262" w:rsidRDefault="00000000">
      <w:pPr>
        <w:ind w:right="310"/>
        <w:jc w:val="center"/>
        <w:rPr>
          <w:sz w:val="20"/>
          <w:szCs w:val="20"/>
        </w:rPr>
      </w:pPr>
      <w:r>
        <w:rPr>
          <w:rFonts w:ascii="Arial" w:eastAsia="Arial" w:hAnsi="Arial" w:cs="Arial"/>
          <w:sz w:val="21"/>
          <w:szCs w:val="21"/>
        </w:rPr>
        <w:t>15</w:t>
      </w:r>
    </w:p>
    <w:sectPr w:rsidR="00913262">
      <w:type w:val="continuous"/>
      <w:pgSz w:w="11920" w:h="16840"/>
      <w:pgMar w:top="1410" w:right="900" w:bottom="215" w:left="1210" w:header="0" w:footer="0" w:gutter="0"/>
      <w:cols w:space="720" w:equalWidth="0">
        <w:col w:w="98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4B22B386"/>
    <w:lvl w:ilvl="0" w:tplc="D01EAE24">
      <w:start w:val="1"/>
      <w:numFmt w:val="bullet"/>
      <w:lvlText w:val="○"/>
      <w:lvlJc w:val="left"/>
    </w:lvl>
    <w:lvl w:ilvl="1" w:tplc="51DCB990">
      <w:numFmt w:val="decimal"/>
      <w:lvlText w:val=""/>
      <w:lvlJc w:val="left"/>
    </w:lvl>
    <w:lvl w:ilvl="2" w:tplc="63AC589A">
      <w:numFmt w:val="decimal"/>
      <w:lvlText w:val=""/>
      <w:lvlJc w:val="left"/>
    </w:lvl>
    <w:lvl w:ilvl="3" w:tplc="73562DCC">
      <w:numFmt w:val="decimal"/>
      <w:lvlText w:val=""/>
      <w:lvlJc w:val="left"/>
    </w:lvl>
    <w:lvl w:ilvl="4" w:tplc="39749432">
      <w:numFmt w:val="decimal"/>
      <w:lvlText w:val=""/>
      <w:lvlJc w:val="left"/>
    </w:lvl>
    <w:lvl w:ilvl="5" w:tplc="B20CF538">
      <w:numFmt w:val="decimal"/>
      <w:lvlText w:val=""/>
      <w:lvlJc w:val="left"/>
    </w:lvl>
    <w:lvl w:ilvl="6" w:tplc="22D46824">
      <w:numFmt w:val="decimal"/>
      <w:lvlText w:val=""/>
      <w:lvlJc w:val="left"/>
    </w:lvl>
    <w:lvl w:ilvl="7" w:tplc="82D0C9E4">
      <w:numFmt w:val="decimal"/>
      <w:lvlText w:val=""/>
      <w:lvlJc w:val="left"/>
    </w:lvl>
    <w:lvl w:ilvl="8" w:tplc="BD9A4D4A">
      <w:numFmt w:val="decimal"/>
      <w:lvlText w:val=""/>
      <w:lvlJc w:val="left"/>
    </w:lvl>
  </w:abstractNum>
  <w:abstractNum w:abstractNumId="1" w15:restartNumberingAfterBreak="0">
    <w:nsid w:val="2EB141F2"/>
    <w:multiLevelType w:val="hybridMultilevel"/>
    <w:tmpl w:val="81F63AFE"/>
    <w:lvl w:ilvl="0" w:tplc="9F0ABC26">
      <w:start w:val="4"/>
      <w:numFmt w:val="decimal"/>
      <w:lvlText w:val="%1."/>
      <w:lvlJc w:val="left"/>
    </w:lvl>
    <w:lvl w:ilvl="1" w:tplc="B7C0BC88">
      <w:numFmt w:val="decimal"/>
      <w:lvlText w:val=""/>
      <w:lvlJc w:val="left"/>
    </w:lvl>
    <w:lvl w:ilvl="2" w:tplc="3B9A0DBC">
      <w:numFmt w:val="decimal"/>
      <w:lvlText w:val=""/>
      <w:lvlJc w:val="left"/>
    </w:lvl>
    <w:lvl w:ilvl="3" w:tplc="25B88414">
      <w:numFmt w:val="decimal"/>
      <w:lvlText w:val=""/>
      <w:lvlJc w:val="left"/>
    </w:lvl>
    <w:lvl w:ilvl="4" w:tplc="952C5620">
      <w:numFmt w:val="decimal"/>
      <w:lvlText w:val=""/>
      <w:lvlJc w:val="left"/>
    </w:lvl>
    <w:lvl w:ilvl="5" w:tplc="68D04938">
      <w:numFmt w:val="decimal"/>
      <w:lvlText w:val=""/>
      <w:lvlJc w:val="left"/>
    </w:lvl>
    <w:lvl w:ilvl="6" w:tplc="6400A8D4">
      <w:numFmt w:val="decimal"/>
      <w:lvlText w:val=""/>
      <w:lvlJc w:val="left"/>
    </w:lvl>
    <w:lvl w:ilvl="7" w:tplc="54A48C26">
      <w:numFmt w:val="decimal"/>
      <w:lvlText w:val=""/>
      <w:lvlJc w:val="left"/>
    </w:lvl>
    <w:lvl w:ilvl="8" w:tplc="0C825D94">
      <w:numFmt w:val="decimal"/>
      <w:lvlText w:val=""/>
      <w:lvlJc w:val="left"/>
    </w:lvl>
  </w:abstractNum>
  <w:abstractNum w:abstractNumId="2" w15:restartNumberingAfterBreak="0">
    <w:nsid w:val="3D1B58BA"/>
    <w:multiLevelType w:val="hybridMultilevel"/>
    <w:tmpl w:val="8264CAFA"/>
    <w:lvl w:ilvl="0" w:tplc="5ED80CA0">
      <w:start w:val="2"/>
      <w:numFmt w:val="decimal"/>
      <w:lvlText w:val="%1."/>
      <w:lvlJc w:val="left"/>
    </w:lvl>
    <w:lvl w:ilvl="1" w:tplc="C2AE23E6">
      <w:numFmt w:val="decimal"/>
      <w:lvlText w:val=""/>
      <w:lvlJc w:val="left"/>
    </w:lvl>
    <w:lvl w:ilvl="2" w:tplc="A7FC0D9A">
      <w:numFmt w:val="decimal"/>
      <w:lvlText w:val=""/>
      <w:lvlJc w:val="left"/>
    </w:lvl>
    <w:lvl w:ilvl="3" w:tplc="4FB4FEAA">
      <w:numFmt w:val="decimal"/>
      <w:lvlText w:val=""/>
      <w:lvlJc w:val="left"/>
    </w:lvl>
    <w:lvl w:ilvl="4" w:tplc="73841936">
      <w:numFmt w:val="decimal"/>
      <w:lvlText w:val=""/>
      <w:lvlJc w:val="left"/>
    </w:lvl>
    <w:lvl w:ilvl="5" w:tplc="97588E5A">
      <w:numFmt w:val="decimal"/>
      <w:lvlText w:val=""/>
      <w:lvlJc w:val="left"/>
    </w:lvl>
    <w:lvl w:ilvl="6" w:tplc="A476B2E4">
      <w:numFmt w:val="decimal"/>
      <w:lvlText w:val=""/>
      <w:lvlJc w:val="left"/>
    </w:lvl>
    <w:lvl w:ilvl="7" w:tplc="8446E908">
      <w:numFmt w:val="decimal"/>
      <w:lvlText w:val=""/>
      <w:lvlJc w:val="left"/>
    </w:lvl>
    <w:lvl w:ilvl="8" w:tplc="62C825AA">
      <w:numFmt w:val="decimal"/>
      <w:lvlText w:val=""/>
      <w:lvlJc w:val="left"/>
    </w:lvl>
  </w:abstractNum>
  <w:abstractNum w:abstractNumId="3" w15:restartNumberingAfterBreak="0">
    <w:nsid w:val="41B71EFB"/>
    <w:multiLevelType w:val="hybridMultilevel"/>
    <w:tmpl w:val="566A8A9E"/>
    <w:lvl w:ilvl="0" w:tplc="74984A96">
      <w:start w:val="5"/>
      <w:numFmt w:val="decimal"/>
      <w:lvlText w:val="%1."/>
      <w:lvlJc w:val="left"/>
    </w:lvl>
    <w:lvl w:ilvl="1" w:tplc="BB565DCE">
      <w:numFmt w:val="decimal"/>
      <w:lvlText w:val=""/>
      <w:lvlJc w:val="left"/>
    </w:lvl>
    <w:lvl w:ilvl="2" w:tplc="210C17A8">
      <w:numFmt w:val="decimal"/>
      <w:lvlText w:val=""/>
      <w:lvlJc w:val="left"/>
    </w:lvl>
    <w:lvl w:ilvl="3" w:tplc="F91A03E8">
      <w:numFmt w:val="decimal"/>
      <w:lvlText w:val=""/>
      <w:lvlJc w:val="left"/>
    </w:lvl>
    <w:lvl w:ilvl="4" w:tplc="5AA62B96">
      <w:numFmt w:val="decimal"/>
      <w:lvlText w:val=""/>
      <w:lvlJc w:val="left"/>
    </w:lvl>
    <w:lvl w:ilvl="5" w:tplc="75C48630">
      <w:numFmt w:val="decimal"/>
      <w:lvlText w:val=""/>
      <w:lvlJc w:val="left"/>
    </w:lvl>
    <w:lvl w:ilvl="6" w:tplc="4FAE1552">
      <w:numFmt w:val="decimal"/>
      <w:lvlText w:val=""/>
      <w:lvlJc w:val="left"/>
    </w:lvl>
    <w:lvl w:ilvl="7" w:tplc="5FA6E930">
      <w:numFmt w:val="decimal"/>
      <w:lvlText w:val=""/>
      <w:lvlJc w:val="left"/>
    </w:lvl>
    <w:lvl w:ilvl="8" w:tplc="6E2C14D2">
      <w:numFmt w:val="decimal"/>
      <w:lvlText w:val=""/>
      <w:lvlJc w:val="left"/>
    </w:lvl>
  </w:abstractNum>
  <w:abstractNum w:abstractNumId="4" w15:restartNumberingAfterBreak="0">
    <w:nsid w:val="46E87CCD"/>
    <w:multiLevelType w:val="hybridMultilevel"/>
    <w:tmpl w:val="751C547C"/>
    <w:lvl w:ilvl="0" w:tplc="7200C984">
      <w:start w:val="1"/>
      <w:numFmt w:val="decimal"/>
      <w:lvlText w:val="%1."/>
      <w:lvlJc w:val="left"/>
    </w:lvl>
    <w:lvl w:ilvl="1" w:tplc="5100EE86">
      <w:numFmt w:val="decimal"/>
      <w:lvlText w:val=""/>
      <w:lvlJc w:val="left"/>
    </w:lvl>
    <w:lvl w:ilvl="2" w:tplc="2D04657C">
      <w:numFmt w:val="decimal"/>
      <w:lvlText w:val=""/>
      <w:lvlJc w:val="left"/>
    </w:lvl>
    <w:lvl w:ilvl="3" w:tplc="B9C67240">
      <w:numFmt w:val="decimal"/>
      <w:lvlText w:val=""/>
      <w:lvlJc w:val="left"/>
    </w:lvl>
    <w:lvl w:ilvl="4" w:tplc="6060B01A">
      <w:numFmt w:val="decimal"/>
      <w:lvlText w:val=""/>
      <w:lvlJc w:val="left"/>
    </w:lvl>
    <w:lvl w:ilvl="5" w:tplc="822C4718">
      <w:numFmt w:val="decimal"/>
      <w:lvlText w:val=""/>
      <w:lvlJc w:val="left"/>
    </w:lvl>
    <w:lvl w:ilvl="6" w:tplc="D7C41558">
      <w:numFmt w:val="decimal"/>
      <w:lvlText w:val=""/>
      <w:lvlJc w:val="left"/>
    </w:lvl>
    <w:lvl w:ilvl="7" w:tplc="444A48FC">
      <w:numFmt w:val="decimal"/>
      <w:lvlText w:val=""/>
      <w:lvlJc w:val="left"/>
    </w:lvl>
    <w:lvl w:ilvl="8" w:tplc="4F34FC1C">
      <w:numFmt w:val="decimal"/>
      <w:lvlText w:val=""/>
      <w:lvlJc w:val="left"/>
    </w:lvl>
  </w:abstractNum>
  <w:abstractNum w:abstractNumId="5" w15:restartNumberingAfterBreak="0">
    <w:nsid w:val="507ED7AB"/>
    <w:multiLevelType w:val="hybridMultilevel"/>
    <w:tmpl w:val="43243BDC"/>
    <w:lvl w:ilvl="0" w:tplc="DE10CB10">
      <w:start w:val="3"/>
      <w:numFmt w:val="decimal"/>
      <w:lvlText w:val="%1."/>
      <w:lvlJc w:val="left"/>
    </w:lvl>
    <w:lvl w:ilvl="1" w:tplc="E084AB86">
      <w:numFmt w:val="decimal"/>
      <w:lvlText w:val=""/>
      <w:lvlJc w:val="left"/>
    </w:lvl>
    <w:lvl w:ilvl="2" w:tplc="D332D99A">
      <w:numFmt w:val="decimal"/>
      <w:lvlText w:val=""/>
      <w:lvlJc w:val="left"/>
    </w:lvl>
    <w:lvl w:ilvl="3" w:tplc="8BACD97A">
      <w:numFmt w:val="decimal"/>
      <w:lvlText w:val=""/>
      <w:lvlJc w:val="left"/>
    </w:lvl>
    <w:lvl w:ilvl="4" w:tplc="C76AE93A">
      <w:numFmt w:val="decimal"/>
      <w:lvlText w:val=""/>
      <w:lvlJc w:val="left"/>
    </w:lvl>
    <w:lvl w:ilvl="5" w:tplc="E2D238D4">
      <w:numFmt w:val="decimal"/>
      <w:lvlText w:val=""/>
      <w:lvlJc w:val="left"/>
    </w:lvl>
    <w:lvl w:ilvl="6" w:tplc="AECA0038">
      <w:numFmt w:val="decimal"/>
      <w:lvlText w:val=""/>
      <w:lvlJc w:val="left"/>
    </w:lvl>
    <w:lvl w:ilvl="7" w:tplc="C1C413EC">
      <w:numFmt w:val="decimal"/>
      <w:lvlText w:val=""/>
      <w:lvlJc w:val="left"/>
    </w:lvl>
    <w:lvl w:ilvl="8" w:tplc="B3066D96">
      <w:numFmt w:val="decimal"/>
      <w:lvlText w:val=""/>
      <w:lvlJc w:val="left"/>
    </w:lvl>
  </w:abstractNum>
  <w:abstractNum w:abstractNumId="6" w15:restartNumberingAfterBreak="0">
    <w:nsid w:val="7545E146"/>
    <w:multiLevelType w:val="hybridMultilevel"/>
    <w:tmpl w:val="3614F3E0"/>
    <w:lvl w:ilvl="0" w:tplc="A3880972">
      <w:start w:val="1"/>
      <w:numFmt w:val="decimal"/>
      <w:lvlText w:val="%1."/>
      <w:lvlJc w:val="left"/>
    </w:lvl>
    <w:lvl w:ilvl="1" w:tplc="B89CAC50">
      <w:numFmt w:val="decimal"/>
      <w:lvlText w:val=""/>
      <w:lvlJc w:val="left"/>
    </w:lvl>
    <w:lvl w:ilvl="2" w:tplc="FF5C33CC">
      <w:numFmt w:val="decimal"/>
      <w:lvlText w:val=""/>
      <w:lvlJc w:val="left"/>
    </w:lvl>
    <w:lvl w:ilvl="3" w:tplc="6C346956">
      <w:numFmt w:val="decimal"/>
      <w:lvlText w:val=""/>
      <w:lvlJc w:val="left"/>
    </w:lvl>
    <w:lvl w:ilvl="4" w:tplc="609CADD2">
      <w:numFmt w:val="decimal"/>
      <w:lvlText w:val=""/>
      <w:lvlJc w:val="left"/>
    </w:lvl>
    <w:lvl w:ilvl="5" w:tplc="CD20CBBE">
      <w:numFmt w:val="decimal"/>
      <w:lvlText w:val=""/>
      <w:lvlJc w:val="left"/>
    </w:lvl>
    <w:lvl w:ilvl="6" w:tplc="BF246546">
      <w:numFmt w:val="decimal"/>
      <w:lvlText w:val=""/>
      <w:lvlJc w:val="left"/>
    </w:lvl>
    <w:lvl w:ilvl="7" w:tplc="AF1C742C">
      <w:numFmt w:val="decimal"/>
      <w:lvlText w:val=""/>
      <w:lvlJc w:val="left"/>
    </w:lvl>
    <w:lvl w:ilvl="8" w:tplc="1BA85A6C">
      <w:numFmt w:val="decimal"/>
      <w:lvlText w:val=""/>
      <w:lvlJc w:val="left"/>
    </w:lvl>
  </w:abstractNum>
  <w:abstractNum w:abstractNumId="7" w15:restartNumberingAfterBreak="0">
    <w:nsid w:val="79E2A9E3"/>
    <w:multiLevelType w:val="hybridMultilevel"/>
    <w:tmpl w:val="CD746100"/>
    <w:lvl w:ilvl="0" w:tplc="9886CC68">
      <w:start w:val="1"/>
      <w:numFmt w:val="decimal"/>
      <w:lvlText w:val="%1."/>
      <w:lvlJc w:val="left"/>
    </w:lvl>
    <w:lvl w:ilvl="1" w:tplc="56463C4E">
      <w:numFmt w:val="decimal"/>
      <w:lvlText w:val=""/>
      <w:lvlJc w:val="left"/>
    </w:lvl>
    <w:lvl w:ilvl="2" w:tplc="CE96C810">
      <w:numFmt w:val="decimal"/>
      <w:lvlText w:val=""/>
      <w:lvlJc w:val="left"/>
    </w:lvl>
    <w:lvl w:ilvl="3" w:tplc="87568E3C">
      <w:numFmt w:val="decimal"/>
      <w:lvlText w:val=""/>
      <w:lvlJc w:val="left"/>
    </w:lvl>
    <w:lvl w:ilvl="4" w:tplc="21726582">
      <w:numFmt w:val="decimal"/>
      <w:lvlText w:val=""/>
      <w:lvlJc w:val="left"/>
    </w:lvl>
    <w:lvl w:ilvl="5" w:tplc="8564E5A6">
      <w:numFmt w:val="decimal"/>
      <w:lvlText w:val=""/>
      <w:lvlJc w:val="left"/>
    </w:lvl>
    <w:lvl w:ilvl="6" w:tplc="D81C54D8">
      <w:numFmt w:val="decimal"/>
      <w:lvlText w:val=""/>
      <w:lvlJc w:val="left"/>
    </w:lvl>
    <w:lvl w:ilvl="7" w:tplc="47063362">
      <w:numFmt w:val="decimal"/>
      <w:lvlText w:val=""/>
      <w:lvlJc w:val="left"/>
    </w:lvl>
    <w:lvl w:ilvl="8" w:tplc="9D3EC148">
      <w:numFmt w:val="decimal"/>
      <w:lvlText w:val=""/>
      <w:lvlJc w:val="left"/>
    </w:lvl>
  </w:abstractNum>
  <w:num w:numId="1" w16cid:durableId="747114989">
    <w:abstractNumId w:val="0"/>
  </w:num>
  <w:num w:numId="2" w16cid:durableId="1292326648">
    <w:abstractNumId w:val="4"/>
  </w:num>
  <w:num w:numId="3" w16cid:durableId="1373115205">
    <w:abstractNumId w:val="2"/>
  </w:num>
  <w:num w:numId="4" w16cid:durableId="294719214">
    <w:abstractNumId w:val="5"/>
  </w:num>
  <w:num w:numId="5" w16cid:durableId="1977418379">
    <w:abstractNumId w:val="1"/>
  </w:num>
  <w:num w:numId="6" w16cid:durableId="732191719">
    <w:abstractNumId w:val="3"/>
  </w:num>
  <w:num w:numId="7" w16cid:durableId="1725173392">
    <w:abstractNumId w:val="7"/>
  </w:num>
  <w:num w:numId="8" w16cid:durableId="1981838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262"/>
    <w:rsid w:val="00913262"/>
    <w:rsid w:val="00E5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2180"/>
  <w15:docId w15:val="{B865F2D3-8909-4E79-BB59-BDBB3213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i.org/10.1186/s12874-019-0681-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1016/0002-9149(89)90524-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161/01.cir.48.5.95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16/j.procs.2018.05.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3584</Words>
  <Characters>20184</Characters>
  <Application>Microsoft Office Word</Application>
  <DocSecurity>0</DocSecurity>
  <Lines>1062</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Philo Bebs</cp:lastModifiedBy>
  <cp:revision>3</cp:revision>
  <dcterms:created xsi:type="dcterms:W3CDTF">2023-09-18T05:29:00Z</dcterms:created>
  <dcterms:modified xsi:type="dcterms:W3CDTF">2023-09-18T03:30:00Z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9c23037460202aa783e16c22d1375ed57d862c2640975702fc3cd8219d520524</vt:lpwstr>
  </property>
</Properties>
</file>