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1EB" w:rsidRDefault="00DB5E23" w:rsidP="00DB5E23">
      <w:pPr>
        <w:pStyle w:val="1"/>
      </w:pPr>
      <w:r w:rsidRPr="00A435F2">
        <w:rPr>
          <w:rFonts w:hint="eastAsia"/>
        </w:rPr>
        <w:t>航天</w:t>
      </w:r>
      <w:r w:rsidRPr="00A435F2">
        <w:t>飞行</w:t>
      </w:r>
      <w:r w:rsidRPr="00A435F2">
        <w:rPr>
          <w:rFonts w:hint="eastAsia"/>
        </w:rPr>
        <w:t>动力学</w:t>
      </w:r>
      <w:r>
        <w:rPr>
          <w:rFonts w:hint="eastAsia"/>
        </w:rPr>
        <w:t>远程火箭</w:t>
      </w:r>
      <w:r w:rsidRPr="00A435F2">
        <w:rPr>
          <w:rFonts w:hint="eastAsia"/>
        </w:rPr>
        <w:t>弹道</w:t>
      </w:r>
      <w:bookmarkStart w:id="0" w:name="_GoBack"/>
      <w:bookmarkEnd w:id="0"/>
      <w:r w:rsidRPr="00A435F2">
        <w:t>设计大作业</w:t>
      </w:r>
    </w:p>
    <w:p w:rsidR="00767904" w:rsidRPr="00767904" w:rsidRDefault="00D97512" w:rsidP="00767904">
      <w:pPr>
        <w:pStyle w:val="a3"/>
      </w:pPr>
      <w:r>
        <w:t>Pauline</w:t>
      </w:r>
    </w:p>
    <w:p w:rsidR="00DB5E23" w:rsidRDefault="00DB5E23" w:rsidP="00DB5E23">
      <w:pPr>
        <w:ind w:firstLine="480"/>
      </w:pPr>
      <w:r>
        <w:rPr>
          <w:rFonts w:hint="eastAsia"/>
        </w:rPr>
        <w:t>已知火箭纵向运动方程：</w:t>
      </w:r>
    </w:p>
    <w:p w:rsidR="00DB5E23" w:rsidRDefault="00DB5E23" w:rsidP="00DB5E23">
      <w:pPr>
        <w:pStyle w:val="a3"/>
      </w:pPr>
      <w:r>
        <w:tab/>
      </w:r>
      <w:r w:rsidRPr="00DB5E23">
        <w:rPr>
          <w:position w:val="-116"/>
        </w:rPr>
        <w:object w:dxaOrig="1820" w:dyaOrig="2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15pt;height:121.1pt" o:ole="">
            <v:imagedata r:id="rId7" o:title=""/>
          </v:shape>
          <o:OLEObject Type="Embed" ProgID="Equation.DSMT4" ShapeID="_x0000_i1025" DrawAspect="Content" ObjectID="_1764782110" r:id="rId8"/>
        </w:object>
      </w:r>
    </w:p>
    <w:p w:rsidR="00DB5E23" w:rsidRDefault="00DB5E23" w:rsidP="00DB5E23">
      <w:pPr>
        <w:ind w:firstLine="480"/>
      </w:pPr>
      <w:r w:rsidRPr="00DB5E23">
        <w:rPr>
          <w:rFonts w:hint="eastAsia"/>
        </w:rPr>
        <w:t>其中，</w:t>
      </w:r>
      <w:r>
        <w:rPr>
          <w:rFonts w:hint="eastAsia"/>
          <w:i/>
        </w:rPr>
        <w:t>v</w:t>
      </w:r>
      <w:r>
        <w:rPr>
          <w:rFonts w:hint="eastAsia"/>
          <w:i/>
        </w:rPr>
        <w:t>，</w:t>
      </w:r>
      <w:proofErr w:type="spellStart"/>
      <w:r>
        <w:rPr>
          <w:rFonts w:hint="eastAsia"/>
          <w:i/>
        </w:rPr>
        <w:t>P</w:t>
      </w:r>
      <w:r>
        <w:rPr>
          <w:vertAlign w:val="subscript"/>
        </w:rPr>
        <w:t>e</w:t>
      </w:r>
      <w:proofErr w:type="spellEnd"/>
      <w:r>
        <w:rPr>
          <w:rFonts w:hint="eastAsia"/>
        </w:rPr>
        <w:t>，</w:t>
      </w:r>
      <w:r>
        <w:rPr>
          <w:rFonts w:hint="eastAsia"/>
          <w:i/>
        </w:rPr>
        <w:t>m</w:t>
      </w:r>
      <w:r>
        <w:rPr>
          <w:vertAlign w:val="subscript"/>
        </w:rPr>
        <w:t>0</w:t>
      </w:r>
      <w:r>
        <w:rPr>
          <w:rFonts w:hint="eastAsia"/>
        </w:rPr>
        <w:t>，</w:t>
      </w:r>
      <w:r>
        <w:rPr>
          <w:rFonts w:cs="Times New Roman"/>
          <w:i/>
        </w:rPr>
        <w:t>θ</w:t>
      </w:r>
      <w:r>
        <w:rPr>
          <w:rFonts w:hint="eastAsia"/>
        </w:rPr>
        <w:t>，</w:t>
      </w:r>
      <w:r>
        <w:rPr>
          <w:rFonts w:cs="Times New Roman"/>
          <w:i/>
        </w:rPr>
        <w:t>α</w:t>
      </w:r>
      <w:r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 w:rsidRPr="00DB5E23">
        <w:rPr>
          <w:rFonts w:hint="eastAsia"/>
        </w:rPr>
        <w:t>分别为火箭飞行速度</w:t>
      </w:r>
      <w:r>
        <w:rPr>
          <w:rFonts w:hint="eastAsia"/>
        </w:rPr>
        <w:t>、发动机推力、火箭初始质量、弹道倾角、攻角、水平位移和飞行高度；</w:t>
      </w:r>
      <w:proofErr w:type="spellStart"/>
      <w:r>
        <w:rPr>
          <w:rFonts w:hint="eastAsia"/>
          <w:i/>
        </w:rPr>
        <w:t>A</w:t>
      </w:r>
      <w:r w:rsidRPr="00DB5E23">
        <w:rPr>
          <w:rFonts w:cs="Times New Roman"/>
          <w:i/>
          <w:vertAlign w:val="subscript"/>
        </w:rPr>
        <w:t>φ</w:t>
      </w:r>
      <w:proofErr w:type="spellEnd"/>
      <w:r w:rsidRPr="00DB5E23">
        <w:rPr>
          <w:rFonts w:hint="eastAsia"/>
        </w:rPr>
        <w:t>为角度增益系数，</w:t>
      </w:r>
      <w:r>
        <w:rPr>
          <w:rFonts w:hint="eastAsia"/>
          <w:i/>
        </w:rPr>
        <w:t>t</w:t>
      </w:r>
      <w:r w:rsidRPr="00DB5E23">
        <w:rPr>
          <w:rFonts w:hint="eastAsia"/>
        </w:rPr>
        <w:t>为火箭飞行时间，</w:t>
      </w:r>
      <w:r w:rsidRPr="00DB5E23">
        <w:rPr>
          <w:rFonts w:hint="eastAsia"/>
        </w:rPr>
        <w:t xml:space="preserve"> </w:t>
      </w:r>
      <w:r>
        <w:rPr>
          <w:i/>
        </w:rPr>
        <w:t>m</w:t>
      </w:r>
      <w:r w:rsidRPr="00DB5E23">
        <w:rPr>
          <w:rFonts w:hint="eastAsia"/>
        </w:rPr>
        <w:t>为火箭质量。</w:t>
      </w:r>
    </w:p>
    <w:p w:rsidR="00DB5E23" w:rsidRDefault="00DB5E23" w:rsidP="00DB5E23">
      <w:pPr>
        <w:ind w:firstLine="480"/>
      </w:pPr>
      <w:r w:rsidRPr="00DB5E23">
        <w:rPr>
          <w:rFonts w:hint="eastAsia"/>
        </w:rPr>
        <w:t>仿真初始条件如表</w:t>
      </w:r>
      <w:r w:rsidRPr="00DB5E23">
        <w:rPr>
          <w:rFonts w:hint="eastAsia"/>
        </w:rPr>
        <w:t>1</w:t>
      </w:r>
      <w:r w:rsidRPr="00DB5E23">
        <w:rPr>
          <w:rFonts w:hint="eastAsia"/>
        </w:rPr>
        <w:t>和表</w:t>
      </w:r>
      <w:r w:rsidRPr="00DB5E23">
        <w:rPr>
          <w:rFonts w:hint="eastAsia"/>
        </w:rPr>
        <w:t>2</w:t>
      </w:r>
      <w:r w:rsidRPr="00DB5E23">
        <w:rPr>
          <w:rFonts w:hint="eastAsia"/>
        </w:rPr>
        <w:t>所示。</w:t>
      </w:r>
    </w:p>
    <w:p w:rsidR="00DB5E23" w:rsidRPr="00DB5E23" w:rsidRDefault="00DB5E23" w:rsidP="00DB5E23">
      <w:pPr>
        <w:ind w:firstLineChars="0" w:firstLine="0"/>
        <w:jc w:val="center"/>
      </w:pPr>
      <w:r w:rsidRPr="00DB5E23">
        <w:rPr>
          <w:rFonts w:hint="eastAsia"/>
        </w:rPr>
        <w:t>表</w:t>
      </w:r>
      <w:r w:rsidRPr="00DB5E23">
        <w:rPr>
          <w:rFonts w:hint="eastAsia"/>
        </w:rPr>
        <w:t>1</w:t>
      </w:r>
      <w:r w:rsidRPr="00DB5E23">
        <w:t>初始</w:t>
      </w:r>
      <w:r w:rsidRPr="00DB5E23">
        <w:rPr>
          <w:rFonts w:hint="eastAsia"/>
        </w:rPr>
        <w:t>状态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981"/>
        <w:gridCol w:w="1436"/>
        <w:gridCol w:w="5295"/>
      </w:tblGrid>
      <w:tr w:rsidR="00DB5E23" w:rsidRPr="00DB5E23" w:rsidTr="00C72694">
        <w:tc>
          <w:tcPr>
            <w:tcW w:w="810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序号</w:t>
            </w:r>
          </w:p>
        </w:tc>
        <w:tc>
          <w:tcPr>
            <w:tcW w:w="981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变量</w:t>
            </w:r>
            <w:r w:rsidRPr="00DB5E23">
              <w:t>名</w:t>
            </w:r>
          </w:p>
        </w:tc>
        <w:tc>
          <w:tcPr>
            <w:tcW w:w="1436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变量</w:t>
            </w:r>
            <w:r w:rsidRPr="00DB5E23">
              <w:t>值</w:t>
            </w:r>
          </w:p>
        </w:tc>
        <w:tc>
          <w:tcPr>
            <w:tcW w:w="5295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物理意义及</w:t>
            </w:r>
            <w:r w:rsidRPr="00DB5E23">
              <w:t>单位</w:t>
            </w:r>
          </w:p>
        </w:tc>
      </w:tr>
      <w:tr w:rsidR="00DB5E23" w:rsidRPr="00DB5E23" w:rsidTr="00C72694">
        <w:tc>
          <w:tcPr>
            <w:tcW w:w="810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0</w:t>
            </w:r>
          </w:p>
        </w:tc>
        <w:tc>
          <w:tcPr>
            <w:tcW w:w="981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position w:val="-6"/>
              </w:rPr>
              <w:object w:dxaOrig="139" w:dyaOrig="220">
                <v:shape id="_x0000_i1026" type="#_x0000_t75" style="width:7.1pt;height:10.8pt" o:ole="">
                  <v:imagedata r:id="rId9" o:title=""/>
                </v:shape>
                <o:OLEObject Type="Embed" ProgID="Equation.DSMT4" ShapeID="_x0000_i1026" DrawAspect="Content" ObjectID="_1764782111" r:id="rId10"/>
              </w:object>
            </w:r>
          </w:p>
        </w:tc>
        <w:tc>
          <w:tcPr>
            <w:tcW w:w="1436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0</w:t>
            </w:r>
          </w:p>
        </w:tc>
        <w:tc>
          <w:tcPr>
            <w:tcW w:w="5295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火箭</w:t>
            </w:r>
            <w:r w:rsidRPr="00DB5E23">
              <w:t>飞行时间，</w:t>
            </w:r>
            <w:r w:rsidRPr="00DB5E23">
              <w:rPr>
                <w:rFonts w:hint="eastAsia"/>
              </w:rPr>
              <w:t>s</w:t>
            </w:r>
          </w:p>
        </w:tc>
      </w:tr>
      <w:tr w:rsidR="00DB5E23" w:rsidRPr="00DB5E23" w:rsidTr="00C72694">
        <w:tc>
          <w:tcPr>
            <w:tcW w:w="810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t>1</w:t>
            </w:r>
          </w:p>
        </w:tc>
        <w:tc>
          <w:tcPr>
            <w:tcW w:w="981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position w:val="-6"/>
              </w:rPr>
              <w:object w:dxaOrig="180" w:dyaOrig="240">
                <v:shape id="_x0000_i1027" type="#_x0000_t75" style="width:9.15pt;height:12.05pt" o:ole="">
                  <v:imagedata r:id="rId11" o:title=""/>
                </v:shape>
                <o:OLEObject Type="Embed" ProgID="Equation.DSMT4" ShapeID="_x0000_i1027" DrawAspect="Content" ObjectID="_1764782112" r:id="rId12"/>
              </w:object>
            </w:r>
          </w:p>
        </w:tc>
        <w:tc>
          <w:tcPr>
            <w:tcW w:w="1436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position w:val="-6"/>
              </w:rPr>
              <w:object w:dxaOrig="440" w:dyaOrig="260">
                <v:shape id="_x0000_i1028" type="#_x0000_t75" style="width:22.05pt;height:12.9pt" o:ole="">
                  <v:imagedata r:id="rId13" o:title=""/>
                </v:shape>
                <o:OLEObject Type="Embed" ProgID="Equation.DSMT4" ShapeID="_x0000_i1028" DrawAspect="Content" ObjectID="_1764782113" r:id="rId14"/>
              </w:object>
            </w:r>
          </w:p>
        </w:tc>
        <w:tc>
          <w:tcPr>
            <w:tcW w:w="5295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初始弹道</w:t>
            </w:r>
            <w:r w:rsidRPr="00DB5E23">
              <w:t>倾角，弧度</w:t>
            </w:r>
          </w:p>
        </w:tc>
      </w:tr>
      <w:tr w:rsidR="00DB5E23" w:rsidRPr="00DB5E23" w:rsidTr="00C72694">
        <w:tc>
          <w:tcPr>
            <w:tcW w:w="810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t>2</w:t>
            </w:r>
          </w:p>
        </w:tc>
        <w:tc>
          <w:tcPr>
            <w:tcW w:w="981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position w:val="-6"/>
              </w:rPr>
              <w:object w:dxaOrig="160" w:dyaOrig="200">
                <v:shape id="_x0000_i1029" type="#_x0000_t75" style="width:7.9pt;height:10pt" o:ole="">
                  <v:imagedata r:id="rId15" o:title=""/>
                </v:shape>
                <o:OLEObject Type="Embed" ProgID="Equation.DSMT4" ShapeID="_x0000_i1029" DrawAspect="Content" ObjectID="_1764782114" r:id="rId16"/>
              </w:object>
            </w:r>
          </w:p>
        </w:tc>
        <w:tc>
          <w:tcPr>
            <w:tcW w:w="1436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0</w:t>
            </w:r>
          </w:p>
        </w:tc>
        <w:tc>
          <w:tcPr>
            <w:tcW w:w="5295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火箭</w:t>
            </w:r>
            <w:r w:rsidRPr="00DB5E23">
              <w:t>初始速度</w:t>
            </w:r>
            <w:r w:rsidRPr="00DB5E23">
              <w:rPr>
                <w:rFonts w:hint="eastAsia"/>
              </w:rPr>
              <w:t>，</w:t>
            </w:r>
            <w:r w:rsidRPr="00DB5E23">
              <w:t xml:space="preserve"> </w:t>
            </w:r>
            <w:r>
              <w:t>m/s</w:t>
            </w:r>
          </w:p>
        </w:tc>
      </w:tr>
      <w:tr w:rsidR="00DB5E23" w:rsidRPr="00DB5E23" w:rsidTr="00C72694">
        <w:tc>
          <w:tcPr>
            <w:tcW w:w="810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4</w:t>
            </w:r>
          </w:p>
        </w:tc>
        <w:tc>
          <w:tcPr>
            <w:tcW w:w="981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position w:val="-6"/>
              </w:rPr>
              <w:object w:dxaOrig="180" w:dyaOrig="200">
                <v:shape id="_x0000_i1030" type="#_x0000_t75" style="width:9.15pt;height:10pt" o:ole="">
                  <v:imagedata r:id="rId17" o:title=""/>
                </v:shape>
                <o:OLEObject Type="Embed" ProgID="Equation.DSMT4" ShapeID="_x0000_i1030" DrawAspect="Content" ObjectID="_1764782115" r:id="rId18"/>
              </w:object>
            </w:r>
          </w:p>
        </w:tc>
        <w:tc>
          <w:tcPr>
            <w:tcW w:w="1436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0</w:t>
            </w:r>
          </w:p>
        </w:tc>
        <w:tc>
          <w:tcPr>
            <w:tcW w:w="5295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火箭</w:t>
            </w:r>
            <w:r w:rsidRPr="00DB5E23">
              <w:t>在地面发射坐标系下的</w:t>
            </w:r>
            <w:r w:rsidRPr="00DB5E23">
              <w:rPr>
                <w:rFonts w:hint="eastAsia"/>
              </w:rPr>
              <w:t>初始</w:t>
            </w:r>
            <w:r w:rsidRPr="00DB5E23">
              <w:t>水平</w:t>
            </w:r>
            <w:r w:rsidRPr="00DB5E23">
              <w:rPr>
                <w:rFonts w:hint="eastAsia"/>
              </w:rPr>
              <w:t>位置</w:t>
            </w:r>
            <w:r>
              <w:rPr>
                <w:rFonts w:hint="eastAsia"/>
              </w:rPr>
              <w:t>，</w:t>
            </w:r>
            <w:r w:rsidRPr="00DB5E23">
              <w:rPr>
                <w:rFonts w:hint="eastAsia"/>
              </w:rPr>
              <w:t>m</w:t>
            </w:r>
          </w:p>
        </w:tc>
      </w:tr>
      <w:tr w:rsidR="00DB5E23" w:rsidRPr="00DB5E23" w:rsidTr="00C72694">
        <w:tc>
          <w:tcPr>
            <w:tcW w:w="810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position w:val="-10"/>
              </w:rPr>
              <w:object w:dxaOrig="200" w:dyaOrig="240">
                <v:shape id="_x0000_i1031" type="#_x0000_t75" style="width:10pt;height:12.05pt" o:ole="">
                  <v:imagedata r:id="rId19" o:title=""/>
                </v:shape>
                <o:OLEObject Type="Embed" ProgID="Equation.DSMT4" ShapeID="_x0000_i1031" DrawAspect="Content" ObjectID="_1764782116" r:id="rId20"/>
              </w:object>
            </w:r>
          </w:p>
        </w:tc>
        <w:tc>
          <w:tcPr>
            <w:tcW w:w="1436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0</w:t>
            </w:r>
          </w:p>
        </w:tc>
        <w:tc>
          <w:tcPr>
            <w:tcW w:w="5295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火箭</w:t>
            </w:r>
            <w:r w:rsidRPr="00DB5E23">
              <w:t>在地面发射坐标系下的</w:t>
            </w:r>
            <w:r w:rsidRPr="00DB5E23">
              <w:rPr>
                <w:rFonts w:hint="eastAsia"/>
              </w:rPr>
              <w:t>初始高度</w:t>
            </w:r>
            <w:r>
              <w:rPr>
                <w:rFonts w:hint="eastAsia"/>
              </w:rPr>
              <w:t>，</w:t>
            </w:r>
            <w:r w:rsidRPr="00DB5E23">
              <w:rPr>
                <w:rFonts w:hint="eastAsia"/>
              </w:rPr>
              <w:t>m</w:t>
            </w:r>
          </w:p>
        </w:tc>
      </w:tr>
    </w:tbl>
    <w:p w:rsidR="00DB5E23" w:rsidRPr="00DB5E23" w:rsidRDefault="00DB5E23" w:rsidP="00DB5E23">
      <w:pPr>
        <w:ind w:firstLineChars="0" w:firstLine="0"/>
        <w:jc w:val="center"/>
      </w:pPr>
      <w:r w:rsidRPr="00DB5E23">
        <w:rPr>
          <w:rFonts w:hint="eastAsia"/>
        </w:rPr>
        <w:t>表</w:t>
      </w:r>
      <w:r w:rsidRPr="00DB5E23">
        <w:rPr>
          <w:rFonts w:hint="eastAsia"/>
        </w:rPr>
        <w:t xml:space="preserve">2 </w:t>
      </w:r>
      <w:r w:rsidRPr="00DB5E23">
        <w:rPr>
          <w:rFonts w:hint="eastAsia"/>
        </w:rPr>
        <w:t>有关</w:t>
      </w:r>
      <w:r w:rsidRPr="00DB5E23"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981"/>
        <w:gridCol w:w="1436"/>
        <w:gridCol w:w="5295"/>
      </w:tblGrid>
      <w:tr w:rsidR="00DB5E23" w:rsidRPr="00DB5E23" w:rsidTr="00C72694">
        <w:tc>
          <w:tcPr>
            <w:tcW w:w="810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序号</w:t>
            </w:r>
          </w:p>
        </w:tc>
        <w:tc>
          <w:tcPr>
            <w:tcW w:w="981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变量</w:t>
            </w:r>
            <w:r w:rsidRPr="00DB5E23">
              <w:t>名</w:t>
            </w:r>
          </w:p>
        </w:tc>
        <w:tc>
          <w:tcPr>
            <w:tcW w:w="1436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变量</w:t>
            </w:r>
            <w:r w:rsidRPr="00DB5E23">
              <w:t>值</w:t>
            </w:r>
          </w:p>
        </w:tc>
        <w:tc>
          <w:tcPr>
            <w:tcW w:w="5295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物理意义及</w:t>
            </w:r>
            <w:r w:rsidRPr="00DB5E23">
              <w:t>单位</w:t>
            </w:r>
          </w:p>
        </w:tc>
      </w:tr>
      <w:tr w:rsidR="00DB5E23" w:rsidRPr="00DB5E23" w:rsidTr="00C72694">
        <w:tc>
          <w:tcPr>
            <w:tcW w:w="810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0</w:t>
            </w:r>
          </w:p>
        </w:tc>
        <w:tc>
          <w:tcPr>
            <w:tcW w:w="981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position w:val="-10"/>
              </w:rPr>
              <w:object w:dxaOrig="279" w:dyaOrig="300">
                <v:shape id="_x0000_i1032" type="#_x0000_t75" style="width:14.15pt;height:15pt" o:ole="">
                  <v:imagedata r:id="rId21" o:title=""/>
                </v:shape>
                <o:OLEObject Type="Embed" ProgID="Equation.DSMT4" ShapeID="_x0000_i1032" DrawAspect="Content" ObjectID="_1764782117" r:id="rId22"/>
              </w:object>
            </w:r>
          </w:p>
        </w:tc>
        <w:tc>
          <w:tcPr>
            <w:tcW w:w="1436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t>8000</w:t>
            </w:r>
          </w:p>
        </w:tc>
        <w:tc>
          <w:tcPr>
            <w:tcW w:w="5295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起飞</w:t>
            </w:r>
            <w:r w:rsidRPr="00DB5E23">
              <w:t>质量</w:t>
            </w:r>
            <w:r>
              <w:rPr>
                <w:rFonts w:hint="eastAsia"/>
              </w:rPr>
              <w:t>，</w:t>
            </w:r>
            <w:r>
              <w:t>kg</w:t>
            </w:r>
          </w:p>
        </w:tc>
      </w:tr>
      <w:tr w:rsidR="00DB5E23" w:rsidRPr="00DB5E23" w:rsidTr="00C72694">
        <w:tc>
          <w:tcPr>
            <w:tcW w:w="810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1</w:t>
            </w:r>
          </w:p>
        </w:tc>
        <w:tc>
          <w:tcPr>
            <w:tcW w:w="981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position w:val="-6"/>
              </w:rPr>
              <w:object w:dxaOrig="220" w:dyaOrig="240">
                <v:shape id="_x0000_i1033" type="#_x0000_t75" style="width:10.8pt;height:12.05pt" o:ole="">
                  <v:imagedata r:id="rId23" o:title=""/>
                </v:shape>
                <o:OLEObject Type="Embed" ProgID="Equation.DSMT4" ShapeID="_x0000_i1033" DrawAspect="Content" ObjectID="_1764782118" r:id="rId24"/>
              </w:object>
            </w:r>
          </w:p>
        </w:tc>
        <w:tc>
          <w:tcPr>
            <w:tcW w:w="1436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t>28.57</w:t>
            </w:r>
          </w:p>
        </w:tc>
        <w:tc>
          <w:tcPr>
            <w:tcW w:w="5295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t>单位时间</w:t>
            </w:r>
            <w:r w:rsidRPr="00DB5E23">
              <w:rPr>
                <w:rFonts w:hint="eastAsia"/>
              </w:rPr>
              <w:t>燃料</w:t>
            </w:r>
            <w:r w:rsidRPr="00DB5E23">
              <w:t>质量</w:t>
            </w:r>
            <w:r w:rsidRPr="00DB5E23">
              <w:rPr>
                <w:rFonts w:hint="eastAsia"/>
              </w:rPr>
              <w:t>消耗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</w:t>
            </w:r>
            <w:r>
              <w:t>g/s</w:t>
            </w:r>
          </w:p>
        </w:tc>
      </w:tr>
      <w:tr w:rsidR="00DB5E23" w:rsidRPr="00DB5E23" w:rsidTr="00C72694">
        <w:tc>
          <w:tcPr>
            <w:tcW w:w="810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2</w:t>
            </w:r>
          </w:p>
        </w:tc>
        <w:tc>
          <w:tcPr>
            <w:tcW w:w="981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position w:val="-10"/>
              </w:rPr>
              <w:object w:dxaOrig="200" w:dyaOrig="240">
                <v:shape id="_x0000_i1034" type="#_x0000_t75" style="width:10pt;height:12.05pt" o:ole="">
                  <v:imagedata r:id="rId25" o:title=""/>
                </v:shape>
                <o:OLEObject Type="Embed" ProgID="Equation.DSMT4" ShapeID="_x0000_i1034" DrawAspect="Content" ObjectID="_1764782119" r:id="rId26"/>
              </w:object>
            </w:r>
          </w:p>
        </w:tc>
        <w:tc>
          <w:tcPr>
            <w:tcW w:w="1436" w:type="dxa"/>
            <w:shd w:val="clear" w:color="auto" w:fill="auto"/>
          </w:tcPr>
          <w:p w:rsidR="00DB5E23" w:rsidRPr="00DB5E23" w:rsidRDefault="00C27053" w:rsidP="00DB5E23">
            <w:pPr>
              <w:ind w:firstLineChars="0" w:firstLine="0"/>
            </w:pPr>
            <w:r>
              <w:t>-</w:t>
            </w:r>
            <w:r w:rsidR="00DB5E23" w:rsidRPr="00DB5E23">
              <w:rPr>
                <w:rFonts w:hint="eastAsia"/>
              </w:rPr>
              <w:t>9.8</w:t>
            </w:r>
          </w:p>
        </w:tc>
        <w:tc>
          <w:tcPr>
            <w:tcW w:w="5295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重力</w:t>
            </w:r>
            <w:r w:rsidRPr="00DB5E23">
              <w:t>加速度常数，</w:t>
            </w:r>
            <w:r>
              <w:t>N/s</w:t>
            </w:r>
            <w:r>
              <w:rPr>
                <w:vertAlign w:val="superscript"/>
              </w:rPr>
              <w:t>2</w:t>
            </w:r>
          </w:p>
        </w:tc>
      </w:tr>
      <w:tr w:rsidR="00DB5E23" w:rsidRPr="00DB5E23" w:rsidTr="00C72694">
        <w:tc>
          <w:tcPr>
            <w:tcW w:w="810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t>3</w:t>
            </w:r>
          </w:p>
        </w:tc>
        <w:tc>
          <w:tcPr>
            <w:tcW w:w="981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position w:val="-12"/>
              </w:rPr>
              <w:object w:dxaOrig="360" w:dyaOrig="320">
                <v:shape id="_x0000_i1035" type="#_x0000_t75" style="width:17.9pt;height:15.8pt" o:ole="">
                  <v:imagedata r:id="rId27" o:title=""/>
                </v:shape>
                <o:OLEObject Type="Embed" ProgID="Equation.DSMT4" ShapeID="_x0000_i1035" DrawAspect="Content" ObjectID="_1764782120" r:id="rId28"/>
              </w:object>
            </w:r>
          </w:p>
        </w:tc>
        <w:tc>
          <w:tcPr>
            <w:tcW w:w="1436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t>35</w:t>
            </w:r>
          </w:p>
        </w:tc>
        <w:tc>
          <w:tcPr>
            <w:tcW w:w="5295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角度增益</w:t>
            </w:r>
            <w:r w:rsidRPr="00DB5E23">
              <w:t>系数</w:t>
            </w:r>
          </w:p>
        </w:tc>
      </w:tr>
      <w:tr w:rsidR="00DB5E23" w:rsidRPr="00DB5E23" w:rsidTr="00C72694">
        <w:tc>
          <w:tcPr>
            <w:tcW w:w="810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t>4</w:t>
            </w:r>
          </w:p>
        </w:tc>
        <w:tc>
          <w:tcPr>
            <w:tcW w:w="981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position w:val="-10"/>
              </w:rPr>
              <w:object w:dxaOrig="220" w:dyaOrig="300">
                <v:shape id="_x0000_i1036" type="#_x0000_t75" style="width:10.8pt;height:15pt" o:ole="">
                  <v:imagedata r:id="rId29" o:title=""/>
                </v:shape>
                <o:OLEObject Type="Embed" ProgID="Equation.DSMT4" ShapeID="_x0000_i1036" DrawAspect="Content" ObjectID="_1764782121" r:id="rId30"/>
              </w:object>
            </w:r>
          </w:p>
        </w:tc>
        <w:tc>
          <w:tcPr>
            <w:tcW w:w="1436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t>200</w:t>
            </w:r>
          </w:p>
        </w:tc>
        <w:tc>
          <w:tcPr>
            <w:tcW w:w="5295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发动机推力，</w:t>
            </w:r>
            <w:r>
              <w:t>KN</w:t>
            </w:r>
          </w:p>
        </w:tc>
      </w:tr>
      <w:tr w:rsidR="00DB5E23" w:rsidRPr="00DB5E23" w:rsidTr="00C72694">
        <w:tc>
          <w:tcPr>
            <w:tcW w:w="810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t>5</w:t>
            </w:r>
          </w:p>
        </w:tc>
        <w:tc>
          <w:tcPr>
            <w:tcW w:w="981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position w:val="-6"/>
              </w:rPr>
              <w:object w:dxaOrig="220" w:dyaOrig="200">
                <v:shape id="_x0000_i1037" type="#_x0000_t75" style="width:10.8pt;height:10pt" o:ole="">
                  <v:imagedata r:id="rId31" o:title=""/>
                </v:shape>
                <o:OLEObject Type="Embed" ProgID="Equation.DSMT4" ShapeID="_x0000_i1037" DrawAspect="Content" ObjectID="_1764782122" r:id="rId32"/>
              </w:object>
            </w:r>
          </w:p>
        </w:tc>
        <w:tc>
          <w:tcPr>
            <w:tcW w:w="1436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t>7000</w:t>
            </w:r>
          </w:p>
        </w:tc>
        <w:tc>
          <w:tcPr>
            <w:tcW w:w="5295" w:type="dxa"/>
            <w:shd w:val="clear" w:color="auto" w:fill="auto"/>
          </w:tcPr>
          <w:p w:rsidR="00DB5E23" w:rsidRPr="00DB5E23" w:rsidRDefault="00DB5E23" w:rsidP="00DB5E23">
            <w:pPr>
              <w:ind w:firstLineChars="0" w:firstLine="0"/>
            </w:pPr>
            <w:r w:rsidRPr="00DB5E23">
              <w:rPr>
                <w:rFonts w:hint="eastAsia"/>
              </w:rPr>
              <w:t>发动机排气速度，</w:t>
            </w:r>
            <w:r>
              <w:t>m/s</w:t>
            </w:r>
            <w:r w:rsidRPr="00DB5E23">
              <w:rPr>
                <w:rFonts w:hint="eastAsia"/>
              </w:rPr>
              <w:t xml:space="preserve"> </w:t>
            </w:r>
          </w:p>
        </w:tc>
      </w:tr>
    </w:tbl>
    <w:p w:rsidR="00DB5E23" w:rsidRDefault="00787E20" w:rsidP="00787E20">
      <w:pPr>
        <w:ind w:firstLine="480"/>
      </w:pPr>
      <w:r w:rsidRPr="00787E20">
        <w:rPr>
          <w:rFonts w:hint="eastAsia"/>
        </w:rPr>
        <w:t>飞行程序角</w:t>
      </w:r>
      <w:proofErr w:type="spellStart"/>
      <w:r>
        <w:rPr>
          <w:rFonts w:cs="Times New Roman"/>
          <w:i/>
        </w:rPr>
        <w:t>φ</w:t>
      </w:r>
      <w:r>
        <w:rPr>
          <w:i/>
          <w:vertAlign w:val="subscript"/>
        </w:rPr>
        <w:t>pr</w:t>
      </w:r>
      <w:proofErr w:type="spellEnd"/>
      <w:r w:rsidRPr="00787E20">
        <w:rPr>
          <w:rFonts w:hint="eastAsia"/>
        </w:rPr>
        <w:t>随火箭飞行时间的关系</w:t>
      </w:r>
      <w:r>
        <w:rPr>
          <w:rFonts w:hint="eastAsia"/>
        </w:rPr>
        <w:t>有：</w:t>
      </w:r>
    </w:p>
    <w:p w:rsidR="00787E20" w:rsidRDefault="00787E20" w:rsidP="006A3DC6">
      <w:pPr>
        <w:pStyle w:val="a3"/>
      </w:pPr>
      <w:r>
        <w:lastRenderedPageBreak/>
        <w:tab/>
      </w:r>
      <w:r w:rsidR="00C174B5" w:rsidRPr="006A3DC6">
        <w:rPr>
          <w:position w:val="-116"/>
        </w:rPr>
        <w:object w:dxaOrig="4540" w:dyaOrig="2420">
          <v:shape id="_x0000_i1038" type="#_x0000_t75" style="width:226.8pt;height:121.1pt" o:ole="">
            <v:imagedata r:id="rId33" o:title=""/>
          </v:shape>
          <o:OLEObject Type="Embed" ProgID="Equation.DSMT4" ShapeID="_x0000_i1038" DrawAspect="Content" ObjectID="_1764782123" r:id="rId34"/>
        </w:object>
      </w:r>
    </w:p>
    <w:p w:rsidR="00C47F81" w:rsidRDefault="00C47F81" w:rsidP="00C47F81">
      <w:pPr>
        <w:pStyle w:val="4"/>
      </w:pPr>
      <w:r>
        <w:rPr>
          <w:rFonts w:hint="eastAsia"/>
        </w:rPr>
        <w:t>结果分析：</w:t>
      </w:r>
    </w:p>
    <w:p w:rsidR="006A3DC6" w:rsidRDefault="00470972" w:rsidP="006A3DC6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CC97F9" wp14:editId="21EF1316">
            <wp:simplePos x="0" y="0"/>
            <wp:positionH relativeFrom="margin">
              <wp:align>right</wp:align>
            </wp:positionH>
            <wp:positionV relativeFrom="paragraph">
              <wp:posOffset>2620645</wp:posOffset>
            </wp:positionV>
            <wp:extent cx="2879725" cy="215963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_v-t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BBEE8F" wp14:editId="23BBCD4D">
            <wp:simplePos x="0" y="0"/>
            <wp:positionH relativeFrom="margin">
              <wp:posOffset>-1073</wp:posOffset>
            </wp:positionH>
            <wp:positionV relativeFrom="paragraph">
              <wp:posOffset>2621089</wp:posOffset>
            </wp:positionV>
            <wp:extent cx="2879725" cy="215963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gle-t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6BFC56E" wp14:editId="36061196">
            <wp:simplePos x="0" y="0"/>
            <wp:positionH relativeFrom="margin">
              <wp:align>right</wp:align>
            </wp:positionH>
            <wp:positionV relativeFrom="paragraph">
              <wp:posOffset>461454</wp:posOffset>
            </wp:positionV>
            <wp:extent cx="2880000" cy="2160159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-x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DD6E74" wp14:editId="46E30C24">
            <wp:simplePos x="0" y="0"/>
            <wp:positionH relativeFrom="margin">
              <wp:align>left</wp:align>
            </wp:positionH>
            <wp:positionV relativeFrom="paragraph">
              <wp:posOffset>459740</wp:posOffset>
            </wp:positionV>
            <wp:extent cx="2880000" cy="2160158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-t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DC6">
        <w:rPr>
          <w:rFonts w:hint="eastAsia"/>
        </w:rPr>
        <w:t>由以上仿真条件，根据龙格库塔法可以得到如下火箭弹道特性曲线：</w:t>
      </w:r>
    </w:p>
    <w:p w:rsidR="00470972" w:rsidRDefault="00470972" w:rsidP="00C174B5">
      <w:pPr>
        <w:ind w:firstLine="480"/>
      </w:pPr>
    </w:p>
    <w:p w:rsidR="00470972" w:rsidRDefault="00470972" w:rsidP="00C174B5">
      <w:pPr>
        <w:ind w:firstLine="480"/>
      </w:pPr>
    </w:p>
    <w:p w:rsidR="00470972" w:rsidRDefault="00470972" w:rsidP="00C174B5">
      <w:pPr>
        <w:ind w:firstLine="480"/>
      </w:pPr>
    </w:p>
    <w:p w:rsidR="00470972" w:rsidRDefault="00470972" w:rsidP="00C174B5">
      <w:pPr>
        <w:ind w:firstLine="480"/>
      </w:pPr>
    </w:p>
    <w:p w:rsidR="00470972" w:rsidRDefault="00470972" w:rsidP="00C174B5">
      <w:pPr>
        <w:ind w:firstLine="480"/>
      </w:pPr>
    </w:p>
    <w:p w:rsidR="00470972" w:rsidRDefault="00470972" w:rsidP="00C174B5">
      <w:pPr>
        <w:ind w:firstLine="480"/>
      </w:pPr>
    </w:p>
    <w:p w:rsidR="006A3DC6" w:rsidRPr="00547CD4" w:rsidRDefault="00470972" w:rsidP="00470972">
      <w:pPr>
        <w:ind w:firstLine="480"/>
      </w:pPr>
      <w:r>
        <w:rPr>
          <w:rFonts w:hint="eastAsia"/>
        </w:rPr>
        <w:lastRenderedPageBreak/>
        <w:t>由上图得知，在火箭飞行过程中，最终速度为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C00171B" wp14:editId="1A834047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2880000" cy="2160159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-t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4</w:t>
      </w:r>
      <w:r>
        <w:t>706.73m/s</w:t>
      </w:r>
      <w:r>
        <w:rPr>
          <w:rFonts w:hint="eastAsia"/>
        </w:rPr>
        <w:t>；火箭轨迹呈抛物线型，与程序角函数相适应；攻角绝对值最大不超过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°；切向力随时间变化与教材插图大致吻合；轴向过载最大为</w:t>
      </w:r>
      <w:r>
        <w:rPr>
          <w:rFonts w:hint="eastAsia"/>
        </w:rPr>
        <w:t>5</w:t>
      </w:r>
      <w:r>
        <w:t>.49</w:t>
      </w:r>
      <w:r>
        <w:rPr>
          <w:rFonts w:hint="eastAsia"/>
        </w:rPr>
        <w:t>，法向过载最大为</w:t>
      </w:r>
      <w:r>
        <w:rPr>
          <w:rFonts w:hint="eastAsia"/>
        </w:rPr>
        <w:t>1</w:t>
      </w:r>
      <w:r>
        <w:t>.0175</w:t>
      </w:r>
      <w:r>
        <w:rPr>
          <w:rFonts w:hint="eastAsia"/>
        </w:rPr>
        <w:t>，较符合安全标准。</w:t>
      </w:r>
    </w:p>
    <w:p w:rsidR="00C174B5" w:rsidRDefault="00C174B5" w:rsidP="00C174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验证齐奥尔科夫斯基公式</w:t>
      </w:r>
    </w:p>
    <w:p w:rsidR="00C174B5" w:rsidRDefault="00C40AEB" w:rsidP="00C174B5">
      <w:pPr>
        <w:ind w:firstLine="480"/>
      </w:pPr>
      <w:r>
        <w:rPr>
          <w:rFonts w:hint="eastAsia"/>
        </w:rPr>
        <w:t>由齐奥尔科夫斯基公式：</w:t>
      </w:r>
    </w:p>
    <w:p w:rsidR="00C40AEB" w:rsidRDefault="00C40AEB" w:rsidP="00735B90">
      <w:pPr>
        <w:pStyle w:val="a3"/>
      </w:pPr>
      <w:r>
        <w:tab/>
      </w:r>
      <w:r w:rsidR="00BE4327" w:rsidRPr="002A6899">
        <w:rPr>
          <w:position w:val="-30"/>
        </w:rPr>
        <w:object w:dxaOrig="4840" w:dyaOrig="680">
          <v:shape id="_x0000_i1039" type="#_x0000_t75" style="width:241.8pt;height:34.15pt" o:ole="">
            <v:imagedata r:id="rId40" o:title=""/>
          </v:shape>
          <o:OLEObject Type="Embed" ProgID="Equation.DSMT4" ShapeID="_x0000_i1039" DrawAspect="Content" ObjectID="_1764782124" r:id="rId41"/>
        </w:object>
      </w:r>
    </w:p>
    <w:p w:rsidR="00F85F30" w:rsidRDefault="00F85F30" w:rsidP="00F85F30">
      <w:pPr>
        <w:ind w:firstLine="480"/>
      </w:pPr>
      <w:r>
        <w:rPr>
          <w:rFonts w:hint="eastAsia"/>
        </w:rPr>
        <w:t>数值计算中，由引力</w:t>
      </w:r>
      <w:proofErr w:type="gramStart"/>
      <w:r>
        <w:rPr>
          <w:rFonts w:hint="eastAsia"/>
        </w:rPr>
        <w:t>项引起</w:t>
      </w:r>
      <w:proofErr w:type="gramEnd"/>
      <w:r>
        <w:rPr>
          <w:rFonts w:hint="eastAsia"/>
        </w:rPr>
        <w:t>的速度损失为</w:t>
      </w:r>
    </w:p>
    <w:p w:rsidR="00F85F30" w:rsidRDefault="00F85F30" w:rsidP="00F85F30">
      <w:pPr>
        <w:pStyle w:val="a3"/>
      </w:pPr>
      <w:r w:rsidRPr="00F85F30">
        <w:rPr>
          <w:position w:val="-12"/>
        </w:rPr>
        <w:object w:dxaOrig="1719" w:dyaOrig="360">
          <v:shape id="_x0000_i1040" type="#_x0000_t75" style="width:86.15pt;height:17.9pt" o:ole="">
            <v:imagedata r:id="rId42" o:title=""/>
          </v:shape>
          <o:OLEObject Type="Embed" ProgID="Equation.DSMT4" ShapeID="_x0000_i1040" DrawAspect="Content" ObjectID="_1764782125" r:id="rId43"/>
        </w:object>
      </w:r>
    </w:p>
    <w:p w:rsidR="00F85F30" w:rsidRDefault="00F85F30" w:rsidP="00F85F30">
      <w:pPr>
        <w:ind w:firstLine="480"/>
      </w:pPr>
      <w:r>
        <w:rPr>
          <w:rFonts w:hint="eastAsia"/>
        </w:rPr>
        <w:t>则数值计算得到的理想速度为</w:t>
      </w:r>
    </w:p>
    <w:p w:rsidR="00F85F30" w:rsidRDefault="00F85F30" w:rsidP="00F85F30">
      <w:pPr>
        <w:pStyle w:val="a3"/>
      </w:pPr>
      <w:r w:rsidRPr="00F85F30">
        <w:rPr>
          <w:position w:val="-14"/>
        </w:rPr>
        <w:object w:dxaOrig="3100" w:dyaOrig="400">
          <v:shape id="_x0000_i1041" type="#_x0000_t75" style="width:154.8pt;height:20pt" o:ole="">
            <v:imagedata r:id="rId44" o:title=""/>
          </v:shape>
          <o:OLEObject Type="Embed" ProgID="Equation.DSMT4" ShapeID="_x0000_i1041" DrawAspect="Content" ObjectID="_1764782126" r:id="rId45"/>
        </w:object>
      </w:r>
    </w:p>
    <w:p w:rsidR="00C40AEB" w:rsidRDefault="002C3720" w:rsidP="002A6899">
      <w:pPr>
        <w:ind w:firstLine="480"/>
      </w:pPr>
      <w:r>
        <w:rPr>
          <w:rFonts w:hint="eastAsia"/>
        </w:rPr>
        <w:t>则</w:t>
      </w:r>
      <w:r w:rsidR="00F85F30">
        <w:rPr>
          <w:rFonts w:hint="eastAsia"/>
        </w:rPr>
        <w:t>相对误差为</w:t>
      </w:r>
    </w:p>
    <w:p w:rsidR="00F805DF" w:rsidRDefault="00F805DF" w:rsidP="00F805DF">
      <w:pPr>
        <w:pStyle w:val="a3"/>
      </w:pPr>
      <w:r>
        <w:tab/>
      </w:r>
      <w:r w:rsidR="00F85F30" w:rsidRPr="00F805DF">
        <w:rPr>
          <w:position w:val="-24"/>
        </w:rPr>
        <w:object w:dxaOrig="3320" w:dyaOrig="620">
          <v:shape id="_x0000_i1042" type="#_x0000_t75" style="width:165.65pt;height:30.8pt" o:ole="">
            <v:imagedata r:id="rId46" o:title=""/>
          </v:shape>
          <o:OLEObject Type="Embed" ProgID="Equation.DSMT4" ShapeID="_x0000_i1042" DrawAspect="Content" ObjectID="_1764782127" r:id="rId47"/>
        </w:object>
      </w:r>
    </w:p>
    <w:p w:rsidR="00F805DF" w:rsidRPr="00C174B5" w:rsidRDefault="00F85F30" w:rsidP="00F805DF">
      <w:pPr>
        <w:ind w:firstLine="480"/>
      </w:pPr>
      <w:r>
        <w:rPr>
          <w:rFonts w:hint="eastAsia"/>
        </w:rPr>
        <w:t>因此齐奥尔科夫斯基公式与实验相符。</w:t>
      </w:r>
    </w:p>
    <w:sectPr w:rsidR="00F805DF" w:rsidRPr="00C174B5" w:rsidSect="00012C9A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7EE" w:rsidRDefault="001907EE" w:rsidP="00EF56AE">
      <w:pPr>
        <w:spacing w:line="240" w:lineRule="auto"/>
        <w:ind w:firstLine="480"/>
      </w:pPr>
      <w:r>
        <w:separator/>
      </w:r>
    </w:p>
  </w:endnote>
  <w:endnote w:type="continuationSeparator" w:id="0">
    <w:p w:rsidR="001907EE" w:rsidRDefault="001907EE" w:rsidP="00EF56A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6AE" w:rsidRDefault="00EF56A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6AE" w:rsidRDefault="00EF56AE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6AE" w:rsidRDefault="00EF56A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7EE" w:rsidRDefault="001907EE" w:rsidP="00EF56AE">
      <w:pPr>
        <w:spacing w:line="240" w:lineRule="auto"/>
        <w:ind w:firstLine="480"/>
      </w:pPr>
      <w:r>
        <w:separator/>
      </w:r>
    </w:p>
  </w:footnote>
  <w:footnote w:type="continuationSeparator" w:id="0">
    <w:p w:rsidR="001907EE" w:rsidRDefault="001907EE" w:rsidP="00EF56A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6AE" w:rsidRDefault="00EF56AE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6AE" w:rsidRDefault="00EF56AE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6AE" w:rsidRDefault="00EF56A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A0D17"/>
    <w:multiLevelType w:val="hybridMultilevel"/>
    <w:tmpl w:val="426EC8F0"/>
    <w:lvl w:ilvl="0" w:tplc="17AC7E8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A654E11"/>
    <w:multiLevelType w:val="hybridMultilevel"/>
    <w:tmpl w:val="52BC7464"/>
    <w:lvl w:ilvl="0" w:tplc="C9D6BC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18"/>
    <w:rsid w:val="00012C9A"/>
    <w:rsid w:val="000330D2"/>
    <w:rsid w:val="001907EE"/>
    <w:rsid w:val="002A6899"/>
    <w:rsid w:val="002C3720"/>
    <w:rsid w:val="00366F98"/>
    <w:rsid w:val="00470972"/>
    <w:rsid w:val="00547CD4"/>
    <w:rsid w:val="006430D5"/>
    <w:rsid w:val="006A3DC6"/>
    <w:rsid w:val="00733418"/>
    <w:rsid w:val="00735B90"/>
    <w:rsid w:val="00767904"/>
    <w:rsid w:val="00787E20"/>
    <w:rsid w:val="00857E80"/>
    <w:rsid w:val="008F6BF6"/>
    <w:rsid w:val="009766D7"/>
    <w:rsid w:val="0099304D"/>
    <w:rsid w:val="00AC570F"/>
    <w:rsid w:val="00AF44A0"/>
    <w:rsid w:val="00BA5FD6"/>
    <w:rsid w:val="00BE4327"/>
    <w:rsid w:val="00C174B5"/>
    <w:rsid w:val="00C27053"/>
    <w:rsid w:val="00C40AEB"/>
    <w:rsid w:val="00C47F81"/>
    <w:rsid w:val="00C97BC6"/>
    <w:rsid w:val="00D97512"/>
    <w:rsid w:val="00DB5E23"/>
    <w:rsid w:val="00EA75CC"/>
    <w:rsid w:val="00EF56AE"/>
    <w:rsid w:val="00EF61EB"/>
    <w:rsid w:val="00F805DF"/>
    <w:rsid w:val="00F85F30"/>
    <w:rsid w:val="00FA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50D79"/>
  <w15:chartTrackingRefBased/>
  <w15:docId w15:val="{747B7251-358B-4235-A1ED-947D44F2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756"/>
    <w:pPr>
      <w:widowControl w:val="0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B5E23"/>
    <w:pPr>
      <w:keepNext/>
      <w:keepLines/>
      <w:spacing w:before="340" w:after="330" w:line="578" w:lineRule="atLeast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  <w:u w:val="singl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A2756"/>
    <w:pPr>
      <w:keepNext/>
      <w:keepLines/>
      <w:widowControl/>
      <w:spacing w:before="260" w:after="260" w:line="416" w:lineRule="atLeast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2756"/>
    <w:pPr>
      <w:keepNext/>
      <w:keepLines/>
      <w:spacing w:before="260" w:after="260" w:line="416" w:lineRule="atLeast"/>
      <w:ind w:firstLineChars="0" w:firstLine="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A2756"/>
    <w:pPr>
      <w:keepNext/>
      <w:keepLines/>
      <w:spacing w:before="280" w:after="290" w:line="376" w:lineRule="atLeast"/>
      <w:ind w:firstLineChars="0" w:firstLine="0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2756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2756"/>
    <w:rPr>
      <w:rFonts w:ascii="Times New Roman" w:eastAsia="黑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FA2756"/>
    <w:rPr>
      <w:rFonts w:ascii="Times New Roman" w:eastAsia="黑体" w:hAnsi="Times New Roman" w:cstheme="majorBidi"/>
      <w:bCs/>
      <w:sz w:val="28"/>
      <w:szCs w:val="28"/>
    </w:rPr>
  </w:style>
  <w:style w:type="paragraph" w:styleId="a3">
    <w:name w:val="No Spacing"/>
    <w:aliases w:val="公式"/>
    <w:link w:val="a4"/>
    <w:autoRedefine/>
    <w:uiPriority w:val="1"/>
    <w:qFormat/>
    <w:rsid w:val="006A3DC6"/>
    <w:pPr>
      <w:widowControl w:val="0"/>
      <w:spacing w:line="360" w:lineRule="auto"/>
      <w:ind w:firstLineChars="0" w:firstLine="0"/>
      <w:jc w:val="center"/>
    </w:pPr>
    <w:rPr>
      <w:rFonts w:ascii="Times New Roman" w:eastAsia="仿宋_GB2312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DB5E23"/>
    <w:rPr>
      <w:rFonts w:ascii="Times New Roman" w:eastAsia="黑体" w:hAnsi="Times New Roman"/>
      <w:b/>
      <w:bCs/>
      <w:kern w:val="44"/>
      <w:sz w:val="44"/>
      <w:szCs w:val="44"/>
      <w:u w:val="single"/>
    </w:rPr>
  </w:style>
  <w:style w:type="paragraph" w:customStyle="1" w:styleId="MTDisplayEquation">
    <w:name w:val="MTDisplayEquation"/>
    <w:basedOn w:val="a3"/>
    <w:next w:val="a"/>
    <w:link w:val="MTDisplayEquation0"/>
    <w:rsid w:val="00DB5E23"/>
    <w:pPr>
      <w:tabs>
        <w:tab w:val="center" w:pos="4540"/>
        <w:tab w:val="right" w:pos="9080"/>
      </w:tabs>
    </w:pPr>
  </w:style>
  <w:style w:type="character" w:customStyle="1" w:styleId="a4">
    <w:name w:val="无间隔 字符"/>
    <w:aliases w:val="公式 字符"/>
    <w:basedOn w:val="a0"/>
    <w:link w:val="a3"/>
    <w:uiPriority w:val="1"/>
    <w:rsid w:val="006A3DC6"/>
    <w:rPr>
      <w:rFonts w:ascii="Times New Roman" w:eastAsia="仿宋_GB2312" w:hAnsi="Times New Roman"/>
      <w:sz w:val="24"/>
    </w:rPr>
  </w:style>
  <w:style w:type="character" w:customStyle="1" w:styleId="MTDisplayEquation0">
    <w:name w:val="MTDisplayEquation 字符"/>
    <w:basedOn w:val="a4"/>
    <w:link w:val="MTDisplayEquation"/>
    <w:rsid w:val="00DB5E23"/>
    <w:rPr>
      <w:rFonts w:ascii="Times New Roman" w:eastAsia="仿宋_GB2312" w:hAnsi="Times New Roman"/>
      <w:sz w:val="24"/>
    </w:rPr>
  </w:style>
  <w:style w:type="paragraph" w:styleId="a5">
    <w:name w:val="List Paragraph"/>
    <w:basedOn w:val="a"/>
    <w:uiPriority w:val="34"/>
    <w:qFormat/>
    <w:rsid w:val="006A3DC6"/>
    <w:pPr>
      <w:ind w:firstLine="420"/>
    </w:pPr>
  </w:style>
  <w:style w:type="paragraph" w:styleId="a6">
    <w:name w:val="header"/>
    <w:basedOn w:val="a"/>
    <w:link w:val="a7"/>
    <w:uiPriority w:val="99"/>
    <w:unhideWhenUsed/>
    <w:rsid w:val="00EF5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F56AE"/>
    <w:rPr>
      <w:rFonts w:ascii="Times New Roman" w:eastAsia="仿宋_GB2312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F56AE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F56AE"/>
    <w:rPr>
      <w:rFonts w:ascii="Times New Roman" w:eastAsia="仿宋_GB2312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jpg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8.bin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jpg"/><Relationship Id="rId40" Type="http://schemas.openxmlformats.org/officeDocument/2006/relationships/image" Target="media/image20.wmf"/><Relationship Id="rId45" Type="http://schemas.openxmlformats.org/officeDocument/2006/relationships/oleObject" Target="embeddings/oleObject17.bin"/><Relationship Id="rId53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2.wmf"/><Relationship Id="rId52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jpg"/><Relationship Id="rId43" Type="http://schemas.openxmlformats.org/officeDocument/2006/relationships/oleObject" Target="embeddings/oleObject16.bin"/><Relationship Id="rId48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8.jpg"/><Relationship Id="rId46" Type="http://schemas.openxmlformats.org/officeDocument/2006/relationships/image" Target="media/image23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5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jpg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Calypso Pauline</dc:creator>
  <cp:keywords/>
  <dc:description/>
  <cp:lastModifiedBy>Calypso Pauline</cp:lastModifiedBy>
  <cp:revision>18</cp:revision>
  <cp:lastPrinted>2023-12-22T07:22:00Z</cp:lastPrinted>
  <dcterms:created xsi:type="dcterms:W3CDTF">2023-11-28T16:38:00Z</dcterms:created>
  <dcterms:modified xsi:type="dcterms:W3CDTF">2023-12-22T12:28:00Z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