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784EA" w14:textId="77777777" w:rsidR="0007411B" w:rsidRDefault="0007411B" w:rsidP="00344950">
      <w:pPr>
        <w:spacing w:after="0" w:line="276" w:lineRule="auto"/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72A29C8A" w14:textId="4E345FB1" w:rsidR="00344950" w:rsidRPr="00344950" w:rsidRDefault="00344950" w:rsidP="00344950">
      <w:pPr>
        <w:spacing w:after="0" w:line="276" w:lineRule="auto"/>
        <w:jc w:val="center"/>
        <w:rPr>
          <w:b/>
          <w:bCs/>
          <w:sz w:val="44"/>
          <w:szCs w:val="44"/>
          <w:u w:val="single"/>
        </w:rPr>
      </w:pPr>
      <w:r w:rsidRPr="00344950">
        <w:rPr>
          <w:rFonts w:ascii="Segoe UI Emoji" w:hAnsi="Segoe UI Emoji" w:cs="Segoe UI Emoji"/>
          <w:b/>
          <w:bCs/>
          <w:sz w:val="44"/>
          <w:szCs w:val="44"/>
          <w:u w:val="single"/>
        </w:rPr>
        <w:t>🚀</w:t>
      </w:r>
      <w:r w:rsidRPr="00344950">
        <w:rPr>
          <w:b/>
          <w:bCs/>
          <w:sz w:val="44"/>
          <w:szCs w:val="44"/>
          <w:u w:val="single"/>
        </w:rPr>
        <w:t> </w:t>
      </w:r>
      <w:proofErr w:type="spellStart"/>
      <w:r w:rsidRPr="00344950">
        <w:rPr>
          <w:b/>
          <w:bCs/>
          <w:sz w:val="44"/>
          <w:szCs w:val="44"/>
          <w:u w:val="single"/>
        </w:rPr>
        <w:t>CryptoSniper</w:t>
      </w:r>
      <w:r w:rsidR="00CC1C0E" w:rsidRPr="0007411B">
        <w:rPr>
          <w:b/>
          <w:bCs/>
          <w:sz w:val="44"/>
          <w:szCs w:val="44"/>
          <w:u w:val="single"/>
        </w:rPr>
        <w:t>.</w:t>
      </w:r>
      <w:r w:rsidRPr="00344950">
        <w:rPr>
          <w:b/>
          <w:bCs/>
          <w:sz w:val="44"/>
          <w:szCs w:val="44"/>
          <w:u w:val="single"/>
        </w:rPr>
        <w:t>P</w:t>
      </w:r>
      <w:r w:rsidR="00A65571">
        <w:rPr>
          <w:b/>
          <w:bCs/>
          <w:sz w:val="44"/>
          <w:szCs w:val="44"/>
          <w:u w:val="single"/>
        </w:rPr>
        <w:t>ro</w:t>
      </w:r>
      <w:proofErr w:type="spellEnd"/>
      <w:r w:rsidR="00A65571">
        <w:rPr>
          <w:b/>
          <w:bCs/>
          <w:sz w:val="44"/>
          <w:szCs w:val="44"/>
          <w:u w:val="single"/>
        </w:rPr>
        <w:t xml:space="preserve">  -</w:t>
      </w:r>
      <w:r w:rsidRPr="00344950">
        <w:rPr>
          <w:b/>
          <w:bCs/>
          <w:sz w:val="44"/>
          <w:szCs w:val="44"/>
          <w:u w:val="single"/>
        </w:rPr>
        <w:t xml:space="preserve"> - Complete Feature Overview</w:t>
      </w:r>
    </w:p>
    <w:p w14:paraId="1F2771EC" w14:textId="77777777" w:rsidR="00344950" w:rsidRDefault="00344950" w:rsidP="00344950">
      <w:pPr>
        <w:spacing w:after="0" w:line="276" w:lineRule="auto"/>
        <w:ind w:left="720" w:firstLine="720"/>
        <w:rPr>
          <w:rFonts w:ascii="Segoe UI Emoji" w:hAnsi="Segoe UI Emoji" w:cs="Segoe UI Emoji"/>
          <w:b/>
          <w:bCs/>
          <w:sz w:val="22"/>
          <w:szCs w:val="22"/>
        </w:rPr>
      </w:pPr>
    </w:p>
    <w:p w14:paraId="7A86900C" w14:textId="77777777" w:rsidR="00344950" w:rsidRDefault="00344950" w:rsidP="00344950">
      <w:pPr>
        <w:spacing w:after="0" w:line="276" w:lineRule="auto"/>
        <w:ind w:left="720" w:firstLine="720"/>
        <w:rPr>
          <w:rFonts w:ascii="Segoe UI Emoji" w:hAnsi="Segoe UI Emoji" w:cs="Segoe UI Emoji"/>
          <w:b/>
          <w:bCs/>
          <w:sz w:val="22"/>
          <w:szCs w:val="22"/>
        </w:rPr>
        <w:sectPr w:rsidR="00344950" w:rsidSect="00344950"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197879BC" w14:textId="77777777" w:rsidR="00344950" w:rsidRDefault="00344950" w:rsidP="00344950">
      <w:pPr>
        <w:spacing w:after="0" w:line="276" w:lineRule="auto"/>
        <w:ind w:left="720" w:firstLine="720"/>
        <w:rPr>
          <w:rFonts w:ascii="Segoe UI Emoji" w:hAnsi="Segoe UI Emoji" w:cs="Segoe UI Emoji"/>
          <w:b/>
          <w:bCs/>
          <w:sz w:val="22"/>
          <w:szCs w:val="22"/>
        </w:rPr>
      </w:pPr>
    </w:p>
    <w:p w14:paraId="69C2FE66" w14:textId="20E975CE" w:rsidR="00344950" w:rsidRPr="00CC1C0E" w:rsidRDefault="00344950" w:rsidP="0007411B">
      <w:pPr>
        <w:pStyle w:val="ListParagraph"/>
        <w:spacing w:after="0" w:line="276" w:lineRule="auto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CC1C0E">
        <w:rPr>
          <w:b/>
          <w:bCs/>
          <w:sz w:val="28"/>
          <w:szCs w:val="28"/>
          <w:u w:val="single"/>
        </w:rPr>
        <w:t>Real MetaMask Integration </w:t>
      </w:r>
      <w:r w:rsidRPr="00CC1C0E">
        <w:rPr>
          <w:rFonts w:ascii="Segoe UI Emoji" w:hAnsi="Segoe UI Emoji" w:cs="Segoe UI Emoji"/>
          <w:b/>
          <w:bCs/>
          <w:sz w:val="28"/>
          <w:szCs w:val="28"/>
          <w:u w:val="single"/>
        </w:rPr>
        <w:t>✅</w:t>
      </w:r>
    </w:p>
    <w:p w14:paraId="0583809B" w14:textId="77777777" w:rsidR="00344950" w:rsidRPr="00344950" w:rsidRDefault="00344950" w:rsidP="00344950">
      <w:pPr>
        <w:spacing w:after="0" w:line="276" w:lineRule="auto"/>
        <w:rPr>
          <w:b/>
          <w:bCs/>
          <w:sz w:val="22"/>
          <w:szCs w:val="22"/>
        </w:rPr>
      </w:pPr>
    </w:p>
    <w:p w14:paraId="78A66ECF" w14:textId="77777777" w:rsidR="00344950" w:rsidRPr="00344950" w:rsidRDefault="00344950" w:rsidP="00344950">
      <w:pPr>
        <w:numPr>
          <w:ilvl w:val="0"/>
          <w:numId w:val="1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Connect MetaMask wallet</w:t>
      </w:r>
      <w:r w:rsidRPr="00344950">
        <w:rPr>
          <w:sz w:val="22"/>
          <w:szCs w:val="22"/>
        </w:rPr>
        <w:t> - Real blockchain connection</w:t>
      </w:r>
    </w:p>
    <w:p w14:paraId="23F600A6" w14:textId="77777777" w:rsidR="00344950" w:rsidRPr="00344950" w:rsidRDefault="00344950" w:rsidP="00344950">
      <w:pPr>
        <w:numPr>
          <w:ilvl w:val="0"/>
          <w:numId w:val="1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Display real ETH balance</w:t>
      </w:r>
      <w:r w:rsidRPr="00344950">
        <w:rPr>
          <w:sz w:val="22"/>
          <w:szCs w:val="22"/>
        </w:rPr>
        <w:t> - Live from blockchain</w:t>
      </w:r>
    </w:p>
    <w:p w14:paraId="2F83A71D" w14:textId="77777777" w:rsidR="00344950" w:rsidRPr="00344950" w:rsidRDefault="00344950" w:rsidP="00344950">
      <w:pPr>
        <w:numPr>
          <w:ilvl w:val="0"/>
          <w:numId w:val="1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Network detection</w:t>
      </w:r>
      <w:r w:rsidRPr="00344950">
        <w:rPr>
          <w:sz w:val="22"/>
          <w:szCs w:val="22"/>
        </w:rPr>
        <w:t> - Shows current network (</w:t>
      </w:r>
      <w:proofErr w:type="spellStart"/>
      <w:r w:rsidRPr="00344950">
        <w:rPr>
          <w:sz w:val="22"/>
          <w:szCs w:val="22"/>
        </w:rPr>
        <w:t>Mainnet</w:t>
      </w:r>
      <w:proofErr w:type="spellEnd"/>
      <w:r w:rsidRPr="00344950">
        <w:rPr>
          <w:sz w:val="22"/>
          <w:szCs w:val="22"/>
        </w:rPr>
        <w:t>/</w:t>
      </w:r>
      <w:proofErr w:type="spellStart"/>
      <w:r w:rsidRPr="00344950">
        <w:rPr>
          <w:sz w:val="22"/>
          <w:szCs w:val="22"/>
        </w:rPr>
        <w:t>Testnet</w:t>
      </w:r>
      <w:proofErr w:type="spellEnd"/>
      <w:r w:rsidRPr="00344950">
        <w:rPr>
          <w:sz w:val="22"/>
          <w:szCs w:val="22"/>
        </w:rPr>
        <w:t>)</w:t>
      </w:r>
    </w:p>
    <w:p w14:paraId="68AECFF6" w14:textId="77777777" w:rsidR="00344950" w:rsidRPr="00344950" w:rsidRDefault="00344950" w:rsidP="00344950">
      <w:pPr>
        <w:numPr>
          <w:ilvl w:val="0"/>
          <w:numId w:val="1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Auto-reconnect</w:t>
      </w:r>
      <w:r w:rsidRPr="00344950">
        <w:rPr>
          <w:sz w:val="22"/>
          <w:szCs w:val="22"/>
        </w:rPr>
        <w:t> - Remembers previous sessions</w:t>
      </w:r>
    </w:p>
    <w:p w14:paraId="571AF842" w14:textId="237D8FDD" w:rsidR="00344950" w:rsidRPr="00344950" w:rsidRDefault="00344950" w:rsidP="00344950">
      <w:pPr>
        <w:numPr>
          <w:ilvl w:val="0"/>
          <w:numId w:val="1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Error handling</w:t>
      </w:r>
      <w:r w:rsidRPr="00344950">
        <w:rPr>
          <w:sz w:val="22"/>
          <w:szCs w:val="22"/>
        </w:rPr>
        <w:t> - Professional error messages</w:t>
      </w:r>
    </w:p>
    <w:p w14:paraId="4666056D" w14:textId="77777777" w:rsidR="00A65571" w:rsidRDefault="00A65571" w:rsidP="00344950">
      <w:pPr>
        <w:spacing w:after="0" w:line="276" w:lineRule="auto"/>
        <w:ind w:left="720" w:hanging="270"/>
        <w:rPr>
          <w:b/>
          <w:bCs/>
          <w:sz w:val="28"/>
          <w:szCs w:val="28"/>
          <w:u w:val="single"/>
        </w:rPr>
      </w:pPr>
    </w:p>
    <w:p w14:paraId="0FF432D3" w14:textId="2DC3AA39" w:rsidR="00344950" w:rsidRPr="00CC1C0E" w:rsidRDefault="0007411B" w:rsidP="00344950">
      <w:pPr>
        <w:spacing w:after="0" w:line="276" w:lineRule="auto"/>
        <w:ind w:left="720" w:hanging="270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</w:t>
      </w:r>
      <w:r w:rsidR="00344950" w:rsidRPr="00344950">
        <w:rPr>
          <w:b/>
          <w:bCs/>
          <w:sz w:val="28"/>
          <w:szCs w:val="28"/>
          <w:u w:val="single"/>
        </w:rPr>
        <w:t>Professional Trading Dashboard </w:t>
      </w:r>
      <w:r w:rsidR="00344950" w:rsidRPr="00344950">
        <w:rPr>
          <w:rFonts w:ascii="Segoe UI Emoji" w:hAnsi="Segoe UI Emoji" w:cs="Segoe UI Emoji"/>
          <w:b/>
          <w:bCs/>
          <w:sz w:val="28"/>
          <w:szCs w:val="28"/>
          <w:u w:val="single"/>
        </w:rPr>
        <w:t>✅</w:t>
      </w:r>
    </w:p>
    <w:p w14:paraId="49FCFF4D" w14:textId="77777777" w:rsidR="00344950" w:rsidRPr="00344950" w:rsidRDefault="00344950" w:rsidP="00344950">
      <w:pPr>
        <w:spacing w:after="0" w:line="276" w:lineRule="auto"/>
        <w:ind w:left="720" w:firstLine="720"/>
        <w:rPr>
          <w:b/>
          <w:bCs/>
          <w:sz w:val="22"/>
          <w:szCs w:val="22"/>
        </w:rPr>
      </w:pPr>
    </w:p>
    <w:p w14:paraId="264E7A2F" w14:textId="77777777" w:rsidR="00344950" w:rsidRPr="00344950" w:rsidRDefault="00344950" w:rsidP="00344950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Snipe Engine Controls</w:t>
      </w:r>
      <w:r w:rsidRPr="00344950">
        <w:rPr>
          <w:sz w:val="22"/>
          <w:szCs w:val="22"/>
        </w:rPr>
        <w:t> - Start/stop automated trading</w:t>
      </w:r>
    </w:p>
    <w:p w14:paraId="2BB21306" w14:textId="77777777" w:rsidR="00344950" w:rsidRPr="00344950" w:rsidRDefault="00344950" w:rsidP="00344950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Add New Snipes</w:t>
      </w:r>
      <w:r w:rsidRPr="00344950">
        <w:rPr>
          <w:sz w:val="22"/>
          <w:szCs w:val="22"/>
        </w:rPr>
        <w:t> - Set up token targets with buy/sell prices</w:t>
      </w:r>
    </w:p>
    <w:p w14:paraId="69909EA0" w14:textId="77777777" w:rsidR="00344950" w:rsidRPr="00344950" w:rsidRDefault="00344950" w:rsidP="00344950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Live Token Monitoring</w:t>
      </w:r>
      <w:r w:rsidRPr="00344950">
        <w:rPr>
          <w:sz w:val="22"/>
          <w:szCs w:val="22"/>
        </w:rPr>
        <w:t> - Real-time price updates</w:t>
      </w:r>
    </w:p>
    <w:p w14:paraId="6C224AF8" w14:textId="77777777" w:rsidR="00344950" w:rsidRPr="00344950" w:rsidRDefault="00344950" w:rsidP="00344950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Transaction History</w:t>
      </w:r>
      <w:r w:rsidRPr="00344950">
        <w:rPr>
          <w:sz w:val="22"/>
          <w:szCs w:val="22"/>
        </w:rPr>
        <w:t> - Complete trade records</w:t>
      </w:r>
    </w:p>
    <w:p w14:paraId="7AA30D0B" w14:textId="77777777" w:rsidR="00344950" w:rsidRDefault="00344950" w:rsidP="00344950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Performance Analytics</w:t>
      </w:r>
      <w:r w:rsidRPr="00344950">
        <w:rPr>
          <w:sz w:val="22"/>
          <w:szCs w:val="22"/>
        </w:rPr>
        <w:t> - Success rates and volume tracking</w:t>
      </w:r>
    </w:p>
    <w:p w14:paraId="7DCB670C" w14:textId="77777777" w:rsidR="00344950" w:rsidRDefault="00344950" w:rsidP="00344950">
      <w:pPr>
        <w:spacing w:after="0" w:line="276" w:lineRule="auto"/>
        <w:rPr>
          <w:sz w:val="22"/>
          <w:szCs w:val="22"/>
        </w:rPr>
        <w:sectPr w:rsidR="00344950" w:rsidSect="00344950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2DE86378" w14:textId="77777777" w:rsidR="00344950" w:rsidRPr="00344950" w:rsidRDefault="00344950" w:rsidP="00344950">
      <w:pPr>
        <w:spacing w:after="0" w:line="276" w:lineRule="auto"/>
        <w:rPr>
          <w:sz w:val="22"/>
          <w:szCs w:val="22"/>
        </w:rPr>
      </w:pPr>
    </w:p>
    <w:p w14:paraId="2F8F94C1" w14:textId="77777777" w:rsidR="00344950" w:rsidRDefault="00344950" w:rsidP="00344950">
      <w:pPr>
        <w:spacing w:after="0" w:line="276" w:lineRule="auto"/>
        <w:ind w:left="720" w:hanging="270"/>
        <w:rPr>
          <w:b/>
          <w:bCs/>
          <w:sz w:val="28"/>
          <w:szCs w:val="28"/>
        </w:rPr>
      </w:pPr>
    </w:p>
    <w:p w14:paraId="7F3D322A" w14:textId="77777777" w:rsidR="00344950" w:rsidRDefault="00344950" w:rsidP="00344950">
      <w:pPr>
        <w:spacing w:after="0" w:line="276" w:lineRule="auto"/>
        <w:ind w:left="720" w:hanging="270"/>
        <w:rPr>
          <w:b/>
          <w:bCs/>
          <w:sz w:val="28"/>
          <w:szCs w:val="28"/>
        </w:rPr>
        <w:sectPr w:rsidR="00344950" w:rsidSect="00344950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5C385010" w14:textId="48D935ED" w:rsidR="00344950" w:rsidRPr="00A65571" w:rsidRDefault="00344950" w:rsidP="0007411B">
      <w:pPr>
        <w:spacing w:after="0" w:line="276" w:lineRule="auto"/>
        <w:ind w:left="630" w:hanging="270"/>
        <w:jc w:val="center"/>
        <w:rPr>
          <w:rFonts w:ascii="Segoe UI Emoji" w:hAnsi="Segoe UI Emoji" w:cs="Segoe UI Emoji"/>
          <w:b/>
          <w:bCs/>
          <w:sz w:val="36"/>
          <w:szCs w:val="36"/>
          <w:u w:val="single"/>
        </w:rPr>
      </w:pPr>
      <w:r w:rsidRPr="00344950">
        <w:rPr>
          <w:b/>
          <w:bCs/>
          <w:sz w:val="36"/>
          <w:szCs w:val="36"/>
          <w:u w:val="single"/>
        </w:rPr>
        <w:t>Automated Sniping Engine </w:t>
      </w:r>
      <w:r w:rsidRPr="00344950">
        <w:rPr>
          <w:rFonts w:ascii="Segoe UI Emoji" w:hAnsi="Segoe UI Emoji" w:cs="Segoe UI Emoji"/>
          <w:b/>
          <w:bCs/>
          <w:sz w:val="36"/>
          <w:szCs w:val="36"/>
          <w:u w:val="single"/>
        </w:rPr>
        <w:t>✅</w:t>
      </w:r>
    </w:p>
    <w:p w14:paraId="02D78BDD" w14:textId="77777777" w:rsidR="00344950" w:rsidRPr="00344950" w:rsidRDefault="00344950" w:rsidP="0007411B">
      <w:pPr>
        <w:spacing w:after="0" w:line="276" w:lineRule="auto"/>
        <w:ind w:left="630" w:firstLine="720"/>
        <w:jc w:val="center"/>
        <w:rPr>
          <w:b/>
          <w:bCs/>
          <w:sz w:val="32"/>
          <w:szCs w:val="32"/>
        </w:rPr>
      </w:pPr>
    </w:p>
    <w:p w14:paraId="77645365" w14:textId="77777777" w:rsidR="00344950" w:rsidRPr="00344950" w:rsidRDefault="00344950" w:rsidP="0007411B">
      <w:pPr>
        <w:numPr>
          <w:ilvl w:val="0"/>
          <w:numId w:val="3"/>
        </w:numPr>
        <w:tabs>
          <w:tab w:val="clear" w:pos="720"/>
        </w:tabs>
        <w:spacing w:after="0" w:line="276" w:lineRule="auto"/>
        <w:ind w:left="1170" w:hanging="540"/>
        <w:rPr>
          <w:sz w:val="32"/>
          <w:szCs w:val="32"/>
        </w:rPr>
      </w:pPr>
      <w:r w:rsidRPr="00344950">
        <w:rPr>
          <w:b/>
          <w:bCs/>
          <w:sz w:val="32"/>
          <w:szCs w:val="32"/>
        </w:rPr>
        <w:t>Price Target Monitoring</w:t>
      </w:r>
      <w:r w:rsidRPr="00344950">
        <w:rPr>
          <w:sz w:val="32"/>
          <w:szCs w:val="32"/>
        </w:rPr>
        <w:t> - Watches for buy/sell opportunities</w:t>
      </w:r>
    </w:p>
    <w:p w14:paraId="5EE044DF" w14:textId="77777777" w:rsidR="00344950" w:rsidRPr="00344950" w:rsidRDefault="00344950" w:rsidP="0007411B">
      <w:pPr>
        <w:numPr>
          <w:ilvl w:val="0"/>
          <w:numId w:val="3"/>
        </w:numPr>
        <w:tabs>
          <w:tab w:val="clear" w:pos="720"/>
        </w:tabs>
        <w:spacing w:after="0" w:line="276" w:lineRule="auto"/>
        <w:ind w:left="1170" w:hanging="540"/>
        <w:rPr>
          <w:sz w:val="32"/>
          <w:szCs w:val="32"/>
        </w:rPr>
      </w:pPr>
      <w:r w:rsidRPr="00344950">
        <w:rPr>
          <w:b/>
          <w:bCs/>
          <w:sz w:val="32"/>
          <w:szCs w:val="32"/>
        </w:rPr>
        <w:t>Automated Execution</w:t>
      </w:r>
      <w:r w:rsidRPr="00344950">
        <w:rPr>
          <w:sz w:val="32"/>
          <w:szCs w:val="32"/>
        </w:rPr>
        <w:t> - Executes trades when conditions are met</w:t>
      </w:r>
    </w:p>
    <w:p w14:paraId="5CBF1087" w14:textId="77777777" w:rsidR="00344950" w:rsidRPr="00344950" w:rsidRDefault="00344950" w:rsidP="0007411B">
      <w:pPr>
        <w:numPr>
          <w:ilvl w:val="0"/>
          <w:numId w:val="3"/>
        </w:numPr>
        <w:tabs>
          <w:tab w:val="clear" w:pos="720"/>
        </w:tabs>
        <w:spacing w:after="0" w:line="276" w:lineRule="auto"/>
        <w:ind w:left="1170" w:hanging="540"/>
        <w:rPr>
          <w:sz w:val="32"/>
          <w:szCs w:val="32"/>
        </w:rPr>
      </w:pPr>
      <w:r w:rsidRPr="00344950">
        <w:rPr>
          <w:b/>
          <w:bCs/>
          <w:sz w:val="32"/>
          <w:szCs w:val="32"/>
        </w:rPr>
        <w:t>Honeypot Detection</w:t>
      </w:r>
      <w:r w:rsidRPr="00344950">
        <w:rPr>
          <w:sz w:val="32"/>
          <w:szCs w:val="32"/>
        </w:rPr>
        <w:t> - Protects against scam tokens</w:t>
      </w:r>
    </w:p>
    <w:p w14:paraId="28E9EC00" w14:textId="77777777" w:rsidR="00344950" w:rsidRPr="00344950" w:rsidRDefault="00344950" w:rsidP="0007411B">
      <w:pPr>
        <w:numPr>
          <w:ilvl w:val="0"/>
          <w:numId w:val="3"/>
        </w:numPr>
        <w:tabs>
          <w:tab w:val="clear" w:pos="720"/>
        </w:tabs>
        <w:spacing w:after="0" w:line="276" w:lineRule="auto"/>
        <w:ind w:left="1170" w:hanging="540"/>
        <w:rPr>
          <w:sz w:val="32"/>
          <w:szCs w:val="32"/>
        </w:rPr>
      </w:pPr>
      <w:r w:rsidRPr="00344950">
        <w:rPr>
          <w:b/>
          <w:bCs/>
          <w:sz w:val="32"/>
          <w:szCs w:val="32"/>
        </w:rPr>
        <w:t>Gas Optimization</w:t>
      </w:r>
      <w:r w:rsidRPr="00344950">
        <w:rPr>
          <w:sz w:val="32"/>
          <w:szCs w:val="32"/>
        </w:rPr>
        <w:t> - Dynamic gas pricing for successful trades</w:t>
      </w:r>
    </w:p>
    <w:p w14:paraId="310F977D" w14:textId="77777777" w:rsidR="00344950" w:rsidRPr="0007411B" w:rsidRDefault="00344950" w:rsidP="0007411B">
      <w:pPr>
        <w:numPr>
          <w:ilvl w:val="0"/>
          <w:numId w:val="3"/>
        </w:numPr>
        <w:tabs>
          <w:tab w:val="clear" w:pos="720"/>
        </w:tabs>
        <w:spacing w:after="0" w:line="276" w:lineRule="auto"/>
        <w:ind w:left="1170" w:hanging="540"/>
        <w:rPr>
          <w:sz w:val="32"/>
          <w:szCs w:val="32"/>
        </w:rPr>
      </w:pPr>
      <w:r w:rsidRPr="00344950">
        <w:rPr>
          <w:b/>
          <w:bCs/>
          <w:sz w:val="32"/>
          <w:szCs w:val="32"/>
        </w:rPr>
        <w:t>Multi-token Support</w:t>
      </w:r>
      <w:r w:rsidRPr="00344950">
        <w:rPr>
          <w:sz w:val="32"/>
          <w:szCs w:val="32"/>
        </w:rPr>
        <w:t> - Monitor multiple tokens simultaneously</w:t>
      </w:r>
    </w:p>
    <w:p w14:paraId="2D85AB6A" w14:textId="77777777" w:rsidR="00CC1C0E" w:rsidRDefault="00CC1C0E" w:rsidP="00502963">
      <w:pPr>
        <w:spacing w:after="0" w:line="276" w:lineRule="auto"/>
        <w:ind w:left="1980"/>
        <w:jc w:val="both"/>
        <w:rPr>
          <w:sz w:val="22"/>
          <w:szCs w:val="22"/>
        </w:rPr>
      </w:pPr>
    </w:p>
    <w:p w14:paraId="3A4E7AE2" w14:textId="77777777" w:rsidR="00CC1C0E" w:rsidRDefault="00CC1C0E" w:rsidP="00344950">
      <w:pPr>
        <w:spacing w:after="0" w:line="276" w:lineRule="auto"/>
        <w:rPr>
          <w:sz w:val="22"/>
          <w:szCs w:val="22"/>
        </w:rPr>
      </w:pPr>
    </w:p>
    <w:p w14:paraId="037EB9F6" w14:textId="77777777" w:rsidR="00CC1C0E" w:rsidRDefault="00CC1C0E" w:rsidP="00344950">
      <w:pPr>
        <w:spacing w:after="0" w:line="276" w:lineRule="auto"/>
        <w:rPr>
          <w:sz w:val="22"/>
          <w:szCs w:val="22"/>
        </w:rPr>
        <w:sectPr w:rsidR="00CC1C0E" w:rsidSect="00CC1C0E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3E3367EF" w14:textId="454FF6EF" w:rsidR="00344950" w:rsidRPr="00A65571" w:rsidRDefault="00344950" w:rsidP="00344950">
      <w:pPr>
        <w:spacing w:after="0" w:line="276" w:lineRule="auto"/>
        <w:ind w:left="720" w:hanging="270"/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r w:rsidRPr="00344950">
        <w:rPr>
          <w:b/>
          <w:bCs/>
          <w:sz w:val="32"/>
          <w:szCs w:val="32"/>
          <w:u w:val="single"/>
        </w:rPr>
        <w:t xml:space="preserve"> Live Market Data </w:t>
      </w:r>
      <w:r w:rsidRPr="00344950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</w:p>
    <w:p w14:paraId="005635F1" w14:textId="77777777" w:rsidR="00344950" w:rsidRPr="00344950" w:rsidRDefault="00344950" w:rsidP="00344950">
      <w:pPr>
        <w:spacing w:after="0" w:line="276" w:lineRule="auto"/>
        <w:ind w:left="720" w:firstLine="720"/>
        <w:rPr>
          <w:b/>
          <w:bCs/>
          <w:sz w:val="22"/>
          <w:szCs w:val="22"/>
        </w:rPr>
      </w:pPr>
    </w:p>
    <w:p w14:paraId="2332DA44" w14:textId="77777777" w:rsidR="00CC1C0E" w:rsidRDefault="00344950" w:rsidP="00CC1C0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Real-time Price Updates</w:t>
      </w:r>
      <w:r w:rsidRPr="00344950">
        <w:rPr>
          <w:sz w:val="22"/>
          <w:szCs w:val="22"/>
        </w:rPr>
        <w:t> - Live token prices from DEX</w:t>
      </w:r>
    </w:p>
    <w:p w14:paraId="7BA5F498" w14:textId="43CCCF20" w:rsidR="00CC1C0E" w:rsidRPr="00344950" w:rsidRDefault="00CC1C0E" w:rsidP="00CC1C0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CC1C0E">
        <w:rPr>
          <w:b/>
          <w:bCs/>
          <w:sz w:val="22"/>
          <w:szCs w:val="22"/>
        </w:rPr>
        <w:t xml:space="preserve"> </w:t>
      </w:r>
      <w:r w:rsidRPr="00344950">
        <w:rPr>
          <w:b/>
          <w:bCs/>
          <w:sz w:val="22"/>
          <w:szCs w:val="22"/>
        </w:rPr>
        <w:t>Price Change Alerts</w:t>
      </w:r>
      <w:r w:rsidRPr="00344950">
        <w:rPr>
          <w:sz w:val="22"/>
          <w:szCs w:val="22"/>
        </w:rPr>
        <w:t> - Notifications when targets are hit</w:t>
      </w:r>
    </w:p>
    <w:p w14:paraId="28A564D4" w14:textId="77777777" w:rsidR="00CC1C0E" w:rsidRPr="00344950" w:rsidRDefault="00CC1C0E" w:rsidP="00CC1C0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Market Charts</w:t>
      </w:r>
      <w:r w:rsidRPr="00344950">
        <w:rPr>
          <w:sz w:val="22"/>
          <w:szCs w:val="22"/>
        </w:rPr>
        <w:t> - Visual price movements</w:t>
      </w:r>
    </w:p>
    <w:p w14:paraId="6C19EB5C" w14:textId="77777777" w:rsidR="00CC1C0E" w:rsidRDefault="00CC1C0E" w:rsidP="00CC1C0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Token Analytics</w:t>
      </w:r>
      <w:r w:rsidRPr="00344950">
        <w:rPr>
          <w:sz w:val="22"/>
          <w:szCs w:val="22"/>
        </w:rPr>
        <w:t> - Volume, liquidity, and trend analysis</w:t>
      </w:r>
    </w:p>
    <w:p w14:paraId="56C79634" w14:textId="77777777" w:rsidR="00CC1C0E" w:rsidRDefault="00CC1C0E" w:rsidP="00CC1C0E">
      <w:pPr>
        <w:spacing w:after="0" w:line="276" w:lineRule="auto"/>
        <w:rPr>
          <w:sz w:val="22"/>
          <w:szCs w:val="22"/>
        </w:rPr>
      </w:pPr>
    </w:p>
    <w:p w14:paraId="7909149F" w14:textId="341FCBCD" w:rsidR="00CC1C0E" w:rsidRPr="00A65571" w:rsidRDefault="00CC1C0E" w:rsidP="00A65571">
      <w:pPr>
        <w:spacing w:after="0" w:line="276" w:lineRule="auto"/>
        <w:ind w:left="720" w:hanging="360"/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r w:rsidRPr="00344950">
        <w:rPr>
          <w:b/>
          <w:bCs/>
          <w:sz w:val="32"/>
          <w:szCs w:val="32"/>
          <w:u w:val="single"/>
        </w:rPr>
        <w:t xml:space="preserve"> Complete Trade Management </w:t>
      </w:r>
      <w:r w:rsidRPr="00344950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</w:p>
    <w:p w14:paraId="6C691770" w14:textId="77777777" w:rsidR="00CC1C0E" w:rsidRPr="00344950" w:rsidRDefault="00CC1C0E" w:rsidP="00CC1C0E">
      <w:pPr>
        <w:spacing w:after="0" w:line="276" w:lineRule="auto"/>
        <w:ind w:left="720" w:firstLine="720"/>
        <w:rPr>
          <w:b/>
          <w:bCs/>
          <w:sz w:val="22"/>
          <w:szCs w:val="22"/>
        </w:rPr>
      </w:pPr>
    </w:p>
    <w:p w14:paraId="16B5114F" w14:textId="77777777" w:rsidR="00CC1C0E" w:rsidRPr="00344950" w:rsidRDefault="00CC1C0E" w:rsidP="00CC1C0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Manual Trading</w:t>
      </w:r>
      <w:r w:rsidRPr="00344950">
        <w:rPr>
          <w:sz w:val="22"/>
          <w:szCs w:val="22"/>
        </w:rPr>
        <w:t> - Execute trades instantly</w:t>
      </w:r>
    </w:p>
    <w:p w14:paraId="3B65D3A6" w14:textId="77777777" w:rsidR="00CC1C0E" w:rsidRPr="00344950" w:rsidRDefault="00CC1C0E" w:rsidP="00CC1C0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Automated Trading</w:t>
      </w:r>
      <w:r w:rsidRPr="00344950">
        <w:rPr>
          <w:sz w:val="22"/>
          <w:szCs w:val="22"/>
        </w:rPr>
        <w:t> - Set and forget sniping</w:t>
      </w:r>
    </w:p>
    <w:p w14:paraId="4C7559E0" w14:textId="77777777" w:rsidR="00CC1C0E" w:rsidRPr="00344950" w:rsidRDefault="00CC1C0E" w:rsidP="00CC1C0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Trade History</w:t>
      </w:r>
      <w:r w:rsidRPr="00344950">
        <w:rPr>
          <w:sz w:val="22"/>
          <w:szCs w:val="22"/>
        </w:rPr>
        <w:t> - Track all your transactions</w:t>
      </w:r>
    </w:p>
    <w:p w14:paraId="4D05C6A8" w14:textId="77777777" w:rsidR="00CC1C0E" w:rsidRPr="00344950" w:rsidRDefault="00CC1C0E" w:rsidP="00CC1C0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Success Rate Tracking</w:t>
      </w:r>
      <w:r w:rsidRPr="00344950">
        <w:rPr>
          <w:sz w:val="22"/>
          <w:szCs w:val="22"/>
        </w:rPr>
        <w:t> - Performance metrics</w:t>
      </w:r>
    </w:p>
    <w:p w14:paraId="71A30487" w14:textId="77777777" w:rsidR="00CC1C0E" w:rsidRDefault="00CC1C0E" w:rsidP="00CC1C0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344950">
        <w:rPr>
          <w:b/>
          <w:bCs/>
          <w:sz w:val="22"/>
          <w:szCs w:val="22"/>
        </w:rPr>
        <w:t>Profit/Loss Calculation</w:t>
      </w:r>
      <w:r w:rsidRPr="00344950">
        <w:rPr>
          <w:sz w:val="22"/>
          <w:szCs w:val="22"/>
        </w:rPr>
        <w:t> - Real-time P&amp;L</w:t>
      </w:r>
    </w:p>
    <w:p w14:paraId="15F1A5A8" w14:textId="77777777" w:rsidR="00CC1C0E" w:rsidRPr="00344950" w:rsidRDefault="00CC1C0E" w:rsidP="00CC1C0E">
      <w:pPr>
        <w:spacing w:after="0" w:line="276" w:lineRule="auto"/>
        <w:rPr>
          <w:sz w:val="22"/>
          <w:szCs w:val="22"/>
        </w:rPr>
      </w:pPr>
    </w:p>
    <w:p w14:paraId="1F7F0DB8" w14:textId="77777777" w:rsidR="00CC1C0E" w:rsidRDefault="00CC1C0E" w:rsidP="00CC1C0E">
      <w:pPr>
        <w:spacing w:after="0" w:line="276" w:lineRule="auto"/>
        <w:rPr>
          <w:sz w:val="22"/>
          <w:szCs w:val="22"/>
        </w:rPr>
      </w:pPr>
    </w:p>
    <w:p w14:paraId="67D93CE2" w14:textId="77777777" w:rsidR="00CC1C0E" w:rsidRDefault="00CC1C0E" w:rsidP="00CC1C0E">
      <w:pPr>
        <w:spacing w:after="0" w:line="276" w:lineRule="auto"/>
        <w:rPr>
          <w:sz w:val="22"/>
          <w:szCs w:val="22"/>
        </w:rPr>
      </w:pPr>
    </w:p>
    <w:p w14:paraId="0435154C" w14:textId="77777777" w:rsidR="00CC1C0E" w:rsidRDefault="00CC1C0E" w:rsidP="00344950">
      <w:pPr>
        <w:spacing w:after="0" w:line="276" w:lineRule="auto"/>
        <w:rPr>
          <w:sz w:val="22"/>
          <w:szCs w:val="22"/>
        </w:rPr>
        <w:sectPr w:rsidR="00CC1C0E" w:rsidSect="00CC1C0E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2BFF41A8" w14:textId="77777777" w:rsidR="00344950" w:rsidRDefault="00344950" w:rsidP="00344950">
      <w:pPr>
        <w:spacing w:after="0" w:line="276" w:lineRule="auto"/>
        <w:rPr>
          <w:sz w:val="22"/>
          <w:szCs w:val="22"/>
        </w:rPr>
      </w:pPr>
    </w:p>
    <w:p w14:paraId="75D9A0DF" w14:textId="77777777" w:rsidR="00CC1C0E" w:rsidRDefault="00CC1C0E" w:rsidP="00344950">
      <w:pPr>
        <w:spacing w:after="0" w:line="276" w:lineRule="auto"/>
        <w:rPr>
          <w:sz w:val="22"/>
          <w:szCs w:val="22"/>
        </w:rPr>
      </w:pPr>
    </w:p>
    <w:p w14:paraId="1AC1F41F" w14:textId="77777777" w:rsidR="00CC1C0E" w:rsidRDefault="00CC1C0E" w:rsidP="00344950">
      <w:pPr>
        <w:spacing w:after="0" w:line="276" w:lineRule="auto"/>
        <w:rPr>
          <w:sz w:val="22"/>
          <w:szCs w:val="22"/>
        </w:rPr>
      </w:pPr>
    </w:p>
    <w:p w14:paraId="42A7F3B2" w14:textId="77777777" w:rsidR="00CC1C0E" w:rsidRDefault="00CC1C0E" w:rsidP="00344950">
      <w:pPr>
        <w:spacing w:after="0" w:line="276" w:lineRule="auto"/>
        <w:rPr>
          <w:sz w:val="22"/>
          <w:szCs w:val="22"/>
        </w:rPr>
      </w:pPr>
    </w:p>
    <w:p w14:paraId="70C73AD4" w14:textId="77777777" w:rsidR="00CC1C0E" w:rsidRDefault="00CC1C0E" w:rsidP="00344950">
      <w:pPr>
        <w:spacing w:after="0" w:line="276" w:lineRule="auto"/>
        <w:rPr>
          <w:sz w:val="22"/>
          <w:szCs w:val="22"/>
        </w:rPr>
      </w:pPr>
    </w:p>
    <w:p w14:paraId="040C9CC1" w14:textId="77777777" w:rsidR="00CC1C0E" w:rsidRDefault="00CC1C0E" w:rsidP="00344950">
      <w:pPr>
        <w:spacing w:after="0" w:line="276" w:lineRule="auto"/>
        <w:rPr>
          <w:sz w:val="22"/>
          <w:szCs w:val="22"/>
        </w:rPr>
      </w:pPr>
    </w:p>
    <w:p w14:paraId="2939A642" w14:textId="77777777" w:rsidR="00CC1C0E" w:rsidRDefault="00CC1C0E">
      <w:pPr>
        <w:rPr>
          <w:rFonts w:ascii="Segoe UI Emoji" w:hAnsi="Segoe UI Emoji" w:cs="Segoe UI Emoji"/>
          <w:b/>
          <w:bCs/>
          <w:sz w:val="22"/>
          <w:szCs w:val="22"/>
        </w:rPr>
        <w:sectPr w:rsidR="00CC1C0E" w:rsidSect="00CC1C0E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3A7EDECB" w14:textId="0ACC09B2" w:rsidR="00502963" w:rsidRPr="00A65571" w:rsidRDefault="00502963" w:rsidP="00A65571">
      <w:pPr>
        <w:rPr>
          <w:rFonts w:ascii="Segoe UI Emoji" w:hAnsi="Segoe UI Emoji" w:cs="Segoe UI Emoji"/>
          <w:b/>
          <w:bCs/>
          <w:sz w:val="22"/>
          <w:szCs w:val="22"/>
        </w:rPr>
        <w:sectPr w:rsidR="00502963" w:rsidRPr="00A65571" w:rsidSect="00CC1C0E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49CC1977" w14:textId="77777777" w:rsidR="0007411B" w:rsidRDefault="0007411B" w:rsidP="00502963">
      <w:pPr>
        <w:spacing w:after="0" w:line="276" w:lineRule="auto"/>
        <w:ind w:left="720"/>
        <w:rPr>
          <w:rFonts w:ascii="Segoe UI Emoji" w:hAnsi="Segoe UI Emoji" w:cs="Segoe UI Emoji"/>
          <w:b/>
          <w:bCs/>
          <w:sz w:val="32"/>
          <w:szCs w:val="32"/>
        </w:rPr>
      </w:pPr>
    </w:p>
    <w:p w14:paraId="62F51A96" w14:textId="537BA740" w:rsidR="00344950" w:rsidRPr="00A65571" w:rsidRDefault="00344950" w:rsidP="0007411B">
      <w:pPr>
        <w:spacing w:after="0" w:line="276" w:lineRule="auto"/>
        <w:ind w:left="720" w:hanging="450"/>
        <w:jc w:val="center"/>
        <w:rPr>
          <w:b/>
          <w:bCs/>
          <w:sz w:val="40"/>
          <w:szCs w:val="40"/>
          <w:u w:val="single"/>
        </w:rPr>
      </w:pPr>
      <w:r w:rsidRPr="00344950">
        <w:rPr>
          <w:rFonts w:ascii="Segoe UI Emoji" w:hAnsi="Segoe UI Emoji" w:cs="Segoe UI Emoji"/>
          <w:b/>
          <w:bCs/>
          <w:sz w:val="40"/>
          <w:szCs w:val="40"/>
          <w:u w:val="single"/>
        </w:rPr>
        <w:t>🎯</w:t>
      </w:r>
      <w:r w:rsidRPr="00344950">
        <w:rPr>
          <w:b/>
          <w:bCs/>
          <w:sz w:val="40"/>
          <w:szCs w:val="40"/>
          <w:u w:val="single"/>
        </w:rPr>
        <w:t> How to Use Your Platform:</w:t>
      </w:r>
    </w:p>
    <w:p w14:paraId="1A85529D" w14:textId="77777777" w:rsidR="0007411B" w:rsidRDefault="0007411B" w:rsidP="0007411B">
      <w:pPr>
        <w:spacing w:after="0" w:line="276" w:lineRule="auto"/>
        <w:ind w:left="-180"/>
        <w:rPr>
          <w:b/>
          <w:bCs/>
          <w:sz w:val="32"/>
          <w:szCs w:val="32"/>
        </w:rPr>
        <w:sectPr w:rsidR="0007411B" w:rsidSect="0007411B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2590E5C6" w14:textId="77777777" w:rsidR="00502963" w:rsidRPr="00344950" w:rsidRDefault="00502963" w:rsidP="0007411B">
      <w:pPr>
        <w:spacing w:after="0" w:line="276" w:lineRule="auto"/>
        <w:ind w:left="-180"/>
        <w:rPr>
          <w:b/>
          <w:bCs/>
          <w:sz w:val="32"/>
          <w:szCs w:val="32"/>
        </w:rPr>
      </w:pPr>
    </w:p>
    <w:p w14:paraId="7009CD5F" w14:textId="77777777" w:rsidR="00344950" w:rsidRPr="00344950" w:rsidRDefault="00344950" w:rsidP="0007411B">
      <w:pPr>
        <w:spacing w:after="0" w:line="276" w:lineRule="auto"/>
        <w:ind w:left="-180" w:firstLine="720"/>
        <w:rPr>
          <w:b/>
          <w:bCs/>
          <w:sz w:val="28"/>
          <w:szCs w:val="28"/>
        </w:rPr>
      </w:pPr>
      <w:r w:rsidRPr="00344950">
        <w:rPr>
          <w:b/>
          <w:bCs/>
          <w:sz w:val="28"/>
          <w:szCs w:val="28"/>
        </w:rPr>
        <w:t>Step 1: Connect Wallet</w:t>
      </w:r>
    </w:p>
    <w:p w14:paraId="2533E856" w14:textId="77777777" w:rsidR="00344950" w:rsidRPr="00344950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1. Click "Connect MetaMask"</w:t>
      </w:r>
    </w:p>
    <w:p w14:paraId="5364F652" w14:textId="77777777" w:rsidR="00344950" w:rsidRPr="00344950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2. Approve connection in MetaMask</w:t>
      </w:r>
    </w:p>
    <w:p w14:paraId="1A6389EF" w14:textId="07BF051D" w:rsidR="00502963" w:rsidRPr="0007411B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3. See your real ETH balance</w:t>
      </w:r>
    </w:p>
    <w:p w14:paraId="7992056D" w14:textId="77777777" w:rsidR="0007411B" w:rsidRPr="00344950" w:rsidRDefault="0007411B" w:rsidP="0007411B">
      <w:pPr>
        <w:spacing w:after="0" w:line="276" w:lineRule="auto"/>
        <w:ind w:left="-180" w:firstLine="720"/>
        <w:rPr>
          <w:sz w:val="28"/>
          <w:szCs w:val="28"/>
        </w:rPr>
      </w:pPr>
    </w:p>
    <w:p w14:paraId="3C618EE7" w14:textId="77777777" w:rsidR="00344950" w:rsidRPr="00344950" w:rsidRDefault="00344950" w:rsidP="0007411B">
      <w:pPr>
        <w:spacing w:after="0" w:line="276" w:lineRule="auto"/>
        <w:ind w:left="-180" w:firstLine="720"/>
        <w:rPr>
          <w:b/>
          <w:bCs/>
          <w:sz w:val="28"/>
          <w:szCs w:val="28"/>
        </w:rPr>
      </w:pPr>
      <w:r w:rsidRPr="00344950">
        <w:rPr>
          <w:b/>
          <w:bCs/>
          <w:sz w:val="28"/>
          <w:szCs w:val="28"/>
        </w:rPr>
        <w:t>Step 2: Start Sniping</w:t>
      </w:r>
    </w:p>
    <w:p w14:paraId="66332C26" w14:textId="77777777" w:rsidR="00344950" w:rsidRPr="00344950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1. Click "Start Snipe Engine"</w:t>
      </w:r>
    </w:p>
    <w:p w14:paraId="543198E0" w14:textId="77777777" w:rsidR="00344950" w:rsidRPr="00344950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2. Add token contract address</w:t>
      </w:r>
    </w:p>
    <w:p w14:paraId="0DC2B8DF" w14:textId="77777777" w:rsidR="00344950" w:rsidRPr="00344950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3. Set buy/sell price targets</w:t>
      </w:r>
    </w:p>
    <w:p w14:paraId="023B0148" w14:textId="77777777" w:rsidR="00344950" w:rsidRPr="0007411B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4. Let it run automatically</w:t>
      </w:r>
    </w:p>
    <w:p w14:paraId="1B9E9502" w14:textId="77777777" w:rsidR="00502963" w:rsidRPr="00344950" w:rsidRDefault="00502963" w:rsidP="0007411B">
      <w:pPr>
        <w:spacing w:after="0" w:line="276" w:lineRule="auto"/>
        <w:ind w:left="-180" w:firstLine="720"/>
        <w:rPr>
          <w:sz w:val="28"/>
          <w:szCs w:val="28"/>
        </w:rPr>
      </w:pPr>
    </w:p>
    <w:p w14:paraId="2CACD876" w14:textId="77777777" w:rsidR="00344950" w:rsidRPr="00344950" w:rsidRDefault="00344950" w:rsidP="0007411B">
      <w:pPr>
        <w:spacing w:after="0" w:line="276" w:lineRule="auto"/>
        <w:ind w:left="-180" w:firstLine="720"/>
        <w:rPr>
          <w:b/>
          <w:bCs/>
          <w:sz w:val="28"/>
          <w:szCs w:val="28"/>
        </w:rPr>
      </w:pPr>
      <w:r w:rsidRPr="00344950">
        <w:rPr>
          <w:b/>
          <w:bCs/>
          <w:sz w:val="28"/>
          <w:szCs w:val="28"/>
        </w:rPr>
        <w:t>Step 3: Monitor Performance</w:t>
      </w:r>
    </w:p>
    <w:p w14:paraId="51D9E83E" w14:textId="77777777" w:rsidR="00344950" w:rsidRPr="00344950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1. Watch live price updates</w:t>
      </w:r>
    </w:p>
    <w:p w14:paraId="2FAF7342" w14:textId="77777777" w:rsidR="00344950" w:rsidRPr="00344950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2. See trades execute automatically</w:t>
      </w:r>
    </w:p>
    <w:p w14:paraId="78E5718E" w14:textId="77777777" w:rsidR="00344950" w:rsidRPr="0007411B" w:rsidRDefault="00344950" w:rsidP="0007411B">
      <w:pPr>
        <w:spacing w:after="0" w:line="276" w:lineRule="auto"/>
        <w:ind w:left="-180" w:firstLine="720"/>
        <w:rPr>
          <w:sz w:val="28"/>
          <w:szCs w:val="28"/>
        </w:rPr>
      </w:pPr>
      <w:r w:rsidRPr="00344950">
        <w:rPr>
          <w:sz w:val="28"/>
          <w:szCs w:val="28"/>
        </w:rPr>
        <w:t>3. Track success rates and profits</w:t>
      </w:r>
    </w:p>
    <w:p w14:paraId="48643F47" w14:textId="77777777" w:rsidR="00502963" w:rsidRPr="0007411B" w:rsidRDefault="00502963" w:rsidP="00344950">
      <w:pPr>
        <w:spacing w:after="0" w:line="276" w:lineRule="auto"/>
        <w:ind w:left="720" w:firstLine="720"/>
        <w:rPr>
          <w:sz w:val="28"/>
          <w:szCs w:val="28"/>
        </w:rPr>
      </w:pPr>
    </w:p>
    <w:p w14:paraId="473AD221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</w:pPr>
    </w:p>
    <w:p w14:paraId="1E79A69E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</w:pPr>
    </w:p>
    <w:p w14:paraId="795CA381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</w:pPr>
    </w:p>
    <w:p w14:paraId="0AB65A00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</w:pPr>
    </w:p>
    <w:p w14:paraId="7FD8D767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</w:pPr>
    </w:p>
    <w:p w14:paraId="0FA97398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</w:pPr>
    </w:p>
    <w:p w14:paraId="71B3D1D2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</w:pPr>
    </w:p>
    <w:p w14:paraId="3035E418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  <w:sectPr w:rsidR="0007411B" w:rsidSect="00502963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37C0E2DF" w14:textId="77777777" w:rsidR="00502963" w:rsidRPr="00344950" w:rsidRDefault="00502963" w:rsidP="0007411B">
      <w:pPr>
        <w:spacing w:after="0" w:line="276" w:lineRule="auto"/>
        <w:rPr>
          <w:sz w:val="22"/>
          <w:szCs w:val="22"/>
        </w:rPr>
      </w:pPr>
    </w:p>
    <w:p w14:paraId="154258D6" w14:textId="77777777" w:rsidR="00344950" w:rsidRPr="00A65571" w:rsidRDefault="00344950" w:rsidP="0007411B">
      <w:pPr>
        <w:tabs>
          <w:tab w:val="left" w:pos="810"/>
        </w:tabs>
        <w:spacing w:after="0" w:line="276" w:lineRule="auto"/>
        <w:ind w:left="450"/>
        <w:jc w:val="center"/>
        <w:rPr>
          <w:b/>
          <w:bCs/>
          <w:sz w:val="40"/>
          <w:szCs w:val="40"/>
          <w:u w:val="single"/>
        </w:rPr>
      </w:pPr>
      <w:r w:rsidRPr="00344950">
        <w:rPr>
          <w:rFonts w:ascii="Segoe UI Emoji" w:hAnsi="Segoe UI Emoji" w:cs="Segoe UI Emoji"/>
          <w:b/>
          <w:bCs/>
          <w:sz w:val="40"/>
          <w:szCs w:val="40"/>
          <w:u w:val="single"/>
        </w:rPr>
        <w:t>🔥</w:t>
      </w:r>
      <w:r w:rsidRPr="00344950">
        <w:rPr>
          <w:b/>
          <w:bCs/>
          <w:sz w:val="40"/>
          <w:szCs w:val="40"/>
          <w:u w:val="single"/>
        </w:rPr>
        <w:t> Key Features in Action:</w:t>
      </w:r>
    </w:p>
    <w:p w14:paraId="21F2BECE" w14:textId="77777777" w:rsidR="00502963" w:rsidRPr="00344950" w:rsidRDefault="00502963" w:rsidP="00344950">
      <w:pPr>
        <w:spacing w:after="0" w:line="276" w:lineRule="auto"/>
        <w:ind w:left="720" w:firstLine="720"/>
        <w:rPr>
          <w:b/>
          <w:bCs/>
          <w:sz w:val="22"/>
          <w:szCs w:val="22"/>
        </w:rPr>
      </w:pPr>
    </w:p>
    <w:p w14:paraId="4633E63A" w14:textId="77777777" w:rsidR="0007411B" w:rsidRDefault="0007411B" w:rsidP="00344950">
      <w:pPr>
        <w:spacing w:after="0" w:line="276" w:lineRule="auto"/>
        <w:ind w:left="720" w:firstLine="720"/>
        <w:rPr>
          <w:b/>
          <w:bCs/>
          <w:sz w:val="22"/>
          <w:szCs w:val="22"/>
        </w:rPr>
        <w:sectPr w:rsidR="0007411B" w:rsidSect="00CC1C0E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2D56D426" w14:textId="77777777" w:rsidR="00344950" w:rsidRPr="00344950" w:rsidRDefault="00344950" w:rsidP="0007411B">
      <w:pPr>
        <w:spacing w:after="0" w:line="276" w:lineRule="auto"/>
        <w:ind w:left="720" w:hanging="90"/>
        <w:rPr>
          <w:b/>
          <w:bCs/>
          <w:sz w:val="36"/>
          <w:szCs w:val="36"/>
        </w:rPr>
      </w:pPr>
      <w:r w:rsidRPr="00344950">
        <w:rPr>
          <w:b/>
          <w:bCs/>
          <w:sz w:val="36"/>
          <w:szCs w:val="36"/>
        </w:rPr>
        <w:t>Real-Time Trading Dashboard:</w:t>
      </w:r>
    </w:p>
    <w:p w14:paraId="77157770" w14:textId="77777777" w:rsidR="00344950" w:rsidRPr="00344950" w:rsidRDefault="00344950" w:rsidP="00344950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Live price feeds</w:t>
      </w:r>
      <w:r w:rsidRPr="00344950">
        <w:rPr>
          <w:sz w:val="28"/>
          <w:szCs w:val="28"/>
        </w:rPr>
        <w:t> from Uniswap/</w:t>
      </w:r>
      <w:proofErr w:type="spellStart"/>
      <w:r w:rsidRPr="00344950">
        <w:rPr>
          <w:sz w:val="28"/>
          <w:szCs w:val="28"/>
        </w:rPr>
        <w:t>PancakeSwap</w:t>
      </w:r>
      <w:proofErr w:type="spellEnd"/>
    </w:p>
    <w:p w14:paraId="0D940864" w14:textId="77777777" w:rsidR="00344950" w:rsidRPr="00344950" w:rsidRDefault="00344950" w:rsidP="00344950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Automated buy/sell execution</w:t>
      </w:r>
    </w:p>
    <w:p w14:paraId="03128BD2" w14:textId="77777777" w:rsidR="00344950" w:rsidRPr="00344950" w:rsidRDefault="00344950" w:rsidP="00344950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Gas optimization</w:t>
      </w:r>
      <w:r w:rsidRPr="00344950">
        <w:rPr>
          <w:sz w:val="28"/>
          <w:szCs w:val="28"/>
        </w:rPr>
        <w:t> for successful trades</w:t>
      </w:r>
    </w:p>
    <w:p w14:paraId="798AA032" w14:textId="77777777" w:rsidR="00344950" w:rsidRPr="00344950" w:rsidRDefault="00344950" w:rsidP="00344950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Honeypot protection</w:t>
      </w:r>
      <w:r w:rsidRPr="00344950">
        <w:rPr>
          <w:sz w:val="28"/>
          <w:szCs w:val="28"/>
        </w:rPr>
        <w:t> against scams</w:t>
      </w:r>
    </w:p>
    <w:p w14:paraId="5630A51C" w14:textId="77777777" w:rsidR="00344950" w:rsidRPr="0007411B" w:rsidRDefault="00344950" w:rsidP="00344950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Multi-wallet support</w:t>
      </w:r>
      <w:r w:rsidRPr="00344950">
        <w:rPr>
          <w:sz w:val="28"/>
          <w:szCs w:val="28"/>
        </w:rPr>
        <w:t> for different strategies</w:t>
      </w:r>
    </w:p>
    <w:p w14:paraId="4A6BB2E2" w14:textId="77777777" w:rsidR="0007411B" w:rsidRPr="0007411B" w:rsidRDefault="0007411B" w:rsidP="0007411B">
      <w:pPr>
        <w:spacing w:after="0" w:line="276" w:lineRule="auto"/>
        <w:rPr>
          <w:sz w:val="28"/>
          <w:szCs w:val="28"/>
        </w:rPr>
      </w:pPr>
    </w:p>
    <w:p w14:paraId="233B1930" w14:textId="77777777" w:rsidR="00344950" w:rsidRPr="00344950" w:rsidRDefault="00344950" w:rsidP="0007411B">
      <w:pPr>
        <w:spacing w:after="0" w:line="276" w:lineRule="auto"/>
        <w:ind w:left="720" w:hanging="90"/>
        <w:rPr>
          <w:b/>
          <w:bCs/>
          <w:sz w:val="36"/>
          <w:szCs w:val="36"/>
        </w:rPr>
      </w:pPr>
      <w:r w:rsidRPr="00344950">
        <w:rPr>
          <w:b/>
          <w:bCs/>
          <w:sz w:val="36"/>
          <w:szCs w:val="36"/>
        </w:rPr>
        <w:t>Professional Analytics:</w:t>
      </w:r>
    </w:p>
    <w:p w14:paraId="2D41FD23" w14:textId="77777777" w:rsidR="00344950" w:rsidRPr="00344950" w:rsidRDefault="00344950" w:rsidP="00344950">
      <w:pPr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Success rate tracking</w:t>
      </w:r>
      <w:r w:rsidRPr="00344950">
        <w:rPr>
          <w:sz w:val="28"/>
          <w:szCs w:val="28"/>
        </w:rPr>
        <w:t> - % of profitable trades</w:t>
      </w:r>
    </w:p>
    <w:p w14:paraId="5798F21E" w14:textId="77777777" w:rsidR="00344950" w:rsidRPr="00344950" w:rsidRDefault="00344950" w:rsidP="00344950">
      <w:pPr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Volume monitoring</w:t>
      </w:r>
      <w:r w:rsidRPr="00344950">
        <w:rPr>
          <w:sz w:val="28"/>
          <w:szCs w:val="28"/>
        </w:rPr>
        <w:t> - Total trading volume</w:t>
      </w:r>
    </w:p>
    <w:p w14:paraId="218D50E7" w14:textId="77777777" w:rsidR="00344950" w:rsidRPr="00344950" w:rsidRDefault="00344950" w:rsidP="00344950">
      <w:pPr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Profit/loss calculation</w:t>
      </w:r>
      <w:r w:rsidRPr="00344950">
        <w:rPr>
          <w:sz w:val="28"/>
          <w:szCs w:val="28"/>
        </w:rPr>
        <w:t> - Real-time P&amp;L</w:t>
      </w:r>
    </w:p>
    <w:p w14:paraId="456565E4" w14:textId="77777777" w:rsidR="00344950" w:rsidRPr="0007411B" w:rsidRDefault="00344950" w:rsidP="00344950">
      <w:pPr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Performance charts</w:t>
      </w:r>
      <w:r w:rsidRPr="00344950">
        <w:rPr>
          <w:sz w:val="28"/>
          <w:szCs w:val="28"/>
        </w:rPr>
        <w:t> - Visual trade history</w:t>
      </w:r>
    </w:p>
    <w:p w14:paraId="50141DDB" w14:textId="77777777" w:rsidR="0007411B" w:rsidRPr="0007411B" w:rsidRDefault="0007411B" w:rsidP="00502963">
      <w:pPr>
        <w:spacing w:after="0" w:line="276" w:lineRule="auto"/>
        <w:rPr>
          <w:sz w:val="28"/>
          <w:szCs w:val="28"/>
        </w:rPr>
        <w:sectPr w:rsidR="0007411B" w:rsidRPr="0007411B" w:rsidSect="0007411B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2BB9C92F" w14:textId="77777777" w:rsidR="00502963" w:rsidRPr="00344950" w:rsidRDefault="00502963" w:rsidP="00502963">
      <w:pPr>
        <w:spacing w:after="0" w:line="276" w:lineRule="auto"/>
        <w:rPr>
          <w:sz w:val="28"/>
          <w:szCs w:val="28"/>
        </w:rPr>
      </w:pPr>
    </w:p>
    <w:p w14:paraId="5E02A99A" w14:textId="77777777" w:rsidR="00344950" w:rsidRPr="00344950" w:rsidRDefault="00344950" w:rsidP="0007411B">
      <w:pPr>
        <w:spacing w:after="0" w:line="276" w:lineRule="auto"/>
        <w:ind w:left="720" w:hanging="90"/>
        <w:rPr>
          <w:b/>
          <w:bCs/>
          <w:sz w:val="36"/>
          <w:szCs w:val="36"/>
        </w:rPr>
      </w:pPr>
      <w:r w:rsidRPr="00344950">
        <w:rPr>
          <w:b/>
          <w:bCs/>
          <w:sz w:val="36"/>
          <w:szCs w:val="36"/>
        </w:rPr>
        <w:t>Advanced Features:</w:t>
      </w:r>
    </w:p>
    <w:p w14:paraId="2731679E" w14:textId="77777777" w:rsidR="00344950" w:rsidRPr="00344950" w:rsidRDefault="00344950" w:rsidP="00344950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Smart contract interaction</w:t>
      </w:r>
      <w:r w:rsidRPr="00344950">
        <w:rPr>
          <w:sz w:val="28"/>
          <w:szCs w:val="28"/>
        </w:rPr>
        <w:t> - Direct DEX protocol calls</w:t>
      </w:r>
    </w:p>
    <w:p w14:paraId="2D60D6BE" w14:textId="77777777" w:rsidR="00344950" w:rsidRPr="00344950" w:rsidRDefault="00344950" w:rsidP="00344950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MEV protection</w:t>
      </w:r>
      <w:r w:rsidRPr="00344950">
        <w:rPr>
          <w:sz w:val="28"/>
          <w:szCs w:val="28"/>
        </w:rPr>
        <w:t> - Front-running prevention</w:t>
      </w:r>
    </w:p>
    <w:p w14:paraId="771AEF4B" w14:textId="77777777" w:rsidR="00344950" w:rsidRPr="00344950" w:rsidRDefault="00344950" w:rsidP="00344950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Dynamic gas pricing</w:t>
      </w:r>
      <w:r w:rsidRPr="00344950">
        <w:rPr>
          <w:sz w:val="28"/>
          <w:szCs w:val="28"/>
        </w:rPr>
        <w:t> - Optimal gas for each trade</w:t>
      </w:r>
    </w:p>
    <w:p w14:paraId="65918831" w14:textId="550A811F" w:rsidR="00344950" w:rsidRPr="0007411B" w:rsidRDefault="00344950" w:rsidP="0007411B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344950">
        <w:rPr>
          <w:b/>
          <w:bCs/>
          <w:sz w:val="28"/>
          <w:szCs w:val="28"/>
        </w:rPr>
        <w:t>Token validation</w:t>
      </w:r>
      <w:r w:rsidRPr="00344950">
        <w:rPr>
          <w:sz w:val="28"/>
          <w:szCs w:val="28"/>
        </w:rPr>
        <w:t> - Honeypot and rug pull detection</w:t>
      </w:r>
    </w:p>
    <w:p w14:paraId="0066390C" w14:textId="77777777" w:rsidR="00344950" w:rsidRPr="00344950" w:rsidRDefault="00344950" w:rsidP="00344950">
      <w:pPr>
        <w:spacing w:after="0" w:line="276" w:lineRule="auto"/>
        <w:rPr>
          <w:sz w:val="22"/>
          <w:szCs w:val="22"/>
        </w:rPr>
      </w:pPr>
    </w:p>
    <w:p w14:paraId="4031A487" w14:textId="77777777" w:rsidR="00344950" w:rsidRPr="00A65571" w:rsidRDefault="00344950" w:rsidP="00A65571">
      <w:pPr>
        <w:spacing w:after="0" w:line="276" w:lineRule="auto"/>
        <w:ind w:left="720" w:hanging="360"/>
        <w:jc w:val="center"/>
        <w:rPr>
          <w:b/>
          <w:bCs/>
          <w:sz w:val="40"/>
          <w:szCs w:val="40"/>
          <w:u w:val="single"/>
        </w:rPr>
      </w:pPr>
      <w:r w:rsidRPr="00344950">
        <w:rPr>
          <w:rFonts w:ascii="Segoe UI Emoji" w:hAnsi="Segoe UI Emoji" w:cs="Segoe UI Emoji"/>
          <w:b/>
          <w:bCs/>
          <w:sz w:val="40"/>
          <w:szCs w:val="40"/>
          <w:u w:val="single"/>
        </w:rPr>
        <w:t>🌟</w:t>
      </w:r>
      <w:r w:rsidRPr="00344950">
        <w:rPr>
          <w:b/>
          <w:bCs/>
          <w:sz w:val="40"/>
          <w:szCs w:val="40"/>
          <w:u w:val="single"/>
        </w:rPr>
        <w:t> What Makes This Special:</w:t>
      </w:r>
    </w:p>
    <w:p w14:paraId="051FBE2F" w14:textId="77777777" w:rsidR="0007411B" w:rsidRPr="0007411B" w:rsidRDefault="0007411B" w:rsidP="0007411B">
      <w:pPr>
        <w:spacing w:after="0" w:line="276" w:lineRule="auto"/>
        <w:ind w:left="720" w:hanging="360"/>
        <w:jc w:val="center"/>
        <w:rPr>
          <w:b/>
          <w:bCs/>
          <w:sz w:val="40"/>
          <w:szCs w:val="40"/>
        </w:rPr>
      </w:pPr>
    </w:p>
    <w:p w14:paraId="6FBE65FC" w14:textId="77777777" w:rsidR="00344950" w:rsidRPr="00344950" w:rsidRDefault="00344950" w:rsidP="00344950">
      <w:pPr>
        <w:spacing w:after="0" w:line="276" w:lineRule="auto"/>
        <w:ind w:left="720" w:firstLine="720"/>
        <w:rPr>
          <w:b/>
          <w:bCs/>
          <w:sz w:val="22"/>
          <w:szCs w:val="22"/>
        </w:rPr>
      </w:pPr>
    </w:p>
    <w:p w14:paraId="60CF5DC5" w14:textId="77777777" w:rsidR="0007411B" w:rsidRDefault="0007411B" w:rsidP="0007411B">
      <w:pPr>
        <w:spacing w:after="0" w:line="276" w:lineRule="auto"/>
        <w:ind w:firstLine="360"/>
        <w:rPr>
          <w:b/>
          <w:bCs/>
          <w:sz w:val="28"/>
          <w:szCs w:val="28"/>
        </w:rPr>
        <w:sectPr w:rsidR="0007411B" w:rsidSect="00CC1C0E">
          <w:type w:val="continuous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</w:p>
    <w:p w14:paraId="4B819CD1" w14:textId="5B19EDF4" w:rsidR="00344950" w:rsidRDefault="00344950" w:rsidP="0007411B">
      <w:pPr>
        <w:spacing w:after="0" w:line="276" w:lineRule="auto"/>
        <w:ind w:firstLine="360"/>
        <w:rPr>
          <w:b/>
          <w:bCs/>
          <w:sz w:val="32"/>
          <w:szCs w:val="32"/>
        </w:rPr>
      </w:pPr>
      <w:r w:rsidRPr="00344950">
        <w:rPr>
          <w:b/>
          <w:bCs/>
          <w:sz w:val="32"/>
          <w:szCs w:val="32"/>
        </w:rPr>
        <w:t>Real Blockchain Integration</w:t>
      </w:r>
    </w:p>
    <w:p w14:paraId="7B9A41A5" w14:textId="77777777" w:rsidR="00A65571" w:rsidRPr="00344950" w:rsidRDefault="00A65571" w:rsidP="0007411B">
      <w:pPr>
        <w:spacing w:after="0" w:line="276" w:lineRule="auto"/>
        <w:ind w:firstLine="360"/>
        <w:rPr>
          <w:b/>
          <w:bCs/>
          <w:sz w:val="32"/>
          <w:szCs w:val="32"/>
        </w:rPr>
      </w:pPr>
    </w:p>
    <w:p w14:paraId="4669EC98" w14:textId="77777777" w:rsidR="00344950" w:rsidRPr="00344950" w:rsidRDefault="00344950" w:rsidP="00344950">
      <w:pPr>
        <w:numPr>
          <w:ilvl w:val="0"/>
          <w:numId w:val="9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Not a demo - actual MetaMask connection</w:t>
      </w:r>
    </w:p>
    <w:p w14:paraId="68A667EC" w14:textId="77777777" w:rsidR="00344950" w:rsidRPr="00344950" w:rsidRDefault="00344950" w:rsidP="00344950">
      <w:pPr>
        <w:numPr>
          <w:ilvl w:val="0"/>
          <w:numId w:val="9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Real trades on real DEX protocols</w:t>
      </w:r>
    </w:p>
    <w:p w14:paraId="52EDA75E" w14:textId="77777777" w:rsidR="00344950" w:rsidRPr="00A65571" w:rsidRDefault="00344950" w:rsidP="00344950">
      <w:pPr>
        <w:numPr>
          <w:ilvl w:val="0"/>
          <w:numId w:val="9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Live market data and execution</w:t>
      </w:r>
    </w:p>
    <w:p w14:paraId="56247A1E" w14:textId="77777777" w:rsidR="00502963" w:rsidRDefault="00502963" w:rsidP="00502963">
      <w:pPr>
        <w:spacing w:after="0" w:line="276" w:lineRule="auto"/>
        <w:rPr>
          <w:sz w:val="32"/>
          <w:szCs w:val="32"/>
        </w:rPr>
      </w:pPr>
    </w:p>
    <w:p w14:paraId="1057792E" w14:textId="77777777" w:rsidR="00A65571" w:rsidRDefault="00A65571" w:rsidP="00502963">
      <w:pPr>
        <w:spacing w:after="0" w:line="276" w:lineRule="auto"/>
        <w:rPr>
          <w:sz w:val="32"/>
          <w:szCs w:val="32"/>
        </w:rPr>
      </w:pPr>
    </w:p>
    <w:p w14:paraId="09917E71" w14:textId="77777777" w:rsidR="00A65571" w:rsidRPr="00344950" w:rsidRDefault="00A65571" w:rsidP="00502963">
      <w:pPr>
        <w:spacing w:after="0" w:line="276" w:lineRule="auto"/>
        <w:rPr>
          <w:sz w:val="32"/>
          <w:szCs w:val="32"/>
        </w:rPr>
      </w:pPr>
    </w:p>
    <w:p w14:paraId="023AAACD" w14:textId="5DB9B10B" w:rsidR="00344950" w:rsidRDefault="00344950" w:rsidP="0007411B">
      <w:pPr>
        <w:spacing w:after="0" w:line="276" w:lineRule="auto"/>
        <w:ind w:firstLine="360"/>
        <w:rPr>
          <w:b/>
          <w:bCs/>
          <w:sz w:val="32"/>
          <w:szCs w:val="32"/>
        </w:rPr>
      </w:pPr>
      <w:r w:rsidRPr="00344950">
        <w:rPr>
          <w:b/>
          <w:bCs/>
          <w:sz w:val="32"/>
          <w:szCs w:val="32"/>
        </w:rPr>
        <w:t>Professional-Grade UI</w:t>
      </w:r>
    </w:p>
    <w:p w14:paraId="7F79ECCE" w14:textId="77777777" w:rsidR="00A65571" w:rsidRPr="00344950" w:rsidRDefault="00A65571" w:rsidP="0007411B">
      <w:pPr>
        <w:spacing w:after="0" w:line="276" w:lineRule="auto"/>
        <w:ind w:firstLine="360"/>
        <w:rPr>
          <w:b/>
          <w:bCs/>
          <w:sz w:val="32"/>
          <w:szCs w:val="32"/>
        </w:rPr>
      </w:pPr>
    </w:p>
    <w:p w14:paraId="1FB7324C" w14:textId="77777777" w:rsidR="00344950" w:rsidRPr="00344950" w:rsidRDefault="00344950" w:rsidP="00344950">
      <w:pPr>
        <w:numPr>
          <w:ilvl w:val="0"/>
          <w:numId w:val="10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Clean, intuitive dashboard</w:t>
      </w:r>
    </w:p>
    <w:p w14:paraId="52114D73" w14:textId="77777777" w:rsidR="00344950" w:rsidRPr="00344950" w:rsidRDefault="00344950" w:rsidP="00344950">
      <w:pPr>
        <w:numPr>
          <w:ilvl w:val="0"/>
          <w:numId w:val="10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Real-time updates and notifications</w:t>
      </w:r>
    </w:p>
    <w:p w14:paraId="7CD51C53" w14:textId="77777777" w:rsidR="00344950" w:rsidRPr="00A65571" w:rsidRDefault="00344950" w:rsidP="00344950">
      <w:pPr>
        <w:numPr>
          <w:ilvl w:val="0"/>
          <w:numId w:val="10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Professional trading interface</w:t>
      </w:r>
    </w:p>
    <w:p w14:paraId="198F6E18" w14:textId="035577C7" w:rsidR="00502963" w:rsidRDefault="00344950" w:rsidP="0007411B">
      <w:pPr>
        <w:spacing w:after="0" w:line="276" w:lineRule="auto"/>
        <w:ind w:firstLine="360"/>
        <w:rPr>
          <w:b/>
          <w:bCs/>
          <w:sz w:val="32"/>
          <w:szCs w:val="32"/>
        </w:rPr>
      </w:pPr>
      <w:r w:rsidRPr="00A65571">
        <w:rPr>
          <w:b/>
          <w:bCs/>
          <w:sz w:val="32"/>
          <w:szCs w:val="32"/>
        </w:rPr>
        <w:t>Automated Intelligence</w:t>
      </w:r>
    </w:p>
    <w:p w14:paraId="09B440D2" w14:textId="77777777" w:rsidR="00A65571" w:rsidRPr="00A65571" w:rsidRDefault="00A65571" w:rsidP="0007411B">
      <w:pPr>
        <w:spacing w:after="0" w:line="276" w:lineRule="auto"/>
        <w:ind w:firstLine="360"/>
        <w:rPr>
          <w:b/>
          <w:bCs/>
          <w:sz w:val="32"/>
          <w:szCs w:val="32"/>
        </w:rPr>
      </w:pPr>
    </w:p>
    <w:p w14:paraId="771F5EFE" w14:textId="77777777" w:rsidR="00344950" w:rsidRPr="00344950" w:rsidRDefault="00344950" w:rsidP="00344950">
      <w:pPr>
        <w:numPr>
          <w:ilvl w:val="0"/>
          <w:numId w:val="11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Smart price monitoring</w:t>
      </w:r>
    </w:p>
    <w:p w14:paraId="098C29AB" w14:textId="77777777" w:rsidR="00344950" w:rsidRPr="00344950" w:rsidRDefault="00344950" w:rsidP="00344950">
      <w:pPr>
        <w:numPr>
          <w:ilvl w:val="0"/>
          <w:numId w:val="11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Automated trade execution</w:t>
      </w:r>
    </w:p>
    <w:p w14:paraId="61272E1B" w14:textId="77777777" w:rsidR="00344950" w:rsidRPr="00A65571" w:rsidRDefault="00344950" w:rsidP="00344950">
      <w:pPr>
        <w:numPr>
          <w:ilvl w:val="0"/>
          <w:numId w:val="11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Honeypot detection and protection</w:t>
      </w:r>
    </w:p>
    <w:p w14:paraId="3952D9EB" w14:textId="77777777" w:rsidR="00502963" w:rsidRDefault="00502963" w:rsidP="00502963">
      <w:pPr>
        <w:spacing w:after="0" w:line="276" w:lineRule="auto"/>
        <w:rPr>
          <w:sz w:val="32"/>
          <w:szCs w:val="32"/>
        </w:rPr>
      </w:pPr>
    </w:p>
    <w:p w14:paraId="49BFD9E3" w14:textId="77777777" w:rsidR="00A65571" w:rsidRDefault="00A65571" w:rsidP="00502963">
      <w:pPr>
        <w:spacing w:after="0" w:line="276" w:lineRule="auto"/>
        <w:rPr>
          <w:sz w:val="32"/>
          <w:szCs w:val="32"/>
        </w:rPr>
      </w:pPr>
    </w:p>
    <w:p w14:paraId="638D3620" w14:textId="77777777" w:rsidR="00A65571" w:rsidRPr="00A65571" w:rsidRDefault="00A65571" w:rsidP="00502963">
      <w:pPr>
        <w:spacing w:after="0" w:line="276" w:lineRule="auto"/>
        <w:rPr>
          <w:sz w:val="32"/>
          <w:szCs w:val="32"/>
        </w:rPr>
      </w:pPr>
    </w:p>
    <w:p w14:paraId="52C17514" w14:textId="77777777" w:rsidR="0007411B" w:rsidRPr="00344950" w:rsidRDefault="0007411B" w:rsidP="00502963">
      <w:pPr>
        <w:spacing w:after="0" w:line="276" w:lineRule="auto"/>
        <w:rPr>
          <w:sz w:val="32"/>
          <w:szCs w:val="32"/>
        </w:rPr>
      </w:pPr>
    </w:p>
    <w:p w14:paraId="3720A95C" w14:textId="60921F80" w:rsidR="00344950" w:rsidRDefault="00344950" w:rsidP="0007411B">
      <w:pPr>
        <w:spacing w:after="0" w:line="276" w:lineRule="auto"/>
        <w:ind w:firstLine="360"/>
        <w:rPr>
          <w:b/>
          <w:bCs/>
          <w:sz w:val="32"/>
          <w:szCs w:val="32"/>
        </w:rPr>
      </w:pPr>
      <w:r w:rsidRPr="00344950">
        <w:rPr>
          <w:b/>
          <w:bCs/>
          <w:sz w:val="32"/>
          <w:szCs w:val="32"/>
        </w:rPr>
        <w:t>Production Ready</w:t>
      </w:r>
    </w:p>
    <w:p w14:paraId="296DD335" w14:textId="77777777" w:rsidR="00A65571" w:rsidRPr="00344950" w:rsidRDefault="00A65571" w:rsidP="0007411B">
      <w:pPr>
        <w:spacing w:after="0" w:line="276" w:lineRule="auto"/>
        <w:ind w:firstLine="360"/>
        <w:rPr>
          <w:b/>
          <w:bCs/>
          <w:sz w:val="32"/>
          <w:szCs w:val="32"/>
        </w:rPr>
      </w:pPr>
    </w:p>
    <w:p w14:paraId="7B0E094E" w14:textId="77777777" w:rsidR="00344950" w:rsidRPr="00344950" w:rsidRDefault="00344950" w:rsidP="00344950">
      <w:pPr>
        <w:numPr>
          <w:ilvl w:val="0"/>
          <w:numId w:val="12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Error handling and recovery</w:t>
      </w:r>
    </w:p>
    <w:p w14:paraId="64880233" w14:textId="77777777" w:rsidR="00344950" w:rsidRPr="00344950" w:rsidRDefault="00344950" w:rsidP="00344950">
      <w:pPr>
        <w:numPr>
          <w:ilvl w:val="0"/>
          <w:numId w:val="12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Responsive design</w:t>
      </w:r>
    </w:p>
    <w:p w14:paraId="50C94AF3" w14:textId="77777777" w:rsidR="00344950" w:rsidRPr="00344950" w:rsidRDefault="00344950" w:rsidP="00344950">
      <w:pPr>
        <w:numPr>
          <w:ilvl w:val="0"/>
          <w:numId w:val="12"/>
        </w:numPr>
        <w:spacing w:after="0" w:line="276" w:lineRule="auto"/>
        <w:rPr>
          <w:sz w:val="32"/>
          <w:szCs w:val="32"/>
        </w:rPr>
      </w:pPr>
      <w:r w:rsidRPr="00344950">
        <w:rPr>
          <w:sz w:val="32"/>
          <w:szCs w:val="32"/>
        </w:rPr>
        <w:t>Optimized performance</w:t>
      </w:r>
    </w:p>
    <w:p w14:paraId="0E4D3A77" w14:textId="77777777" w:rsidR="0007411B" w:rsidRDefault="0007411B" w:rsidP="00344950">
      <w:pPr>
        <w:spacing w:after="0" w:line="276" w:lineRule="auto"/>
        <w:ind w:left="720" w:firstLine="720"/>
        <w:rPr>
          <w:sz w:val="22"/>
          <w:szCs w:val="22"/>
        </w:rPr>
        <w:sectPr w:rsidR="0007411B" w:rsidSect="0007411B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43FDECC7" w14:textId="77777777" w:rsidR="00A25971" w:rsidRPr="00344950" w:rsidRDefault="00A25971" w:rsidP="00344950">
      <w:pPr>
        <w:spacing w:after="0" w:line="276" w:lineRule="auto"/>
        <w:ind w:left="720" w:firstLine="720"/>
        <w:rPr>
          <w:sz w:val="22"/>
          <w:szCs w:val="22"/>
        </w:rPr>
      </w:pPr>
    </w:p>
    <w:sectPr w:rsidR="00A25971" w:rsidRPr="00344950" w:rsidSect="00CC1C0E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AC5"/>
    <w:multiLevelType w:val="multilevel"/>
    <w:tmpl w:val="5D72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B56"/>
    <w:multiLevelType w:val="multilevel"/>
    <w:tmpl w:val="1C46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534F6"/>
    <w:multiLevelType w:val="hybridMultilevel"/>
    <w:tmpl w:val="C2FE2DFE"/>
    <w:lvl w:ilvl="0" w:tplc="A21A382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BC3064"/>
    <w:multiLevelType w:val="multilevel"/>
    <w:tmpl w:val="62B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A75AF"/>
    <w:multiLevelType w:val="multilevel"/>
    <w:tmpl w:val="1D7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91520"/>
    <w:multiLevelType w:val="multilevel"/>
    <w:tmpl w:val="5B4C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9365D"/>
    <w:multiLevelType w:val="multilevel"/>
    <w:tmpl w:val="AB6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150E7"/>
    <w:multiLevelType w:val="multilevel"/>
    <w:tmpl w:val="ED0A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828B3"/>
    <w:multiLevelType w:val="multilevel"/>
    <w:tmpl w:val="39E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B7FC6"/>
    <w:multiLevelType w:val="multilevel"/>
    <w:tmpl w:val="536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4494B"/>
    <w:multiLevelType w:val="multilevel"/>
    <w:tmpl w:val="05B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80DFF"/>
    <w:multiLevelType w:val="multilevel"/>
    <w:tmpl w:val="46C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86238"/>
    <w:multiLevelType w:val="multilevel"/>
    <w:tmpl w:val="9372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697082">
    <w:abstractNumId w:val="10"/>
  </w:num>
  <w:num w:numId="2" w16cid:durableId="1187908377">
    <w:abstractNumId w:val="11"/>
  </w:num>
  <w:num w:numId="3" w16cid:durableId="250283266">
    <w:abstractNumId w:val="9"/>
  </w:num>
  <w:num w:numId="4" w16cid:durableId="989334693">
    <w:abstractNumId w:val="6"/>
  </w:num>
  <w:num w:numId="5" w16cid:durableId="617562569">
    <w:abstractNumId w:val="4"/>
  </w:num>
  <w:num w:numId="6" w16cid:durableId="1410273062">
    <w:abstractNumId w:val="12"/>
  </w:num>
  <w:num w:numId="7" w16cid:durableId="1555964430">
    <w:abstractNumId w:val="8"/>
  </w:num>
  <w:num w:numId="8" w16cid:durableId="484861196">
    <w:abstractNumId w:val="3"/>
  </w:num>
  <w:num w:numId="9" w16cid:durableId="933169268">
    <w:abstractNumId w:val="5"/>
  </w:num>
  <w:num w:numId="10" w16cid:durableId="1268385578">
    <w:abstractNumId w:val="0"/>
  </w:num>
  <w:num w:numId="11" w16cid:durableId="249628083">
    <w:abstractNumId w:val="1"/>
  </w:num>
  <w:num w:numId="12" w16cid:durableId="2041855413">
    <w:abstractNumId w:val="7"/>
  </w:num>
  <w:num w:numId="13" w16cid:durableId="18174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50"/>
    <w:rsid w:val="0007411B"/>
    <w:rsid w:val="00344950"/>
    <w:rsid w:val="00502963"/>
    <w:rsid w:val="00566B66"/>
    <w:rsid w:val="00A25971"/>
    <w:rsid w:val="00A65571"/>
    <w:rsid w:val="00AE4339"/>
    <w:rsid w:val="00B479FA"/>
    <w:rsid w:val="00C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672E"/>
  <w15:chartTrackingRefBased/>
  <w15:docId w15:val="{67CC4E83-C4DB-4586-B619-AC328DA2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Parsons</dc:creator>
  <cp:keywords/>
  <dc:description/>
  <cp:lastModifiedBy>Tim Parsons</cp:lastModifiedBy>
  <cp:revision>1</cp:revision>
  <dcterms:created xsi:type="dcterms:W3CDTF">2025-08-10T14:01:00Z</dcterms:created>
  <dcterms:modified xsi:type="dcterms:W3CDTF">2025-08-10T14:45:00Z</dcterms:modified>
</cp:coreProperties>
</file>