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40"/>
          <w:szCs w:val="40"/>
        </w:rPr>
        <w:t xml:space="preserve">AUCTIONGERA</w:t>
      </w:r>
    </w:p>
    <w:p>
      <w:pPr>
        <w:spacing w:after="240"/>
        <w:jc w:val="center"/>
      </w:pPr>
      <w:r>
        <w:rPr>
          <w:i/>
          <w:iCs/>
          <w:color w:val="666666"/>
          <w:sz w:val="24"/>
          <w:szCs w:val="24"/>
        </w:rPr>
        <w:t xml:space="preserve">Online Shed Auction Platform</w:t>
      </w:r>
    </w:p>
    <w:p>
      <w:pPr>
        <w:spacing w:after="480"/>
        <w:jc w:val="center"/>
      </w:pPr>
      <w:r>
        <w:rPr>
          <w:color w:val="999999"/>
          <w:sz w:val="24"/>
          <w:szCs w:val="24"/>
        </w:rPr>
        <w:t xml:space="preserve">Project Overview Report</w:t>
      </w:r>
    </w:p>
    <w:p>
      <w:pPr>
        <w:pStyle w:val="Heading1"/>
      </w:pPr>
      <w:r>
        <w:t xml:space="preserve">What is AuctionGera?</w:t>
      </w:r>
    </w:p>
    <w:p>
      <w:pPr>
        <w:spacing w:after="200"/>
      </w:pPr>
      <w:r>
        <w:t xml:space="preserve">AuctionGera is an online auction website designed to buy and sell sheds. Instead of traditional in-person auctions, customers can now bid on sheds from their computer or phone, anywhere, anytime.</w:t>
      </w:r>
    </w:p>
    <w:p>
      <w:pPr>
        <w:spacing w:after="400"/>
      </w:pPr>
      <w:r>
        <w:t xml:space="preserve">Think of it like eBay, but specifically for sheds &amp;#x2014; people place bids, the highest bidder wins, and we handle everything online.</w:t>
      </w:r>
    </w:p>
    <w:p>
      <w:pPr>
        <w:pStyle w:val="Heading1"/>
      </w:pPr>
      <w:r>
        <w:t xml:space="preserve">How Does It Work?</w:t>
      </w:r>
    </w:p>
    <w:p>
      <w:pPr>
        <w:pStyle w:val="Heading2"/>
      </w:pPr>
      <w:r>
        <w:t xml:space="preserve">For Customers</w:t>
      </w:r>
    </w:p>
    <w:p>
      <w:pPr>
        <w:spacing w:after="200" w:line="360"/>
      </w:pPr>
      <w:r>
        <w:t xml:space="preserve">1.  Browse available sheds on the homepage
2.  Click on a shed to see details and photos
3.  Place a bid when the auction is live
4.  Watch the countdown timer &amp;#x2014; highest bidder wins
5.  Arrange purchase and delivery</w:t>
      </w:r>
    </w:p>
    <w:p>
      <w:pPr>
        <w:pStyle w:val="Heading2"/>
        <w:spacing w:before="240"/>
      </w:pPr>
      <w:r>
        <w:t xml:space="preserve">For Admin (Owner)</w:t>
      </w:r>
    </w:p>
    <w:p>
      <w:pPr>
        <w:spacing w:after="400" w:line="360"/>
      </w:pPr>
      <w:r>
        <w:t xml:space="preserve">1.  Create a new auction with shed details
2.  Set exact start and end date/time
3.  Set starting price and bid increments
4.  Monitor bids in real-time
5.  Manage completed auctions</w:t>
      </w:r>
    </w:p>
    <w:p>
      <w:pPr>
        <w:pStyle w:val="Heading1"/>
      </w:pPr>
      <w: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r>
              <w:rPr>
                <w:b/>
                <w:bCs/>
                <w:color w:val="FFFFFF"/>
              </w:rPr>
              <w:t xml:space="preserve">Feature</w:t>
            </w:r>
          </w:p>
        </w:tc>
        <w:tc>
          <w:tcPr>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r>
              <w:rPr>
                <w:b/>
                <w:bCs/>
                <w:color w:val="FFFFFF"/>
              </w:rPr>
              <w:t xml:space="preserve">What It Does</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Live Countdown Timers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Shows exactly when each auction starts and ends. Updates automatically on the screen.</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Automatic Bid Buttons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Customers can click quick buttons to bid (+1x, +2x, +5x, +10x) instead of typing amounts.</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Real-Time Bid Updates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Customers see current bid amount update automatically every 5 seconds.</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Status Display</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Each shed shows if it&amp;#x2019;s &amp;#x201C;Upcoming&amp;#x201D;, &amp;#x201C;Live Now&amp;#x201D;, or &amp;#x201C;Ended&amp;#x201D;.</w:t>
            </w:r>
          </w:p>
        </w:tc>
      </w:tr>
    </w:tbl>
    <w:p>
      <w:pPr>
        <w:spacing w:after="400"/>
      </w:pPr>
      <w:r>
        <w:t xml:space="preserve"/>
      </w:r>
    </w:p>
    <w:p>
      <w:pPr>
        <w:pStyle w:val="Heading1"/>
      </w:pPr>
      <w:r>
        <w:t xml:space="preserve">Admin Login</w:t>
      </w:r>
    </w:p>
    <w:p>
      <w:pPr>
        <w:spacing w:after="120"/>
      </w:pPr>
      <w:r>
        <w:t xml:space="preserve">Username: </w:t>
      </w:r>
      <w:r>
        <w:rPr>
          <w:b/>
          <w:bCs/>
        </w:rPr>
        <w:t xml:space="preserve">admin</w:t>
      </w:r>
    </w:p>
    <w:p>
      <w:pPr>
        <w:spacing w:after="200"/>
      </w:pPr>
      <w:r>
        <w:t xml:space="preserve">Password: </w:t>
      </w:r>
      <w:r>
        <w:rPr>
          <w:b/>
          <w:bCs/>
        </w:rPr>
        <w:t xml:space="preserve">admin123</w:t>
      </w:r>
    </w:p>
    <w:p>
      <w:pPr>
        <w:spacing w:after="400"/>
      </w:pPr>
      <w:r>
        <w:rPr>
          <w:i/>
          <w:iCs/>
          <w:color w:val="C00000"/>
        </w:rPr>
        <w:t xml:space="preserve">Important: Change this password to something private immediately.</w:t>
      </w:r>
    </w:p>
    <w:p>
      <w:pPr>
        <w:pStyle w:val="Heading1"/>
      </w:pPr>
      <w:r>
        <w:t xml:space="preserve">Benefits</w:t>
      </w:r>
    </w:p>
    <w:p>
      <w:pPr>
        <w:spacing w:after="200" w:line="320"/>
      </w:pPr>
      <w:r>
        <w:t xml:space="preserve">&amp;#x2022;  Reach more customers &amp;#x2014; people worldwide can bid, not just those who attend in-person
&amp;#x2022;  Available 24/7 &amp;#x2014; customers can bid anytime, growing sales potential
&amp;#x2022;  Less effort &amp;#x2014; no need to organize physical auctions
&amp;#x2022;  Transparent bidding &amp;#x2014; everyone sees current prices and bid activity
&amp;#x2022;  Professional image &amp;#x2014; modern online presence attracts more customers</w:t>
      </w:r>
    </w:p>
    <w:p>
      <w:pPr>
        <w:spacing w:after="400"/>
      </w:pPr>
      <w:r>
        <w:t xml:space="preserve"/>
      </w:r>
    </w:p>
    <w:p>
      <w:pPr>
        <w:pStyle w:val="Heading1"/>
      </w:pPr>
      <w:r>
        <w:t xml:space="preserve">Current Status</w:t>
      </w:r>
    </w:p>
    <w:p>
      <w:pPr>
        <w:spacing w:after="200"/>
      </w:pPr>
      <w:r>
        <w:t xml:space="preserve">The website is now </w:t>
      </w:r>
      <w:r>
        <w:rPr>
          <w:b/>
          <w:bCs/>
          <w:color w:val="00B050"/>
        </w:rPr>
        <w:t xml:space="preserve">LIVE</w:t>
      </w:r>
      <w:r>
        <w:t xml:space="preserve"> and running on the internet at:</w:t>
      </w:r>
    </w:p>
    <w:p>
      <w:pPr>
        <w:spacing w:after="400"/>
      </w:pPr>
      <w:r>
        <w:rPr>
          <w:b/>
          <w:bCs/>
          <w:color w:val="0563C1"/>
        </w:rPr>
        <w:t xml:space="preserve">https://auctiongera.up.railway.app</w:t>
      </w:r>
    </w:p>
    <w:p>
      <w:pPr>
        <w:spacing w:after="400"/>
      </w:pPr>
      <w:r>
        <w:t xml:space="preserve">You can log in with your admin account and start creating auctions immediately.</w:t>
      </w:r>
    </w:p>
    <w:p>
      <w:pPr>
        <w:pStyle w:val="Heading1"/>
      </w:pPr>
      <w:r>
        <w:t xml:space="preserve">Next Steps</w:t>
      </w:r>
    </w:p>
    <w:p>
      <w:pPr>
        <w:spacing w:line="320"/>
      </w:pPr>
      <w:r>
        <w:t xml:space="preserve">1.  Change your admin password to something secure
2.  Log in and create your first shed auction
3.  Test with friends to make sure bidding works
4.  Promote the website to start getting real customers
5.  Monitor bids and manage completed auctions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4E78"/>
      <w:sz w:val="32"/>
      <w:szCs w:val="32"/>
    </w:rPr>
  </w:style>
  <w:style w:type="paragraph" w:styleId="Heading2">
    <w:name w:val="Heading 2"/>
    <w:basedOn w:val="Normal"/>
    <w:next w:val="Normal"/>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2026-04-05T03:26:47.726Z</dcterms:created>
  <dcterms:modified xsi:type="dcterms:W3CDTF">2026-04-05T03:26:47.727Z</dcterms:modified>
</cp:coreProperties>
</file>

<file path=docProps/custom.xml><?xml version="1.0" encoding="utf-8"?>
<Properties xmlns="http://schemas.openxmlformats.org/officeDocument/2006/custom-properties" xmlns:vt="http://schemas.openxmlformats.org/officeDocument/2006/docPropsVTypes"/>
</file>