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49B" w:rsidRDefault="0084749B">
      <w:pPr>
        <w:rPr>
          <w:b/>
          <w:sz w:val="28"/>
          <w:szCs w:val="28"/>
          <w:u w:val="single"/>
        </w:rPr>
      </w:pPr>
      <w:r w:rsidRPr="0084749B">
        <w:rPr>
          <w:b/>
          <w:sz w:val="28"/>
          <w:szCs w:val="28"/>
          <w:u w:val="single"/>
        </w:rPr>
        <w:t>Cassandra</w:t>
      </w:r>
      <w:r w:rsidR="00681875">
        <w:rPr>
          <w:b/>
          <w:sz w:val="28"/>
          <w:szCs w:val="28"/>
          <w:u w:val="single"/>
        </w:rPr>
        <w:t xml:space="preserve"> Datenspeicherung und</w:t>
      </w:r>
      <w:r w:rsidRPr="0084749B">
        <w:rPr>
          <w:b/>
          <w:sz w:val="28"/>
          <w:szCs w:val="28"/>
          <w:u w:val="single"/>
        </w:rPr>
        <w:t xml:space="preserve"> Komprimierungsverfahren</w:t>
      </w:r>
    </w:p>
    <w:p w:rsidR="0084749B" w:rsidRDefault="0084749B">
      <w:pPr>
        <w:rPr>
          <w:b/>
          <w:sz w:val="28"/>
          <w:szCs w:val="28"/>
          <w:u w:val="single"/>
        </w:rPr>
      </w:pPr>
    </w:p>
    <w:p w:rsidR="005838D5" w:rsidRDefault="00681875">
      <w:pPr>
        <w:rPr>
          <w:sz w:val="24"/>
          <w:szCs w:val="24"/>
        </w:rPr>
      </w:pPr>
      <w:r>
        <w:rPr>
          <w:sz w:val="24"/>
          <w:szCs w:val="24"/>
        </w:rPr>
        <w:t xml:space="preserve">Cassandra verwendet zur Datenspeicherung </w:t>
      </w:r>
      <w:proofErr w:type="spellStart"/>
      <w:proofErr w:type="gramStart"/>
      <w:r>
        <w:rPr>
          <w:sz w:val="24"/>
          <w:szCs w:val="24"/>
        </w:rPr>
        <w:t>SSTables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>) welche unveränderlich im Speicher abgelegt werden.</w:t>
      </w:r>
      <w:r w:rsidR="00ED055B">
        <w:rPr>
          <w:sz w:val="24"/>
          <w:szCs w:val="24"/>
        </w:rPr>
        <w:t xml:space="preserve"> Werden Daten verändert, so wird nicht wie bei traditionellen relationalen Datenbanken eine Dekomprimierung mit anschließendem Überschreiben und Komprimieren der Daten durchgeführt, sondern</w:t>
      </w:r>
      <w:r w:rsidR="005838D5">
        <w:rPr>
          <w:sz w:val="24"/>
          <w:szCs w:val="24"/>
        </w:rPr>
        <w:t xml:space="preserve"> weitere </w:t>
      </w:r>
      <w:proofErr w:type="spellStart"/>
      <w:r w:rsidR="005838D5">
        <w:rPr>
          <w:sz w:val="24"/>
          <w:szCs w:val="24"/>
        </w:rPr>
        <w:t>SSTable</w:t>
      </w:r>
      <w:proofErr w:type="spellEnd"/>
      <w:r w:rsidR="005838D5">
        <w:rPr>
          <w:sz w:val="24"/>
          <w:szCs w:val="24"/>
        </w:rPr>
        <w:t xml:space="preserve"> im Speicher abgelegt, welche dann von Zeit zu Zeit mit bereits bestehenden </w:t>
      </w:r>
      <w:proofErr w:type="spellStart"/>
      <w:r w:rsidR="005838D5">
        <w:rPr>
          <w:sz w:val="24"/>
          <w:szCs w:val="24"/>
        </w:rPr>
        <w:t>SSTables</w:t>
      </w:r>
      <w:proofErr w:type="spellEnd"/>
      <w:r w:rsidR="005838D5">
        <w:rPr>
          <w:sz w:val="24"/>
          <w:szCs w:val="24"/>
        </w:rPr>
        <w:t xml:space="preserve"> </w:t>
      </w:r>
      <w:r w:rsidR="00E47E53">
        <w:rPr>
          <w:sz w:val="24"/>
          <w:szCs w:val="24"/>
        </w:rPr>
        <w:t xml:space="preserve">verglichen und </w:t>
      </w:r>
      <w:r w:rsidR="005838D5">
        <w:rPr>
          <w:sz w:val="24"/>
          <w:szCs w:val="24"/>
        </w:rPr>
        <w:t>verbunden werden um Daten aktuell zu halten und Speichernutzung zu minimieren.</w:t>
      </w:r>
    </w:p>
    <w:p w:rsidR="005838D5" w:rsidRDefault="005838D5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B566B5">
        <w:rPr>
          <w:sz w:val="24"/>
          <w:szCs w:val="24"/>
        </w:rPr>
        <w:t>Datenbanktabellen</w:t>
      </w:r>
      <w:r>
        <w:rPr>
          <w:sz w:val="24"/>
          <w:szCs w:val="24"/>
        </w:rPr>
        <w:t xml:space="preserve"> können mittels verschiedener Verfahren komprimiert werden. Cassandra unterstützt dabei folgende Komprimierungsverfahren:</w:t>
      </w:r>
    </w:p>
    <w:p w:rsidR="005838D5" w:rsidRPr="005838D5" w:rsidRDefault="005838D5" w:rsidP="005838D5">
      <w:pPr>
        <w:pStyle w:val="Listenabsatz"/>
        <w:numPr>
          <w:ilvl w:val="0"/>
          <w:numId w:val="1"/>
        </w:numPr>
        <w:rPr>
          <w:rStyle w:val="ph"/>
          <w:sz w:val="24"/>
          <w:szCs w:val="24"/>
          <w:lang w:val="en-US"/>
        </w:rPr>
      </w:pPr>
      <w:r w:rsidRPr="005838D5">
        <w:rPr>
          <w:rStyle w:val="ph"/>
          <w:sz w:val="24"/>
          <w:szCs w:val="24"/>
          <w:lang w:val="en-US"/>
        </w:rPr>
        <w:t>LZ4</w:t>
      </w:r>
      <w:r w:rsidRPr="005838D5">
        <w:rPr>
          <w:rStyle w:val="ph"/>
          <w:sz w:val="24"/>
          <w:szCs w:val="24"/>
          <w:lang w:val="en-US"/>
        </w:rPr>
        <w:t>-Komprimierung</w:t>
      </w:r>
    </w:p>
    <w:p w:rsidR="005838D5" w:rsidRPr="005838D5" w:rsidRDefault="005838D5" w:rsidP="005838D5">
      <w:pPr>
        <w:pStyle w:val="Listenabsatz"/>
        <w:numPr>
          <w:ilvl w:val="0"/>
          <w:numId w:val="1"/>
        </w:numPr>
        <w:rPr>
          <w:rStyle w:val="ph"/>
          <w:sz w:val="24"/>
          <w:szCs w:val="24"/>
          <w:lang w:val="en-US"/>
        </w:rPr>
      </w:pPr>
      <w:r w:rsidRPr="005838D5">
        <w:rPr>
          <w:rStyle w:val="ph"/>
          <w:sz w:val="24"/>
          <w:szCs w:val="24"/>
          <w:lang w:val="en-US"/>
        </w:rPr>
        <w:t>Snappy</w:t>
      </w:r>
      <w:r w:rsidRPr="005838D5">
        <w:rPr>
          <w:rStyle w:val="ph"/>
          <w:sz w:val="24"/>
          <w:szCs w:val="24"/>
          <w:lang w:val="en-US"/>
        </w:rPr>
        <w:t>-</w:t>
      </w:r>
      <w:proofErr w:type="spellStart"/>
      <w:r w:rsidRPr="005838D5">
        <w:rPr>
          <w:rStyle w:val="ph"/>
          <w:sz w:val="24"/>
          <w:szCs w:val="24"/>
          <w:lang w:val="en-US"/>
        </w:rPr>
        <w:t>Komprimierung</w:t>
      </w:r>
      <w:proofErr w:type="spellEnd"/>
    </w:p>
    <w:p w:rsidR="005838D5" w:rsidRDefault="005838D5" w:rsidP="005838D5">
      <w:pPr>
        <w:pStyle w:val="Listenabsatz"/>
        <w:numPr>
          <w:ilvl w:val="0"/>
          <w:numId w:val="1"/>
        </w:numPr>
        <w:rPr>
          <w:rStyle w:val="ph"/>
          <w:sz w:val="24"/>
          <w:szCs w:val="24"/>
          <w:lang w:val="en-US"/>
        </w:rPr>
      </w:pPr>
      <w:r w:rsidRPr="005838D5">
        <w:rPr>
          <w:rStyle w:val="ph"/>
          <w:sz w:val="24"/>
          <w:szCs w:val="24"/>
          <w:lang w:val="en-US"/>
        </w:rPr>
        <w:t>Deflate</w:t>
      </w:r>
      <w:r w:rsidRPr="005838D5">
        <w:rPr>
          <w:rStyle w:val="ph"/>
          <w:sz w:val="24"/>
          <w:szCs w:val="24"/>
          <w:lang w:val="en-US"/>
        </w:rPr>
        <w:t>-</w:t>
      </w:r>
      <w:proofErr w:type="spellStart"/>
      <w:r w:rsidRPr="005838D5">
        <w:rPr>
          <w:rStyle w:val="ph"/>
          <w:sz w:val="24"/>
          <w:szCs w:val="24"/>
          <w:lang w:val="en-US"/>
        </w:rPr>
        <w:t>Komprimierung</w:t>
      </w:r>
      <w:proofErr w:type="spellEnd"/>
    </w:p>
    <w:p w:rsidR="00B566B5" w:rsidRDefault="00B566B5" w:rsidP="00B566B5">
      <w:pPr>
        <w:rPr>
          <w:sz w:val="24"/>
          <w:szCs w:val="24"/>
          <w:lang w:val="en-US"/>
        </w:rPr>
      </w:pPr>
      <w:r w:rsidRPr="00B566B5">
        <w:rPr>
          <w:rStyle w:val="ph"/>
          <w:sz w:val="24"/>
          <w:szCs w:val="24"/>
        </w:rPr>
        <w:t xml:space="preserve">Man kann sowohl beim </w:t>
      </w:r>
      <w:r>
        <w:rPr>
          <w:rStyle w:val="ph"/>
          <w:sz w:val="24"/>
          <w:szCs w:val="24"/>
        </w:rPr>
        <w:t>Erstellen von Tabellen als auch beim Verändern festlegen, welche Methode zum Komprimieren verwendet werden soll.</w:t>
      </w:r>
    </w:p>
    <w:p w:rsidR="00B566B5" w:rsidRPr="00B566B5" w:rsidRDefault="00B566B5" w:rsidP="00B566B5">
      <w:pPr>
        <w:rPr>
          <w:i/>
          <w:sz w:val="24"/>
          <w:szCs w:val="24"/>
          <w:lang w:val="en-US"/>
        </w:rPr>
      </w:pPr>
      <w:r w:rsidRPr="00B566B5">
        <w:rPr>
          <w:i/>
          <w:sz w:val="24"/>
          <w:szCs w:val="24"/>
          <w:lang w:val="en-US"/>
        </w:rPr>
        <w:t>CREATE TABLE Tabelle1(</w:t>
      </w:r>
    </w:p>
    <w:p w:rsidR="00B566B5" w:rsidRPr="00B566B5" w:rsidRDefault="00B566B5" w:rsidP="00B566B5">
      <w:pPr>
        <w:rPr>
          <w:i/>
          <w:sz w:val="24"/>
          <w:szCs w:val="24"/>
          <w:lang w:val="en-US"/>
        </w:rPr>
      </w:pPr>
      <w:r w:rsidRPr="00B566B5">
        <w:rPr>
          <w:i/>
          <w:sz w:val="24"/>
          <w:szCs w:val="24"/>
          <w:lang w:val="en-US"/>
        </w:rPr>
        <w:t xml:space="preserve">                                        </w:t>
      </w:r>
      <w:r w:rsidRPr="00B566B5">
        <w:rPr>
          <w:i/>
          <w:sz w:val="24"/>
          <w:szCs w:val="24"/>
          <w:lang w:val="en-US"/>
        </w:rPr>
        <w:t xml:space="preserve">   </w:t>
      </w:r>
      <w:r w:rsidRPr="00B566B5">
        <w:rPr>
          <w:i/>
          <w:sz w:val="24"/>
          <w:szCs w:val="24"/>
          <w:lang w:val="en-US"/>
        </w:rPr>
        <w:t xml:space="preserve"> …</w:t>
      </w:r>
    </w:p>
    <w:p w:rsidR="00B566B5" w:rsidRPr="00B566B5" w:rsidRDefault="00B566B5" w:rsidP="00B566B5">
      <w:pPr>
        <w:rPr>
          <w:i/>
          <w:sz w:val="24"/>
          <w:szCs w:val="24"/>
          <w:lang w:val="en-US"/>
        </w:rPr>
      </w:pPr>
      <w:r w:rsidRPr="00B566B5">
        <w:rPr>
          <w:i/>
          <w:sz w:val="24"/>
          <w:szCs w:val="24"/>
          <w:lang w:val="en-US"/>
        </w:rPr>
        <w:t xml:space="preserve">                                      </w:t>
      </w:r>
      <w:r w:rsidRPr="00B566B5">
        <w:rPr>
          <w:i/>
          <w:sz w:val="24"/>
          <w:szCs w:val="24"/>
          <w:lang w:val="en-US"/>
        </w:rPr>
        <w:t xml:space="preserve">   </w:t>
      </w:r>
      <w:r w:rsidRPr="00B566B5">
        <w:rPr>
          <w:i/>
          <w:sz w:val="24"/>
          <w:szCs w:val="24"/>
          <w:lang w:val="en-US"/>
        </w:rPr>
        <w:t xml:space="preserve">  )</w:t>
      </w:r>
    </w:p>
    <w:p w:rsidR="00B566B5" w:rsidRPr="00B566B5" w:rsidRDefault="00B566B5" w:rsidP="00B566B5">
      <w:pPr>
        <w:rPr>
          <w:i/>
          <w:sz w:val="24"/>
          <w:szCs w:val="24"/>
          <w:lang w:val="en-US"/>
        </w:rPr>
      </w:pPr>
      <w:r w:rsidRPr="00B566B5">
        <w:rPr>
          <w:i/>
          <w:sz w:val="24"/>
          <w:szCs w:val="24"/>
          <w:lang w:val="en-US"/>
        </w:rPr>
        <w:t xml:space="preserve">WITH compression = </w:t>
      </w:r>
      <w:proofErr w:type="gramStart"/>
      <w:r w:rsidRPr="00B566B5">
        <w:rPr>
          <w:i/>
          <w:sz w:val="24"/>
          <w:szCs w:val="24"/>
          <w:lang w:val="en-US"/>
        </w:rPr>
        <w:t>{ ‘</w:t>
      </w:r>
      <w:proofErr w:type="gramEnd"/>
      <w:r w:rsidRPr="00B566B5">
        <w:rPr>
          <w:i/>
          <w:sz w:val="24"/>
          <w:szCs w:val="24"/>
          <w:lang w:val="en-US"/>
        </w:rPr>
        <w:t>class’ : ‘LZ4Compressor’</w:t>
      </w:r>
      <w:r w:rsidRPr="00B566B5">
        <w:rPr>
          <w:i/>
          <w:sz w:val="24"/>
          <w:szCs w:val="24"/>
          <w:lang w:val="en-US"/>
        </w:rPr>
        <w:t>|‘DeflateCompressor’|‘SnappyCompressor’ };</w:t>
      </w:r>
    </w:p>
    <w:p w:rsidR="00B566B5" w:rsidRPr="00B566B5" w:rsidRDefault="00B566B5" w:rsidP="00B566B5">
      <w:pPr>
        <w:rPr>
          <w:i/>
          <w:sz w:val="24"/>
          <w:szCs w:val="24"/>
          <w:lang w:val="en-US"/>
        </w:rPr>
      </w:pPr>
      <w:r w:rsidRPr="00B566B5">
        <w:rPr>
          <w:i/>
          <w:sz w:val="24"/>
          <w:szCs w:val="24"/>
          <w:lang w:val="en-US"/>
        </w:rPr>
        <w:t>ALTER TABLE Tabelle1</w:t>
      </w:r>
    </w:p>
    <w:p w:rsidR="00B566B5" w:rsidRPr="00B566B5" w:rsidRDefault="00B566B5" w:rsidP="00B566B5">
      <w:pPr>
        <w:rPr>
          <w:i/>
          <w:sz w:val="24"/>
          <w:szCs w:val="24"/>
          <w:lang w:val="en-US"/>
        </w:rPr>
      </w:pPr>
      <w:r w:rsidRPr="00B566B5">
        <w:rPr>
          <w:i/>
          <w:sz w:val="24"/>
          <w:szCs w:val="24"/>
          <w:lang w:val="en-US"/>
        </w:rPr>
        <w:t>WITH</w:t>
      </w:r>
      <w:r w:rsidRPr="00B566B5">
        <w:rPr>
          <w:i/>
          <w:sz w:val="24"/>
          <w:szCs w:val="24"/>
          <w:lang w:val="en-US"/>
        </w:rPr>
        <w:t xml:space="preserve"> </w:t>
      </w:r>
      <w:r w:rsidRPr="00B566B5">
        <w:rPr>
          <w:i/>
          <w:sz w:val="24"/>
          <w:szCs w:val="24"/>
          <w:lang w:val="en-US"/>
        </w:rPr>
        <w:t>compression</w:t>
      </w:r>
      <w:r w:rsidRPr="00B566B5">
        <w:rPr>
          <w:i/>
          <w:sz w:val="24"/>
          <w:szCs w:val="24"/>
          <w:lang w:val="en-US"/>
        </w:rPr>
        <w:t xml:space="preserve"> </w:t>
      </w:r>
      <w:r w:rsidRPr="00B566B5">
        <w:rPr>
          <w:i/>
          <w:sz w:val="24"/>
          <w:szCs w:val="24"/>
          <w:lang w:val="en-US"/>
        </w:rPr>
        <w:t xml:space="preserve">= </w:t>
      </w:r>
      <w:proofErr w:type="gramStart"/>
      <w:r w:rsidRPr="00B566B5">
        <w:rPr>
          <w:i/>
          <w:sz w:val="24"/>
          <w:szCs w:val="24"/>
          <w:lang w:val="en-US"/>
        </w:rPr>
        <w:t>{ ‘</w:t>
      </w:r>
      <w:proofErr w:type="gramEnd"/>
      <w:r w:rsidRPr="00B566B5">
        <w:rPr>
          <w:i/>
          <w:sz w:val="24"/>
          <w:szCs w:val="24"/>
          <w:lang w:val="en-US"/>
        </w:rPr>
        <w:t>class’ : ‘LZ4Compressor’|‘DeflateCompressor’|‘SnappyCompressor’ };</w:t>
      </w:r>
    </w:p>
    <w:p w:rsidR="00B566B5" w:rsidRDefault="00B566B5" w:rsidP="00B566B5">
      <w:pPr>
        <w:rPr>
          <w:sz w:val="24"/>
          <w:szCs w:val="24"/>
          <w:lang w:val="en-US"/>
        </w:rPr>
      </w:pPr>
    </w:p>
    <w:p w:rsidR="00B566B5" w:rsidRDefault="00B566B5" w:rsidP="00B566B5">
      <w:pPr>
        <w:rPr>
          <w:sz w:val="24"/>
          <w:szCs w:val="24"/>
        </w:rPr>
      </w:pPr>
      <w:r w:rsidRPr="00B566B5">
        <w:rPr>
          <w:sz w:val="24"/>
          <w:szCs w:val="24"/>
        </w:rPr>
        <w:t xml:space="preserve">Somit ist es möglich </w:t>
      </w:r>
      <w:r>
        <w:rPr>
          <w:sz w:val="24"/>
          <w:szCs w:val="24"/>
        </w:rPr>
        <w:t xml:space="preserve">das Komprimierungsverfahren an die in der Tabelle geführten Daten anzupassen oder sogar </w:t>
      </w:r>
      <w:r w:rsidR="005B7CDD">
        <w:rPr>
          <w:sz w:val="24"/>
          <w:szCs w:val="24"/>
        </w:rPr>
        <w:t xml:space="preserve">zu deaktivieren. </w:t>
      </w:r>
    </w:p>
    <w:p w:rsidR="005B7CDD" w:rsidRDefault="005B7CDD" w:rsidP="00B566B5">
      <w:pPr>
        <w:rPr>
          <w:sz w:val="24"/>
          <w:szCs w:val="24"/>
        </w:rPr>
      </w:pPr>
      <w:r>
        <w:rPr>
          <w:sz w:val="24"/>
          <w:szCs w:val="24"/>
        </w:rPr>
        <w:t xml:space="preserve">Der Algorithmus den die </w:t>
      </w:r>
      <w:proofErr w:type="spellStart"/>
      <w:r w:rsidRPr="00E47E53">
        <w:rPr>
          <w:b/>
          <w:sz w:val="24"/>
          <w:szCs w:val="24"/>
        </w:rPr>
        <w:t>Snappy</w:t>
      </w:r>
      <w:proofErr w:type="spellEnd"/>
      <w:r>
        <w:rPr>
          <w:sz w:val="24"/>
          <w:szCs w:val="24"/>
        </w:rPr>
        <w:t xml:space="preserve">-Komprimierung verwendet ist auf hohe Komprimierungs- und </w:t>
      </w:r>
      <w:proofErr w:type="spellStart"/>
      <w:r>
        <w:rPr>
          <w:sz w:val="24"/>
          <w:szCs w:val="24"/>
        </w:rPr>
        <w:t>Dekomprimierungsgeschwindigkeit</w:t>
      </w:r>
      <w:proofErr w:type="spellEnd"/>
      <w:r>
        <w:rPr>
          <w:sz w:val="24"/>
          <w:szCs w:val="24"/>
        </w:rPr>
        <w:t xml:space="preserve"> ausgelegt mit einer folglich schlechteren Komprimierungsrate. </w:t>
      </w:r>
    </w:p>
    <w:p w:rsidR="005B7CDD" w:rsidRDefault="005B7CDD" w:rsidP="00B566B5">
      <w:pPr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 w:rsidRPr="00E47E53">
        <w:rPr>
          <w:sz w:val="24"/>
          <w:szCs w:val="24"/>
        </w:rPr>
        <w:t>Deflate</w:t>
      </w:r>
      <w:proofErr w:type="spellEnd"/>
      <w:r w:rsidR="00E47E53">
        <w:rPr>
          <w:sz w:val="24"/>
          <w:szCs w:val="24"/>
        </w:rPr>
        <w:t>-K</w:t>
      </w:r>
      <w:r w:rsidRPr="00E47E53">
        <w:rPr>
          <w:sz w:val="24"/>
          <w:szCs w:val="24"/>
        </w:rPr>
        <w:t>omprimierung</w:t>
      </w:r>
      <w:r>
        <w:rPr>
          <w:sz w:val="24"/>
          <w:szCs w:val="24"/>
        </w:rPr>
        <w:t xml:space="preserve"> zielt darauf hinaus Daten verlustlos zu komprimieren wie dies zum Beispiel bei ZIP-Dateien der Fall ist.</w:t>
      </w:r>
    </w:p>
    <w:p w:rsidR="005B7CDD" w:rsidRDefault="005B7CDD" w:rsidP="00B566B5">
      <w:pPr>
        <w:rPr>
          <w:sz w:val="24"/>
          <w:szCs w:val="24"/>
        </w:rPr>
      </w:pPr>
      <w:r>
        <w:rPr>
          <w:sz w:val="24"/>
          <w:szCs w:val="24"/>
        </w:rPr>
        <w:t xml:space="preserve">Die Stärken beider vorher genannten Verfahren werden in der </w:t>
      </w:r>
      <w:r w:rsidRPr="00E47E53">
        <w:rPr>
          <w:b/>
          <w:sz w:val="24"/>
          <w:szCs w:val="24"/>
        </w:rPr>
        <w:t>LZ4</w:t>
      </w:r>
      <w:r>
        <w:rPr>
          <w:sz w:val="24"/>
          <w:szCs w:val="24"/>
        </w:rPr>
        <w:t xml:space="preserve">-Komprimierung vereint. Hierbei werden </w:t>
      </w:r>
      <w:proofErr w:type="gramStart"/>
      <w:r>
        <w:rPr>
          <w:sz w:val="24"/>
          <w:szCs w:val="24"/>
        </w:rPr>
        <w:t>extrem hohe</w:t>
      </w:r>
      <w:proofErr w:type="gramEnd"/>
      <w:r>
        <w:rPr>
          <w:sz w:val="24"/>
          <w:szCs w:val="24"/>
        </w:rPr>
        <w:t xml:space="preserve"> Komprimierungs- und </w:t>
      </w:r>
      <w:proofErr w:type="spellStart"/>
      <w:r>
        <w:rPr>
          <w:sz w:val="24"/>
          <w:szCs w:val="24"/>
        </w:rPr>
        <w:t>Dekomprimierungsgeschwindigkeiten</w:t>
      </w:r>
      <w:proofErr w:type="spellEnd"/>
      <w:r>
        <w:rPr>
          <w:sz w:val="24"/>
          <w:szCs w:val="24"/>
        </w:rPr>
        <w:t xml:space="preserve"> (50-80% schneller </w:t>
      </w:r>
      <w:r w:rsidR="00E47E53">
        <w:rPr>
          <w:sz w:val="24"/>
          <w:szCs w:val="24"/>
        </w:rPr>
        <w:t>im Vergleich zu an anderen Verfahren) mit einer verlustlosen Kompression verbunden und trotzdem eine sehr gut Kompressionsrate erreicht, weshalb LZ4 auch das am meisten verwendete Verfahren ist.</w:t>
      </w:r>
    </w:p>
    <w:p w:rsidR="0084749B" w:rsidRPr="00B566B5" w:rsidRDefault="0084749B">
      <w:pPr>
        <w:rPr>
          <w:sz w:val="24"/>
          <w:szCs w:val="24"/>
        </w:rPr>
      </w:pPr>
      <w:bookmarkStart w:id="0" w:name="_GoBack"/>
      <w:bookmarkEnd w:id="0"/>
    </w:p>
    <w:sectPr w:rsidR="0084749B" w:rsidRPr="00B56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852A1"/>
    <w:multiLevelType w:val="hybridMultilevel"/>
    <w:tmpl w:val="2A06ADFC"/>
    <w:lvl w:ilvl="0" w:tplc="6D34CAE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9B"/>
    <w:rsid w:val="0004033E"/>
    <w:rsid w:val="005838D5"/>
    <w:rsid w:val="005B7CDD"/>
    <w:rsid w:val="00681875"/>
    <w:rsid w:val="0084749B"/>
    <w:rsid w:val="00B566B5"/>
    <w:rsid w:val="00E47E53"/>
    <w:rsid w:val="00E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DFC2"/>
  <w15:chartTrackingRefBased/>
  <w15:docId w15:val="{D7C9636E-BD06-4D87-B668-4E044D8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38D5"/>
    <w:pPr>
      <w:ind w:left="720"/>
      <w:contextualSpacing/>
    </w:pPr>
  </w:style>
  <w:style w:type="character" w:customStyle="1" w:styleId="ph">
    <w:name w:val="ph"/>
    <w:basedOn w:val="Absatz-Standardschriftart"/>
    <w:rsid w:val="005838D5"/>
  </w:style>
  <w:style w:type="table" w:styleId="Tabellenraster">
    <w:name w:val="Table Grid"/>
    <w:basedOn w:val="NormaleTabelle"/>
    <w:uiPriority w:val="39"/>
    <w:rsid w:val="0058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mkunz92@web.de</dc:creator>
  <cp:keywords/>
  <dc:description/>
  <cp:lastModifiedBy>mkunz92@web.de</cp:lastModifiedBy>
  <cp:revision>1</cp:revision>
  <dcterms:created xsi:type="dcterms:W3CDTF">2018-02-25T16:28:00Z</dcterms:created>
  <dcterms:modified xsi:type="dcterms:W3CDTF">2018-02-25T17:39:00Z</dcterms:modified>
</cp:coreProperties>
</file>