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C0" w:rsidRPr="00082C2E" w:rsidRDefault="00A5524B">
      <w:pPr>
        <w:rPr>
          <w:b/>
        </w:rPr>
      </w:pPr>
      <w:r w:rsidRPr="00082C2E">
        <w:rPr>
          <w:b/>
        </w:rPr>
        <w:t>Auswertung</w:t>
      </w:r>
    </w:p>
    <w:p w:rsidR="00BC0257" w:rsidRDefault="00BC0257"/>
    <w:p w:rsidR="00136E39" w:rsidRPr="00082C2E" w:rsidRDefault="00136E39">
      <w:pPr>
        <w:rPr>
          <w:b/>
        </w:rPr>
      </w:pPr>
      <w:r w:rsidRPr="00082C2E">
        <w:rPr>
          <w:b/>
        </w:rPr>
        <w:t>Vergleich Insgesamt</w:t>
      </w:r>
    </w:p>
    <w:p w:rsidR="00BC0257" w:rsidRDefault="00BC0257"/>
    <w:p w:rsidR="007615B3" w:rsidRDefault="00FD772F" w:rsidP="007615B3">
      <w:r>
        <w:t>Hier der quantitative</w:t>
      </w:r>
      <w:r w:rsidR="007615B3">
        <w:t xml:space="preserve"> Vergleich der Datenbanksysteme</w:t>
      </w:r>
      <w:r>
        <w:t xml:space="preserve"> im Allgemeinen</w:t>
      </w:r>
      <w:r w:rsidR="007615B3">
        <w:t>:</w:t>
      </w:r>
    </w:p>
    <w:p w:rsidR="007615B3" w:rsidRDefault="007615B3">
      <w:r>
        <w:t>Es wurde die verstrichene Zeit vom Bestätigen der Query durch den User bis hin zu Anzeige des Ergebnisses im GUI</w:t>
      </w:r>
      <w:r w:rsidR="006E409B">
        <w:t xml:space="preserve"> je System zehn Mal gemessen und daraus ein Durchschnitt gebildet worden</w:t>
      </w:r>
      <w:r>
        <w:t>.</w:t>
      </w:r>
    </w:p>
    <w:p w:rsidR="00A5524B" w:rsidRDefault="007615B3">
      <w:r>
        <w:rPr>
          <w:noProof/>
          <w:lang w:eastAsia="de-DE"/>
        </w:rPr>
        <w:drawing>
          <wp:inline distT="0" distB="0" distL="0" distR="0">
            <wp:extent cx="5760720" cy="31292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8E23E.tmp"/>
                    <pic:cNvPicPr/>
                  </pic:nvPicPr>
                  <pic:blipFill>
                    <a:blip r:embed="rId4">
                      <a:extLst>
                        <a:ext uri="{28A0092B-C50C-407E-A947-70E740481C1C}">
                          <a14:useLocalDpi xmlns:a14="http://schemas.microsoft.com/office/drawing/2010/main" val="0"/>
                        </a:ext>
                      </a:extLst>
                    </a:blip>
                    <a:stretch>
                      <a:fillRect/>
                    </a:stretch>
                  </pic:blipFill>
                  <pic:spPr>
                    <a:xfrm>
                      <a:off x="0" y="0"/>
                      <a:ext cx="5760720" cy="3129280"/>
                    </a:xfrm>
                    <a:prstGeom prst="rect">
                      <a:avLst/>
                    </a:prstGeom>
                  </pic:spPr>
                </pic:pic>
              </a:graphicData>
            </a:graphic>
          </wp:inline>
        </w:drawing>
      </w:r>
    </w:p>
    <w:p w:rsidR="00927916" w:rsidRDefault="00927916">
      <w:r>
        <w:t>Insgesamt stellt sich SAP Hana Express als schnellstes DB-System heraus. Cassandra ist am Langsamsten und Maria DB/ Memcache variiert in der Leistung. MSSQL stellt sich als zweitschnellstes System heraus.</w:t>
      </w:r>
    </w:p>
    <w:p w:rsidR="00927916" w:rsidRDefault="00927916">
      <w:r>
        <w:t xml:space="preserve">Diese Abfragen haben wir extra für den Vergleich aller Systeme gewählt. Cassandra und Memcache konnten ab einer gewissen Größe der zu der analysierenden Datenmenge keine Ergebnisse mehr anzeigen. </w:t>
      </w:r>
    </w:p>
    <w:p w:rsidR="00082C2E" w:rsidRPr="00082C2E" w:rsidRDefault="00082C2E" w:rsidP="00082C2E">
      <w:pPr>
        <w:spacing w:after="0"/>
      </w:pPr>
      <w:r w:rsidRPr="00082C2E">
        <w:t xml:space="preserve">Das </w:t>
      </w:r>
      <w:r w:rsidRPr="00082C2E">
        <w:t>Arbeiten</w:t>
      </w:r>
      <w:r w:rsidRPr="00082C2E">
        <w:t xml:space="preserve"> in der Shell führte dann aber zu dem Problem, dass es keine Möglichkeit gab die Zeiten pro Abfrage zu sehen bzw. anzeigen zu lassen.</w:t>
      </w:r>
    </w:p>
    <w:p w:rsidR="00082C2E" w:rsidRPr="00082C2E" w:rsidRDefault="00082C2E" w:rsidP="00082C2E">
      <w:pPr>
        <w:spacing w:after="0"/>
      </w:pPr>
      <w:r w:rsidRPr="00082C2E">
        <w:t xml:space="preserve">Folglich musste via CAPTURE-Befehl </w:t>
      </w:r>
      <w:r w:rsidRPr="00082C2E">
        <w:t>eine</w:t>
      </w:r>
      <w:r w:rsidRPr="00082C2E">
        <w:t xml:space="preserve"> Textdatei angegeben werden, in der eine detaillierte Anzeige des Outputs samt Zeiten aufgelistet wird.</w:t>
      </w:r>
    </w:p>
    <w:p w:rsidR="00082C2E" w:rsidRPr="00082C2E" w:rsidRDefault="00082C2E" w:rsidP="00082C2E">
      <w:pPr>
        <w:spacing w:after="0"/>
      </w:pPr>
    </w:p>
    <w:p w:rsidR="00082C2E" w:rsidRPr="00082C2E" w:rsidRDefault="00082C2E" w:rsidP="0008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2C2E">
        <w:t>CAPTURE 'Logdatei.txt‘ ON</w:t>
      </w:r>
    </w:p>
    <w:p w:rsidR="00082C2E" w:rsidRPr="00082C2E" w:rsidRDefault="00082C2E" w:rsidP="0008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82C2E" w:rsidRPr="00082C2E" w:rsidRDefault="00082C2E" w:rsidP="0008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2C2E">
        <w:t xml:space="preserve">Leider führte das Anlegen der Logdateien zu leichten Verfälschungen bei den Abfragezeiten was den allgemeinen Vergleich jedoch nicht weiter beeinträchtigte, da Cassandra von den Zeiten her , sowieso um </w:t>
      </w:r>
      <w:r w:rsidRPr="00082C2E">
        <w:t>Längen</w:t>
      </w:r>
      <w:r w:rsidRPr="00082C2E">
        <w:t xml:space="preserve"> geschlagen wird.</w:t>
      </w:r>
    </w:p>
    <w:p w:rsidR="00927916" w:rsidRDefault="00927916"/>
    <w:p w:rsidR="00B91219" w:rsidRDefault="00B91219"/>
    <w:p w:rsidR="00B91219" w:rsidRDefault="00B91219"/>
    <w:p w:rsidR="00927916" w:rsidRPr="00082C2E" w:rsidRDefault="00927916">
      <w:pPr>
        <w:rPr>
          <w:b/>
        </w:rPr>
      </w:pPr>
      <w:r w:rsidRPr="00082C2E">
        <w:rPr>
          <w:b/>
        </w:rPr>
        <w:lastRenderedPageBreak/>
        <w:t xml:space="preserve">SAP Hana Express im </w:t>
      </w:r>
      <w:r w:rsidR="008D46CE" w:rsidRPr="00082C2E">
        <w:rPr>
          <w:b/>
        </w:rPr>
        <w:t xml:space="preserve">Quantitativen </w:t>
      </w:r>
      <w:r w:rsidRPr="00082C2E">
        <w:rPr>
          <w:b/>
        </w:rPr>
        <w:t>Vergleich zu MSSQL</w:t>
      </w:r>
    </w:p>
    <w:p w:rsidR="00927916" w:rsidRDefault="00927916"/>
    <w:p w:rsidR="001B5736" w:rsidRDefault="00FA79FE">
      <w:r>
        <w:t>Hier sechs</w:t>
      </w:r>
      <w:r w:rsidR="001B5736">
        <w:t xml:space="preserve"> </w:t>
      </w:r>
      <w:r>
        <w:t>Vergleichs-</w:t>
      </w:r>
      <w:r w:rsidR="001B5736">
        <w:t>Abfragen von</w:t>
      </w:r>
      <w:r>
        <w:t xml:space="preserve"> SAP Hana und MSSQL</w:t>
      </w:r>
      <w:r w:rsidR="00FB7941">
        <w:t xml:space="preserve">. </w:t>
      </w:r>
      <w:r w:rsidR="00FB7941">
        <w:t xml:space="preserve">Es wurden  sechs </w:t>
      </w:r>
      <w:proofErr w:type="spellStart"/>
      <w:r w:rsidR="00FB7941">
        <w:t>Querys</w:t>
      </w:r>
      <w:proofErr w:type="spellEnd"/>
      <w:r w:rsidR="00FB7941">
        <w:t xml:space="preserve"> getestet. Diese wurde falls möglich zehn Mal </w:t>
      </w:r>
      <w:r w:rsidR="00FB7941">
        <w:t>wiederholt:</w:t>
      </w:r>
    </w:p>
    <w:p w:rsidR="005D16ED" w:rsidRDefault="00000EA9">
      <w:r>
        <w:t>1.</w:t>
      </w:r>
    </w:p>
    <w:p w:rsidR="00000EA9" w:rsidRPr="00000EA9" w:rsidRDefault="00000EA9" w:rsidP="00000EA9">
      <w:pPr>
        <w:spacing w:after="0" w:line="240" w:lineRule="auto"/>
        <w:rPr>
          <w:rFonts w:ascii="Calibri" w:eastAsia="Times New Roman" w:hAnsi="Calibri" w:cs="Calibri"/>
          <w:color w:val="000000"/>
          <w:lang w:eastAsia="de-DE"/>
        </w:rPr>
      </w:pPr>
      <w:r w:rsidRPr="00000EA9">
        <w:rPr>
          <w:rFonts w:ascii="Calibri" w:eastAsia="Times New Roman" w:hAnsi="Calibri" w:cs="Calibri"/>
          <w:color w:val="000000"/>
          <w:lang w:eastAsia="de-DE"/>
        </w:rPr>
        <w:t xml:space="preserve">Select </w:t>
      </w:r>
      <w:proofErr w:type="spellStart"/>
      <w:r w:rsidRPr="00000EA9">
        <w:rPr>
          <w:rFonts w:ascii="Calibri" w:eastAsia="Times New Roman" w:hAnsi="Calibri" w:cs="Calibri"/>
          <w:color w:val="000000"/>
          <w:lang w:eastAsia="de-DE"/>
        </w:rPr>
        <w:t>k."Name</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k."Vorname</w:t>
      </w:r>
      <w:proofErr w:type="spellEnd"/>
      <w:r w:rsidRPr="00000EA9">
        <w:rPr>
          <w:rFonts w:ascii="Calibri" w:eastAsia="Times New Roman" w:hAnsi="Calibri" w:cs="Calibri"/>
          <w:color w:val="000000"/>
          <w:lang w:eastAsia="de-DE"/>
        </w:rPr>
        <w:t>", k."</w:t>
      </w:r>
      <w:proofErr w:type="spellStart"/>
      <w:r w:rsidRPr="00000EA9">
        <w:rPr>
          <w:rFonts w:ascii="Calibri" w:eastAsia="Times New Roman" w:hAnsi="Calibri" w:cs="Calibri"/>
          <w:color w:val="000000"/>
          <w:lang w:eastAsia="de-DE"/>
        </w:rPr>
        <w:t>Kreditorennr</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k."Land</w:t>
      </w:r>
      <w:proofErr w:type="spellEnd"/>
      <w:r w:rsidRPr="00000EA9">
        <w:rPr>
          <w:rFonts w:ascii="Calibri" w:eastAsia="Times New Roman" w:hAnsi="Calibri" w:cs="Calibri"/>
          <w:color w:val="000000"/>
          <w:lang w:eastAsia="de-DE"/>
        </w:rPr>
        <w:t xml:space="preserve">", </w:t>
      </w:r>
      <w:r w:rsidRPr="00000EA9">
        <w:rPr>
          <w:rFonts w:ascii="Calibri" w:eastAsia="Times New Roman" w:hAnsi="Calibri" w:cs="Calibri"/>
          <w:color w:val="000000"/>
          <w:lang w:eastAsia="de-DE"/>
        </w:rPr>
        <w:br/>
        <w:t>b."</w:t>
      </w:r>
      <w:proofErr w:type="spellStart"/>
      <w:r w:rsidRPr="00000EA9">
        <w:rPr>
          <w:rFonts w:ascii="Calibri" w:eastAsia="Times New Roman" w:hAnsi="Calibri" w:cs="Calibri"/>
          <w:color w:val="000000"/>
          <w:lang w:eastAsia="de-DE"/>
        </w:rPr>
        <w:t>Artbez</w:t>
      </w:r>
      <w:proofErr w:type="spellEnd"/>
      <w:r w:rsidRPr="00000EA9">
        <w:rPr>
          <w:rFonts w:ascii="Calibri" w:eastAsia="Times New Roman" w:hAnsi="Calibri" w:cs="Calibri"/>
          <w:color w:val="000000"/>
          <w:lang w:eastAsia="de-DE"/>
        </w:rPr>
        <w:t>", b."</w:t>
      </w:r>
      <w:proofErr w:type="spellStart"/>
      <w:r w:rsidRPr="00000EA9">
        <w:rPr>
          <w:rFonts w:ascii="Calibri" w:eastAsia="Times New Roman" w:hAnsi="Calibri" w:cs="Calibri"/>
          <w:color w:val="000000"/>
          <w:lang w:eastAsia="de-DE"/>
        </w:rPr>
        <w:t>BetragGesamt</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b."Menge</w:t>
      </w:r>
      <w:proofErr w:type="spellEnd"/>
      <w:r w:rsidRPr="00000EA9">
        <w:rPr>
          <w:rFonts w:ascii="Calibri" w:eastAsia="Times New Roman" w:hAnsi="Calibri" w:cs="Calibri"/>
          <w:color w:val="000000"/>
          <w:lang w:eastAsia="de-DE"/>
        </w:rPr>
        <w:t>", b."</w:t>
      </w:r>
      <w:proofErr w:type="spellStart"/>
      <w:r w:rsidRPr="00000EA9">
        <w:rPr>
          <w:rFonts w:ascii="Calibri" w:eastAsia="Times New Roman" w:hAnsi="Calibri" w:cs="Calibri"/>
          <w:color w:val="000000"/>
          <w:lang w:eastAsia="de-DE"/>
        </w:rPr>
        <w:t>MwstGesamt</w:t>
      </w:r>
      <w:proofErr w:type="spellEnd"/>
      <w:r w:rsidRPr="00000EA9">
        <w:rPr>
          <w:rFonts w:ascii="Calibri" w:eastAsia="Times New Roman" w:hAnsi="Calibri" w:cs="Calibri"/>
          <w:color w:val="000000"/>
          <w:lang w:eastAsia="de-DE"/>
        </w:rPr>
        <w:t>", b."</w:t>
      </w:r>
      <w:proofErr w:type="spellStart"/>
      <w:r w:rsidRPr="00000EA9">
        <w:rPr>
          <w:rFonts w:ascii="Calibri" w:eastAsia="Times New Roman" w:hAnsi="Calibri" w:cs="Calibri"/>
          <w:color w:val="000000"/>
          <w:lang w:eastAsia="de-DE"/>
        </w:rPr>
        <w:t>RabatMenge</w:t>
      </w:r>
      <w:proofErr w:type="spellEnd"/>
      <w:r w:rsidRPr="00000EA9">
        <w:rPr>
          <w:rFonts w:ascii="Calibri" w:eastAsia="Times New Roman" w:hAnsi="Calibri" w:cs="Calibri"/>
          <w:color w:val="000000"/>
          <w:lang w:eastAsia="de-DE"/>
        </w:rPr>
        <w:t xml:space="preserve">", </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l."Abholstationen</w:t>
      </w:r>
      <w:proofErr w:type="spellEnd"/>
      <w:r w:rsidRPr="00000EA9">
        <w:rPr>
          <w:rFonts w:ascii="Calibri" w:eastAsia="Times New Roman" w:hAnsi="Calibri" w:cs="Calibri"/>
          <w:color w:val="000000"/>
          <w:lang w:eastAsia="de-DE"/>
        </w:rPr>
        <w:t>", l."</w:t>
      </w:r>
      <w:proofErr w:type="spellStart"/>
      <w:r w:rsidRPr="00000EA9">
        <w:rPr>
          <w:rFonts w:ascii="Calibri" w:eastAsia="Times New Roman" w:hAnsi="Calibri" w:cs="Calibri"/>
          <w:color w:val="000000"/>
          <w:lang w:eastAsia="de-DE"/>
        </w:rPr>
        <w:t>DauerDurchschnitt</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l."Unternehmen</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s."Leitername</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s."Leitervorname</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From</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XSA_ADMIN"."Kunde</w:t>
      </w:r>
      <w:proofErr w:type="spellEnd"/>
      <w:r w:rsidRPr="00000EA9">
        <w:rPr>
          <w:rFonts w:ascii="Calibri" w:eastAsia="Times New Roman" w:hAnsi="Calibri" w:cs="Calibri"/>
          <w:color w:val="000000"/>
          <w:lang w:eastAsia="de-DE"/>
        </w:rPr>
        <w:t xml:space="preserve">" k </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Inner</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Join</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XSA_ADMIN"."Bestellung</w:t>
      </w:r>
      <w:proofErr w:type="spellEnd"/>
      <w:r w:rsidRPr="00000EA9">
        <w:rPr>
          <w:rFonts w:ascii="Calibri" w:eastAsia="Times New Roman" w:hAnsi="Calibri" w:cs="Calibri"/>
          <w:color w:val="000000"/>
          <w:lang w:eastAsia="de-DE"/>
        </w:rPr>
        <w:t>" b On (k."</w:t>
      </w:r>
      <w:proofErr w:type="spellStart"/>
      <w:r w:rsidRPr="00000EA9">
        <w:rPr>
          <w:rFonts w:ascii="Calibri" w:eastAsia="Times New Roman" w:hAnsi="Calibri" w:cs="Calibri"/>
          <w:color w:val="000000"/>
          <w:lang w:eastAsia="de-DE"/>
        </w:rPr>
        <w:t>Kunnr</w:t>
      </w:r>
      <w:proofErr w:type="spellEnd"/>
      <w:r w:rsidRPr="00000EA9">
        <w:rPr>
          <w:rFonts w:ascii="Calibri" w:eastAsia="Times New Roman" w:hAnsi="Calibri" w:cs="Calibri"/>
          <w:color w:val="000000"/>
          <w:lang w:eastAsia="de-DE"/>
        </w:rPr>
        <w:t>" = b."</w:t>
      </w:r>
      <w:proofErr w:type="spellStart"/>
      <w:r w:rsidRPr="00000EA9">
        <w:rPr>
          <w:rFonts w:ascii="Calibri" w:eastAsia="Times New Roman" w:hAnsi="Calibri" w:cs="Calibri"/>
          <w:color w:val="000000"/>
          <w:lang w:eastAsia="de-DE"/>
        </w:rPr>
        <w:t>Kunnr</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Inner</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Join</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XSA_ADMIN"."Lieferdienst</w:t>
      </w:r>
      <w:proofErr w:type="spellEnd"/>
      <w:r w:rsidRPr="00000EA9">
        <w:rPr>
          <w:rFonts w:ascii="Calibri" w:eastAsia="Times New Roman" w:hAnsi="Calibri" w:cs="Calibri"/>
          <w:color w:val="000000"/>
          <w:lang w:eastAsia="de-DE"/>
        </w:rPr>
        <w:t>" l On (b."</w:t>
      </w:r>
      <w:proofErr w:type="spellStart"/>
      <w:r w:rsidRPr="00000EA9">
        <w:rPr>
          <w:rFonts w:ascii="Calibri" w:eastAsia="Times New Roman" w:hAnsi="Calibri" w:cs="Calibri"/>
          <w:color w:val="000000"/>
          <w:lang w:eastAsia="de-DE"/>
        </w:rPr>
        <w:t>Bestellnr</w:t>
      </w:r>
      <w:proofErr w:type="spellEnd"/>
      <w:r w:rsidRPr="00000EA9">
        <w:rPr>
          <w:rFonts w:ascii="Calibri" w:eastAsia="Times New Roman" w:hAnsi="Calibri" w:cs="Calibri"/>
          <w:color w:val="000000"/>
          <w:lang w:eastAsia="de-DE"/>
        </w:rPr>
        <w:t>" = l."</w:t>
      </w:r>
      <w:proofErr w:type="spellStart"/>
      <w:r w:rsidRPr="00000EA9">
        <w:rPr>
          <w:rFonts w:ascii="Calibri" w:eastAsia="Times New Roman" w:hAnsi="Calibri" w:cs="Calibri"/>
          <w:color w:val="000000"/>
          <w:lang w:eastAsia="de-DE"/>
        </w:rPr>
        <w:t>Bestellnr</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Inner</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Join</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XSA_ADMIN"."Standorte</w:t>
      </w:r>
      <w:proofErr w:type="spellEnd"/>
      <w:r w:rsidRPr="00000EA9">
        <w:rPr>
          <w:rFonts w:ascii="Calibri" w:eastAsia="Times New Roman" w:hAnsi="Calibri" w:cs="Calibri"/>
          <w:color w:val="000000"/>
          <w:lang w:eastAsia="de-DE"/>
        </w:rPr>
        <w:t>" s On (l."</w:t>
      </w:r>
      <w:proofErr w:type="spellStart"/>
      <w:r w:rsidRPr="00000EA9">
        <w:rPr>
          <w:rFonts w:ascii="Calibri" w:eastAsia="Times New Roman" w:hAnsi="Calibri" w:cs="Calibri"/>
          <w:color w:val="000000"/>
          <w:lang w:eastAsia="de-DE"/>
        </w:rPr>
        <w:t>Liefernr</w:t>
      </w:r>
      <w:proofErr w:type="spellEnd"/>
      <w:r w:rsidRPr="00000EA9">
        <w:rPr>
          <w:rFonts w:ascii="Calibri" w:eastAsia="Times New Roman" w:hAnsi="Calibri" w:cs="Calibri"/>
          <w:color w:val="000000"/>
          <w:lang w:eastAsia="de-DE"/>
        </w:rPr>
        <w:t>" = s."</w:t>
      </w:r>
      <w:proofErr w:type="spellStart"/>
      <w:r w:rsidRPr="00000EA9">
        <w:rPr>
          <w:rFonts w:ascii="Calibri" w:eastAsia="Times New Roman" w:hAnsi="Calibri" w:cs="Calibri"/>
          <w:color w:val="000000"/>
          <w:lang w:eastAsia="de-DE"/>
        </w:rPr>
        <w:t>Liefernr</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t xml:space="preserve">Order </w:t>
      </w:r>
      <w:proofErr w:type="spellStart"/>
      <w:r w:rsidRPr="00000EA9">
        <w:rPr>
          <w:rFonts w:ascii="Calibri" w:eastAsia="Times New Roman" w:hAnsi="Calibri" w:cs="Calibri"/>
          <w:color w:val="000000"/>
          <w:lang w:eastAsia="de-DE"/>
        </w:rPr>
        <w:t>by</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k."Name</w:t>
      </w:r>
      <w:proofErr w:type="spellEnd"/>
      <w:r w:rsidRPr="00000EA9">
        <w:rPr>
          <w:rFonts w:ascii="Calibri" w:eastAsia="Times New Roman" w:hAnsi="Calibri" w:cs="Calibri"/>
          <w:color w:val="000000"/>
          <w:lang w:eastAsia="de-DE"/>
        </w:rPr>
        <w:t xml:space="preserve">"; </w:t>
      </w:r>
    </w:p>
    <w:p w:rsidR="00000EA9" w:rsidRDefault="00000EA9"/>
    <w:p w:rsidR="00000EA9" w:rsidRDefault="00000EA9">
      <w:r>
        <w:t>2.</w:t>
      </w:r>
    </w:p>
    <w:p w:rsidR="00000EA9" w:rsidRPr="00000EA9" w:rsidRDefault="00000EA9" w:rsidP="00000EA9">
      <w:pPr>
        <w:spacing w:after="0" w:line="240" w:lineRule="auto"/>
        <w:rPr>
          <w:rFonts w:ascii="Calibri" w:eastAsia="Times New Roman" w:hAnsi="Calibri" w:cs="Calibri"/>
          <w:color w:val="000000"/>
          <w:lang w:eastAsia="de-DE"/>
        </w:rPr>
      </w:pPr>
      <w:r w:rsidRPr="00000EA9">
        <w:rPr>
          <w:rFonts w:ascii="Calibri" w:eastAsia="Times New Roman" w:hAnsi="Calibri" w:cs="Calibri"/>
          <w:color w:val="000000"/>
          <w:lang w:eastAsia="de-DE"/>
        </w:rPr>
        <w:t xml:space="preserve">Select </w:t>
      </w:r>
      <w:proofErr w:type="spellStart"/>
      <w:r w:rsidRPr="00000EA9">
        <w:rPr>
          <w:rFonts w:ascii="Calibri" w:eastAsia="Times New Roman" w:hAnsi="Calibri" w:cs="Calibri"/>
          <w:color w:val="000000"/>
          <w:lang w:eastAsia="de-DE"/>
        </w:rPr>
        <w:t>k."Name</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k."Vorname</w:t>
      </w:r>
      <w:proofErr w:type="spellEnd"/>
      <w:r w:rsidRPr="00000EA9">
        <w:rPr>
          <w:rFonts w:ascii="Calibri" w:eastAsia="Times New Roman" w:hAnsi="Calibri" w:cs="Calibri"/>
          <w:color w:val="000000"/>
          <w:lang w:eastAsia="de-DE"/>
        </w:rPr>
        <w:t>", k."</w:t>
      </w:r>
      <w:proofErr w:type="spellStart"/>
      <w:r w:rsidRPr="00000EA9">
        <w:rPr>
          <w:rFonts w:ascii="Calibri" w:eastAsia="Times New Roman" w:hAnsi="Calibri" w:cs="Calibri"/>
          <w:color w:val="000000"/>
          <w:lang w:eastAsia="de-DE"/>
        </w:rPr>
        <w:t>Kreditorennr</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k."Land</w:t>
      </w:r>
      <w:proofErr w:type="spellEnd"/>
      <w:r w:rsidRPr="00000EA9">
        <w:rPr>
          <w:rFonts w:ascii="Calibri" w:eastAsia="Times New Roman" w:hAnsi="Calibri" w:cs="Calibri"/>
          <w:color w:val="000000"/>
          <w:lang w:eastAsia="de-DE"/>
        </w:rPr>
        <w:t xml:space="preserve">", </w:t>
      </w:r>
      <w:r w:rsidRPr="00000EA9">
        <w:rPr>
          <w:rFonts w:ascii="Calibri" w:eastAsia="Times New Roman" w:hAnsi="Calibri" w:cs="Calibri"/>
          <w:color w:val="000000"/>
          <w:lang w:eastAsia="de-DE"/>
        </w:rPr>
        <w:br/>
        <w:t>b."</w:t>
      </w:r>
      <w:proofErr w:type="spellStart"/>
      <w:r w:rsidRPr="00000EA9">
        <w:rPr>
          <w:rFonts w:ascii="Calibri" w:eastAsia="Times New Roman" w:hAnsi="Calibri" w:cs="Calibri"/>
          <w:color w:val="000000"/>
          <w:lang w:eastAsia="de-DE"/>
        </w:rPr>
        <w:t>Artbez</w:t>
      </w:r>
      <w:proofErr w:type="spellEnd"/>
      <w:r w:rsidRPr="00000EA9">
        <w:rPr>
          <w:rFonts w:ascii="Calibri" w:eastAsia="Times New Roman" w:hAnsi="Calibri" w:cs="Calibri"/>
          <w:color w:val="000000"/>
          <w:lang w:eastAsia="de-DE"/>
        </w:rPr>
        <w:t>", b."</w:t>
      </w:r>
      <w:proofErr w:type="spellStart"/>
      <w:r w:rsidRPr="00000EA9">
        <w:rPr>
          <w:rFonts w:ascii="Calibri" w:eastAsia="Times New Roman" w:hAnsi="Calibri" w:cs="Calibri"/>
          <w:color w:val="000000"/>
          <w:lang w:eastAsia="de-DE"/>
        </w:rPr>
        <w:t>BetragGesamt</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b."Menge</w:t>
      </w:r>
      <w:proofErr w:type="spellEnd"/>
      <w:r w:rsidRPr="00000EA9">
        <w:rPr>
          <w:rFonts w:ascii="Calibri" w:eastAsia="Times New Roman" w:hAnsi="Calibri" w:cs="Calibri"/>
          <w:color w:val="000000"/>
          <w:lang w:eastAsia="de-DE"/>
        </w:rPr>
        <w:t>", b."</w:t>
      </w:r>
      <w:proofErr w:type="spellStart"/>
      <w:r w:rsidRPr="00000EA9">
        <w:rPr>
          <w:rFonts w:ascii="Calibri" w:eastAsia="Times New Roman" w:hAnsi="Calibri" w:cs="Calibri"/>
          <w:color w:val="000000"/>
          <w:lang w:eastAsia="de-DE"/>
        </w:rPr>
        <w:t>MwstGesamt</w:t>
      </w:r>
      <w:proofErr w:type="spellEnd"/>
      <w:r w:rsidRPr="00000EA9">
        <w:rPr>
          <w:rFonts w:ascii="Calibri" w:eastAsia="Times New Roman" w:hAnsi="Calibri" w:cs="Calibri"/>
          <w:color w:val="000000"/>
          <w:lang w:eastAsia="de-DE"/>
        </w:rPr>
        <w:t>", b."</w:t>
      </w:r>
      <w:proofErr w:type="spellStart"/>
      <w:r w:rsidRPr="00000EA9">
        <w:rPr>
          <w:rFonts w:ascii="Calibri" w:eastAsia="Times New Roman" w:hAnsi="Calibri" w:cs="Calibri"/>
          <w:color w:val="000000"/>
          <w:lang w:eastAsia="de-DE"/>
        </w:rPr>
        <w:t>RabatMenge</w:t>
      </w:r>
      <w:proofErr w:type="spellEnd"/>
      <w:r w:rsidRPr="00000EA9">
        <w:rPr>
          <w:rFonts w:ascii="Calibri" w:eastAsia="Times New Roman" w:hAnsi="Calibri" w:cs="Calibri"/>
          <w:color w:val="000000"/>
          <w:lang w:eastAsia="de-DE"/>
        </w:rPr>
        <w:t xml:space="preserve">", </w:t>
      </w:r>
      <w:r w:rsidRPr="00000EA9">
        <w:rPr>
          <w:rFonts w:ascii="Calibri" w:eastAsia="Times New Roman" w:hAnsi="Calibri" w:cs="Calibri"/>
          <w:color w:val="000000"/>
          <w:lang w:eastAsia="de-DE"/>
        </w:rPr>
        <w:br/>
        <w:t>(</w:t>
      </w:r>
      <w:proofErr w:type="spellStart"/>
      <w:r w:rsidRPr="00000EA9">
        <w:rPr>
          <w:rFonts w:ascii="Calibri" w:eastAsia="Times New Roman" w:hAnsi="Calibri" w:cs="Calibri"/>
          <w:color w:val="000000"/>
          <w:lang w:eastAsia="de-DE"/>
        </w:rPr>
        <w:t>b."Menge</w:t>
      </w:r>
      <w:proofErr w:type="spellEnd"/>
      <w:r w:rsidRPr="00000EA9">
        <w:rPr>
          <w:rFonts w:ascii="Calibri" w:eastAsia="Times New Roman" w:hAnsi="Calibri" w:cs="Calibri"/>
          <w:color w:val="000000"/>
          <w:lang w:eastAsia="de-DE"/>
        </w:rPr>
        <w:t>" * b."</w:t>
      </w:r>
      <w:proofErr w:type="spellStart"/>
      <w:r w:rsidRPr="00000EA9">
        <w:rPr>
          <w:rFonts w:ascii="Calibri" w:eastAsia="Times New Roman" w:hAnsi="Calibri" w:cs="Calibri"/>
          <w:color w:val="000000"/>
          <w:lang w:eastAsia="de-DE"/>
        </w:rPr>
        <w:t>BetragGesamt</w:t>
      </w:r>
      <w:proofErr w:type="spellEnd"/>
      <w:r w:rsidRPr="00000EA9">
        <w:rPr>
          <w:rFonts w:ascii="Calibri" w:eastAsia="Times New Roman" w:hAnsi="Calibri" w:cs="Calibri"/>
          <w:color w:val="000000"/>
          <w:lang w:eastAsia="de-DE"/>
        </w:rPr>
        <w:t xml:space="preserve">") As </w:t>
      </w:r>
      <w:proofErr w:type="spellStart"/>
      <w:r w:rsidRPr="00000EA9">
        <w:rPr>
          <w:rFonts w:ascii="Calibri" w:eastAsia="Times New Roman" w:hAnsi="Calibri" w:cs="Calibri"/>
          <w:color w:val="000000"/>
          <w:lang w:eastAsia="de-DE"/>
        </w:rPr>
        <w:t>SumRand</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t>(b."</w:t>
      </w:r>
      <w:proofErr w:type="spellStart"/>
      <w:r w:rsidRPr="00000EA9">
        <w:rPr>
          <w:rFonts w:ascii="Calibri" w:eastAsia="Times New Roman" w:hAnsi="Calibri" w:cs="Calibri"/>
          <w:color w:val="000000"/>
          <w:lang w:eastAsia="de-DE"/>
        </w:rPr>
        <w:t>BetragGesamt</w:t>
      </w:r>
      <w:proofErr w:type="spellEnd"/>
      <w:r w:rsidRPr="00000EA9">
        <w:rPr>
          <w:rFonts w:ascii="Calibri" w:eastAsia="Times New Roman" w:hAnsi="Calibri" w:cs="Calibri"/>
          <w:color w:val="000000"/>
          <w:lang w:eastAsia="de-DE"/>
        </w:rPr>
        <w:t>" * b."</w:t>
      </w:r>
      <w:proofErr w:type="spellStart"/>
      <w:r w:rsidRPr="00000EA9">
        <w:rPr>
          <w:rFonts w:ascii="Calibri" w:eastAsia="Times New Roman" w:hAnsi="Calibri" w:cs="Calibri"/>
          <w:color w:val="000000"/>
          <w:lang w:eastAsia="de-DE"/>
        </w:rPr>
        <w:t>MwstGesamt</w:t>
      </w:r>
      <w:proofErr w:type="spellEnd"/>
      <w:r w:rsidRPr="00000EA9">
        <w:rPr>
          <w:rFonts w:ascii="Calibri" w:eastAsia="Times New Roman" w:hAnsi="Calibri" w:cs="Calibri"/>
          <w:color w:val="000000"/>
          <w:lang w:eastAsia="de-DE"/>
        </w:rPr>
        <w:t>" - ((</w:t>
      </w:r>
      <w:proofErr w:type="spellStart"/>
      <w:r w:rsidRPr="00000EA9">
        <w:rPr>
          <w:rFonts w:ascii="Calibri" w:eastAsia="Times New Roman" w:hAnsi="Calibri" w:cs="Calibri"/>
          <w:color w:val="000000"/>
          <w:lang w:eastAsia="de-DE"/>
        </w:rPr>
        <w:t>b."Menge</w:t>
      </w:r>
      <w:proofErr w:type="spellEnd"/>
      <w:r w:rsidRPr="00000EA9">
        <w:rPr>
          <w:rFonts w:ascii="Calibri" w:eastAsia="Times New Roman" w:hAnsi="Calibri" w:cs="Calibri"/>
          <w:color w:val="000000"/>
          <w:lang w:eastAsia="de-DE"/>
        </w:rPr>
        <w:t>" - b."</w:t>
      </w:r>
      <w:proofErr w:type="spellStart"/>
      <w:r w:rsidRPr="00000EA9">
        <w:rPr>
          <w:rFonts w:ascii="Calibri" w:eastAsia="Times New Roman" w:hAnsi="Calibri" w:cs="Calibri"/>
          <w:color w:val="000000"/>
          <w:lang w:eastAsia="de-DE"/>
        </w:rPr>
        <w:t>RabatMenge</w:t>
      </w:r>
      <w:proofErr w:type="spellEnd"/>
      <w:r w:rsidRPr="00000EA9">
        <w:rPr>
          <w:rFonts w:ascii="Calibri" w:eastAsia="Times New Roman" w:hAnsi="Calibri" w:cs="Calibri"/>
          <w:color w:val="000000"/>
          <w:lang w:eastAsia="de-DE"/>
        </w:rPr>
        <w:t>")/100) * b."</w:t>
      </w:r>
      <w:proofErr w:type="spellStart"/>
      <w:r w:rsidRPr="00000EA9">
        <w:rPr>
          <w:rFonts w:ascii="Calibri" w:eastAsia="Times New Roman" w:hAnsi="Calibri" w:cs="Calibri"/>
          <w:color w:val="000000"/>
          <w:lang w:eastAsia="de-DE"/>
        </w:rPr>
        <w:t>BetragGesamt</w:t>
      </w:r>
      <w:proofErr w:type="spellEnd"/>
      <w:r w:rsidRPr="00000EA9">
        <w:rPr>
          <w:rFonts w:ascii="Calibri" w:eastAsia="Times New Roman" w:hAnsi="Calibri" w:cs="Calibri"/>
          <w:color w:val="000000"/>
          <w:lang w:eastAsia="de-DE"/>
        </w:rPr>
        <w:t xml:space="preserve">") As </w:t>
      </w:r>
      <w:proofErr w:type="spellStart"/>
      <w:r w:rsidRPr="00000EA9">
        <w:rPr>
          <w:rFonts w:ascii="Calibri" w:eastAsia="Times New Roman" w:hAnsi="Calibri" w:cs="Calibri"/>
          <w:color w:val="000000"/>
          <w:lang w:eastAsia="de-DE"/>
        </w:rPr>
        <w:t>test</w:t>
      </w:r>
      <w:proofErr w:type="spellEnd"/>
      <w:proofErr w:type="gramStart"/>
      <w:r w:rsidRPr="00000EA9">
        <w:rPr>
          <w:rFonts w:ascii="Calibri" w:eastAsia="Times New Roman" w:hAnsi="Calibri" w:cs="Calibri"/>
          <w:color w:val="000000"/>
          <w:lang w:eastAsia="de-DE"/>
        </w:rPr>
        <w:t>,</w:t>
      </w:r>
      <w:proofErr w:type="gramEnd"/>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l."Abholstationen</w:t>
      </w:r>
      <w:proofErr w:type="spellEnd"/>
      <w:r w:rsidRPr="00000EA9">
        <w:rPr>
          <w:rFonts w:ascii="Calibri" w:eastAsia="Times New Roman" w:hAnsi="Calibri" w:cs="Calibri"/>
          <w:color w:val="000000"/>
          <w:lang w:eastAsia="de-DE"/>
        </w:rPr>
        <w:t>", l."</w:t>
      </w:r>
      <w:proofErr w:type="spellStart"/>
      <w:r w:rsidRPr="00000EA9">
        <w:rPr>
          <w:rFonts w:ascii="Calibri" w:eastAsia="Times New Roman" w:hAnsi="Calibri" w:cs="Calibri"/>
          <w:color w:val="000000"/>
          <w:lang w:eastAsia="de-DE"/>
        </w:rPr>
        <w:t>DauerDurchschnitt</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l."Unternehmen</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s."Leitername</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s."Leitervorname</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From</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XSA_ADMIN"."Kunde</w:t>
      </w:r>
      <w:proofErr w:type="spellEnd"/>
      <w:r w:rsidRPr="00000EA9">
        <w:rPr>
          <w:rFonts w:ascii="Calibri" w:eastAsia="Times New Roman" w:hAnsi="Calibri" w:cs="Calibri"/>
          <w:color w:val="000000"/>
          <w:lang w:eastAsia="de-DE"/>
        </w:rPr>
        <w:t xml:space="preserve">" k </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Inner</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Join</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XSA_ADMIN"."Bestellung</w:t>
      </w:r>
      <w:proofErr w:type="spellEnd"/>
      <w:r w:rsidRPr="00000EA9">
        <w:rPr>
          <w:rFonts w:ascii="Calibri" w:eastAsia="Times New Roman" w:hAnsi="Calibri" w:cs="Calibri"/>
          <w:color w:val="000000"/>
          <w:lang w:eastAsia="de-DE"/>
        </w:rPr>
        <w:t>" b On (k."</w:t>
      </w:r>
      <w:proofErr w:type="spellStart"/>
      <w:r w:rsidRPr="00000EA9">
        <w:rPr>
          <w:rFonts w:ascii="Calibri" w:eastAsia="Times New Roman" w:hAnsi="Calibri" w:cs="Calibri"/>
          <w:color w:val="000000"/>
          <w:lang w:eastAsia="de-DE"/>
        </w:rPr>
        <w:t>Kunnr</w:t>
      </w:r>
      <w:proofErr w:type="spellEnd"/>
      <w:r w:rsidRPr="00000EA9">
        <w:rPr>
          <w:rFonts w:ascii="Calibri" w:eastAsia="Times New Roman" w:hAnsi="Calibri" w:cs="Calibri"/>
          <w:color w:val="000000"/>
          <w:lang w:eastAsia="de-DE"/>
        </w:rPr>
        <w:t>" = b."</w:t>
      </w:r>
      <w:proofErr w:type="spellStart"/>
      <w:r w:rsidRPr="00000EA9">
        <w:rPr>
          <w:rFonts w:ascii="Calibri" w:eastAsia="Times New Roman" w:hAnsi="Calibri" w:cs="Calibri"/>
          <w:color w:val="000000"/>
          <w:lang w:eastAsia="de-DE"/>
        </w:rPr>
        <w:t>Kunnr</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Inner</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Join</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XSA_ADMIN"."Lieferdienst</w:t>
      </w:r>
      <w:proofErr w:type="spellEnd"/>
      <w:r w:rsidRPr="00000EA9">
        <w:rPr>
          <w:rFonts w:ascii="Calibri" w:eastAsia="Times New Roman" w:hAnsi="Calibri" w:cs="Calibri"/>
          <w:color w:val="000000"/>
          <w:lang w:eastAsia="de-DE"/>
        </w:rPr>
        <w:t>" l On (b."</w:t>
      </w:r>
      <w:proofErr w:type="spellStart"/>
      <w:r w:rsidRPr="00000EA9">
        <w:rPr>
          <w:rFonts w:ascii="Calibri" w:eastAsia="Times New Roman" w:hAnsi="Calibri" w:cs="Calibri"/>
          <w:color w:val="000000"/>
          <w:lang w:eastAsia="de-DE"/>
        </w:rPr>
        <w:t>Bestellnr</w:t>
      </w:r>
      <w:proofErr w:type="spellEnd"/>
      <w:r w:rsidRPr="00000EA9">
        <w:rPr>
          <w:rFonts w:ascii="Calibri" w:eastAsia="Times New Roman" w:hAnsi="Calibri" w:cs="Calibri"/>
          <w:color w:val="000000"/>
          <w:lang w:eastAsia="de-DE"/>
        </w:rPr>
        <w:t>" = l."</w:t>
      </w:r>
      <w:proofErr w:type="spellStart"/>
      <w:r w:rsidRPr="00000EA9">
        <w:rPr>
          <w:rFonts w:ascii="Calibri" w:eastAsia="Times New Roman" w:hAnsi="Calibri" w:cs="Calibri"/>
          <w:color w:val="000000"/>
          <w:lang w:eastAsia="de-DE"/>
        </w:rPr>
        <w:t>Bestellnr</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r>
      <w:proofErr w:type="spellStart"/>
      <w:r w:rsidRPr="00000EA9">
        <w:rPr>
          <w:rFonts w:ascii="Calibri" w:eastAsia="Times New Roman" w:hAnsi="Calibri" w:cs="Calibri"/>
          <w:color w:val="000000"/>
          <w:lang w:eastAsia="de-DE"/>
        </w:rPr>
        <w:t>Inner</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Join</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XSA_ADMIN"."Standorte</w:t>
      </w:r>
      <w:proofErr w:type="spellEnd"/>
      <w:r w:rsidRPr="00000EA9">
        <w:rPr>
          <w:rFonts w:ascii="Calibri" w:eastAsia="Times New Roman" w:hAnsi="Calibri" w:cs="Calibri"/>
          <w:color w:val="000000"/>
          <w:lang w:eastAsia="de-DE"/>
        </w:rPr>
        <w:t>" s On (l."</w:t>
      </w:r>
      <w:proofErr w:type="spellStart"/>
      <w:r w:rsidRPr="00000EA9">
        <w:rPr>
          <w:rFonts w:ascii="Calibri" w:eastAsia="Times New Roman" w:hAnsi="Calibri" w:cs="Calibri"/>
          <w:color w:val="000000"/>
          <w:lang w:eastAsia="de-DE"/>
        </w:rPr>
        <w:t>Liefernr</w:t>
      </w:r>
      <w:proofErr w:type="spellEnd"/>
      <w:r w:rsidRPr="00000EA9">
        <w:rPr>
          <w:rFonts w:ascii="Calibri" w:eastAsia="Times New Roman" w:hAnsi="Calibri" w:cs="Calibri"/>
          <w:color w:val="000000"/>
          <w:lang w:eastAsia="de-DE"/>
        </w:rPr>
        <w:t>" = s."</w:t>
      </w:r>
      <w:proofErr w:type="spellStart"/>
      <w:r w:rsidRPr="00000EA9">
        <w:rPr>
          <w:rFonts w:ascii="Calibri" w:eastAsia="Times New Roman" w:hAnsi="Calibri" w:cs="Calibri"/>
          <w:color w:val="000000"/>
          <w:lang w:eastAsia="de-DE"/>
        </w:rPr>
        <w:t>Liefernr</w:t>
      </w:r>
      <w:proofErr w:type="spellEnd"/>
      <w:r w:rsidRPr="00000EA9">
        <w:rPr>
          <w:rFonts w:ascii="Calibri" w:eastAsia="Times New Roman" w:hAnsi="Calibri" w:cs="Calibri"/>
          <w:color w:val="000000"/>
          <w:lang w:eastAsia="de-DE"/>
        </w:rPr>
        <w:t>")</w:t>
      </w:r>
      <w:r w:rsidRPr="00000EA9">
        <w:rPr>
          <w:rFonts w:ascii="Calibri" w:eastAsia="Times New Roman" w:hAnsi="Calibri" w:cs="Calibri"/>
          <w:color w:val="000000"/>
          <w:lang w:eastAsia="de-DE"/>
        </w:rPr>
        <w:br/>
        <w:t xml:space="preserve">Order </w:t>
      </w:r>
      <w:proofErr w:type="spellStart"/>
      <w:r w:rsidRPr="00000EA9">
        <w:rPr>
          <w:rFonts w:ascii="Calibri" w:eastAsia="Times New Roman" w:hAnsi="Calibri" w:cs="Calibri"/>
          <w:color w:val="000000"/>
          <w:lang w:eastAsia="de-DE"/>
        </w:rPr>
        <w:t>by</w:t>
      </w:r>
      <w:proofErr w:type="spellEnd"/>
      <w:r w:rsidRPr="00000EA9">
        <w:rPr>
          <w:rFonts w:ascii="Calibri" w:eastAsia="Times New Roman" w:hAnsi="Calibri" w:cs="Calibri"/>
          <w:color w:val="000000"/>
          <w:lang w:eastAsia="de-DE"/>
        </w:rPr>
        <w:t xml:space="preserve"> </w:t>
      </w:r>
      <w:proofErr w:type="spellStart"/>
      <w:r w:rsidRPr="00000EA9">
        <w:rPr>
          <w:rFonts w:ascii="Calibri" w:eastAsia="Times New Roman" w:hAnsi="Calibri" w:cs="Calibri"/>
          <w:color w:val="000000"/>
          <w:lang w:eastAsia="de-DE"/>
        </w:rPr>
        <w:t>k."Name</w:t>
      </w:r>
      <w:proofErr w:type="spellEnd"/>
      <w:r w:rsidRPr="00000EA9">
        <w:rPr>
          <w:rFonts w:ascii="Calibri" w:eastAsia="Times New Roman" w:hAnsi="Calibri" w:cs="Calibri"/>
          <w:color w:val="000000"/>
          <w:lang w:eastAsia="de-DE"/>
        </w:rPr>
        <w:t>"</w:t>
      </w:r>
    </w:p>
    <w:p w:rsidR="00000EA9" w:rsidRDefault="00000EA9"/>
    <w:p w:rsidR="00000EA9" w:rsidRPr="00000EA9" w:rsidRDefault="00000EA9">
      <w:pPr>
        <w:rPr>
          <w:lang w:val="en-US"/>
        </w:rPr>
      </w:pPr>
      <w:r w:rsidRPr="00000EA9">
        <w:rPr>
          <w:lang w:val="en-US"/>
        </w:rPr>
        <w:t>3.</w:t>
      </w:r>
    </w:p>
    <w:p w:rsidR="00000EA9" w:rsidRPr="00000EA9" w:rsidRDefault="00000EA9" w:rsidP="00000EA9">
      <w:pPr>
        <w:spacing w:after="0" w:line="240" w:lineRule="auto"/>
        <w:rPr>
          <w:rFonts w:ascii="Calibri" w:eastAsia="Times New Roman" w:hAnsi="Calibri" w:cs="Calibri"/>
          <w:color w:val="000000"/>
          <w:lang w:val="en-US" w:eastAsia="de-DE"/>
        </w:rPr>
      </w:pPr>
      <w:r w:rsidRPr="00000EA9">
        <w:rPr>
          <w:rFonts w:ascii="Calibri" w:eastAsia="Times New Roman" w:hAnsi="Calibri" w:cs="Calibri"/>
          <w:color w:val="000000"/>
          <w:lang w:val="en-US" w:eastAsia="de-DE"/>
        </w:rPr>
        <w:t>SELECT AVG (cast (a."</w:t>
      </w:r>
      <w:proofErr w:type="spellStart"/>
      <w:r w:rsidRPr="00000EA9">
        <w:rPr>
          <w:rFonts w:ascii="Calibri" w:eastAsia="Times New Roman" w:hAnsi="Calibri" w:cs="Calibri"/>
          <w:color w:val="000000"/>
          <w:lang w:val="en-US" w:eastAsia="de-DE"/>
        </w:rPr>
        <w:t>Preis</w:t>
      </w:r>
      <w:proofErr w:type="spellEnd"/>
      <w:r w:rsidRPr="00000EA9">
        <w:rPr>
          <w:rFonts w:ascii="Calibri" w:eastAsia="Times New Roman" w:hAnsi="Calibri" w:cs="Calibri"/>
          <w:color w:val="000000"/>
          <w:lang w:val="en-US" w:eastAsia="de-DE"/>
        </w:rPr>
        <w:t xml:space="preserve">" as </w:t>
      </w:r>
      <w:proofErr w:type="spellStart"/>
      <w:r w:rsidRPr="00000EA9">
        <w:rPr>
          <w:rFonts w:ascii="Calibri" w:eastAsia="Times New Roman" w:hAnsi="Calibri" w:cs="Calibri"/>
          <w:color w:val="000000"/>
          <w:lang w:val="en-US" w:eastAsia="de-DE"/>
        </w:rPr>
        <w:t>bigint</w:t>
      </w:r>
      <w:proofErr w:type="spellEnd"/>
      <w:r w:rsidRPr="00000EA9">
        <w:rPr>
          <w:rFonts w:ascii="Calibri" w:eastAsia="Times New Roman" w:hAnsi="Calibri" w:cs="Calibri"/>
          <w:color w:val="000000"/>
          <w:lang w:val="en-US" w:eastAsia="de-DE"/>
        </w:rPr>
        <w:t xml:space="preserve">)) AS </w:t>
      </w:r>
      <w:proofErr w:type="spellStart"/>
      <w:r w:rsidRPr="00000EA9">
        <w:rPr>
          <w:rFonts w:ascii="Calibri" w:eastAsia="Times New Roman" w:hAnsi="Calibri" w:cs="Calibri"/>
          <w:color w:val="000000"/>
          <w:lang w:val="en-US" w:eastAsia="de-DE"/>
        </w:rPr>
        <w:t>AVGLief</w:t>
      </w:r>
      <w:proofErr w:type="spellEnd"/>
      <w:r w:rsidRPr="00000EA9">
        <w:rPr>
          <w:rFonts w:ascii="Calibri" w:eastAsia="Times New Roman" w:hAnsi="Calibri" w:cs="Calibri"/>
          <w:color w:val="000000"/>
          <w:lang w:val="en-US" w:eastAsia="de-DE"/>
        </w:rPr>
        <w:t>, AVG (</w:t>
      </w:r>
      <w:proofErr w:type="gramStart"/>
      <w:r w:rsidRPr="00000EA9">
        <w:rPr>
          <w:rFonts w:ascii="Calibri" w:eastAsia="Times New Roman" w:hAnsi="Calibri" w:cs="Calibri"/>
          <w:color w:val="000000"/>
          <w:lang w:val="en-US" w:eastAsia="de-DE"/>
        </w:rPr>
        <w:t>cast(</w:t>
      </w:r>
      <w:proofErr w:type="gramEnd"/>
      <w:r w:rsidRPr="00000EA9">
        <w:rPr>
          <w:rFonts w:ascii="Calibri" w:eastAsia="Times New Roman" w:hAnsi="Calibri" w:cs="Calibri"/>
          <w:color w:val="000000"/>
          <w:lang w:val="en-US" w:eastAsia="de-DE"/>
        </w:rPr>
        <w:t>b."</w:t>
      </w:r>
      <w:proofErr w:type="spellStart"/>
      <w:r w:rsidRPr="00000EA9">
        <w:rPr>
          <w:rFonts w:ascii="Calibri" w:eastAsia="Times New Roman" w:hAnsi="Calibri" w:cs="Calibri"/>
          <w:color w:val="000000"/>
          <w:lang w:val="en-US" w:eastAsia="de-DE"/>
        </w:rPr>
        <w:t>Preis</w:t>
      </w:r>
      <w:proofErr w:type="spellEnd"/>
      <w:r w:rsidRPr="00000EA9">
        <w:rPr>
          <w:rFonts w:ascii="Calibri" w:eastAsia="Times New Roman" w:hAnsi="Calibri" w:cs="Calibri"/>
          <w:color w:val="000000"/>
          <w:lang w:val="en-US" w:eastAsia="de-DE"/>
        </w:rPr>
        <w:t xml:space="preserve">" as </w:t>
      </w:r>
      <w:proofErr w:type="spellStart"/>
      <w:r w:rsidRPr="00000EA9">
        <w:rPr>
          <w:rFonts w:ascii="Calibri" w:eastAsia="Times New Roman" w:hAnsi="Calibri" w:cs="Calibri"/>
          <w:color w:val="000000"/>
          <w:lang w:val="en-US" w:eastAsia="de-DE"/>
        </w:rPr>
        <w:t>bigint</w:t>
      </w:r>
      <w:proofErr w:type="spellEnd"/>
      <w:r w:rsidRPr="00000EA9">
        <w:rPr>
          <w:rFonts w:ascii="Calibri" w:eastAsia="Times New Roman" w:hAnsi="Calibri" w:cs="Calibri"/>
          <w:color w:val="000000"/>
          <w:lang w:val="en-US" w:eastAsia="de-DE"/>
        </w:rPr>
        <w:t xml:space="preserve">)) AS </w:t>
      </w:r>
      <w:proofErr w:type="spellStart"/>
      <w:r w:rsidRPr="00000EA9">
        <w:rPr>
          <w:rFonts w:ascii="Calibri" w:eastAsia="Times New Roman" w:hAnsi="Calibri" w:cs="Calibri"/>
          <w:color w:val="000000"/>
          <w:lang w:val="en-US" w:eastAsia="de-DE"/>
        </w:rPr>
        <w:t>AVGBestell</w:t>
      </w:r>
      <w:proofErr w:type="spellEnd"/>
      <w:r w:rsidRPr="00000EA9">
        <w:rPr>
          <w:rFonts w:ascii="Calibri" w:eastAsia="Times New Roman" w:hAnsi="Calibri" w:cs="Calibri"/>
          <w:color w:val="000000"/>
          <w:lang w:val="en-US" w:eastAsia="de-DE"/>
        </w:rPr>
        <w:t>, AVG (cast (c."</w:t>
      </w:r>
      <w:proofErr w:type="spellStart"/>
      <w:r w:rsidRPr="00000EA9">
        <w:rPr>
          <w:rFonts w:ascii="Calibri" w:eastAsia="Times New Roman" w:hAnsi="Calibri" w:cs="Calibri"/>
          <w:color w:val="000000"/>
          <w:lang w:val="en-US" w:eastAsia="de-DE"/>
        </w:rPr>
        <w:t>Mitarbeiteranzahl</w:t>
      </w:r>
      <w:proofErr w:type="spellEnd"/>
      <w:r w:rsidRPr="00000EA9">
        <w:rPr>
          <w:rFonts w:ascii="Calibri" w:eastAsia="Times New Roman" w:hAnsi="Calibri" w:cs="Calibri"/>
          <w:color w:val="000000"/>
          <w:lang w:val="en-US" w:eastAsia="de-DE"/>
        </w:rPr>
        <w:t xml:space="preserve">" as </w:t>
      </w:r>
      <w:proofErr w:type="spellStart"/>
      <w:r w:rsidRPr="00000EA9">
        <w:rPr>
          <w:rFonts w:ascii="Calibri" w:eastAsia="Times New Roman" w:hAnsi="Calibri" w:cs="Calibri"/>
          <w:color w:val="000000"/>
          <w:lang w:val="en-US" w:eastAsia="de-DE"/>
        </w:rPr>
        <w:t>bigint</w:t>
      </w:r>
      <w:proofErr w:type="spellEnd"/>
      <w:r w:rsidRPr="00000EA9">
        <w:rPr>
          <w:rFonts w:ascii="Calibri" w:eastAsia="Times New Roman" w:hAnsi="Calibri" w:cs="Calibri"/>
          <w:color w:val="000000"/>
          <w:lang w:val="en-US" w:eastAsia="de-DE"/>
        </w:rPr>
        <w:t xml:space="preserve">)) AS </w:t>
      </w:r>
      <w:proofErr w:type="spellStart"/>
      <w:r w:rsidRPr="00000EA9">
        <w:rPr>
          <w:rFonts w:ascii="Calibri" w:eastAsia="Times New Roman" w:hAnsi="Calibri" w:cs="Calibri"/>
          <w:color w:val="000000"/>
          <w:lang w:val="en-US" w:eastAsia="de-DE"/>
        </w:rPr>
        <w:t>AVGMit</w:t>
      </w:r>
      <w:proofErr w:type="spellEnd"/>
      <w:r w:rsidRPr="00000EA9">
        <w:rPr>
          <w:rFonts w:ascii="Calibri" w:eastAsia="Times New Roman" w:hAnsi="Calibri" w:cs="Calibri"/>
          <w:color w:val="000000"/>
          <w:lang w:val="en-US" w:eastAsia="de-DE"/>
        </w:rPr>
        <w:t xml:space="preserve"> </w:t>
      </w:r>
      <w:r w:rsidRPr="00000EA9">
        <w:rPr>
          <w:rFonts w:ascii="Calibri" w:eastAsia="Times New Roman" w:hAnsi="Calibri" w:cs="Calibri"/>
          <w:color w:val="000000"/>
          <w:lang w:val="en-US" w:eastAsia="de-DE"/>
        </w:rPr>
        <w:br/>
        <w:t xml:space="preserve"> FROM "XSA_ADMIN"."</w:t>
      </w:r>
      <w:proofErr w:type="spellStart"/>
      <w:r w:rsidRPr="00000EA9">
        <w:rPr>
          <w:rFonts w:ascii="Calibri" w:eastAsia="Times New Roman" w:hAnsi="Calibri" w:cs="Calibri"/>
          <w:color w:val="000000"/>
          <w:lang w:val="en-US" w:eastAsia="de-DE"/>
        </w:rPr>
        <w:t>Lieferdienst</w:t>
      </w:r>
      <w:proofErr w:type="spellEnd"/>
      <w:r w:rsidRPr="00000EA9">
        <w:rPr>
          <w:rFonts w:ascii="Calibri" w:eastAsia="Times New Roman" w:hAnsi="Calibri" w:cs="Calibri"/>
          <w:color w:val="000000"/>
          <w:lang w:val="en-US" w:eastAsia="de-DE"/>
        </w:rPr>
        <w:t>" a, "XSA_ADMIN"."</w:t>
      </w:r>
      <w:proofErr w:type="spellStart"/>
      <w:r w:rsidRPr="00000EA9">
        <w:rPr>
          <w:rFonts w:ascii="Calibri" w:eastAsia="Times New Roman" w:hAnsi="Calibri" w:cs="Calibri"/>
          <w:color w:val="000000"/>
          <w:lang w:val="en-US" w:eastAsia="de-DE"/>
        </w:rPr>
        <w:t>Bestellung</w:t>
      </w:r>
      <w:proofErr w:type="spellEnd"/>
      <w:r w:rsidRPr="00000EA9">
        <w:rPr>
          <w:rFonts w:ascii="Calibri" w:eastAsia="Times New Roman" w:hAnsi="Calibri" w:cs="Calibri"/>
          <w:color w:val="000000"/>
          <w:lang w:val="en-US" w:eastAsia="de-DE"/>
        </w:rPr>
        <w:t>" b, "XSA_ADMIN"."</w:t>
      </w:r>
      <w:proofErr w:type="spellStart"/>
      <w:r w:rsidRPr="00000EA9">
        <w:rPr>
          <w:rFonts w:ascii="Calibri" w:eastAsia="Times New Roman" w:hAnsi="Calibri" w:cs="Calibri"/>
          <w:color w:val="000000"/>
          <w:lang w:val="en-US" w:eastAsia="de-DE"/>
        </w:rPr>
        <w:t>Standorte</w:t>
      </w:r>
      <w:proofErr w:type="spellEnd"/>
      <w:r w:rsidRPr="00000EA9">
        <w:rPr>
          <w:rFonts w:ascii="Calibri" w:eastAsia="Times New Roman" w:hAnsi="Calibri" w:cs="Calibri"/>
          <w:color w:val="000000"/>
          <w:lang w:val="en-US" w:eastAsia="de-DE"/>
        </w:rPr>
        <w:t>" c</w:t>
      </w:r>
      <w:r w:rsidRPr="00000EA9">
        <w:rPr>
          <w:rFonts w:ascii="Calibri" w:eastAsia="Times New Roman" w:hAnsi="Calibri" w:cs="Calibri"/>
          <w:color w:val="000000"/>
          <w:lang w:val="en-US" w:eastAsia="de-DE"/>
        </w:rPr>
        <w:br/>
        <w:t xml:space="preserve"> WHERE c."</w:t>
      </w:r>
      <w:proofErr w:type="spellStart"/>
      <w:r w:rsidRPr="00000EA9">
        <w:rPr>
          <w:rFonts w:ascii="Calibri" w:eastAsia="Times New Roman" w:hAnsi="Calibri" w:cs="Calibri"/>
          <w:color w:val="000000"/>
          <w:lang w:val="en-US" w:eastAsia="de-DE"/>
        </w:rPr>
        <w:t>Liefernr</w:t>
      </w:r>
      <w:proofErr w:type="spellEnd"/>
      <w:r w:rsidRPr="00000EA9">
        <w:rPr>
          <w:rFonts w:ascii="Calibri" w:eastAsia="Times New Roman" w:hAnsi="Calibri" w:cs="Calibri"/>
          <w:color w:val="000000"/>
          <w:lang w:val="en-US" w:eastAsia="de-DE"/>
        </w:rPr>
        <w:t>" = a."</w:t>
      </w:r>
      <w:proofErr w:type="spellStart"/>
      <w:r w:rsidRPr="00000EA9">
        <w:rPr>
          <w:rFonts w:ascii="Calibri" w:eastAsia="Times New Roman" w:hAnsi="Calibri" w:cs="Calibri"/>
          <w:color w:val="000000"/>
          <w:lang w:val="en-US" w:eastAsia="de-DE"/>
        </w:rPr>
        <w:t>Liefernr</w:t>
      </w:r>
      <w:proofErr w:type="spellEnd"/>
      <w:r w:rsidRPr="00000EA9">
        <w:rPr>
          <w:rFonts w:ascii="Calibri" w:eastAsia="Times New Roman" w:hAnsi="Calibri" w:cs="Calibri"/>
          <w:color w:val="000000"/>
          <w:lang w:val="en-US" w:eastAsia="de-DE"/>
        </w:rPr>
        <w:t>" AND b."</w:t>
      </w:r>
      <w:proofErr w:type="spellStart"/>
      <w:r w:rsidRPr="00000EA9">
        <w:rPr>
          <w:rFonts w:ascii="Calibri" w:eastAsia="Times New Roman" w:hAnsi="Calibri" w:cs="Calibri"/>
          <w:color w:val="000000"/>
          <w:lang w:val="en-US" w:eastAsia="de-DE"/>
        </w:rPr>
        <w:t>Bestellnr</w:t>
      </w:r>
      <w:proofErr w:type="spellEnd"/>
      <w:r w:rsidRPr="00000EA9">
        <w:rPr>
          <w:rFonts w:ascii="Calibri" w:eastAsia="Times New Roman" w:hAnsi="Calibri" w:cs="Calibri"/>
          <w:color w:val="000000"/>
          <w:lang w:val="en-US" w:eastAsia="de-DE"/>
        </w:rPr>
        <w:t>" = a."</w:t>
      </w:r>
      <w:proofErr w:type="spellStart"/>
      <w:r w:rsidRPr="00000EA9">
        <w:rPr>
          <w:rFonts w:ascii="Calibri" w:eastAsia="Times New Roman" w:hAnsi="Calibri" w:cs="Calibri"/>
          <w:color w:val="000000"/>
          <w:lang w:val="en-US" w:eastAsia="de-DE"/>
        </w:rPr>
        <w:t>Bestellnr</w:t>
      </w:r>
      <w:proofErr w:type="spellEnd"/>
      <w:r w:rsidRPr="00000EA9">
        <w:rPr>
          <w:rFonts w:ascii="Calibri" w:eastAsia="Times New Roman" w:hAnsi="Calibri" w:cs="Calibri"/>
          <w:color w:val="000000"/>
          <w:lang w:val="en-US" w:eastAsia="de-DE"/>
        </w:rPr>
        <w:t>"</w:t>
      </w:r>
      <w:r w:rsidRPr="00000EA9">
        <w:rPr>
          <w:rFonts w:ascii="Calibri" w:eastAsia="Times New Roman" w:hAnsi="Calibri" w:cs="Calibri"/>
          <w:color w:val="000000"/>
          <w:lang w:val="en-US" w:eastAsia="de-DE"/>
        </w:rPr>
        <w:br/>
        <w:t>GROUP BY a."</w:t>
      </w:r>
      <w:proofErr w:type="spellStart"/>
      <w:r w:rsidRPr="00000EA9">
        <w:rPr>
          <w:rFonts w:ascii="Calibri" w:eastAsia="Times New Roman" w:hAnsi="Calibri" w:cs="Calibri"/>
          <w:color w:val="000000"/>
          <w:lang w:val="en-US" w:eastAsia="de-DE"/>
        </w:rPr>
        <w:t>Preis</w:t>
      </w:r>
      <w:proofErr w:type="spellEnd"/>
      <w:r w:rsidRPr="00000EA9">
        <w:rPr>
          <w:rFonts w:ascii="Calibri" w:eastAsia="Times New Roman" w:hAnsi="Calibri" w:cs="Calibri"/>
          <w:color w:val="000000"/>
          <w:lang w:val="en-US" w:eastAsia="de-DE"/>
        </w:rPr>
        <w:t>";</w:t>
      </w:r>
    </w:p>
    <w:p w:rsidR="00000EA9" w:rsidRDefault="00000EA9">
      <w:pPr>
        <w:rPr>
          <w:lang w:val="en-US"/>
        </w:rPr>
      </w:pPr>
    </w:p>
    <w:p w:rsidR="00000EA9" w:rsidRDefault="00844F20">
      <w:pPr>
        <w:rPr>
          <w:lang w:val="en-US"/>
        </w:rPr>
      </w:pPr>
      <w:r>
        <w:rPr>
          <w:lang w:val="en-US"/>
        </w:rPr>
        <w:t>3</w:t>
      </w:r>
      <w:r w:rsidR="00000EA9">
        <w:rPr>
          <w:lang w:val="en-US"/>
        </w:rPr>
        <w:t>.</w:t>
      </w:r>
      <w:r>
        <w:rPr>
          <w:lang w:val="en-US"/>
        </w:rPr>
        <w:t>1.</w:t>
      </w:r>
    </w:p>
    <w:p w:rsidR="000E5169" w:rsidRPr="000E5169" w:rsidRDefault="000E5169" w:rsidP="000E5169">
      <w:pPr>
        <w:spacing w:after="0" w:line="240" w:lineRule="auto"/>
        <w:rPr>
          <w:rFonts w:ascii="Calibri" w:eastAsia="Times New Roman" w:hAnsi="Calibri" w:cs="Calibri"/>
          <w:color w:val="000000"/>
          <w:lang w:val="en-US" w:eastAsia="de-DE"/>
        </w:rPr>
      </w:pPr>
      <w:r w:rsidRPr="000E5169">
        <w:rPr>
          <w:rFonts w:ascii="Calibri" w:eastAsia="Times New Roman" w:hAnsi="Calibri" w:cs="Calibri"/>
          <w:color w:val="000000"/>
          <w:lang w:val="en-US" w:eastAsia="de-DE"/>
        </w:rPr>
        <w:t>SELECT AVG (cast (a."</w:t>
      </w:r>
      <w:proofErr w:type="spellStart"/>
      <w:r w:rsidRPr="000E5169">
        <w:rPr>
          <w:rFonts w:ascii="Calibri" w:eastAsia="Times New Roman" w:hAnsi="Calibri" w:cs="Calibri"/>
          <w:color w:val="000000"/>
          <w:lang w:val="en-US" w:eastAsia="de-DE"/>
        </w:rPr>
        <w:t>Preis</w:t>
      </w:r>
      <w:proofErr w:type="spellEnd"/>
      <w:r w:rsidRPr="000E5169">
        <w:rPr>
          <w:rFonts w:ascii="Calibri" w:eastAsia="Times New Roman" w:hAnsi="Calibri" w:cs="Calibri"/>
          <w:color w:val="000000"/>
          <w:lang w:val="en-US" w:eastAsia="de-DE"/>
        </w:rPr>
        <w:t xml:space="preserve">" as </w:t>
      </w:r>
      <w:proofErr w:type="spellStart"/>
      <w:r w:rsidRPr="000E5169">
        <w:rPr>
          <w:rFonts w:ascii="Calibri" w:eastAsia="Times New Roman" w:hAnsi="Calibri" w:cs="Calibri"/>
          <w:color w:val="000000"/>
          <w:lang w:val="en-US" w:eastAsia="de-DE"/>
        </w:rPr>
        <w:t>bigint</w:t>
      </w:r>
      <w:proofErr w:type="spellEnd"/>
      <w:r w:rsidRPr="000E5169">
        <w:rPr>
          <w:rFonts w:ascii="Calibri" w:eastAsia="Times New Roman" w:hAnsi="Calibri" w:cs="Calibri"/>
          <w:color w:val="000000"/>
          <w:lang w:val="en-US" w:eastAsia="de-DE"/>
        </w:rPr>
        <w:t>))</w:t>
      </w:r>
      <w:proofErr w:type="gramStart"/>
      <w:r w:rsidRPr="000E5169">
        <w:rPr>
          <w:rFonts w:ascii="Calibri" w:eastAsia="Times New Roman" w:hAnsi="Calibri" w:cs="Calibri"/>
          <w:color w:val="000000"/>
          <w:lang w:val="en-US" w:eastAsia="de-DE"/>
        </w:rPr>
        <w:t>/(</w:t>
      </w:r>
      <w:proofErr w:type="gramEnd"/>
      <w:r w:rsidRPr="000E5169">
        <w:rPr>
          <w:rFonts w:ascii="Calibri" w:eastAsia="Times New Roman" w:hAnsi="Calibri" w:cs="Calibri"/>
          <w:color w:val="000000"/>
          <w:lang w:val="en-US" w:eastAsia="de-DE"/>
        </w:rPr>
        <w:t>SELECT SUM(cast("</w:t>
      </w:r>
      <w:proofErr w:type="spellStart"/>
      <w:r w:rsidRPr="000E5169">
        <w:rPr>
          <w:rFonts w:ascii="Calibri" w:eastAsia="Times New Roman" w:hAnsi="Calibri" w:cs="Calibri"/>
          <w:color w:val="000000"/>
          <w:lang w:val="en-US" w:eastAsia="de-DE"/>
        </w:rPr>
        <w:t>Preis</w:t>
      </w:r>
      <w:proofErr w:type="spellEnd"/>
      <w:r w:rsidRPr="000E5169">
        <w:rPr>
          <w:rFonts w:ascii="Calibri" w:eastAsia="Times New Roman" w:hAnsi="Calibri" w:cs="Calibri"/>
          <w:color w:val="000000"/>
          <w:lang w:val="en-US" w:eastAsia="de-DE"/>
        </w:rPr>
        <w:t xml:space="preserve">" as </w:t>
      </w:r>
      <w:proofErr w:type="spellStart"/>
      <w:r w:rsidRPr="000E5169">
        <w:rPr>
          <w:rFonts w:ascii="Calibri" w:eastAsia="Times New Roman" w:hAnsi="Calibri" w:cs="Calibri"/>
          <w:color w:val="000000"/>
          <w:lang w:val="en-US" w:eastAsia="de-DE"/>
        </w:rPr>
        <w:t>bigint</w:t>
      </w:r>
      <w:proofErr w:type="spellEnd"/>
      <w:r w:rsidRPr="000E5169">
        <w:rPr>
          <w:rFonts w:ascii="Calibri" w:eastAsia="Times New Roman" w:hAnsi="Calibri" w:cs="Calibri"/>
          <w:color w:val="000000"/>
          <w:lang w:val="en-US" w:eastAsia="de-DE"/>
        </w:rPr>
        <w:t>)) FROM "XSA_ADMIN"."</w:t>
      </w:r>
      <w:proofErr w:type="spellStart"/>
      <w:r w:rsidRPr="000E5169">
        <w:rPr>
          <w:rFonts w:ascii="Calibri" w:eastAsia="Times New Roman" w:hAnsi="Calibri" w:cs="Calibri"/>
          <w:color w:val="000000"/>
          <w:lang w:val="en-US" w:eastAsia="de-DE"/>
        </w:rPr>
        <w:t>Bestellung</w:t>
      </w:r>
      <w:proofErr w:type="spellEnd"/>
      <w:r w:rsidRPr="000E5169">
        <w:rPr>
          <w:rFonts w:ascii="Calibri" w:eastAsia="Times New Roman" w:hAnsi="Calibri" w:cs="Calibri"/>
          <w:color w:val="000000"/>
          <w:lang w:val="en-US" w:eastAsia="de-DE"/>
        </w:rPr>
        <w:t xml:space="preserve">") * (SELECT </w:t>
      </w:r>
      <w:proofErr w:type="gramStart"/>
      <w:r w:rsidRPr="000E5169">
        <w:rPr>
          <w:rFonts w:ascii="Calibri" w:eastAsia="Times New Roman" w:hAnsi="Calibri" w:cs="Calibri"/>
          <w:color w:val="000000"/>
          <w:lang w:val="en-US" w:eastAsia="de-DE"/>
        </w:rPr>
        <w:t>AVG(</w:t>
      </w:r>
      <w:proofErr w:type="gramEnd"/>
      <w:r w:rsidRPr="000E5169">
        <w:rPr>
          <w:rFonts w:ascii="Calibri" w:eastAsia="Times New Roman" w:hAnsi="Calibri" w:cs="Calibri"/>
          <w:color w:val="000000"/>
          <w:lang w:val="en-US" w:eastAsia="de-DE"/>
        </w:rPr>
        <w:t>cast("</w:t>
      </w:r>
      <w:proofErr w:type="spellStart"/>
      <w:r w:rsidRPr="000E5169">
        <w:rPr>
          <w:rFonts w:ascii="Calibri" w:eastAsia="Times New Roman" w:hAnsi="Calibri" w:cs="Calibri"/>
          <w:color w:val="000000"/>
          <w:lang w:val="en-US" w:eastAsia="de-DE"/>
        </w:rPr>
        <w:t>Preis</w:t>
      </w:r>
      <w:proofErr w:type="spellEnd"/>
      <w:r w:rsidRPr="000E5169">
        <w:rPr>
          <w:rFonts w:ascii="Calibri" w:eastAsia="Times New Roman" w:hAnsi="Calibri" w:cs="Calibri"/>
          <w:color w:val="000000"/>
          <w:lang w:val="en-US" w:eastAsia="de-DE"/>
        </w:rPr>
        <w:t xml:space="preserve">" as </w:t>
      </w:r>
      <w:proofErr w:type="spellStart"/>
      <w:r w:rsidRPr="000E5169">
        <w:rPr>
          <w:rFonts w:ascii="Calibri" w:eastAsia="Times New Roman" w:hAnsi="Calibri" w:cs="Calibri"/>
          <w:color w:val="000000"/>
          <w:lang w:val="en-US" w:eastAsia="de-DE"/>
        </w:rPr>
        <w:t>bigint</w:t>
      </w:r>
      <w:proofErr w:type="spellEnd"/>
      <w:r w:rsidRPr="000E5169">
        <w:rPr>
          <w:rFonts w:ascii="Calibri" w:eastAsia="Times New Roman" w:hAnsi="Calibri" w:cs="Calibri"/>
          <w:color w:val="000000"/>
          <w:lang w:val="en-US" w:eastAsia="de-DE"/>
        </w:rPr>
        <w:t>)) FROM "XSA_ADMIN"."</w:t>
      </w:r>
      <w:proofErr w:type="spellStart"/>
      <w:r w:rsidRPr="000E5169">
        <w:rPr>
          <w:rFonts w:ascii="Calibri" w:eastAsia="Times New Roman" w:hAnsi="Calibri" w:cs="Calibri"/>
          <w:color w:val="000000"/>
          <w:lang w:val="en-US" w:eastAsia="de-DE"/>
        </w:rPr>
        <w:t>Bestellung</w:t>
      </w:r>
      <w:proofErr w:type="spellEnd"/>
      <w:r w:rsidRPr="000E5169">
        <w:rPr>
          <w:rFonts w:ascii="Calibri" w:eastAsia="Times New Roman" w:hAnsi="Calibri" w:cs="Calibri"/>
          <w:color w:val="000000"/>
          <w:lang w:val="en-US" w:eastAsia="de-DE"/>
        </w:rPr>
        <w:t xml:space="preserve">")   AS </w:t>
      </w:r>
      <w:proofErr w:type="spellStart"/>
      <w:r w:rsidRPr="000E5169">
        <w:rPr>
          <w:rFonts w:ascii="Calibri" w:eastAsia="Times New Roman" w:hAnsi="Calibri" w:cs="Calibri"/>
          <w:color w:val="000000"/>
          <w:lang w:val="en-US" w:eastAsia="de-DE"/>
        </w:rPr>
        <w:t>AVGLief</w:t>
      </w:r>
      <w:proofErr w:type="spellEnd"/>
      <w:r w:rsidRPr="000E5169">
        <w:rPr>
          <w:rFonts w:ascii="Calibri" w:eastAsia="Times New Roman" w:hAnsi="Calibri" w:cs="Calibri"/>
          <w:color w:val="000000"/>
          <w:lang w:val="en-US" w:eastAsia="de-DE"/>
        </w:rPr>
        <w:t>, AVG (</w:t>
      </w:r>
      <w:proofErr w:type="gramStart"/>
      <w:r w:rsidRPr="000E5169">
        <w:rPr>
          <w:rFonts w:ascii="Calibri" w:eastAsia="Times New Roman" w:hAnsi="Calibri" w:cs="Calibri"/>
          <w:color w:val="000000"/>
          <w:lang w:val="en-US" w:eastAsia="de-DE"/>
        </w:rPr>
        <w:t>cast(</w:t>
      </w:r>
      <w:proofErr w:type="gramEnd"/>
      <w:r w:rsidRPr="000E5169">
        <w:rPr>
          <w:rFonts w:ascii="Calibri" w:eastAsia="Times New Roman" w:hAnsi="Calibri" w:cs="Calibri"/>
          <w:color w:val="000000"/>
          <w:lang w:val="en-US" w:eastAsia="de-DE"/>
        </w:rPr>
        <w:t>b."</w:t>
      </w:r>
      <w:proofErr w:type="spellStart"/>
      <w:r w:rsidRPr="000E5169">
        <w:rPr>
          <w:rFonts w:ascii="Calibri" w:eastAsia="Times New Roman" w:hAnsi="Calibri" w:cs="Calibri"/>
          <w:color w:val="000000"/>
          <w:lang w:val="en-US" w:eastAsia="de-DE"/>
        </w:rPr>
        <w:t>Preis</w:t>
      </w:r>
      <w:proofErr w:type="spellEnd"/>
      <w:r w:rsidRPr="000E5169">
        <w:rPr>
          <w:rFonts w:ascii="Calibri" w:eastAsia="Times New Roman" w:hAnsi="Calibri" w:cs="Calibri"/>
          <w:color w:val="000000"/>
          <w:lang w:val="en-US" w:eastAsia="de-DE"/>
        </w:rPr>
        <w:t xml:space="preserve">" as </w:t>
      </w:r>
      <w:proofErr w:type="spellStart"/>
      <w:r w:rsidRPr="000E5169">
        <w:rPr>
          <w:rFonts w:ascii="Calibri" w:eastAsia="Times New Roman" w:hAnsi="Calibri" w:cs="Calibri"/>
          <w:color w:val="000000"/>
          <w:lang w:val="en-US" w:eastAsia="de-DE"/>
        </w:rPr>
        <w:t>bigint</w:t>
      </w:r>
      <w:proofErr w:type="spellEnd"/>
      <w:r w:rsidRPr="000E5169">
        <w:rPr>
          <w:rFonts w:ascii="Calibri" w:eastAsia="Times New Roman" w:hAnsi="Calibri" w:cs="Calibri"/>
          <w:color w:val="000000"/>
          <w:lang w:val="en-US" w:eastAsia="de-DE"/>
        </w:rPr>
        <w:t xml:space="preserve">)) AS </w:t>
      </w:r>
      <w:proofErr w:type="spellStart"/>
      <w:r w:rsidRPr="000E5169">
        <w:rPr>
          <w:rFonts w:ascii="Calibri" w:eastAsia="Times New Roman" w:hAnsi="Calibri" w:cs="Calibri"/>
          <w:color w:val="000000"/>
          <w:lang w:val="en-US" w:eastAsia="de-DE"/>
        </w:rPr>
        <w:t>AVGBestell</w:t>
      </w:r>
      <w:proofErr w:type="spellEnd"/>
      <w:r w:rsidRPr="000E5169">
        <w:rPr>
          <w:rFonts w:ascii="Calibri" w:eastAsia="Times New Roman" w:hAnsi="Calibri" w:cs="Calibri"/>
          <w:color w:val="000000"/>
          <w:lang w:val="en-US" w:eastAsia="de-DE"/>
        </w:rPr>
        <w:t>, AVG (cast (c."</w:t>
      </w:r>
      <w:proofErr w:type="spellStart"/>
      <w:r w:rsidRPr="000E5169">
        <w:rPr>
          <w:rFonts w:ascii="Calibri" w:eastAsia="Times New Roman" w:hAnsi="Calibri" w:cs="Calibri"/>
          <w:color w:val="000000"/>
          <w:lang w:val="en-US" w:eastAsia="de-DE"/>
        </w:rPr>
        <w:t>Mitarbeiteranzahl</w:t>
      </w:r>
      <w:proofErr w:type="spellEnd"/>
      <w:r w:rsidRPr="000E5169">
        <w:rPr>
          <w:rFonts w:ascii="Calibri" w:eastAsia="Times New Roman" w:hAnsi="Calibri" w:cs="Calibri"/>
          <w:color w:val="000000"/>
          <w:lang w:val="en-US" w:eastAsia="de-DE"/>
        </w:rPr>
        <w:t xml:space="preserve">" as </w:t>
      </w:r>
      <w:proofErr w:type="spellStart"/>
      <w:r w:rsidRPr="000E5169">
        <w:rPr>
          <w:rFonts w:ascii="Calibri" w:eastAsia="Times New Roman" w:hAnsi="Calibri" w:cs="Calibri"/>
          <w:color w:val="000000"/>
          <w:lang w:val="en-US" w:eastAsia="de-DE"/>
        </w:rPr>
        <w:t>bigint</w:t>
      </w:r>
      <w:proofErr w:type="spellEnd"/>
      <w:r w:rsidRPr="000E5169">
        <w:rPr>
          <w:rFonts w:ascii="Calibri" w:eastAsia="Times New Roman" w:hAnsi="Calibri" w:cs="Calibri"/>
          <w:color w:val="000000"/>
          <w:lang w:val="en-US" w:eastAsia="de-DE"/>
        </w:rPr>
        <w:t xml:space="preserve">)) AS </w:t>
      </w:r>
      <w:proofErr w:type="spellStart"/>
      <w:r w:rsidRPr="000E5169">
        <w:rPr>
          <w:rFonts w:ascii="Calibri" w:eastAsia="Times New Roman" w:hAnsi="Calibri" w:cs="Calibri"/>
          <w:color w:val="000000"/>
          <w:lang w:val="en-US" w:eastAsia="de-DE"/>
        </w:rPr>
        <w:t>AVGMit</w:t>
      </w:r>
      <w:proofErr w:type="spellEnd"/>
      <w:r w:rsidRPr="000E5169">
        <w:rPr>
          <w:rFonts w:ascii="Calibri" w:eastAsia="Times New Roman" w:hAnsi="Calibri" w:cs="Calibri"/>
          <w:color w:val="000000"/>
          <w:lang w:val="en-US" w:eastAsia="de-DE"/>
        </w:rPr>
        <w:t xml:space="preserve"> </w:t>
      </w:r>
      <w:r w:rsidRPr="000E5169">
        <w:rPr>
          <w:rFonts w:ascii="Calibri" w:eastAsia="Times New Roman" w:hAnsi="Calibri" w:cs="Calibri"/>
          <w:color w:val="000000"/>
          <w:lang w:val="en-US" w:eastAsia="de-DE"/>
        </w:rPr>
        <w:br/>
        <w:t xml:space="preserve"> FROM "XSA_ADMIN"."</w:t>
      </w:r>
      <w:proofErr w:type="spellStart"/>
      <w:r w:rsidRPr="000E5169">
        <w:rPr>
          <w:rFonts w:ascii="Calibri" w:eastAsia="Times New Roman" w:hAnsi="Calibri" w:cs="Calibri"/>
          <w:color w:val="000000"/>
          <w:lang w:val="en-US" w:eastAsia="de-DE"/>
        </w:rPr>
        <w:t>Lieferdienst</w:t>
      </w:r>
      <w:proofErr w:type="spellEnd"/>
      <w:r w:rsidRPr="000E5169">
        <w:rPr>
          <w:rFonts w:ascii="Calibri" w:eastAsia="Times New Roman" w:hAnsi="Calibri" w:cs="Calibri"/>
          <w:color w:val="000000"/>
          <w:lang w:val="en-US" w:eastAsia="de-DE"/>
        </w:rPr>
        <w:t>" a, "XSA_ADMIN"."</w:t>
      </w:r>
      <w:proofErr w:type="spellStart"/>
      <w:r w:rsidRPr="000E5169">
        <w:rPr>
          <w:rFonts w:ascii="Calibri" w:eastAsia="Times New Roman" w:hAnsi="Calibri" w:cs="Calibri"/>
          <w:color w:val="000000"/>
          <w:lang w:val="en-US" w:eastAsia="de-DE"/>
        </w:rPr>
        <w:t>Bestellung</w:t>
      </w:r>
      <w:proofErr w:type="spellEnd"/>
      <w:r w:rsidRPr="000E5169">
        <w:rPr>
          <w:rFonts w:ascii="Calibri" w:eastAsia="Times New Roman" w:hAnsi="Calibri" w:cs="Calibri"/>
          <w:color w:val="000000"/>
          <w:lang w:val="en-US" w:eastAsia="de-DE"/>
        </w:rPr>
        <w:t>" b, "XSA_ADMIN"."</w:t>
      </w:r>
      <w:proofErr w:type="spellStart"/>
      <w:r w:rsidRPr="000E5169">
        <w:rPr>
          <w:rFonts w:ascii="Calibri" w:eastAsia="Times New Roman" w:hAnsi="Calibri" w:cs="Calibri"/>
          <w:color w:val="000000"/>
          <w:lang w:val="en-US" w:eastAsia="de-DE"/>
        </w:rPr>
        <w:t>Standorte</w:t>
      </w:r>
      <w:proofErr w:type="spellEnd"/>
      <w:r w:rsidRPr="000E5169">
        <w:rPr>
          <w:rFonts w:ascii="Calibri" w:eastAsia="Times New Roman" w:hAnsi="Calibri" w:cs="Calibri"/>
          <w:color w:val="000000"/>
          <w:lang w:val="en-US" w:eastAsia="de-DE"/>
        </w:rPr>
        <w:t>" c</w:t>
      </w:r>
      <w:r w:rsidRPr="000E5169">
        <w:rPr>
          <w:rFonts w:ascii="Calibri" w:eastAsia="Times New Roman" w:hAnsi="Calibri" w:cs="Calibri"/>
          <w:color w:val="000000"/>
          <w:lang w:val="en-US" w:eastAsia="de-DE"/>
        </w:rPr>
        <w:br/>
        <w:t xml:space="preserve"> WHERE c."</w:t>
      </w:r>
      <w:proofErr w:type="spellStart"/>
      <w:r w:rsidRPr="000E5169">
        <w:rPr>
          <w:rFonts w:ascii="Calibri" w:eastAsia="Times New Roman" w:hAnsi="Calibri" w:cs="Calibri"/>
          <w:color w:val="000000"/>
          <w:lang w:val="en-US" w:eastAsia="de-DE"/>
        </w:rPr>
        <w:t>Liefernr</w:t>
      </w:r>
      <w:proofErr w:type="spellEnd"/>
      <w:r w:rsidRPr="000E5169">
        <w:rPr>
          <w:rFonts w:ascii="Calibri" w:eastAsia="Times New Roman" w:hAnsi="Calibri" w:cs="Calibri"/>
          <w:color w:val="000000"/>
          <w:lang w:val="en-US" w:eastAsia="de-DE"/>
        </w:rPr>
        <w:t>" = a."</w:t>
      </w:r>
      <w:proofErr w:type="spellStart"/>
      <w:r w:rsidRPr="000E5169">
        <w:rPr>
          <w:rFonts w:ascii="Calibri" w:eastAsia="Times New Roman" w:hAnsi="Calibri" w:cs="Calibri"/>
          <w:color w:val="000000"/>
          <w:lang w:val="en-US" w:eastAsia="de-DE"/>
        </w:rPr>
        <w:t>Liefernr</w:t>
      </w:r>
      <w:proofErr w:type="spellEnd"/>
      <w:r w:rsidRPr="000E5169">
        <w:rPr>
          <w:rFonts w:ascii="Calibri" w:eastAsia="Times New Roman" w:hAnsi="Calibri" w:cs="Calibri"/>
          <w:color w:val="000000"/>
          <w:lang w:val="en-US" w:eastAsia="de-DE"/>
        </w:rPr>
        <w:t>" AND b."</w:t>
      </w:r>
      <w:proofErr w:type="spellStart"/>
      <w:r w:rsidRPr="000E5169">
        <w:rPr>
          <w:rFonts w:ascii="Calibri" w:eastAsia="Times New Roman" w:hAnsi="Calibri" w:cs="Calibri"/>
          <w:color w:val="000000"/>
          <w:lang w:val="en-US" w:eastAsia="de-DE"/>
        </w:rPr>
        <w:t>Bestellnr</w:t>
      </w:r>
      <w:proofErr w:type="spellEnd"/>
      <w:r w:rsidRPr="000E5169">
        <w:rPr>
          <w:rFonts w:ascii="Calibri" w:eastAsia="Times New Roman" w:hAnsi="Calibri" w:cs="Calibri"/>
          <w:color w:val="000000"/>
          <w:lang w:val="en-US" w:eastAsia="de-DE"/>
        </w:rPr>
        <w:t>" = a."</w:t>
      </w:r>
      <w:proofErr w:type="spellStart"/>
      <w:r w:rsidRPr="000E5169">
        <w:rPr>
          <w:rFonts w:ascii="Calibri" w:eastAsia="Times New Roman" w:hAnsi="Calibri" w:cs="Calibri"/>
          <w:color w:val="000000"/>
          <w:lang w:val="en-US" w:eastAsia="de-DE"/>
        </w:rPr>
        <w:t>Bestellnr</w:t>
      </w:r>
      <w:proofErr w:type="spellEnd"/>
      <w:r w:rsidRPr="000E5169">
        <w:rPr>
          <w:rFonts w:ascii="Calibri" w:eastAsia="Times New Roman" w:hAnsi="Calibri" w:cs="Calibri"/>
          <w:color w:val="000000"/>
          <w:lang w:val="en-US" w:eastAsia="de-DE"/>
        </w:rPr>
        <w:t>"</w:t>
      </w:r>
      <w:r w:rsidRPr="000E5169">
        <w:rPr>
          <w:rFonts w:ascii="Calibri" w:eastAsia="Times New Roman" w:hAnsi="Calibri" w:cs="Calibri"/>
          <w:color w:val="000000"/>
          <w:lang w:val="en-US" w:eastAsia="de-DE"/>
        </w:rPr>
        <w:br/>
        <w:t>GROUP BY a."</w:t>
      </w:r>
      <w:proofErr w:type="spellStart"/>
      <w:r w:rsidRPr="000E5169">
        <w:rPr>
          <w:rFonts w:ascii="Calibri" w:eastAsia="Times New Roman" w:hAnsi="Calibri" w:cs="Calibri"/>
          <w:color w:val="000000"/>
          <w:lang w:val="en-US" w:eastAsia="de-DE"/>
        </w:rPr>
        <w:t>Preis</w:t>
      </w:r>
      <w:proofErr w:type="spellEnd"/>
      <w:r w:rsidRPr="000E5169">
        <w:rPr>
          <w:rFonts w:ascii="Calibri" w:eastAsia="Times New Roman" w:hAnsi="Calibri" w:cs="Calibri"/>
          <w:color w:val="000000"/>
          <w:lang w:val="en-US" w:eastAsia="de-DE"/>
        </w:rPr>
        <w:t>"</w:t>
      </w:r>
    </w:p>
    <w:p w:rsidR="00000EA9" w:rsidRDefault="00000EA9">
      <w:pPr>
        <w:rPr>
          <w:lang w:val="en-US"/>
        </w:rPr>
      </w:pPr>
    </w:p>
    <w:p w:rsidR="000E5169" w:rsidRDefault="00844F20">
      <w:pPr>
        <w:rPr>
          <w:lang w:val="en-US"/>
        </w:rPr>
      </w:pPr>
      <w:r>
        <w:rPr>
          <w:lang w:val="en-US"/>
        </w:rPr>
        <w:lastRenderedPageBreak/>
        <w:t>4</w:t>
      </w:r>
      <w:r w:rsidR="000E5169">
        <w:rPr>
          <w:lang w:val="en-US"/>
        </w:rPr>
        <w:t>.</w:t>
      </w:r>
    </w:p>
    <w:p w:rsidR="00DF1BED" w:rsidRPr="00DF1BED" w:rsidRDefault="00DF1BED" w:rsidP="00DF1BED">
      <w:pPr>
        <w:spacing w:after="0" w:line="240" w:lineRule="auto"/>
        <w:rPr>
          <w:rFonts w:ascii="Calibri" w:eastAsia="Times New Roman" w:hAnsi="Calibri" w:cs="Calibri"/>
          <w:color w:val="000000"/>
          <w:lang w:val="en-US" w:eastAsia="de-DE"/>
        </w:rPr>
      </w:pPr>
      <w:r w:rsidRPr="00DF1BED">
        <w:rPr>
          <w:rFonts w:ascii="Calibri" w:eastAsia="Times New Roman" w:hAnsi="Calibri" w:cs="Calibri"/>
          <w:color w:val="000000"/>
          <w:lang w:val="en-US" w:eastAsia="de-DE"/>
        </w:rPr>
        <w:t xml:space="preserve">SELECT </w:t>
      </w:r>
      <w:proofErr w:type="gramStart"/>
      <w:r w:rsidRPr="00DF1BED">
        <w:rPr>
          <w:rFonts w:ascii="Calibri" w:eastAsia="Times New Roman" w:hAnsi="Calibri" w:cs="Calibri"/>
          <w:color w:val="000000"/>
          <w:lang w:val="en-US" w:eastAsia="de-DE"/>
        </w:rPr>
        <w:t>sum(</w:t>
      </w:r>
      <w:proofErr w:type="gramEnd"/>
      <w:r w:rsidRPr="00DF1BED">
        <w:rPr>
          <w:rFonts w:ascii="Calibri" w:eastAsia="Times New Roman" w:hAnsi="Calibri" w:cs="Calibri"/>
          <w:color w:val="000000"/>
          <w:lang w:val="en-US" w:eastAsia="de-DE"/>
        </w:rPr>
        <w:t>cast(s."</w:t>
      </w:r>
      <w:proofErr w:type="spellStart"/>
      <w:r w:rsidRPr="00DF1BED">
        <w:rPr>
          <w:rFonts w:ascii="Calibri" w:eastAsia="Times New Roman" w:hAnsi="Calibri" w:cs="Calibri"/>
          <w:color w:val="000000"/>
          <w:lang w:val="en-US" w:eastAsia="de-DE"/>
        </w:rPr>
        <w:t>Fuhrparkgröße</w:t>
      </w:r>
      <w:proofErr w:type="spellEnd"/>
      <w:r w:rsidRPr="00DF1BED">
        <w:rPr>
          <w:rFonts w:ascii="Calibri" w:eastAsia="Times New Roman" w:hAnsi="Calibri" w:cs="Calibri"/>
          <w:color w:val="000000"/>
          <w:lang w:val="en-US" w:eastAsia="de-DE"/>
        </w:rPr>
        <w:t xml:space="preserve">" as </w:t>
      </w:r>
      <w:proofErr w:type="spellStart"/>
      <w:r w:rsidRPr="00DF1BED">
        <w:rPr>
          <w:rFonts w:ascii="Calibri" w:eastAsia="Times New Roman" w:hAnsi="Calibri" w:cs="Calibri"/>
          <w:color w:val="000000"/>
          <w:lang w:val="en-US" w:eastAsia="de-DE"/>
        </w:rPr>
        <w:t>bigint</w:t>
      </w:r>
      <w:proofErr w:type="spellEnd"/>
      <w:r w:rsidRPr="00DF1BED">
        <w:rPr>
          <w:rFonts w:ascii="Calibri" w:eastAsia="Times New Roman" w:hAnsi="Calibri" w:cs="Calibri"/>
          <w:color w:val="000000"/>
          <w:lang w:val="en-US" w:eastAsia="de-DE"/>
        </w:rPr>
        <w:t>)) AS "</w:t>
      </w:r>
      <w:proofErr w:type="spellStart"/>
      <w:r w:rsidRPr="00DF1BED">
        <w:rPr>
          <w:rFonts w:ascii="Calibri" w:eastAsia="Times New Roman" w:hAnsi="Calibri" w:cs="Calibri"/>
          <w:color w:val="000000"/>
          <w:lang w:val="en-US" w:eastAsia="de-DE"/>
        </w:rPr>
        <w:t>SummeFuhrparkgröße</w:t>
      </w:r>
      <w:proofErr w:type="spellEnd"/>
      <w:r w:rsidRPr="00DF1BED">
        <w:rPr>
          <w:rFonts w:ascii="Calibri" w:eastAsia="Times New Roman" w:hAnsi="Calibri" w:cs="Calibri"/>
          <w:color w:val="000000"/>
          <w:lang w:val="en-US" w:eastAsia="de-DE"/>
        </w:rPr>
        <w:t xml:space="preserve">", </w:t>
      </w:r>
      <w:proofErr w:type="spellStart"/>
      <w:r w:rsidRPr="00DF1BED">
        <w:rPr>
          <w:rFonts w:ascii="Calibri" w:eastAsia="Times New Roman" w:hAnsi="Calibri" w:cs="Calibri"/>
          <w:color w:val="000000"/>
          <w:lang w:val="en-US" w:eastAsia="de-DE"/>
        </w:rPr>
        <w:t>b."Datum</w:t>
      </w:r>
      <w:proofErr w:type="spellEnd"/>
      <w:r w:rsidRPr="00DF1BED">
        <w:rPr>
          <w:rFonts w:ascii="Calibri" w:eastAsia="Times New Roman" w:hAnsi="Calibri" w:cs="Calibri"/>
          <w:color w:val="000000"/>
          <w:lang w:val="en-US" w:eastAsia="de-DE"/>
        </w:rPr>
        <w:t>"</w:t>
      </w:r>
      <w:r w:rsidRPr="00DF1BED">
        <w:rPr>
          <w:rFonts w:ascii="Calibri" w:eastAsia="Times New Roman" w:hAnsi="Calibri" w:cs="Calibri"/>
          <w:color w:val="000000"/>
          <w:lang w:val="en-US" w:eastAsia="de-DE"/>
        </w:rPr>
        <w:br/>
        <w:t xml:space="preserve"> FROM "XSA_ADMIN"."</w:t>
      </w:r>
      <w:proofErr w:type="spellStart"/>
      <w:r w:rsidRPr="00DF1BED">
        <w:rPr>
          <w:rFonts w:ascii="Calibri" w:eastAsia="Times New Roman" w:hAnsi="Calibri" w:cs="Calibri"/>
          <w:color w:val="000000"/>
          <w:lang w:val="en-US" w:eastAsia="de-DE"/>
        </w:rPr>
        <w:t>Bestellung</w:t>
      </w:r>
      <w:proofErr w:type="spellEnd"/>
      <w:r w:rsidRPr="00DF1BED">
        <w:rPr>
          <w:rFonts w:ascii="Calibri" w:eastAsia="Times New Roman" w:hAnsi="Calibri" w:cs="Calibri"/>
          <w:color w:val="000000"/>
          <w:lang w:val="en-US" w:eastAsia="de-DE"/>
        </w:rPr>
        <w:t xml:space="preserve">" </w:t>
      </w:r>
      <w:proofErr w:type="gramStart"/>
      <w:r w:rsidRPr="00DF1BED">
        <w:rPr>
          <w:rFonts w:ascii="Calibri" w:eastAsia="Times New Roman" w:hAnsi="Calibri" w:cs="Calibri"/>
          <w:color w:val="000000"/>
          <w:lang w:val="en-US" w:eastAsia="de-DE"/>
        </w:rPr>
        <w:t>b ,</w:t>
      </w:r>
      <w:proofErr w:type="gramEnd"/>
      <w:r w:rsidRPr="00DF1BED">
        <w:rPr>
          <w:rFonts w:ascii="Calibri" w:eastAsia="Times New Roman" w:hAnsi="Calibri" w:cs="Calibri"/>
          <w:color w:val="000000"/>
          <w:lang w:val="en-US" w:eastAsia="de-DE"/>
        </w:rPr>
        <w:t xml:space="preserve"> "XSA_ADMIN"."</w:t>
      </w:r>
      <w:proofErr w:type="spellStart"/>
      <w:r w:rsidRPr="00DF1BED">
        <w:rPr>
          <w:rFonts w:ascii="Calibri" w:eastAsia="Times New Roman" w:hAnsi="Calibri" w:cs="Calibri"/>
          <w:color w:val="000000"/>
          <w:lang w:val="en-US" w:eastAsia="de-DE"/>
        </w:rPr>
        <w:t>Standorte</w:t>
      </w:r>
      <w:proofErr w:type="spellEnd"/>
      <w:r w:rsidRPr="00DF1BED">
        <w:rPr>
          <w:rFonts w:ascii="Calibri" w:eastAsia="Times New Roman" w:hAnsi="Calibri" w:cs="Calibri"/>
          <w:color w:val="000000"/>
          <w:lang w:val="en-US" w:eastAsia="de-DE"/>
        </w:rPr>
        <w:t>" s</w:t>
      </w:r>
      <w:r w:rsidRPr="00DF1BED">
        <w:rPr>
          <w:rFonts w:ascii="Calibri" w:eastAsia="Times New Roman" w:hAnsi="Calibri" w:cs="Calibri"/>
          <w:color w:val="000000"/>
          <w:lang w:val="en-US" w:eastAsia="de-DE"/>
        </w:rPr>
        <w:br/>
        <w:t xml:space="preserve"> Where </w:t>
      </w:r>
      <w:proofErr w:type="spellStart"/>
      <w:r w:rsidRPr="00DF1BED">
        <w:rPr>
          <w:rFonts w:ascii="Calibri" w:eastAsia="Times New Roman" w:hAnsi="Calibri" w:cs="Calibri"/>
          <w:color w:val="000000"/>
          <w:lang w:val="en-US" w:eastAsia="de-DE"/>
        </w:rPr>
        <w:t>b."Datum</w:t>
      </w:r>
      <w:proofErr w:type="spellEnd"/>
      <w:r w:rsidRPr="00DF1BED">
        <w:rPr>
          <w:rFonts w:ascii="Calibri" w:eastAsia="Times New Roman" w:hAnsi="Calibri" w:cs="Calibri"/>
          <w:color w:val="000000"/>
          <w:lang w:val="en-US" w:eastAsia="de-DE"/>
        </w:rPr>
        <w:t>" = '2003-07-08'</w:t>
      </w:r>
      <w:r w:rsidRPr="00DF1BED">
        <w:rPr>
          <w:rFonts w:ascii="Calibri" w:eastAsia="Times New Roman" w:hAnsi="Calibri" w:cs="Calibri"/>
          <w:color w:val="000000"/>
          <w:lang w:val="en-US" w:eastAsia="de-DE"/>
        </w:rPr>
        <w:br/>
        <w:t>GROUP BY "Datum"</w:t>
      </w:r>
    </w:p>
    <w:p w:rsidR="000E5169" w:rsidRDefault="000E5169">
      <w:pPr>
        <w:rPr>
          <w:lang w:val="en-US"/>
        </w:rPr>
      </w:pPr>
    </w:p>
    <w:p w:rsidR="00DF1BED" w:rsidRPr="00DF1BED" w:rsidRDefault="00844F20">
      <w:r>
        <w:t>5</w:t>
      </w:r>
      <w:r w:rsidR="00DF1BED" w:rsidRPr="00DF1BED">
        <w:t>.</w:t>
      </w:r>
    </w:p>
    <w:p w:rsidR="00DF1BED" w:rsidRPr="00DF1BED" w:rsidRDefault="00DF1BED" w:rsidP="00DF1BED">
      <w:pPr>
        <w:spacing w:after="0" w:line="240" w:lineRule="auto"/>
        <w:rPr>
          <w:rFonts w:ascii="Calibri" w:eastAsia="Times New Roman" w:hAnsi="Calibri" w:cs="Calibri"/>
          <w:color w:val="000000"/>
          <w:lang w:eastAsia="de-DE"/>
        </w:rPr>
      </w:pPr>
      <w:r w:rsidRPr="00DF1BED">
        <w:rPr>
          <w:rFonts w:ascii="Calibri" w:eastAsia="Times New Roman" w:hAnsi="Calibri" w:cs="Calibri"/>
          <w:color w:val="000000"/>
          <w:lang w:eastAsia="de-DE"/>
        </w:rPr>
        <w:t>Select AVG ("</w:t>
      </w:r>
      <w:proofErr w:type="spellStart"/>
      <w:r w:rsidRPr="00DF1BED">
        <w:rPr>
          <w:rFonts w:ascii="Calibri" w:eastAsia="Times New Roman" w:hAnsi="Calibri" w:cs="Calibri"/>
          <w:color w:val="000000"/>
          <w:lang w:eastAsia="de-DE"/>
        </w:rPr>
        <w:t>RabatKunde</w:t>
      </w:r>
      <w:proofErr w:type="spellEnd"/>
      <w:r w:rsidRPr="00DF1BED">
        <w:rPr>
          <w:rFonts w:ascii="Calibri" w:eastAsia="Times New Roman" w:hAnsi="Calibri" w:cs="Calibri"/>
          <w:color w:val="000000"/>
          <w:lang w:eastAsia="de-DE"/>
        </w:rPr>
        <w:t xml:space="preserve">") AS </w:t>
      </w:r>
      <w:proofErr w:type="spellStart"/>
      <w:r w:rsidRPr="00DF1BED">
        <w:rPr>
          <w:rFonts w:ascii="Calibri" w:eastAsia="Times New Roman" w:hAnsi="Calibri" w:cs="Calibri"/>
          <w:color w:val="000000"/>
          <w:lang w:eastAsia="de-DE"/>
        </w:rPr>
        <w:t>DurchschnittlicherRabattKunde</w:t>
      </w:r>
      <w:proofErr w:type="spellEnd"/>
      <w:r w:rsidRPr="00DF1BED">
        <w:rPr>
          <w:rFonts w:ascii="Calibri" w:eastAsia="Times New Roman" w:hAnsi="Calibri" w:cs="Calibri"/>
          <w:color w:val="000000"/>
          <w:lang w:eastAsia="de-DE"/>
        </w:rPr>
        <w:t xml:space="preserve">, </w:t>
      </w:r>
      <w:proofErr w:type="spellStart"/>
      <w:r w:rsidRPr="00DF1BED">
        <w:rPr>
          <w:rFonts w:ascii="Calibri" w:eastAsia="Times New Roman" w:hAnsi="Calibri" w:cs="Calibri"/>
          <w:color w:val="000000"/>
          <w:lang w:eastAsia="de-DE"/>
        </w:rPr>
        <w:t>k."Name</w:t>
      </w:r>
      <w:proofErr w:type="spellEnd"/>
      <w:r w:rsidRPr="00DF1BED">
        <w:rPr>
          <w:rFonts w:ascii="Calibri" w:eastAsia="Times New Roman" w:hAnsi="Calibri" w:cs="Calibri"/>
          <w:color w:val="000000"/>
          <w:lang w:eastAsia="de-DE"/>
        </w:rPr>
        <w:t>", l."</w:t>
      </w:r>
      <w:proofErr w:type="spellStart"/>
      <w:r w:rsidRPr="00DF1BED">
        <w:rPr>
          <w:rFonts w:ascii="Calibri" w:eastAsia="Times New Roman" w:hAnsi="Calibri" w:cs="Calibri"/>
          <w:color w:val="000000"/>
          <w:lang w:eastAsia="de-DE"/>
        </w:rPr>
        <w:t>Liefernr</w:t>
      </w:r>
      <w:proofErr w:type="spellEnd"/>
      <w:r w:rsidRPr="00DF1BED">
        <w:rPr>
          <w:rFonts w:ascii="Calibri" w:eastAsia="Times New Roman" w:hAnsi="Calibri" w:cs="Calibri"/>
          <w:color w:val="000000"/>
          <w:lang w:eastAsia="de-DE"/>
        </w:rPr>
        <w:t>"</w:t>
      </w:r>
      <w:r w:rsidRPr="00DF1BED">
        <w:rPr>
          <w:rFonts w:ascii="Calibri" w:eastAsia="Times New Roman" w:hAnsi="Calibri" w:cs="Calibri"/>
          <w:color w:val="000000"/>
          <w:lang w:eastAsia="de-DE"/>
        </w:rPr>
        <w:br/>
        <w:t xml:space="preserve"> FROM "</w:t>
      </w:r>
      <w:proofErr w:type="spellStart"/>
      <w:r w:rsidRPr="00DF1BED">
        <w:rPr>
          <w:rFonts w:ascii="Calibri" w:eastAsia="Times New Roman" w:hAnsi="Calibri" w:cs="Calibri"/>
          <w:color w:val="000000"/>
          <w:lang w:eastAsia="de-DE"/>
        </w:rPr>
        <w:t>XSA_ADMIN"."Lieferdienst</w:t>
      </w:r>
      <w:proofErr w:type="spellEnd"/>
      <w:r w:rsidRPr="00DF1BED">
        <w:rPr>
          <w:rFonts w:ascii="Calibri" w:eastAsia="Times New Roman" w:hAnsi="Calibri" w:cs="Calibri"/>
          <w:color w:val="000000"/>
          <w:lang w:eastAsia="de-DE"/>
        </w:rPr>
        <w:t>" l , "</w:t>
      </w:r>
      <w:proofErr w:type="spellStart"/>
      <w:r w:rsidRPr="00DF1BED">
        <w:rPr>
          <w:rFonts w:ascii="Calibri" w:eastAsia="Times New Roman" w:hAnsi="Calibri" w:cs="Calibri"/>
          <w:color w:val="000000"/>
          <w:lang w:eastAsia="de-DE"/>
        </w:rPr>
        <w:t>XSA_ADMIN"."Kunde</w:t>
      </w:r>
      <w:proofErr w:type="spellEnd"/>
      <w:r w:rsidRPr="00DF1BED">
        <w:rPr>
          <w:rFonts w:ascii="Calibri" w:eastAsia="Times New Roman" w:hAnsi="Calibri" w:cs="Calibri"/>
          <w:color w:val="000000"/>
          <w:lang w:eastAsia="de-DE"/>
        </w:rPr>
        <w:t xml:space="preserve">" k </w:t>
      </w:r>
      <w:proofErr w:type="spellStart"/>
      <w:r w:rsidRPr="00DF1BED">
        <w:rPr>
          <w:rFonts w:ascii="Calibri" w:eastAsia="Times New Roman" w:hAnsi="Calibri" w:cs="Calibri"/>
          <w:color w:val="000000"/>
          <w:lang w:eastAsia="de-DE"/>
        </w:rPr>
        <w:t>Join</w:t>
      </w:r>
      <w:proofErr w:type="spellEnd"/>
      <w:r w:rsidRPr="00DF1BED">
        <w:rPr>
          <w:rFonts w:ascii="Calibri" w:eastAsia="Times New Roman" w:hAnsi="Calibri" w:cs="Calibri"/>
          <w:color w:val="000000"/>
          <w:lang w:eastAsia="de-DE"/>
        </w:rPr>
        <w:t xml:space="preserve"> "</w:t>
      </w:r>
      <w:proofErr w:type="spellStart"/>
      <w:r w:rsidRPr="00DF1BED">
        <w:rPr>
          <w:rFonts w:ascii="Calibri" w:eastAsia="Times New Roman" w:hAnsi="Calibri" w:cs="Calibri"/>
          <w:color w:val="000000"/>
          <w:lang w:eastAsia="de-DE"/>
        </w:rPr>
        <w:t>XSA_ADMIN"."Bestellung</w:t>
      </w:r>
      <w:proofErr w:type="spellEnd"/>
      <w:r w:rsidRPr="00DF1BED">
        <w:rPr>
          <w:rFonts w:ascii="Calibri" w:eastAsia="Times New Roman" w:hAnsi="Calibri" w:cs="Calibri"/>
          <w:color w:val="000000"/>
          <w:lang w:eastAsia="de-DE"/>
        </w:rPr>
        <w:t>" b ON (k."</w:t>
      </w:r>
      <w:proofErr w:type="spellStart"/>
      <w:r w:rsidRPr="00DF1BED">
        <w:rPr>
          <w:rFonts w:ascii="Calibri" w:eastAsia="Times New Roman" w:hAnsi="Calibri" w:cs="Calibri"/>
          <w:color w:val="000000"/>
          <w:lang w:eastAsia="de-DE"/>
        </w:rPr>
        <w:t>Kunnr</w:t>
      </w:r>
      <w:proofErr w:type="spellEnd"/>
      <w:r w:rsidRPr="00DF1BED">
        <w:rPr>
          <w:rFonts w:ascii="Calibri" w:eastAsia="Times New Roman" w:hAnsi="Calibri" w:cs="Calibri"/>
          <w:color w:val="000000"/>
          <w:lang w:eastAsia="de-DE"/>
        </w:rPr>
        <w:t>" = b."</w:t>
      </w:r>
      <w:proofErr w:type="spellStart"/>
      <w:r w:rsidRPr="00DF1BED">
        <w:rPr>
          <w:rFonts w:ascii="Calibri" w:eastAsia="Times New Roman" w:hAnsi="Calibri" w:cs="Calibri"/>
          <w:color w:val="000000"/>
          <w:lang w:eastAsia="de-DE"/>
        </w:rPr>
        <w:t>Kunnr</w:t>
      </w:r>
      <w:proofErr w:type="spellEnd"/>
      <w:r w:rsidRPr="00DF1BED">
        <w:rPr>
          <w:rFonts w:ascii="Calibri" w:eastAsia="Times New Roman" w:hAnsi="Calibri" w:cs="Calibri"/>
          <w:color w:val="000000"/>
          <w:lang w:eastAsia="de-DE"/>
        </w:rPr>
        <w:t xml:space="preserve">") </w:t>
      </w:r>
      <w:r w:rsidRPr="00DF1BED">
        <w:rPr>
          <w:rFonts w:ascii="Calibri" w:eastAsia="Times New Roman" w:hAnsi="Calibri" w:cs="Calibri"/>
          <w:color w:val="000000"/>
          <w:lang w:eastAsia="de-DE"/>
        </w:rPr>
        <w:br/>
        <w:t xml:space="preserve">Group </w:t>
      </w:r>
      <w:proofErr w:type="spellStart"/>
      <w:r w:rsidRPr="00DF1BED">
        <w:rPr>
          <w:rFonts w:ascii="Calibri" w:eastAsia="Times New Roman" w:hAnsi="Calibri" w:cs="Calibri"/>
          <w:color w:val="000000"/>
          <w:lang w:eastAsia="de-DE"/>
        </w:rPr>
        <w:t>By</w:t>
      </w:r>
      <w:proofErr w:type="spellEnd"/>
      <w:r w:rsidRPr="00DF1BED">
        <w:rPr>
          <w:rFonts w:ascii="Calibri" w:eastAsia="Times New Roman" w:hAnsi="Calibri" w:cs="Calibri"/>
          <w:color w:val="000000"/>
          <w:lang w:eastAsia="de-DE"/>
        </w:rPr>
        <w:t xml:space="preserve"> </w:t>
      </w:r>
      <w:proofErr w:type="spellStart"/>
      <w:r w:rsidRPr="00DF1BED">
        <w:rPr>
          <w:rFonts w:ascii="Calibri" w:eastAsia="Times New Roman" w:hAnsi="Calibri" w:cs="Calibri"/>
          <w:color w:val="000000"/>
          <w:lang w:eastAsia="de-DE"/>
        </w:rPr>
        <w:t>k."Name</w:t>
      </w:r>
      <w:proofErr w:type="spellEnd"/>
      <w:r w:rsidRPr="00DF1BED">
        <w:rPr>
          <w:rFonts w:ascii="Calibri" w:eastAsia="Times New Roman" w:hAnsi="Calibri" w:cs="Calibri"/>
          <w:color w:val="000000"/>
          <w:lang w:eastAsia="de-DE"/>
        </w:rPr>
        <w:t>", l."</w:t>
      </w:r>
      <w:proofErr w:type="spellStart"/>
      <w:r w:rsidRPr="00DF1BED">
        <w:rPr>
          <w:rFonts w:ascii="Calibri" w:eastAsia="Times New Roman" w:hAnsi="Calibri" w:cs="Calibri"/>
          <w:color w:val="000000"/>
          <w:lang w:eastAsia="de-DE"/>
        </w:rPr>
        <w:t>Liefernr</w:t>
      </w:r>
      <w:proofErr w:type="spellEnd"/>
      <w:r w:rsidRPr="00DF1BED">
        <w:rPr>
          <w:rFonts w:ascii="Calibri" w:eastAsia="Times New Roman" w:hAnsi="Calibri" w:cs="Calibri"/>
          <w:color w:val="000000"/>
          <w:lang w:eastAsia="de-DE"/>
        </w:rPr>
        <w:t>"</w:t>
      </w:r>
    </w:p>
    <w:p w:rsidR="00DF1BED" w:rsidRDefault="00DF1BED"/>
    <w:p w:rsidR="00DF1BED" w:rsidRDefault="00844F20">
      <w:r>
        <w:t>6</w:t>
      </w:r>
      <w:r w:rsidR="00DF1BED">
        <w:t>.</w:t>
      </w:r>
    </w:p>
    <w:p w:rsidR="00DF1BED" w:rsidRPr="00DF1BED" w:rsidRDefault="00DF1BED" w:rsidP="00DF1BED">
      <w:pPr>
        <w:spacing w:after="0" w:line="240" w:lineRule="auto"/>
        <w:rPr>
          <w:rFonts w:ascii="Calibri" w:eastAsia="Times New Roman" w:hAnsi="Calibri" w:cs="Calibri"/>
          <w:color w:val="000000"/>
          <w:lang w:eastAsia="de-DE"/>
        </w:rPr>
      </w:pPr>
      <w:r w:rsidRPr="00DF1BED">
        <w:rPr>
          <w:rFonts w:ascii="Calibri" w:eastAsia="Times New Roman" w:hAnsi="Calibri" w:cs="Calibri"/>
          <w:color w:val="000000"/>
          <w:lang w:eastAsia="de-DE"/>
        </w:rPr>
        <w:t>Select AVG (</w:t>
      </w:r>
      <w:proofErr w:type="spellStart"/>
      <w:r w:rsidRPr="00DF1BED">
        <w:rPr>
          <w:rFonts w:ascii="Calibri" w:eastAsia="Times New Roman" w:hAnsi="Calibri" w:cs="Calibri"/>
          <w:color w:val="000000"/>
          <w:lang w:eastAsia="de-DE"/>
        </w:rPr>
        <w:t>cast</w:t>
      </w:r>
      <w:proofErr w:type="spellEnd"/>
      <w:r w:rsidRPr="00DF1BED">
        <w:rPr>
          <w:rFonts w:ascii="Calibri" w:eastAsia="Times New Roman" w:hAnsi="Calibri" w:cs="Calibri"/>
          <w:color w:val="000000"/>
          <w:lang w:eastAsia="de-DE"/>
        </w:rPr>
        <w:t xml:space="preserve"> (l."</w:t>
      </w:r>
      <w:proofErr w:type="spellStart"/>
      <w:r w:rsidRPr="00DF1BED">
        <w:rPr>
          <w:rFonts w:ascii="Calibri" w:eastAsia="Times New Roman" w:hAnsi="Calibri" w:cs="Calibri"/>
          <w:color w:val="000000"/>
          <w:lang w:eastAsia="de-DE"/>
        </w:rPr>
        <w:t>Bestellnr</w:t>
      </w:r>
      <w:proofErr w:type="spellEnd"/>
      <w:r w:rsidRPr="00DF1BED">
        <w:rPr>
          <w:rFonts w:ascii="Calibri" w:eastAsia="Times New Roman" w:hAnsi="Calibri" w:cs="Calibri"/>
          <w:color w:val="000000"/>
          <w:lang w:eastAsia="de-DE"/>
        </w:rPr>
        <w:t xml:space="preserve">" </w:t>
      </w:r>
      <w:proofErr w:type="spellStart"/>
      <w:r w:rsidRPr="00DF1BED">
        <w:rPr>
          <w:rFonts w:ascii="Calibri" w:eastAsia="Times New Roman" w:hAnsi="Calibri" w:cs="Calibri"/>
          <w:color w:val="000000"/>
          <w:lang w:eastAsia="de-DE"/>
        </w:rPr>
        <w:t>as</w:t>
      </w:r>
      <w:proofErr w:type="spellEnd"/>
      <w:r w:rsidRPr="00DF1BED">
        <w:rPr>
          <w:rFonts w:ascii="Calibri" w:eastAsia="Times New Roman" w:hAnsi="Calibri" w:cs="Calibri"/>
          <w:color w:val="000000"/>
          <w:lang w:eastAsia="de-DE"/>
        </w:rPr>
        <w:t xml:space="preserve"> </w:t>
      </w:r>
      <w:proofErr w:type="spellStart"/>
      <w:r w:rsidRPr="00DF1BED">
        <w:rPr>
          <w:rFonts w:ascii="Calibri" w:eastAsia="Times New Roman" w:hAnsi="Calibri" w:cs="Calibri"/>
          <w:color w:val="000000"/>
          <w:lang w:eastAsia="de-DE"/>
        </w:rPr>
        <w:t>bigint</w:t>
      </w:r>
      <w:proofErr w:type="spellEnd"/>
      <w:r w:rsidRPr="00DF1BED">
        <w:rPr>
          <w:rFonts w:ascii="Calibri" w:eastAsia="Times New Roman" w:hAnsi="Calibri" w:cs="Calibri"/>
          <w:color w:val="000000"/>
          <w:lang w:eastAsia="de-DE"/>
        </w:rPr>
        <w:t xml:space="preserve">)) As </w:t>
      </w:r>
      <w:proofErr w:type="spellStart"/>
      <w:r w:rsidRPr="00DF1BED">
        <w:rPr>
          <w:rFonts w:ascii="Calibri" w:eastAsia="Times New Roman" w:hAnsi="Calibri" w:cs="Calibri"/>
          <w:color w:val="000000"/>
          <w:lang w:eastAsia="de-DE"/>
        </w:rPr>
        <w:t>AVGBestellProLief</w:t>
      </w:r>
      <w:proofErr w:type="spellEnd"/>
      <w:r w:rsidRPr="00DF1BED">
        <w:rPr>
          <w:rFonts w:ascii="Calibri" w:eastAsia="Times New Roman" w:hAnsi="Calibri" w:cs="Calibri"/>
          <w:color w:val="000000"/>
          <w:lang w:eastAsia="de-DE"/>
        </w:rPr>
        <w:t xml:space="preserve">, </w:t>
      </w:r>
      <w:proofErr w:type="spellStart"/>
      <w:r w:rsidRPr="00DF1BED">
        <w:rPr>
          <w:rFonts w:ascii="Calibri" w:eastAsia="Times New Roman" w:hAnsi="Calibri" w:cs="Calibri"/>
          <w:color w:val="000000"/>
          <w:lang w:eastAsia="de-DE"/>
        </w:rPr>
        <w:t>l."Unternehmen</w:t>
      </w:r>
      <w:proofErr w:type="spellEnd"/>
      <w:r w:rsidRPr="00DF1BED">
        <w:rPr>
          <w:rFonts w:ascii="Calibri" w:eastAsia="Times New Roman" w:hAnsi="Calibri" w:cs="Calibri"/>
          <w:color w:val="000000"/>
          <w:lang w:eastAsia="de-DE"/>
        </w:rPr>
        <w:t>"</w:t>
      </w:r>
      <w:r w:rsidRPr="00DF1BED">
        <w:rPr>
          <w:rFonts w:ascii="Calibri" w:eastAsia="Times New Roman" w:hAnsi="Calibri" w:cs="Calibri"/>
          <w:color w:val="000000"/>
          <w:lang w:eastAsia="de-DE"/>
        </w:rPr>
        <w:br/>
        <w:t>FROM "</w:t>
      </w:r>
      <w:proofErr w:type="spellStart"/>
      <w:r w:rsidRPr="00DF1BED">
        <w:rPr>
          <w:rFonts w:ascii="Calibri" w:eastAsia="Times New Roman" w:hAnsi="Calibri" w:cs="Calibri"/>
          <w:color w:val="000000"/>
          <w:lang w:eastAsia="de-DE"/>
        </w:rPr>
        <w:t>XSA_ADMIN"."Bestellung</w:t>
      </w:r>
      <w:proofErr w:type="spellEnd"/>
      <w:r w:rsidRPr="00DF1BED">
        <w:rPr>
          <w:rFonts w:ascii="Calibri" w:eastAsia="Times New Roman" w:hAnsi="Calibri" w:cs="Calibri"/>
          <w:color w:val="000000"/>
          <w:lang w:eastAsia="de-DE"/>
        </w:rPr>
        <w:t xml:space="preserve">" b </w:t>
      </w:r>
      <w:r w:rsidRPr="00DF1BED">
        <w:rPr>
          <w:rFonts w:ascii="Calibri" w:eastAsia="Times New Roman" w:hAnsi="Calibri" w:cs="Calibri"/>
          <w:color w:val="000000"/>
          <w:lang w:eastAsia="de-DE"/>
        </w:rPr>
        <w:br/>
        <w:t>JOIN "</w:t>
      </w:r>
      <w:proofErr w:type="spellStart"/>
      <w:r w:rsidRPr="00DF1BED">
        <w:rPr>
          <w:rFonts w:ascii="Calibri" w:eastAsia="Times New Roman" w:hAnsi="Calibri" w:cs="Calibri"/>
          <w:color w:val="000000"/>
          <w:lang w:eastAsia="de-DE"/>
        </w:rPr>
        <w:t>XSA_ADMIN"."Lieferdienst</w:t>
      </w:r>
      <w:proofErr w:type="spellEnd"/>
      <w:r w:rsidRPr="00DF1BED">
        <w:rPr>
          <w:rFonts w:ascii="Calibri" w:eastAsia="Times New Roman" w:hAnsi="Calibri" w:cs="Calibri"/>
          <w:color w:val="000000"/>
          <w:lang w:eastAsia="de-DE"/>
        </w:rPr>
        <w:t>" l ON(b."</w:t>
      </w:r>
      <w:proofErr w:type="spellStart"/>
      <w:r w:rsidRPr="00DF1BED">
        <w:rPr>
          <w:rFonts w:ascii="Calibri" w:eastAsia="Times New Roman" w:hAnsi="Calibri" w:cs="Calibri"/>
          <w:color w:val="000000"/>
          <w:lang w:eastAsia="de-DE"/>
        </w:rPr>
        <w:t>Bestellnr</w:t>
      </w:r>
      <w:proofErr w:type="spellEnd"/>
      <w:r w:rsidRPr="00DF1BED">
        <w:rPr>
          <w:rFonts w:ascii="Calibri" w:eastAsia="Times New Roman" w:hAnsi="Calibri" w:cs="Calibri"/>
          <w:color w:val="000000"/>
          <w:lang w:eastAsia="de-DE"/>
        </w:rPr>
        <w:t>" = l."</w:t>
      </w:r>
      <w:proofErr w:type="spellStart"/>
      <w:r w:rsidRPr="00DF1BED">
        <w:rPr>
          <w:rFonts w:ascii="Calibri" w:eastAsia="Times New Roman" w:hAnsi="Calibri" w:cs="Calibri"/>
          <w:color w:val="000000"/>
          <w:lang w:eastAsia="de-DE"/>
        </w:rPr>
        <w:t>Bestellnr</w:t>
      </w:r>
      <w:proofErr w:type="spellEnd"/>
      <w:r w:rsidRPr="00DF1BED">
        <w:rPr>
          <w:rFonts w:ascii="Calibri" w:eastAsia="Times New Roman" w:hAnsi="Calibri" w:cs="Calibri"/>
          <w:color w:val="000000"/>
          <w:lang w:eastAsia="de-DE"/>
        </w:rPr>
        <w:t>")</w:t>
      </w:r>
      <w:r w:rsidRPr="00DF1BED">
        <w:rPr>
          <w:rFonts w:ascii="Calibri" w:eastAsia="Times New Roman" w:hAnsi="Calibri" w:cs="Calibri"/>
          <w:color w:val="000000"/>
          <w:lang w:eastAsia="de-DE"/>
        </w:rPr>
        <w:br/>
        <w:t xml:space="preserve">Group BY </w:t>
      </w:r>
      <w:proofErr w:type="spellStart"/>
      <w:r w:rsidRPr="00DF1BED">
        <w:rPr>
          <w:rFonts w:ascii="Calibri" w:eastAsia="Times New Roman" w:hAnsi="Calibri" w:cs="Calibri"/>
          <w:color w:val="000000"/>
          <w:lang w:eastAsia="de-DE"/>
        </w:rPr>
        <w:t>l."Unternehmen</w:t>
      </w:r>
      <w:proofErr w:type="spellEnd"/>
      <w:r w:rsidRPr="00DF1BED">
        <w:rPr>
          <w:rFonts w:ascii="Calibri" w:eastAsia="Times New Roman" w:hAnsi="Calibri" w:cs="Calibri"/>
          <w:color w:val="000000"/>
          <w:lang w:eastAsia="de-DE"/>
        </w:rPr>
        <w:t>"</w:t>
      </w:r>
    </w:p>
    <w:p w:rsidR="00DF1BED" w:rsidRDefault="00DF1BED"/>
    <w:p w:rsidR="00FA79FE" w:rsidRDefault="00FA79FE">
      <w:r>
        <w:t xml:space="preserve">Dabei konnte SAP Hana Express bei Abfrage 1, 2 und 5 kein vollständiges Ergebnis ausgeben. </w:t>
      </w:r>
    </w:p>
    <w:p w:rsidR="00FA79FE" w:rsidRDefault="00FA79FE">
      <w:r>
        <w:t xml:space="preserve">Wir vermuten, dass der Arbeitsspeicher voll ausgelastet war und keine </w:t>
      </w:r>
      <w:proofErr w:type="spellStart"/>
      <w:r>
        <w:t>Weiteren</w:t>
      </w:r>
      <w:proofErr w:type="spellEnd"/>
      <w:r>
        <w:t xml:space="preserve"> Ergebnisse mehr dort gespeichert werden konnten ehe alte Daten gelöscht wurden.</w:t>
      </w:r>
    </w:p>
    <w:p w:rsidR="004F74E1" w:rsidRDefault="00FA79FE">
      <w:r>
        <w:t xml:space="preserve">Als wir uns bei den Kritischen Abfragen über den Taskmanager die </w:t>
      </w:r>
      <w:proofErr w:type="spellStart"/>
      <w:r>
        <w:t>Resourcenauslastung</w:t>
      </w:r>
      <w:proofErr w:type="spellEnd"/>
      <w:r>
        <w:t xml:space="preserve"> des PCs haben anzeigen lassen, bestätigte dies die Theorie. Der Arbeitsspeicher war komplett ausgelastet.</w:t>
      </w:r>
    </w:p>
    <w:p w:rsidR="004F74E1" w:rsidRDefault="004F74E1">
      <w:r>
        <w:t>Da man SAP Hana Express nur maximal 30 GB Arbeitsspeicher zuweisen kann, haben wir also die Grenze von SAP Hana Express ausgelotet.</w:t>
      </w:r>
    </w:p>
    <w:p w:rsidR="00653AFF" w:rsidRDefault="00653AFF">
      <w:r>
        <w:t>Sobald die Anzahl der Ergebnisdatensätze zu hoch wird kann SAP Hana Express die Abfrage nicht mehr zuverlässig und schnell bearbeiten.</w:t>
      </w:r>
    </w:p>
    <w:p w:rsidR="00653AFF" w:rsidRDefault="00653AFF"/>
    <w:p w:rsidR="00FA79FE" w:rsidRDefault="00FA79FE" w:rsidP="00FA79FE">
      <w:r>
        <w:t>Die Ergebnisse</w:t>
      </w:r>
      <w:r w:rsidR="0051181D">
        <w:t xml:space="preserve"> der durchführbaren Abfragen</w:t>
      </w:r>
      <w:r>
        <w:t xml:space="preserve"> haben wir in Diagrammen</w:t>
      </w:r>
      <w:r w:rsidR="006E383C">
        <w:t xml:space="preserve"> zusammengetragen:</w:t>
      </w:r>
    </w:p>
    <w:p w:rsidR="006E383C" w:rsidRDefault="00514748" w:rsidP="00FA79FE">
      <w:r>
        <w:rPr>
          <w:noProof/>
          <w:lang w:eastAsia="de-DE"/>
        </w:rPr>
        <w:lastRenderedPageBreak/>
        <w:drawing>
          <wp:inline distT="0" distB="0" distL="0" distR="0">
            <wp:extent cx="5760720" cy="35121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8B53B.tmp"/>
                    <pic:cNvPicPr/>
                  </pic:nvPicPr>
                  <pic:blipFill>
                    <a:blip r:embed="rId5">
                      <a:extLst>
                        <a:ext uri="{28A0092B-C50C-407E-A947-70E740481C1C}">
                          <a14:useLocalDpi xmlns:a14="http://schemas.microsoft.com/office/drawing/2010/main" val="0"/>
                        </a:ext>
                      </a:extLst>
                    </a:blip>
                    <a:stretch>
                      <a:fillRect/>
                    </a:stretch>
                  </pic:blipFill>
                  <pic:spPr>
                    <a:xfrm>
                      <a:off x="0" y="0"/>
                      <a:ext cx="5760720" cy="3512185"/>
                    </a:xfrm>
                    <a:prstGeom prst="rect">
                      <a:avLst/>
                    </a:prstGeom>
                  </pic:spPr>
                </pic:pic>
              </a:graphicData>
            </a:graphic>
          </wp:inline>
        </w:drawing>
      </w:r>
    </w:p>
    <w:p w:rsidR="00514748" w:rsidRDefault="00E76F7F" w:rsidP="00FA79FE">
      <w:r>
        <w:rPr>
          <w:noProof/>
          <w:lang w:eastAsia="de-DE"/>
        </w:rPr>
        <w:drawing>
          <wp:inline distT="0" distB="0" distL="0" distR="0">
            <wp:extent cx="5760720" cy="34302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828E5.tmp"/>
                    <pic:cNvPicPr/>
                  </pic:nvPicPr>
                  <pic:blipFill>
                    <a:blip r:embed="rId6">
                      <a:extLst>
                        <a:ext uri="{28A0092B-C50C-407E-A947-70E740481C1C}">
                          <a14:useLocalDpi xmlns:a14="http://schemas.microsoft.com/office/drawing/2010/main" val="0"/>
                        </a:ext>
                      </a:extLst>
                    </a:blip>
                    <a:stretch>
                      <a:fillRect/>
                    </a:stretch>
                  </pic:blipFill>
                  <pic:spPr>
                    <a:xfrm>
                      <a:off x="0" y="0"/>
                      <a:ext cx="5760720" cy="3430270"/>
                    </a:xfrm>
                    <a:prstGeom prst="rect">
                      <a:avLst/>
                    </a:prstGeom>
                  </pic:spPr>
                </pic:pic>
              </a:graphicData>
            </a:graphic>
          </wp:inline>
        </w:drawing>
      </w:r>
    </w:p>
    <w:p w:rsidR="00D8755E" w:rsidRDefault="009E73FA" w:rsidP="00FA79FE">
      <w:r>
        <w:rPr>
          <w:noProof/>
          <w:lang w:eastAsia="de-DE"/>
        </w:rPr>
        <w:lastRenderedPageBreak/>
        <w:drawing>
          <wp:inline distT="0" distB="0" distL="0" distR="0">
            <wp:extent cx="5760720" cy="35871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833A0.tmp"/>
                    <pic:cNvPicPr/>
                  </pic:nvPicPr>
                  <pic:blipFill>
                    <a:blip r:embed="rId7">
                      <a:extLst>
                        <a:ext uri="{28A0092B-C50C-407E-A947-70E740481C1C}">
                          <a14:useLocalDpi xmlns:a14="http://schemas.microsoft.com/office/drawing/2010/main" val="0"/>
                        </a:ext>
                      </a:extLst>
                    </a:blip>
                    <a:stretch>
                      <a:fillRect/>
                    </a:stretch>
                  </pic:blipFill>
                  <pic:spPr>
                    <a:xfrm>
                      <a:off x="0" y="0"/>
                      <a:ext cx="5760720" cy="3587115"/>
                    </a:xfrm>
                    <a:prstGeom prst="rect">
                      <a:avLst/>
                    </a:prstGeom>
                  </pic:spPr>
                </pic:pic>
              </a:graphicData>
            </a:graphic>
          </wp:inline>
        </w:drawing>
      </w:r>
    </w:p>
    <w:p w:rsidR="009E73FA" w:rsidRDefault="007E0688" w:rsidP="00FA79FE">
      <w:r>
        <w:rPr>
          <w:noProof/>
          <w:lang w:eastAsia="de-DE"/>
        </w:rPr>
        <w:drawing>
          <wp:inline distT="0" distB="0" distL="0" distR="0">
            <wp:extent cx="5760720" cy="32308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8D271.tmp"/>
                    <pic:cNvPicPr/>
                  </pic:nvPicPr>
                  <pic:blipFill>
                    <a:blip r:embed="rId8">
                      <a:extLst>
                        <a:ext uri="{28A0092B-C50C-407E-A947-70E740481C1C}">
                          <a14:useLocalDpi xmlns:a14="http://schemas.microsoft.com/office/drawing/2010/main" val="0"/>
                        </a:ext>
                      </a:extLst>
                    </a:blip>
                    <a:stretch>
                      <a:fillRect/>
                    </a:stretch>
                  </pic:blipFill>
                  <pic:spPr>
                    <a:xfrm>
                      <a:off x="0" y="0"/>
                      <a:ext cx="5760720" cy="3230880"/>
                    </a:xfrm>
                    <a:prstGeom prst="rect">
                      <a:avLst/>
                    </a:prstGeom>
                  </pic:spPr>
                </pic:pic>
              </a:graphicData>
            </a:graphic>
          </wp:inline>
        </w:drawing>
      </w:r>
    </w:p>
    <w:p w:rsidR="00177336" w:rsidRDefault="00082C2E" w:rsidP="00FA79FE">
      <w:r>
        <w:t xml:space="preserve">Bei sehr komplexen Abfragen kann nur noch MSSQL Server 2016 zuverlässig Ergebnisse liefern. Aber selbst bei solch komplexen Abfragen kann SAP Hana Express teilweise durch schnellere Abfragezeiten glänzen. </w:t>
      </w:r>
    </w:p>
    <w:p w:rsidR="00082C2E" w:rsidRDefault="00082C2E" w:rsidP="00FA79FE">
      <w:r>
        <w:t>Grade bei Abfrage 6 und Abf</w:t>
      </w:r>
      <w:r w:rsidR="00F80623">
        <w:t xml:space="preserve">rage 3 kann man die Vorteile von SAP Hana Express sehen. Es </w:t>
      </w:r>
      <w:r w:rsidR="00BB62CA">
        <w:t>wird</w:t>
      </w:r>
      <w:r w:rsidR="00F80623">
        <w:t xml:space="preserve"> wie bei den anderen </w:t>
      </w:r>
      <w:proofErr w:type="spellStart"/>
      <w:r w:rsidR="00F80623">
        <w:t>InMemory</w:t>
      </w:r>
      <w:proofErr w:type="spellEnd"/>
      <w:r w:rsidR="00F80623">
        <w:t xml:space="preserve">-DB-Systemen Logdateien der Abfragen erstellt, um die Verfügbarkeit nach einem Absturz des PCs sicherzustellen. SAP Hana Express kann diese Logdateien dazu </w:t>
      </w:r>
      <w:r w:rsidR="00BB62CA">
        <w:t>nutzen</w:t>
      </w:r>
      <w:r w:rsidR="00F80623">
        <w:t xml:space="preserve"> seine Performance noch weiter zu optimieren in dem es auf diese Logdateien zugreift und damit die Abfrage löst. Somit werden bei wiederholter Durchführung der gleichen Abfrage die Antwortzeiten des Programmes noch weiter verringert.</w:t>
      </w:r>
    </w:p>
    <w:p w:rsidR="00BB62CA" w:rsidRPr="006015D7" w:rsidRDefault="006015D7" w:rsidP="00FA79FE">
      <w:pPr>
        <w:rPr>
          <w:b/>
        </w:rPr>
      </w:pPr>
      <w:r w:rsidRPr="006015D7">
        <w:rPr>
          <w:b/>
        </w:rPr>
        <w:lastRenderedPageBreak/>
        <w:t>Qualitativer Vergleich der DB-Systeme</w:t>
      </w:r>
    </w:p>
    <w:p w:rsidR="007E0688" w:rsidRPr="00C773C5" w:rsidRDefault="00476EC5" w:rsidP="00FA79FE">
      <w:pPr>
        <w:rPr>
          <w:b/>
        </w:rPr>
      </w:pPr>
      <w:r w:rsidRPr="00C773C5">
        <w:rPr>
          <w:b/>
        </w:rPr>
        <w:t>SAP Hana Express:</w:t>
      </w:r>
    </w:p>
    <w:p w:rsidR="00476EC5" w:rsidRPr="002760EA" w:rsidRDefault="00476EC5" w:rsidP="00FA79FE">
      <w:pPr>
        <w:rPr>
          <w:b/>
        </w:rPr>
      </w:pPr>
      <w:r w:rsidRPr="002760EA">
        <w:rPr>
          <w:b/>
        </w:rPr>
        <w:t>Vorteile:</w:t>
      </w:r>
    </w:p>
    <w:p w:rsidR="00C773C5" w:rsidRDefault="00C773C5" w:rsidP="00FA79FE">
      <w:r>
        <w:t>SAP Hana Express bietet gute und vielfältige Komprimierungsverfahren und bietet dem Nutzer die angewendeten Verfahren zu bestimmen oder zu verändern. Somit lässt es sich besser auf die direkte Aufgabe des DB-Systems im Anwendungsfall einstellen.</w:t>
      </w:r>
    </w:p>
    <w:p w:rsidR="00C773C5" w:rsidRDefault="00C773C5" w:rsidP="00FA79FE">
      <w:r>
        <w:t xml:space="preserve">Durch die Nutzung von </w:t>
      </w:r>
      <w:proofErr w:type="spellStart"/>
      <w:r>
        <w:t>Eclipse</w:t>
      </w:r>
      <w:proofErr w:type="spellEnd"/>
      <w:r>
        <w:t xml:space="preserve"> war das GUI von SAP Hana Express relativ intuitiv und man konnte sich schnell zurechtfinden. Es ist nah an die GUI von ähnlichen Programmen angelegt.</w:t>
      </w:r>
    </w:p>
    <w:p w:rsidR="00C773C5" w:rsidRDefault="00C773C5" w:rsidP="00FA79FE">
      <w:r>
        <w:t xml:space="preserve">Ein Pluspunkt ist natürlich auch, dass SAP Hana Express kostenlos zur Verfügung gestellt </w:t>
      </w:r>
      <w:proofErr w:type="spellStart"/>
      <w:r>
        <w:t>wir</w:t>
      </w:r>
      <w:proofErr w:type="spellEnd"/>
      <w:r>
        <w:t>.</w:t>
      </w:r>
    </w:p>
    <w:p w:rsidR="00476EC5" w:rsidRPr="002760EA" w:rsidRDefault="00476EC5" w:rsidP="00FA79FE">
      <w:pPr>
        <w:rPr>
          <w:b/>
        </w:rPr>
      </w:pPr>
      <w:r w:rsidRPr="002760EA">
        <w:rPr>
          <w:b/>
        </w:rPr>
        <w:t>Nachteile:</w:t>
      </w:r>
    </w:p>
    <w:p w:rsidR="00C773C5" w:rsidRDefault="006A3AB7" w:rsidP="00FA79FE">
      <w:r>
        <w:t>Es gibt nur eine Linux Version des Programms und man ist als Windows-Nutzer dazu gezwungen eine VM zu nutzen.</w:t>
      </w:r>
    </w:p>
    <w:p w:rsidR="006A3AB7" w:rsidRDefault="006A3AB7" w:rsidP="00FA79FE">
      <w:r>
        <w:t>Die Express-Version von SAP Hana deckt nur eine Nutzung von maximal 32 GB Arbeitsspeicher ab.</w:t>
      </w:r>
    </w:p>
    <w:p w:rsidR="006A3AB7" w:rsidRDefault="006A3AB7" w:rsidP="00FA79FE">
      <w:r>
        <w:t>Die Syntax ist komplizierter und „unhandlicher“ gestaltet als die vergleichbarer Programme. So müssen Felder und Spaltennamen immer mit Anführungszeichen angegeben werden und die genutzte Datenbank muss jedes Mal aufgeführt werden.</w:t>
      </w:r>
    </w:p>
    <w:p w:rsidR="00476EC5" w:rsidRDefault="00476EC5" w:rsidP="00FA79FE"/>
    <w:p w:rsidR="00476EC5" w:rsidRPr="00C773C5" w:rsidRDefault="00476EC5" w:rsidP="00FA79FE">
      <w:pPr>
        <w:rPr>
          <w:b/>
        </w:rPr>
      </w:pPr>
      <w:r w:rsidRPr="00C773C5">
        <w:rPr>
          <w:b/>
        </w:rPr>
        <w:t>MSSQL Server 2016:</w:t>
      </w:r>
    </w:p>
    <w:p w:rsidR="00476EC5" w:rsidRPr="002554B9" w:rsidRDefault="00476EC5" w:rsidP="00FA79FE">
      <w:pPr>
        <w:rPr>
          <w:b/>
        </w:rPr>
      </w:pPr>
      <w:r w:rsidRPr="002554B9">
        <w:rPr>
          <w:b/>
        </w:rPr>
        <w:t>Vorteile:</w:t>
      </w:r>
    </w:p>
    <w:p w:rsidR="00A11A1E" w:rsidRDefault="002554B9" w:rsidP="00FA79FE">
      <w:r>
        <w:t>Die bekannte Oberfläche sowie die gewohnte einfache Syntax von MSSQL tragen zu einer komfortablen und intuitiven Bedienung bei.</w:t>
      </w:r>
    </w:p>
    <w:p w:rsidR="002554B9" w:rsidRDefault="002554B9" w:rsidP="00FA79FE">
      <w:r>
        <w:t>Beim Erstellen der Abfragen kam uns MSSQL Server 2016 am meisten mit seiner Robusten Fehlerhilfe, den vielen vorgefertigten Funktionen und ähnlichen Hilfen sehr entgegen.</w:t>
      </w:r>
    </w:p>
    <w:p w:rsidR="002554B9" w:rsidRDefault="002554B9" w:rsidP="00FA79FE">
      <w:r>
        <w:t>Insgesamt ist MSSQL ein guter Allrounder das eine breite Auswahl an Hilfsmitteln und Tools bereitstellt.</w:t>
      </w:r>
    </w:p>
    <w:p w:rsidR="00476EC5" w:rsidRDefault="00476EC5" w:rsidP="00FA79FE">
      <w:r>
        <w:t>Nachteile:</w:t>
      </w:r>
    </w:p>
    <w:p w:rsidR="00476EC5" w:rsidRDefault="00106276" w:rsidP="00FA79FE">
      <w:r>
        <w:t>Im Vergleich zu SAP Hana Express war keine Einflussnahme des Nutzers auf die Komprimierung möglich und auch sonst hielt sich Microsoft auch mit Hintergrundinformationen zurück.</w:t>
      </w:r>
    </w:p>
    <w:p w:rsidR="00106276" w:rsidRDefault="00106276" w:rsidP="00FA79FE">
      <w:r>
        <w:t xml:space="preserve">Einschränkungen zu Aufrechterhaltung der referentiellen Integrität konnten nicht auf </w:t>
      </w:r>
      <w:proofErr w:type="spellStart"/>
      <w:r>
        <w:t>InMemory</w:t>
      </w:r>
      <w:proofErr w:type="spellEnd"/>
      <w:r>
        <w:t xml:space="preserve">-Datenbanken angewendet werden, so wurden Check, </w:t>
      </w:r>
      <w:proofErr w:type="spellStart"/>
      <w:r>
        <w:t>Foreign</w:t>
      </w:r>
      <w:proofErr w:type="spellEnd"/>
      <w:r>
        <w:t xml:space="preserve"> Key und Unique nicht unterstützt.</w:t>
      </w:r>
    </w:p>
    <w:p w:rsidR="00476EC5" w:rsidRPr="00C773C5" w:rsidRDefault="00476EC5" w:rsidP="00FA79FE">
      <w:pPr>
        <w:rPr>
          <w:b/>
        </w:rPr>
      </w:pPr>
      <w:r w:rsidRPr="00C773C5">
        <w:rPr>
          <w:b/>
        </w:rPr>
        <w:t>Cassandra:</w:t>
      </w:r>
    </w:p>
    <w:p w:rsidR="00476EC5" w:rsidRPr="00DB0095" w:rsidRDefault="00476EC5" w:rsidP="00FA79FE">
      <w:pPr>
        <w:rPr>
          <w:b/>
        </w:rPr>
      </w:pPr>
      <w:r w:rsidRPr="00DB0095">
        <w:rPr>
          <w:b/>
        </w:rPr>
        <w:t>Vorteile:</w:t>
      </w:r>
    </w:p>
    <w:p w:rsidR="00761382" w:rsidRDefault="00A91931" w:rsidP="00FA79FE">
      <w:r>
        <w:t>Eine Horizontale Skalierbarkeit der Hardware Ressourcen ermöglicht einen Einsatz von Cassandra unabhängig von der Größe der Daten.</w:t>
      </w:r>
    </w:p>
    <w:p w:rsidR="00DB0095" w:rsidRDefault="00DB0095" w:rsidP="00FA79FE">
      <w:r>
        <w:t xml:space="preserve">Cassandra setzt auf eine Vermeidung unnötiger Komplexität sowie die Vermeidung von relationalen Ansätzen des </w:t>
      </w:r>
      <w:proofErr w:type="spellStart"/>
      <w:r>
        <w:t>Datenmappings</w:t>
      </w:r>
      <w:proofErr w:type="spellEnd"/>
      <w:r>
        <w:t xml:space="preserve">. </w:t>
      </w:r>
    </w:p>
    <w:p w:rsidR="00A91931" w:rsidRDefault="00DB0095" w:rsidP="00FA79FE">
      <w:r>
        <w:lastRenderedPageBreak/>
        <w:t>Eine Replikation der Datenbank ist sehr einfach möglich.</w:t>
      </w:r>
    </w:p>
    <w:p w:rsidR="00DC6AE6" w:rsidRDefault="00DC6AE6" w:rsidP="00FA79FE">
      <w:r>
        <w:t>Es handelt sich um eine kostenlose Open</w:t>
      </w:r>
      <w:r w:rsidR="003461B7">
        <w:t xml:space="preserve"> S</w:t>
      </w:r>
      <w:r>
        <w:t>ource Software.</w:t>
      </w:r>
    </w:p>
    <w:p w:rsidR="00A91931" w:rsidRPr="00DB0095" w:rsidRDefault="00476EC5" w:rsidP="00FA79FE">
      <w:pPr>
        <w:rPr>
          <w:b/>
        </w:rPr>
      </w:pPr>
      <w:r w:rsidRPr="00DB0095">
        <w:rPr>
          <w:b/>
        </w:rPr>
        <w:t>Nachteile:</w:t>
      </w:r>
    </w:p>
    <w:p w:rsidR="00476EC5" w:rsidRDefault="00387EF6" w:rsidP="00FA79FE">
      <w:r>
        <w:t xml:space="preserve">Ein Mangel an umfangreichen Dokumentationen machte die Arbeit mit Cassandra eher schwierig. </w:t>
      </w:r>
    </w:p>
    <w:p w:rsidR="00387EF6" w:rsidRDefault="00387EF6" w:rsidP="00FA79FE">
      <w:r>
        <w:t>Es handelt sich nicht um eine universelle Sprache wie SQL.</w:t>
      </w:r>
    </w:p>
    <w:p w:rsidR="00387EF6" w:rsidRDefault="00387EF6" w:rsidP="00FA79FE">
      <w:r>
        <w:t>Teilweise unerwartetes Verhalten und fehlender Support erschweren den Umgang mit der Software.</w:t>
      </w:r>
    </w:p>
    <w:p w:rsidR="00476EC5" w:rsidRPr="00C773C5" w:rsidRDefault="00476EC5" w:rsidP="00FA79FE">
      <w:pPr>
        <w:rPr>
          <w:b/>
        </w:rPr>
      </w:pPr>
      <w:r w:rsidRPr="00C773C5">
        <w:rPr>
          <w:b/>
        </w:rPr>
        <w:t>Memcache:</w:t>
      </w:r>
    </w:p>
    <w:p w:rsidR="00476EC5" w:rsidRPr="009E4044" w:rsidRDefault="00476EC5" w:rsidP="00FA79FE">
      <w:pPr>
        <w:rPr>
          <w:b/>
        </w:rPr>
      </w:pPr>
      <w:r w:rsidRPr="009E4044">
        <w:rPr>
          <w:b/>
        </w:rPr>
        <w:t>Vorteile:</w:t>
      </w:r>
    </w:p>
    <w:p w:rsidR="00A91931" w:rsidRDefault="00FD3785" w:rsidP="00FA79FE">
      <w:r>
        <w:t>Eine sehr einfache Installation sowie Implementation machen Memcache auch für Einsteiger gut Nutzbar.</w:t>
      </w:r>
    </w:p>
    <w:p w:rsidR="00FD3785" w:rsidRDefault="00633777" w:rsidP="00FA79FE">
      <w:r>
        <w:t>Auch in der Bedienung ist Memcache sehr einfach und zeichnet sich durch simple Befehle wie:</w:t>
      </w:r>
    </w:p>
    <w:p w:rsidR="00633777" w:rsidRDefault="00633777" w:rsidP="00FA79FE">
      <w:r>
        <w:t xml:space="preserve">Set(), </w:t>
      </w:r>
      <w:proofErr w:type="spellStart"/>
      <w:r>
        <w:t>add</w:t>
      </w:r>
      <w:proofErr w:type="spellEnd"/>
      <w:r>
        <w:t xml:space="preserve">() und </w:t>
      </w:r>
      <w:proofErr w:type="spellStart"/>
      <w:r>
        <w:t>get</w:t>
      </w:r>
      <w:proofErr w:type="spellEnd"/>
      <w:r>
        <w:t>() aus.</w:t>
      </w:r>
    </w:p>
    <w:p w:rsidR="00633777" w:rsidRDefault="00DC6AE6" w:rsidP="00FA79FE">
      <w:r>
        <w:t>Es handelt sich um eine kostenlose Open</w:t>
      </w:r>
      <w:r w:rsidR="003461B7">
        <w:t xml:space="preserve"> S</w:t>
      </w:r>
      <w:r>
        <w:t>ource Software.</w:t>
      </w:r>
    </w:p>
    <w:p w:rsidR="00476EC5" w:rsidRPr="007074F2" w:rsidRDefault="00476EC5" w:rsidP="00FA79FE">
      <w:pPr>
        <w:rPr>
          <w:b/>
        </w:rPr>
      </w:pPr>
      <w:r w:rsidRPr="007074F2">
        <w:rPr>
          <w:b/>
        </w:rPr>
        <w:t>Nachteile:</w:t>
      </w:r>
    </w:p>
    <w:p w:rsidR="004B3339" w:rsidRDefault="007074F2" w:rsidP="00FA79FE">
      <w:r>
        <w:t>Bei Open Source können auch immer Fehler im Code ausgenutzt werden.</w:t>
      </w:r>
    </w:p>
    <w:p w:rsidR="007074F2" w:rsidRDefault="00A40A42" w:rsidP="00FA79FE">
      <w:r>
        <w:t>Überhaupt wird die Sicherheit komplett dem Nutzer überlassen und kann daher zu Fatalen Sicherheitslücken führen.</w:t>
      </w:r>
    </w:p>
    <w:p w:rsidR="00A40A42" w:rsidRDefault="00A40A42" w:rsidP="00FA79FE">
      <w:r>
        <w:t>Die Kompression ist von den genutzten Bibliotheken und Programmiersprachen abhängig, weshalb ein Wechsel dieser innerhalb der Datenbank nicht unterstützt wird und Fehlfunktionen auslösen kann.</w:t>
      </w:r>
      <w:bookmarkStart w:id="0" w:name="_GoBack"/>
      <w:bookmarkEnd w:id="0"/>
    </w:p>
    <w:p w:rsidR="00A91931" w:rsidRDefault="00A91931" w:rsidP="00FA79FE"/>
    <w:p w:rsidR="00476EC5" w:rsidRDefault="00476EC5" w:rsidP="00FA79FE"/>
    <w:p w:rsidR="00E76F7F" w:rsidRDefault="00E76F7F" w:rsidP="00FA79FE"/>
    <w:p w:rsidR="00DF1BED" w:rsidRDefault="00DF1BED"/>
    <w:p w:rsidR="00844F20" w:rsidRPr="00DF1BED" w:rsidRDefault="00844F20"/>
    <w:p w:rsidR="00927916" w:rsidRPr="00DF1BED" w:rsidRDefault="00927916"/>
    <w:sectPr w:rsidR="00927916" w:rsidRPr="00DF1B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57"/>
    <w:rsid w:val="00000EA9"/>
    <w:rsid w:val="00082C2E"/>
    <w:rsid w:val="000E5169"/>
    <w:rsid w:val="000F6CE9"/>
    <w:rsid w:val="00106276"/>
    <w:rsid w:val="00136E39"/>
    <w:rsid w:val="00177336"/>
    <w:rsid w:val="001B5736"/>
    <w:rsid w:val="00233263"/>
    <w:rsid w:val="002554B9"/>
    <w:rsid w:val="002760EA"/>
    <w:rsid w:val="002A30C0"/>
    <w:rsid w:val="003461B7"/>
    <w:rsid w:val="00387EF6"/>
    <w:rsid w:val="00476EC5"/>
    <w:rsid w:val="00485A1F"/>
    <w:rsid w:val="004B3339"/>
    <w:rsid w:val="004F74E1"/>
    <w:rsid w:val="0051181D"/>
    <w:rsid w:val="00514748"/>
    <w:rsid w:val="005D16ED"/>
    <w:rsid w:val="006015D7"/>
    <w:rsid w:val="00633777"/>
    <w:rsid w:val="00653AFF"/>
    <w:rsid w:val="006A3AB7"/>
    <w:rsid w:val="006E383C"/>
    <w:rsid w:val="006E409B"/>
    <w:rsid w:val="007074F2"/>
    <w:rsid w:val="00761382"/>
    <w:rsid w:val="007615B3"/>
    <w:rsid w:val="007E0688"/>
    <w:rsid w:val="00844F20"/>
    <w:rsid w:val="008D46CE"/>
    <w:rsid w:val="00927916"/>
    <w:rsid w:val="00986D5E"/>
    <w:rsid w:val="009E4044"/>
    <w:rsid w:val="009E73FA"/>
    <w:rsid w:val="00A11A1E"/>
    <w:rsid w:val="00A40A42"/>
    <w:rsid w:val="00A54F57"/>
    <w:rsid w:val="00A5524B"/>
    <w:rsid w:val="00A91931"/>
    <w:rsid w:val="00B91219"/>
    <w:rsid w:val="00BB62CA"/>
    <w:rsid w:val="00BC0257"/>
    <w:rsid w:val="00C773C5"/>
    <w:rsid w:val="00D572A7"/>
    <w:rsid w:val="00D8755E"/>
    <w:rsid w:val="00DB0095"/>
    <w:rsid w:val="00DC6AE6"/>
    <w:rsid w:val="00DF1BED"/>
    <w:rsid w:val="00E76F7F"/>
    <w:rsid w:val="00F80623"/>
    <w:rsid w:val="00FA79FE"/>
    <w:rsid w:val="00FB7941"/>
    <w:rsid w:val="00FD3785"/>
    <w:rsid w:val="00FD7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D0FCC-84F2-4563-ABAA-12E55CCF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56065">
      <w:bodyDiv w:val="1"/>
      <w:marLeft w:val="0"/>
      <w:marRight w:val="0"/>
      <w:marTop w:val="0"/>
      <w:marBottom w:val="0"/>
      <w:divBdr>
        <w:top w:val="none" w:sz="0" w:space="0" w:color="auto"/>
        <w:left w:val="none" w:sz="0" w:space="0" w:color="auto"/>
        <w:bottom w:val="none" w:sz="0" w:space="0" w:color="auto"/>
        <w:right w:val="none" w:sz="0" w:space="0" w:color="auto"/>
      </w:divBdr>
    </w:div>
    <w:div w:id="518198865">
      <w:bodyDiv w:val="1"/>
      <w:marLeft w:val="0"/>
      <w:marRight w:val="0"/>
      <w:marTop w:val="0"/>
      <w:marBottom w:val="0"/>
      <w:divBdr>
        <w:top w:val="none" w:sz="0" w:space="0" w:color="auto"/>
        <w:left w:val="none" w:sz="0" w:space="0" w:color="auto"/>
        <w:bottom w:val="none" w:sz="0" w:space="0" w:color="auto"/>
        <w:right w:val="none" w:sz="0" w:space="0" w:color="auto"/>
      </w:divBdr>
    </w:div>
    <w:div w:id="588468711">
      <w:bodyDiv w:val="1"/>
      <w:marLeft w:val="0"/>
      <w:marRight w:val="0"/>
      <w:marTop w:val="0"/>
      <w:marBottom w:val="0"/>
      <w:divBdr>
        <w:top w:val="none" w:sz="0" w:space="0" w:color="auto"/>
        <w:left w:val="none" w:sz="0" w:space="0" w:color="auto"/>
        <w:bottom w:val="none" w:sz="0" w:space="0" w:color="auto"/>
        <w:right w:val="none" w:sz="0" w:space="0" w:color="auto"/>
      </w:divBdr>
    </w:div>
    <w:div w:id="702095546">
      <w:bodyDiv w:val="1"/>
      <w:marLeft w:val="0"/>
      <w:marRight w:val="0"/>
      <w:marTop w:val="0"/>
      <w:marBottom w:val="0"/>
      <w:divBdr>
        <w:top w:val="none" w:sz="0" w:space="0" w:color="auto"/>
        <w:left w:val="none" w:sz="0" w:space="0" w:color="auto"/>
        <w:bottom w:val="none" w:sz="0" w:space="0" w:color="auto"/>
        <w:right w:val="none" w:sz="0" w:space="0" w:color="auto"/>
      </w:divBdr>
    </w:div>
    <w:div w:id="856967893">
      <w:bodyDiv w:val="1"/>
      <w:marLeft w:val="0"/>
      <w:marRight w:val="0"/>
      <w:marTop w:val="0"/>
      <w:marBottom w:val="0"/>
      <w:divBdr>
        <w:top w:val="none" w:sz="0" w:space="0" w:color="auto"/>
        <w:left w:val="none" w:sz="0" w:space="0" w:color="auto"/>
        <w:bottom w:val="none" w:sz="0" w:space="0" w:color="auto"/>
        <w:right w:val="none" w:sz="0" w:space="0" w:color="auto"/>
      </w:divBdr>
    </w:div>
    <w:div w:id="1060979410">
      <w:bodyDiv w:val="1"/>
      <w:marLeft w:val="0"/>
      <w:marRight w:val="0"/>
      <w:marTop w:val="0"/>
      <w:marBottom w:val="0"/>
      <w:divBdr>
        <w:top w:val="none" w:sz="0" w:space="0" w:color="auto"/>
        <w:left w:val="none" w:sz="0" w:space="0" w:color="auto"/>
        <w:bottom w:val="none" w:sz="0" w:space="0" w:color="auto"/>
        <w:right w:val="none" w:sz="0" w:space="0" w:color="auto"/>
      </w:divBdr>
    </w:div>
    <w:div w:id="1328439410">
      <w:bodyDiv w:val="1"/>
      <w:marLeft w:val="0"/>
      <w:marRight w:val="0"/>
      <w:marTop w:val="0"/>
      <w:marBottom w:val="0"/>
      <w:divBdr>
        <w:top w:val="none" w:sz="0" w:space="0" w:color="auto"/>
        <w:left w:val="none" w:sz="0" w:space="0" w:color="auto"/>
        <w:bottom w:val="none" w:sz="0" w:space="0" w:color="auto"/>
        <w:right w:val="none" w:sz="0" w:space="0" w:color="auto"/>
      </w:divBdr>
    </w:div>
    <w:div w:id="201834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1193</Words>
  <Characters>7520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dc:creator>
  <cp:keywords/>
  <dc:description/>
  <cp:lastModifiedBy>Clemens</cp:lastModifiedBy>
  <cp:revision>56</cp:revision>
  <dcterms:created xsi:type="dcterms:W3CDTF">2018-02-25T16:36:00Z</dcterms:created>
  <dcterms:modified xsi:type="dcterms:W3CDTF">2018-02-25T19:24:00Z</dcterms:modified>
</cp:coreProperties>
</file>