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media/image5.png" ContentType="image/png"/>
  <Override PartName="/word/media/image1.png" ContentType="image/png"/>
  <Override PartName="/word/media/image2.png" ContentType="image/png"/>
  <Override PartName="/word/media/image3.jpeg" ContentType="image/jpe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pPr>
      <w:r>
        <w:rPr/>
        <w:drawing>
          <wp:inline distT="0" distB="0" distL="0" distR="0">
            <wp:extent cx="1343025" cy="866775"/>
            <wp:effectExtent l="0" t="0" r="0" b="0"/>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Afficher l'image d'origine"/>
                    <pic:cNvPicPr>
                      <a:picLocks noChangeAspect="1" noChangeArrowheads="1"/>
                    </pic:cNvPicPr>
                  </pic:nvPicPr>
                  <pic:blipFill>
                    <a:blip r:embed="rId2"/>
                    <a:stretch>
                      <a:fillRect/>
                    </a:stretch>
                  </pic:blipFill>
                  <pic:spPr bwMode="auto">
                    <a:xfrm>
                      <a:off x="0" y="0"/>
                      <a:ext cx="1343025" cy="866775"/>
                    </a:xfrm>
                    <a:prstGeom prst="rect">
                      <a:avLst/>
                    </a:prstGeom>
                  </pic:spPr>
                </pic:pic>
              </a:graphicData>
            </a:graphic>
          </wp:inline>
        </w:drawing>
      </w:r>
      <w:r>
        <w:rPr/>
        <w:drawing>
          <wp:inline distT="0" distB="0" distL="0" distR="0">
            <wp:extent cx="1885950" cy="809625"/>
            <wp:effectExtent l="0" t="0" r="0" b="0"/>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Afficher l'image d'origine"/>
                    <pic:cNvPicPr>
                      <a:picLocks noChangeAspect="1" noChangeArrowheads="1"/>
                    </pic:cNvPicPr>
                  </pic:nvPicPr>
                  <pic:blipFill>
                    <a:blip r:embed="rId3"/>
                    <a:stretch>
                      <a:fillRect/>
                    </a:stretch>
                  </pic:blipFill>
                  <pic:spPr bwMode="auto">
                    <a:xfrm>
                      <a:off x="0" y="0"/>
                      <a:ext cx="1885950" cy="8096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principal"/>
        <w:jc w:val="center"/>
        <w:rPr/>
      </w:pPr>
      <w:r>
        <w:drawing>
          <wp:anchor behindDoc="1" distT="0" distB="0" distL="0" distR="0" simplePos="0" locked="0" layoutInCell="1" allowOverlap="1" relativeHeight="2">
            <wp:simplePos x="0" y="0"/>
            <wp:positionH relativeFrom="column">
              <wp:posOffset>-3175</wp:posOffset>
            </wp:positionH>
            <wp:positionV relativeFrom="paragraph">
              <wp:posOffset>-3175</wp:posOffset>
            </wp:positionV>
            <wp:extent cx="5763260" cy="3239135"/>
            <wp:effectExtent l="0" t="0" r="0" b="0"/>
            <wp:wrapNone/>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763260" cy="3239135"/>
                    </a:xfrm>
                    <a:prstGeom prst="rect">
                      <a:avLst/>
                    </a:prstGeom>
                  </pic:spPr>
                </pic:pic>
              </a:graphicData>
            </a:graphic>
          </wp:anchor>
        </w:drawing>
      </w:r>
      <w:r>
        <w:rPr/>
        <w:t>R</w:t>
      </w:r>
      <w:r>
        <w:rPr/>
        <w:t>APPORT PROJET ROBOTWAR</w:t>
      </w:r>
    </w:p>
    <w:p>
      <w:pPr>
        <w:pStyle w:val="Titreprincipal"/>
        <w:jc w:val="center"/>
        <w:rPr/>
      </w:pPr>
      <w:r>
        <w:rPr/>
        <w:t>PROGRAMATION AVANCÉE</w:t>
      </w:r>
    </w:p>
    <w:p>
      <w:pPr>
        <w:pStyle w:val="Titreprincipal"/>
        <w:jc w:val="center"/>
        <w:rPr/>
      </w:pPr>
      <w:r>
        <w:rPr/>
        <w:t>M1 MIAGE SOPHIA ANTIPOLIS</w:t>
      </w:r>
    </w:p>
    <w:p>
      <w:pPr>
        <w:pStyle w:val="Titreprincipal"/>
        <w:jc w:val="center"/>
        <w:rPr/>
      </w:pPr>
      <w:r>
        <w:rPr/>
        <w:t>2016 :2017</w:t>
      </w:r>
    </w:p>
    <w:p>
      <w:pPr>
        <w:pStyle w:val="Titreprincipal"/>
        <w:jc w:val="center"/>
        <w:rPr/>
      </w:pPr>
      <w:r>
        <w:rPr/>
        <w:t>par</w:t>
      </w:r>
    </w:p>
    <w:p>
      <w:pPr>
        <w:pStyle w:val="Titreprincipal"/>
        <w:jc w:val="center"/>
        <w:rPr/>
      </w:pPr>
      <w:r>
        <w:rPr/>
        <w:t>NICOLAS KIRCUN, TOM PHILY ET MOHAMMED TANOUTI</w:t>
      </w:r>
    </w:p>
    <w:p>
      <w:pPr>
        <w:pStyle w:val="Normal"/>
        <w:rPr/>
      </w:pPr>
      <w:r>
        <w:rPr/>
      </w:r>
    </w:p>
    <w:p>
      <w:pPr>
        <w:pStyle w:val="Titreprincipal"/>
        <w:rPr/>
      </w:pPr>
      <w:r>
        <w:rPr/>
      </w:r>
    </w:p>
    <w:p>
      <w:pPr>
        <w:pStyle w:val="Titreprincipal"/>
        <w:rPr/>
      </w:pPr>
      <w:r>
        <w:rPr/>
      </w:r>
    </w:p>
    <w:p>
      <w:pPr>
        <w:pStyle w:val="Titreprincipal"/>
        <w:rPr/>
      </w:pPr>
      <w:r>
        <w:rPr/>
      </w:r>
    </w:p>
    <w:p>
      <w:pPr>
        <w:pStyle w:val="Titreprincipal"/>
        <w:rPr/>
      </w:pPr>
      <w:r>
        <w:rPr/>
      </w:r>
    </w:p>
    <w:p>
      <w:pPr>
        <w:pStyle w:val="Titreprincipal"/>
        <w:rPr/>
      </w:pPr>
      <w:r>
        <w:rPr/>
        <w:t>Dirigé par : Fabrice Huet</w:t>
      </w:r>
      <w:r>
        <w:br w:type="page"/>
      </w:r>
    </w:p>
    <w:sdt>
      <w:sdtPr>
        <w:docPartObj>
          <w:docPartGallery w:val="Table of Contents"/>
          <w:docPartUnique w:val="true"/>
        </w:docPartObj>
        <w:id w:val="320281767"/>
      </w:sdtPr>
      <w:sdtContent>
        <w:p>
          <w:pPr>
            <w:pStyle w:val="TOCHeading"/>
            <w:numPr>
              <w:ilvl w:val="0"/>
              <w:numId w:val="0"/>
            </w:numPr>
            <w:rPr/>
          </w:pPr>
          <w:r>
            <w:rPr>
              <w:rStyle w:val="TitreCar"/>
            </w:rPr>
            <w:t>Table des matières</w:t>
          </w:r>
        </w:p>
        <w:p>
          <w:pPr>
            <w:pStyle w:val="Tabledesmatiresniveau1"/>
            <w:tabs>
              <w:tab w:val="left" w:pos="440" w:leader="none"/>
              <w:tab w:val="right" w:pos="9062" w:leader="dot"/>
            </w:tabs>
            <w:rPr>
              <w:rFonts w:eastAsia="" w:eastAsiaTheme="minorEastAsia"/>
              <w:lang w:eastAsia="fr-FR"/>
            </w:rPr>
          </w:pPr>
          <w:r>
            <w:fldChar w:fldCharType="begin"/>
          </w:r>
          <w:r>
            <w:instrText> TOC \z \o "1-3" \u \h</w:instrText>
          </w:r>
          <w:r>
            <w:fldChar w:fldCharType="separate"/>
          </w:r>
          <w:hyperlink w:anchor="_Toc468919851">
            <w:r>
              <w:rPr>
                <w:webHidden/>
                <w:rStyle w:val="Sautdindex"/>
                <w:vanish w:val="false"/>
              </w:rPr>
              <w:t>I.</w:t>
            </w:r>
            <w:r>
              <w:rPr>
                <w:rStyle w:val="Sautdindex"/>
                <w:rFonts w:eastAsia="" w:eastAsiaTheme="minorEastAsia"/>
                <w:lang w:eastAsia="fr-FR"/>
              </w:rPr>
              <w:tab/>
            </w:r>
            <w:r>
              <w:rPr>
                <w:rStyle w:val="Sautdindex"/>
              </w:rPr>
              <w:t>Participation</w:t>
            </w:r>
            <w:r>
              <w:rPr>
                <w:webHidden/>
              </w:rPr>
              <w:fldChar w:fldCharType="begin"/>
            </w:r>
            <w:r>
              <w:rPr>
                <w:webHidden/>
              </w:rPr>
              <w:instrText>PAGEREF _Toc468919851 \h</w:instrText>
            </w:r>
            <w:r>
              <w:rPr>
                <w:webHidden/>
              </w:rPr>
              <w:fldChar w:fldCharType="separate"/>
            </w:r>
            <w:r>
              <w:rPr>
                <w:rStyle w:val="Sautdindex"/>
                <w:vanish w:val="false"/>
              </w:rPr>
              <w:tab/>
              <w:t>3</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468919852">
            <w:r>
              <w:rPr>
                <w:webHidden/>
                <w:rStyle w:val="Sautdindex"/>
                <w:vanish w:val="false"/>
              </w:rPr>
              <w:t>A.</w:t>
            </w:r>
            <w:r>
              <w:rPr>
                <w:rStyle w:val="Sautdindex"/>
                <w:rFonts w:eastAsia="" w:eastAsiaTheme="minorEastAsia"/>
                <w:lang w:eastAsia="fr-FR"/>
              </w:rPr>
              <w:tab/>
            </w:r>
            <w:r>
              <w:rPr>
                <w:rStyle w:val="Sautdindex"/>
              </w:rPr>
              <w:t>Nicolas Kircun</w:t>
            </w:r>
            <w:r>
              <w:rPr>
                <w:webHidden/>
              </w:rPr>
              <w:fldChar w:fldCharType="begin"/>
            </w:r>
            <w:r>
              <w:rPr>
                <w:webHidden/>
              </w:rPr>
              <w:instrText>PAGEREF _Toc468919852 \h</w:instrText>
            </w:r>
            <w:r>
              <w:rPr>
                <w:webHidden/>
              </w:rPr>
              <w:fldChar w:fldCharType="separate"/>
            </w:r>
            <w:r>
              <w:rPr>
                <w:rStyle w:val="Sautdindex"/>
                <w:vanish w:val="false"/>
              </w:rPr>
              <w:tab/>
              <w:t>3</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468919853">
            <w:r>
              <w:rPr>
                <w:webHidden/>
                <w:rStyle w:val="Sautdindex"/>
                <w:vanish w:val="false"/>
              </w:rPr>
              <w:t>B.</w:t>
            </w:r>
            <w:r>
              <w:rPr>
                <w:rStyle w:val="Sautdindex"/>
                <w:rFonts w:eastAsia="" w:eastAsiaTheme="minorEastAsia"/>
                <w:lang w:eastAsia="fr-FR"/>
              </w:rPr>
              <w:tab/>
            </w:r>
            <w:r>
              <w:rPr>
                <w:rStyle w:val="Sautdindex"/>
              </w:rPr>
              <w:t>Tom Phily</w:t>
            </w:r>
            <w:r>
              <w:rPr>
                <w:webHidden/>
              </w:rPr>
              <w:fldChar w:fldCharType="begin"/>
            </w:r>
            <w:r>
              <w:rPr>
                <w:webHidden/>
              </w:rPr>
              <w:instrText>PAGEREF _Toc468919853 \h</w:instrText>
            </w:r>
            <w:r>
              <w:rPr>
                <w:webHidden/>
              </w:rPr>
              <w:fldChar w:fldCharType="separate"/>
            </w:r>
            <w:r>
              <w:rPr>
                <w:rStyle w:val="Sautdindex"/>
                <w:vanish w:val="false"/>
              </w:rPr>
              <w:tab/>
              <w:t>3</w:t>
            </w:r>
            <w:r>
              <w:rPr>
                <w:webHidden/>
              </w:rPr>
              <w:fldChar w:fldCharType="end"/>
            </w:r>
          </w:hyperlink>
        </w:p>
        <w:p>
          <w:pPr>
            <w:pStyle w:val="Tabledesmatiresniveau2"/>
            <w:tabs>
              <w:tab w:val="left" w:pos="660" w:leader="none"/>
              <w:tab w:val="right" w:pos="9062" w:leader="dot"/>
            </w:tabs>
            <w:rPr>
              <w:rFonts w:eastAsia="" w:eastAsiaTheme="minorEastAsia"/>
              <w:lang w:eastAsia="fr-FR"/>
            </w:rPr>
          </w:pPr>
          <w:hyperlink w:anchor="_Toc468919854">
            <w:r>
              <w:rPr>
                <w:webHidden/>
                <w:rStyle w:val="Sautdindex"/>
                <w:vanish w:val="false"/>
              </w:rPr>
              <w:t>C.</w:t>
            </w:r>
            <w:r>
              <w:rPr>
                <w:rStyle w:val="Sautdindex"/>
                <w:rFonts w:eastAsia="" w:eastAsiaTheme="minorEastAsia"/>
                <w:lang w:eastAsia="fr-FR"/>
              </w:rPr>
              <w:tab/>
            </w:r>
            <w:r>
              <w:rPr>
                <w:rStyle w:val="Sautdindex"/>
              </w:rPr>
              <w:t>Mohammed Tanouti</w:t>
            </w:r>
            <w:r>
              <w:rPr>
                <w:webHidden/>
              </w:rPr>
              <w:fldChar w:fldCharType="begin"/>
            </w:r>
            <w:r>
              <w:rPr>
                <w:webHidden/>
              </w:rPr>
              <w:instrText>PAGEREF _Toc468919854 \h</w:instrText>
            </w:r>
            <w:r>
              <w:rPr>
                <w:webHidden/>
              </w:rPr>
              <w:fldChar w:fldCharType="separate"/>
            </w:r>
            <w:r>
              <w:rPr>
                <w:rStyle w:val="Sautdindex"/>
                <w:vanish w:val="false"/>
              </w:rPr>
              <w:tab/>
              <w:t>3</w:t>
            </w:r>
            <w:r>
              <w:rPr>
                <w:webHidden/>
              </w:rPr>
              <w:fldChar w:fldCharType="end"/>
            </w:r>
          </w:hyperlink>
        </w:p>
        <w:p>
          <w:pPr>
            <w:pStyle w:val="Tabledesmatiresniveau1"/>
            <w:tabs>
              <w:tab w:val="left" w:pos="440" w:leader="none"/>
              <w:tab w:val="right" w:pos="9062" w:leader="dot"/>
            </w:tabs>
            <w:rPr>
              <w:rFonts w:eastAsia="" w:eastAsiaTheme="minorEastAsia"/>
              <w:lang w:eastAsia="fr-FR"/>
            </w:rPr>
          </w:pPr>
          <w:hyperlink w:anchor="_Toc468919855">
            <w:r>
              <w:rPr>
                <w:webHidden/>
                <w:rStyle w:val="Sautdindex"/>
                <w:vanish w:val="false"/>
              </w:rPr>
              <w:t>II.</w:t>
            </w:r>
            <w:r>
              <w:rPr>
                <w:rStyle w:val="Sautdindex"/>
                <w:rFonts w:eastAsia="" w:eastAsiaTheme="minorEastAsia"/>
                <w:lang w:eastAsia="fr-FR"/>
              </w:rPr>
              <w:tab/>
            </w:r>
            <w:r>
              <w:rPr>
                <w:rStyle w:val="Sautdindex"/>
              </w:rPr>
              <w:t>Planification des étapes</w:t>
            </w:r>
            <w:r>
              <w:rPr>
                <w:webHidden/>
              </w:rPr>
              <w:fldChar w:fldCharType="begin"/>
            </w:r>
            <w:r>
              <w:rPr>
                <w:webHidden/>
              </w:rPr>
              <w:instrText>PAGEREF _Toc468919855 \h</w:instrText>
            </w:r>
            <w:r>
              <w:rPr>
                <w:webHidden/>
              </w:rPr>
              <w:fldChar w:fldCharType="separate"/>
            </w:r>
            <w:r>
              <w:rPr>
                <w:rStyle w:val="Sautdindex"/>
                <w:vanish w:val="false"/>
              </w:rPr>
              <w:tab/>
              <w:t>4</w:t>
            </w:r>
            <w:r>
              <w:rPr>
                <w:webHidden/>
              </w:rPr>
              <w:fldChar w:fldCharType="end"/>
            </w:r>
          </w:hyperlink>
        </w:p>
        <w:p>
          <w:pPr>
            <w:pStyle w:val="Tabledesmatiresniveau1"/>
            <w:tabs>
              <w:tab w:val="left" w:pos="660" w:leader="none"/>
              <w:tab w:val="right" w:pos="9062" w:leader="dot"/>
            </w:tabs>
            <w:rPr>
              <w:rFonts w:eastAsia="" w:eastAsiaTheme="minorEastAsia"/>
              <w:lang w:eastAsia="fr-FR"/>
            </w:rPr>
          </w:pPr>
          <w:hyperlink w:anchor="_Toc468919856">
            <w:r>
              <w:rPr>
                <w:webHidden/>
                <w:rStyle w:val="Sautdindex"/>
                <w:vanish w:val="false"/>
              </w:rPr>
              <w:t>III.</w:t>
            </w:r>
            <w:r>
              <w:rPr>
                <w:rStyle w:val="Sautdindex"/>
                <w:rFonts w:eastAsia="" w:eastAsiaTheme="minorEastAsia"/>
                <w:lang w:eastAsia="fr-FR"/>
              </w:rPr>
              <w:tab/>
            </w:r>
            <w:r>
              <w:rPr>
                <w:rStyle w:val="Sautdindex"/>
              </w:rPr>
              <w:t>Procédure pour tester l’application</w:t>
            </w:r>
            <w:r>
              <w:rPr>
                <w:webHidden/>
              </w:rPr>
              <w:fldChar w:fldCharType="begin"/>
            </w:r>
            <w:r>
              <w:rPr>
                <w:webHidden/>
              </w:rPr>
              <w:instrText>PAGEREF _Toc468919856 \h</w:instrText>
            </w:r>
            <w:r>
              <w:rPr>
                <w:webHidden/>
              </w:rPr>
              <w:fldChar w:fldCharType="separate"/>
            </w:r>
            <w:r>
              <w:rPr>
                <w:rStyle w:val="Sautdindex"/>
                <w:vanish w:val="false"/>
              </w:rPr>
              <w:tab/>
              <w:t>5</w:t>
            </w:r>
            <w:r>
              <w:rPr>
                <w:webHidden/>
              </w:rPr>
              <w:fldChar w:fldCharType="end"/>
            </w:r>
          </w:hyperlink>
        </w:p>
        <w:p>
          <w:pPr>
            <w:pStyle w:val="Tabledesmatiresniveau1"/>
            <w:tabs>
              <w:tab w:val="left" w:pos="660" w:leader="none"/>
              <w:tab w:val="right" w:pos="9062" w:leader="dot"/>
            </w:tabs>
            <w:rPr>
              <w:rFonts w:eastAsia="" w:eastAsiaTheme="minorEastAsia"/>
              <w:lang w:eastAsia="fr-FR"/>
            </w:rPr>
          </w:pPr>
          <w:hyperlink w:anchor="_Toc468919857">
            <w:r>
              <w:rPr>
                <w:webHidden/>
                <w:rStyle w:val="Sautdindex"/>
                <w:vanish w:val="false"/>
              </w:rPr>
              <w:t>IV.</w:t>
            </w:r>
            <w:r>
              <w:rPr>
                <w:rStyle w:val="Sautdindex"/>
                <w:rFonts w:eastAsia="" w:eastAsiaTheme="minorEastAsia"/>
                <w:lang w:eastAsia="fr-FR"/>
              </w:rPr>
              <w:tab/>
            </w:r>
            <w:r>
              <w:rPr>
                <w:rStyle w:val="Sautdindex"/>
              </w:rPr>
              <w:t>Les fonctionnalités de l’application</w:t>
            </w:r>
            <w:r>
              <w:rPr>
                <w:webHidden/>
              </w:rPr>
              <w:fldChar w:fldCharType="begin"/>
            </w:r>
            <w:r>
              <w:rPr>
                <w:webHidden/>
              </w:rPr>
              <w:instrText>PAGEREF _Toc468919857 \h</w:instrText>
            </w:r>
            <w:r>
              <w:rPr>
                <w:webHidden/>
              </w:rPr>
              <w:fldChar w:fldCharType="separate"/>
            </w:r>
            <w:r>
              <w:rPr>
                <w:rStyle w:val="Sautdindex"/>
                <w:vanish w:val="false"/>
              </w:rPr>
              <w:tab/>
              <w:t>6</w:t>
            </w:r>
            <w:r>
              <w:rPr>
                <w:webHidden/>
              </w:rPr>
              <w:fldChar w:fldCharType="end"/>
            </w:r>
          </w:hyperlink>
        </w:p>
        <w:p>
          <w:pPr>
            <w:pStyle w:val="Tabledesmatiresniveau1"/>
            <w:tabs>
              <w:tab w:val="left" w:pos="440" w:leader="none"/>
              <w:tab w:val="right" w:pos="9062" w:leader="dot"/>
            </w:tabs>
            <w:rPr>
              <w:rFonts w:eastAsia="" w:eastAsiaTheme="minorEastAsia"/>
              <w:lang w:eastAsia="fr-FR"/>
            </w:rPr>
          </w:pPr>
          <w:hyperlink w:anchor="_Toc468919858">
            <w:r>
              <w:rPr>
                <w:webHidden/>
                <w:rStyle w:val="Sautdindex"/>
                <w:vanish w:val="false"/>
              </w:rPr>
              <w:t>V.</w:t>
            </w:r>
            <w:r>
              <w:rPr>
                <w:rStyle w:val="Sautdindex"/>
                <w:rFonts w:eastAsia="" w:eastAsiaTheme="minorEastAsia"/>
                <w:lang w:eastAsia="fr-FR"/>
              </w:rPr>
              <w:tab/>
            </w:r>
            <w:r>
              <w:rPr>
                <w:rStyle w:val="Sautdindex"/>
              </w:rPr>
              <w:t>Gestion des plugins</w:t>
            </w:r>
            <w:r>
              <w:rPr>
                <w:webHidden/>
              </w:rPr>
              <w:fldChar w:fldCharType="begin"/>
            </w:r>
            <w:r>
              <w:rPr>
                <w:webHidden/>
              </w:rPr>
              <w:instrText>PAGEREF _Toc468919858 \h</w:instrText>
            </w:r>
            <w:r>
              <w:rPr>
                <w:webHidden/>
              </w:rPr>
              <w:fldChar w:fldCharType="separate"/>
            </w:r>
            <w:r>
              <w:rPr>
                <w:rStyle w:val="Sautdindex"/>
                <w:vanish w:val="false"/>
              </w:rPr>
              <w:tab/>
              <w:t>7</w:t>
            </w:r>
            <w:r>
              <w:rPr>
                <w:webHidden/>
              </w:rPr>
              <w:fldChar w:fldCharType="end"/>
            </w:r>
          </w:hyperlink>
        </w:p>
        <w:p>
          <w:pPr>
            <w:pStyle w:val="Tabledesmatiresniveau1"/>
            <w:tabs>
              <w:tab w:val="left" w:pos="660" w:leader="none"/>
              <w:tab w:val="right" w:pos="9062" w:leader="dot"/>
            </w:tabs>
            <w:rPr>
              <w:rFonts w:eastAsia="" w:eastAsiaTheme="minorEastAsia"/>
              <w:lang w:eastAsia="fr-FR"/>
            </w:rPr>
          </w:pPr>
          <w:hyperlink w:anchor="_Toc468919859">
            <w:r>
              <w:rPr>
                <w:webHidden/>
                <w:rStyle w:val="Sautdindex"/>
                <w:vanish w:val="false"/>
              </w:rPr>
              <w:t>VI.</w:t>
            </w:r>
            <w:r>
              <w:rPr>
                <w:rStyle w:val="Sautdindex"/>
                <w:rFonts w:eastAsia="" w:eastAsiaTheme="minorEastAsia"/>
                <w:lang w:eastAsia="fr-FR"/>
              </w:rPr>
              <w:tab/>
            </w:r>
            <w:r>
              <w:rPr>
                <w:rStyle w:val="Sautdindex"/>
              </w:rPr>
              <w:t>Système de sauvegarde</w:t>
            </w:r>
            <w:r>
              <w:rPr>
                <w:webHidden/>
              </w:rPr>
              <w:fldChar w:fldCharType="begin"/>
            </w:r>
            <w:r>
              <w:rPr>
                <w:webHidden/>
              </w:rPr>
              <w:instrText>PAGEREF _Toc468919859 \h</w:instrText>
            </w:r>
            <w:r>
              <w:rPr>
                <w:webHidden/>
              </w:rPr>
              <w:fldChar w:fldCharType="separate"/>
            </w:r>
            <w:r>
              <w:rPr>
                <w:rStyle w:val="Sautdindex"/>
                <w:vanish w:val="false"/>
              </w:rPr>
              <w:tab/>
              <w:t>8</w:t>
            </w:r>
            <w:r>
              <w:rPr>
                <w:webHidden/>
              </w:rPr>
              <w:fldChar w:fldCharType="end"/>
            </w:r>
          </w:hyperlink>
        </w:p>
        <w:p>
          <w:pPr>
            <w:pStyle w:val="Tabledesmatiresniveau1"/>
            <w:tabs>
              <w:tab w:val="left" w:pos="660" w:leader="none"/>
              <w:tab w:val="right" w:pos="9062" w:leader="dot"/>
            </w:tabs>
            <w:rPr>
              <w:rFonts w:eastAsia="" w:eastAsiaTheme="minorEastAsia"/>
              <w:lang w:eastAsia="fr-FR"/>
            </w:rPr>
          </w:pPr>
          <w:hyperlink w:anchor="_Toc468919860">
            <w:r>
              <w:rPr>
                <w:webHidden/>
                <w:rStyle w:val="Sautdindex"/>
                <w:vanish w:val="false"/>
              </w:rPr>
              <w:t>VII.</w:t>
            </w:r>
            <w:r>
              <w:rPr>
                <w:rStyle w:val="Sautdindex"/>
                <w:rFonts w:eastAsia="" w:eastAsiaTheme="minorEastAsia"/>
                <w:lang w:eastAsia="fr-FR"/>
              </w:rPr>
              <w:tab/>
            </w:r>
            <w:r>
              <w:rPr>
                <w:rStyle w:val="Sautdindex"/>
              </w:rPr>
              <w:t>Dépendance antre les projets</w:t>
            </w:r>
            <w:r>
              <w:rPr>
                <w:webHidden/>
              </w:rPr>
              <w:fldChar w:fldCharType="begin"/>
            </w:r>
            <w:r>
              <w:rPr>
                <w:webHidden/>
              </w:rPr>
              <w:instrText>PAGEREF _Toc468919860 \h</w:instrText>
            </w:r>
            <w:r>
              <w:rPr>
                <w:webHidden/>
              </w:rPr>
              <w:fldChar w:fldCharType="separate"/>
            </w:r>
            <w:r>
              <w:rPr>
                <w:rStyle w:val="Sautdindex"/>
                <w:vanish w:val="false"/>
              </w:rPr>
              <w:tab/>
              <w:t>9</w:t>
            </w:r>
            <w:r>
              <w:rPr>
                <w:webHidden/>
              </w:rPr>
              <w:fldChar w:fldCharType="end"/>
            </w:r>
          </w:hyperlink>
        </w:p>
        <w:p>
          <w:pPr>
            <w:pStyle w:val="Tabledesmatiresniveau1"/>
            <w:tabs>
              <w:tab w:val="left" w:pos="660" w:leader="none"/>
              <w:tab w:val="right" w:pos="9062" w:leader="dot"/>
            </w:tabs>
            <w:rPr>
              <w:rFonts w:eastAsia="" w:eastAsiaTheme="minorEastAsia"/>
              <w:lang w:eastAsia="fr-FR"/>
            </w:rPr>
          </w:pPr>
          <w:hyperlink w:anchor="_Toc468919861">
            <w:r>
              <w:rPr>
                <w:webHidden/>
                <w:rStyle w:val="Sautdindex"/>
                <w:vanish w:val="false"/>
              </w:rPr>
              <w:t>VIII.</w:t>
            </w:r>
            <w:r>
              <w:rPr>
                <w:rStyle w:val="Sautdindex"/>
                <w:rFonts w:eastAsia="" w:eastAsiaTheme="minorEastAsia"/>
                <w:lang w:eastAsia="fr-FR"/>
              </w:rPr>
              <w:tab/>
            </w:r>
            <w:r>
              <w:rPr>
                <w:rStyle w:val="Sautdindex"/>
              </w:rPr>
              <w:t>Gestion de projet</w:t>
            </w:r>
            <w:r>
              <w:rPr>
                <w:webHidden/>
              </w:rPr>
              <w:fldChar w:fldCharType="begin"/>
            </w:r>
            <w:r>
              <w:rPr>
                <w:webHidden/>
              </w:rPr>
              <w:instrText>PAGEREF _Toc468919861 \h</w:instrText>
            </w:r>
            <w:r>
              <w:rPr>
                <w:webHidden/>
              </w:rPr>
              <w:fldChar w:fldCharType="separate"/>
            </w:r>
            <w:r>
              <w:rPr>
                <w:rStyle w:val="Sautdindex"/>
                <w:vanish w:val="false"/>
              </w:rPr>
              <w:tab/>
              <w:t>10</w:t>
            </w:r>
            <w:r>
              <w:rPr>
                <w:webHidden/>
              </w:rPr>
              <w:fldChar w:fldCharType="end"/>
            </w:r>
          </w:hyperlink>
        </w:p>
        <w:p>
          <w:pPr>
            <w:pStyle w:val="Normal"/>
            <w:rPr/>
          </w:pPr>
          <w:r>
            <w:rPr/>
          </w:r>
          <w:r>
            <w:fldChar w:fldCharType="end"/>
          </w:r>
        </w:p>
      </w:sdtContent>
    </w:sdt>
    <w:p>
      <w:pPr>
        <w:pStyle w:val="Normal"/>
        <w:rPr/>
      </w:pPr>
      <w:r>
        <w:rPr/>
      </w:r>
      <w:r>
        <w:br w:type="page"/>
      </w:r>
    </w:p>
    <w:p>
      <w:pPr>
        <w:pStyle w:val="NoSpacing"/>
        <w:rPr/>
      </w:pPr>
      <w:r>
        <w:rPr/>
        <w:t>Ce document a pour but de décrire :</w:t>
      </w:r>
    </w:p>
    <w:p>
      <w:pPr>
        <w:pStyle w:val="NoSpacing"/>
        <w:numPr>
          <w:ilvl w:val="0"/>
          <w:numId w:val="3"/>
        </w:numPr>
        <w:rPr/>
      </w:pPr>
      <w:r>
        <w:rPr/>
        <w:t>La participation de chacun.</w:t>
      </w:r>
    </w:p>
    <w:p>
      <w:pPr>
        <w:pStyle w:val="NoSpacing"/>
        <w:numPr>
          <w:ilvl w:val="0"/>
          <w:numId w:val="3"/>
        </w:numPr>
        <w:rPr/>
      </w:pPr>
      <w:r>
        <w:rPr/>
        <w:t>La planification des grandes étapes pour chacun.</w:t>
      </w:r>
    </w:p>
    <w:p>
      <w:pPr>
        <w:pStyle w:val="NoSpacing"/>
        <w:numPr>
          <w:ilvl w:val="0"/>
          <w:numId w:val="3"/>
        </w:numPr>
        <w:rPr/>
      </w:pPr>
      <w:r>
        <w:rPr/>
        <w:t>Les procédures pour tester l’application.</w:t>
      </w:r>
    </w:p>
    <w:p>
      <w:pPr>
        <w:pStyle w:val="NoSpacing"/>
        <w:numPr>
          <w:ilvl w:val="0"/>
          <w:numId w:val="3"/>
        </w:numPr>
        <w:rPr/>
      </w:pPr>
      <w:r>
        <w:rPr/>
        <w:t>Les fonctionnalités de l’application.</w:t>
      </w:r>
    </w:p>
    <w:p>
      <w:pPr>
        <w:pStyle w:val="NoSpacing"/>
        <w:numPr>
          <w:ilvl w:val="0"/>
          <w:numId w:val="3"/>
        </w:numPr>
        <w:rPr/>
      </w:pPr>
      <w:r>
        <w:rPr/>
        <w:t>Mécanisme de gestion de plugins et de chargement dynamique.</w:t>
      </w:r>
    </w:p>
    <w:p>
      <w:pPr>
        <w:pStyle w:val="NoSpacing"/>
        <w:numPr>
          <w:ilvl w:val="0"/>
          <w:numId w:val="3"/>
        </w:numPr>
        <w:rPr/>
      </w:pPr>
      <w:r>
        <w:rPr/>
        <w:t>Le système de sauvegarde.</w:t>
      </w:r>
    </w:p>
    <w:p>
      <w:pPr>
        <w:pStyle w:val="NoSpacing"/>
        <w:numPr>
          <w:ilvl w:val="0"/>
          <w:numId w:val="3"/>
        </w:numPr>
        <w:rPr/>
      </w:pPr>
      <w:r>
        <w:rPr/>
        <w:t>Les problèmes de dépendances.</w:t>
      </w:r>
    </w:p>
    <w:p>
      <w:pPr>
        <w:pStyle w:val="NoSpacing"/>
        <w:numPr>
          <w:ilvl w:val="0"/>
          <w:numId w:val="3"/>
        </w:numPr>
        <w:rPr/>
      </w:pPr>
      <w:r>
        <w:rPr/>
        <w:t>La gestion du projet.</w:t>
      </w:r>
    </w:p>
    <w:p>
      <w:pPr>
        <w:pStyle w:val="Titre1"/>
        <w:numPr>
          <w:ilvl w:val="0"/>
          <w:numId w:val="4"/>
        </w:numPr>
        <w:rPr/>
      </w:pPr>
      <w:bookmarkStart w:id="0" w:name="_Toc468919851"/>
      <w:bookmarkEnd w:id="0"/>
      <w:r>
        <w:rPr/>
        <w:t>Participation</w:t>
      </w:r>
    </w:p>
    <w:p>
      <w:pPr>
        <w:pStyle w:val="Normal"/>
        <w:rPr/>
      </w:pPr>
      <w:r>
        <w:rPr/>
      </w:r>
    </w:p>
    <w:p>
      <w:pPr>
        <w:pStyle w:val="Titre2"/>
        <w:numPr>
          <w:ilvl w:val="1"/>
          <w:numId w:val="4"/>
        </w:numPr>
        <w:rPr/>
      </w:pPr>
      <w:bookmarkStart w:id="1" w:name="_Toc468919852"/>
      <w:bookmarkEnd w:id="1"/>
      <w:r>
        <w:rPr/>
        <w:t>Nicolas Kircun</w:t>
      </w:r>
    </w:p>
    <w:p>
      <w:pPr>
        <w:pStyle w:val="Normal"/>
        <w:rPr/>
      </w:pPr>
      <w:r>
        <w:rPr/>
      </w:r>
    </w:p>
    <w:p>
      <w:pPr>
        <w:pStyle w:val="Normal"/>
        <w:rPr/>
      </w:pPr>
      <w:r>
        <w:rPr/>
        <w:tab/>
        <w:t xml:space="preserve">Mon travaille dans ce projet s’est concentré essentiellement sur les plugins, leurs architectures ainsi que la partie graphique. J’ai donc eu l’occasion de développer la plupart des plugins. Ceux ‘par défaut’ dans notre jeux (GraphismeBase, DeplacementSimple, AttaqueCourte), ainsi que le plugin de barre de vie. </w:t>
      </w:r>
    </w:p>
    <w:p>
      <w:pPr>
        <w:pStyle w:val="Normal"/>
        <w:rPr/>
      </w:pPr>
      <w:r>
        <w:rPr/>
        <w:tab/>
        <w:t>J’ai également pu implémenté la plupart des interfaces du projet, cela m’a permis de consolider les connaissances que j’ai pu acquérir lors de mes études.</w:t>
      </w:r>
    </w:p>
    <w:p>
      <w:pPr>
        <w:pStyle w:val="Normal"/>
        <w:rPr/>
      </w:pPr>
      <w:r>
        <w:rPr/>
        <w:tab/>
        <w:t xml:space="preserve">Ce projet m’a également permis de bien me familiariser avec le langage Java et sur les notions appris en TP. Mais également avec l’outil Maven, sur lequel j’avais déjà eu l’occasion de travailler durant mes années d’IUT. </w:t>
      </w:r>
    </w:p>
    <w:p>
      <w:pPr>
        <w:pStyle w:val="Normal"/>
        <w:rPr/>
      </w:pPr>
      <w:r>
        <w:rPr/>
      </w:r>
    </w:p>
    <w:p>
      <w:pPr>
        <w:pStyle w:val="Titre2"/>
        <w:numPr>
          <w:ilvl w:val="1"/>
          <w:numId w:val="4"/>
        </w:numPr>
        <w:rPr/>
      </w:pPr>
      <w:bookmarkStart w:id="2" w:name="_Toc468919853"/>
      <w:bookmarkEnd w:id="2"/>
      <w:r>
        <w:rPr/>
        <w:t>Tom Phily</w:t>
      </w:r>
    </w:p>
    <w:p>
      <w:pPr>
        <w:pStyle w:val="Normal"/>
        <w:rPr/>
      </w:pPr>
      <w:r>
        <w:rPr/>
      </w:r>
    </w:p>
    <w:p>
      <w:pPr>
        <w:pStyle w:val="Normal"/>
        <w:rPr/>
      </w:pPr>
      <w:r>
        <w:rPr/>
        <w:tab/>
        <w:t>Mon travail au sein du groupe a été de concevoir l’architecture maven du projet, c’est-à-dire divisé le projet en trois modules. Géré les problèmes de dépendance au sein de ces modules. Permettre le lancement de l’application lors de l’exécution du fichier jar après la compilation de celui-ci.</w:t>
      </w:r>
    </w:p>
    <w:p>
      <w:pPr>
        <w:pStyle w:val="Normal"/>
        <w:rPr/>
      </w:pPr>
      <w:r>
        <w:rPr/>
        <w:tab/>
        <w:t>J’ai travaillé en collaboration sur la gestion des plugins avec Mohammed Tanouti, sur la gestion de la vie et de l’énergie dans les plugins attaques et j’ai développé le plugin attaque à distance.</w:t>
      </w:r>
    </w:p>
    <w:p>
      <w:pPr>
        <w:pStyle w:val="Normal"/>
        <w:rPr/>
      </w:pPr>
      <w:r>
        <w:rPr/>
        <w:tab/>
        <w:t xml:space="preserve">Le projet m’a permis d’utiliser les notions appris en cours concernant la réutilisation du ClassLoader des travaux pratiques sur le chargement de classes à partir d’un fichier jar. L’utilisation des classes internes anonymes pour lancer l’application avec un graphisme de base qui attend un décorateur </w:t>
      </w:r>
    </w:p>
    <w:p>
      <w:pPr>
        <w:pStyle w:val="Normal"/>
        <w:rPr/>
      </w:pPr>
      <w:r>
        <w:rPr/>
      </w:r>
    </w:p>
    <w:p>
      <w:pPr>
        <w:pStyle w:val="Normal"/>
        <w:rPr/>
      </w:pPr>
      <w:r>
        <w:rPr/>
      </w:r>
    </w:p>
    <w:p>
      <w:pPr>
        <w:pStyle w:val="Titre2"/>
        <w:numPr>
          <w:ilvl w:val="1"/>
          <w:numId w:val="4"/>
        </w:numPr>
        <w:rPr/>
      </w:pPr>
      <w:bookmarkStart w:id="3" w:name="_Toc468919854"/>
      <w:bookmarkEnd w:id="3"/>
      <w:r>
        <w:rPr/>
        <w:t>Mohammed Tanouti</w:t>
      </w:r>
    </w:p>
    <w:p>
      <w:pPr>
        <w:pStyle w:val="Normal"/>
        <w:rPr/>
      </w:pPr>
      <w:r>
        <w:rPr/>
      </w:r>
    </w:p>
    <w:p>
      <w:pPr>
        <w:pStyle w:val="Normal"/>
        <w:rPr/>
      </w:pPr>
      <w:r>
        <w:rPr/>
        <w:tab/>
        <w:t>Mon travail dans ce groupe est devisé en deux parties : la première sur le chargement des plugins à partir d’un fichier .jar, j’ai pu développer PluginRepository et SwingRepository en utilisant la notion de ClassLoader vu en cours et travaux pratiques, ainsi que la gestion de ces plugins en collaboration avec Tom Phily. La deuxième partie a été de développer deux plugins de graphisme (GraphismeFleur, GraphismePictureLoaded), et un plugin de déplacement (deplacementSansCollision). Le projet m’a permis de consolider les connaissances acquises durant ce semestre en programmation avancée, et de m’habituer a travaillé avec l’outil Maven et le langage Java.</w:t>
      </w:r>
    </w:p>
    <w:p>
      <w:pPr>
        <w:pStyle w:val="Normal"/>
        <w:rPr/>
      </w:pPr>
      <w:r>
        <w:rPr/>
      </w:r>
      <w:r>
        <w:br w:type="page"/>
      </w:r>
    </w:p>
    <w:p>
      <w:pPr>
        <w:pStyle w:val="Titre1"/>
        <w:numPr>
          <w:ilvl w:val="0"/>
          <w:numId w:val="4"/>
        </w:numPr>
        <w:rPr/>
      </w:pPr>
      <w:bookmarkStart w:id="4" w:name="_Toc468919855"/>
      <w:bookmarkEnd w:id="4"/>
      <w:r>
        <w:rPr/>
        <w:t>Planification des étapes</w:t>
      </w:r>
    </w:p>
    <w:p>
      <w:pPr>
        <w:pStyle w:val="Normal"/>
        <w:rPr/>
      </w:pPr>
      <w:r>
        <w:rPr/>
      </w:r>
    </w:p>
    <w:p>
      <w:pPr>
        <w:pStyle w:val="Normal"/>
        <w:rPr/>
      </w:pPr>
      <w:r>
        <w:rPr/>
        <w:t>Nicolas Kircun</w:t>
      </w:r>
    </w:p>
    <w:tbl>
      <w:tblPr>
        <w:tblW w:w="9690" w:type="dxa"/>
        <w:jc w:val="left"/>
        <w:tblInd w:w="-256"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829"/>
        <w:gridCol w:w="4860"/>
      </w:tblGrid>
      <w:tr>
        <w:trPr/>
        <w:tc>
          <w:tcPr>
            <w:tcW w:w="4829" w:type="dxa"/>
            <w:tcBorders>
              <w:top w:val="single" w:sz="2" w:space="0" w:color="000001"/>
              <w:left w:val="single" w:sz="2" w:space="0" w:color="000001"/>
              <w:bottom w:val="single" w:sz="2" w:space="0" w:color="000001"/>
              <w:insideH w:val="single" w:sz="2" w:space="0" w:color="000001"/>
            </w:tcBorders>
            <w:shd w:fill="3399FF" w:val="clear"/>
            <w:tcMar>
              <w:left w:w="48" w:type="dxa"/>
            </w:tcMar>
          </w:tcPr>
          <w:p>
            <w:pPr>
              <w:pStyle w:val="Contenudetableau"/>
              <w:spacing w:before="0" w:after="160"/>
              <w:rPr/>
            </w:pPr>
            <w:r>
              <w:rPr/>
              <w:t>Tâches réalisées</w:t>
            </w:r>
          </w:p>
        </w:tc>
        <w:tc>
          <w:tcPr>
            <w:tcW w:w="48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399FF" w:val="clear"/>
            <w:tcMar>
              <w:left w:w="48" w:type="dxa"/>
            </w:tcMar>
          </w:tcPr>
          <w:p>
            <w:pPr>
              <w:pStyle w:val="Contenudetableau"/>
              <w:spacing w:before="0" w:after="160"/>
              <w:rPr/>
            </w:pPr>
            <w:r>
              <w:rPr/>
              <w:t>Issues correspondantes</w:t>
            </w:r>
          </w:p>
        </w:tc>
      </w:tr>
      <w:tr>
        <w:trPr/>
        <w:tc>
          <w:tcPr>
            <w:tcW w:w="48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spacing w:before="0" w:after="160"/>
              <w:rPr/>
            </w:pPr>
            <w:r>
              <w:rPr/>
              <w:t>Mise en place du plateau avec deux robots</w:t>
            </w:r>
          </w:p>
        </w:tc>
        <w:tc>
          <w:tcPr>
            <w:tcW w:w="48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spacing w:before="0" w:after="160"/>
              <w:rPr/>
            </w:pPr>
            <w:r>
              <w:rPr/>
              <w:t>N/A</w:t>
            </w:r>
          </w:p>
        </w:tc>
      </w:tr>
      <w:tr>
        <w:trPr/>
        <w:tc>
          <w:tcPr>
            <w:tcW w:w="48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spacing w:before="0" w:after="160"/>
              <w:rPr/>
            </w:pPr>
            <w:r>
              <w:rPr/>
              <w:t>Création du package interface</w:t>
            </w:r>
          </w:p>
        </w:tc>
        <w:tc>
          <w:tcPr>
            <w:tcW w:w="48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spacing w:before="0" w:after="160"/>
              <w:rPr/>
            </w:pPr>
            <w:r>
              <w:rPr/>
              <w:t>#3</w:t>
            </w:r>
          </w:p>
        </w:tc>
      </w:tr>
      <w:tr>
        <w:trPr/>
        <w:tc>
          <w:tcPr>
            <w:tcW w:w="48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spacing w:before="0" w:after="160"/>
              <w:rPr/>
            </w:pPr>
            <w:r>
              <w:rPr/>
              <w:t>Implémentation des premières interfaces</w:t>
            </w:r>
          </w:p>
        </w:tc>
        <w:tc>
          <w:tcPr>
            <w:tcW w:w="48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spacing w:before="0" w:after="160"/>
              <w:rPr/>
            </w:pPr>
            <w:r>
              <w:rPr/>
              <w:t>#3 / #7 / #8</w:t>
            </w:r>
          </w:p>
        </w:tc>
      </w:tr>
      <w:tr>
        <w:trPr/>
        <w:tc>
          <w:tcPr>
            <w:tcW w:w="48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spacing w:before="0" w:after="160"/>
              <w:rPr/>
            </w:pPr>
            <w:r>
              <w:rPr/>
              <w:t>Création du premier plugin GraphismeBase</w:t>
            </w:r>
          </w:p>
        </w:tc>
        <w:tc>
          <w:tcPr>
            <w:tcW w:w="48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spacing w:before="0" w:after="160"/>
              <w:rPr/>
            </w:pPr>
            <w:r>
              <w:rPr/>
              <w:t>#4</w:t>
            </w:r>
          </w:p>
        </w:tc>
      </w:tr>
      <w:tr>
        <w:trPr/>
        <w:tc>
          <w:tcPr>
            <w:tcW w:w="48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spacing w:before="0" w:after="160"/>
              <w:rPr/>
            </w:pPr>
            <w:r>
              <w:rPr/>
              <w:t>Mise en place des différents plugins par défaut</w:t>
            </w:r>
          </w:p>
        </w:tc>
        <w:tc>
          <w:tcPr>
            <w:tcW w:w="48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spacing w:before="0" w:after="160"/>
              <w:rPr/>
            </w:pPr>
            <w:r>
              <w:rPr/>
              <w:t>#7 / #8 / #9</w:t>
            </w:r>
          </w:p>
        </w:tc>
      </w:tr>
      <w:tr>
        <w:trPr/>
        <w:tc>
          <w:tcPr>
            <w:tcW w:w="48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spacing w:before="0" w:after="160"/>
              <w:rPr/>
            </w:pPr>
            <w:r>
              <w:rPr/>
              <w:t>Création d’une barre de vie et délégation de l’affichage aux plugins de graphisme</w:t>
            </w:r>
          </w:p>
        </w:tc>
        <w:tc>
          <w:tcPr>
            <w:tcW w:w="48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spacing w:before="0" w:after="160"/>
              <w:rPr/>
            </w:pPr>
            <w:r>
              <w:rPr/>
              <w:t>#12</w:t>
            </w:r>
          </w:p>
        </w:tc>
      </w:tr>
      <w:tr>
        <w:trPr/>
        <w:tc>
          <w:tcPr>
            <w:tcW w:w="48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spacing w:before="0" w:after="160"/>
              <w:rPr/>
            </w:pPr>
            <w:r>
              <w:rPr/>
              <w:t>Utilisation d’une liste de robots</w:t>
            </w:r>
          </w:p>
        </w:tc>
        <w:tc>
          <w:tcPr>
            <w:tcW w:w="48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spacing w:before="0" w:after="160"/>
              <w:rPr/>
            </w:pPr>
            <w:r>
              <w:rPr/>
              <w:t>N/A</w:t>
            </w:r>
          </w:p>
        </w:tc>
      </w:tr>
    </w:tbl>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numPr>
          <w:ilvl w:val="0"/>
          <w:numId w:val="4"/>
        </w:numPr>
        <w:rPr/>
      </w:pPr>
      <w:bookmarkStart w:id="5" w:name="_Toc468919856"/>
      <w:bookmarkEnd w:id="5"/>
      <w:r>
        <w:rPr/>
        <w:t>Procédure pour tester l’application</w:t>
      </w:r>
    </w:p>
    <w:p>
      <w:pPr>
        <w:pStyle w:val="Normal"/>
        <w:rPr/>
      </w:pPr>
      <w:r>
        <w:rPr/>
      </w:r>
    </w:p>
    <w:p>
      <w:pPr>
        <w:pStyle w:val="Normal"/>
        <w:ind w:firstLine="708"/>
        <w:rPr>
          <w:b/>
          <w:b/>
          <w:u w:val="single"/>
        </w:rPr>
      </w:pPr>
      <w:r>
        <w:rPr>
          <w:b/>
          <w:u w:val="single"/>
        </w:rPr>
        <w:t>Pour installer et tout lancer :</w:t>
      </w:r>
    </w:p>
    <w:p>
      <w:pPr>
        <w:pStyle w:val="Normal"/>
        <w:rPr/>
      </w:pPr>
      <w:r>
        <w:rPr/>
      </w:r>
    </w:p>
    <w:p>
      <w:pPr>
        <w:pStyle w:val="Titre2"/>
        <w:numPr>
          <w:ilvl w:val="1"/>
          <w:numId w:val="4"/>
        </w:numPr>
        <w:rPr/>
      </w:pPr>
      <w:r>
        <w:rPr/>
        <w:t xml:space="preserve">Sous linux : </w:t>
      </w:r>
    </w:p>
    <w:p>
      <w:pPr>
        <w:pStyle w:val="Normal"/>
        <w:rPr/>
      </w:pPr>
      <w:r>
        <w:rPr/>
      </w:r>
    </w:p>
    <w:p>
      <w:pPr>
        <w:pStyle w:val="Normal"/>
        <w:rPr/>
      </w:pPr>
      <w:r>
        <w:rPr/>
        <w:t>build.sh</w:t>
      </w:r>
    </w:p>
    <w:p>
      <w:pPr>
        <w:pStyle w:val="Normal"/>
        <w:rPr/>
      </w:pPr>
      <w:r>
        <w:rPr/>
      </w:r>
    </w:p>
    <w:p>
      <w:pPr>
        <w:pStyle w:val="Titre2"/>
        <w:numPr>
          <w:ilvl w:val="1"/>
          <w:numId w:val="4"/>
        </w:numPr>
        <w:rPr/>
      </w:pPr>
      <w:r>
        <w:rPr/>
        <w:t xml:space="preserve">Sous Mac OS : </w:t>
      </w:r>
    </w:p>
    <w:p>
      <w:pPr>
        <w:pStyle w:val="Normal"/>
        <w:rPr/>
      </w:pPr>
      <w:r>
        <w:rPr/>
      </w:r>
    </w:p>
    <w:p>
      <w:pPr>
        <w:pStyle w:val="Normal"/>
        <w:rPr/>
      </w:pPr>
      <w:r>
        <w:rPr/>
        <w:t>sh build.sh</w:t>
      </w:r>
    </w:p>
    <w:p>
      <w:pPr>
        <w:pStyle w:val="Normal"/>
        <w:rPr/>
      </w:pPr>
      <w:r>
        <w:rPr/>
      </w:r>
    </w:p>
    <w:p>
      <w:pPr>
        <w:pStyle w:val="Titre2"/>
        <w:numPr>
          <w:ilvl w:val="1"/>
          <w:numId w:val="4"/>
        </w:numPr>
        <w:rPr/>
      </w:pPr>
      <w:r>
        <w:rPr/>
        <w:t xml:space="preserve">Sous Windows : </w:t>
      </w:r>
    </w:p>
    <w:p>
      <w:pPr>
        <w:pStyle w:val="Normal"/>
        <w:rPr/>
      </w:pPr>
      <w:r>
        <w:rPr/>
      </w:r>
    </w:p>
    <w:p>
      <w:pPr>
        <w:pStyle w:val="Normal"/>
        <w:rPr>
          <w:b/>
          <w:b/>
        </w:rPr>
      </w:pPr>
      <w:r>
        <w:rPr>
          <w:b/>
        </w:rPr>
        <w:t xml:space="preserve">Si CigWin d'installé :  </w:t>
      </w:r>
    </w:p>
    <w:p>
      <w:pPr>
        <w:pStyle w:val="Normal"/>
        <w:rPr/>
      </w:pPr>
      <w:r>
        <w:rPr/>
        <w:t>sh build.sh</w:t>
      </w:r>
    </w:p>
    <w:p>
      <w:pPr>
        <w:pStyle w:val="Normal"/>
        <w:rPr/>
      </w:pPr>
      <w:r>
        <w:rPr/>
      </w:r>
    </w:p>
    <w:p>
      <w:pPr>
        <w:pStyle w:val="Normal"/>
        <w:rPr/>
      </w:pPr>
      <w:r>
        <w:rPr>
          <w:b/>
        </w:rPr>
        <w:t xml:space="preserve">Sinon : </w:t>
      </w:r>
      <w:r>
        <w:rPr/>
        <w:t xml:space="preserve"> </w:t>
      </w:r>
    </w:p>
    <w:p>
      <w:pPr>
        <w:pStyle w:val="Normal"/>
        <w:rPr/>
      </w:pPr>
      <w:r>
        <w:rPr/>
        <w:t>mvn clean</w:t>
      </w:r>
    </w:p>
    <w:p>
      <w:pPr>
        <w:pStyle w:val="Normal"/>
        <w:rPr/>
      </w:pPr>
      <w:r>
        <w:rPr/>
        <w:t>mvn package</w:t>
      </w:r>
    </w:p>
    <w:p>
      <w:pPr>
        <w:pStyle w:val="Normal"/>
        <w:rPr/>
      </w:pPr>
      <w:r>
        <w:rPr/>
        <w:t>java -jar RobotWar-jar-with-dependencies.jar</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p>
    <w:p>
      <w:pPr>
        <w:pStyle w:val="Titre1"/>
        <w:numPr>
          <w:ilvl w:val="0"/>
          <w:numId w:val="4"/>
        </w:numPr>
        <w:rPr/>
      </w:pPr>
      <w:bookmarkStart w:id="6" w:name="_Toc468919857"/>
      <w:bookmarkEnd w:id="6"/>
      <w:r>
        <w:rPr/>
        <w:t>Les fonctionnalités de l’application</w:t>
      </w:r>
    </w:p>
    <w:p>
      <w:pPr>
        <w:pStyle w:val="Normal"/>
        <w:rPr/>
      </w:pPr>
      <w:r>
        <w:rPr/>
      </w:r>
    </w:p>
    <w:p>
      <w:pPr>
        <w:pStyle w:val="Titre2"/>
        <w:numPr>
          <w:ilvl w:val="1"/>
          <w:numId w:val="4"/>
        </w:numPr>
        <w:rPr/>
      </w:pPr>
      <w:r>
        <w:rPr/>
        <w:t>Lancement de l’application : Choix du fichier jar</w:t>
      </w:r>
    </w:p>
    <w:p>
      <w:pPr>
        <w:pStyle w:val="Normal"/>
        <w:rPr/>
      </w:pPr>
      <w:r>
        <w:rPr/>
      </w:r>
    </w:p>
    <w:p>
      <w:pPr>
        <w:pStyle w:val="Normal"/>
        <w:rPr/>
      </w:pPr>
      <w:r>
        <w:rPr/>
        <w:tab/>
        <w:t xml:space="preserve">Au lancement, l’application ouvre un </w:t>
      </w:r>
      <w:r>
        <w:rPr>
          <w:i/>
        </w:rPr>
        <w:t>filechooser</w:t>
      </w:r>
      <w:r>
        <w:rPr/>
        <w:t xml:space="preserve"> dans le but de permettre à l’utilisateur à choisir le fichier jar qui contient la liste des plugins qu’il a développé pour lancer le jeu. L’application ne permet pas de sortir du </w:t>
      </w:r>
      <w:r>
        <w:rPr>
          <w:i/>
        </w:rPr>
        <w:t xml:space="preserve">filechooser </w:t>
      </w:r>
      <w:r>
        <w:rPr/>
        <w:t>tant que l’utilisateur n’a pas sélectionné un fichier ou kill le processus. Si le fichier sélectionner n’est pas valide et ne contient aucuns plugins, l’application va s’arrêter en envoyant une exception dans la console. Sinon, l’application se charge avec les plugins de bases et les robots s’affrontent jusqu’à qu’il n’en reste plus qu’un.</w:t>
      </w:r>
    </w:p>
    <w:p>
      <w:pPr>
        <w:pStyle w:val="Normal"/>
        <w:rPr/>
      </w:pPr>
      <w:r>
        <w:rPr/>
        <w:t xml:space="preserve"> </w:t>
      </w:r>
    </w:p>
    <w:p>
      <w:pPr>
        <w:pStyle w:val="Titre2"/>
        <w:numPr>
          <w:ilvl w:val="1"/>
          <w:numId w:val="4"/>
        </w:numPr>
        <w:rPr/>
      </w:pPr>
      <w:r>
        <w:rPr/>
        <w:t>Choix des plugins</w:t>
      </w:r>
    </w:p>
    <w:p>
      <w:pPr>
        <w:pStyle w:val="Normal"/>
        <w:rPr/>
      </w:pPr>
      <w:r>
        <w:rPr/>
      </w:r>
    </w:p>
    <w:p>
      <w:pPr>
        <w:pStyle w:val="Normal"/>
        <w:rPr/>
      </w:pPr>
      <w:r>
        <w:rPr/>
        <w:tab/>
        <w:t>L’utilisateur peut sélectionner les plugins au cours de la partie dans la barre des menus.</w:t>
      </w:r>
    </w:p>
    <w:p>
      <w:pPr>
        <w:pStyle w:val="Normal"/>
        <w:rPr/>
      </w:pPr>
      <w:r>
        <w:rPr/>
        <w:tab/>
        <w:t xml:space="preserve">Choisir un plugin relance la partie et sauvegarde l’état du jeu dans un fichier </w:t>
      </w:r>
      <w:r>
        <w:rPr>
          <w:i/>
        </w:rPr>
        <w:t>Sauvegarde</w:t>
      </w:r>
      <w:r>
        <w:rPr/>
        <w:t>.</w:t>
      </w:r>
      <w:r>
        <w:rPr>
          <w:i/>
        </w:rPr>
        <w:t xml:space="preserve">xml. </w:t>
      </w:r>
      <w:r>
        <w:rPr/>
        <w:t>Il ne peut y avoir qu’un plugin déplacement ou attaque au cours de la partie. La sélection d’un plugin attaque ou déplacement désélectionne le précédent pour lancer la partie avec le nouveau plugin.</w:t>
      </w:r>
    </w:p>
    <w:p>
      <w:pPr>
        <w:pStyle w:val="Normal"/>
        <w:rPr/>
      </w:pPr>
      <w:r>
        <w:rPr/>
        <w:t>Cependant l’application peut cumuler les plugins graphismes.</w:t>
      </w:r>
    </w:p>
    <w:p>
      <w:pPr>
        <w:pStyle w:val="Normal"/>
        <w:rPr/>
      </w:pPr>
      <w:r>
        <w:rPr/>
      </w:r>
    </w:p>
    <w:p>
      <w:pPr>
        <w:pStyle w:val="Titre2"/>
        <w:numPr>
          <w:ilvl w:val="1"/>
          <w:numId w:val="4"/>
        </w:numPr>
        <w:rPr/>
      </w:pPr>
      <w:bookmarkStart w:id="7" w:name="__DdeLink__294_1998515632"/>
      <w:bookmarkEnd w:id="7"/>
      <w:r>
        <w:rPr/>
        <w:t>Sauvegarde et relance de la partie</w:t>
      </w:r>
    </w:p>
    <w:p>
      <w:pPr>
        <w:pStyle w:val="Normal"/>
        <w:rPr/>
      </w:pPr>
      <w:r>
        <w:rPr/>
      </w:r>
    </w:p>
    <w:p>
      <w:pPr>
        <w:pStyle w:val="Normal"/>
        <w:rPr/>
      </w:pPr>
      <w:r>
        <w:rPr/>
        <w:tab/>
        <w:t xml:space="preserve">L’utilisateur peut à tout moment appuyer sur le bouton </w:t>
      </w:r>
      <w:r>
        <w:rPr>
          <w:i/>
        </w:rPr>
        <w:t>sauve</w:t>
      </w:r>
      <w:r>
        <w:rPr/>
        <w:t xml:space="preserve"> dans la barre de menu pour sauvegarder l’état des plugins au cours de la partie.</w:t>
      </w:r>
    </w:p>
    <w:p>
      <w:pPr>
        <w:pStyle w:val="Normal"/>
        <w:rPr/>
      </w:pPr>
      <w:r>
        <w:rPr/>
        <w:t xml:space="preserve">Si ensuite l’utilisateur appui sur le bouton </w:t>
      </w:r>
      <w:r>
        <w:rPr>
          <w:i/>
        </w:rPr>
        <w:t>load</w:t>
      </w:r>
      <w:r>
        <w:rPr/>
        <w:t>, la partie se relance avec les plugins sauvegardés.</w:t>
      </w:r>
    </w:p>
    <w:p>
      <w:pPr>
        <w:pStyle w:val="Normal"/>
        <w:rPr/>
      </w:pPr>
      <w:r>
        <w:rPr/>
      </w:r>
    </w:p>
    <w:p>
      <w:pPr>
        <w:pStyle w:val="Titre2"/>
        <w:numPr>
          <w:ilvl w:val="0"/>
          <w:numId w:val="0"/>
        </w:numPr>
        <w:ind w:left="720" w:hanging="0"/>
        <w:rPr/>
      </w:pPr>
      <w:r>
        <w:rPr/>
        <w:t>D.</w:t>
        <w:tab/>
        <w:t>Fonctionnement des plugins</w:t>
      </w:r>
    </w:p>
    <w:p>
      <w:pPr>
        <w:pStyle w:val="Normal"/>
        <w:rPr/>
      </w:pPr>
      <w:r>
        <w:rPr/>
      </w:r>
    </w:p>
    <w:p>
      <w:pPr>
        <w:pStyle w:val="Normal"/>
        <w:rPr/>
      </w:pPr>
      <w:r>
        <w:rPr/>
        <w:tab/>
        <w:t xml:space="preserve">Tout les plugins sont regroupés dans le même projet. Pour chaque utilisation différentes (Graphisme, Attaque, Déplacement), les fichiers sont séparés en package afin d’avoir un bon suivi et une bonne architecture dans le projet. </w:t>
      </w:r>
    </w:p>
    <w:p>
      <w:pPr>
        <w:pStyle w:val="Normal"/>
        <w:rPr/>
      </w:pPr>
      <w:r>
        <w:rPr/>
        <w:tab/>
        <w:t>Afin de donner une visibilité globale des plugins dans le projet, ainsi que d’avoir le même fonctionnement dans chaque plugin, ils implémentent tous une interface qui leurs est dédié. Nous avons donc un autre projet interfaces qui regroupe le fonctionnement des objets qui sont partagés en interne du jeu : plugins, robots, projectiles.</w:t>
      </w:r>
    </w:p>
    <w:p>
      <w:pPr>
        <w:pStyle w:val="Titre2"/>
        <w:numPr>
          <w:ilvl w:val="0"/>
          <w:numId w:val="0"/>
        </w:numPr>
        <w:rPr/>
      </w:pPr>
      <w:r>
        <w:rPr/>
      </w:r>
    </w:p>
    <w:p>
      <w:pPr>
        <w:pStyle w:val="Titre1"/>
        <w:numPr>
          <w:ilvl w:val="0"/>
          <w:numId w:val="4"/>
        </w:numPr>
        <w:rPr/>
      </w:pPr>
      <w:bookmarkStart w:id="8" w:name="_Toc468919858"/>
      <w:bookmarkEnd w:id="8"/>
      <w:r>
        <w:rPr/>
        <w:t>Gestion des plugins</w:t>
      </w:r>
    </w:p>
    <w:p>
      <w:pPr>
        <w:pStyle w:val="Normal"/>
        <w:rPr/>
      </w:pPr>
      <w:r>
        <w:rPr/>
      </w:r>
    </w:p>
    <w:p>
      <w:pPr>
        <w:pStyle w:val="Titre2"/>
        <w:numPr>
          <w:ilvl w:val="1"/>
          <w:numId w:val="2"/>
        </w:numPr>
        <w:rPr/>
      </w:pPr>
      <w:r>
        <w:rPr/>
        <w:t xml:space="preserve">    </w:t>
      </w:r>
      <w:r>
        <w:rPr/>
        <w:t>Utilisation des plugins</w:t>
      </w:r>
    </w:p>
    <w:p>
      <w:pPr>
        <w:pStyle w:val="Normal"/>
        <w:rPr/>
      </w:pPr>
      <w:r>
        <w:rPr/>
      </w:r>
    </w:p>
    <w:p>
      <w:pPr>
        <w:pStyle w:val="Normal"/>
        <w:rPr/>
      </w:pPr>
      <w:r>
        <w:rPr/>
        <w:tab/>
        <w:t>Les plugins sont affichés dynamiquement dans la barre des menus en fonction du fichier jar sélectionné. Les classes RepositoryLoader et PluginsLoader, développées en cours, vont permettre de parcourir le jar et de charger toutes les classes qu’il contient. RepositoryLoader va ensuite classer ces classes dans des listes attaques, déplacements et graphismes en fonction des interfaces qu’elles implémentent.</w:t>
      </w:r>
    </w:p>
    <w:p>
      <w:pPr>
        <w:pStyle w:val="Normal"/>
        <w:rPr/>
      </w:pPr>
      <w:r>
        <w:rPr/>
        <w:tab/>
        <w:t xml:space="preserve">Si une de ces listes est vide, l’application s’arrête et renvoie l’exception avec le message d’erreur suivant : </w:t>
      </w:r>
      <w:r>
        <w:rPr>
          <w:i/>
        </w:rPr>
        <w:t>« aucun plugin charge »</w:t>
      </w:r>
      <w:r>
        <w:rPr/>
        <w:t>.</w:t>
      </w:r>
    </w:p>
    <w:p>
      <w:pPr>
        <w:pStyle w:val="Normal"/>
        <w:rPr/>
      </w:pPr>
      <w:r>
        <w:rPr/>
        <w:tab/>
        <w:t>L’application Swing va ensuite parcourir les listes pour ajouter dans les menus qui leur correspondent de nouvelles actions avec pour nom le plugin et pour effet de sauvegarder et de relan</w:t>
      </w:r>
      <w:bookmarkStart w:id="9" w:name="_GoBack"/>
      <w:bookmarkEnd w:id="9"/>
      <w:r>
        <w:rPr/>
        <w:t>cer la partie avec le nouveau plugin sélectionné.</w:t>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p>
    <w:p>
      <w:pPr>
        <w:pStyle w:val="Titre1"/>
        <w:numPr>
          <w:ilvl w:val="0"/>
          <w:numId w:val="4"/>
        </w:numPr>
        <w:rPr/>
      </w:pPr>
      <w:bookmarkStart w:id="10" w:name="_Toc468919859"/>
      <w:bookmarkEnd w:id="10"/>
      <w:r>
        <w:rPr/>
        <w:t>Système de sauvegarde</w:t>
      </w:r>
    </w:p>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numPr>
          <w:ilvl w:val="0"/>
          <w:numId w:val="4"/>
        </w:numPr>
        <w:rPr/>
      </w:pPr>
      <w:bookmarkStart w:id="11" w:name="_Toc468919860"/>
      <w:bookmarkEnd w:id="11"/>
      <w:r>
        <w:rPr/>
        <w:t>Dépendance entre les projets</w:t>
      </w:r>
    </w:p>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numPr>
          <w:ilvl w:val="0"/>
          <w:numId w:val="4"/>
        </w:numPr>
        <w:rPr/>
      </w:pPr>
      <w:bookmarkStart w:id="12" w:name="_Toc468919861"/>
      <w:bookmarkEnd w:id="12"/>
      <w:r>
        <w:rPr/>
        <w:t>Gestion de projet</w:t>
      </w:r>
    </w:p>
    <w:p>
      <w:pPr>
        <w:pStyle w:val="Normal"/>
        <w:rPr/>
      </w:pPr>
      <w:r>
        <w:rPr/>
      </w:r>
    </w:p>
    <w:p>
      <w:pPr>
        <w:pStyle w:val="Normal"/>
        <w:rPr/>
      </w:pPr>
      <w:r>
        <w:rPr/>
        <w:tab/>
        <w:t xml:space="preserve">Pour la gestion de projet, nous avons uniquement utilisé les outils proposés par Github sur leur site. Nous avons donc pu créer des tâches et les assignées à un des participants. Cela nous a permis de ne pas travailler sur la même chose et également de pouvoir se répartir les tâches en fonction du domaine sur lequel on développais. </w:t>
      </w:r>
    </w:p>
    <w:p>
      <w:pPr>
        <w:pStyle w:val="Normal"/>
        <w:rPr/>
      </w:pPr>
      <w:r>
        <w:rPr/>
        <w:tab/>
        <w:t xml:space="preserve">Le plus gros avantage que propose cette méthode sur Github, c’est que les commit sont automatiquement reliés à la tâche correspondante. Il faut cependant indiqué le numéro de la tâche dans le commit. Cela permet d’avoir un bon suivi du projet, et de pouvoir facilement retrouver les modifications que chacun a apporté. </w:t>
      </w:r>
    </w:p>
    <w:p>
      <w:pPr>
        <w:pStyle w:val="Normal"/>
        <w:widowControl/>
        <w:bidi w:val="0"/>
        <w:spacing w:lineRule="auto" w:line="259" w:before="0" w:after="160"/>
        <w:jc w:val="left"/>
        <w:rPr/>
      </w:pPr>
      <w:r>
        <w:rPr/>
      </w:r>
    </w:p>
    <w:sectPr>
      <w:headerReference w:type="default" r:id="rId5"/>
      <w:footerReference w:type="default" r:id="rId6"/>
      <w:type w:val="nextPage"/>
      <w:pgSz w:w="11906" w:h="16838"/>
      <w:pgMar w:left="1417" w:right="1417" w:header="708"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115" w:type="dxa"/>
        <w:left w:w="115" w:type="dxa"/>
        <w:bottom w:w="115" w:type="dxa"/>
        <w:right w:w="115" w:type="dxa"/>
      </w:tblCellMar>
      <w:tblLook w:val="04a0" w:noVBand="1" w:noHBand="0" w:firstRow="1" w:lastRow="0" w:firstColumn="1" w:lastColumn="0"/>
    </w:tblPr>
    <w:tblGrid>
      <w:gridCol w:w="8617"/>
      <w:gridCol w:w="454"/>
    </w:tblGrid>
    <w:tr>
      <w:trPr/>
      <w:tc>
        <w:tcPr>
          <w:tcW w:w="8617" w:type="dxa"/>
          <w:tcBorders/>
          <w:shd w:fill="auto" w:val="clear"/>
          <w:vAlign w:val="center"/>
        </w:tcPr>
        <w:sdt>
          <w:sdtPr>
            <w:text/>
            <w:id w:val="2026615061"/>
            <w:dataBinding w:prefixMappings="xmlns:ns0='http://purl.org/dc/elements/1.1/' xmlns:ns1='http://schemas.openxmlformats.org/package/2006/metadata/core-properties' " w:xpath="/ns1:coreProperties[1]/ns0:creator[1]" w:storeItemID="{6C3C8BC8-F283-45AE-878A-BAB7291924A1}"/>
            <w:alias w:val="Auteur"/>
          </w:sdtPr>
          <w:sdtContent>
            <w:p>
              <w:pPr>
                <w:pStyle w:val="Entte"/>
                <w:jc w:val="right"/>
                <w:rPr>
                  <w:caps/>
                  <w:color w:val="000000" w:themeColor="text1"/>
                </w:rPr>
              </w:pPr>
              <w:r>
                <w:rPr>
                  <w:caps/>
                  <w:color w:val="000000" w:themeColor="text1"/>
                </w:rPr>
                <w:t>Tom, Nicolas, Mohammed</w:t>
              </w:r>
            </w:p>
          </w:sdtContent>
        </w:sdt>
      </w:tc>
      <w:tc>
        <w:tcPr>
          <w:tcW w:w="454" w:type="dxa"/>
          <w:tcBorders/>
          <w:shd w:color="auto" w:fill="ED7D31" w:themeFill="accent2" w:val="clear"/>
          <w:vAlign w:val="center"/>
        </w:tcPr>
        <w:p>
          <w:pPr>
            <w:pStyle w:val="Pieddepage"/>
            <w:jc w:val="center"/>
            <w:rPr/>
          </w:pPr>
          <w:r>
            <w:rPr/>
            <w:fldChar w:fldCharType="begin"/>
          </w:r>
          <w:r>
            <w:instrText> PAGE </w:instrText>
          </w:r>
          <w:r>
            <w:fldChar w:fldCharType="separate"/>
          </w:r>
          <w:r>
            <w:t>10</w:t>
          </w:r>
          <w:r>
            <w:fldChar w:fldCharType="end"/>
          </w:r>
        </w:p>
      </w:tc>
    </w:tr>
  </w:tbl>
  <w:p>
    <w:pPr>
      <w:pStyle w:val="Normal"/>
      <w:widowControl/>
      <w:bidi w:val="0"/>
      <w:spacing w:lineRule="auto" w:line="259" w:before="0" w:after="160"/>
      <w:jc w:val="left"/>
      <w:rPr/>
    </w:pPr>
    <w:r>
      <w:rPr/>
      <w:drawing>
        <wp:anchor behindDoc="1" distT="0" distB="0" distL="114300" distR="114300" simplePos="0" locked="0" layoutInCell="1" allowOverlap="1" relativeHeight="11">
          <wp:simplePos x="0" y="0"/>
          <wp:positionH relativeFrom="column">
            <wp:posOffset>262890</wp:posOffset>
          </wp:positionH>
          <wp:positionV relativeFrom="paragraph">
            <wp:posOffset>-318135</wp:posOffset>
          </wp:positionV>
          <wp:extent cx="482600" cy="311785"/>
          <wp:effectExtent l="0" t="0" r="0" b="0"/>
          <wp:wrapNone/>
          <wp:docPr id="4"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Afficher l'image d'origine"/>
                  <pic:cNvPicPr>
                    <a:picLocks noChangeAspect="1" noChangeArrowheads="1"/>
                  </pic:cNvPicPr>
                </pic:nvPicPr>
                <pic:blipFill>
                  <a:blip r:embed="rId1"/>
                  <a:stretch>
                    <a:fillRect/>
                  </a:stretch>
                </pic:blipFill>
                <pic:spPr bwMode="auto">
                  <a:xfrm>
                    <a:off x="0" y="0"/>
                    <a:ext cx="482600" cy="311785"/>
                  </a:xfrm>
                  <a:prstGeom prst="rect">
                    <a:avLst/>
                  </a:prstGeom>
                </pic:spPr>
              </pic:pic>
            </a:graphicData>
          </a:graphic>
        </wp:anchor>
      </w:drawing>
      <w:drawing>
        <wp:anchor behindDoc="1" distT="0" distB="0" distL="114300" distR="114300" simplePos="0" locked="0" layoutInCell="1" allowOverlap="1" relativeHeight="20">
          <wp:simplePos x="0" y="0"/>
          <wp:positionH relativeFrom="column">
            <wp:posOffset>757555</wp:posOffset>
          </wp:positionH>
          <wp:positionV relativeFrom="paragraph">
            <wp:posOffset>-321310</wp:posOffset>
          </wp:positionV>
          <wp:extent cx="687705" cy="295275"/>
          <wp:effectExtent l="0" t="0" r="0" b="0"/>
          <wp:wrapNone/>
          <wp:docPr id="5"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Afficher l'image d'origine"/>
                  <pic:cNvPicPr>
                    <a:picLocks noChangeAspect="1" noChangeArrowheads="1"/>
                  </pic:cNvPicPr>
                </pic:nvPicPr>
                <pic:blipFill>
                  <a:blip r:embed="rId2"/>
                  <a:stretch>
                    <a:fillRect/>
                  </a:stretch>
                </pic:blipFill>
                <pic:spPr bwMode="auto">
                  <a:xfrm>
                    <a:off x="0" y="0"/>
                    <a:ext cx="687705" cy="29527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144" w:type="dxa"/>
        <w:left w:w="115" w:type="dxa"/>
        <w:bottom w:w="144" w:type="dxa"/>
        <w:right w:w="115" w:type="dxa"/>
      </w:tblCellMar>
      <w:tblLook w:val="04a0" w:noVBand="1" w:noHBand="0" w:lastColumn="0" w:firstColumn="1" w:lastRow="0" w:firstRow="1"/>
    </w:tblPr>
    <w:tblGrid>
      <w:gridCol w:w="4553"/>
      <w:gridCol w:w="4518"/>
    </w:tblGrid>
    <w:tr>
      <w:trPr/>
      <w:tc>
        <w:tcPr>
          <w:tcW w:w="4553" w:type="dxa"/>
          <w:tcBorders/>
          <w:shd w:color="auto" w:fill="ED7D31" w:themeFill="accent2" w:val="clear"/>
          <w:vAlign w:val="center"/>
        </w:tcPr>
        <w:sdt>
          <w:sdtPr>
            <w:text/>
            <w:id w:val="1535802492"/>
            <w:dataBinding w:prefixMappings="xmlns:ns0='http://purl.org/dc/elements/1.1/' xmlns:ns1='http://schemas.openxmlformats.org/package/2006/metadata/core-properties' " w:xpath="/ns1:coreProperties[1]/ns0:title[1]" w:storeItemID="{6C3C8BC8-F283-45AE-878A-BAB7291924A1}"/>
            <w:alias w:val="Titre"/>
          </w:sdtPr>
          <w:sdtContent>
            <w:p>
              <w:pPr>
                <w:pStyle w:val="Entte"/>
                <w:rPr>
                  <w:caps/>
                  <w:color w:val="FFFFFF" w:themeColor="background1"/>
                  <w:sz w:val="18"/>
                  <w:szCs w:val="18"/>
                </w:rPr>
              </w:pPr>
              <w:r>
                <w:rPr>
                  <w:caps/>
                  <w:color w:val="FFFFFF" w:themeColor="background1"/>
                  <w:sz w:val="18"/>
                  <w:szCs w:val="18"/>
                </w:rPr>
                <w:t>Rapport Projet programmation avancÉe robotwar</w:t>
              </w:r>
            </w:p>
          </w:sdtContent>
        </w:sdt>
      </w:tc>
      <w:tc>
        <w:tcPr>
          <w:tcW w:w="4518" w:type="dxa"/>
          <w:tcBorders/>
          <w:shd w:color="auto" w:fill="ED7D31" w:themeFill="accent2" w:val="clear"/>
          <w:vAlign w:val="center"/>
        </w:tcPr>
        <w:sdt>
          <w:sdtPr>
            <w:date w:fullDate="2016-12-07T00:00:00Z">
              <w:dateFormat w:val="dd/MM/yyyy"/>
              <w:lid w:val="fr-FR"/>
              <w:storeMappedDataAs w:val="dateTime"/>
              <w:calendar w:val="gregorian"/>
            </w:date>
            <w:id w:val="292984736"/>
            <w:dataBinding w:prefixMappings="xmlns:ns0='http://schemas.microsoft.com/office/2006/coverPageProps' " w:xpath="/ns0:CoverPageProperties[1]/ns0:PublishDate[1]" w:storeItemID="{55AF091B-3C7A-41E3-B477-F2FDAA23CFDA}"/>
            <w:alias w:val="Date "/>
          </w:sdtPr>
          <w:sdtContent>
            <w:p>
              <w:pPr>
                <w:pStyle w:val="Entte"/>
                <w:jc w:val="right"/>
                <w:rPr>
                  <w:caps/>
                  <w:color w:val="FFFFFF" w:themeColor="background1"/>
                  <w:sz w:val="18"/>
                  <w:szCs w:val="18"/>
                </w:rPr>
              </w:pPr>
              <w:r>
                <w:rPr>
                  <w:caps/>
                  <w:color w:val="FFFFFF" w:themeColor="background1"/>
                  <w:sz w:val="18"/>
                  <w:szCs w:val="18"/>
                </w:rPr>
                <w:t>07/12/2016</w:t>
              </w:r>
            </w:p>
          </w:sdtContent>
        </w:sdt>
      </w:tc>
    </w:tr>
    <w:tr>
      <w:trPr>
        <w:trHeight w:val="115" w:hRule="exact"/>
      </w:trPr>
      <w:tc>
        <w:tcPr>
          <w:tcW w:w="4553" w:type="dxa"/>
          <w:tcBorders/>
          <w:shd w:color="auto" w:fill="5B9BD5" w:themeFill="accent1" w:val="clear"/>
          <w:tcMar>
            <w:top w:w="0" w:type="dxa"/>
            <w:bottom w:w="0" w:type="dxa"/>
          </w:tcMar>
        </w:tcPr>
        <w:p>
          <w:pPr>
            <w:pStyle w:val="Entte"/>
            <w:rPr>
              <w:caps/>
              <w:color w:val="FFFFFF" w:themeColor="background1"/>
              <w:sz w:val="18"/>
              <w:szCs w:val="18"/>
            </w:rPr>
          </w:pPr>
          <w:r>
            <w:rPr>
              <w:caps/>
              <w:color w:val="FFFFFF" w:themeColor="background1"/>
              <w:sz w:val="18"/>
              <w:szCs w:val="18"/>
            </w:rPr>
          </w:r>
        </w:p>
      </w:tc>
      <w:tc>
        <w:tcPr>
          <w:tcW w:w="4518" w:type="dxa"/>
          <w:tcBorders/>
          <w:shd w:color="auto" w:fill="5B9BD5" w:themeFill="accent1" w:val="clear"/>
          <w:tcMar>
            <w:top w:w="0" w:type="dxa"/>
            <w:bottom w:w="0" w:type="dxa"/>
          </w:tcMar>
        </w:tcPr>
        <w:p>
          <w:pPr>
            <w:pStyle w:val="Entte"/>
            <w:rPr>
              <w:caps/>
              <w:color w:val="FFFFFF" w:themeColor="background1"/>
              <w:sz w:val="18"/>
              <w:szCs w:val="18"/>
            </w:rPr>
          </w:pPr>
          <w:r>
            <w:rPr>
              <w:caps/>
              <w:color w:val="FFFFFF" w:themeColor="background1"/>
              <w:sz w:val="18"/>
              <w:szCs w:val="18"/>
            </w:rPr>
          </w:r>
        </w:p>
      </w:tc>
    </w:tr>
  </w:tbl>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upperRoman"/>
      <w:lvlText w:val="%1."/>
      <w:lvlJc w:val="left"/>
      <w:pPr>
        <w:ind w:left="0" w:hanging="0"/>
      </w:pPr>
    </w:lvl>
    <w:lvl w:ilvl="1">
      <w:start w:val="1"/>
      <w:pStyle w:val="Titre2"/>
      <w:numFmt w:val="upperLetter"/>
      <w:lvlText w:val="%2."/>
      <w:lvlJc w:val="left"/>
      <w:pPr>
        <w:ind w:left="720" w:hanging="0"/>
      </w:pPr>
    </w:lvl>
    <w:lvl w:ilvl="2">
      <w:start w:val="1"/>
      <w:pStyle w:val="Titre3"/>
      <w:numFmt w:val="decimal"/>
      <w:lvlText w:val="%3."/>
      <w:lvlJc w:val="left"/>
      <w:pPr>
        <w:ind w:left="1440" w:hanging="0"/>
      </w:pPr>
    </w:lvl>
    <w:lvl w:ilvl="3">
      <w:start w:val="1"/>
      <w:pStyle w:val="Titre4"/>
      <w:numFmt w:val="lowerLetter"/>
      <w:lvlText w:val="%4)"/>
      <w:lvlJc w:val="left"/>
      <w:pPr>
        <w:ind w:left="2160" w:hanging="0"/>
      </w:pPr>
    </w:lvl>
    <w:lvl w:ilvl="4">
      <w:start w:val="1"/>
      <w:pStyle w:val="Titre5"/>
      <w:numFmt w:val="decimal"/>
      <w:lvlText w:val="(%5)"/>
      <w:lvlJc w:val="left"/>
      <w:pPr>
        <w:ind w:left="2880" w:hanging="0"/>
      </w:pPr>
    </w:lvl>
    <w:lvl w:ilvl="5">
      <w:start w:val="1"/>
      <w:pStyle w:val="Titre6"/>
      <w:numFmt w:val="lowerLetter"/>
      <w:lvlText w:val="(%6)"/>
      <w:lvlJc w:val="left"/>
      <w:pPr>
        <w:ind w:left="3600" w:hanging="0"/>
      </w:pPr>
    </w:lvl>
    <w:lvl w:ilvl="6">
      <w:start w:val="1"/>
      <w:pStyle w:val="Titre7"/>
      <w:numFmt w:val="lowerRoman"/>
      <w:lvlText w:val="(%7)"/>
      <w:lvlJc w:val="left"/>
      <w:pPr>
        <w:ind w:left="4320" w:hanging="0"/>
      </w:pPr>
    </w:lvl>
    <w:lvl w:ilvl="7">
      <w:start w:val="1"/>
      <w:pStyle w:val="Titre8"/>
      <w:numFmt w:val="lowerLetter"/>
      <w:lvlText w:val="(%8)"/>
      <w:lvlJc w:val="left"/>
      <w:pPr>
        <w:ind w:left="5040" w:hanging="0"/>
      </w:pPr>
    </w:lvl>
    <w:lvl w:ilvl="8">
      <w:start w:val="1"/>
      <w:pStyle w:val="Titre9"/>
      <w:numFmt w:val="lowerRoman"/>
      <w:lvlText w:val="(%9)"/>
      <w:lvlJc w:val="left"/>
      <w:pPr>
        <w:ind w:left="5760" w:hanging="0"/>
      </w:pPr>
    </w:lvl>
  </w:abstractNum>
  <w:abstractNum w:abstractNumId="2">
    <w:lvl w:ilvl="0">
      <w:start w:val="1"/>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bullet"/>
      <w:lvlText w:val=""/>
      <w:lvlJc w:val="left"/>
      <w:pPr>
        <w:ind w:left="765" w:hanging="360"/>
      </w:pPr>
      <w:rPr>
        <w:rFonts w:ascii="Wingdings" w:hAnsi="Wingdings" w:cs="Wingdings" w:hint="default"/>
        <w:rFonts w:cs="Wingdings"/>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4">
    <w:lvl w:ilvl="0">
      <w:start w:val="1"/>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Titre1">
    <w:name w:val="Heading 1"/>
    <w:basedOn w:val="Normal"/>
    <w:next w:val="Normal"/>
    <w:link w:val="Titre1Car"/>
    <w:uiPriority w:val="9"/>
    <w:qFormat/>
    <w:rsid w:val="00111068"/>
    <w:pPr>
      <w:keepNext/>
      <w:keepLines/>
      <w:numPr>
        <w:ilvl w:val="0"/>
        <w:numId w:val="1"/>
      </w:numPr>
      <w:spacing w:before="240" w:after="0"/>
      <w:outlineLvl w:val="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f33405"/>
    <w:pPr>
      <w:keepNext/>
      <w:keepLines/>
      <w:numPr>
        <w:ilvl w:val="1"/>
        <w:numId w:val="1"/>
      </w:numPr>
      <w:spacing w:before="40" w:after="0"/>
      <w:outlineLvl w:val="1"/>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Heading 3"/>
    <w:basedOn w:val="Normal"/>
    <w:next w:val="Normal"/>
    <w:link w:val="Titre3Car"/>
    <w:uiPriority w:val="9"/>
    <w:unhideWhenUsed/>
    <w:qFormat/>
    <w:rsid w:val="00f33405"/>
    <w:pPr>
      <w:keepNext/>
      <w:keepLines/>
      <w:numPr>
        <w:ilvl w:val="2"/>
        <w:numId w:val="1"/>
      </w:numPr>
      <w:spacing w:before="40" w:after="0"/>
      <w:outlineLvl w:val="2"/>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itre4">
    <w:name w:val="Heading 4"/>
    <w:basedOn w:val="Normal"/>
    <w:next w:val="Normal"/>
    <w:link w:val="Titre4Car"/>
    <w:uiPriority w:val="9"/>
    <w:semiHidden/>
    <w:unhideWhenUsed/>
    <w:qFormat/>
    <w:rsid w:val="00f33405"/>
    <w:pPr>
      <w:keepNext/>
      <w:keepLines/>
      <w:numPr>
        <w:ilvl w:val="3"/>
        <w:numId w:val="1"/>
      </w:numPr>
      <w:spacing w:before="40" w:after="0"/>
      <w:outlineLvl w:val="3"/>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Titre5">
    <w:name w:val="Heading 5"/>
    <w:basedOn w:val="Normal"/>
    <w:next w:val="Normal"/>
    <w:link w:val="Titre5Car"/>
    <w:uiPriority w:val="9"/>
    <w:semiHidden/>
    <w:unhideWhenUsed/>
    <w:qFormat/>
    <w:rsid w:val="00f33405"/>
    <w:pPr>
      <w:keepNext/>
      <w:keepLines/>
      <w:numPr>
        <w:ilvl w:val="4"/>
        <w:numId w:val="1"/>
      </w:numPr>
      <w:spacing w:before="40" w:after="0"/>
      <w:outlineLvl w:val="4"/>
      <w:outlineLvl w:val="4"/>
    </w:pPr>
    <w:rPr>
      <w:rFonts w:ascii="Calibri Light" w:hAnsi="Calibri Light" w:eastAsia="" w:cs="" w:asciiTheme="majorHAnsi" w:cstheme="majorBidi" w:eastAsiaTheme="majorEastAsia" w:hAnsiTheme="majorHAnsi"/>
      <w:color w:val="2E74B5" w:themeColor="accent1" w:themeShade="bf"/>
    </w:rPr>
  </w:style>
  <w:style w:type="paragraph" w:styleId="Titre6">
    <w:name w:val="Heading 6"/>
    <w:basedOn w:val="Normal"/>
    <w:next w:val="Normal"/>
    <w:link w:val="Titre6Car"/>
    <w:uiPriority w:val="9"/>
    <w:semiHidden/>
    <w:unhideWhenUsed/>
    <w:qFormat/>
    <w:rsid w:val="00f33405"/>
    <w:pPr>
      <w:keepNext/>
      <w:keepLines/>
      <w:numPr>
        <w:ilvl w:val="5"/>
        <w:numId w:val="1"/>
      </w:numPr>
      <w:spacing w:before="40" w:after="0"/>
      <w:outlineLvl w:val="5"/>
      <w:outlineLvl w:val="5"/>
    </w:pPr>
    <w:rPr>
      <w:rFonts w:ascii="Calibri Light" w:hAnsi="Calibri Light" w:eastAsia="" w:cs="" w:asciiTheme="majorHAnsi" w:cstheme="majorBidi" w:eastAsiaTheme="majorEastAsia" w:hAnsiTheme="majorHAnsi"/>
      <w:color w:val="1F4D78" w:themeColor="accent1" w:themeShade="7f"/>
    </w:rPr>
  </w:style>
  <w:style w:type="paragraph" w:styleId="Titre7">
    <w:name w:val="Heading 7"/>
    <w:basedOn w:val="Normal"/>
    <w:next w:val="Normal"/>
    <w:link w:val="Titre7Car"/>
    <w:uiPriority w:val="9"/>
    <w:semiHidden/>
    <w:unhideWhenUsed/>
    <w:qFormat/>
    <w:rsid w:val="00f33405"/>
    <w:pPr>
      <w:keepNext/>
      <w:keepLines/>
      <w:numPr>
        <w:ilvl w:val="6"/>
        <w:numId w:val="1"/>
      </w:numPr>
      <w:spacing w:before="40" w:after="0"/>
      <w:outlineLvl w:val="6"/>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Titre8">
    <w:name w:val="Heading 8"/>
    <w:basedOn w:val="Normal"/>
    <w:next w:val="Normal"/>
    <w:link w:val="Titre8Car"/>
    <w:uiPriority w:val="9"/>
    <w:semiHidden/>
    <w:unhideWhenUsed/>
    <w:qFormat/>
    <w:rsid w:val="00f33405"/>
    <w:pPr>
      <w:keepNext/>
      <w:keepLines/>
      <w:numPr>
        <w:ilvl w:val="7"/>
        <w:numId w:val="1"/>
      </w:numPr>
      <w:spacing w:before="40" w:after="0"/>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Titre9">
    <w:name w:val="Heading 9"/>
    <w:basedOn w:val="Normal"/>
    <w:next w:val="Normal"/>
    <w:link w:val="Titre9Car"/>
    <w:uiPriority w:val="9"/>
    <w:semiHidden/>
    <w:unhideWhenUsed/>
    <w:qFormat/>
    <w:rsid w:val="00f33405"/>
    <w:pPr>
      <w:keepNext/>
      <w:keepLines/>
      <w:numPr>
        <w:ilvl w:val="8"/>
        <w:numId w:val="1"/>
      </w:numPr>
      <w:spacing w:before="40" w:after="0"/>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111068"/>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Car" w:customStyle="1">
    <w:name w:val="Titre Car"/>
    <w:basedOn w:val="DefaultParagraphFont"/>
    <w:link w:val="Titre"/>
    <w:uiPriority w:val="10"/>
    <w:qFormat/>
    <w:rsid w:val="00111068"/>
    <w:rPr>
      <w:rFonts w:ascii="Calibri Light" w:hAnsi="Calibri Light" w:eastAsia="" w:cs="" w:asciiTheme="majorHAnsi" w:cstheme="majorBidi" w:eastAsiaTheme="majorEastAsia" w:hAnsiTheme="majorHAnsi"/>
      <w:spacing w:val="-10"/>
      <w:sz w:val="56"/>
      <w:szCs w:val="56"/>
    </w:rPr>
  </w:style>
  <w:style w:type="character" w:styleId="EntteCar" w:customStyle="1">
    <w:name w:val="En-tête Car"/>
    <w:basedOn w:val="DefaultParagraphFont"/>
    <w:link w:val="En-tte"/>
    <w:uiPriority w:val="99"/>
    <w:qFormat/>
    <w:rsid w:val="0045091e"/>
    <w:rPr/>
  </w:style>
  <w:style w:type="character" w:styleId="PieddepageCar" w:customStyle="1">
    <w:name w:val="Pied de page Car"/>
    <w:basedOn w:val="DefaultParagraphFont"/>
    <w:link w:val="Pieddepage"/>
    <w:uiPriority w:val="99"/>
    <w:qFormat/>
    <w:rsid w:val="0045091e"/>
    <w:rPr/>
  </w:style>
  <w:style w:type="character" w:styleId="Titre2Car" w:customStyle="1">
    <w:name w:val="Titre 2 Car"/>
    <w:basedOn w:val="DefaultParagraphFont"/>
    <w:link w:val="Titre2"/>
    <w:uiPriority w:val="9"/>
    <w:qFormat/>
    <w:rsid w:val="00f33405"/>
    <w:rPr>
      <w:rFonts w:ascii="Calibri Light" w:hAnsi="Calibri Light" w:eastAsia="" w:cs="" w:asciiTheme="majorHAnsi" w:cstheme="majorBidi" w:eastAsiaTheme="majorEastAsia" w:hAnsiTheme="majorHAnsi"/>
      <w:color w:val="2E74B5" w:themeColor="accent1" w:themeShade="bf"/>
      <w:sz w:val="26"/>
      <w:szCs w:val="26"/>
    </w:rPr>
  </w:style>
  <w:style w:type="character" w:styleId="Titre3Car" w:customStyle="1">
    <w:name w:val="Titre 3 Car"/>
    <w:basedOn w:val="DefaultParagraphFont"/>
    <w:link w:val="Titre3"/>
    <w:uiPriority w:val="9"/>
    <w:qFormat/>
    <w:rsid w:val="00f33405"/>
    <w:rPr>
      <w:rFonts w:ascii="Calibri Light" w:hAnsi="Calibri Light" w:eastAsia="" w:cs="" w:asciiTheme="majorHAnsi" w:cstheme="majorBidi" w:eastAsiaTheme="majorEastAsia" w:hAnsiTheme="majorHAnsi"/>
      <w:color w:val="1F4D78" w:themeColor="accent1" w:themeShade="7f"/>
      <w:sz w:val="24"/>
      <w:szCs w:val="24"/>
    </w:rPr>
  </w:style>
  <w:style w:type="character" w:styleId="Titre4Car" w:customStyle="1">
    <w:name w:val="Titre 4 Car"/>
    <w:basedOn w:val="DefaultParagraphFont"/>
    <w:link w:val="Titre4"/>
    <w:uiPriority w:val="9"/>
    <w:semiHidden/>
    <w:qFormat/>
    <w:rsid w:val="00f33405"/>
    <w:rPr>
      <w:rFonts w:ascii="Calibri Light" w:hAnsi="Calibri Light" w:eastAsia="" w:cs="" w:asciiTheme="majorHAnsi" w:cstheme="majorBidi" w:eastAsiaTheme="majorEastAsia" w:hAnsiTheme="majorHAnsi"/>
      <w:i/>
      <w:iCs/>
      <w:color w:val="2E74B5" w:themeColor="accent1" w:themeShade="bf"/>
    </w:rPr>
  </w:style>
  <w:style w:type="character" w:styleId="Titre5Car" w:customStyle="1">
    <w:name w:val="Titre 5 Car"/>
    <w:basedOn w:val="DefaultParagraphFont"/>
    <w:link w:val="Titre5"/>
    <w:uiPriority w:val="9"/>
    <w:semiHidden/>
    <w:qFormat/>
    <w:rsid w:val="00f33405"/>
    <w:rPr>
      <w:rFonts w:ascii="Calibri Light" w:hAnsi="Calibri Light" w:eastAsia="" w:cs="" w:asciiTheme="majorHAnsi" w:cstheme="majorBidi" w:eastAsiaTheme="majorEastAsia" w:hAnsiTheme="majorHAnsi"/>
      <w:color w:val="2E74B5" w:themeColor="accent1" w:themeShade="bf"/>
    </w:rPr>
  </w:style>
  <w:style w:type="character" w:styleId="Titre6Car" w:customStyle="1">
    <w:name w:val="Titre 6 Car"/>
    <w:basedOn w:val="DefaultParagraphFont"/>
    <w:link w:val="Titre6"/>
    <w:uiPriority w:val="9"/>
    <w:semiHidden/>
    <w:qFormat/>
    <w:rsid w:val="00f33405"/>
    <w:rPr>
      <w:rFonts w:ascii="Calibri Light" w:hAnsi="Calibri Light" w:eastAsia="" w:cs="" w:asciiTheme="majorHAnsi" w:cstheme="majorBidi" w:eastAsiaTheme="majorEastAsia" w:hAnsiTheme="majorHAnsi"/>
      <w:color w:val="1F4D78" w:themeColor="accent1" w:themeShade="7f"/>
    </w:rPr>
  </w:style>
  <w:style w:type="character" w:styleId="Titre7Car" w:customStyle="1">
    <w:name w:val="Titre 7 Car"/>
    <w:basedOn w:val="DefaultParagraphFont"/>
    <w:link w:val="Titre7"/>
    <w:uiPriority w:val="9"/>
    <w:semiHidden/>
    <w:qFormat/>
    <w:rsid w:val="00f33405"/>
    <w:rPr>
      <w:rFonts w:ascii="Calibri Light" w:hAnsi="Calibri Light" w:eastAsia="" w:cs="" w:asciiTheme="majorHAnsi" w:cstheme="majorBidi" w:eastAsiaTheme="majorEastAsia" w:hAnsiTheme="majorHAnsi"/>
      <w:i/>
      <w:iCs/>
      <w:color w:val="1F4D78" w:themeColor="accent1" w:themeShade="7f"/>
    </w:rPr>
  </w:style>
  <w:style w:type="character" w:styleId="Titre8Car" w:customStyle="1">
    <w:name w:val="Titre 8 Car"/>
    <w:basedOn w:val="DefaultParagraphFont"/>
    <w:link w:val="Titre8"/>
    <w:uiPriority w:val="9"/>
    <w:semiHidden/>
    <w:qFormat/>
    <w:rsid w:val="00f33405"/>
    <w:rPr>
      <w:rFonts w:ascii="Calibri Light" w:hAnsi="Calibri Light" w:eastAsia="" w:cs="" w:asciiTheme="majorHAnsi" w:cstheme="majorBidi" w:eastAsiaTheme="majorEastAsia" w:hAnsiTheme="majorHAnsi"/>
      <w:color w:val="272727" w:themeColor="text1" w:themeTint="d8"/>
      <w:sz w:val="21"/>
      <w:szCs w:val="21"/>
    </w:rPr>
  </w:style>
  <w:style w:type="character" w:styleId="Titre9Car" w:customStyle="1">
    <w:name w:val="Titre 9 Car"/>
    <w:basedOn w:val="DefaultParagraphFont"/>
    <w:link w:val="Titre9"/>
    <w:uiPriority w:val="9"/>
    <w:semiHidden/>
    <w:qFormat/>
    <w:rsid w:val="00f3340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657cf0"/>
    <w:rPr>
      <w:sz w:val="16"/>
      <w:szCs w:val="16"/>
    </w:rPr>
  </w:style>
  <w:style w:type="character" w:styleId="CommentaireCar" w:customStyle="1">
    <w:name w:val="Commentaire Car"/>
    <w:basedOn w:val="DefaultParagraphFont"/>
    <w:link w:val="Commentaire"/>
    <w:uiPriority w:val="99"/>
    <w:semiHidden/>
    <w:qFormat/>
    <w:rsid w:val="00657cf0"/>
    <w:rPr>
      <w:sz w:val="20"/>
      <w:szCs w:val="20"/>
    </w:rPr>
  </w:style>
  <w:style w:type="character" w:styleId="ObjetducommentaireCar" w:customStyle="1">
    <w:name w:val="Objet du commentaire Car"/>
    <w:basedOn w:val="CommentaireCar"/>
    <w:link w:val="Objetducommentaire"/>
    <w:uiPriority w:val="99"/>
    <w:semiHidden/>
    <w:qFormat/>
    <w:rsid w:val="00657cf0"/>
    <w:rPr>
      <w:b/>
      <w:bCs/>
      <w:sz w:val="20"/>
      <w:szCs w:val="20"/>
    </w:rPr>
  </w:style>
  <w:style w:type="character" w:styleId="TextedebullesCar" w:customStyle="1">
    <w:name w:val="Texte de bulles Car"/>
    <w:basedOn w:val="DefaultParagraphFont"/>
    <w:link w:val="Textedebulles"/>
    <w:uiPriority w:val="99"/>
    <w:semiHidden/>
    <w:qFormat/>
    <w:rsid w:val="00657cf0"/>
    <w:rPr>
      <w:rFonts w:ascii="Segoe UI" w:hAnsi="Segoe UI" w:cs="Segoe UI"/>
      <w:sz w:val="18"/>
      <w:szCs w:val="18"/>
    </w:rPr>
  </w:style>
  <w:style w:type="character" w:styleId="LienInternet">
    <w:name w:val="Lien Internet"/>
    <w:basedOn w:val="DefaultParagraphFont"/>
    <w:uiPriority w:val="99"/>
    <w:unhideWhenUsed/>
    <w:rsid w:val="003555e0"/>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Sautdindex">
    <w:name w:val="Saut d'index"/>
    <w:qFormat/>
    <w:rPr/>
  </w:style>
  <w:style w:type="character" w:styleId="ListLabel28">
    <w:name w:val="ListLabel 28"/>
    <w:qFormat/>
    <w:rPr>
      <w:rFonts w:cs="Wingdings"/>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Caractresdenumrotation">
    <w:name w:val="Caractères de numérotation"/>
    <w:qFormat/>
    <w:rPr/>
  </w:style>
  <w:style w:type="character" w:styleId="ListLabel46">
    <w:name w:val="ListLabel 46"/>
    <w:qFormat/>
    <w:rPr>
      <w:rFonts w:cs="Wingdings"/>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Normal"/>
    <w:next w:val="Normal"/>
    <w:link w:val="TitreCar"/>
    <w:uiPriority w:val="10"/>
    <w:qFormat/>
    <w:rsid w:val="00111068"/>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Entte">
    <w:name w:val="Header"/>
    <w:basedOn w:val="Normal"/>
    <w:link w:val="En-tteCar"/>
    <w:uiPriority w:val="99"/>
    <w:unhideWhenUsed/>
    <w:rsid w:val="0045091e"/>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45091e"/>
    <w:pPr>
      <w:tabs>
        <w:tab w:val="center" w:pos="4536" w:leader="none"/>
        <w:tab w:val="right" w:pos="9072" w:leader="none"/>
      </w:tabs>
      <w:spacing w:lineRule="auto" w:line="240" w:before="0" w:after="0"/>
    </w:pPr>
    <w:rPr/>
  </w:style>
  <w:style w:type="paragraph" w:styleId="NoSpacing">
    <w:name w:val="No Spacing"/>
    <w:uiPriority w:val="1"/>
    <w:qFormat/>
    <w:rsid w:val="0045091e"/>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TOCHeading">
    <w:name w:val="TOC Heading"/>
    <w:basedOn w:val="Titre1"/>
    <w:next w:val="Normal"/>
    <w:uiPriority w:val="39"/>
    <w:unhideWhenUsed/>
    <w:qFormat/>
    <w:rsid w:val="00e27db9"/>
    <w:pPr>
      <w:numPr>
        <w:ilvl w:val="0"/>
        <w:numId w:val="0"/>
      </w:numPr>
    </w:pPr>
    <w:rPr>
      <w:lang w:eastAsia="fr-FR"/>
    </w:rPr>
  </w:style>
  <w:style w:type="paragraph" w:styleId="ListParagraph">
    <w:name w:val="List Paragraph"/>
    <w:basedOn w:val="Normal"/>
    <w:uiPriority w:val="34"/>
    <w:qFormat/>
    <w:rsid w:val="00f33405"/>
    <w:pPr>
      <w:spacing w:before="0" w:after="160"/>
      <w:ind w:left="720" w:hanging="0"/>
      <w:contextualSpacing/>
    </w:pPr>
    <w:rPr/>
  </w:style>
  <w:style w:type="paragraph" w:styleId="Annotationtext">
    <w:name w:val="annotation text"/>
    <w:basedOn w:val="Normal"/>
    <w:link w:val="CommentaireCar"/>
    <w:uiPriority w:val="99"/>
    <w:semiHidden/>
    <w:unhideWhenUsed/>
    <w:qFormat/>
    <w:rsid w:val="00657cf0"/>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657cf0"/>
    <w:pPr/>
    <w:rPr>
      <w:b/>
      <w:bCs/>
    </w:rPr>
  </w:style>
  <w:style w:type="paragraph" w:styleId="BalloonText">
    <w:name w:val="Balloon Text"/>
    <w:basedOn w:val="Normal"/>
    <w:link w:val="TextedebullesCar"/>
    <w:uiPriority w:val="99"/>
    <w:semiHidden/>
    <w:unhideWhenUsed/>
    <w:qFormat/>
    <w:rsid w:val="00657cf0"/>
    <w:pPr>
      <w:spacing w:lineRule="auto" w:line="240" w:before="0" w:after="0"/>
    </w:pPr>
    <w:rPr>
      <w:rFonts w:ascii="Segoe UI" w:hAnsi="Segoe UI" w:cs="Segoe UI"/>
      <w:sz w:val="18"/>
      <w:szCs w:val="18"/>
    </w:rPr>
  </w:style>
  <w:style w:type="paragraph" w:styleId="Tabledesmatiresniveau1">
    <w:name w:val="TOC 1"/>
    <w:basedOn w:val="Normal"/>
    <w:next w:val="Normal"/>
    <w:autoRedefine/>
    <w:uiPriority w:val="39"/>
    <w:unhideWhenUsed/>
    <w:rsid w:val="003555e0"/>
    <w:pPr>
      <w:spacing w:before="0" w:after="100"/>
    </w:pPr>
    <w:rPr/>
  </w:style>
  <w:style w:type="paragraph" w:styleId="Tabledesmatiresniveau2">
    <w:name w:val="TOC 2"/>
    <w:basedOn w:val="Normal"/>
    <w:next w:val="Normal"/>
    <w:autoRedefine/>
    <w:uiPriority w:val="39"/>
    <w:unhideWhenUsed/>
    <w:rsid w:val="003555e0"/>
    <w:pPr>
      <w:spacing w:before="0" w:after="100"/>
      <w:ind w:left="220" w:hanging="0"/>
    </w:pPr>
    <w:rPr/>
  </w:style>
  <w:style w:type="paragraph" w:styleId="Tabledesmatiresniveau3">
    <w:name w:val="TOC 3"/>
    <w:basedOn w:val="Normal"/>
    <w:next w:val="Normal"/>
    <w:autoRedefine/>
    <w:uiPriority w:val="39"/>
    <w:unhideWhenUsed/>
    <w:rsid w:val="003555e0"/>
    <w:pPr>
      <w:spacing w:before="0" w:after="100"/>
      <w:ind w:left="440" w:hanging="0"/>
    </w:pPr>
    <w:rPr/>
  </w:style>
  <w:style w:type="paragraph" w:styleId="Contenudetableau">
    <w:name w:val="Contenu de tableau"/>
    <w:basedOn w:val="Normal"/>
    <w:qFormat/>
    <w:pPr/>
    <w:rPr/>
  </w:style>
  <w:style w:type="paragraph" w:styleId="Titre10">
    <w:name w:val="Titre 10"/>
    <w:basedOn w:val="Titre"/>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754CCA56BA4103AC346F2AEA543F8E"/>
        <w:category>
          <w:name w:val="Général"/>
          <w:gallery w:val="placeholder"/>
        </w:category>
        <w:types>
          <w:type w:val="bbPlcHdr"/>
        </w:types>
        <w:behaviors>
          <w:behavior w:val="content"/>
        </w:behaviors>
        <w:guid w:val="{03B8D8C6-BD75-42B1-B123-F243C3046984}"/>
      </w:docPartPr>
      <w:docPartBody>
        <w:p w:rsidR="00000000" w:rsidRDefault="00E265F1" w:rsidP="00E265F1">
          <w:pPr>
            <w:pStyle w:val="17754CCA56BA4103AC346F2AEA543F8E"/>
          </w:pPr>
          <w:r>
            <w:rPr>
              <w:caps/>
              <w:color w:val="FFFFFF" w:themeColor="background1"/>
              <w:sz w:val="18"/>
              <w:szCs w:val="18"/>
            </w:rPr>
            <w:t>[Titre du document]</w:t>
          </w:r>
        </w:p>
      </w:docPartBody>
    </w:docPart>
    <w:docPart>
      <w:docPartPr>
        <w:name w:val="8AA4BE1F30A94B20871A53750D03BE73"/>
        <w:category>
          <w:name w:val="Général"/>
          <w:gallery w:val="placeholder"/>
        </w:category>
        <w:types>
          <w:type w:val="bbPlcHdr"/>
        </w:types>
        <w:behaviors>
          <w:behavior w:val="content"/>
        </w:behaviors>
        <w:guid w:val="{0ACED6BE-3AE3-4A0E-8BB2-2C4292DA93EF}"/>
      </w:docPartPr>
      <w:docPartBody>
        <w:p w:rsidR="00000000" w:rsidRDefault="00E265F1" w:rsidP="00E265F1">
          <w:pPr>
            <w:pStyle w:val="8AA4BE1F30A94B20871A53750D03BE73"/>
          </w:pPr>
          <w:r>
            <w:rPr>
              <w:rStyle w:val="Textedelespacerserv"/>
            </w:rPr>
            <w:t>[Date de publication]</w:t>
          </w:r>
        </w:p>
      </w:docPartBody>
    </w:docPart>
    <w:docPart>
      <w:docPartPr>
        <w:name w:val="6B49F1E745194B39B26C69604959CC8F"/>
        <w:category>
          <w:name w:val="Général"/>
          <w:gallery w:val="placeholder"/>
        </w:category>
        <w:types>
          <w:type w:val="bbPlcHdr"/>
        </w:types>
        <w:behaviors>
          <w:behavior w:val="content"/>
        </w:behaviors>
        <w:guid w:val="{0721AF50-12DE-418C-87F3-A6CC11520971}"/>
      </w:docPartPr>
      <w:docPartBody>
        <w:p w:rsidR="00000000" w:rsidRDefault="00E265F1" w:rsidP="00E265F1">
          <w:pPr>
            <w:pStyle w:val="6B49F1E745194B39B26C69604959CC8F"/>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5F1"/>
    <w:rsid w:val="00B3393C"/>
    <w:rsid w:val="00E265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7754CCA56BA4103AC346F2AEA543F8E">
    <w:name w:val="17754CCA56BA4103AC346F2AEA543F8E"/>
    <w:rsid w:val="00E265F1"/>
  </w:style>
  <w:style w:type="character" w:customStyle="1" w:styleId="Textedelespacerserv">
    <w:name w:val="Texte de l’espace réservé"/>
    <w:basedOn w:val="Policepardfaut"/>
    <w:uiPriority w:val="99"/>
    <w:semiHidden/>
    <w:rsid w:val="00E265F1"/>
    <w:rPr>
      <w:color w:val="808080"/>
    </w:rPr>
  </w:style>
  <w:style w:type="paragraph" w:customStyle="1" w:styleId="8AA4BE1F30A94B20871A53750D03BE73">
    <w:name w:val="8AA4BE1F30A94B20871A53750D03BE73"/>
    <w:rsid w:val="00E265F1"/>
  </w:style>
  <w:style w:type="paragraph" w:customStyle="1" w:styleId="6B49F1E745194B39B26C69604959CC8F">
    <w:name w:val="6B49F1E745194B39B26C69604959CC8F"/>
    <w:rsid w:val="00E265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2016-12-07T00:00:00</PublishDate>
  <Abstract/>
  <CompanyAddress/>
  <CompanyPhone/>
  <CompanyFax/>
  <CompanyEmail/>
</CoverPageProperties>
</file>

<file path=customXml/itemProps1.xml><?xml version="1.0" encoding="utf-8"?>
<ds:datastoreItem xmlns:ds="http://schemas.openxmlformats.org/officeDocument/2006/customXml" ds:itemID="{B2F1C5BC-7242-4D10-AFCF-146487020CC3}">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625</TotalTime>
  <Application>LibreOffice/5.1.4.2$Linux_X86_64 LibreOffice_project/10m0$Build-2</Application>
  <Pages>10</Pages>
  <Words>1172</Words>
  <Characters>6247</Characters>
  <CharactersWithSpaces>7332</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2016-12-07T17:00:00Z</dcterms:created>
  <dc:creator>Tom, Nicolas, Mohammed</dc:creator>
  <dc:description/>
  <dc:language>fr-FR</dc:language>
  <cp:lastModifiedBy/>
  <dcterms:modified xsi:type="dcterms:W3CDTF">2016-12-09T18:35:53Z</dcterms:modified>
  <cp:revision>8</cp:revision>
  <dc:subject/>
  <dc:title>Rapport Projet programmation avancÉe robotwar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