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1" w:rsidRPr="006A461B" w:rsidRDefault="00421A81" w:rsidP="00421A81">
      <w:pPr>
        <w:pStyle w:val="TexteduTitredudocument"/>
      </w:pPr>
      <w:r>
        <w:rPr>
          <w:noProof/>
          <w:color w:val="CF022B"/>
        </w:rPr>
        <mc:AlternateContent>
          <mc:Choice Requires="wps">
            <w:drawing>
              <wp:anchor distT="0" distB="0" distL="114300" distR="114300" simplePos="0" relativeHeight="251659264" behindDoc="0" locked="0" layoutInCell="1" allowOverlap="1" wp14:anchorId="3ADEC412" wp14:editId="0F14B358">
                <wp:simplePos x="0" y="0"/>
                <wp:positionH relativeFrom="column">
                  <wp:posOffset>-707390</wp:posOffset>
                </wp:positionH>
                <wp:positionV relativeFrom="paragraph">
                  <wp:posOffset>-1175385</wp:posOffset>
                </wp:positionV>
                <wp:extent cx="12700" cy="12700"/>
                <wp:effectExtent l="0" t="0" r="0" b="635"/>
                <wp:wrapNone/>
                <wp:docPr id="6"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AF0" w:rsidRDefault="008B6AF0"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8B6AF0" w:rsidRDefault="008B6AF0" w:rsidP="00421A81">
                            <w:pPr>
                              <w:ind w:left="0"/>
                              <w:rPr>
                                <w:noProof/>
                                <w:lang w:val="en-US"/>
                              </w:rPr>
                            </w:pPr>
                            <w:r>
                              <w:rPr>
                                <w:noProof/>
                                <w:lang w:val="en-US"/>
                              </w:rPr>
                              <w:t>CP Sopra Steria</w:t>
                            </w:r>
                          </w:p>
                          <w:p w:rsidR="008B6AF0" w:rsidRPr="00F75E94" w:rsidRDefault="008B6AF0"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EC412"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MhtgIAAMIFAAAOAAAAZHJzL2Uyb0RvYy54bWysVG1v0zAQ/o7Ef7D8PcsL7kuipdPWNAip&#10;A6SBxFfXcRqLxA6223Qg/jtnZ+26TUgIyAfL9vmeu+fuyV1eHboW7bk2QskcxxcRRlwyVQm5zfHn&#10;T2Uwx8hYKivaKslzfM8Nvlq8fnU59BlPVKPaimsEINJkQ5/jxto+C0PDGt5Rc6F6LsFYK91RC0e9&#10;DStNB0Dv2jCJomk4KF31WjFuDNwWoxEvPH5dc2Y/1LXhFrU5htysX7VfN24NF5c022raN4I9pEH/&#10;IouOCglBT1AFtRTttHgB1QmmlVG1vWCqC1VdC8Y9B2ATR8/Y3DW0554LFMf0pzKZ/wfL3u8/aiSq&#10;HE8xkrSDFhWK7Tou7ZfbNUaNqCruOusqNfQmA4e7Hlzs4UYd3L1jbfq1Yl8NkmrZULnl11qroeG0&#10;gky9Z3jmOuIYB7IZblUFIenOKg90qHXnAKEwCNChY/enLvGDRcyFTGYRGBhYxi1kFtLs6NprY99y&#10;1SG3ybEGCXhoul8bOz49PnGRpCpF23oZtPLJBWCONxAYXJ3NpeC7+iON0tV8NScBSaargERFEVyX&#10;SxJMy3g2Kd4Uy2UR/3RxY5KNNXRhjgqLyZ918EHrozZOGjOqFZWDcykZvd0sW432FBRe+s+1CpI/&#10;exY+TcObgcszSnFCopskDcrpfBaQkkyCdBbNgyhOb9JpRFJSlE8prYXk/04JDTlOJ8lkVNJvuUX+&#10;e8mNZp2wMENa0eV4fnpEM6e/lax8ay0V7bg/K4VL/7EUULFjo71anUBHqdrD5gAoTsIbVd2DbrUC&#10;ZYEGYfDBplH6O0YDDJEcm287qjlG7TsJ2k9jQtzU8QcymSVw0OeWzbmFSgZQObYYjdulHSfVrtdi&#10;20Ck8W+T6hr+l1p4NT9mBVTcAQaFJ/Uw1NwkOj/7V4+jd/ELAAD//wMAUEsDBBQABgAIAAAAIQBT&#10;8VnW3wAAAA8BAAAPAAAAZHJzL2Rvd25yZXYueG1sTI/NTsMwEITvSLyDtUjcUtv8REmIU6FI3KgQ&#10;pQ/gxiaJsNdR1mnD2+NygdvuzGj223q7esdOdqYxoAK5EcAsdsGM2Cs4fLxkBTCKGo12Aa2Cb0uw&#10;ba6val2ZcMZ3e9rHnqUSpEorGGKcKs6pG6zXtAmTxeR9htnrmNa552bW51TuHb8TIudej5guDHqy&#10;7WC7r/3iFezeXHnIW44xL8VCtCva/pWUur1Zn5+ARbvGvzBc8BM6NInpGBY0xJyCTEr5kLKXqXiU&#10;wFImk6JM2vFXu5fAm5r//6P5AQAA//8DAFBLAQItABQABgAIAAAAIQC2gziS/gAAAOEBAAATAAAA&#10;AAAAAAAAAAAAAAAAAABbQ29udGVudF9UeXBlc10ueG1sUEsBAi0AFAAGAAgAAAAhADj9If/WAAAA&#10;lAEAAAsAAAAAAAAAAAAAAAAALwEAAF9yZWxzLy5yZWxzUEsBAi0AFAAGAAgAAAAhABuM4yG2AgAA&#10;wgUAAA4AAAAAAAAAAAAAAAAALgIAAGRycy9lMm9Eb2MueG1sUEsBAi0AFAAGAAgAAAAhAFPxWdbf&#10;AAAADwEAAA8AAAAAAAAAAAAAAAAAEAUAAGRycy9kb3ducmV2LnhtbFBLBQYAAAAABAAEAPMAAAAc&#10;BgAAAAA=&#10;" filled="f" stroked="f">
                <v:textbox>
                  <w:txbxContent>
                    <w:p w:rsidR="008B6AF0" w:rsidRDefault="008B6AF0" w:rsidP="00421A81">
                      <w:pPr>
                        <w:ind w:left="0"/>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&lt;Project&gt;TMA - Open Source&lt;/Project&gt;  &lt;Reference&gt;20150710-170744-CBT&lt;/Reference&gt;  &lt;TemplateType&gt;3&lt;/TemplateType&gt;  &lt;CultureId&gt;fr-FR&lt;/CultureId&gt;  &lt;LanguageId&gt;2&lt;/LanguageId&gt;  &lt;Customer&gt;Marseille Provence Métropole&lt;/Customer&gt;  &lt;DocumentDate&gt;2015-07-17T10:11:39.4390171+02:00&lt;/DocumentDate&gt;  &lt;Saved&gt;false&lt;/Saved&gt;  &lt;IsValid&gt;true&lt;/IsValid&gt;  &lt;FirstPageCover&gt;false&lt;/FirstPageCover&gt;  &lt;IsNew&gt;false&lt;/IsNew&gt;  &lt;CurrentVersion&gt;1.00&lt;/CurrentVersion&gt;  &lt;DocumentType&gt;Dossier&lt;/DocumentType&gt;  &lt;DocumentTypeId&gt;1&lt;/DocumentTypeId&gt;  &lt;Entity&gt;Division Sud-Est - Agence Provence SIG&lt;/Entity&gt;  &lt;HasDistributionList&gt;true&lt;/HasDistributionList&gt;  &lt;HasForeword&gt;false&lt;/HasForeword&gt;  &lt;Recipient&gt;CP MPM</w:t>
                      </w:r>
                    </w:p>
                    <w:p w:rsidR="008B6AF0" w:rsidRDefault="008B6AF0" w:rsidP="00421A81">
                      <w:pPr>
                        <w:ind w:left="0"/>
                        <w:rPr>
                          <w:noProof/>
                          <w:lang w:val="en-US"/>
                        </w:rPr>
                      </w:pPr>
                      <w:r>
                        <w:rPr>
                          <w:noProof/>
                          <w:lang w:val="en-US"/>
                        </w:rPr>
                        <w:t>CP Sopra Steria</w:t>
                      </w:r>
                    </w:p>
                    <w:p w:rsidR="008B6AF0" w:rsidRPr="00F75E94" w:rsidRDefault="008B6AF0" w:rsidP="00421A81">
                      <w:pPr>
                        <w:ind w:left="0"/>
                        <w:rPr>
                          <w:noProof/>
                          <w:lang w:val="en-US"/>
                        </w:rPr>
                      </w:pPr>
                      <w:r>
                        <w:rPr>
                          <w:noProof/>
                          <w:lang w:val="en-US"/>
                        </w:rPr>
                        <w:t>Equipe Projet&lt;/Recipient&gt;  &lt;Title&gt;Page d'accès rapide pour le Call Center&lt;/Title&gt;  &lt;Status&gt;1&lt;/Status&gt;  &lt;StatusDescription&gt;Travail&lt;/StatusDescription&gt;  &lt;SetEdition&gt;false&lt;/SetEdition&gt;  &lt;SetVersion&gt;false&lt;/SetVersion&gt;&lt;/DocumentFile&gt;</w:t>
                      </w:r>
                    </w:p>
                  </w:txbxContent>
                </v:textbox>
              </v:shape>
            </w:pict>
          </mc:Fallback>
        </mc:AlternateContent>
      </w:r>
      <w:fldSimple w:instr=" DOCPROPERTY  DOCSPROP_firstpagetitlepart1  \* MERGEFORMAT ">
        <w:r w:rsidRPr="00F75E94">
          <w:rPr>
            <w:color w:val="CF022B"/>
          </w:rPr>
          <w:t>D</w:t>
        </w:r>
      </w:fldSimple>
      <w:fldSimple w:instr=" DOCPROPERTY  DOCSPROP_firstpagetitlepart2  \* MERGEFORMAT ">
        <w:r>
          <w:t>ossier</w:t>
        </w:r>
      </w:fldSimple>
      <w:r w:rsidR="00A56F96">
        <w:t xml:space="preserve"> de </w:t>
      </w:r>
      <w:r w:rsidR="00A56F96">
        <w:rPr>
          <w:color w:val="CF022B"/>
        </w:rPr>
        <w:t>S</w:t>
      </w:r>
      <w:r w:rsidR="00A56F96">
        <w:t xml:space="preserve">pécifications </w:t>
      </w:r>
      <w:r w:rsidR="00A56F96">
        <w:rPr>
          <w:color w:val="CF022B"/>
        </w:rPr>
        <w:t>T</w:t>
      </w:r>
      <w:r w:rsidR="00A56F96">
        <w:t xml:space="preserve">echniques </w:t>
      </w:r>
    </w:p>
    <w:p w:rsidR="00421A81" w:rsidRPr="006A461B" w:rsidRDefault="00421A81" w:rsidP="00421A81">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476"/>
        <w:gridCol w:w="354"/>
      </w:tblGrid>
      <w:tr w:rsidR="00421A81" w:rsidRPr="006A461B" w:rsidTr="001C11E8">
        <w:trPr>
          <w:trHeight w:val="93"/>
        </w:trPr>
        <w:tc>
          <w:tcPr>
            <w:tcW w:w="597" w:type="dxa"/>
            <w:tcBorders>
              <w:top w:val="single" w:sz="4" w:space="0" w:color="CF022B"/>
              <w:bottom w:val="nil"/>
            </w:tcBorders>
            <w:shd w:val="clear" w:color="auto" w:fill="F3F3F3"/>
          </w:tcPr>
          <w:p w:rsidR="00421A81" w:rsidRPr="006A461B" w:rsidRDefault="00421A81" w:rsidP="001C11E8">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rsidR="00421A81" w:rsidRPr="006A461B" w:rsidRDefault="00421A81" w:rsidP="001C11E8">
            <w:pPr>
              <w:pStyle w:val="Normalsansretrait"/>
              <w:spacing w:before="0" w:line="60" w:lineRule="exact"/>
              <w:rPr>
                <w:sz w:val="20"/>
              </w:rPr>
            </w:pPr>
          </w:p>
        </w:tc>
        <w:tc>
          <w:tcPr>
            <w:tcW w:w="1206" w:type="dxa"/>
            <w:tcBorders>
              <w:top w:val="single" w:sz="4" w:space="0" w:color="CF022B"/>
            </w:tcBorders>
            <w:shd w:val="clear" w:color="auto" w:fill="FFFFFF"/>
          </w:tcPr>
          <w:p w:rsidR="00421A81" w:rsidRPr="006A461B" w:rsidRDefault="00421A81" w:rsidP="001C11E8">
            <w:pPr>
              <w:pStyle w:val="Normalsansretrait"/>
              <w:spacing w:before="0" w:line="60" w:lineRule="exact"/>
              <w:ind w:left="57"/>
              <w:rPr>
                <w:rFonts w:ascii="Century Gothic" w:hAnsi="Century Gothic"/>
                <w:color w:val="E51519"/>
                <w:sz w:val="20"/>
              </w:rPr>
            </w:pPr>
          </w:p>
        </w:tc>
        <w:tc>
          <w:tcPr>
            <w:tcW w:w="4337" w:type="dxa"/>
            <w:gridSpan w:val="2"/>
            <w:tcBorders>
              <w:top w:val="single" w:sz="4" w:space="0" w:color="CF022B"/>
            </w:tcBorders>
            <w:shd w:val="clear" w:color="auto" w:fill="FFFFFF"/>
            <w:vAlign w:val="bottom"/>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c>
          <w:tcPr>
            <w:tcW w:w="354" w:type="dxa"/>
            <w:tcBorders>
              <w:top w:val="single" w:sz="4" w:space="0" w:color="CF022B"/>
            </w:tcBorders>
            <w:shd w:val="clear" w:color="auto" w:fill="FFFFFF"/>
          </w:tcPr>
          <w:p w:rsidR="00421A81" w:rsidRPr="006A461B" w:rsidRDefault="00421A81" w:rsidP="001C11E8">
            <w:pPr>
              <w:pStyle w:val="Normalsansretrait"/>
              <w:keepNext/>
              <w:keepLines/>
              <w:spacing w:before="0" w:line="60" w:lineRule="exact"/>
              <w:ind w:left="132" w:right="16"/>
              <w:jc w:val="left"/>
              <w:rPr>
                <w:rFonts w:ascii="Century Gothic" w:hAnsi="Century Gothic"/>
                <w:szCs w:val="18"/>
              </w:rPr>
            </w:pPr>
          </w:p>
        </w:tc>
      </w:tr>
      <w:bookmarkEnd w:id="0"/>
      <w:bookmarkEnd w:id="1"/>
      <w:tr w:rsidR="00421A81" w:rsidRPr="006A461B" w:rsidTr="001C11E8">
        <w:trPr>
          <w:trHeight w:val="480"/>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1206" w:type="dxa"/>
            <w:shd w:val="clear" w:color="auto" w:fill="FFFFFF"/>
          </w:tcPr>
          <w:p w:rsidR="00421A81" w:rsidRPr="006A461B" w:rsidRDefault="00421A81" w:rsidP="001C11E8">
            <w:pPr>
              <w:pStyle w:val="Normalsansretrait"/>
              <w:spacing w:before="0" w:line="240" w:lineRule="auto"/>
              <w:ind w:left="57"/>
              <w:rPr>
                <w:rFonts w:ascii="Century Gothic" w:hAnsi="Century Gothic"/>
                <w:color w:val="E51519"/>
                <w:sz w:val="20"/>
              </w:rPr>
            </w:pPr>
          </w:p>
        </w:tc>
        <w:tc>
          <w:tcPr>
            <w:tcW w:w="4337" w:type="dxa"/>
            <w:gridSpan w:val="2"/>
            <w:shd w:val="clear" w:color="auto" w:fill="FFFFFF"/>
          </w:tcPr>
          <w:p w:rsidR="00421A81" w:rsidRPr="006A461B" w:rsidRDefault="00421A81" w:rsidP="001C11E8">
            <w:pPr>
              <w:pStyle w:val="ConfidentielpourPremirepage"/>
              <w:rPr>
                <w:color w:val="CF022B"/>
              </w:rPr>
            </w:pPr>
            <w:r w:rsidRPr="006A461B">
              <w:rPr>
                <w:color w:val="CF022B"/>
              </w:rPr>
              <w:fldChar w:fldCharType="begin"/>
            </w:r>
            <w:r w:rsidRPr="006A461B">
              <w:rPr>
                <w:color w:val="CF022B"/>
              </w:rPr>
              <w:instrText xml:space="preserve"> DOCPROPERTY  DOCSPROP_confidential  \* MERGEFORMAT </w:instrText>
            </w:r>
            <w:r w:rsidRPr="006A461B">
              <w:rPr>
                <w:color w:val="CF022B"/>
              </w:rPr>
              <w:fldChar w:fldCharType="end"/>
            </w:r>
          </w:p>
        </w:tc>
        <w:tc>
          <w:tcPr>
            <w:tcW w:w="354" w:type="dxa"/>
            <w:shd w:val="clear" w:color="auto" w:fill="FFFFFF"/>
          </w:tcPr>
          <w:p w:rsidR="00421A81" w:rsidRPr="006A461B" w:rsidRDefault="00421A81" w:rsidP="001C11E8">
            <w:pPr>
              <w:pStyle w:val="ConfidentielpourPremirepage"/>
              <w:rPr>
                <w:color w:val="CF022B"/>
              </w:rPr>
            </w:pPr>
          </w:p>
        </w:tc>
      </w:tr>
      <w:tr w:rsidR="00421A81" w:rsidRPr="006A461B" w:rsidTr="001C11E8">
        <w:trPr>
          <w:trHeight w:val="317"/>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2"/>
                <w:szCs w:val="22"/>
              </w:rPr>
            </w:pPr>
          </w:p>
        </w:tc>
        <w:tc>
          <w:tcPr>
            <w:tcW w:w="347" w:type="dxa"/>
            <w:shd w:val="clear" w:color="auto" w:fill="FFFFFF"/>
          </w:tcPr>
          <w:p w:rsidR="00421A81" w:rsidRPr="006A461B" w:rsidRDefault="00421A81" w:rsidP="001C11E8">
            <w:pPr>
              <w:pStyle w:val="Normalsansretrait"/>
              <w:spacing w:before="0" w:line="240" w:lineRule="auto"/>
              <w:rPr>
                <w:sz w:val="22"/>
                <w:szCs w:val="22"/>
              </w:rPr>
            </w:pPr>
          </w:p>
        </w:tc>
        <w:tc>
          <w:tcPr>
            <w:tcW w:w="5543" w:type="dxa"/>
            <w:gridSpan w:val="3"/>
            <w:shd w:val="clear" w:color="auto" w:fill="FFFFFF"/>
          </w:tcPr>
          <w:p w:rsidR="00421A81" w:rsidRPr="006A461B" w:rsidRDefault="00421A81" w:rsidP="001C11E8">
            <w:pPr>
              <w:pStyle w:val="PremirepageClient"/>
            </w:pPr>
            <w:r>
              <w:t xml:space="preserve">IUT Sophia Antipolis </w:t>
            </w:r>
          </w:p>
        </w:tc>
        <w:tc>
          <w:tcPr>
            <w:tcW w:w="354" w:type="dxa"/>
            <w:shd w:val="clear" w:color="auto" w:fill="FFFFFF"/>
          </w:tcPr>
          <w:p w:rsidR="00421A81" w:rsidRPr="006A461B" w:rsidRDefault="00421A81" w:rsidP="001C11E8">
            <w:pPr>
              <w:pStyle w:val="PremirepageClient"/>
            </w:pPr>
          </w:p>
        </w:tc>
      </w:tr>
      <w:tr w:rsidR="00421A81" w:rsidRPr="006A461B" w:rsidTr="001C11E8">
        <w:trPr>
          <w:trHeight w:val="661"/>
        </w:trPr>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i/>
                <w:sz w:val="22"/>
                <w:szCs w:val="22"/>
              </w:rPr>
            </w:pPr>
          </w:p>
        </w:tc>
        <w:tc>
          <w:tcPr>
            <w:tcW w:w="347" w:type="dxa"/>
            <w:shd w:val="clear" w:color="auto" w:fill="FFFFFF"/>
          </w:tcPr>
          <w:p w:rsidR="00421A81" w:rsidRPr="006A461B" w:rsidRDefault="00421A81" w:rsidP="001C11E8">
            <w:pPr>
              <w:pStyle w:val="Normalsansretrait"/>
              <w:spacing w:before="0" w:line="240" w:lineRule="auto"/>
              <w:rPr>
                <w:i/>
                <w:sz w:val="22"/>
                <w:szCs w:val="22"/>
              </w:rPr>
            </w:pPr>
          </w:p>
        </w:tc>
        <w:tc>
          <w:tcPr>
            <w:tcW w:w="5543" w:type="dxa"/>
            <w:gridSpan w:val="3"/>
            <w:shd w:val="clear" w:color="auto" w:fill="FFFFFF"/>
          </w:tcPr>
          <w:p w:rsidR="00421A81" w:rsidRPr="006A461B" w:rsidRDefault="00421A81" w:rsidP="001C11E8">
            <w:pPr>
              <w:pStyle w:val="PremirepageduProjet"/>
            </w:pPr>
            <w:r>
              <w:t xml:space="preserve">RFID-Web Service </w:t>
            </w:r>
          </w:p>
        </w:tc>
        <w:tc>
          <w:tcPr>
            <w:tcW w:w="354" w:type="dxa"/>
            <w:tcBorders>
              <w:bottom w:val="nil"/>
            </w:tcBorders>
            <w:shd w:val="clear" w:color="auto" w:fill="FFFFFF"/>
          </w:tcPr>
          <w:p w:rsidR="00421A81" w:rsidRPr="006A461B" w:rsidRDefault="00421A81" w:rsidP="001C11E8">
            <w:pPr>
              <w:pStyle w:val="PremirepageduProjet"/>
            </w:pPr>
          </w:p>
        </w:tc>
      </w:tr>
      <w:tr w:rsidR="00421A81" w:rsidRPr="006A461B" w:rsidTr="001C11E8">
        <w:trPr>
          <w:trHeight w:val="1145"/>
        </w:trPr>
        <w:tc>
          <w:tcPr>
            <w:tcW w:w="597" w:type="dxa"/>
            <w:tcBorders>
              <w:top w:val="nil"/>
              <w:bottom w:val="nil"/>
            </w:tcBorders>
            <w:shd w:val="clear" w:color="auto" w:fill="F3F3F3"/>
          </w:tcPr>
          <w:p w:rsidR="00421A81" w:rsidRPr="006A461B" w:rsidRDefault="00421A81" w:rsidP="001C11E8">
            <w:pPr>
              <w:pStyle w:val="Normalsansretrait"/>
              <w:spacing w:before="0" w:line="60" w:lineRule="exact"/>
              <w:rPr>
                <w:sz w:val="20"/>
              </w:rPr>
            </w:pPr>
          </w:p>
        </w:tc>
        <w:tc>
          <w:tcPr>
            <w:tcW w:w="347" w:type="dxa"/>
            <w:shd w:val="clear" w:color="auto" w:fill="FFFFFF"/>
          </w:tcPr>
          <w:p w:rsidR="00421A81" w:rsidRPr="006A461B" w:rsidRDefault="00421A81" w:rsidP="001C11E8">
            <w:pPr>
              <w:pStyle w:val="Normalsansretrait"/>
              <w:spacing w:before="0" w:line="60" w:lineRule="exact"/>
              <w:rPr>
                <w:sz w:val="20"/>
              </w:rPr>
            </w:pPr>
          </w:p>
        </w:tc>
        <w:tc>
          <w:tcPr>
            <w:tcW w:w="5543" w:type="dxa"/>
            <w:gridSpan w:val="3"/>
            <w:tcBorders>
              <w:bottom w:val="single" w:sz="4" w:space="0" w:color="C0C0C0"/>
            </w:tcBorders>
            <w:shd w:val="clear" w:color="auto" w:fill="FFFFFF"/>
          </w:tcPr>
          <w:p w:rsidR="00421A81" w:rsidRPr="006A461B" w:rsidRDefault="00421A81" w:rsidP="001C11E8">
            <w:pPr>
              <w:pStyle w:val="TitredePremirepage"/>
              <w:rPr>
                <w:color w:val="CF022B"/>
              </w:rPr>
            </w:pPr>
            <w:r>
              <w:t xml:space="preserve">Gestion du présentéisme en cours </w:t>
            </w:r>
          </w:p>
        </w:tc>
        <w:tc>
          <w:tcPr>
            <w:tcW w:w="354" w:type="dxa"/>
            <w:tcBorders>
              <w:top w:val="nil"/>
              <w:bottom w:val="nil"/>
            </w:tcBorders>
            <w:shd w:val="clear" w:color="auto" w:fill="FFFFFF"/>
          </w:tcPr>
          <w:p w:rsidR="00421A81" w:rsidRPr="006A461B" w:rsidRDefault="00421A81" w:rsidP="001C11E8">
            <w:pPr>
              <w:pStyle w:val="TitredePremirepage"/>
              <w:rPr>
                <w:color w:val="CF022B"/>
              </w:rPr>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single" w:sz="4" w:space="0" w:color="C0C0C0"/>
              <w:bottom w:val="nil"/>
            </w:tcBorders>
            <w:shd w:val="clear" w:color="auto" w:fill="FFFFFF"/>
          </w:tcPr>
          <w:p w:rsidR="00421A81" w:rsidRPr="006A461B" w:rsidRDefault="008B6AF0" w:rsidP="00517FD5">
            <w:pPr>
              <w:pStyle w:val="Info"/>
            </w:pPr>
            <w:fldSimple w:instr=" DOCPROPERTY  DOCSLABEL_version  \* MERGEFORMAT ">
              <w:r w:rsidR="00421A81">
                <w:t>Version</w:t>
              </w:r>
            </w:fldSimple>
            <w:r w:rsidR="00421A81" w:rsidRPr="006A461B">
              <w:t xml:space="preserve"> </w:t>
            </w:r>
            <w:fldSimple w:instr=" DOCPROPERTY  DOCSPROP_version  \* MERGEFORMAT ">
              <w:r w:rsidR="00517FD5">
                <w:t>2</w:t>
              </w:r>
              <w:r w:rsidR="00A56F96">
                <w:t>.1</w:t>
              </w:r>
              <w:r w:rsidR="00517FD5">
                <w:t>.</w:t>
              </w:r>
              <w:r w:rsidR="00421A81">
                <w:t>0</w:t>
              </w:r>
            </w:fldSimple>
            <w:r w:rsidR="00421A81" w:rsidRPr="006A461B">
              <w:t xml:space="preserve"> </w:t>
            </w:r>
            <w:fldSimple w:instr=" DOCPROPERTY  DOCSLABEL_versiondate  \* MERGEFORMAT ">
              <w:r w:rsidR="00421A81">
                <w:t>du</w:t>
              </w:r>
            </w:fldSimple>
            <w:r w:rsidR="00517FD5">
              <w:t xml:space="preserve"> Jeudi 12 Mai 2016</w:t>
            </w:r>
          </w:p>
        </w:tc>
        <w:tc>
          <w:tcPr>
            <w:tcW w:w="354" w:type="dxa"/>
            <w:tcBorders>
              <w:top w:val="nil"/>
              <w:bottom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nil"/>
            </w:tcBorders>
            <w:shd w:val="clear" w:color="auto" w:fill="F3F3F3"/>
          </w:tcPr>
          <w:p w:rsidR="00421A81" w:rsidRPr="006A461B" w:rsidRDefault="00421A81" w:rsidP="001C11E8">
            <w:pPr>
              <w:pStyle w:val="Normalsansretrait"/>
              <w:spacing w:before="0" w:line="240" w:lineRule="auto"/>
              <w:rPr>
                <w:sz w:val="20"/>
              </w:rPr>
            </w:pPr>
          </w:p>
        </w:tc>
        <w:tc>
          <w:tcPr>
            <w:tcW w:w="347" w:type="dxa"/>
            <w:shd w:val="clear" w:color="auto" w:fill="FFFFFF"/>
          </w:tcPr>
          <w:p w:rsidR="00421A81" w:rsidRPr="006A461B" w:rsidRDefault="00421A81" w:rsidP="001C11E8">
            <w:pPr>
              <w:pStyle w:val="Normalsansretrait"/>
              <w:spacing w:before="0" w:line="240" w:lineRule="auto"/>
              <w:rPr>
                <w:sz w:val="20"/>
              </w:rPr>
            </w:pPr>
          </w:p>
        </w:tc>
        <w:tc>
          <w:tcPr>
            <w:tcW w:w="5543" w:type="dxa"/>
            <w:gridSpan w:val="3"/>
            <w:tcBorders>
              <w:top w:val="nil"/>
            </w:tcBorders>
            <w:shd w:val="clear" w:color="auto" w:fill="FFFFFF"/>
          </w:tcPr>
          <w:p w:rsidR="00421A81" w:rsidRDefault="008B6AF0" w:rsidP="00517FD5">
            <w:pPr>
              <w:pStyle w:val="Info"/>
            </w:pPr>
            <w:fldSimple w:instr=" DOCPROPERTY  DOCSLABEL_status  \* MERGEFORMAT ">
              <w:r w:rsidR="00421A81">
                <w:t xml:space="preserve">État </w:t>
              </w:r>
            </w:fldSimple>
            <w:r w:rsidR="00421A81" w:rsidRPr="006A461B">
              <w:t xml:space="preserve">: </w:t>
            </w:r>
            <w:fldSimple w:instr=" DOCPROPERTY  DOCSPROP_status  \* MERGEFORMAT ">
              <w:r w:rsidR="00517FD5">
                <w:t>Finit</w:t>
              </w:r>
            </w:fldSimple>
          </w:p>
          <w:p w:rsidR="00517FD5" w:rsidRPr="006A461B" w:rsidRDefault="006E6E50" w:rsidP="00517FD5">
            <w:pPr>
              <w:pStyle w:val="Info"/>
            </w:pPr>
            <w:r>
              <w:t>Equipe projet</w:t>
            </w:r>
            <w:bookmarkStart w:id="2" w:name="_GoBack"/>
            <w:bookmarkEnd w:id="2"/>
            <w:r w:rsidR="00517FD5">
              <w:t> : CARRIER Stéphanie, HELIE-ZADEH Marina, PHILY TOM</w:t>
            </w:r>
          </w:p>
        </w:tc>
        <w:tc>
          <w:tcPr>
            <w:tcW w:w="354" w:type="dxa"/>
            <w:tcBorders>
              <w:top w:val="nil"/>
            </w:tcBorders>
            <w:shd w:val="clear" w:color="auto" w:fill="FFFFFF"/>
          </w:tcPr>
          <w:p w:rsidR="00421A81" w:rsidRPr="006A461B" w:rsidRDefault="00421A81" w:rsidP="001C11E8">
            <w:pPr>
              <w:pStyle w:val="Info"/>
            </w:pPr>
          </w:p>
        </w:tc>
      </w:tr>
      <w:tr w:rsidR="00421A81" w:rsidRPr="006A461B" w:rsidTr="001C11E8">
        <w:tc>
          <w:tcPr>
            <w:tcW w:w="597" w:type="dxa"/>
            <w:tcBorders>
              <w:top w:val="nil"/>
              <w:bottom w:val="single" w:sz="4" w:space="0" w:color="CF022B"/>
            </w:tcBorders>
            <w:shd w:val="clear" w:color="auto" w:fill="F3F3F3"/>
          </w:tcPr>
          <w:p w:rsidR="00421A81" w:rsidRPr="006A461B" w:rsidRDefault="00421A81" w:rsidP="001C11E8">
            <w:pPr>
              <w:pStyle w:val="Normalsansretrait"/>
              <w:spacing w:before="0" w:line="240" w:lineRule="auto"/>
            </w:pPr>
          </w:p>
        </w:tc>
        <w:tc>
          <w:tcPr>
            <w:tcW w:w="347" w:type="dxa"/>
            <w:tcBorders>
              <w:bottom w:val="single" w:sz="4" w:space="0" w:color="CF022B"/>
            </w:tcBorders>
            <w:shd w:val="clear" w:color="auto" w:fill="FFFFFF"/>
          </w:tcPr>
          <w:p w:rsidR="00421A81" w:rsidRPr="006A461B" w:rsidRDefault="00421A81" w:rsidP="001C11E8">
            <w:pPr>
              <w:pStyle w:val="Normalsansretrait"/>
              <w:spacing w:before="0" w:line="240" w:lineRule="auto"/>
            </w:pPr>
          </w:p>
        </w:tc>
        <w:tc>
          <w:tcPr>
            <w:tcW w:w="4067" w:type="dxa"/>
            <w:gridSpan w:val="2"/>
            <w:tcBorders>
              <w:bottom w:val="single" w:sz="4" w:space="0" w:color="CF022B"/>
            </w:tcBorders>
            <w:shd w:val="clear" w:color="auto" w:fill="FFFFFF"/>
          </w:tcPr>
          <w:p w:rsidR="00421A81" w:rsidRPr="006A461B" w:rsidRDefault="00421A81" w:rsidP="001C11E8">
            <w:pPr>
              <w:pStyle w:val="Normalsansretrait"/>
              <w:spacing w:before="0" w:line="240" w:lineRule="auto"/>
              <w:ind w:left="57"/>
            </w:pPr>
          </w:p>
        </w:tc>
        <w:tc>
          <w:tcPr>
            <w:tcW w:w="1476"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c>
          <w:tcPr>
            <w:tcW w:w="354" w:type="dxa"/>
            <w:tcBorders>
              <w:bottom w:val="single" w:sz="4" w:space="0" w:color="CF022B"/>
            </w:tcBorders>
            <w:shd w:val="clear" w:color="auto" w:fill="FFFFFF"/>
          </w:tcPr>
          <w:p w:rsidR="00421A81" w:rsidRPr="006A461B" w:rsidRDefault="00421A81" w:rsidP="001C11E8">
            <w:pPr>
              <w:pStyle w:val="Normalsansretrait"/>
              <w:keepNext/>
              <w:keepLines/>
              <w:spacing w:before="0" w:line="240" w:lineRule="auto"/>
              <w:ind w:left="132" w:right="16"/>
              <w:rPr>
                <w:rFonts w:ascii="Century Gothic" w:hAnsi="Century Gothic"/>
                <w:szCs w:val="18"/>
              </w:rPr>
            </w:pPr>
          </w:p>
        </w:tc>
      </w:tr>
    </w:tbl>
    <w:p w:rsidR="00421A81" w:rsidRPr="006A461B" w:rsidRDefault="00421A81" w:rsidP="00421A81">
      <w:pPr>
        <w:pStyle w:val="Normalsansretrait"/>
      </w:pPr>
    </w:p>
    <w:p w:rsidR="00421A81" w:rsidRPr="006A461B" w:rsidRDefault="00421A81" w:rsidP="00421A81">
      <w:pPr>
        <w:ind w:left="0"/>
      </w:pPr>
      <w:r w:rsidRPr="006A461B">
        <w:br w:type="page"/>
      </w:r>
    </w:p>
    <w:p w:rsidR="00421A81" w:rsidRPr="006A461B" w:rsidRDefault="00B372C5" w:rsidP="00421A81">
      <w:pPr>
        <w:pStyle w:val="TitredeDossier"/>
      </w:pPr>
      <w:fldSimple w:instr=" DOCPROPERTY  DOCSLABEL_to  ">
        <w:r w:rsidR="00421A81">
          <w:t>Destinataire(s)</w:t>
        </w:r>
      </w:fldSimple>
    </w:p>
    <w:tbl>
      <w:tblPr>
        <w:tblStyle w:val="Tableaudesdestinataires"/>
        <w:tblW w:w="0" w:type="auto"/>
        <w:tblLayout w:type="fixed"/>
        <w:tblLook w:val="04A0" w:firstRow="1" w:lastRow="0" w:firstColumn="1" w:lastColumn="0" w:noHBand="0" w:noVBand="1"/>
      </w:tblPr>
      <w:tblGrid>
        <w:gridCol w:w="5059"/>
        <w:gridCol w:w="5060"/>
      </w:tblGrid>
      <w:tr w:rsidR="00421A81" w:rsidRPr="006A461B" w:rsidTr="001C11E8">
        <w:tc>
          <w:tcPr>
            <w:tcW w:w="5059" w:type="dxa"/>
          </w:tcPr>
          <w:p w:rsidR="00421A81" w:rsidRPr="00F75E94" w:rsidRDefault="00421A81" w:rsidP="001C11E8">
            <w:pPr>
              <w:rPr>
                <w:lang w:val="en-US"/>
              </w:rPr>
            </w:pPr>
            <w:r>
              <w:rPr>
                <w:lang w:val="en-US"/>
              </w:rPr>
              <w:t>IUT Sophia Antipolis</w:t>
            </w:r>
          </w:p>
          <w:p w:rsidR="00421A81" w:rsidRPr="00F75E94" w:rsidRDefault="00421A81" w:rsidP="001C11E8">
            <w:pPr>
              <w:rPr>
                <w:lang w:val="en-US"/>
              </w:rPr>
            </w:pPr>
            <w:r>
              <w:rPr>
                <w:lang w:val="en-US"/>
              </w:rPr>
              <w:t>Etudiant LP SIL IDSE</w:t>
            </w:r>
          </w:p>
        </w:tc>
        <w:tc>
          <w:tcPr>
            <w:tcW w:w="5060" w:type="dxa"/>
          </w:tcPr>
          <w:p w:rsidR="00421A81" w:rsidRPr="006A461B" w:rsidRDefault="00421A81" w:rsidP="001C11E8">
            <w:pPr>
              <w:ind w:left="0"/>
            </w:pPr>
            <w:r>
              <w:t>Cours RFID / Service Web</w:t>
            </w:r>
          </w:p>
        </w:tc>
      </w:tr>
    </w:tbl>
    <w:p w:rsidR="00421A81" w:rsidRPr="006A461B" w:rsidRDefault="00421A81" w:rsidP="00421A81"/>
    <w:p w:rsidR="00421A81" w:rsidRPr="006A461B" w:rsidRDefault="008B6AF0" w:rsidP="00421A81">
      <w:pPr>
        <w:pStyle w:val="TitredelHistorique"/>
      </w:pPr>
      <w:fldSimple w:instr=" DOCPROPERTY  DOCSLABEL_documenthistory  \* MERGEFORMAT ">
        <w:r w:rsidR="00421A81">
          <w:t>Historique</w:t>
        </w:r>
      </w:fldSimple>
    </w:p>
    <w:p w:rsidR="00421A81" w:rsidRPr="006A461B" w:rsidRDefault="00421A81" w:rsidP="00421A81">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1474"/>
        <w:gridCol w:w="3147"/>
        <w:gridCol w:w="2268"/>
        <w:gridCol w:w="1932"/>
      </w:tblGrid>
      <w:tr w:rsidR="00421A81" w:rsidRPr="006A461B" w:rsidTr="001C11E8">
        <w:tc>
          <w:tcPr>
            <w:tcW w:w="1134" w:type="dxa"/>
            <w:tcBorders>
              <w:top w:val="single" w:sz="2" w:space="0" w:color="auto"/>
              <w:left w:val="single" w:sz="2" w:space="0" w:color="auto"/>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version  \* MERGEFORMAT ">
              <w:r w:rsidR="00421A81" w:rsidRPr="00F75E94">
                <w:rPr>
                  <w:b/>
                  <w:color w:val="808080"/>
                  <w:szCs w:val="32"/>
                </w:rPr>
                <w:t>Version</w:t>
              </w:r>
            </w:fldSimple>
          </w:p>
        </w:tc>
        <w:tc>
          <w:tcPr>
            <w:tcW w:w="1474"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date  \* MERGEFORMAT ">
              <w:r w:rsidR="00421A81" w:rsidRPr="00F75E94">
                <w:rPr>
                  <w:b/>
                  <w:color w:val="808080"/>
                  <w:szCs w:val="32"/>
                </w:rPr>
                <w:t>Date</w:t>
              </w:r>
            </w:fldSimple>
          </w:p>
        </w:tc>
        <w:tc>
          <w:tcPr>
            <w:tcW w:w="3147"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updateorigin  \* MERGEFORMAT ">
              <w:r w:rsidR="00421A81" w:rsidRPr="00F75E94">
                <w:rPr>
                  <w:b/>
                  <w:color w:val="808080"/>
                  <w:szCs w:val="32"/>
                </w:rPr>
                <w:t>Origine de la mise à jour</w:t>
              </w:r>
            </w:fldSimple>
          </w:p>
        </w:tc>
        <w:tc>
          <w:tcPr>
            <w:tcW w:w="2268" w:type="dxa"/>
            <w:tcBorders>
              <w:top w:val="single" w:sz="2" w:space="0" w:color="auto"/>
              <w:left w:val="nil"/>
              <w:bottom w:val="single" w:sz="4" w:space="0" w:color="auto"/>
              <w:right w:val="nil"/>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writtenby  \* MERGEFORMAT ">
              <w:r w:rsidR="00421A81" w:rsidRPr="00F75E94">
                <w:rPr>
                  <w:b/>
                  <w:color w:val="808080"/>
                  <w:szCs w:val="32"/>
                </w:rPr>
                <w:t>Rédigée par</w:t>
              </w:r>
            </w:fldSimple>
          </w:p>
        </w:tc>
        <w:tc>
          <w:tcPr>
            <w:tcW w:w="1932" w:type="dxa"/>
            <w:tcBorders>
              <w:top w:val="single" w:sz="2" w:space="0" w:color="auto"/>
              <w:left w:val="nil"/>
              <w:bottom w:val="single" w:sz="4" w:space="0" w:color="auto"/>
              <w:right w:val="single" w:sz="2" w:space="0" w:color="auto"/>
              <w:tl2br w:val="nil"/>
              <w:tr2bl w:val="nil"/>
            </w:tcBorders>
            <w:shd w:val="clear" w:color="auto" w:fill="E6E6E6"/>
          </w:tcPr>
          <w:p w:rsidR="00421A81" w:rsidRPr="006A461B" w:rsidRDefault="008B6AF0" w:rsidP="001C11E8">
            <w:pPr>
              <w:spacing w:after="60" w:line="240" w:lineRule="auto"/>
              <w:ind w:left="0"/>
              <w:rPr>
                <w:b/>
                <w:color w:val="808080"/>
                <w:szCs w:val="32"/>
              </w:rPr>
            </w:pPr>
            <w:fldSimple w:instr=" DOCPROPERTY  DOCSLABEL_verifiedby  \* MERGEFORMAT ">
              <w:r w:rsidR="00421A81" w:rsidRPr="00F75E94">
                <w:rPr>
                  <w:b/>
                  <w:color w:val="808080"/>
                  <w:szCs w:val="32"/>
                </w:rPr>
                <w:t>Validée par</w:t>
              </w:r>
            </w:fldSimple>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1.00</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10/01/2016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Création du document</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1.01</w:t>
            </w:r>
          </w:p>
        </w:tc>
        <w:tc>
          <w:tcPr>
            <w:tcW w:w="1474" w:type="dxa"/>
            <w:shd w:val="clear" w:color="auto" w:fill="FAFAFA"/>
          </w:tcPr>
          <w:p w:rsidR="00421A81" w:rsidRPr="006A461B" w:rsidRDefault="00421A81" w:rsidP="001C11E8">
            <w:pPr>
              <w:pStyle w:val="TexteduTableaudelHistorique"/>
              <w:rPr>
                <w:color w:val="808080"/>
                <w:szCs w:val="32"/>
              </w:rPr>
            </w:pPr>
            <w:r>
              <w:rPr>
                <w:color w:val="808080"/>
                <w:szCs w:val="32"/>
              </w:rPr>
              <w:t>09/01/2016</w:t>
            </w:r>
          </w:p>
        </w:tc>
        <w:tc>
          <w:tcPr>
            <w:tcW w:w="3147" w:type="dxa"/>
            <w:shd w:val="clear" w:color="auto" w:fill="FAFAFA"/>
          </w:tcPr>
          <w:p w:rsidR="00421A81" w:rsidRPr="006A461B" w:rsidRDefault="00421A81" w:rsidP="001C11E8">
            <w:pPr>
              <w:pStyle w:val="TexteduTableaudelHistorique"/>
              <w:rPr>
                <w:color w:val="808080"/>
                <w:szCs w:val="32"/>
              </w:rPr>
            </w:pPr>
            <w:r>
              <w:rPr>
                <w:color w:val="808080"/>
                <w:szCs w:val="32"/>
              </w:rPr>
              <w:t>Ajout du diagramme de séquence</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421A81" w:rsidRPr="006A461B" w:rsidTr="001C11E8">
        <w:tc>
          <w:tcPr>
            <w:tcW w:w="1134" w:type="dxa"/>
            <w:shd w:val="clear" w:color="auto" w:fill="FAFAFA"/>
          </w:tcPr>
          <w:p w:rsidR="00421A81" w:rsidRPr="006A461B" w:rsidRDefault="00421A81" w:rsidP="001C11E8">
            <w:pPr>
              <w:pStyle w:val="TexteduTableaudelHistorique"/>
              <w:rPr>
                <w:color w:val="808080"/>
                <w:szCs w:val="32"/>
              </w:rPr>
            </w:pPr>
            <w:r>
              <w:rPr>
                <w:color w:val="808080"/>
                <w:szCs w:val="32"/>
              </w:rPr>
              <w:t>1.1</w:t>
            </w:r>
          </w:p>
        </w:tc>
        <w:tc>
          <w:tcPr>
            <w:tcW w:w="1474" w:type="dxa"/>
            <w:shd w:val="clear" w:color="auto" w:fill="FAFAFA"/>
          </w:tcPr>
          <w:p w:rsidR="00421A81" w:rsidRPr="006A461B" w:rsidRDefault="00A56F96" w:rsidP="00A56F96">
            <w:pPr>
              <w:pStyle w:val="TexteduTableaudelHistorique"/>
              <w:rPr>
                <w:color w:val="808080"/>
                <w:szCs w:val="32"/>
              </w:rPr>
            </w:pPr>
            <w:r>
              <w:rPr>
                <w:color w:val="808080"/>
                <w:szCs w:val="32"/>
              </w:rPr>
              <w:t>1</w:t>
            </w:r>
            <w:r w:rsidR="00421A81">
              <w:rPr>
                <w:color w:val="808080"/>
                <w:szCs w:val="32"/>
              </w:rPr>
              <w:t>0/0</w:t>
            </w:r>
            <w:r>
              <w:rPr>
                <w:color w:val="808080"/>
                <w:szCs w:val="32"/>
              </w:rPr>
              <w:t>2</w:t>
            </w:r>
            <w:r w:rsidR="00421A81">
              <w:rPr>
                <w:color w:val="808080"/>
                <w:szCs w:val="32"/>
              </w:rPr>
              <w:t>/2016</w:t>
            </w:r>
          </w:p>
        </w:tc>
        <w:tc>
          <w:tcPr>
            <w:tcW w:w="3147" w:type="dxa"/>
            <w:shd w:val="clear" w:color="auto" w:fill="FAFAFA"/>
          </w:tcPr>
          <w:p w:rsidR="00421A81" w:rsidRPr="006A461B" w:rsidRDefault="00A56F96" w:rsidP="001C11E8">
            <w:pPr>
              <w:pStyle w:val="TexteduTableaudelHistorique"/>
              <w:rPr>
                <w:color w:val="808080"/>
                <w:szCs w:val="32"/>
              </w:rPr>
            </w:pPr>
            <w:r>
              <w:rPr>
                <w:color w:val="808080"/>
                <w:szCs w:val="32"/>
              </w:rPr>
              <w:t xml:space="preserve">Ajout des obligations spécifique </w:t>
            </w:r>
          </w:p>
        </w:tc>
        <w:tc>
          <w:tcPr>
            <w:tcW w:w="2268"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c>
          <w:tcPr>
            <w:tcW w:w="1932" w:type="dxa"/>
            <w:shd w:val="clear" w:color="auto" w:fill="FAFAFA"/>
          </w:tcPr>
          <w:p w:rsidR="00421A81" w:rsidRPr="006A461B" w:rsidRDefault="00421A81" w:rsidP="001C11E8">
            <w:pPr>
              <w:pStyle w:val="TexteduTableaudelHistorique"/>
              <w:rPr>
                <w:color w:val="808080"/>
                <w:szCs w:val="32"/>
              </w:rPr>
            </w:pPr>
            <w:r>
              <w:rPr>
                <w:color w:val="808080"/>
                <w:szCs w:val="32"/>
              </w:rPr>
              <w:t>Équipe projet</w:t>
            </w:r>
          </w:p>
        </w:tc>
      </w:tr>
      <w:tr w:rsidR="00A56F96" w:rsidRPr="006A461B" w:rsidTr="001C11E8">
        <w:tc>
          <w:tcPr>
            <w:tcW w:w="1134" w:type="dxa"/>
            <w:shd w:val="clear" w:color="auto" w:fill="FAFAFA"/>
          </w:tcPr>
          <w:p w:rsidR="00A56F96" w:rsidRDefault="00A56F96" w:rsidP="001C11E8">
            <w:pPr>
              <w:pStyle w:val="TexteduTableaudelHistorique"/>
              <w:rPr>
                <w:color w:val="808080"/>
                <w:szCs w:val="32"/>
              </w:rPr>
            </w:pPr>
            <w:r>
              <w:rPr>
                <w:color w:val="808080"/>
                <w:szCs w:val="32"/>
              </w:rPr>
              <w:t>1.1.1</w:t>
            </w:r>
          </w:p>
        </w:tc>
        <w:tc>
          <w:tcPr>
            <w:tcW w:w="1474" w:type="dxa"/>
            <w:shd w:val="clear" w:color="auto" w:fill="FAFAFA"/>
          </w:tcPr>
          <w:p w:rsidR="00A56F96" w:rsidRDefault="00AA3FB7" w:rsidP="00A56F96">
            <w:pPr>
              <w:pStyle w:val="TexteduTableaudelHistorique"/>
              <w:rPr>
                <w:color w:val="808080"/>
                <w:szCs w:val="32"/>
              </w:rPr>
            </w:pPr>
            <w:r>
              <w:rPr>
                <w:color w:val="808080"/>
                <w:szCs w:val="32"/>
              </w:rPr>
              <w:t>20/02/2016</w:t>
            </w:r>
          </w:p>
        </w:tc>
        <w:tc>
          <w:tcPr>
            <w:tcW w:w="3147" w:type="dxa"/>
            <w:shd w:val="clear" w:color="auto" w:fill="FAFAFA"/>
          </w:tcPr>
          <w:p w:rsidR="00A56F96" w:rsidRDefault="00AA3FB7" w:rsidP="001C11E8">
            <w:pPr>
              <w:pStyle w:val="TexteduTableaudelHistorique"/>
              <w:rPr>
                <w:color w:val="808080"/>
                <w:szCs w:val="32"/>
              </w:rPr>
            </w:pPr>
            <w:r>
              <w:rPr>
                <w:color w:val="808080"/>
                <w:szCs w:val="32"/>
              </w:rPr>
              <w:t>Ajout de la structure de la base de données.</w:t>
            </w:r>
          </w:p>
        </w:tc>
        <w:tc>
          <w:tcPr>
            <w:tcW w:w="2268" w:type="dxa"/>
            <w:shd w:val="clear" w:color="auto" w:fill="FAFAFA"/>
          </w:tcPr>
          <w:p w:rsidR="00A56F96"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56F96"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05/03/2016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 xml:space="preserve">Ajout de la présentation des fonctionnalités de L’étudiant </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AA3FB7" w:rsidRPr="006A461B" w:rsidTr="001C11E8">
        <w:tc>
          <w:tcPr>
            <w:tcW w:w="1134" w:type="dxa"/>
            <w:shd w:val="clear" w:color="auto" w:fill="FAFAFA"/>
          </w:tcPr>
          <w:p w:rsidR="00AA3FB7" w:rsidRDefault="00AA3FB7" w:rsidP="001C11E8">
            <w:pPr>
              <w:pStyle w:val="TexteduTableaudelHistorique"/>
              <w:rPr>
                <w:color w:val="808080"/>
                <w:szCs w:val="32"/>
              </w:rPr>
            </w:pPr>
            <w:r>
              <w:rPr>
                <w:color w:val="808080"/>
                <w:szCs w:val="32"/>
              </w:rPr>
              <w:t>1.2</w:t>
            </w:r>
          </w:p>
        </w:tc>
        <w:tc>
          <w:tcPr>
            <w:tcW w:w="1474" w:type="dxa"/>
            <w:shd w:val="clear" w:color="auto" w:fill="FAFAFA"/>
          </w:tcPr>
          <w:p w:rsidR="00AA3FB7" w:rsidRDefault="00AA3FB7" w:rsidP="00A56F96">
            <w:pPr>
              <w:pStyle w:val="TexteduTableaudelHistorique"/>
              <w:rPr>
                <w:color w:val="808080"/>
                <w:szCs w:val="32"/>
              </w:rPr>
            </w:pPr>
            <w:r>
              <w:rPr>
                <w:color w:val="808080"/>
                <w:szCs w:val="32"/>
              </w:rPr>
              <w:t>15/03/2016</w:t>
            </w:r>
          </w:p>
        </w:tc>
        <w:tc>
          <w:tcPr>
            <w:tcW w:w="3147" w:type="dxa"/>
            <w:shd w:val="clear" w:color="auto" w:fill="FAFAFA"/>
          </w:tcPr>
          <w:p w:rsidR="00AA3FB7" w:rsidRDefault="00AA3FB7" w:rsidP="001C11E8">
            <w:pPr>
              <w:pStyle w:val="TexteduTableaudelHistorique"/>
              <w:rPr>
                <w:color w:val="808080"/>
                <w:szCs w:val="32"/>
              </w:rPr>
            </w:pPr>
            <w:r>
              <w:rPr>
                <w:color w:val="808080"/>
                <w:szCs w:val="32"/>
              </w:rPr>
              <w:t>Ajout des aspects technique de la récupération des données par le lecteur NFC.</w:t>
            </w:r>
          </w:p>
        </w:tc>
        <w:tc>
          <w:tcPr>
            <w:tcW w:w="2268" w:type="dxa"/>
            <w:shd w:val="clear" w:color="auto" w:fill="FAFAFA"/>
          </w:tcPr>
          <w:p w:rsidR="00AA3FB7" w:rsidRDefault="00AA3FB7" w:rsidP="001C11E8">
            <w:pPr>
              <w:pStyle w:val="TexteduTableaudelHistorique"/>
              <w:rPr>
                <w:color w:val="808080"/>
                <w:szCs w:val="32"/>
              </w:rPr>
            </w:pPr>
            <w:r>
              <w:rPr>
                <w:color w:val="808080"/>
                <w:szCs w:val="32"/>
              </w:rPr>
              <w:t>Équipe projet</w:t>
            </w:r>
          </w:p>
        </w:tc>
        <w:tc>
          <w:tcPr>
            <w:tcW w:w="1932" w:type="dxa"/>
            <w:shd w:val="clear" w:color="auto" w:fill="FAFAFA"/>
          </w:tcPr>
          <w:p w:rsidR="00AA3FB7" w:rsidRDefault="00AA3FB7" w:rsidP="001C11E8">
            <w:pPr>
              <w:pStyle w:val="TexteduTableaudelHistorique"/>
              <w:rPr>
                <w:color w:val="808080"/>
                <w:szCs w:val="32"/>
              </w:rPr>
            </w:pPr>
            <w:r>
              <w:rPr>
                <w:color w:val="808080"/>
                <w:szCs w:val="32"/>
              </w:rPr>
              <w:t>Équipe projet</w:t>
            </w:r>
          </w:p>
        </w:tc>
      </w:tr>
      <w:tr w:rsidR="00C77554" w:rsidRPr="006A461B" w:rsidTr="001C11E8">
        <w:tc>
          <w:tcPr>
            <w:tcW w:w="1134" w:type="dxa"/>
            <w:shd w:val="clear" w:color="auto" w:fill="FAFAFA"/>
          </w:tcPr>
          <w:p w:rsidR="00C77554" w:rsidRDefault="00C77554" w:rsidP="001C11E8">
            <w:pPr>
              <w:pStyle w:val="TexteduTableaudelHistorique"/>
              <w:rPr>
                <w:color w:val="808080"/>
                <w:szCs w:val="32"/>
              </w:rPr>
            </w:pPr>
            <w:r>
              <w:rPr>
                <w:color w:val="808080"/>
                <w:szCs w:val="32"/>
              </w:rPr>
              <w:t>1.3</w:t>
            </w:r>
          </w:p>
        </w:tc>
        <w:tc>
          <w:tcPr>
            <w:tcW w:w="1474" w:type="dxa"/>
            <w:shd w:val="clear" w:color="auto" w:fill="FAFAFA"/>
          </w:tcPr>
          <w:p w:rsidR="00C77554" w:rsidRDefault="00C77554" w:rsidP="00A56F96">
            <w:pPr>
              <w:pStyle w:val="TexteduTableaudelHistorique"/>
              <w:rPr>
                <w:color w:val="808080"/>
                <w:szCs w:val="32"/>
              </w:rPr>
            </w:pPr>
            <w:r>
              <w:rPr>
                <w:color w:val="808080"/>
                <w:szCs w:val="32"/>
              </w:rPr>
              <w:t>01/04/2016</w:t>
            </w:r>
          </w:p>
        </w:tc>
        <w:tc>
          <w:tcPr>
            <w:tcW w:w="3147" w:type="dxa"/>
            <w:shd w:val="clear" w:color="auto" w:fill="FAFAFA"/>
          </w:tcPr>
          <w:p w:rsidR="00C77554" w:rsidRDefault="000257B3" w:rsidP="001C11E8">
            <w:pPr>
              <w:pStyle w:val="TexteduTableaudelHistorique"/>
              <w:rPr>
                <w:color w:val="808080"/>
                <w:szCs w:val="32"/>
              </w:rPr>
            </w:pPr>
            <w:r>
              <w:rPr>
                <w:color w:val="808080"/>
                <w:szCs w:val="32"/>
              </w:rPr>
              <w:t>Ajout des propriétés REST</w:t>
            </w:r>
          </w:p>
        </w:tc>
        <w:tc>
          <w:tcPr>
            <w:tcW w:w="2268" w:type="dxa"/>
            <w:shd w:val="clear" w:color="auto" w:fill="FAFAFA"/>
          </w:tcPr>
          <w:p w:rsidR="00C77554"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C77554" w:rsidRDefault="000257B3" w:rsidP="001C11E8">
            <w:pPr>
              <w:pStyle w:val="TexteduTableaudelHistorique"/>
              <w:rPr>
                <w:color w:val="808080"/>
                <w:szCs w:val="32"/>
              </w:rPr>
            </w:pPr>
            <w:r>
              <w:rPr>
                <w:color w:val="808080"/>
                <w:szCs w:val="32"/>
              </w:rPr>
              <w:t>Équipe projet</w:t>
            </w:r>
          </w:p>
        </w:tc>
      </w:tr>
      <w:tr w:rsidR="000257B3" w:rsidRPr="006A461B" w:rsidTr="001C11E8">
        <w:tc>
          <w:tcPr>
            <w:tcW w:w="1134" w:type="dxa"/>
            <w:shd w:val="clear" w:color="auto" w:fill="FAFAFA"/>
          </w:tcPr>
          <w:p w:rsidR="000257B3" w:rsidRDefault="000257B3" w:rsidP="001C11E8">
            <w:pPr>
              <w:pStyle w:val="TexteduTableaudelHistorique"/>
              <w:rPr>
                <w:color w:val="808080"/>
                <w:szCs w:val="32"/>
              </w:rPr>
            </w:pPr>
            <w:r>
              <w:rPr>
                <w:color w:val="808080"/>
                <w:szCs w:val="32"/>
              </w:rPr>
              <w:t>2.0</w:t>
            </w:r>
          </w:p>
        </w:tc>
        <w:tc>
          <w:tcPr>
            <w:tcW w:w="1474" w:type="dxa"/>
            <w:shd w:val="clear" w:color="auto" w:fill="FAFAFA"/>
          </w:tcPr>
          <w:p w:rsidR="000257B3" w:rsidRDefault="000257B3" w:rsidP="00A56F96">
            <w:pPr>
              <w:pStyle w:val="TexteduTableaudelHistorique"/>
              <w:rPr>
                <w:color w:val="808080"/>
                <w:szCs w:val="32"/>
              </w:rPr>
            </w:pPr>
            <w:r>
              <w:rPr>
                <w:color w:val="808080"/>
                <w:szCs w:val="32"/>
              </w:rPr>
              <w:t>11/05/2016</w:t>
            </w:r>
          </w:p>
        </w:tc>
        <w:tc>
          <w:tcPr>
            <w:tcW w:w="3147" w:type="dxa"/>
            <w:shd w:val="clear" w:color="auto" w:fill="FAFAFA"/>
          </w:tcPr>
          <w:p w:rsidR="000257B3" w:rsidRDefault="000257B3" w:rsidP="001C11E8">
            <w:pPr>
              <w:pStyle w:val="TexteduTableaudelHistorique"/>
              <w:rPr>
                <w:color w:val="808080"/>
                <w:szCs w:val="32"/>
              </w:rPr>
            </w:pPr>
            <w:r>
              <w:rPr>
                <w:color w:val="808080"/>
                <w:szCs w:val="32"/>
              </w:rPr>
              <w:t>Ajout des informations d’utilisations et remise en page des spécifications techniques</w:t>
            </w:r>
          </w:p>
        </w:tc>
        <w:tc>
          <w:tcPr>
            <w:tcW w:w="2268" w:type="dxa"/>
            <w:shd w:val="clear" w:color="auto" w:fill="FAFAFA"/>
          </w:tcPr>
          <w:p w:rsidR="000257B3" w:rsidRDefault="000257B3" w:rsidP="001C11E8">
            <w:pPr>
              <w:pStyle w:val="TexteduTableaudelHistorique"/>
              <w:rPr>
                <w:color w:val="808080"/>
                <w:szCs w:val="32"/>
              </w:rPr>
            </w:pPr>
            <w:r>
              <w:rPr>
                <w:color w:val="808080"/>
                <w:szCs w:val="32"/>
              </w:rPr>
              <w:t>Équipe projet</w:t>
            </w:r>
          </w:p>
        </w:tc>
        <w:tc>
          <w:tcPr>
            <w:tcW w:w="1932" w:type="dxa"/>
            <w:shd w:val="clear" w:color="auto" w:fill="FAFAFA"/>
          </w:tcPr>
          <w:p w:rsidR="000257B3" w:rsidRDefault="000257B3" w:rsidP="001C11E8">
            <w:pPr>
              <w:pStyle w:val="TexteduTableaudelHistorique"/>
              <w:rPr>
                <w:color w:val="808080"/>
                <w:szCs w:val="32"/>
              </w:rPr>
            </w:pPr>
            <w:r>
              <w:rPr>
                <w:color w:val="808080"/>
                <w:szCs w:val="32"/>
              </w:rPr>
              <w:t>Équipe projet</w:t>
            </w:r>
          </w:p>
        </w:tc>
      </w:tr>
      <w:tr w:rsidR="00CB2E45" w:rsidRPr="006A461B" w:rsidTr="001C11E8">
        <w:tc>
          <w:tcPr>
            <w:tcW w:w="1134" w:type="dxa"/>
            <w:shd w:val="clear" w:color="auto" w:fill="FAFAFA"/>
          </w:tcPr>
          <w:p w:rsidR="00CB2E45" w:rsidRDefault="00CB2E45" w:rsidP="001C11E8">
            <w:pPr>
              <w:pStyle w:val="TexteduTableaudelHistorique"/>
              <w:rPr>
                <w:color w:val="808080"/>
                <w:szCs w:val="32"/>
              </w:rPr>
            </w:pPr>
            <w:r>
              <w:rPr>
                <w:color w:val="808080"/>
                <w:szCs w:val="32"/>
              </w:rPr>
              <w:t>2.1</w:t>
            </w:r>
          </w:p>
        </w:tc>
        <w:tc>
          <w:tcPr>
            <w:tcW w:w="1474" w:type="dxa"/>
            <w:shd w:val="clear" w:color="auto" w:fill="FAFAFA"/>
          </w:tcPr>
          <w:p w:rsidR="00CB2E45" w:rsidRDefault="00CB2E45" w:rsidP="00A56F96">
            <w:pPr>
              <w:pStyle w:val="TexteduTableaudelHistorique"/>
              <w:rPr>
                <w:color w:val="808080"/>
                <w:szCs w:val="32"/>
              </w:rPr>
            </w:pPr>
            <w:r>
              <w:rPr>
                <w:color w:val="808080"/>
                <w:szCs w:val="32"/>
              </w:rPr>
              <w:t>12/05/2016</w:t>
            </w:r>
          </w:p>
        </w:tc>
        <w:tc>
          <w:tcPr>
            <w:tcW w:w="3147" w:type="dxa"/>
            <w:shd w:val="clear" w:color="auto" w:fill="FAFAFA"/>
          </w:tcPr>
          <w:p w:rsidR="00CB2E45" w:rsidRDefault="00CB2E45" w:rsidP="001C11E8">
            <w:pPr>
              <w:pStyle w:val="TexteduTableaudelHistorique"/>
              <w:rPr>
                <w:color w:val="808080"/>
                <w:szCs w:val="32"/>
              </w:rPr>
            </w:pPr>
            <w:r>
              <w:rPr>
                <w:color w:val="808080"/>
                <w:szCs w:val="32"/>
              </w:rPr>
              <w:t>Ajout de la partie déploiement du projet</w:t>
            </w:r>
          </w:p>
        </w:tc>
        <w:tc>
          <w:tcPr>
            <w:tcW w:w="2268" w:type="dxa"/>
            <w:shd w:val="clear" w:color="auto" w:fill="FAFAFA"/>
          </w:tcPr>
          <w:p w:rsidR="00CB2E45" w:rsidRDefault="00CB2E45" w:rsidP="001C11E8">
            <w:pPr>
              <w:pStyle w:val="TexteduTableaudelHistorique"/>
              <w:rPr>
                <w:color w:val="808080"/>
                <w:szCs w:val="32"/>
              </w:rPr>
            </w:pPr>
            <w:r>
              <w:rPr>
                <w:color w:val="808080"/>
                <w:szCs w:val="32"/>
              </w:rPr>
              <w:t>Équipe projet</w:t>
            </w:r>
          </w:p>
        </w:tc>
        <w:tc>
          <w:tcPr>
            <w:tcW w:w="1932" w:type="dxa"/>
            <w:shd w:val="clear" w:color="auto" w:fill="FAFAFA"/>
          </w:tcPr>
          <w:p w:rsidR="00CB2E45" w:rsidRDefault="00CB2E45" w:rsidP="001C11E8">
            <w:pPr>
              <w:pStyle w:val="TexteduTableaudelHistorique"/>
              <w:rPr>
                <w:color w:val="808080"/>
                <w:szCs w:val="32"/>
              </w:rPr>
            </w:pPr>
            <w:r>
              <w:rPr>
                <w:color w:val="808080"/>
                <w:szCs w:val="32"/>
              </w:rPr>
              <w:t>Équipe projet</w:t>
            </w:r>
          </w:p>
        </w:tc>
      </w:tr>
    </w:tbl>
    <w:p w:rsidR="00421A81" w:rsidRPr="006A461B" w:rsidRDefault="00421A81" w:rsidP="00421A81">
      <w:pPr>
        <w:ind w:left="0"/>
      </w:pPr>
    </w:p>
    <w:p w:rsidR="00421A81" w:rsidRPr="006A461B" w:rsidRDefault="00421A81" w:rsidP="00421A81">
      <w:pPr>
        <w:pStyle w:val="TitredeDossier"/>
      </w:pPr>
      <w:r w:rsidRPr="006A461B">
        <w:br w:type="page"/>
      </w:r>
      <w:fldSimple w:instr=" DOCPROPERTY  DOCSLABEL_summary ">
        <w:r>
          <w:t>Sommaire</w:t>
        </w:r>
      </w:fldSimple>
    </w:p>
    <w:p w:rsidR="008B6AF0" w:rsidRDefault="00421A81">
      <w:pPr>
        <w:pStyle w:val="TM1"/>
        <w:rPr>
          <w:rFonts w:asciiTheme="minorHAnsi" w:eastAsiaTheme="minorEastAsia" w:hAnsiTheme="minorHAnsi" w:cstheme="minorBidi"/>
          <w:bCs w:val="0"/>
          <w:noProof/>
          <w:sz w:val="22"/>
          <w:szCs w:val="22"/>
        </w:rPr>
      </w:pPr>
      <w:r w:rsidRPr="006A461B">
        <w:rPr>
          <w:bCs w:val="0"/>
        </w:rPr>
        <w:fldChar w:fldCharType="begin"/>
      </w:r>
      <w:r w:rsidRPr="006A461B">
        <w:rPr>
          <w:bCs w:val="0"/>
        </w:rPr>
        <w:instrText xml:space="preserve"> TOC \o "1-3" \h \z \u </w:instrText>
      </w:r>
      <w:r w:rsidRPr="006A461B">
        <w:rPr>
          <w:bCs w:val="0"/>
        </w:rPr>
        <w:fldChar w:fldCharType="separate"/>
      </w:r>
      <w:hyperlink w:anchor="_Toc450783049" w:history="1">
        <w:r w:rsidR="008B6AF0" w:rsidRPr="00477B3B">
          <w:rPr>
            <w:rStyle w:val="Lienhypertexte"/>
          </w:rPr>
          <w:t>1.</w:t>
        </w:r>
        <w:r w:rsidR="008B6AF0">
          <w:rPr>
            <w:rFonts w:asciiTheme="minorHAnsi" w:eastAsiaTheme="minorEastAsia" w:hAnsiTheme="minorHAnsi" w:cstheme="minorBidi"/>
            <w:bCs w:val="0"/>
            <w:noProof/>
            <w:sz w:val="22"/>
            <w:szCs w:val="22"/>
          </w:rPr>
          <w:tab/>
        </w:r>
        <w:r w:rsidR="008B6AF0" w:rsidRPr="00477B3B">
          <w:rPr>
            <w:rStyle w:val="Lienhypertexte"/>
          </w:rPr>
          <w:t>Introduction</w:t>
        </w:r>
        <w:r w:rsidR="008B6AF0">
          <w:rPr>
            <w:noProof/>
            <w:webHidden/>
          </w:rPr>
          <w:tab/>
        </w:r>
        <w:r w:rsidR="008B6AF0">
          <w:rPr>
            <w:noProof/>
            <w:webHidden/>
          </w:rPr>
          <w:fldChar w:fldCharType="begin"/>
        </w:r>
        <w:r w:rsidR="008B6AF0">
          <w:rPr>
            <w:noProof/>
            <w:webHidden/>
          </w:rPr>
          <w:instrText xml:space="preserve"> PAGEREF _Toc450783049 \h </w:instrText>
        </w:r>
        <w:r w:rsidR="008B6AF0">
          <w:rPr>
            <w:noProof/>
            <w:webHidden/>
          </w:rPr>
        </w:r>
        <w:r w:rsidR="008B6AF0">
          <w:rPr>
            <w:noProof/>
            <w:webHidden/>
          </w:rPr>
          <w:fldChar w:fldCharType="separate"/>
        </w:r>
        <w:r w:rsidR="008B6AF0">
          <w:rPr>
            <w:noProof/>
            <w:webHidden/>
          </w:rPr>
          <w:t>5</w:t>
        </w:r>
        <w:r w:rsidR="008B6AF0">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0" w:history="1">
        <w:r w:rsidRPr="00477B3B">
          <w:rPr>
            <w:rStyle w:val="Lienhypertexte"/>
          </w:rPr>
          <w:t>2.</w:t>
        </w:r>
        <w:r>
          <w:rPr>
            <w:rFonts w:asciiTheme="minorHAnsi" w:eastAsiaTheme="minorEastAsia" w:hAnsiTheme="minorHAnsi" w:cstheme="minorBidi"/>
            <w:bCs w:val="0"/>
            <w:noProof/>
            <w:sz w:val="22"/>
            <w:szCs w:val="22"/>
          </w:rPr>
          <w:tab/>
        </w:r>
        <w:r w:rsidRPr="00477B3B">
          <w:rPr>
            <w:rStyle w:val="Lienhypertexte"/>
          </w:rPr>
          <w:t>Glossaire</w:t>
        </w:r>
        <w:r>
          <w:rPr>
            <w:noProof/>
            <w:webHidden/>
          </w:rPr>
          <w:tab/>
        </w:r>
        <w:r>
          <w:rPr>
            <w:noProof/>
            <w:webHidden/>
          </w:rPr>
          <w:fldChar w:fldCharType="begin"/>
        </w:r>
        <w:r>
          <w:rPr>
            <w:noProof/>
            <w:webHidden/>
          </w:rPr>
          <w:instrText xml:space="preserve"> PAGEREF _Toc450783050 \h </w:instrText>
        </w:r>
        <w:r>
          <w:rPr>
            <w:noProof/>
            <w:webHidden/>
          </w:rPr>
        </w:r>
        <w:r>
          <w:rPr>
            <w:noProof/>
            <w:webHidden/>
          </w:rPr>
          <w:fldChar w:fldCharType="separate"/>
        </w:r>
        <w:r>
          <w:rPr>
            <w:noProof/>
            <w:webHidden/>
          </w:rPr>
          <w:t>5</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1" w:history="1">
        <w:r w:rsidRPr="00477B3B">
          <w:rPr>
            <w:rStyle w:val="Lienhypertexte"/>
          </w:rPr>
          <w:t>3.</w:t>
        </w:r>
        <w:r>
          <w:rPr>
            <w:rFonts w:asciiTheme="minorHAnsi" w:eastAsiaTheme="minorEastAsia" w:hAnsiTheme="minorHAnsi" w:cstheme="minorBidi"/>
            <w:bCs w:val="0"/>
            <w:noProof/>
            <w:sz w:val="22"/>
            <w:szCs w:val="22"/>
          </w:rPr>
          <w:tab/>
        </w:r>
        <w:r w:rsidRPr="00477B3B">
          <w:rPr>
            <w:rStyle w:val="Lienhypertexte"/>
          </w:rPr>
          <w:t>Présentation du projet</w:t>
        </w:r>
        <w:r>
          <w:rPr>
            <w:noProof/>
            <w:webHidden/>
          </w:rPr>
          <w:tab/>
        </w:r>
        <w:r>
          <w:rPr>
            <w:noProof/>
            <w:webHidden/>
          </w:rPr>
          <w:fldChar w:fldCharType="begin"/>
        </w:r>
        <w:r>
          <w:rPr>
            <w:noProof/>
            <w:webHidden/>
          </w:rPr>
          <w:instrText xml:space="preserve"> PAGEREF _Toc450783051 \h </w:instrText>
        </w:r>
        <w:r>
          <w:rPr>
            <w:noProof/>
            <w:webHidden/>
          </w:rPr>
        </w:r>
        <w:r>
          <w:rPr>
            <w:noProof/>
            <w:webHidden/>
          </w:rPr>
          <w:fldChar w:fldCharType="separate"/>
        </w:r>
        <w:r>
          <w:rPr>
            <w:noProof/>
            <w:webHidden/>
          </w:rPr>
          <w:t>5</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2" w:history="1">
        <w:r w:rsidRPr="00477B3B">
          <w:rPr>
            <w:rStyle w:val="Lienhypertexte"/>
          </w:rPr>
          <w:t>4.</w:t>
        </w:r>
        <w:r>
          <w:rPr>
            <w:rFonts w:asciiTheme="minorHAnsi" w:eastAsiaTheme="minorEastAsia" w:hAnsiTheme="minorHAnsi" w:cstheme="minorBidi"/>
            <w:bCs w:val="0"/>
            <w:noProof/>
            <w:sz w:val="22"/>
            <w:szCs w:val="22"/>
          </w:rPr>
          <w:tab/>
        </w:r>
        <w:r w:rsidRPr="00477B3B">
          <w:rPr>
            <w:rStyle w:val="Lienhypertexte"/>
          </w:rPr>
          <w:t>Structuration des cas d’utilisations</w:t>
        </w:r>
        <w:r>
          <w:rPr>
            <w:noProof/>
            <w:webHidden/>
          </w:rPr>
          <w:tab/>
        </w:r>
        <w:r>
          <w:rPr>
            <w:noProof/>
            <w:webHidden/>
          </w:rPr>
          <w:fldChar w:fldCharType="begin"/>
        </w:r>
        <w:r>
          <w:rPr>
            <w:noProof/>
            <w:webHidden/>
          </w:rPr>
          <w:instrText xml:space="preserve"> PAGEREF _Toc450783052 \h </w:instrText>
        </w:r>
        <w:r>
          <w:rPr>
            <w:noProof/>
            <w:webHidden/>
          </w:rPr>
        </w:r>
        <w:r>
          <w:rPr>
            <w:noProof/>
            <w:webHidden/>
          </w:rPr>
          <w:fldChar w:fldCharType="separate"/>
        </w:r>
        <w:r>
          <w:rPr>
            <w:noProof/>
            <w:webHidden/>
          </w:rPr>
          <w:t>6</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3" w:history="1">
        <w:r w:rsidRPr="00477B3B">
          <w:rPr>
            <w:rStyle w:val="Lienhypertexte"/>
          </w:rPr>
          <w:t>4.1.</w:t>
        </w:r>
        <w:r>
          <w:rPr>
            <w:rFonts w:asciiTheme="minorHAnsi" w:eastAsiaTheme="minorEastAsia" w:hAnsiTheme="minorHAnsi" w:cstheme="minorBidi"/>
            <w:b w:val="0"/>
            <w:bCs w:val="0"/>
            <w:noProof/>
            <w:sz w:val="22"/>
            <w:szCs w:val="22"/>
          </w:rPr>
          <w:tab/>
        </w:r>
        <w:r w:rsidRPr="00477B3B">
          <w:rPr>
            <w:rStyle w:val="Lienhypertexte"/>
          </w:rPr>
          <w:t>Présentation des acteurs</w:t>
        </w:r>
        <w:r>
          <w:rPr>
            <w:noProof/>
            <w:webHidden/>
          </w:rPr>
          <w:tab/>
        </w:r>
        <w:r>
          <w:rPr>
            <w:noProof/>
            <w:webHidden/>
          </w:rPr>
          <w:fldChar w:fldCharType="begin"/>
        </w:r>
        <w:r>
          <w:rPr>
            <w:noProof/>
            <w:webHidden/>
          </w:rPr>
          <w:instrText xml:space="preserve"> PAGEREF _Toc450783053 \h </w:instrText>
        </w:r>
        <w:r>
          <w:rPr>
            <w:noProof/>
            <w:webHidden/>
          </w:rPr>
        </w:r>
        <w:r>
          <w:rPr>
            <w:noProof/>
            <w:webHidden/>
          </w:rPr>
          <w:fldChar w:fldCharType="separate"/>
        </w:r>
        <w:r>
          <w:rPr>
            <w:noProof/>
            <w:webHidden/>
          </w:rPr>
          <w:t>6</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4" w:history="1">
        <w:r w:rsidRPr="00477B3B">
          <w:rPr>
            <w:rStyle w:val="Lienhypertexte"/>
          </w:rPr>
          <w:t>4.2.</w:t>
        </w:r>
        <w:r>
          <w:rPr>
            <w:rFonts w:asciiTheme="minorHAnsi" w:eastAsiaTheme="minorEastAsia" w:hAnsiTheme="minorHAnsi" w:cstheme="minorBidi"/>
            <w:b w:val="0"/>
            <w:bCs w:val="0"/>
            <w:noProof/>
            <w:sz w:val="22"/>
            <w:szCs w:val="22"/>
          </w:rPr>
          <w:tab/>
        </w:r>
        <w:r w:rsidRPr="00477B3B">
          <w:rPr>
            <w:rStyle w:val="Lienhypertexte"/>
          </w:rPr>
          <w:t>Diagramme de séquence</w:t>
        </w:r>
        <w:r>
          <w:rPr>
            <w:noProof/>
            <w:webHidden/>
          </w:rPr>
          <w:tab/>
        </w:r>
        <w:r>
          <w:rPr>
            <w:noProof/>
            <w:webHidden/>
          </w:rPr>
          <w:fldChar w:fldCharType="begin"/>
        </w:r>
        <w:r>
          <w:rPr>
            <w:noProof/>
            <w:webHidden/>
          </w:rPr>
          <w:instrText xml:space="preserve"> PAGEREF _Toc450783054 \h </w:instrText>
        </w:r>
        <w:r>
          <w:rPr>
            <w:noProof/>
            <w:webHidden/>
          </w:rPr>
        </w:r>
        <w:r>
          <w:rPr>
            <w:noProof/>
            <w:webHidden/>
          </w:rPr>
          <w:fldChar w:fldCharType="separate"/>
        </w:r>
        <w:r>
          <w:rPr>
            <w:noProof/>
            <w:webHidden/>
          </w:rPr>
          <w:t>7</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5" w:history="1">
        <w:r w:rsidRPr="00477B3B">
          <w:rPr>
            <w:rStyle w:val="Lienhypertexte"/>
          </w:rPr>
          <w:t>4.3.</w:t>
        </w:r>
        <w:r>
          <w:rPr>
            <w:rFonts w:asciiTheme="minorHAnsi" w:eastAsiaTheme="minorEastAsia" w:hAnsiTheme="minorHAnsi" w:cstheme="minorBidi"/>
            <w:b w:val="0"/>
            <w:bCs w:val="0"/>
            <w:noProof/>
            <w:sz w:val="22"/>
            <w:szCs w:val="22"/>
          </w:rPr>
          <w:tab/>
        </w:r>
        <w:r w:rsidRPr="00477B3B">
          <w:rPr>
            <w:rStyle w:val="Lienhypertexte"/>
          </w:rPr>
          <w:t>Exigences fonctionnelles du cas d’utilisation</w:t>
        </w:r>
        <w:r>
          <w:rPr>
            <w:noProof/>
            <w:webHidden/>
          </w:rPr>
          <w:tab/>
        </w:r>
        <w:r>
          <w:rPr>
            <w:noProof/>
            <w:webHidden/>
          </w:rPr>
          <w:fldChar w:fldCharType="begin"/>
        </w:r>
        <w:r>
          <w:rPr>
            <w:noProof/>
            <w:webHidden/>
          </w:rPr>
          <w:instrText xml:space="preserve"> PAGEREF _Toc450783055 \h </w:instrText>
        </w:r>
        <w:r>
          <w:rPr>
            <w:noProof/>
            <w:webHidden/>
          </w:rPr>
        </w:r>
        <w:r>
          <w:rPr>
            <w:noProof/>
            <w:webHidden/>
          </w:rPr>
          <w:fldChar w:fldCharType="separate"/>
        </w:r>
        <w:r>
          <w:rPr>
            <w:noProof/>
            <w:webHidden/>
          </w:rPr>
          <w:t>8</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56" w:history="1">
        <w:r w:rsidRPr="00477B3B">
          <w:rPr>
            <w:rStyle w:val="Lienhypertexte"/>
          </w:rPr>
          <w:t>5.</w:t>
        </w:r>
        <w:r>
          <w:rPr>
            <w:rFonts w:asciiTheme="minorHAnsi" w:eastAsiaTheme="minorEastAsia" w:hAnsiTheme="minorHAnsi" w:cstheme="minorBidi"/>
            <w:bCs w:val="0"/>
            <w:noProof/>
            <w:sz w:val="22"/>
            <w:szCs w:val="22"/>
          </w:rPr>
          <w:tab/>
        </w:r>
        <w:r w:rsidRPr="00477B3B">
          <w:rPr>
            <w:rStyle w:val="Lienhypertexte"/>
          </w:rPr>
          <w:t>Base de données</w:t>
        </w:r>
        <w:r>
          <w:rPr>
            <w:noProof/>
            <w:webHidden/>
          </w:rPr>
          <w:tab/>
        </w:r>
        <w:r>
          <w:rPr>
            <w:noProof/>
            <w:webHidden/>
          </w:rPr>
          <w:fldChar w:fldCharType="begin"/>
        </w:r>
        <w:r>
          <w:rPr>
            <w:noProof/>
            <w:webHidden/>
          </w:rPr>
          <w:instrText xml:space="preserve"> PAGEREF _Toc450783056 \h </w:instrText>
        </w:r>
        <w:r>
          <w:rPr>
            <w:noProof/>
            <w:webHidden/>
          </w:rPr>
        </w:r>
        <w:r>
          <w:rPr>
            <w:noProof/>
            <w:webHidden/>
          </w:rPr>
          <w:fldChar w:fldCharType="separate"/>
        </w:r>
        <w:r>
          <w:rPr>
            <w:noProof/>
            <w:webHidden/>
          </w:rPr>
          <w:t>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7" w:history="1">
        <w:r w:rsidRPr="00477B3B">
          <w:rPr>
            <w:rStyle w:val="Lienhypertexte"/>
          </w:rPr>
          <w:t>5.1.</w:t>
        </w:r>
        <w:r>
          <w:rPr>
            <w:rFonts w:asciiTheme="minorHAnsi" w:eastAsiaTheme="minorEastAsia" w:hAnsiTheme="minorHAnsi" w:cstheme="minorBidi"/>
            <w:b w:val="0"/>
            <w:bCs w:val="0"/>
            <w:noProof/>
            <w:sz w:val="22"/>
            <w:szCs w:val="22"/>
          </w:rPr>
          <w:tab/>
        </w:r>
        <w:r w:rsidRPr="00477B3B">
          <w:rPr>
            <w:rStyle w:val="Lienhypertexte"/>
          </w:rPr>
          <w:t>Modèle relationnel de donnée</w:t>
        </w:r>
        <w:r>
          <w:rPr>
            <w:noProof/>
            <w:webHidden/>
          </w:rPr>
          <w:tab/>
        </w:r>
        <w:r>
          <w:rPr>
            <w:noProof/>
            <w:webHidden/>
          </w:rPr>
          <w:fldChar w:fldCharType="begin"/>
        </w:r>
        <w:r>
          <w:rPr>
            <w:noProof/>
            <w:webHidden/>
          </w:rPr>
          <w:instrText xml:space="preserve"> PAGEREF _Toc450783057 \h </w:instrText>
        </w:r>
        <w:r>
          <w:rPr>
            <w:noProof/>
            <w:webHidden/>
          </w:rPr>
        </w:r>
        <w:r>
          <w:rPr>
            <w:noProof/>
            <w:webHidden/>
          </w:rPr>
          <w:fldChar w:fldCharType="separate"/>
        </w:r>
        <w:r>
          <w:rPr>
            <w:noProof/>
            <w:webHidden/>
          </w:rPr>
          <w:t>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58" w:history="1">
        <w:r w:rsidRPr="00477B3B">
          <w:rPr>
            <w:rStyle w:val="Lienhypertexte"/>
          </w:rPr>
          <w:t>5.2.</w:t>
        </w:r>
        <w:r>
          <w:rPr>
            <w:rFonts w:asciiTheme="minorHAnsi" w:eastAsiaTheme="minorEastAsia" w:hAnsiTheme="minorHAnsi" w:cstheme="minorBidi"/>
            <w:b w:val="0"/>
            <w:bCs w:val="0"/>
            <w:noProof/>
            <w:sz w:val="22"/>
            <w:szCs w:val="22"/>
          </w:rPr>
          <w:tab/>
        </w:r>
        <w:r w:rsidRPr="00477B3B">
          <w:rPr>
            <w:rStyle w:val="Lienhypertexte"/>
          </w:rPr>
          <w:t>Explication base de données</w:t>
        </w:r>
        <w:r>
          <w:rPr>
            <w:noProof/>
            <w:webHidden/>
          </w:rPr>
          <w:tab/>
        </w:r>
        <w:r>
          <w:rPr>
            <w:noProof/>
            <w:webHidden/>
          </w:rPr>
          <w:fldChar w:fldCharType="begin"/>
        </w:r>
        <w:r>
          <w:rPr>
            <w:noProof/>
            <w:webHidden/>
          </w:rPr>
          <w:instrText xml:space="preserve"> PAGEREF _Toc450783058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59" w:history="1">
        <w:r w:rsidRPr="00477B3B">
          <w:rPr>
            <w:rStyle w:val="Lienhypertexte"/>
          </w:rPr>
          <w:t>5.2.1.</w:t>
        </w:r>
        <w:r>
          <w:rPr>
            <w:rFonts w:asciiTheme="minorHAnsi" w:eastAsiaTheme="minorEastAsia" w:hAnsiTheme="minorHAnsi" w:cstheme="minorBidi"/>
            <w:noProof/>
            <w:sz w:val="22"/>
            <w:szCs w:val="22"/>
          </w:rPr>
          <w:tab/>
        </w:r>
        <w:r w:rsidRPr="00477B3B">
          <w:rPr>
            <w:rStyle w:val="Lienhypertexte"/>
          </w:rPr>
          <w:t>Table élève</w:t>
        </w:r>
        <w:r>
          <w:rPr>
            <w:noProof/>
            <w:webHidden/>
          </w:rPr>
          <w:tab/>
        </w:r>
        <w:r>
          <w:rPr>
            <w:noProof/>
            <w:webHidden/>
          </w:rPr>
          <w:fldChar w:fldCharType="begin"/>
        </w:r>
        <w:r>
          <w:rPr>
            <w:noProof/>
            <w:webHidden/>
          </w:rPr>
          <w:instrText xml:space="preserve"> PAGEREF _Toc450783059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0" w:history="1">
        <w:r w:rsidRPr="00477B3B">
          <w:rPr>
            <w:rStyle w:val="Lienhypertexte"/>
          </w:rPr>
          <w:t>5.2.2.</w:t>
        </w:r>
        <w:r>
          <w:rPr>
            <w:rFonts w:asciiTheme="minorHAnsi" w:eastAsiaTheme="minorEastAsia" w:hAnsiTheme="minorHAnsi" w:cstheme="minorBidi"/>
            <w:noProof/>
            <w:sz w:val="22"/>
            <w:szCs w:val="22"/>
          </w:rPr>
          <w:tab/>
        </w:r>
        <w:r w:rsidRPr="00477B3B">
          <w:rPr>
            <w:rStyle w:val="Lienhypertexte"/>
          </w:rPr>
          <w:t>Table cours</w:t>
        </w:r>
        <w:r>
          <w:rPr>
            <w:noProof/>
            <w:webHidden/>
          </w:rPr>
          <w:tab/>
        </w:r>
        <w:r>
          <w:rPr>
            <w:noProof/>
            <w:webHidden/>
          </w:rPr>
          <w:fldChar w:fldCharType="begin"/>
        </w:r>
        <w:r>
          <w:rPr>
            <w:noProof/>
            <w:webHidden/>
          </w:rPr>
          <w:instrText xml:space="preserve"> PAGEREF _Toc450783060 \h </w:instrText>
        </w:r>
        <w:r>
          <w:rPr>
            <w:noProof/>
            <w:webHidden/>
          </w:rPr>
        </w:r>
        <w:r>
          <w:rPr>
            <w:noProof/>
            <w:webHidden/>
          </w:rPr>
          <w:fldChar w:fldCharType="separate"/>
        </w:r>
        <w:r>
          <w:rPr>
            <w:noProof/>
            <w:webHidden/>
          </w:rPr>
          <w:t>10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1" w:history="1">
        <w:r w:rsidRPr="00477B3B">
          <w:rPr>
            <w:rStyle w:val="Lienhypertexte"/>
          </w:rPr>
          <w:t>5.2.3.</w:t>
        </w:r>
        <w:r>
          <w:rPr>
            <w:rFonts w:asciiTheme="minorHAnsi" w:eastAsiaTheme="minorEastAsia" w:hAnsiTheme="minorHAnsi" w:cstheme="minorBidi"/>
            <w:noProof/>
            <w:sz w:val="22"/>
            <w:szCs w:val="22"/>
          </w:rPr>
          <w:tab/>
        </w:r>
        <w:r w:rsidRPr="00477B3B">
          <w:rPr>
            <w:rStyle w:val="Lienhypertexte"/>
          </w:rPr>
          <w:t>Table présence</w:t>
        </w:r>
        <w:r>
          <w:rPr>
            <w:noProof/>
            <w:webHidden/>
          </w:rPr>
          <w:tab/>
        </w:r>
        <w:r>
          <w:rPr>
            <w:noProof/>
            <w:webHidden/>
          </w:rPr>
          <w:fldChar w:fldCharType="begin"/>
        </w:r>
        <w:r>
          <w:rPr>
            <w:noProof/>
            <w:webHidden/>
          </w:rPr>
          <w:instrText xml:space="preserve"> PAGEREF _Toc450783061 \h </w:instrText>
        </w:r>
        <w:r>
          <w:rPr>
            <w:noProof/>
            <w:webHidden/>
          </w:rPr>
        </w:r>
        <w:r>
          <w:rPr>
            <w:noProof/>
            <w:webHidden/>
          </w:rPr>
          <w:fldChar w:fldCharType="separate"/>
        </w:r>
        <w:r>
          <w:rPr>
            <w:noProof/>
            <w:webHidden/>
          </w:rPr>
          <w:t>11</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62" w:history="1">
        <w:r w:rsidRPr="00477B3B">
          <w:rPr>
            <w:rStyle w:val="Lienhypertexte"/>
          </w:rPr>
          <w:t>6.</w:t>
        </w:r>
        <w:r>
          <w:rPr>
            <w:rFonts w:asciiTheme="minorHAnsi" w:eastAsiaTheme="minorEastAsia" w:hAnsiTheme="minorHAnsi" w:cstheme="minorBidi"/>
            <w:bCs w:val="0"/>
            <w:noProof/>
            <w:sz w:val="22"/>
            <w:szCs w:val="22"/>
          </w:rPr>
          <w:tab/>
        </w:r>
        <w:r w:rsidRPr="00477B3B">
          <w:rPr>
            <w:rStyle w:val="Lienhypertexte"/>
          </w:rPr>
          <w:t>Service REST</w:t>
        </w:r>
        <w:r>
          <w:rPr>
            <w:noProof/>
            <w:webHidden/>
          </w:rPr>
          <w:tab/>
        </w:r>
        <w:r>
          <w:rPr>
            <w:noProof/>
            <w:webHidden/>
          </w:rPr>
          <w:fldChar w:fldCharType="begin"/>
        </w:r>
        <w:r>
          <w:rPr>
            <w:noProof/>
            <w:webHidden/>
          </w:rPr>
          <w:instrText xml:space="preserve"> PAGEREF _Toc450783062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63" w:history="1">
        <w:r w:rsidRPr="00477B3B">
          <w:rPr>
            <w:rStyle w:val="Lienhypertexte"/>
          </w:rPr>
          <w:t>6.1.</w:t>
        </w:r>
        <w:r>
          <w:rPr>
            <w:rFonts w:asciiTheme="minorHAnsi" w:eastAsiaTheme="minorEastAsia" w:hAnsiTheme="minorHAnsi" w:cstheme="minorBidi"/>
            <w:b w:val="0"/>
            <w:bCs w:val="0"/>
            <w:noProof/>
            <w:sz w:val="22"/>
            <w:szCs w:val="22"/>
          </w:rPr>
          <w:tab/>
        </w:r>
        <w:r w:rsidRPr="00477B3B">
          <w:rPr>
            <w:rStyle w:val="Lienhypertexte"/>
          </w:rPr>
          <w:t>Scan de la carte étudiante</w:t>
        </w:r>
        <w:r>
          <w:rPr>
            <w:noProof/>
            <w:webHidden/>
          </w:rPr>
          <w:tab/>
        </w:r>
        <w:r>
          <w:rPr>
            <w:noProof/>
            <w:webHidden/>
          </w:rPr>
          <w:fldChar w:fldCharType="begin"/>
        </w:r>
        <w:r>
          <w:rPr>
            <w:noProof/>
            <w:webHidden/>
          </w:rPr>
          <w:instrText xml:space="preserve"> PAGEREF _Toc450783063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64" w:history="1">
        <w:r w:rsidRPr="00477B3B">
          <w:rPr>
            <w:rStyle w:val="Lienhypertexte"/>
          </w:rPr>
          <w:t>6.2.</w:t>
        </w:r>
        <w:r>
          <w:rPr>
            <w:rFonts w:asciiTheme="minorHAnsi" w:eastAsiaTheme="minorEastAsia" w:hAnsiTheme="minorHAnsi" w:cstheme="minorBidi"/>
            <w:b w:val="0"/>
            <w:bCs w:val="0"/>
            <w:noProof/>
            <w:sz w:val="22"/>
            <w:szCs w:val="22"/>
          </w:rPr>
          <w:tab/>
        </w:r>
        <w:r w:rsidRPr="00477B3B">
          <w:rPr>
            <w:rStyle w:val="Lienhypertexte"/>
          </w:rPr>
          <w:t>Les routes administratives</w:t>
        </w:r>
        <w:r>
          <w:rPr>
            <w:noProof/>
            <w:webHidden/>
          </w:rPr>
          <w:tab/>
        </w:r>
        <w:r>
          <w:rPr>
            <w:noProof/>
            <w:webHidden/>
          </w:rPr>
          <w:fldChar w:fldCharType="begin"/>
        </w:r>
        <w:r>
          <w:rPr>
            <w:noProof/>
            <w:webHidden/>
          </w:rPr>
          <w:instrText xml:space="preserve"> PAGEREF _Toc450783064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5" w:history="1">
        <w:r w:rsidRPr="00477B3B">
          <w:rPr>
            <w:rStyle w:val="Lienhypertexte"/>
          </w:rPr>
          <w:t>6.2.1.</w:t>
        </w:r>
        <w:r>
          <w:rPr>
            <w:rFonts w:asciiTheme="minorHAnsi" w:eastAsiaTheme="minorEastAsia" w:hAnsiTheme="minorHAnsi" w:cstheme="minorBidi"/>
            <w:noProof/>
            <w:sz w:val="22"/>
            <w:szCs w:val="22"/>
          </w:rPr>
          <w:tab/>
        </w:r>
        <w:r w:rsidRPr="00477B3B">
          <w:rPr>
            <w:rStyle w:val="Lienhypertexte"/>
          </w:rPr>
          <w:t>Route connexion de l’administration</w:t>
        </w:r>
        <w:r>
          <w:rPr>
            <w:noProof/>
            <w:webHidden/>
          </w:rPr>
          <w:tab/>
        </w:r>
        <w:r>
          <w:rPr>
            <w:noProof/>
            <w:webHidden/>
          </w:rPr>
          <w:fldChar w:fldCharType="begin"/>
        </w:r>
        <w:r>
          <w:rPr>
            <w:noProof/>
            <w:webHidden/>
          </w:rPr>
          <w:instrText xml:space="preserve"> PAGEREF _Toc450783065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6" w:history="1">
        <w:r w:rsidRPr="00477B3B">
          <w:rPr>
            <w:rStyle w:val="Lienhypertexte"/>
          </w:rPr>
          <w:t>6.2.2.</w:t>
        </w:r>
        <w:r>
          <w:rPr>
            <w:rFonts w:asciiTheme="minorHAnsi" w:eastAsiaTheme="minorEastAsia" w:hAnsiTheme="minorHAnsi" w:cstheme="minorBidi"/>
            <w:noProof/>
            <w:sz w:val="22"/>
            <w:szCs w:val="22"/>
          </w:rPr>
          <w:tab/>
        </w:r>
        <w:r w:rsidRPr="00477B3B">
          <w:rPr>
            <w:rStyle w:val="Lienhypertexte"/>
          </w:rPr>
          <w:t>Route des cours</w:t>
        </w:r>
        <w:r>
          <w:rPr>
            <w:noProof/>
            <w:webHidden/>
          </w:rPr>
          <w:tab/>
        </w:r>
        <w:r>
          <w:rPr>
            <w:noProof/>
            <w:webHidden/>
          </w:rPr>
          <w:fldChar w:fldCharType="begin"/>
        </w:r>
        <w:r>
          <w:rPr>
            <w:noProof/>
            <w:webHidden/>
          </w:rPr>
          <w:instrText xml:space="preserve"> PAGEREF _Toc450783066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7" w:history="1">
        <w:r w:rsidRPr="00477B3B">
          <w:rPr>
            <w:rStyle w:val="Lienhypertexte"/>
          </w:rPr>
          <w:t>6.2.3.</w:t>
        </w:r>
        <w:r>
          <w:rPr>
            <w:rFonts w:asciiTheme="minorHAnsi" w:eastAsiaTheme="minorEastAsia" w:hAnsiTheme="minorHAnsi" w:cstheme="minorBidi"/>
            <w:noProof/>
            <w:sz w:val="22"/>
            <w:szCs w:val="22"/>
          </w:rPr>
          <w:tab/>
        </w:r>
        <w:r w:rsidRPr="00477B3B">
          <w:rPr>
            <w:rStyle w:val="Lienhypertexte"/>
          </w:rPr>
          <w:t>Route élève</w:t>
        </w:r>
        <w:r>
          <w:rPr>
            <w:noProof/>
            <w:webHidden/>
          </w:rPr>
          <w:tab/>
        </w:r>
        <w:r>
          <w:rPr>
            <w:noProof/>
            <w:webHidden/>
          </w:rPr>
          <w:fldChar w:fldCharType="begin"/>
        </w:r>
        <w:r>
          <w:rPr>
            <w:noProof/>
            <w:webHidden/>
          </w:rPr>
          <w:instrText xml:space="preserve"> PAGEREF _Toc450783067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8" w:history="1">
        <w:r w:rsidRPr="00477B3B">
          <w:rPr>
            <w:rStyle w:val="Lienhypertexte"/>
          </w:rPr>
          <w:t>6.2.4.</w:t>
        </w:r>
        <w:r>
          <w:rPr>
            <w:rFonts w:asciiTheme="minorHAnsi" w:eastAsiaTheme="minorEastAsia" w:hAnsiTheme="minorHAnsi" w:cstheme="minorBidi"/>
            <w:noProof/>
            <w:sz w:val="22"/>
            <w:szCs w:val="22"/>
          </w:rPr>
          <w:tab/>
        </w:r>
        <w:r w:rsidRPr="00477B3B">
          <w:rPr>
            <w:rStyle w:val="Lienhypertexte"/>
          </w:rPr>
          <w:t>Route présence</w:t>
        </w:r>
        <w:r>
          <w:rPr>
            <w:noProof/>
            <w:webHidden/>
          </w:rPr>
          <w:tab/>
        </w:r>
        <w:r>
          <w:rPr>
            <w:noProof/>
            <w:webHidden/>
          </w:rPr>
          <w:fldChar w:fldCharType="begin"/>
        </w:r>
        <w:r>
          <w:rPr>
            <w:noProof/>
            <w:webHidden/>
          </w:rPr>
          <w:instrText xml:space="preserve"> PAGEREF _Toc450783068 \h </w:instrText>
        </w:r>
        <w:r>
          <w:rPr>
            <w:noProof/>
            <w:webHidden/>
          </w:rPr>
        </w:r>
        <w:r>
          <w:rPr>
            <w:noProof/>
            <w:webHidden/>
          </w:rPr>
          <w:fldChar w:fldCharType="separate"/>
        </w:r>
        <w:r>
          <w:rPr>
            <w:noProof/>
            <w:webHidden/>
          </w:rPr>
          <w:t>12</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69" w:history="1">
        <w:r w:rsidRPr="00477B3B">
          <w:rPr>
            <w:rStyle w:val="Lienhypertexte"/>
          </w:rPr>
          <w:t>6.2.5.</w:t>
        </w:r>
        <w:r>
          <w:rPr>
            <w:rFonts w:asciiTheme="minorHAnsi" w:eastAsiaTheme="minorEastAsia" w:hAnsiTheme="minorHAnsi" w:cstheme="minorBidi"/>
            <w:noProof/>
            <w:sz w:val="22"/>
            <w:szCs w:val="22"/>
          </w:rPr>
          <w:tab/>
        </w:r>
        <w:r w:rsidRPr="00477B3B">
          <w:rPr>
            <w:rStyle w:val="Lienhypertexte"/>
          </w:rPr>
          <w:t>Route insertion Elève</w:t>
        </w:r>
        <w:r>
          <w:rPr>
            <w:noProof/>
            <w:webHidden/>
          </w:rPr>
          <w:tab/>
        </w:r>
        <w:r>
          <w:rPr>
            <w:noProof/>
            <w:webHidden/>
          </w:rPr>
          <w:fldChar w:fldCharType="begin"/>
        </w:r>
        <w:r>
          <w:rPr>
            <w:noProof/>
            <w:webHidden/>
          </w:rPr>
          <w:instrText xml:space="preserve"> PAGEREF _Toc450783069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0" w:history="1">
        <w:r w:rsidRPr="00477B3B">
          <w:rPr>
            <w:rStyle w:val="Lienhypertexte"/>
          </w:rPr>
          <w:t>6.2.6.</w:t>
        </w:r>
        <w:r>
          <w:rPr>
            <w:rFonts w:asciiTheme="minorHAnsi" w:eastAsiaTheme="minorEastAsia" w:hAnsiTheme="minorHAnsi" w:cstheme="minorBidi"/>
            <w:noProof/>
            <w:sz w:val="22"/>
            <w:szCs w:val="22"/>
          </w:rPr>
          <w:tab/>
        </w:r>
        <w:r w:rsidRPr="00477B3B">
          <w:rPr>
            <w:rStyle w:val="Lienhypertexte"/>
          </w:rPr>
          <w:t>Route insertion Cours</w:t>
        </w:r>
        <w:r>
          <w:rPr>
            <w:noProof/>
            <w:webHidden/>
          </w:rPr>
          <w:tab/>
        </w:r>
        <w:r>
          <w:rPr>
            <w:noProof/>
            <w:webHidden/>
          </w:rPr>
          <w:fldChar w:fldCharType="begin"/>
        </w:r>
        <w:r>
          <w:rPr>
            <w:noProof/>
            <w:webHidden/>
          </w:rPr>
          <w:instrText xml:space="preserve"> PAGEREF _Toc450783070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1" w:history="1">
        <w:r w:rsidRPr="00477B3B">
          <w:rPr>
            <w:rStyle w:val="Lienhypertexte"/>
          </w:rPr>
          <w:t>6.2.7.</w:t>
        </w:r>
        <w:r>
          <w:rPr>
            <w:rFonts w:asciiTheme="minorHAnsi" w:eastAsiaTheme="minorEastAsia" w:hAnsiTheme="minorHAnsi" w:cstheme="minorBidi"/>
            <w:noProof/>
            <w:sz w:val="22"/>
            <w:szCs w:val="22"/>
          </w:rPr>
          <w:tab/>
        </w:r>
        <w:r w:rsidRPr="00477B3B">
          <w:rPr>
            <w:rStyle w:val="Lienhypertexte"/>
          </w:rPr>
          <w:t>Route insertion feuille présence</w:t>
        </w:r>
        <w:r>
          <w:rPr>
            <w:noProof/>
            <w:webHidden/>
          </w:rPr>
          <w:tab/>
        </w:r>
        <w:r>
          <w:rPr>
            <w:noProof/>
            <w:webHidden/>
          </w:rPr>
          <w:fldChar w:fldCharType="begin"/>
        </w:r>
        <w:r>
          <w:rPr>
            <w:noProof/>
            <w:webHidden/>
          </w:rPr>
          <w:instrText xml:space="preserve"> PAGEREF _Toc450783071 \h </w:instrText>
        </w:r>
        <w:r>
          <w:rPr>
            <w:noProof/>
            <w:webHidden/>
          </w:rPr>
        </w:r>
        <w:r>
          <w:rPr>
            <w:noProof/>
            <w:webHidden/>
          </w:rPr>
          <w:fldChar w:fldCharType="separate"/>
        </w:r>
        <w:r>
          <w:rPr>
            <w:noProof/>
            <w:webHidden/>
          </w:rPr>
          <w:t>13</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72" w:history="1">
        <w:r w:rsidRPr="00477B3B">
          <w:rPr>
            <w:rStyle w:val="Lienhypertexte"/>
          </w:rPr>
          <w:t>7.</w:t>
        </w:r>
        <w:r>
          <w:rPr>
            <w:rFonts w:asciiTheme="minorHAnsi" w:eastAsiaTheme="minorEastAsia" w:hAnsiTheme="minorHAnsi" w:cstheme="minorBidi"/>
            <w:bCs w:val="0"/>
            <w:noProof/>
            <w:sz w:val="22"/>
            <w:szCs w:val="22"/>
          </w:rPr>
          <w:tab/>
        </w:r>
        <w:r w:rsidRPr="00477B3B">
          <w:rPr>
            <w:rStyle w:val="Lienhypertexte"/>
          </w:rPr>
          <w:t>Serveur Web : NodeJs</w:t>
        </w:r>
        <w:r>
          <w:rPr>
            <w:noProof/>
            <w:webHidden/>
          </w:rPr>
          <w:tab/>
        </w:r>
        <w:r>
          <w:rPr>
            <w:noProof/>
            <w:webHidden/>
          </w:rPr>
          <w:fldChar w:fldCharType="begin"/>
        </w:r>
        <w:r>
          <w:rPr>
            <w:noProof/>
            <w:webHidden/>
          </w:rPr>
          <w:instrText xml:space="preserve"> PAGEREF _Toc450783072 \h </w:instrText>
        </w:r>
        <w:r>
          <w:rPr>
            <w:noProof/>
            <w:webHidden/>
          </w:rPr>
        </w:r>
        <w:r>
          <w:rPr>
            <w:noProof/>
            <w:webHidden/>
          </w:rPr>
          <w:fldChar w:fldCharType="separate"/>
        </w:r>
        <w:r>
          <w:rPr>
            <w:noProof/>
            <w:webHidden/>
          </w:rPr>
          <w:t>14</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3" w:history="1">
        <w:r w:rsidRPr="00477B3B">
          <w:rPr>
            <w:rStyle w:val="Lienhypertexte"/>
          </w:rPr>
          <w:t>7.1.</w:t>
        </w:r>
        <w:r>
          <w:rPr>
            <w:rFonts w:asciiTheme="minorHAnsi" w:eastAsiaTheme="minorEastAsia" w:hAnsiTheme="minorHAnsi" w:cstheme="minorBidi"/>
            <w:b w:val="0"/>
            <w:bCs w:val="0"/>
            <w:noProof/>
            <w:sz w:val="22"/>
            <w:szCs w:val="22"/>
          </w:rPr>
          <w:tab/>
        </w:r>
        <w:r w:rsidRPr="00477B3B">
          <w:rPr>
            <w:rStyle w:val="Lienhypertexte"/>
          </w:rPr>
          <w:t>Partie Connexion</w:t>
        </w:r>
        <w:r>
          <w:rPr>
            <w:noProof/>
            <w:webHidden/>
          </w:rPr>
          <w:tab/>
        </w:r>
        <w:r>
          <w:rPr>
            <w:noProof/>
            <w:webHidden/>
          </w:rPr>
          <w:fldChar w:fldCharType="begin"/>
        </w:r>
        <w:r>
          <w:rPr>
            <w:noProof/>
            <w:webHidden/>
          </w:rPr>
          <w:instrText xml:space="preserve"> PAGEREF _Toc450783073 \h </w:instrText>
        </w:r>
        <w:r>
          <w:rPr>
            <w:noProof/>
            <w:webHidden/>
          </w:rPr>
        </w:r>
        <w:r>
          <w:rPr>
            <w:noProof/>
            <w:webHidden/>
          </w:rPr>
          <w:fldChar w:fldCharType="separate"/>
        </w:r>
        <w:r>
          <w:rPr>
            <w:noProof/>
            <w:webHidden/>
          </w:rPr>
          <w:t>14</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4" w:history="1">
        <w:r w:rsidRPr="00477B3B">
          <w:rPr>
            <w:rStyle w:val="Lienhypertexte"/>
          </w:rPr>
          <w:t>7.2.</w:t>
        </w:r>
        <w:r>
          <w:rPr>
            <w:rFonts w:asciiTheme="minorHAnsi" w:eastAsiaTheme="minorEastAsia" w:hAnsiTheme="minorHAnsi" w:cstheme="minorBidi"/>
            <w:b w:val="0"/>
            <w:bCs w:val="0"/>
            <w:noProof/>
            <w:sz w:val="22"/>
            <w:szCs w:val="22"/>
          </w:rPr>
          <w:tab/>
        </w:r>
        <w:r w:rsidRPr="00477B3B">
          <w:rPr>
            <w:rStyle w:val="Lienhypertexte"/>
          </w:rPr>
          <w:t>Partie Elève</w:t>
        </w:r>
        <w:r>
          <w:rPr>
            <w:noProof/>
            <w:webHidden/>
          </w:rPr>
          <w:tab/>
        </w:r>
        <w:r>
          <w:rPr>
            <w:noProof/>
            <w:webHidden/>
          </w:rPr>
          <w:fldChar w:fldCharType="begin"/>
        </w:r>
        <w:r>
          <w:rPr>
            <w:noProof/>
            <w:webHidden/>
          </w:rPr>
          <w:instrText xml:space="preserve"> PAGEREF _Toc450783074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5" w:history="1">
        <w:r w:rsidRPr="00477B3B">
          <w:rPr>
            <w:rStyle w:val="Lienhypertexte"/>
          </w:rPr>
          <w:t>7.2.1.</w:t>
        </w:r>
        <w:r>
          <w:rPr>
            <w:rFonts w:asciiTheme="minorHAnsi" w:eastAsiaTheme="minorEastAsia" w:hAnsiTheme="minorHAnsi" w:cstheme="minorBidi"/>
            <w:noProof/>
            <w:sz w:val="22"/>
            <w:szCs w:val="22"/>
          </w:rPr>
          <w:tab/>
        </w:r>
        <w:r w:rsidRPr="00477B3B">
          <w:rPr>
            <w:rStyle w:val="Lienhypertexte"/>
          </w:rPr>
          <w:t>Avant Scan</w:t>
        </w:r>
        <w:r>
          <w:rPr>
            <w:noProof/>
            <w:webHidden/>
          </w:rPr>
          <w:tab/>
        </w:r>
        <w:r>
          <w:rPr>
            <w:noProof/>
            <w:webHidden/>
          </w:rPr>
          <w:fldChar w:fldCharType="begin"/>
        </w:r>
        <w:r>
          <w:rPr>
            <w:noProof/>
            <w:webHidden/>
          </w:rPr>
          <w:instrText xml:space="preserve"> PAGEREF _Toc450783075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6" w:history="1">
        <w:r w:rsidRPr="00477B3B">
          <w:rPr>
            <w:rStyle w:val="Lienhypertexte"/>
          </w:rPr>
          <w:t>7.2.2.</w:t>
        </w:r>
        <w:r>
          <w:rPr>
            <w:rFonts w:asciiTheme="minorHAnsi" w:eastAsiaTheme="minorEastAsia" w:hAnsiTheme="minorHAnsi" w:cstheme="minorBidi"/>
            <w:noProof/>
            <w:sz w:val="22"/>
            <w:szCs w:val="22"/>
          </w:rPr>
          <w:tab/>
        </w:r>
        <w:r w:rsidRPr="00477B3B">
          <w:rPr>
            <w:rStyle w:val="Lienhypertexte"/>
          </w:rPr>
          <w:t>Après Scan</w:t>
        </w:r>
        <w:r>
          <w:rPr>
            <w:noProof/>
            <w:webHidden/>
          </w:rPr>
          <w:tab/>
        </w:r>
        <w:r>
          <w:rPr>
            <w:noProof/>
            <w:webHidden/>
          </w:rPr>
          <w:fldChar w:fldCharType="begin"/>
        </w:r>
        <w:r>
          <w:rPr>
            <w:noProof/>
            <w:webHidden/>
          </w:rPr>
          <w:instrText xml:space="preserve"> PAGEREF _Toc450783076 \h </w:instrText>
        </w:r>
        <w:r>
          <w:rPr>
            <w:noProof/>
            <w:webHidden/>
          </w:rPr>
        </w:r>
        <w:r>
          <w:rPr>
            <w:noProof/>
            <w:webHidden/>
          </w:rPr>
          <w:fldChar w:fldCharType="separate"/>
        </w:r>
        <w:r>
          <w:rPr>
            <w:noProof/>
            <w:webHidden/>
          </w:rPr>
          <w:t>15</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77" w:history="1">
        <w:r w:rsidRPr="00477B3B">
          <w:rPr>
            <w:rStyle w:val="Lienhypertexte"/>
          </w:rPr>
          <w:t>7.3.</w:t>
        </w:r>
        <w:r>
          <w:rPr>
            <w:rFonts w:asciiTheme="minorHAnsi" w:eastAsiaTheme="minorEastAsia" w:hAnsiTheme="minorHAnsi" w:cstheme="minorBidi"/>
            <w:b w:val="0"/>
            <w:bCs w:val="0"/>
            <w:noProof/>
            <w:sz w:val="22"/>
            <w:szCs w:val="22"/>
          </w:rPr>
          <w:tab/>
        </w:r>
        <w:r w:rsidRPr="00477B3B">
          <w:rPr>
            <w:rStyle w:val="Lienhypertexte"/>
          </w:rPr>
          <w:t>Partie administrateur</w:t>
        </w:r>
        <w:r>
          <w:rPr>
            <w:noProof/>
            <w:webHidden/>
          </w:rPr>
          <w:tab/>
        </w:r>
        <w:r>
          <w:rPr>
            <w:noProof/>
            <w:webHidden/>
          </w:rPr>
          <w:fldChar w:fldCharType="begin"/>
        </w:r>
        <w:r>
          <w:rPr>
            <w:noProof/>
            <w:webHidden/>
          </w:rPr>
          <w:instrText xml:space="preserve"> PAGEREF _Toc450783077 \h </w:instrText>
        </w:r>
        <w:r>
          <w:rPr>
            <w:noProof/>
            <w:webHidden/>
          </w:rPr>
        </w:r>
        <w:r>
          <w:rPr>
            <w:noProof/>
            <w:webHidden/>
          </w:rPr>
          <w:fldChar w:fldCharType="separate"/>
        </w:r>
        <w:r>
          <w:rPr>
            <w:noProof/>
            <w:webHidden/>
          </w:rPr>
          <w:t>16</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8" w:history="1">
        <w:r w:rsidRPr="00477B3B">
          <w:rPr>
            <w:rStyle w:val="Lienhypertexte"/>
          </w:rPr>
          <w:t>7.3.1.</w:t>
        </w:r>
        <w:r>
          <w:rPr>
            <w:rFonts w:asciiTheme="minorHAnsi" w:eastAsiaTheme="minorEastAsia" w:hAnsiTheme="minorHAnsi" w:cstheme="minorBidi"/>
            <w:noProof/>
            <w:sz w:val="22"/>
            <w:szCs w:val="22"/>
          </w:rPr>
          <w:tab/>
        </w:r>
        <w:r w:rsidRPr="00477B3B">
          <w:rPr>
            <w:rStyle w:val="Lienhypertexte"/>
          </w:rPr>
          <w:t>Panel administrateur principal</w:t>
        </w:r>
        <w:r>
          <w:rPr>
            <w:noProof/>
            <w:webHidden/>
          </w:rPr>
          <w:tab/>
        </w:r>
        <w:r>
          <w:rPr>
            <w:noProof/>
            <w:webHidden/>
          </w:rPr>
          <w:fldChar w:fldCharType="begin"/>
        </w:r>
        <w:r>
          <w:rPr>
            <w:noProof/>
            <w:webHidden/>
          </w:rPr>
          <w:instrText xml:space="preserve"> PAGEREF _Toc450783078 \h </w:instrText>
        </w:r>
        <w:r>
          <w:rPr>
            <w:noProof/>
            <w:webHidden/>
          </w:rPr>
        </w:r>
        <w:r>
          <w:rPr>
            <w:noProof/>
            <w:webHidden/>
          </w:rPr>
          <w:fldChar w:fldCharType="separate"/>
        </w:r>
        <w:r>
          <w:rPr>
            <w:noProof/>
            <w:webHidden/>
          </w:rPr>
          <w:t>16</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79" w:history="1">
        <w:r w:rsidRPr="00477B3B">
          <w:rPr>
            <w:rStyle w:val="Lienhypertexte"/>
          </w:rPr>
          <w:t>7.3.2.</w:t>
        </w:r>
        <w:r>
          <w:rPr>
            <w:rFonts w:asciiTheme="minorHAnsi" w:eastAsiaTheme="minorEastAsia" w:hAnsiTheme="minorHAnsi" w:cstheme="minorBidi"/>
            <w:noProof/>
            <w:sz w:val="22"/>
            <w:szCs w:val="22"/>
          </w:rPr>
          <w:tab/>
        </w:r>
        <w:r w:rsidRPr="00477B3B">
          <w:rPr>
            <w:rStyle w:val="Lienhypertexte"/>
          </w:rPr>
          <w:t>Gestion des étudiants</w:t>
        </w:r>
        <w:r>
          <w:rPr>
            <w:noProof/>
            <w:webHidden/>
          </w:rPr>
          <w:tab/>
        </w:r>
        <w:r>
          <w:rPr>
            <w:noProof/>
            <w:webHidden/>
          </w:rPr>
          <w:fldChar w:fldCharType="begin"/>
        </w:r>
        <w:r>
          <w:rPr>
            <w:noProof/>
            <w:webHidden/>
          </w:rPr>
          <w:instrText xml:space="preserve"> PAGEREF _Toc450783079 \h </w:instrText>
        </w:r>
        <w:r>
          <w:rPr>
            <w:noProof/>
            <w:webHidden/>
          </w:rPr>
        </w:r>
        <w:r>
          <w:rPr>
            <w:noProof/>
            <w:webHidden/>
          </w:rPr>
          <w:fldChar w:fldCharType="separate"/>
        </w:r>
        <w:r>
          <w:rPr>
            <w:noProof/>
            <w:webHidden/>
          </w:rPr>
          <w:t>17</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0" w:history="1">
        <w:r w:rsidRPr="00477B3B">
          <w:rPr>
            <w:rStyle w:val="Lienhypertexte"/>
          </w:rPr>
          <w:t>7.3.3.</w:t>
        </w:r>
        <w:r>
          <w:rPr>
            <w:rFonts w:asciiTheme="minorHAnsi" w:eastAsiaTheme="minorEastAsia" w:hAnsiTheme="minorHAnsi" w:cstheme="minorBidi"/>
            <w:noProof/>
            <w:sz w:val="22"/>
            <w:szCs w:val="22"/>
          </w:rPr>
          <w:tab/>
        </w:r>
        <w:r w:rsidRPr="00477B3B">
          <w:rPr>
            <w:rStyle w:val="Lienhypertexte"/>
          </w:rPr>
          <w:t>Gestion des cours</w:t>
        </w:r>
        <w:r>
          <w:rPr>
            <w:noProof/>
            <w:webHidden/>
          </w:rPr>
          <w:tab/>
        </w:r>
        <w:r>
          <w:rPr>
            <w:noProof/>
            <w:webHidden/>
          </w:rPr>
          <w:fldChar w:fldCharType="begin"/>
        </w:r>
        <w:r>
          <w:rPr>
            <w:noProof/>
            <w:webHidden/>
          </w:rPr>
          <w:instrText xml:space="preserve"> PAGEREF _Toc450783080 \h </w:instrText>
        </w:r>
        <w:r>
          <w:rPr>
            <w:noProof/>
            <w:webHidden/>
          </w:rPr>
        </w:r>
        <w:r>
          <w:rPr>
            <w:noProof/>
            <w:webHidden/>
          </w:rPr>
          <w:fldChar w:fldCharType="separate"/>
        </w:r>
        <w:r>
          <w:rPr>
            <w:noProof/>
            <w:webHidden/>
          </w:rPr>
          <w:t>18</w:t>
        </w:r>
        <w:r>
          <w:rPr>
            <w:noProof/>
            <w:webHidden/>
          </w:rPr>
          <w:fldChar w:fldCharType="end"/>
        </w:r>
      </w:hyperlink>
    </w:p>
    <w:p w:rsidR="008B6AF0" w:rsidRDefault="008B6AF0">
      <w:pPr>
        <w:pStyle w:val="TM1"/>
        <w:rPr>
          <w:rFonts w:asciiTheme="minorHAnsi" w:eastAsiaTheme="minorEastAsia" w:hAnsiTheme="minorHAnsi" w:cstheme="minorBidi"/>
          <w:bCs w:val="0"/>
          <w:noProof/>
          <w:sz w:val="22"/>
          <w:szCs w:val="22"/>
        </w:rPr>
      </w:pPr>
      <w:hyperlink w:anchor="_Toc450783081" w:history="1">
        <w:r w:rsidRPr="00477B3B">
          <w:rPr>
            <w:rStyle w:val="Lienhypertexte"/>
          </w:rPr>
          <w:t>8.</w:t>
        </w:r>
        <w:r>
          <w:rPr>
            <w:rFonts w:asciiTheme="minorHAnsi" w:eastAsiaTheme="minorEastAsia" w:hAnsiTheme="minorHAnsi" w:cstheme="minorBidi"/>
            <w:bCs w:val="0"/>
            <w:noProof/>
            <w:sz w:val="22"/>
            <w:szCs w:val="22"/>
          </w:rPr>
          <w:tab/>
        </w:r>
        <w:r w:rsidRPr="00477B3B">
          <w:rPr>
            <w:rStyle w:val="Lienhypertexte"/>
          </w:rPr>
          <w:t>Déploiement du projet</w:t>
        </w:r>
        <w:r>
          <w:rPr>
            <w:noProof/>
            <w:webHidden/>
          </w:rPr>
          <w:tab/>
        </w:r>
        <w:r>
          <w:rPr>
            <w:noProof/>
            <w:webHidden/>
          </w:rPr>
          <w:fldChar w:fldCharType="begin"/>
        </w:r>
        <w:r>
          <w:rPr>
            <w:noProof/>
            <w:webHidden/>
          </w:rPr>
          <w:instrText xml:space="preserve"> PAGEREF _Toc450783081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2" w:history="1">
        <w:r w:rsidRPr="00477B3B">
          <w:rPr>
            <w:rStyle w:val="Lienhypertexte"/>
          </w:rPr>
          <w:t>8.1.</w:t>
        </w:r>
        <w:r>
          <w:rPr>
            <w:rFonts w:asciiTheme="minorHAnsi" w:eastAsiaTheme="minorEastAsia" w:hAnsiTheme="minorHAnsi" w:cstheme="minorBidi"/>
            <w:b w:val="0"/>
            <w:bCs w:val="0"/>
            <w:noProof/>
            <w:sz w:val="22"/>
            <w:szCs w:val="22"/>
          </w:rPr>
          <w:tab/>
        </w:r>
        <w:r w:rsidRPr="00477B3B">
          <w:rPr>
            <w:rStyle w:val="Lienhypertexte"/>
          </w:rPr>
          <w:t>Déploiement de la base de données</w:t>
        </w:r>
        <w:r>
          <w:rPr>
            <w:noProof/>
            <w:webHidden/>
          </w:rPr>
          <w:tab/>
        </w:r>
        <w:r>
          <w:rPr>
            <w:noProof/>
            <w:webHidden/>
          </w:rPr>
          <w:fldChar w:fldCharType="begin"/>
        </w:r>
        <w:r>
          <w:rPr>
            <w:noProof/>
            <w:webHidden/>
          </w:rPr>
          <w:instrText xml:space="preserve"> PAGEREF _Toc450783082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3" w:history="1">
        <w:r w:rsidRPr="00477B3B">
          <w:rPr>
            <w:rStyle w:val="Lienhypertexte"/>
          </w:rPr>
          <w:t>8.1.1.</w:t>
        </w:r>
        <w:r>
          <w:rPr>
            <w:rFonts w:asciiTheme="minorHAnsi" w:eastAsiaTheme="minorEastAsia" w:hAnsiTheme="minorHAnsi" w:cstheme="minorBidi"/>
            <w:noProof/>
            <w:sz w:val="22"/>
            <w:szCs w:val="22"/>
          </w:rPr>
          <w:tab/>
        </w:r>
        <w:r w:rsidRPr="00477B3B">
          <w:rPr>
            <w:rStyle w:val="Lienhypertexte"/>
          </w:rPr>
          <w:t>Prérequis</w:t>
        </w:r>
        <w:r>
          <w:rPr>
            <w:noProof/>
            <w:webHidden/>
          </w:rPr>
          <w:tab/>
        </w:r>
        <w:r>
          <w:rPr>
            <w:noProof/>
            <w:webHidden/>
          </w:rPr>
          <w:fldChar w:fldCharType="begin"/>
        </w:r>
        <w:r>
          <w:rPr>
            <w:noProof/>
            <w:webHidden/>
          </w:rPr>
          <w:instrText xml:space="preserve"> PAGEREF _Toc450783083 \h </w:instrText>
        </w:r>
        <w:r>
          <w:rPr>
            <w:noProof/>
            <w:webHidden/>
          </w:rPr>
        </w:r>
        <w:r>
          <w:rPr>
            <w:noProof/>
            <w:webHidden/>
          </w:rPr>
          <w:fldChar w:fldCharType="separate"/>
        </w:r>
        <w:r>
          <w:rPr>
            <w:noProof/>
            <w:webHidden/>
          </w:rPr>
          <w:t>19</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4" w:history="1">
        <w:r w:rsidRPr="00477B3B">
          <w:rPr>
            <w:rStyle w:val="Lienhypertexte"/>
          </w:rPr>
          <w:t>8.1.2.</w:t>
        </w:r>
        <w:r>
          <w:rPr>
            <w:rFonts w:asciiTheme="minorHAnsi" w:eastAsiaTheme="minorEastAsia" w:hAnsiTheme="minorHAnsi" w:cstheme="minorBidi"/>
            <w:noProof/>
            <w:sz w:val="22"/>
            <w:szCs w:val="22"/>
          </w:rPr>
          <w:tab/>
        </w:r>
        <w:r w:rsidRPr="00477B3B">
          <w:rPr>
            <w:rStyle w:val="Lienhypertexte"/>
          </w:rPr>
          <w:t>Exécution du script DataBuild.sh</w:t>
        </w:r>
        <w:r>
          <w:rPr>
            <w:noProof/>
            <w:webHidden/>
          </w:rPr>
          <w:tab/>
        </w:r>
        <w:r>
          <w:rPr>
            <w:noProof/>
            <w:webHidden/>
          </w:rPr>
          <w:fldChar w:fldCharType="begin"/>
        </w:r>
        <w:r>
          <w:rPr>
            <w:noProof/>
            <w:webHidden/>
          </w:rPr>
          <w:instrText xml:space="preserve"> PAGEREF _Toc450783084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5" w:history="1">
        <w:r w:rsidRPr="00477B3B">
          <w:rPr>
            <w:rStyle w:val="Lienhypertexte"/>
          </w:rPr>
          <w:t>8.2.</w:t>
        </w:r>
        <w:r>
          <w:rPr>
            <w:rFonts w:asciiTheme="minorHAnsi" w:eastAsiaTheme="minorEastAsia" w:hAnsiTheme="minorHAnsi" w:cstheme="minorBidi"/>
            <w:b w:val="0"/>
            <w:bCs w:val="0"/>
            <w:noProof/>
            <w:sz w:val="22"/>
            <w:szCs w:val="22"/>
          </w:rPr>
          <w:tab/>
        </w:r>
        <w:r w:rsidRPr="00477B3B">
          <w:rPr>
            <w:rStyle w:val="Lienhypertexte"/>
          </w:rPr>
          <w:t>Lancement du server Jetty sous éclipse</w:t>
        </w:r>
        <w:r>
          <w:rPr>
            <w:noProof/>
            <w:webHidden/>
          </w:rPr>
          <w:tab/>
        </w:r>
        <w:r>
          <w:rPr>
            <w:noProof/>
            <w:webHidden/>
          </w:rPr>
          <w:fldChar w:fldCharType="begin"/>
        </w:r>
        <w:r>
          <w:rPr>
            <w:noProof/>
            <w:webHidden/>
          </w:rPr>
          <w:instrText xml:space="preserve"> PAGEREF _Toc450783085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6" w:history="1">
        <w:r w:rsidRPr="00477B3B">
          <w:rPr>
            <w:rStyle w:val="Lienhypertexte"/>
          </w:rPr>
          <w:t>8.2.1.</w:t>
        </w:r>
        <w:r>
          <w:rPr>
            <w:rFonts w:asciiTheme="minorHAnsi" w:eastAsiaTheme="minorEastAsia" w:hAnsiTheme="minorHAnsi" w:cstheme="minorBidi"/>
            <w:noProof/>
            <w:sz w:val="22"/>
            <w:szCs w:val="22"/>
          </w:rPr>
          <w:tab/>
        </w:r>
        <w:r w:rsidRPr="00477B3B">
          <w:rPr>
            <w:rStyle w:val="Lienhypertexte"/>
          </w:rPr>
          <w:t>Configuration d’éclipse</w:t>
        </w:r>
        <w:r>
          <w:rPr>
            <w:noProof/>
            <w:webHidden/>
          </w:rPr>
          <w:tab/>
        </w:r>
        <w:r>
          <w:rPr>
            <w:noProof/>
            <w:webHidden/>
          </w:rPr>
          <w:fldChar w:fldCharType="begin"/>
        </w:r>
        <w:r>
          <w:rPr>
            <w:noProof/>
            <w:webHidden/>
          </w:rPr>
          <w:instrText xml:space="preserve"> PAGEREF _Toc450783086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7" w:history="1">
        <w:r w:rsidRPr="00477B3B">
          <w:rPr>
            <w:rStyle w:val="Lienhypertexte"/>
          </w:rPr>
          <w:t>8.2.2.</w:t>
        </w:r>
        <w:r>
          <w:rPr>
            <w:rFonts w:asciiTheme="minorHAnsi" w:eastAsiaTheme="minorEastAsia" w:hAnsiTheme="minorHAnsi" w:cstheme="minorBidi"/>
            <w:noProof/>
            <w:sz w:val="22"/>
            <w:szCs w:val="22"/>
          </w:rPr>
          <w:tab/>
        </w:r>
        <w:r w:rsidRPr="00477B3B">
          <w:rPr>
            <w:rStyle w:val="Lienhypertexte"/>
          </w:rPr>
          <w:t>Configuration de Maven et lancement du serveur</w:t>
        </w:r>
        <w:r>
          <w:rPr>
            <w:noProof/>
            <w:webHidden/>
          </w:rPr>
          <w:tab/>
        </w:r>
        <w:r>
          <w:rPr>
            <w:noProof/>
            <w:webHidden/>
          </w:rPr>
          <w:fldChar w:fldCharType="begin"/>
        </w:r>
        <w:r>
          <w:rPr>
            <w:noProof/>
            <w:webHidden/>
          </w:rPr>
          <w:instrText xml:space="preserve"> PAGEREF _Toc450783087 \h </w:instrText>
        </w:r>
        <w:r>
          <w:rPr>
            <w:noProof/>
            <w:webHidden/>
          </w:rPr>
        </w:r>
        <w:r>
          <w:rPr>
            <w:noProof/>
            <w:webHidden/>
          </w:rPr>
          <w:fldChar w:fldCharType="separate"/>
        </w:r>
        <w:r>
          <w:rPr>
            <w:noProof/>
            <w:webHidden/>
          </w:rPr>
          <w:t>20</w:t>
        </w:r>
        <w:r>
          <w:rPr>
            <w:noProof/>
            <w:webHidden/>
          </w:rPr>
          <w:fldChar w:fldCharType="end"/>
        </w:r>
      </w:hyperlink>
    </w:p>
    <w:p w:rsidR="008B6AF0" w:rsidRDefault="008B6AF0">
      <w:pPr>
        <w:pStyle w:val="TM2"/>
        <w:rPr>
          <w:rFonts w:asciiTheme="minorHAnsi" w:eastAsiaTheme="minorEastAsia" w:hAnsiTheme="minorHAnsi" w:cstheme="minorBidi"/>
          <w:b w:val="0"/>
          <w:bCs w:val="0"/>
          <w:noProof/>
          <w:sz w:val="22"/>
          <w:szCs w:val="22"/>
        </w:rPr>
      </w:pPr>
      <w:hyperlink w:anchor="_Toc450783088" w:history="1">
        <w:r w:rsidRPr="00477B3B">
          <w:rPr>
            <w:rStyle w:val="Lienhypertexte"/>
          </w:rPr>
          <w:t>8.3.</w:t>
        </w:r>
        <w:r>
          <w:rPr>
            <w:rFonts w:asciiTheme="minorHAnsi" w:eastAsiaTheme="minorEastAsia" w:hAnsiTheme="minorHAnsi" w:cstheme="minorBidi"/>
            <w:b w:val="0"/>
            <w:bCs w:val="0"/>
            <w:noProof/>
            <w:sz w:val="22"/>
            <w:szCs w:val="22"/>
          </w:rPr>
          <w:tab/>
        </w:r>
        <w:r w:rsidRPr="00477B3B">
          <w:rPr>
            <w:rStyle w:val="Lienhypertexte"/>
          </w:rPr>
          <w:t>Configuration et lancement du server NodeJS</w:t>
        </w:r>
        <w:r>
          <w:rPr>
            <w:noProof/>
            <w:webHidden/>
          </w:rPr>
          <w:tab/>
        </w:r>
        <w:r>
          <w:rPr>
            <w:noProof/>
            <w:webHidden/>
          </w:rPr>
          <w:fldChar w:fldCharType="begin"/>
        </w:r>
        <w:r>
          <w:rPr>
            <w:noProof/>
            <w:webHidden/>
          </w:rPr>
          <w:instrText xml:space="preserve"> PAGEREF _Toc450783088 \h </w:instrText>
        </w:r>
        <w:r>
          <w:rPr>
            <w:noProof/>
            <w:webHidden/>
          </w:rPr>
        </w:r>
        <w:r>
          <w:rPr>
            <w:noProof/>
            <w:webHidden/>
          </w:rPr>
          <w:fldChar w:fldCharType="separate"/>
        </w:r>
        <w:r>
          <w:rPr>
            <w:noProof/>
            <w:webHidden/>
          </w:rPr>
          <w:t>21</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89" w:history="1">
        <w:r w:rsidRPr="00477B3B">
          <w:rPr>
            <w:rStyle w:val="Lienhypertexte"/>
          </w:rPr>
          <w:t>8.3.1.</w:t>
        </w:r>
        <w:r>
          <w:rPr>
            <w:rFonts w:asciiTheme="minorHAnsi" w:eastAsiaTheme="minorEastAsia" w:hAnsiTheme="minorHAnsi" w:cstheme="minorBidi"/>
            <w:noProof/>
            <w:sz w:val="22"/>
            <w:szCs w:val="22"/>
          </w:rPr>
          <w:tab/>
        </w:r>
        <w:r w:rsidRPr="00477B3B">
          <w:rPr>
            <w:rStyle w:val="Lienhypertexte"/>
          </w:rPr>
          <w:t>Installation des modules NodeJS</w:t>
        </w:r>
        <w:r>
          <w:rPr>
            <w:noProof/>
            <w:webHidden/>
          </w:rPr>
          <w:tab/>
        </w:r>
        <w:r>
          <w:rPr>
            <w:noProof/>
            <w:webHidden/>
          </w:rPr>
          <w:fldChar w:fldCharType="begin"/>
        </w:r>
        <w:r>
          <w:rPr>
            <w:noProof/>
            <w:webHidden/>
          </w:rPr>
          <w:instrText xml:space="preserve"> PAGEREF _Toc450783089 \h </w:instrText>
        </w:r>
        <w:r>
          <w:rPr>
            <w:noProof/>
            <w:webHidden/>
          </w:rPr>
        </w:r>
        <w:r>
          <w:rPr>
            <w:noProof/>
            <w:webHidden/>
          </w:rPr>
          <w:fldChar w:fldCharType="separate"/>
        </w:r>
        <w:r>
          <w:rPr>
            <w:noProof/>
            <w:webHidden/>
          </w:rPr>
          <w:t>21</w:t>
        </w:r>
        <w:r>
          <w:rPr>
            <w:noProof/>
            <w:webHidden/>
          </w:rPr>
          <w:fldChar w:fldCharType="end"/>
        </w:r>
      </w:hyperlink>
    </w:p>
    <w:p w:rsidR="008B6AF0" w:rsidRDefault="008B6AF0">
      <w:pPr>
        <w:pStyle w:val="TM3"/>
        <w:tabs>
          <w:tab w:val="left" w:pos="1320"/>
          <w:tab w:val="right" w:pos="9969"/>
        </w:tabs>
        <w:rPr>
          <w:rFonts w:asciiTheme="minorHAnsi" w:eastAsiaTheme="minorEastAsia" w:hAnsiTheme="minorHAnsi" w:cstheme="minorBidi"/>
          <w:noProof/>
          <w:sz w:val="22"/>
          <w:szCs w:val="22"/>
        </w:rPr>
      </w:pPr>
      <w:hyperlink w:anchor="_Toc450783090" w:history="1">
        <w:r w:rsidRPr="00477B3B">
          <w:rPr>
            <w:rStyle w:val="Lienhypertexte"/>
          </w:rPr>
          <w:t>8.3.2.</w:t>
        </w:r>
        <w:r>
          <w:rPr>
            <w:rFonts w:asciiTheme="minorHAnsi" w:eastAsiaTheme="minorEastAsia" w:hAnsiTheme="minorHAnsi" w:cstheme="minorBidi"/>
            <w:noProof/>
            <w:sz w:val="22"/>
            <w:szCs w:val="22"/>
          </w:rPr>
          <w:tab/>
        </w:r>
        <w:r w:rsidRPr="00477B3B">
          <w:rPr>
            <w:rStyle w:val="Lienhypertexte"/>
          </w:rPr>
          <w:t>Lancement du server</w:t>
        </w:r>
        <w:r>
          <w:rPr>
            <w:noProof/>
            <w:webHidden/>
          </w:rPr>
          <w:tab/>
        </w:r>
        <w:r>
          <w:rPr>
            <w:noProof/>
            <w:webHidden/>
          </w:rPr>
          <w:fldChar w:fldCharType="begin"/>
        </w:r>
        <w:r>
          <w:rPr>
            <w:noProof/>
            <w:webHidden/>
          </w:rPr>
          <w:instrText xml:space="preserve"> PAGEREF _Toc450783090 \h </w:instrText>
        </w:r>
        <w:r>
          <w:rPr>
            <w:noProof/>
            <w:webHidden/>
          </w:rPr>
        </w:r>
        <w:r>
          <w:rPr>
            <w:noProof/>
            <w:webHidden/>
          </w:rPr>
          <w:fldChar w:fldCharType="separate"/>
        </w:r>
        <w:r>
          <w:rPr>
            <w:noProof/>
            <w:webHidden/>
          </w:rPr>
          <w:t>21</w:t>
        </w:r>
        <w:r>
          <w:rPr>
            <w:noProof/>
            <w:webHidden/>
          </w:rPr>
          <w:fldChar w:fldCharType="end"/>
        </w:r>
      </w:hyperlink>
    </w:p>
    <w:p w:rsidR="00421A81" w:rsidRPr="006A461B" w:rsidRDefault="00421A81" w:rsidP="00421A81">
      <w:pPr>
        <w:spacing w:after="120" w:line="240" w:lineRule="auto"/>
        <w:rPr>
          <w:rFonts w:cs="Arial"/>
          <w:bCs/>
          <w:sz w:val="28"/>
          <w:szCs w:val="32"/>
        </w:rPr>
      </w:pPr>
      <w:r w:rsidRPr="006A461B">
        <w:rPr>
          <w:rFonts w:cs="Arial"/>
          <w:bCs/>
          <w:sz w:val="28"/>
          <w:szCs w:val="32"/>
        </w:rPr>
        <w:fldChar w:fldCharType="end"/>
      </w:r>
    </w:p>
    <w:p w:rsidR="00421A81" w:rsidRPr="006A461B" w:rsidRDefault="00421A81" w:rsidP="00421A81">
      <w:pPr>
        <w:pStyle w:val="Titre1"/>
        <w:spacing w:after="0"/>
      </w:pPr>
      <w:r w:rsidRPr="006A461B">
        <w:br w:type="page"/>
      </w:r>
      <w:fldSimple w:instr=" DOCPROPERTY  DOCSLABEL_introduction ">
        <w:bookmarkStart w:id="3" w:name="_Toc239818378"/>
        <w:bookmarkStart w:id="4" w:name="_Toc235931472"/>
        <w:bookmarkStart w:id="5" w:name="_Toc450783049"/>
        <w:r>
          <w:t>Introduction</w:t>
        </w:r>
        <w:bookmarkEnd w:id="3"/>
        <w:bookmarkEnd w:id="4"/>
        <w:bookmarkEnd w:id="5"/>
      </w:fldSimple>
    </w:p>
    <w:p w:rsidR="00421A81" w:rsidRDefault="00421A81" w:rsidP="00421A81">
      <w:r>
        <w:t xml:space="preserve">Ce document a pour objectif de présenter et de décrire fonctionnellement les cas d’utilisation relatifs au projet de gestion du présentéisme en cours dans le cadre du cours de RFID et de web service. </w:t>
      </w:r>
    </w:p>
    <w:p w:rsidR="00421A81" w:rsidRDefault="00421A81" w:rsidP="00421A81">
      <w:r>
        <w:t xml:space="preserve">La mise en place de cette application couvre deux axes majeurs :  </w:t>
      </w:r>
    </w:p>
    <w:p w:rsidR="00421A81" w:rsidRDefault="00421A81" w:rsidP="00421A81">
      <w:pPr>
        <w:pStyle w:val="Listepuces"/>
      </w:pPr>
      <w:r>
        <w:t xml:space="preserve">La mise en place d’une application faisant appel aux technologies de RFID </w:t>
      </w:r>
    </w:p>
    <w:p w:rsidR="00421A81" w:rsidRDefault="00421A81" w:rsidP="00421A81">
      <w:pPr>
        <w:pStyle w:val="Listepuces"/>
      </w:pPr>
      <w:r>
        <w:t>La mise en place d’une base de données pouvant enregistrer des données issus d’une carte sans contact</w:t>
      </w:r>
    </w:p>
    <w:p w:rsidR="00421A81" w:rsidRDefault="00421A81" w:rsidP="00421A81">
      <w:pPr>
        <w:pStyle w:val="Listepuces"/>
      </w:pPr>
      <w:r>
        <w:t xml:space="preserve">La mise en place de web service </w:t>
      </w:r>
    </w:p>
    <w:p w:rsidR="00421A81" w:rsidRDefault="00421A81" w:rsidP="00421A81">
      <w:pPr>
        <w:pStyle w:val="Titre1"/>
      </w:pPr>
      <w:bookmarkStart w:id="6" w:name="_Toc450783050"/>
      <w:r>
        <w:t>Glossaire</w:t>
      </w:r>
      <w:bookmarkEnd w:id="6"/>
    </w:p>
    <w:p w:rsidR="00421A81" w:rsidRDefault="00421A81" w:rsidP="00421A81">
      <w:r>
        <w:t>Le tableau ci-dessous donne la liste des acronymes utilisés dans ce document et leur signification :</w:t>
      </w:r>
    </w:p>
    <w:p w:rsidR="00421A81" w:rsidRDefault="00421A81" w:rsidP="00421A81"/>
    <w:tbl>
      <w:tblPr>
        <w:tblStyle w:val="TableauavecGrille"/>
        <w:tblW w:w="0" w:type="auto"/>
        <w:tblInd w:w="560" w:type="dxa"/>
        <w:tblLook w:val="04A0" w:firstRow="1" w:lastRow="0" w:firstColumn="1" w:lastColumn="0" w:noHBand="0" w:noVBand="1"/>
      </w:tblPr>
      <w:tblGrid>
        <w:gridCol w:w="1705"/>
        <w:gridCol w:w="7708"/>
      </w:tblGrid>
      <w:tr w:rsidR="00421A81" w:rsidTr="001C11E8">
        <w:trPr>
          <w:cnfStyle w:val="100000000000" w:firstRow="1" w:lastRow="0" w:firstColumn="0" w:lastColumn="0" w:oddVBand="0" w:evenVBand="0" w:oddHBand="0" w:evenHBand="0" w:firstRowFirstColumn="0" w:firstRowLastColumn="0" w:lastRowFirstColumn="0" w:lastRowLastColumn="0"/>
        </w:trPr>
        <w:tc>
          <w:tcPr>
            <w:tcW w:w="1705" w:type="dxa"/>
          </w:tcPr>
          <w:p w:rsidR="00421A81" w:rsidRDefault="00421A81" w:rsidP="001C11E8">
            <w:pPr>
              <w:ind w:left="0"/>
            </w:pPr>
            <w:r>
              <w:t>Acronyme</w:t>
            </w:r>
          </w:p>
        </w:tc>
        <w:tc>
          <w:tcPr>
            <w:tcW w:w="7708" w:type="dxa"/>
          </w:tcPr>
          <w:p w:rsidR="00421A81" w:rsidRDefault="00421A81" w:rsidP="001C11E8">
            <w:pPr>
              <w:ind w:left="0"/>
            </w:pPr>
            <w:r>
              <w:t>Signification</w:t>
            </w:r>
          </w:p>
        </w:tc>
      </w:tr>
      <w:tr w:rsidR="00421A81" w:rsidTr="001C11E8">
        <w:tc>
          <w:tcPr>
            <w:tcW w:w="1705" w:type="dxa"/>
          </w:tcPr>
          <w:p w:rsidR="00421A81" w:rsidRDefault="00421A81" w:rsidP="001C11E8">
            <w:pPr>
              <w:ind w:left="0"/>
            </w:pPr>
            <w:r>
              <w:t>RFID</w:t>
            </w:r>
          </w:p>
        </w:tc>
        <w:tc>
          <w:tcPr>
            <w:tcW w:w="7708" w:type="dxa"/>
          </w:tcPr>
          <w:p w:rsidR="00421A81" w:rsidRPr="002713F0" w:rsidRDefault="00421A81" w:rsidP="001C11E8">
            <w:pPr>
              <w:ind w:left="0"/>
              <w:rPr>
                <w:szCs w:val="18"/>
              </w:rPr>
            </w:pPr>
            <w:r w:rsidRPr="002713F0">
              <w:rPr>
                <w:rFonts w:cs="Arial"/>
                <w:iCs/>
                <w:color w:val="252525"/>
                <w:szCs w:val="18"/>
                <w:shd w:val="clear" w:color="auto" w:fill="FFFFFF"/>
              </w:rPr>
              <w:t>radio frequency identification</w:t>
            </w:r>
          </w:p>
        </w:tc>
      </w:tr>
      <w:tr w:rsidR="00421A81" w:rsidTr="001C11E8">
        <w:tc>
          <w:tcPr>
            <w:tcW w:w="1705" w:type="dxa"/>
          </w:tcPr>
          <w:p w:rsidR="00421A81" w:rsidRDefault="00421A81" w:rsidP="001C11E8">
            <w:pPr>
              <w:ind w:left="0"/>
              <w:jc w:val="left"/>
            </w:pPr>
            <w:r>
              <w:t>NFC</w:t>
            </w:r>
          </w:p>
        </w:tc>
        <w:tc>
          <w:tcPr>
            <w:tcW w:w="7708" w:type="dxa"/>
          </w:tcPr>
          <w:p w:rsidR="00421A81" w:rsidRDefault="002627A3" w:rsidP="001C11E8">
            <w:pPr>
              <w:ind w:left="0"/>
            </w:pPr>
            <w:r>
              <w:t>Near Field Connection</w:t>
            </w:r>
          </w:p>
        </w:tc>
      </w:tr>
      <w:tr w:rsidR="00421A81" w:rsidTr="001C11E8">
        <w:tc>
          <w:tcPr>
            <w:tcW w:w="1705" w:type="dxa"/>
          </w:tcPr>
          <w:p w:rsidR="00421A81" w:rsidRDefault="00421A81" w:rsidP="001C11E8">
            <w:pPr>
              <w:ind w:left="0"/>
            </w:pPr>
            <w:r>
              <w:t>IDC</w:t>
            </w:r>
          </w:p>
        </w:tc>
        <w:tc>
          <w:tcPr>
            <w:tcW w:w="7708" w:type="dxa"/>
          </w:tcPr>
          <w:p w:rsidR="00421A81" w:rsidRDefault="00421A81" w:rsidP="001C11E8">
            <w:pPr>
              <w:ind w:left="0"/>
            </w:pPr>
            <w:r>
              <w:t>ID de la carte étudiante</w:t>
            </w: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r w:rsidR="00421A81" w:rsidTr="001C11E8">
        <w:tc>
          <w:tcPr>
            <w:tcW w:w="1705" w:type="dxa"/>
          </w:tcPr>
          <w:p w:rsidR="00421A81" w:rsidRDefault="00421A81" w:rsidP="001C11E8">
            <w:pPr>
              <w:ind w:left="0"/>
            </w:pPr>
          </w:p>
        </w:tc>
        <w:tc>
          <w:tcPr>
            <w:tcW w:w="7708" w:type="dxa"/>
          </w:tcPr>
          <w:p w:rsidR="00421A81" w:rsidRDefault="00421A81" w:rsidP="001C11E8">
            <w:pPr>
              <w:ind w:left="0"/>
            </w:pPr>
          </w:p>
        </w:tc>
      </w:tr>
    </w:tbl>
    <w:p w:rsidR="00421A81" w:rsidRPr="002713F0" w:rsidRDefault="00421A81" w:rsidP="00421A81"/>
    <w:p w:rsidR="00421A81" w:rsidRDefault="00421A81" w:rsidP="00421A81">
      <w:pPr>
        <w:pStyle w:val="Titre1"/>
      </w:pPr>
      <w:bookmarkStart w:id="7" w:name="_Toc450783051"/>
      <w:r>
        <w:t>Présentation du projet</w:t>
      </w:r>
      <w:bookmarkEnd w:id="7"/>
      <w:r>
        <w:t xml:space="preserve"> </w:t>
      </w:r>
    </w:p>
    <w:p w:rsidR="00421A81" w:rsidRDefault="00421A81" w:rsidP="00421A81"/>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Aujourd'hui, l'IUT utilise les feuilles d'émargement sous format papier afin de marquer la présence et l'absence des étudiants. En effet, à chaque début de cours, le professeur fait passer cette feuille afin que chaque étudiant puisse la signer et acter de leur présence.  Par la suite ses présences et absences sont enregistré par une personne afin que ces données soient informatisées. Cependant, il arrive que cette feuille d'émergement soit égarée ou abimée, l'enregistrement devient alors plus difficile. Les objectifs de cette 'application de badgeuse de cours sont de supprimer la double saisie, pallier aux faiblesses de la feuille papier en rendant la saisie du présentisme et de l'absentéisme informatisé dès le début.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xml:space="preserve">La badgeuse serait placée devant d'une salle de cour et serait relié à un écran afin de pouvoir transmettre des informations à l'étudiant. L'écran permettra à l'étudiant de choisir s'il rentre où s'il sort de cours. Une fois ce choix fait, l'étudiant devra badger sa carte étudiante afin de permettre au </w:t>
      </w:r>
      <w:r>
        <w:rPr>
          <w:rFonts w:ascii="Calibri" w:hAnsi="Calibri"/>
          <w:sz w:val="22"/>
          <w:szCs w:val="22"/>
        </w:rPr>
        <w:lastRenderedPageBreak/>
        <w:t xml:space="preserve">système d'enregistrer le numéro de la carte étudiante, le numéro de l'étudiant, l'heure d'arrivée. C'est cet enregistrement qui permettra de mettre en avant le présentéisme, l'absentéisme ou les retards.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Par la suite, l'administrateur devra pouvoir tirer la liste des étudiants par classe et par cours qui ont été présent, absent, retardataire. Pour cela, l'application définira un statut de l'étudiant en comparant son heure d'entrée et son heure de sortie, aux heures des cours de son emploi du temps.  L'administrateur pourra faire ses listes en filtrant sur la classe, sur le cours, ou sur les statuts des étudiant (présent, absent, retardataire).</w:t>
      </w:r>
    </w:p>
    <w:p w:rsidR="00421A81" w:rsidRDefault="00421A81" w:rsidP="00421A81">
      <w:pPr>
        <w:pStyle w:val="NormalWeb"/>
        <w:spacing w:before="0" w:beforeAutospacing="0" w:after="0" w:afterAutospacing="0"/>
        <w:ind w:left="709"/>
        <w:rPr>
          <w:rFonts w:ascii="Calibri" w:hAnsi="Calibri"/>
          <w:sz w:val="22"/>
          <w:szCs w:val="22"/>
        </w:rPr>
      </w:pPr>
      <w:r>
        <w:rPr>
          <w:rFonts w:ascii="Calibri" w:hAnsi="Calibri"/>
          <w:sz w:val="22"/>
          <w:szCs w:val="22"/>
        </w:rPr>
        <w:t> </w:t>
      </w:r>
    </w:p>
    <w:p w:rsidR="00421A81" w:rsidRDefault="00421A81" w:rsidP="00421A81">
      <w:pPr>
        <w:pStyle w:val="NormalWeb"/>
        <w:spacing w:before="0" w:beforeAutospacing="0" w:after="0" w:afterAutospacing="0"/>
        <w:ind w:left="709"/>
      </w:pPr>
      <w:r>
        <w:rPr>
          <w:rFonts w:ascii="Calibri" w:hAnsi="Calibri"/>
          <w:sz w:val="22"/>
          <w:szCs w:val="22"/>
        </w:rPr>
        <w:t xml:space="preserve">L'application devra pouvoir être capable de lire le numéro de la carte étudiante à l'aide d'un lecteur NFC, d'enregistré les données qui y sont rattachés, d'enregistrer l'heure lors d'un passage. Par la suite elle devra être capable de définir si un étudiant est présente, retardataire ou absent par rapport à un cours et une plage de donnée définit. Elle devra pouvoir avoir une partie badgeuse et une partie administrative. </w:t>
      </w:r>
    </w:p>
    <w:p w:rsidR="00421A81" w:rsidRPr="008E22FD" w:rsidRDefault="00421A81" w:rsidP="00421A81">
      <w:pPr>
        <w:pStyle w:val="Titre1"/>
      </w:pPr>
      <w:bookmarkStart w:id="8" w:name="_Toc400707500"/>
      <w:bookmarkStart w:id="9" w:name="_Toc450783052"/>
      <w:r w:rsidRPr="008E22FD">
        <w:t>Structuration des cas d’utilisation</w:t>
      </w:r>
      <w:bookmarkEnd w:id="8"/>
      <w:r w:rsidR="002627A3">
        <w:t>s</w:t>
      </w:r>
      <w:bookmarkEnd w:id="9"/>
    </w:p>
    <w:p w:rsidR="00421A81" w:rsidRDefault="00421A81" w:rsidP="00421A81">
      <w:pPr>
        <w:pStyle w:val="Titre2"/>
      </w:pPr>
      <w:bookmarkStart w:id="10" w:name="_Toc450783053"/>
      <w:r>
        <w:t>Présentation des acteurs</w:t>
      </w:r>
      <w:bookmarkEnd w:id="10"/>
    </w:p>
    <w:p w:rsidR="00421A81" w:rsidRDefault="00421A81" w:rsidP="00421A81">
      <w:r>
        <w:t xml:space="preserve">L’application de badgeuse de cours </w:t>
      </w:r>
      <w:r w:rsidRPr="008E22FD">
        <w:t xml:space="preserve">nécessite l’implication de plusieurs acteurs qui interagissent avec le système : </w:t>
      </w:r>
    </w:p>
    <w:p w:rsidR="00421A81" w:rsidRPr="008E22FD" w:rsidRDefault="00421A81" w:rsidP="00421A81">
      <w:pPr>
        <w:pStyle w:val="Listepuces"/>
        <w:tabs>
          <w:tab w:val="num" w:pos="1589"/>
        </w:tabs>
        <w:ind w:left="984" w:hanging="360"/>
      </w:pPr>
      <w:r w:rsidRPr="008E22FD">
        <w:t xml:space="preserve">Acteurs : </w:t>
      </w:r>
    </w:p>
    <w:p w:rsidR="00421A81" w:rsidRDefault="00421A81" w:rsidP="00421A81">
      <w:pPr>
        <w:pStyle w:val="Listepuces3"/>
        <w:ind w:left="1321"/>
      </w:pPr>
      <w:r>
        <w:t>Etudiant</w:t>
      </w:r>
    </w:p>
    <w:p w:rsidR="00421A81" w:rsidRDefault="00421A81" w:rsidP="00421A81">
      <w:pPr>
        <w:pStyle w:val="Listepuces3"/>
        <w:ind w:left="1321"/>
      </w:pPr>
      <w:r>
        <w:t>Badgeuse</w:t>
      </w:r>
    </w:p>
    <w:p w:rsidR="00421A81" w:rsidRDefault="00421A81" w:rsidP="00421A81">
      <w:pPr>
        <w:pStyle w:val="Listepuces3"/>
        <w:ind w:left="1321"/>
      </w:pPr>
      <w:r>
        <w:t>Administrateur</w:t>
      </w:r>
    </w:p>
    <w:p w:rsidR="00421A81" w:rsidRPr="008E22FD" w:rsidRDefault="00421A81" w:rsidP="00421A81">
      <w:pPr>
        <w:pStyle w:val="Listepuces"/>
        <w:tabs>
          <w:tab w:val="num" w:pos="1589"/>
        </w:tabs>
        <w:ind w:left="984" w:hanging="360"/>
      </w:pPr>
      <w:r>
        <w:t xml:space="preserve">Condition requise </w:t>
      </w:r>
      <w:r w:rsidRPr="008E22FD">
        <w:t xml:space="preserve">: </w:t>
      </w:r>
    </w:p>
    <w:p w:rsidR="00421A81" w:rsidRDefault="00421A81" w:rsidP="00421A81">
      <w:pPr>
        <w:pStyle w:val="Listepuces3"/>
        <w:ind w:left="1321"/>
      </w:pPr>
      <w:r>
        <w:t>L’étudiant doit être enregistré dans le système</w:t>
      </w:r>
    </w:p>
    <w:p w:rsidR="00421A81" w:rsidRDefault="00421A81" w:rsidP="00421A81">
      <w:pPr>
        <w:pStyle w:val="Listepuces3"/>
        <w:ind w:left="1321"/>
      </w:pPr>
      <w:r>
        <w:t>L’étudiant doit posséder une carte étudiante.</w:t>
      </w:r>
    </w:p>
    <w:p w:rsidR="00421A81" w:rsidRDefault="00421A81" w:rsidP="00421A81">
      <w:pPr>
        <w:pStyle w:val="Listepuces3"/>
        <w:ind w:left="1321"/>
      </w:pPr>
      <w:r>
        <w:t xml:space="preserve">Les cours doivent être enregistrés en base de données </w:t>
      </w: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Default="00421A81" w:rsidP="00421A81">
      <w:pPr>
        <w:pStyle w:val="Listepuces3"/>
        <w:numPr>
          <w:ilvl w:val="0"/>
          <w:numId w:val="0"/>
        </w:numPr>
      </w:pPr>
    </w:p>
    <w:p w:rsidR="00421A81" w:rsidRPr="008E22FD" w:rsidRDefault="00421A81" w:rsidP="00421A81">
      <w:pPr>
        <w:pStyle w:val="Listepuces3"/>
        <w:numPr>
          <w:ilvl w:val="0"/>
          <w:numId w:val="0"/>
        </w:numPr>
      </w:pPr>
    </w:p>
    <w:p w:rsidR="00421A81" w:rsidRDefault="00421A81" w:rsidP="00421A81">
      <w:pPr>
        <w:pStyle w:val="Titre2"/>
      </w:pPr>
      <w:bookmarkStart w:id="11" w:name="_Toc450783054"/>
      <w:r>
        <w:lastRenderedPageBreak/>
        <w:t>Diagramme de séquence</w:t>
      </w:r>
      <w:bookmarkEnd w:id="11"/>
      <w:r>
        <w:t xml:space="preserve"> </w:t>
      </w:r>
    </w:p>
    <w:p w:rsidR="00421A81" w:rsidRPr="006A11BB" w:rsidRDefault="00421A81" w:rsidP="00421A81">
      <w:pPr>
        <w:ind w:left="9926"/>
      </w:pPr>
    </w:p>
    <w:p w:rsidR="00421A81" w:rsidRDefault="00421A81" w:rsidP="00421A81">
      <w:pPr>
        <w:ind w:left="1418"/>
      </w:pPr>
      <w:r>
        <w:rPr>
          <w:noProof/>
        </w:rPr>
        <w:drawing>
          <wp:anchor distT="0" distB="0" distL="114300" distR="114300" simplePos="0" relativeHeight="251660288" behindDoc="1" locked="0" layoutInCell="1" allowOverlap="1" wp14:anchorId="123400BC" wp14:editId="700CDB0D">
            <wp:simplePos x="0" y="0"/>
            <wp:positionH relativeFrom="column">
              <wp:posOffset>366502</wp:posOffset>
            </wp:positionH>
            <wp:positionV relativeFrom="paragraph">
              <wp:posOffset>45316</wp:posOffset>
            </wp:positionV>
            <wp:extent cx="5190269" cy="4239491"/>
            <wp:effectExtent l="0" t="0" r="0" b="889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0269" cy="4239491"/>
                    </a:xfrm>
                    <a:prstGeom prst="rect">
                      <a:avLst/>
                    </a:prstGeom>
                  </pic:spPr>
                </pic:pic>
              </a:graphicData>
            </a:graphic>
            <wp14:sizeRelH relativeFrom="page">
              <wp14:pctWidth>0</wp14:pctWidth>
            </wp14:sizeRelH>
            <wp14:sizeRelV relativeFrom="page">
              <wp14:pctHeight>0</wp14:pctHeight>
            </wp14:sizeRelV>
          </wp:anchor>
        </w:drawing>
      </w:r>
    </w:p>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 w:rsidR="00421A81" w:rsidRDefault="00421A81" w:rsidP="00421A81">
      <w:pPr>
        <w:pStyle w:val="Titre2"/>
      </w:pPr>
      <w:bookmarkStart w:id="12" w:name="_Toc450783055"/>
      <w:r>
        <w:lastRenderedPageBreak/>
        <w:t>Exigences fonctionnelles du cas d’utilisation</w:t>
      </w:r>
      <w:bookmarkEnd w:id="12"/>
    </w:p>
    <w:p w:rsidR="00421A81" w:rsidRDefault="00421A81" w:rsidP="00421A81">
      <w:r>
        <w:t xml:space="preserve">La liste des exigences fonctionnelles suivantes devra être couvertes par les cas d’utilisations  </w:t>
      </w:r>
    </w:p>
    <w:p w:rsidR="00421A81" w:rsidRPr="00421A81" w:rsidRDefault="00421A81" w:rsidP="00421A81"/>
    <w:tbl>
      <w:tblPr>
        <w:tblStyle w:val="TableauavecGrille"/>
        <w:tblW w:w="0" w:type="auto"/>
        <w:tblLook w:val="01E0" w:firstRow="1" w:lastRow="1" w:firstColumn="1" w:lastColumn="1" w:noHBand="0" w:noVBand="0"/>
      </w:tblPr>
      <w:tblGrid>
        <w:gridCol w:w="2646"/>
        <w:gridCol w:w="6647"/>
      </w:tblGrid>
      <w:tr w:rsidR="00421A81" w:rsidRPr="00421A81" w:rsidTr="001C11E8">
        <w:trPr>
          <w:cnfStyle w:val="100000000000" w:firstRow="1" w:lastRow="0" w:firstColumn="0" w:lastColumn="0" w:oddVBand="0" w:evenVBand="0" w:oddHBand="0" w:evenHBand="0" w:firstRowFirstColumn="0" w:firstRowLastColumn="0" w:lastRowFirstColumn="0" w:lastRowLastColumn="0"/>
        </w:trPr>
        <w:tc>
          <w:tcPr>
            <w:tcW w:w="9515" w:type="dxa"/>
            <w:gridSpan w:val="2"/>
            <w:tcBorders>
              <w:top w:val="single" w:sz="4" w:space="0" w:color="auto"/>
            </w:tcBorders>
          </w:tcPr>
          <w:p w:rsidR="00421A81" w:rsidRPr="00421A81" w:rsidRDefault="00421A81" w:rsidP="00421A81">
            <w:pPr>
              <w:keepNext/>
              <w:keepLines/>
            </w:pPr>
            <w:r w:rsidRPr="00421A81">
              <w:t>Description générale</w:t>
            </w:r>
          </w:p>
        </w:tc>
      </w:tr>
      <w:tr w:rsidR="003D498F" w:rsidRPr="00421A81" w:rsidTr="001C11E8">
        <w:tc>
          <w:tcPr>
            <w:tcW w:w="2689" w:type="dxa"/>
          </w:tcPr>
          <w:p w:rsidR="00421A81" w:rsidRPr="00421A81" w:rsidRDefault="00421A81" w:rsidP="003D498F">
            <w:pPr>
              <w:keepNext/>
              <w:keepLines/>
              <w:ind w:left="0"/>
            </w:pPr>
            <w:r>
              <w:t>Connexion Etudiant</w:t>
            </w:r>
          </w:p>
        </w:tc>
        <w:tc>
          <w:tcPr>
            <w:tcW w:w="6826" w:type="dxa"/>
          </w:tcPr>
          <w:p w:rsidR="00421A81" w:rsidRPr="00421A81" w:rsidRDefault="00421A81" w:rsidP="00421A81">
            <w:pPr>
              <w:keepNext/>
              <w:keepLines/>
            </w:pPr>
            <w:r>
              <w:t xml:space="preserve">L’utilisateur de type étudiant devra pouvoir se connecter à l’application afin de pouvoir badger sa carte par la suite. </w:t>
            </w:r>
          </w:p>
        </w:tc>
      </w:tr>
      <w:tr w:rsidR="00421A81" w:rsidRPr="00421A81" w:rsidTr="001C11E8">
        <w:tc>
          <w:tcPr>
            <w:tcW w:w="2689" w:type="dxa"/>
          </w:tcPr>
          <w:p w:rsidR="00421A81" w:rsidRPr="00421A81" w:rsidRDefault="003D498F" w:rsidP="00421A81">
            <w:pPr>
              <w:keepNext/>
              <w:keepLines/>
              <w:ind w:left="0"/>
            </w:pPr>
            <w:r>
              <w:t xml:space="preserve">Badge étudiant </w:t>
            </w:r>
          </w:p>
        </w:tc>
        <w:tc>
          <w:tcPr>
            <w:tcW w:w="6826" w:type="dxa"/>
          </w:tcPr>
          <w:p w:rsidR="00421A81" w:rsidRPr="00421A81" w:rsidRDefault="003D498F" w:rsidP="00421A81">
            <w:pPr>
              <w:keepNext/>
              <w:keepLines/>
              <w:rPr>
                <w:vanish/>
              </w:rPr>
            </w:pPr>
            <w:r>
              <w:t xml:space="preserve">L’étudiant devra pouvoir badger sa carte étudiante afin de pouvoir enregistrer son entrée et sa sortie de cours. </w:t>
            </w:r>
          </w:p>
        </w:tc>
      </w:tr>
      <w:tr w:rsidR="003D498F" w:rsidRPr="00421A81" w:rsidTr="001C11E8">
        <w:tc>
          <w:tcPr>
            <w:tcW w:w="2689" w:type="dxa"/>
          </w:tcPr>
          <w:p w:rsidR="00421A81" w:rsidRPr="00421A81" w:rsidRDefault="003D498F" w:rsidP="003D498F">
            <w:pPr>
              <w:keepNext/>
              <w:keepLines/>
              <w:ind w:left="0"/>
            </w:pPr>
            <w:r>
              <w:t xml:space="preserve">Enregistrement </w:t>
            </w:r>
          </w:p>
        </w:tc>
        <w:tc>
          <w:tcPr>
            <w:tcW w:w="6826" w:type="dxa"/>
          </w:tcPr>
          <w:p w:rsidR="00421A81" w:rsidRPr="00421A81" w:rsidRDefault="003D498F" w:rsidP="00421A81">
            <w:pPr>
              <w:keepNext/>
              <w:keepLines/>
              <w:rPr>
                <w:vanish/>
              </w:rPr>
            </w:pPr>
            <w:r>
              <w:t>Le système devra pouvoir prendre en compte l’enregistrement du badge de la carte étudiante afin d’enregistrer en base de données la présence de l’étudiant en cours.</w:t>
            </w:r>
          </w:p>
        </w:tc>
      </w:tr>
      <w:tr w:rsidR="00421A81" w:rsidRPr="00421A81" w:rsidTr="001C11E8">
        <w:tc>
          <w:tcPr>
            <w:tcW w:w="2689" w:type="dxa"/>
          </w:tcPr>
          <w:p w:rsidR="00421A81" w:rsidRPr="00421A81" w:rsidRDefault="003D498F" w:rsidP="003D498F">
            <w:pPr>
              <w:keepNext/>
              <w:keepLines/>
              <w:ind w:left="0"/>
            </w:pPr>
            <w:r>
              <w:t>Connexion administrateur</w:t>
            </w:r>
          </w:p>
        </w:tc>
        <w:tc>
          <w:tcPr>
            <w:tcW w:w="6826" w:type="dxa"/>
          </w:tcPr>
          <w:p w:rsidR="00421A81" w:rsidRPr="00421A81" w:rsidRDefault="003D498F" w:rsidP="00421A81">
            <w:pPr>
              <w:keepNext/>
              <w:keepLines/>
              <w:rPr>
                <w:vanish/>
                <w:sz w:val="16"/>
                <w:szCs w:val="16"/>
              </w:rPr>
            </w:pPr>
            <w:r>
              <w:rPr>
                <w:sz w:val="16"/>
                <w:szCs w:val="16"/>
              </w:rPr>
              <w:t>L’administrateur devra pouvoir se connecter à l’application afin de réaliser diverses actions d’administration.</w:t>
            </w:r>
          </w:p>
        </w:tc>
      </w:tr>
      <w:tr w:rsidR="00421A81" w:rsidRPr="00421A81" w:rsidTr="001C11E8">
        <w:trPr>
          <w:trHeight w:val="393"/>
        </w:trPr>
        <w:tc>
          <w:tcPr>
            <w:tcW w:w="2689" w:type="dxa"/>
          </w:tcPr>
          <w:p w:rsidR="00421A81" w:rsidRPr="00421A81" w:rsidRDefault="003D498F" w:rsidP="003D498F">
            <w:pPr>
              <w:keepNext/>
              <w:keepLines/>
              <w:ind w:left="0"/>
            </w:pPr>
            <w:r>
              <w:t xml:space="preserve">Regarder la feuille de présence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regarder la liste des élèves absent et présent à un cours donnée </w:t>
            </w:r>
          </w:p>
        </w:tc>
      </w:tr>
      <w:tr w:rsidR="003D498F" w:rsidRPr="00421A81" w:rsidTr="001C11E8">
        <w:tc>
          <w:tcPr>
            <w:tcW w:w="2689" w:type="dxa"/>
          </w:tcPr>
          <w:p w:rsidR="00421A81" w:rsidRPr="00421A81" w:rsidRDefault="003D498F" w:rsidP="003D498F">
            <w:pPr>
              <w:keepNext/>
              <w:keepLines/>
              <w:ind w:left="0"/>
            </w:pPr>
            <w:r>
              <w:t xml:space="preserve">Générer une feuille de présence </w:t>
            </w:r>
          </w:p>
        </w:tc>
        <w:tc>
          <w:tcPr>
            <w:tcW w:w="6826" w:type="dxa"/>
          </w:tcPr>
          <w:p w:rsidR="00421A81" w:rsidRPr="00421A81" w:rsidRDefault="003D498F" w:rsidP="00421A81">
            <w:pPr>
              <w:keepNext/>
              <w:keepLines/>
              <w:rPr>
                <w:vanish/>
              </w:rPr>
            </w:pPr>
            <w:r>
              <w:t>L’administrateur devra pouvoir générer une feuille de présence pour un cours donnée.</w:t>
            </w:r>
          </w:p>
        </w:tc>
      </w:tr>
      <w:tr w:rsidR="00421A81" w:rsidRPr="00421A81" w:rsidTr="001F42FE">
        <w:tc>
          <w:tcPr>
            <w:tcW w:w="2689" w:type="dxa"/>
          </w:tcPr>
          <w:p w:rsidR="00421A81" w:rsidRPr="00421A81" w:rsidRDefault="003D498F" w:rsidP="003D498F">
            <w:pPr>
              <w:keepNext/>
              <w:keepLines/>
              <w:ind w:left="0"/>
            </w:pPr>
            <w:r>
              <w:t xml:space="preserve">Gérer la liste d’élève </w:t>
            </w:r>
          </w:p>
        </w:tc>
        <w:tc>
          <w:tcPr>
            <w:tcW w:w="6826" w:type="dxa"/>
          </w:tcPr>
          <w:p w:rsidR="00421A81" w:rsidRPr="00421A81" w:rsidRDefault="003D498F" w:rsidP="00421A81">
            <w:pPr>
              <w:keepNext/>
              <w:keepLines/>
              <w:rPr>
                <w:vanish/>
                <w:sz w:val="16"/>
                <w:szCs w:val="16"/>
              </w:rPr>
            </w:pPr>
            <w:r>
              <w:rPr>
                <w:sz w:val="16"/>
                <w:szCs w:val="16"/>
              </w:rPr>
              <w:t xml:space="preserve">L’administrateur devra pouvoir ajouter, supprimer ou modifier un élève </w:t>
            </w:r>
          </w:p>
        </w:tc>
      </w:tr>
      <w:tr w:rsidR="001F42FE" w:rsidRPr="00421A81" w:rsidTr="001C11E8">
        <w:tc>
          <w:tcPr>
            <w:tcW w:w="2689" w:type="dxa"/>
            <w:tcBorders>
              <w:bottom w:val="single" w:sz="4" w:space="0" w:color="E51519"/>
            </w:tcBorders>
          </w:tcPr>
          <w:p w:rsidR="001F42FE" w:rsidRDefault="001F42FE" w:rsidP="003D498F">
            <w:pPr>
              <w:keepNext/>
              <w:keepLines/>
              <w:ind w:left="0"/>
            </w:pPr>
            <w:r>
              <w:t xml:space="preserve">Gérer la liste des cours </w:t>
            </w:r>
          </w:p>
        </w:tc>
        <w:tc>
          <w:tcPr>
            <w:tcW w:w="6826" w:type="dxa"/>
            <w:tcBorders>
              <w:bottom w:val="single" w:sz="4" w:space="0" w:color="E51519"/>
            </w:tcBorders>
          </w:tcPr>
          <w:p w:rsidR="001F42FE" w:rsidRDefault="001F42FE" w:rsidP="00421A81">
            <w:pPr>
              <w:keepNext/>
              <w:keepLines/>
              <w:rPr>
                <w:sz w:val="16"/>
                <w:szCs w:val="16"/>
              </w:rPr>
            </w:pPr>
            <w:r>
              <w:rPr>
                <w:sz w:val="16"/>
                <w:szCs w:val="16"/>
              </w:rPr>
              <w:t>L’administrateur devra pouvoir ajouter, supprimer ou modifier un cours.</w:t>
            </w:r>
          </w:p>
        </w:tc>
      </w:tr>
    </w:tbl>
    <w:p w:rsidR="00421A81" w:rsidRDefault="00421A81" w:rsidP="00421A81"/>
    <w:p w:rsidR="00EA7362" w:rsidRDefault="00EA7362"/>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p w:rsidR="0095494A" w:rsidRDefault="0095494A" w:rsidP="0095494A">
      <w:pPr>
        <w:pStyle w:val="Titre1"/>
      </w:pPr>
      <w:bookmarkStart w:id="13" w:name="_Toc450783056"/>
      <w:r>
        <w:lastRenderedPageBreak/>
        <w:t>Base de données</w:t>
      </w:r>
      <w:bookmarkEnd w:id="13"/>
      <w:r>
        <w:t xml:space="preserve"> </w:t>
      </w:r>
    </w:p>
    <w:p w:rsidR="0095494A" w:rsidRDefault="0095494A" w:rsidP="0095494A"/>
    <w:p w:rsidR="0095494A" w:rsidRDefault="0095494A" w:rsidP="0095494A">
      <w:r>
        <w:t xml:space="preserve">Afin de bien fonctionnée, l’application possède une base de données sous Mysql Worbench 6.3. </w:t>
      </w:r>
    </w:p>
    <w:p w:rsidR="0095494A" w:rsidRDefault="0095494A" w:rsidP="0095494A">
      <w:pPr>
        <w:pStyle w:val="Titre2"/>
      </w:pPr>
      <w:bookmarkStart w:id="14" w:name="_Toc450783057"/>
      <w:r>
        <w:t>Modèle relationnel de donnée</w:t>
      </w:r>
      <w:bookmarkEnd w:id="14"/>
      <w:r>
        <w:t xml:space="preserve"> </w:t>
      </w:r>
    </w:p>
    <w:p w:rsidR="0095494A" w:rsidRDefault="0095494A" w:rsidP="0095494A">
      <w:pPr>
        <w:ind w:left="9912"/>
      </w:pPr>
    </w:p>
    <w:p w:rsidR="0095494A" w:rsidRDefault="0095494A" w:rsidP="0095494A">
      <w:pPr>
        <w:ind w:left="0"/>
      </w:pPr>
      <w:r>
        <w:rPr>
          <w:noProof/>
        </w:rPr>
        <w:drawing>
          <wp:anchor distT="0" distB="0" distL="114300" distR="114300" simplePos="0" relativeHeight="251661312" behindDoc="0" locked="0" layoutInCell="1" allowOverlap="1" wp14:anchorId="536A599D" wp14:editId="31FCCA2E">
            <wp:simplePos x="0" y="0"/>
            <wp:positionH relativeFrom="column">
              <wp:posOffset>201930</wp:posOffset>
            </wp:positionH>
            <wp:positionV relativeFrom="paragraph">
              <wp:posOffset>15240</wp:posOffset>
            </wp:positionV>
            <wp:extent cx="3724962" cy="5280043"/>
            <wp:effectExtent l="0" t="0" r="889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4962" cy="5280043"/>
                    </a:xfrm>
                    <a:prstGeom prst="rect">
                      <a:avLst/>
                    </a:prstGeom>
                  </pic:spPr>
                </pic:pic>
              </a:graphicData>
            </a:graphic>
            <wp14:sizeRelH relativeFrom="page">
              <wp14:pctWidth>0</wp14:pctWidth>
            </wp14:sizeRelH>
            <wp14:sizeRelV relativeFrom="page">
              <wp14:pctHeight>0</wp14:pctHeight>
            </wp14:sizeRelV>
          </wp:anchor>
        </w:drawing>
      </w: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ind w:left="0"/>
      </w:pPr>
    </w:p>
    <w:p w:rsidR="0095494A" w:rsidRDefault="0095494A" w:rsidP="0095494A">
      <w:pPr>
        <w:pStyle w:val="Titre2"/>
      </w:pPr>
      <w:bookmarkStart w:id="15" w:name="_Toc450783058"/>
      <w:r>
        <w:lastRenderedPageBreak/>
        <w:t>Explication base de données</w:t>
      </w:r>
      <w:bookmarkEnd w:id="15"/>
      <w:r>
        <w:t xml:space="preserve"> </w:t>
      </w:r>
    </w:p>
    <w:p w:rsidR="0095494A" w:rsidRPr="0095494A" w:rsidRDefault="0095494A" w:rsidP="0095494A"/>
    <w:p w:rsidR="00457932" w:rsidRDefault="00457932" w:rsidP="0095494A">
      <w:pPr>
        <w:ind w:left="0"/>
      </w:pPr>
      <w:r>
        <w:t xml:space="preserve">La base de données porte le nom de rfid_badgeuse, elle comporte quatre tables. </w:t>
      </w:r>
    </w:p>
    <w:p w:rsidR="0095494A" w:rsidRDefault="00457932" w:rsidP="00457932">
      <w:pPr>
        <w:pStyle w:val="Titre3"/>
      </w:pPr>
      <w:bookmarkStart w:id="16" w:name="_Toc450783059"/>
      <w:r>
        <w:t>Table élève</w:t>
      </w:r>
      <w:bookmarkEnd w:id="16"/>
      <w:r>
        <w:t xml:space="preserve">  </w:t>
      </w:r>
    </w:p>
    <w:p w:rsidR="00457932" w:rsidRDefault="00457932" w:rsidP="00457932">
      <w:pPr>
        <w:ind w:left="0"/>
      </w:pPr>
      <w:r>
        <w:t xml:space="preserve">La table élève permet d’enregistrer l’ensemble des élèves. Elle devra au préalablement être remplit avec l’ensemble des élèves afin de leur permettre de badger leur carte étudiante pour attester de leur présence. La table est composée de cinq champs : </w:t>
      </w:r>
    </w:p>
    <w:p w:rsidR="00457932" w:rsidRDefault="00457932" w:rsidP="00457932">
      <w:pPr>
        <w:ind w:left="0"/>
      </w:pPr>
    </w:p>
    <w:p w:rsidR="00457932" w:rsidRDefault="00457932" w:rsidP="00457932">
      <w:pPr>
        <w:pStyle w:val="Listepuces"/>
        <w:tabs>
          <w:tab w:val="num" w:pos="1589"/>
        </w:tabs>
        <w:ind w:left="984" w:hanging="360"/>
      </w:pPr>
      <w:r>
        <w:t>ID</w:t>
      </w:r>
      <w:r w:rsidRPr="008E22FD">
        <w:t xml:space="preserve"> : </w:t>
      </w:r>
      <w:r>
        <w:t xml:space="preserve">Ce champ permet d’identifier un élève dans la base de données. L’Id étudiant correspond à un seul et unique étudiant. Ce champ sera la clé primaire de cette table. </w:t>
      </w:r>
      <w:r w:rsidR="00A56F96">
        <w:t>Il prendra le format Integer(11)</w:t>
      </w:r>
    </w:p>
    <w:p w:rsidR="00A56F96" w:rsidRDefault="00A56F96" w:rsidP="00457932">
      <w:pPr>
        <w:pStyle w:val="Listepuces"/>
        <w:tabs>
          <w:tab w:val="num" w:pos="1589"/>
        </w:tabs>
        <w:ind w:left="984" w:hanging="360"/>
      </w:pPr>
      <w:r>
        <w:t>PRENOM : Ce champ correspond au nom de l’étudiant</w:t>
      </w:r>
      <w:r w:rsidR="001105EC">
        <w:t>. Il prendra le format V</w:t>
      </w:r>
      <w:r>
        <w:t>archar(45).</w:t>
      </w:r>
    </w:p>
    <w:p w:rsidR="00A56F96" w:rsidRDefault="00A56F96" w:rsidP="00457932">
      <w:pPr>
        <w:pStyle w:val="Listepuces"/>
        <w:tabs>
          <w:tab w:val="num" w:pos="1589"/>
        </w:tabs>
        <w:ind w:left="984" w:hanging="360"/>
      </w:pPr>
      <w:r>
        <w:t>NOM : Ce champ correspond au prénom de l’</w:t>
      </w:r>
      <w:r w:rsidR="001105EC">
        <w:t>étudiant. Il prendra le format V</w:t>
      </w:r>
      <w:r>
        <w:t>archar(45).</w:t>
      </w:r>
    </w:p>
    <w:p w:rsidR="00A56F96" w:rsidRDefault="007260F3" w:rsidP="00457932">
      <w:pPr>
        <w:pStyle w:val="Listepuces"/>
        <w:tabs>
          <w:tab w:val="num" w:pos="1589"/>
        </w:tabs>
        <w:ind w:left="984" w:hanging="360"/>
      </w:pPr>
      <w:r>
        <w:t xml:space="preserve">IDCARTE : Ce champ correspond au numéro de la carte étudiante d’un élève. C’est ce numéro qui est récupérer une fois la carte badger. Ce champ est au format Varchar(11). </w:t>
      </w:r>
    </w:p>
    <w:p w:rsidR="001105EC" w:rsidRDefault="001105EC" w:rsidP="00457932">
      <w:pPr>
        <w:pStyle w:val="Listepuces"/>
        <w:tabs>
          <w:tab w:val="num" w:pos="1589"/>
        </w:tabs>
        <w:ind w:left="984" w:hanging="360"/>
      </w:pPr>
      <w:r>
        <w:t>ID_HISTORISATION : Ce champs correspond à l’historisation de la carte étudiante. En effet, dans le cas de la perte/vol d’une carte, ce champ permet d’historier les cartes précédentes de l’étudiant. Il prendra le format Varchar(11).</w:t>
      </w:r>
    </w:p>
    <w:p w:rsidR="00512685" w:rsidRDefault="00512685" w:rsidP="00512685">
      <w:pPr>
        <w:pStyle w:val="Titre3"/>
      </w:pPr>
      <w:bookmarkStart w:id="17" w:name="_Toc450783060"/>
      <w:r>
        <w:t>Table cours</w:t>
      </w:r>
      <w:bookmarkEnd w:id="17"/>
      <w:r>
        <w:t xml:space="preserve"> </w:t>
      </w:r>
    </w:p>
    <w:p w:rsidR="00275FA9" w:rsidRDefault="00275FA9" w:rsidP="00275FA9">
      <w:pPr>
        <w:ind w:left="0"/>
      </w:pPr>
      <w:r>
        <w:t xml:space="preserve">La table cours permet d’enregistrer l’ensemble des cours pour une heure donnée. Elle devra être au préalablement remplit avec une liste de cours disponible au quel un étudiant peut participer. La table est composée de quatre champs : </w:t>
      </w:r>
    </w:p>
    <w:p w:rsidR="00DA78FA" w:rsidRDefault="00DA78FA" w:rsidP="00275FA9">
      <w:pPr>
        <w:ind w:left="0"/>
      </w:pPr>
    </w:p>
    <w:p w:rsidR="002627A3" w:rsidRDefault="002627A3" w:rsidP="002627A3">
      <w:pPr>
        <w:pStyle w:val="Listepuces"/>
        <w:tabs>
          <w:tab w:val="num" w:pos="1589"/>
        </w:tabs>
        <w:ind w:left="984" w:hanging="360"/>
      </w:pPr>
      <w:r>
        <w:t>ID</w:t>
      </w:r>
      <w:r w:rsidRPr="008E22FD">
        <w:t xml:space="preserve"> : </w:t>
      </w:r>
      <w:r>
        <w:t>Ce champ permet d’identifier un cours dans la base de données. L’Id cours correspond à un seul et unique cours. Ce champ sera la clé primaire de cette table. Il prendra le format Integer(11).</w:t>
      </w:r>
    </w:p>
    <w:p w:rsidR="002627A3" w:rsidRDefault="002627A3" w:rsidP="002627A3">
      <w:pPr>
        <w:pStyle w:val="Listepuces"/>
        <w:tabs>
          <w:tab w:val="num" w:pos="1589"/>
        </w:tabs>
        <w:ind w:left="984" w:hanging="360"/>
      </w:pPr>
      <w:r>
        <w:t xml:space="preserve">HEUREDEBUT : Ce champ correspond à l’heure de début du cours. Il ne peut pas être nul. Il prendra le format TIME. </w:t>
      </w:r>
    </w:p>
    <w:p w:rsidR="002627A3" w:rsidRDefault="002627A3" w:rsidP="002627A3">
      <w:pPr>
        <w:pStyle w:val="Listepuces"/>
        <w:tabs>
          <w:tab w:val="num" w:pos="1589"/>
        </w:tabs>
        <w:ind w:left="984" w:hanging="360"/>
      </w:pPr>
      <w:r>
        <w:t>HEUREFIN : Ce champ correspond à l’heure de fin du cours. Il ne peut pas être nul. Il prendra le format TIME.</w:t>
      </w:r>
    </w:p>
    <w:p w:rsidR="002627A3" w:rsidRDefault="002627A3" w:rsidP="002627A3">
      <w:pPr>
        <w:pStyle w:val="Listepuces"/>
        <w:tabs>
          <w:tab w:val="num" w:pos="1589"/>
        </w:tabs>
        <w:ind w:left="984" w:hanging="360"/>
      </w:pPr>
      <w:r>
        <w:t>LIBELLE : Ce champ correspond au libelle du cours. C’est ce champ qui permet de désigner le cours. Il prendra le format Varchar(45)</w:t>
      </w:r>
      <w:r w:rsidR="005D48EF">
        <w:t>.</w:t>
      </w: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FC033F" w:rsidRDefault="00FC033F" w:rsidP="00FC033F">
      <w:pPr>
        <w:pStyle w:val="Listepuces"/>
        <w:numPr>
          <w:ilvl w:val="0"/>
          <w:numId w:val="0"/>
        </w:numPr>
        <w:ind w:left="918" w:hanging="357"/>
      </w:pPr>
    </w:p>
    <w:p w:rsidR="007331D8" w:rsidRDefault="003E540F" w:rsidP="007331D8">
      <w:pPr>
        <w:pStyle w:val="Titre3"/>
      </w:pPr>
      <w:bookmarkStart w:id="18" w:name="_Toc450783061"/>
      <w:r>
        <w:lastRenderedPageBreak/>
        <w:t>Table présence</w:t>
      </w:r>
      <w:bookmarkEnd w:id="18"/>
      <w:r>
        <w:t xml:space="preserve"> </w:t>
      </w:r>
    </w:p>
    <w:p w:rsidR="007331D8" w:rsidRDefault="007331D8" w:rsidP="007331D8">
      <w:pPr>
        <w:ind w:left="0"/>
      </w:pPr>
      <w:r>
        <w:t>La table présence correspond à la table qui enregistra la présence des étudiants à un cours donnée. Elle devra être prés remplit avec la liste des étudiants qui devront assister à un cours précisé.</w:t>
      </w:r>
      <w:r w:rsidR="00974545">
        <w:t xml:space="preserve"> Cette table sera composée de quatre champs : </w:t>
      </w:r>
    </w:p>
    <w:p w:rsidR="00DA78FA" w:rsidRPr="007331D8" w:rsidRDefault="00DA78FA" w:rsidP="007331D8">
      <w:pPr>
        <w:ind w:left="0"/>
      </w:pPr>
    </w:p>
    <w:p w:rsidR="00DA78FA" w:rsidRDefault="00DA78FA" w:rsidP="00DA78FA">
      <w:pPr>
        <w:pStyle w:val="Listepuces"/>
        <w:tabs>
          <w:tab w:val="num" w:pos="1589"/>
        </w:tabs>
        <w:ind w:left="984" w:hanging="360"/>
      </w:pPr>
      <w:r>
        <w:t xml:space="preserve">IDETUDIANT : Ce champ correspond à l’ID </w:t>
      </w:r>
      <w:r w:rsidR="00071132">
        <w:t>de l’</w:t>
      </w:r>
      <w:r>
        <w:t xml:space="preserve">étudiant présent dans la table élève qui permet d’identifier un élève à un cours. Il compose la clé primaire composite de cette table. </w:t>
      </w:r>
      <w:r w:rsidR="00071132">
        <w:t>Il prendra le format Integer(11)</w:t>
      </w:r>
    </w:p>
    <w:p w:rsidR="00071132" w:rsidRDefault="00071132" w:rsidP="00071132">
      <w:pPr>
        <w:pStyle w:val="Listepuces"/>
        <w:tabs>
          <w:tab w:val="num" w:pos="1589"/>
        </w:tabs>
        <w:ind w:left="984" w:hanging="360"/>
      </w:pPr>
      <w:r>
        <w:t>IDCOURS : Ce champ correspond à l’ID du cours présent dans la table cours qui permet d’identifier le cours aux quel la liste d’élève doit participer. Il prendra le format Integer(11)</w:t>
      </w:r>
    </w:p>
    <w:p w:rsidR="00DA78FA" w:rsidRDefault="00643B98" w:rsidP="00DA78FA">
      <w:pPr>
        <w:pStyle w:val="Listepuces"/>
        <w:tabs>
          <w:tab w:val="num" w:pos="1589"/>
        </w:tabs>
        <w:ind w:left="984" w:hanging="360"/>
      </w:pPr>
      <w:r>
        <w:t>PRESENCE : Ce champ correspond au marqueur de présence de l’étudiant. Il prendra le format Enum avec les valeur P pour présent et A pour absent. Au début du cours, ce champ est nul pour l’ensemble des étudiants.</w:t>
      </w:r>
    </w:p>
    <w:p w:rsidR="00643B98" w:rsidRDefault="00643B98" w:rsidP="00DA78FA">
      <w:pPr>
        <w:pStyle w:val="Listepuces"/>
        <w:tabs>
          <w:tab w:val="num" w:pos="1589"/>
        </w:tabs>
        <w:ind w:left="984" w:hanging="360"/>
      </w:pPr>
      <w:r>
        <w:t xml:space="preserve">DATE : Ce champ correspond à la date à laquelle l’étudiant badge sa carte. Il prendra le format DATE. </w:t>
      </w:r>
    </w:p>
    <w:p w:rsidR="00574329" w:rsidRDefault="00574329">
      <w:pPr>
        <w:spacing w:before="0" w:after="160" w:line="259" w:lineRule="auto"/>
        <w:ind w:left="0"/>
        <w:jc w:val="left"/>
      </w:pPr>
      <w:r>
        <w:br w:type="page"/>
      </w:r>
    </w:p>
    <w:p w:rsidR="002627A3" w:rsidRDefault="00574329" w:rsidP="001C11E8">
      <w:pPr>
        <w:pStyle w:val="Titre1"/>
      </w:pPr>
      <w:bookmarkStart w:id="19" w:name="_Toc450783062"/>
      <w:r>
        <w:lastRenderedPageBreak/>
        <w:t>S</w:t>
      </w:r>
      <w:r w:rsidR="001C11E8">
        <w:t>ervice REST</w:t>
      </w:r>
      <w:bookmarkEnd w:id="19"/>
      <w:r w:rsidR="001C11E8">
        <w:t xml:space="preserve"> </w:t>
      </w:r>
    </w:p>
    <w:p w:rsidR="001C11E8" w:rsidRDefault="001C11E8" w:rsidP="001C11E8">
      <w:pPr>
        <w:pStyle w:val="Titre2"/>
      </w:pPr>
      <w:bookmarkStart w:id="20" w:name="_Toc450783063"/>
      <w:r>
        <w:t>Scan de la carte étudiante</w:t>
      </w:r>
      <w:bookmarkEnd w:id="20"/>
      <w:r>
        <w:t xml:space="preserve"> </w:t>
      </w:r>
    </w:p>
    <w:p w:rsidR="001C11E8" w:rsidRPr="001C11E8" w:rsidRDefault="001C11E8" w:rsidP="001C11E8">
      <w:pPr>
        <w:ind w:left="0"/>
      </w:pPr>
    </w:p>
    <w:p w:rsidR="001C11E8" w:rsidRDefault="001C11E8" w:rsidP="001C11E8">
      <w:r>
        <w:t xml:space="preserve">Lorsque l’étudiant demande à pouvoir scanner sa carte, le serveur NodeJs transmet la demande au service REST afin que celui-ci prenne en charge la lecture. Une fois, que le service REST a effectué la lecture de la carte étudiante, celui-ci récupère le numéro de la carte qui a été scannée. Grâce à celui-ci, le service REST récupère l’ensemble des données de l’étudiant en base de données afin de mettre </w:t>
      </w:r>
      <w:r w:rsidR="00C229B8">
        <w:t xml:space="preserve">à jour le champ présence de la </w:t>
      </w:r>
      <w:r>
        <w:t xml:space="preserve">table présence avec la valeur ‘P’. Enfin, il renvoie l’ensemble des informations de l’étudiant au serveur web sous NodeJS. </w:t>
      </w:r>
    </w:p>
    <w:p w:rsidR="00C229B8" w:rsidRDefault="00C229B8" w:rsidP="00C229B8">
      <w:pPr>
        <w:pStyle w:val="Titre2"/>
      </w:pPr>
      <w:bookmarkStart w:id="21" w:name="_Toc450783064"/>
      <w:r>
        <w:t>Les routes administratives</w:t>
      </w:r>
      <w:bookmarkEnd w:id="21"/>
    </w:p>
    <w:p w:rsidR="00C229B8" w:rsidRDefault="00C229B8" w:rsidP="00C229B8">
      <w:r>
        <w:t>La partie administration de l’application sera composée de sept routes définit de la manière suivante.</w:t>
      </w:r>
    </w:p>
    <w:p w:rsidR="00C229B8" w:rsidRDefault="00C229B8" w:rsidP="00C229B8">
      <w:pPr>
        <w:pStyle w:val="Titre3"/>
      </w:pPr>
      <w:bookmarkStart w:id="22" w:name="_Toc450783065"/>
      <w:r>
        <w:t>Route connexion de l’administration</w:t>
      </w:r>
      <w:bookmarkEnd w:id="22"/>
    </w:p>
    <w:p w:rsidR="00C229B8" w:rsidRPr="00C229B8" w:rsidRDefault="00C229B8" w:rsidP="00C229B8">
      <w:r>
        <w:t xml:space="preserve">L’utilisateur d’administration accède à la page de connexion grâce au serveur Web. Après la saisie des données de connexion, le serveur NodeJs envoie les données au service REST, qui vérifier en base de données les informations de connexions. Si celle-ci sont juste, l’utilisateur est renvoyé vers la route administrateur du serveur NodeJs, sinon il reste sur la route de connexion admin avec un message d’erreur. </w:t>
      </w:r>
    </w:p>
    <w:p w:rsidR="00C229B8" w:rsidRDefault="00C229B8" w:rsidP="00C229B8">
      <w:pPr>
        <w:pStyle w:val="Titre3"/>
      </w:pPr>
      <w:bookmarkStart w:id="23" w:name="_Toc450783066"/>
      <w:r>
        <w:t>Route des cours</w:t>
      </w:r>
      <w:bookmarkEnd w:id="23"/>
    </w:p>
    <w:p w:rsidR="00C229B8" w:rsidRDefault="00C229B8" w:rsidP="00C229B8">
      <w:r>
        <w:t xml:space="preserve">Cette route permet à l’administrateur de récupérer la liste de l’ensemble des cours présent en base de données. Le serveur NodeJs renvoie la demande au service REST qui lui remonte l’ensemble des données présentes en base. </w:t>
      </w:r>
    </w:p>
    <w:p w:rsidR="00C229B8" w:rsidRPr="00C229B8" w:rsidRDefault="00C229B8" w:rsidP="00C229B8">
      <w:pPr>
        <w:pStyle w:val="Titre3"/>
      </w:pPr>
      <w:bookmarkStart w:id="24" w:name="_Toc450783067"/>
      <w:r>
        <w:t>Route élève</w:t>
      </w:r>
      <w:bookmarkEnd w:id="24"/>
      <w:r>
        <w:t xml:space="preserve"> </w:t>
      </w:r>
    </w:p>
    <w:p w:rsidR="00C229B8" w:rsidRDefault="00C229B8" w:rsidP="00C229B8">
      <w:r>
        <w:t xml:space="preserve">Cette route permet à l’administrateur de récupérer la liste de l’ensemble des élèves présent en base de données. Le serveur NodeJs renvoie la demande au service REST qui lui remonte l’ensemble des données présentes en base. </w:t>
      </w:r>
    </w:p>
    <w:p w:rsidR="001C11E8" w:rsidRDefault="00C229B8" w:rsidP="00C229B8">
      <w:pPr>
        <w:pStyle w:val="Titre3"/>
      </w:pPr>
      <w:bookmarkStart w:id="25" w:name="_Toc450783068"/>
      <w:r>
        <w:t>Route présence</w:t>
      </w:r>
      <w:bookmarkEnd w:id="25"/>
      <w:r>
        <w:t xml:space="preserve"> </w:t>
      </w:r>
    </w:p>
    <w:p w:rsidR="00C229B8" w:rsidRDefault="00C229B8" w:rsidP="00C229B8">
      <w:r>
        <w:t>Suite au choix de l’administrateur d’un cours et d’un jour, celui-ci peut récupérer la liste de présence des élèves à ce cours. La demande est transmise au service RESTE via le client web NodeJS. C’est le service REST qui renverra alors les données de la base de données.</w:t>
      </w:r>
    </w:p>
    <w:p w:rsidR="00C74167" w:rsidRDefault="00C74167" w:rsidP="00C229B8"/>
    <w:p w:rsidR="00C74167" w:rsidRDefault="00C74167" w:rsidP="00C74167">
      <w:pPr>
        <w:pStyle w:val="Titre3"/>
      </w:pPr>
      <w:bookmarkStart w:id="26" w:name="_Toc450783069"/>
      <w:r>
        <w:lastRenderedPageBreak/>
        <w:t>Route insertion Elève</w:t>
      </w:r>
      <w:bookmarkEnd w:id="26"/>
      <w:r>
        <w:t xml:space="preserve"> </w:t>
      </w:r>
    </w:p>
    <w:p w:rsidR="00C74167" w:rsidRDefault="00C74167" w:rsidP="00C74167">
      <w:r>
        <w:t xml:space="preserve">L’administrateur aura la possibilité de rentrer les informations de l’élève. Ainsi il rentre dans un premier temps les données standard de l’étudiant. Ces données sont transmises au service REST qui demande alors le scan de la carte étudiante afin de remplir les informations. Une fois l’ensemble des données collectés le service REST effectue l’insertion en base de données. </w:t>
      </w:r>
    </w:p>
    <w:p w:rsidR="00C74167" w:rsidRDefault="00C74167" w:rsidP="00C74167"/>
    <w:p w:rsidR="00BD5AD7" w:rsidRDefault="00BD5AD7" w:rsidP="00BD5AD7">
      <w:pPr>
        <w:pStyle w:val="Titre3"/>
      </w:pPr>
      <w:bookmarkStart w:id="27" w:name="_Toc450783070"/>
      <w:r>
        <w:t>Route insertion Cours</w:t>
      </w:r>
      <w:bookmarkEnd w:id="27"/>
      <w:r>
        <w:t xml:space="preserve"> </w:t>
      </w:r>
    </w:p>
    <w:p w:rsidR="00BD5AD7" w:rsidRDefault="00BD5AD7" w:rsidP="00BD5AD7">
      <w:r>
        <w:t xml:space="preserve">L’administrateur aura la possibilité de rentrer les informations d’un cours. Une fois fait, l’ensemble des données sont transmises au service REST via le service web qui insert par la suite les données en base. </w:t>
      </w:r>
    </w:p>
    <w:p w:rsidR="00BD5AD7" w:rsidRDefault="00B35945" w:rsidP="00BD5AD7">
      <w:pPr>
        <w:pStyle w:val="Titre3"/>
      </w:pPr>
      <w:bookmarkStart w:id="28" w:name="_Toc450783071"/>
      <w:r>
        <w:t>Route insertion feuille présence</w:t>
      </w:r>
      <w:bookmarkEnd w:id="28"/>
      <w:r>
        <w:t xml:space="preserve"> </w:t>
      </w:r>
    </w:p>
    <w:p w:rsidR="00574329" w:rsidRDefault="00B35945" w:rsidP="00B35945">
      <w:r>
        <w:t xml:space="preserve">L’administrateur aura la possibilité de rentrer les informations de la feuille de présence. Une fois fait, l’ensemble des données sont transmises au service REST via le service web qui insert par la suite les données en base. </w:t>
      </w:r>
    </w:p>
    <w:p w:rsidR="0049229B" w:rsidRDefault="00574329" w:rsidP="00574329">
      <w:pPr>
        <w:spacing w:before="0" w:after="160" w:line="259" w:lineRule="auto"/>
        <w:ind w:left="0"/>
        <w:jc w:val="left"/>
      </w:pPr>
      <w:r>
        <w:br w:type="page"/>
      </w:r>
    </w:p>
    <w:p w:rsidR="00457932" w:rsidRDefault="00B17B74" w:rsidP="00B17B74">
      <w:pPr>
        <w:pStyle w:val="Titre1"/>
      </w:pPr>
      <w:bookmarkStart w:id="29" w:name="_Toc450783072"/>
      <w:r>
        <w:lastRenderedPageBreak/>
        <w:t>Serveur Web : NodeJs</w:t>
      </w:r>
      <w:bookmarkEnd w:id="29"/>
    </w:p>
    <w:p w:rsidR="00B17B74" w:rsidRDefault="00B17B74" w:rsidP="00B17B74">
      <w:r>
        <w:t>Le serveur Web NodeJs permet aux utilisateurs d’utiliser l’application de badgeuse. L’IHM est composé en trois grosses parties.</w:t>
      </w:r>
    </w:p>
    <w:p w:rsidR="00B17B74" w:rsidRDefault="00B17B74" w:rsidP="00B17B74">
      <w:pPr>
        <w:pStyle w:val="Titre2"/>
      </w:pPr>
      <w:bookmarkStart w:id="30" w:name="_Toc450783073"/>
      <w:r>
        <w:t>Partie Connexion</w:t>
      </w:r>
      <w:bookmarkEnd w:id="30"/>
      <w:r>
        <w:t xml:space="preserve"> </w:t>
      </w:r>
    </w:p>
    <w:p w:rsidR="00B17B74" w:rsidRDefault="00B17B74" w:rsidP="00B17B74">
      <w:r>
        <w:t>Lorsque le server NodeJS est lance, l’utilisateur arrive sur une page de connexion</w:t>
      </w:r>
      <w:r w:rsidR="0022065B">
        <w:t xml:space="preserve"> correspondant à la route NodeJs .</w:t>
      </w:r>
      <w:r>
        <w:t xml:space="preserve"> Il doit alors choisir La catégorie que le concerne : </w:t>
      </w:r>
      <w:r w:rsidR="0049229B">
        <w:t>étudiant</w:t>
      </w:r>
      <w:r>
        <w:t xml:space="preserve"> ou administrateur. </w:t>
      </w:r>
    </w:p>
    <w:p w:rsidR="007F5A7F" w:rsidRDefault="007F5A7F" w:rsidP="00B17B74">
      <w:r>
        <w:rPr>
          <w:noProof/>
        </w:rPr>
        <w:drawing>
          <wp:anchor distT="0" distB="0" distL="114300" distR="114300" simplePos="0" relativeHeight="251662336" behindDoc="0" locked="0" layoutInCell="1" allowOverlap="1" wp14:anchorId="5E0097B3" wp14:editId="57C89919">
            <wp:simplePos x="0" y="0"/>
            <wp:positionH relativeFrom="margin">
              <wp:align>left</wp:align>
            </wp:positionH>
            <wp:positionV relativeFrom="paragraph">
              <wp:posOffset>228600</wp:posOffset>
            </wp:positionV>
            <wp:extent cx="6336665" cy="1687830"/>
            <wp:effectExtent l="0" t="0" r="6985"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6665" cy="1687830"/>
                    </a:xfrm>
                    <a:prstGeom prst="rect">
                      <a:avLst/>
                    </a:prstGeom>
                  </pic:spPr>
                </pic:pic>
              </a:graphicData>
            </a:graphic>
          </wp:anchor>
        </w:drawing>
      </w:r>
    </w:p>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7F5A7F" w:rsidRDefault="007F5A7F"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8E6B7B" w:rsidRDefault="008E6B7B" w:rsidP="00B17B74"/>
    <w:p w:rsidR="00FE37A4" w:rsidRDefault="00FE37A4" w:rsidP="00FE37A4">
      <w:pPr>
        <w:pStyle w:val="Titre2"/>
      </w:pPr>
      <w:bookmarkStart w:id="31" w:name="_Toc450783074"/>
      <w:r>
        <w:lastRenderedPageBreak/>
        <w:t>Partie Elève</w:t>
      </w:r>
      <w:bookmarkEnd w:id="31"/>
    </w:p>
    <w:p w:rsidR="007F5A7F" w:rsidRDefault="00FE37A4" w:rsidP="007F5A7F">
      <w:r>
        <w:t>Lorsque l’utilisateur sélectionne la partie étudiante, celui-ci le renvoie vers une page qui lui propose de scanner sa carte. Il faut au préalable que l’utilisateur appuie s</w:t>
      </w:r>
      <w:r w:rsidR="007F5A7F">
        <w:t xml:space="preserve">ur le bouton scanner ma carte. </w:t>
      </w:r>
    </w:p>
    <w:p w:rsidR="00FE37A4" w:rsidRDefault="007F5A7F" w:rsidP="007F5A7F">
      <w:pPr>
        <w:pStyle w:val="Titre3"/>
      </w:pPr>
      <w:bookmarkStart w:id="32" w:name="_Toc450783075"/>
      <w:r>
        <w:t>Avant Scan</w:t>
      </w:r>
      <w:bookmarkEnd w:id="32"/>
      <w:r>
        <w:t xml:space="preserve"> </w:t>
      </w:r>
    </w:p>
    <w:p w:rsidR="008E6B7B" w:rsidRPr="008E6B7B" w:rsidRDefault="008E6B7B" w:rsidP="008E6B7B">
      <w:r>
        <w:t>Une fois le choix fait de se connecter par l’étudiant, celui-ci est renvoyé vers une page lui proposant de scanner sa carte qui correspond à le route NodeJs « /badgeetudiant ». Afin de pouvoir scanner sa carte il est nécessaire de cliquer au préalable sur le bouton lecture. Lorsque le bouton activé NodeJs envoie la demande au service REST pour la lecture de la carte.</w:t>
      </w:r>
    </w:p>
    <w:p w:rsidR="007F5A7F" w:rsidRDefault="007F5A7F" w:rsidP="007F5A7F">
      <w:pPr>
        <w:ind w:left="561"/>
      </w:pPr>
      <w:r>
        <w:rPr>
          <w:noProof/>
        </w:rPr>
        <w:drawing>
          <wp:anchor distT="0" distB="0" distL="114300" distR="114300" simplePos="0" relativeHeight="251663360" behindDoc="0" locked="0" layoutInCell="1" allowOverlap="1" wp14:anchorId="28F436F0" wp14:editId="3BEC6703">
            <wp:simplePos x="0" y="0"/>
            <wp:positionH relativeFrom="margin">
              <wp:align>right</wp:align>
            </wp:positionH>
            <wp:positionV relativeFrom="paragraph">
              <wp:posOffset>88265</wp:posOffset>
            </wp:positionV>
            <wp:extent cx="6339840" cy="195072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9840" cy="1950720"/>
                    </a:xfrm>
                    <a:prstGeom prst="rect">
                      <a:avLst/>
                    </a:prstGeom>
                  </pic:spPr>
                </pic:pic>
              </a:graphicData>
            </a:graphic>
            <wp14:sizeRelH relativeFrom="margin">
              <wp14:pctWidth>0</wp14:pctWidth>
            </wp14:sizeRelH>
            <wp14:sizeRelV relativeFrom="margin">
              <wp14:pctHeight>0</wp14:pctHeight>
            </wp14:sizeRelV>
          </wp:anchor>
        </w:drawing>
      </w: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ind w:left="561"/>
      </w:pPr>
    </w:p>
    <w:p w:rsidR="007F5A7F" w:rsidRDefault="007F5A7F" w:rsidP="007F5A7F">
      <w:pPr>
        <w:pStyle w:val="Titre3"/>
      </w:pPr>
      <w:bookmarkStart w:id="33" w:name="_Toc450783076"/>
      <w:r>
        <w:t>Après Scan</w:t>
      </w:r>
      <w:bookmarkEnd w:id="33"/>
    </w:p>
    <w:p w:rsidR="009F29A1" w:rsidRDefault="008E6B7B" w:rsidP="00DE0CB6">
      <w:r>
        <w:t>Une fois la carte scanné et interprété par le service REST celui-ci renvoie alors un message positif si l’enregistrement de la présence de l’étudient c’est bien passé, soit un message d’erreur dans le cas contraire. C’est le service REST qui gère la mise à jour de la présence de l’étudiant en base de donnée.</w:t>
      </w:r>
    </w:p>
    <w:p w:rsidR="00DE0CB6" w:rsidRDefault="009F29A1" w:rsidP="00D426BA">
      <w:pPr>
        <w:spacing w:before="0" w:after="160" w:line="259" w:lineRule="auto"/>
        <w:ind w:left="0"/>
        <w:jc w:val="left"/>
      </w:pPr>
      <w:r>
        <w:br w:type="page"/>
      </w:r>
    </w:p>
    <w:p w:rsidR="00DE0CB6" w:rsidRDefault="00DE0CB6" w:rsidP="00DE0CB6">
      <w:pPr>
        <w:pStyle w:val="Titre2"/>
      </w:pPr>
      <w:bookmarkStart w:id="34" w:name="_Toc450783077"/>
      <w:r>
        <w:lastRenderedPageBreak/>
        <w:t>Partie administrateur</w:t>
      </w:r>
      <w:bookmarkEnd w:id="34"/>
      <w:r>
        <w:t xml:space="preserve"> </w:t>
      </w:r>
    </w:p>
    <w:p w:rsidR="00DE0CB6" w:rsidRDefault="00DE0CB6" w:rsidP="00DE0CB6">
      <w:r>
        <w:t xml:space="preserve">Lorsque le serveur NodeJs est lancé et que l’utilisateur se retrouve sur la page de connexion, l’administrateur à le choix de pouvoir se connecter à son espace dédié. Il se retrouve alors sur la route NodeJs « /logprof » proposant une page de connexion standard. </w:t>
      </w:r>
    </w:p>
    <w:p w:rsidR="00DE0CB6" w:rsidRDefault="0022065B" w:rsidP="00DE0CB6">
      <w:r>
        <w:rPr>
          <w:noProof/>
        </w:rPr>
        <w:drawing>
          <wp:anchor distT="0" distB="0" distL="114300" distR="114300" simplePos="0" relativeHeight="251664384" behindDoc="0" locked="0" layoutInCell="1" allowOverlap="1" wp14:anchorId="567A866E" wp14:editId="3584105F">
            <wp:simplePos x="0" y="0"/>
            <wp:positionH relativeFrom="margin">
              <wp:posOffset>-3810</wp:posOffset>
            </wp:positionH>
            <wp:positionV relativeFrom="paragraph">
              <wp:posOffset>171450</wp:posOffset>
            </wp:positionV>
            <wp:extent cx="6522720" cy="20440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2720" cy="2044065"/>
                    </a:xfrm>
                    <a:prstGeom prst="rect">
                      <a:avLst/>
                    </a:prstGeom>
                  </pic:spPr>
                </pic:pic>
              </a:graphicData>
            </a:graphic>
            <wp14:sizeRelH relativeFrom="margin">
              <wp14:pctWidth>0</wp14:pctWidth>
            </wp14:sizeRelH>
          </wp:anchor>
        </w:drawing>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r w:rsidR="008E6B7B">
        <w:tab/>
      </w:r>
    </w:p>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p w:rsidR="008E6B7B" w:rsidRDefault="008E6B7B" w:rsidP="00DE0CB6">
      <w:r>
        <w:t xml:space="preserve">L’ensemble des routes sont protégés en accès afin que la partie administrateur ne soit pas accessible en lien directe. Pour ce faire, une gestion des sessions a été mise en place avec une vérification sur l’ensemble des route administrateur qui celui-ci soit bien connecté.  </w:t>
      </w:r>
    </w:p>
    <w:p w:rsidR="008755DE" w:rsidRDefault="008755DE" w:rsidP="00DE0CB6">
      <w:r>
        <w:t xml:space="preserve">Pour se connecter à la partie administrateur utiliser les données de connexion suivante : login : </w:t>
      </w:r>
      <w:hyperlink r:id="rId13" w:history="1">
        <w:r w:rsidRPr="00746AE0">
          <w:rPr>
            <w:rStyle w:val="Lienhypertexte"/>
            <w:noProof w:val="0"/>
          </w:rPr>
          <w:t>admin.badgeuse@unice.fr</w:t>
        </w:r>
      </w:hyperlink>
      <w:r>
        <w:t xml:space="preserve"> , mot de passe : admin</w:t>
      </w:r>
    </w:p>
    <w:p w:rsidR="008755DE" w:rsidRDefault="008755DE" w:rsidP="008755DE">
      <w:r>
        <w:t xml:space="preserve">Afin d’assurer également la sécurité de l’application, il n’est pas possible de rajouter un administrateur via L’IHM, de plus pour une question de confidentialité, le mot de passe est encrypté en SHA512 dans la base de </w:t>
      </w:r>
      <w:r w:rsidR="009F29A1">
        <w:t>données</w:t>
      </w:r>
      <w:r>
        <w:t>.</w:t>
      </w:r>
      <w:r>
        <w:tab/>
      </w:r>
    </w:p>
    <w:p w:rsidR="008E6B7B" w:rsidRDefault="008755DE" w:rsidP="002560D4">
      <w:pPr>
        <w:pStyle w:val="Titre3"/>
      </w:pPr>
      <w:bookmarkStart w:id="35" w:name="_Toc450783078"/>
      <w:r>
        <w:t>Panel administrateur principal</w:t>
      </w:r>
      <w:bookmarkEnd w:id="35"/>
    </w:p>
    <w:p w:rsidR="008755DE" w:rsidRDefault="008755DE" w:rsidP="008755DE">
      <w:r>
        <w:t xml:space="preserve">Une fois connecté et identifié l’administrateur est redirigé vers le panel d’administration à savoir la route « /admin » de NodeJs. Trois choix est alors possible : </w:t>
      </w:r>
    </w:p>
    <w:p w:rsidR="00D426BA" w:rsidRDefault="00D426BA" w:rsidP="008755DE"/>
    <w:p w:rsidR="008728D0" w:rsidRDefault="008728D0" w:rsidP="008728D0">
      <w:pPr>
        <w:pStyle w:val="Listepuces"/>
        <w:tabs>
          <w:tab w:val="num" w:pos="1589"/>
        </w:tabs>
        <w:ind w:left="984" w:hanging="360"/>
      </w:pPr>
      <w:r>
        <w:t>Gestion des étudiants : cette partie permet à l’administrateur de gérer l’ensemble des données des étudiants.</w:t>
      </w:r>
    </w:p>
    <w:p w:rsidR="008728D0" w:rsidRDefault="009F29A1" w:rsidP="008728D0">
      <w:pPr>
        <w:pStyle w:val="Listepuces"/>
        <w:tabs>
          <w:tab w:val="num" w:pos="1589"/>
        </w:tabs>
        <w:ind w:left="984" w:hanging="360"/>
      </w:pPr>
      <w:r>
        <w:t xml:space="preserve">Gestion des cours : cette partie permet à l’administrateur de gérer l’ensemble des données relatives aux cours, ainsi que de générer la feuille de présence. </w:t>
      </w:r>
    </w:p>
    <w:p w:rsidR="009F29A1" w:rsidRDefault="009F29A1" w:rsidP="008728D0">
      <w:pPr>
        <w:pStyle w:val="Listepuces"/>
        <w:tabs>
          <w:tab w:val="num" w:pos="1589"/>
        </w:tabs>
        <w:ind w:left="984" w:hanging="360"/>
      </w:pPr>
      <w:r>
        <w:t xml:space="preserve">Déconnexion : permet à l’administrateur de quitter la partie d’administration. </w:t>
      </w:r>
    </w:p>
    <w:p w:rsidR="00D426BA" w:rsidRDefault="00D426BA" w:rsidP="00D426BA">
      <w:pPr>
        <w:pStyle w:val="Listepuces"/>
        <w:numPr>
          <w:ilvl w:val="0"/>
          <w:numId w:val="0"/>
        </w:numPr>
        <w:ind w:left="984"/>
      </w:pPr>
    </w:p>
    <w:p w:rsidR="008728D0" w:rsidRDefault="009F29A1" w:rsidP="00DC6E35">
      <w:pPr>
        <w:ind w:left="624"/>
      </w:pPr>
      <w:r>
        <w:rPr>
          <w:noProof/>
        </w:rPr>
        <w:drawing>
          <wp:anchor distT="0" distB="0" distL="114300" distR="114300" simplePos="0" relativeHeight="251665408" behindDoc="0" locked="0" layoutInCell="1" allowOverlap="1" wp14:anchorId="08BA9396" wp14:editId="78BC87ED">
            <wp:simplePos x="0" y="0"/>
            <wp:positionH relativeFrom="margin">
              <wp:align>right</wp:align>
            </wp:positionH>
            <wp:positionV relativeFrom="paragraph">
              <wp:posOffset>83552</wp:posOffset>
            </wp:positionV>
            <wp:extent cx="5943600" cy="1652270"/>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14:sizeRelH relativeFrom="margin">
              <wp14:pctWidth>0</wp14:pctWidth>
            </wp14:sizeRelH>
            <wp14:sizeRelV relativeFrom="margin">
              <wp14:pctHeight>0</wp14:pctHeight>
            </wp14:sizeRelV>
          </wp:anchor>
        </w:drawing>
      </w:r>
    </w:p>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 w:rsidR="00DC6E35" w:rsidRDefault="00DC6E35" w:rsidP="00DC6E35">
      <w:pPr>
        <w:pStyle w:val="Titre3"/>
      </w:pPr>
      <w:bookmarkStart w:id="36" w:name="_Toc450783079"/>
      <w:r>
        <w:lastRenderedPageBreak/>
        <w:t>Gestion des étudiants</w:t>
      </w:r>
      <w:bookmarkEnd w:id="36"/>
    </w:p>
    <w:p w:rsidR="00DC6E35" w:rsidRDefault="000A1DCD" w:rsidP="00DC6E35">
      <w:r>
        <w:t>Lorsque l’administrateur accède à la gestion des étudiants, il est alors redirigé vers la route « /gestionE » de NodeJs</w:t>
      </w:r>
      <w:r w:rsidR="00D426BA">
        <w:t xml:space="preserve">. Il lui sera possible alors d’effectuer les quatre actions suivantes : </w:t>
      </w:r>
    </w:p>
    <w:p w:rsidR="00D426BA" w:rsidRDefault="00D426BA" w:rsidP="00DC6E35"/>
    <w:p w:rsidR="00D426BA" w:rsidRDefault="00D426BA" w:rsidP="00D426BA">
      <w:pPr>
        <w:pStyle w:val="Listepuces"/>
        <w:tabs>
          <w:tab w:val="num" w:pos="1589"/>
        </w:tabs>
        <w:ind w:left="984" w:hanging="360"/>
      </w:pPr>
      <w:r>
        <w:t xml:space="preserve">Liste des étudiants : Ce bouton redirige vers la route NodeJs « /listeE », lui permettant de visualiser l’ensemble des étudiants inscrits dans la base de données. Il peut ainsi voir les données </w:t>
      </w:r>
      <w:r w:rsidR="002A0676">
        <w:t>suivantes :</w:t>
      </w:r>
      <w:r>
        <w:t xml:space="preserve"> </w:t>
      </w:r>
    </w:p>
    <w:p w:rsidR="00D426BA" w:rsidRDefault="00D426BA" w:rsidP="00D426BA">
      <w:pPr>
        <w:pStyle w:val="Listepuces"/>
        <w:numPr>
          <w:ilvl w:val="4"/>
          <w:numId w:val="1"/>
        </w:numPr>
      </w:pPr>
      <w:r>
        <w:t>Le nom</w:t>
      </w:r>
    </w:p>
    <w:p w:rsidR="00D426BA" w:rsidRDefault="00D426BA" w:rsidP="00D426BA">
      <w:pPr>
        <w:pStyle w:val="Listepuces"/>
        <w:numPr>
          <w:ilvl w:val="4"/>
          <w:numId w:val="1"/>
        </w:numPr>
      </w:pPr>
      <w:r>
        <w:t>Le prénom</w:t>
      </w:r>
    </w:p>
    <w:p w:rsidR="00D426BA" w:rsidRDefault="00D426BA" w:rsidP="00D426BA">
      <w:pPr>
        <w:pStyle w:val="Listepuces"/>
        <w:numPr>
          <w:ilvl w:val="4"/>
          <w:numId w:val="1"/>
        </w:numPr>
      </w:pPr>
      <w:r>
        <w:t>Le numéro de la carte étudiante</w:t>
      </w:r>
    </w:p>
    <w:p w:rsidR="00D426BA" w:rsidRDefault="00D426BA" w:rsidP="00D426BA">
      <w:pPr>
        <w:pStyle w:val="Listepuces"/>
        <w:numPr>
          <w:ilvl w:val="4"/>
          <w:numId w:val="1"/>
        </w:numPr>
      </w:pPr>
      <w:r>
        <w:t xml:space="preserve">Le numéro de la carte étudiante historiés. </w:t>
      </w:r>
    </w:p>
    <w:p w:rsidR="00D426BA" w:rsidRDefault="008F2534" w:rsidP="00D426BA">
      <w:pPr>
        <w:pStyle w:val="Listepuces"/>
        <w:tabs>
          <w:tab w:val="num" w:pos="1589"/>
        </w:tabs>
        <w:ind w:left="984" w:hanging="360"/>
      </w:pPr>
      <w:r>
        <w:t>Ajouter étudiant : Ce bouton redirige vers la route NodeJs « /ajoutE », elle permet d’ajouter un étudiant en base de données. Il faudra alors à l’administrateur renseigné :</w:t>
      </w:r>
    </w:p>
    <w:p w:rsidR="008F2534" w:rsidRDefault="008F2534" w:rsidP="008F2534">
      <w:pPr>
        <w:pStyle w:val="Listepuces"/>
        <w:numPr>
          <w:ilvl w:val="4"/>
          <w:numId w:val="1"/>
        </w:numPr>
      </w:pPr>
      <w:r>
        <w:t>Le nom de l’étudiant</w:t>
      </w:r>
    </w:p>
    <w:p w:rsidR="008F2534" w:rsidRDefault="008F2534" w:rsidP="008F2534">
      <w:pPr>
        <w:pStyle w:val="Listepuces"/>
        <w:numPr>
          <w:ilvl w:val="4"/>
          <w:numId w:val="1"/>
        </w:numPr>
      </w:pPr>
      <w:r>
        <w:t>Le prénom de l’étudiant</w:t>
      </w:r>
    </w:p>
    <w:p w:rsidR="008F2534" w:rsidRDefault="008F2534" w:rsidP="008F2534">
      <w:pPr>
        <w:pStyle w:val="Listepuces"/>
        <w:numPr>
          <w:ilvl w:val="4"/>
          <w:numId w:val="1"/>
        </w:numPr>
      </w:pPr>
      <w:r>
        <w:t>Scanner la carte de l’étudiant afin de pouvoir enregistre le numéro de la carte</w:t>
      </w:r>
    </w:p>
    <w:p w:rsidR="008F2534" w:rsidRDefault="008F2534" w:rsidP="008F2534">
      <w:pPr>
        <w:pStyle w:val="Listepuces"/>
      </w:pPr>
      <w:r>
        <w:t>Modifier étudiant : Ce bouton redirige vers la route NodeJs « /modifE</w:t>
      </w:r>
      <w:r w:rsidR="00F677D8">
        <w:t> »</w:t>
      </w:r>
      <w:r>
        <w:t xml:space="preserve">, elle permet de modifier </w:t>
      </w:r>
      <w:r w:rsidR="00F677D8">
        <w:t xml:space="preserve">les données d’un étudiant à savoir : </w:t>
      </w:r>
    </w:p>
    <w:p w:rsidR="00F677D8" w:rsidRDefault="00F677D8" w:rsidP="00F677D8">
      <w:pPr>
        <w:pStyle w:val="Listepuces"/>
        <w:numPr>
          <w:ilvl w:val="4"/>
          <w:numId w:val="1"/>
        </w:numPr>
      </w:pPr>
      <w:r>
        <w:t>Le nom de l’étudiant</w:t>
      </w:r>
    </w:p>
    <w:p w:rsidR="00F677D8" w:rsidRDefault="00F677D8" w:rsidP="00F677D8">
      <w:pPr>
        <w:pStyle w:val="Listepuces"/>
        <w:numPr>
          <w:ilvl w:val="4"/>
          <w:numId w:val="1"/>
        </w:numPr>
      </w:pPr>
      <w:r>
        <w:t xml:space="preserve">Le prénom de l’étudiant </w:t>
      </w:r>
    </w:p>
    <w:p w:rsidR="00F677D8" w:rsidRDefault="00F677D8" w:rsidP="00F677D8">
      <w:pPr>
        <w:pStyle w:val="Listepuces"/>
        <w:numPr>
          <w:ilvl w:val="4"/>
          <w:numId w:val="1"/>
        </w:numPr>
      </w:pPr>
      <w:r>
        <w:t xml:space="preserve">Modifier le numéro de la carte étudiante en scannant une nouvelle carte. Dans ce cas-là, la carte précédente sera historiée en base de données. </w:t>
      </w:r>
    </w:p>
    <w:p w:rsidR="00F677D8" w:rsidRDefault="00F677D8" w:rsidP="00F677D8">
      <w:pPr>
        <w:pStyle w:val="Listepuces"/>
      </w:pPr>
      <w:r>
        <w:t>Supprimer un étudiant : Ce bouton redirige vers la route Nodejs « /suppE</w:t>
      </w:r>
      <w:r w:rsidR="003206C0">
        <w:t xml:space="preserve"> », cette route permet à l’administrateur après avoir sélectionné l’étudiant peut le supprimer. </w:t>
      </w:r>
    </w:p>
    <w:p w:rsidR="003206C0" w:rsidRDefault="003206C0" w:rsidP="003206C0">
      <w:pPr>
        <w:pStyle w:val="Listepuces"/>
        <w:numPr>
          <w:ilvl w:val="0"/>
          <w:numId w:val="0"/>
        </w:numPr>
        <w:ind w:left="918" w:hanging="357"/>
      </w:pPr>
    </w:p>
    <w:p w:rsidR="003206C0" w:rsidRDefault="003206C0" w:rsidP="003206C0">
      <w:pPr>
        <w:pStyle w:val="Listepuces"/>
        <w:numPr>
          <w:ilvl w:val="0"/>
          <w:numId w:val="0"/>
        </w:numPr>
        <w:ind w:left="918" w:hanging="357"/>
      </w:pPr>
      <w:r>
        <w:rPr>
          <w:noProof/>
        </w:rPr>
        <w:drawing>
          <wp:inline distT="0" distB="0" distL="0" distR="0" wp14:anchorId="37F4FB87" wp14:editId="4D91C2AA">
            <wp:extent cx="6336665" cy="226822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665" cy="2268220"/>
                    </a:xfrm>
                    <a:prstGeom prst="rect">
                      <a:avLst/>
                    </a:prstGeom>
                  </pic:spPr>
                </pic:pic>
              </a:graphicData>
            </a:graphic>
          </wp:inline>
        </w:drawing>
      </w:r>
    </w:p>
    <w:p w:rsidR="003206C0" w:rsidRDefault="003206C0" w:rsidP="003206C0">
      <w:pPr>
        <w:pStyle w:val="Listepuces"/>
        <w:numPr>
          <w:ilvl w:val="0"/>
          <w:numId w:val="0"/>
        </w:numPr>
        <w:ind w:left="918" w:hanging="357"/>
      </w:pPr>
    </w:p>
    <w:p w:rsidR="003206C0" w:rsidRDefault="003206C0">
      <w:pPr>
        <w:spacing w:before="0" w:after="160" w:line="259" w:lineRule="auto"/>
        <w:ind w:left="0"/>
        <w:jc w:val="left"/>
      </w:pPr>
      <w:r>
        <w:br w:type="page"/>
      </w:r>
    </w:p>
    <w:p w:rsidR="003206C0" w:rsidRDefault="003206C0" w:rsidP="003206C0">
      <w:pPr>
        <w:pStyle w:val="Titre3"/>
      </w:pPr>
      <w:bookmarkStart w:id="37" w:name="_Toc450783080"/>
      <w:r>
        <w:lastRenderedPageBreak/>
        <w:t>Gestion des cours</w:t>
      </w:r>
      <w:bookmarkEnd w:id="37"/>
      <w:r>
        <w:t xml:space="preserve"> </w:t>
      </w:r>
    </w:p>
    <w:p w:rsidR="00213A56" w:rsidRDefault="00213A56" w:rsidP="00213A56">
      <w:r>
        <w:t>Lorsque</w:t>
      </w:r>
      <w:r w:rsidR="002A0676">
        <w:t xml:space="preserve"> l’administrateur accède à la gestion des cours, il est alors redirigé vers la route NodeJs « /gestionC ». Il lui sera alors possible d’effectuer les cinq actions suivantes : </w:t>
      </w:r>
    </w:p>
    <w:p w:rsidR="0045118C" w:rsidRDefault="0045118C" w:rsidP="00213A56"/>
    <w:p w:rsidR="0045118C" w:rsidRDefault="0045118C" w:rsidP="0045118C">
      <w:pPr>
        <w:pStyle w:val="Listepuces"/>
        <w:tabs>
          <w:tab w:val="num" w:pos="1589"/>
        </w:tabs>
        <w:ind w:left="984" w:hanging="360"/>
      </w:pPr>
      <w:r>
        <w:t xml:space="preserve">Feuille de présence : Ce bouton redirige vers la route NodeJs « /presenceC ». Ainsi, l’administrateur peut sélectionner un cours et une date afin de récupérer la liste des présences à ce cours. Il récupérera les données des étudiants absent et présent. </w:t>
      </w:r>
    </w:p>
    <w:p w:rsidR="0045118C" w:rsidRDefault="006C1EF4" w:rsidP="0045118C">
      <w:pPr>
        <w:pStyle w:val="Listepuces"/>
        <w:tabs>
          <w:tab w:val="num" w:pos="1589"/>
        </w:tabs>
        <w:ind w:left="984" w:hanging="360"/>
      </w:pPr>
      <w:r>
        <w:t xml:space="preserve">Liste des cours : Ce bouton redirige vers la toute NodeJs « /listeC », lui permettant de visualiser l’ensemble des cours dans la base de données. Il peut ainsi voir les données suivantes : </w:t>
      </w:r>
    </w:p>
    <w:p w:rsidR="006C1EF4" w:rsidRDefault="006C1EF4" w:rsidP="006C1EF4">
      <w:pPr>
        <w:pStyle w:val="Listepuces"/>
        <w:numPr>
          <w:ilvl w:val="4"/>
          <w:numId w:val="1"/>
        </w:numPr>
      </w:pPr>
      <w:r>
        <w:t>Nom de la matière</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 xml:space="preserve">Heure de fin du cours </w:t>
      </w:r>
    </w:p>
    <w:p w:rsidR="006C1EF4" w:rsidRDefault="006C1EF4" w:rsidP="006C1EF4">
      <w:pPr>
        <w:pStyle w:val="Listepuces"/>
      </w:pPr>
      <w:r>
        <w:t>Ajouter un cours : Ce bouton redirige vers la route NodeJs « /ajoutC », elle permet d’ajouter un cours en base de données. Il faudra alors à l’administrateur renseigné :</w:t>
      </w:r>
    </w:p>
    <w:p w:rsidR="006C1EF4" w:rsidRDefault="006C1EF4" w:rsidP="006C1EF4">
      <w:pPr>
        <w:pStyle w:val="Listepuces"/>
        <w:numPr>
          <w:ilvl w:val="4"/>
          <w:numId w:val="1"/>
        </w:numPr>
      </w:pPr>
      <w:r>
        <w:t xml:space="preserve">Nom de la matière </w:t>
      </w:r>
    </w:p>
    <w:p w:rsidR="006C1EF4" w:rsidRDefault="006C1EF4" w:rsidP="006C1EF4">
      <w:pPr>
        <w:pStyle w:val="Listepuces"/>
        <w:numPr>
          <w:ilvl w:val="4"/>
          <w:numId w:val="1"/>
        </w:numPr>
      </w:pPr>
      <w:r>
        <w:t>Heure de début du cours</w:t>
      </w:r>
    </w:p>
    <w:p w:rsidR="006C1EF4" w:rsidRDefault="006C1EF4" w:rsidP="006C1EF4">
      <w:pPr>
        <w:pStyle w:val="Listepuces"/>
        <w:numPr>
          <w:ilvl w:val="4"/>
          <w:numId w:val="1"/>
        </w:numPr>
      </w:pPr>
      <w:r>
        <w:t>Heure de fin du cours</w:t>
      </w:r>
    </w:p>
    <w:p w:rsidR="00E37708" w:rsidRDefault="00E37708" w:rsidP="00E37708">
      <w:pPr>
        <w:pStyle w:val="Listepuces"/>
      </w:pPr>
      <w:r>
        <w:t>Modifier un cours : : Ce bouton redirige vers la route NodeJs « /modifC », elle permet de modifier les données d’un cours à savoir :</w:t>
      </w:r>
    </w:p>
    <w:p w:rsidR="00E37708" w:rsidRDefault="00E37708" w:rsidP="00E37708">
      <w:pPr>
        <w:pStyle w:val="Listepuces"/>
        <w:numPr>
          <w:ilvl w:val="4"/>
          <w:numId w:val="1"/>
        </w:numPr>
      </w:pPr>
      <w:r>
        <w:t xml:space="preserve">Nom de la matière </w:t>
      </w:r>
    </w:p>
    <w:p w:rsidR="00E37708" w:rsidRDefault="00E37708" w:rsidP="00E37708">
      <w:pPr>
        <w:pStyle w:val="Listepuces"/>
        <w:numPr>
          <w:ilvl w:val="4"/>
          <w:numId w:val="1"/>
        </w:numPr>
      </w:pPr>
      <w:r>
        <w:t>Heure de début du cours</w:t>
      </w:r>
    </w:p>
    <w:p w:rsidR="00E37708" w:rsidRDefault="00E37708" w:rsidP="00E37708">
      <w:pPr>
        <w:pStyle w:val="Listepuces"/>
        <w:numPr>
          <w:ilvl w:val="4"/>
          <w:numId w:val="1"/>
        </w:numPr>
      </w:pPr>
      <w:r>
        <w:t>Heure de fin du cours</w:t>
      </w:r>
    </w:p>
    <w:p w:rsidR="0040409F" w:rsidRDefault="0040409F" w:rsidP="0040409F">
      <w:pPr>
        <w:pStyle w:val="Listepuces"/>
      </w:pPr>
      <w:r>
        <w:t xml:space="preserve">Supprimer un étudiant : Ce bouton redirige vers la route Nodejs « /suppC », cette route permet à l’administrateur après avoir sélectionné le cours, la date, il peut le supprimer. </w:t>
      </w:r>
    </w:p>
    <w:p w:rsidR="00072B55" w:rsidRDefault="00072B55" w:rsidP="00072B55">
      <w:pPr>
        <w:pStyle w:val="Listepuces"/>
        <w:numPr>
          <w:ilvl w:val="0"/>
          <w:numId w:val="0"/>
        </w:numPr>
        <w:ind w:left="918" w:hanging="357"/>
      </w:pPr>
    </w:p>
    <w:p w:rsidR="00072B55" w:rsidRDefault="00072B55" w:rsidP="00072B55">
      <w:pPr>
        <w:pStyle w:val="Listepuces"/>
        <w:numPr>
          <w:ilvl w:val="0"/>
          <w:numId w:val="0"/>
        </w:numPr>
        <w:ind w:left="918" w:hanging="357"/>
      </w:pPr>
      <w:r>
        <w:rPr>
          <w:noProof/>
        </w:rPr>
        <w:drawing>
          <wp:inline distT="0" distB="0" distL="0" distR="0" wp14:anchorId="61AA5098" wp14:editId="2066131C">
            <wp:extent cx="6336665" cy="229362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665" cy="2293620"/>
                    </a:xfrm>
                    <a:prstGeom prst="rect">
                      <a:avLst/>
                    </a:prstGeom>
                  </pic:spPr>
                </pic:pic>
              </a:graphicData>
            </a:graphic>
          </wp:inline>
        </w:drawing>
      </w:r>
    </w:p>
    <w:p w:rsidR="00BA6D0A" w:rsidRDefault="00BA6D0A" w:rsidP="00BA6D0A">
      <w:pPr>
        <w:pStyle w:val="Listepuces"/>
        <w:numPr>
          <w:ilvl w:val="0"/>
          <w:numId w:val="0"/>
        </w:numPr>
        <w:ind w:left="918"/>
      </w:pPr>
    </w:p>
    <w:p w:rsidR="00BA6D0A" w:rsidRDefault="00BA6D0A">
      <w:pPr>
        <w:spacing w:before="0" w:after="160" w:line="259" w:lineRule="auto"/>
        <w:ind w:left="0"/>
        <w:jc w:val="left"/>
      </w:pPr>
      <w:r>
        <w:br w:type="page"/>
      </w:r>
    </w:p>
    <w:p w:rsidR="00BA6D0A" w:rsidRDefault="00BA6D0A" w:rsidP="00BA6D0A">
      <w:pPr>
        <w:pStyle w:val="Titre1"/>
      </w:pPr>
      <w:bookmarkStart w:id="38" w:name="_Toc450783081"/>
      <w:r>
        <w:lastRenderedPageBreak/>
        <w:t>Déploiement du projet</w:t>
      </w:r>
      <w:bookmarkEnd w:id="38"/>
      <w:r>
        <w:t xml:space="preserve"> </w:t>
      </w:r>
    </w:p>
    <w:p w:rsidR="00E37708" w:rsidRDefault="00E37708" w:rsidP="0040409F">
      <w:pPr>
        <w:pStyle w:val="Listepuces"/>
        <w:numPr>
          <w:ilvl w:val="0"/>
          <w:numId w:val="0"/>
        </w:numPr>
        <w:ind w:left="918"/>
      </w:pPr>
    </w:p>
    <w:p w:rsidR="000B3A40" w:rsidRDefault="000B3A40" w:rsidP="00213A56">
      <w:r>
        <w:t xml:space="preserve">Le projet de la badgeuse étudiante est composé des fichiers suivant : </w:t>
      </w:r>
    </w:p>
    <w:p w:rsidR="000B3A40" w:rsidRDefault="000B3A40" w:rsidP="000B3A40">
      <w:pPr>
        <w:pStyle w:val="Listepuces"/>
        <w:tabs>
          <w:tab w:val="num" w:pos="1589"/>
        </w:tabs>
        <w:ind w:left="984" w:hanging="360"/>
      </w:pPr>
      <w:r>
        <w:t>ClientNodeJs</w:t>
      </w:r>
    </w:p>
    <w:p w:rsidR="000B3A40" w:rsidRDefault="000B3A40" w:rsidP="000B3A40">
      <w:pPr>
        <w:pStyle w:val="Listepuces"/>
        <w:numPr>
          <w:ilvl w:val="1"/>
          <w:numId w:val="1"/>
        </w:numPr>
      </w:pPr>
      <w:r>
        <w:t>Css</w:t>
      </w:r>
    </w:p>
    <w:p w:rsidR="000B3A40" w:rsidRDefault="000B3A40" w:rsidP="000B3A40">
      <w:pPr>
        <w:pStyle w:val="Listepuces"/>
        <w:numPr>
          <w:ilvl w:val="1"/>
          <w:numId w:val="1"/>
        </w:numPr>
      </w:pPr>
      <w:r>
        <w:t>Fonts</w:t>
      </w:r>
    </w:p>
    <w:p w:rsidR="000B3A40" w:rsidRDefault="000B3A40" w:rsidP="000B3A40">
      <w:pPr>
        <w:pStyle w:val="Listepuces"/>
        <w:numPr>
          <w:ilvl w:val="1"/>
          <w:numId w:val="1"/>
        </w:numPr>
      </w:pPr>
      <w:r>
        <w:t>Img</w:t>
      </w:r>
    </w:p>
    <w:p w:rsidR="000B3A40" w:rsidRDefault="000B3A40" w:rsidP="000B3A40">
      <w:pPr>
        <w:pStyle w:val="Listepuces"/>
        <w:numPr>
          <w:ilvl w:val="1"/>
          <w:numId w:val="1"/>
        </w:numPr>
      </w:pPr>
      <w:r>
        <w:t>Public</w:t>
      </w:r>
    </w:p>
    <w:p w:rsidR="000B3A40" w:rsidRDefault="000B3A40" w:rsidP="000B3A40">
      <w:pPr>
        <w:pStyle w:val="Listepuces"/>
        <w:numPr>
          <w:ilvl w:val="1"/>
          <w:numId w:val="1"/>
        </w:numPr>
      </w:pPr>
      <w:r>
        <w:t>View</w:t>
      </w:r>
    </w:p>
    <w:p w:rsidR="000B3A40" w:rsidRDefault="000B3A40" w:rsidP="000B3A40">
      <w:pPr>
        <w:pStyle w:val="Listepuces"/>
        <w:numPr>
          <w:ilvl w:val="1"/>
          <w:numId w:val="1"/>
        </w:numPr>
      </w:pPr>
      <w:r>
        <w:t>Package.json</w:t>
      </w:r>
    </w:p>
    <w:p w:rsidR="000B3A40" w:rsidRDefault="000B3A40" w:rsidP="000B3A40">
      <w:pPr>
        <w:pStyle w:val="Listepuces"/>
        <w:numPr>
          <w:ilvl w:val="1"/>
          <w:numId w:val="1"/>
        </w:numPr>
      </w:pPr>
      <w:r>
        <w:t>Server.js</w:t>
      </w:r>
    </w:p>
    <w:p w:rsidR="000B3A40" w:rsidRDefault="000B3A40" w:rsidP="000B3A40">
      <w:pPr>
        <w:pStyle w:val="Listepuces"/>
      </w:pPr>
      <w:r>
        <w:t>Doc</w:t>
      </w:r>
    </w:p>
    <w:p w:rsidR="000B3A40" w:rsidRDefault="000B3A40" w:rsidP="000B3A40">
      <w:pPr>
        <w:pStyle w:val="Listepuces"/>
      </w:pPr>
      <w:r>
        <w:t>src/main</w:t>
      </w:r>
    </w:p>
    <w:p w:rsidR="000B3A40" w:rsidRDefault="000B3A40" w:rsidP="000B3A40">
      <w:pPr>
        <w:pStyle w:val="Listepuces"/>
        <w:numPr>
          <w:ilvl w:val="1"/>
          <w:numId w:val="1"/>
        </w:numPr>
      </w:pPr>
      <w:r>
        <w:t>Java</w:t>
      </w:r>
    </w:p>
    <w:p w:rsidR="000B3A40" w:rsidRDefault="000B3A40" w:rsidP="000B3A40">
      <w:pPr>
        <w:pStyle w:val="Listepuces"/>
        <w:numPr>
          <w:ilvl w:val="1"/>
          <w:numId w:val="1"/>
        </w:numPr>
      </w:pPr>
      <w:r>
        <w:t>Webapp</w:t>
      </w:r>
    </w:p>
    <w:p w:rsidR="00D5439E" w:rsidRDefault="00D5439E" w:rsidP="00D5439E">
      <w:pPr>
        <w:pStyle w:val="Listepuces"/>
      </w:pPr>
      <w:r>
        <w:t>.classpath</w:t>
      </w:r>
    </w:p>
    <w:p w:rsidR="00D5439E" w:rsidRDefault="00D5439E" w:rsidP="00D5439E">
      <w:pPr>
        <w:pStyle w:val="Listepuces"/>
      </w:pPr>
      <w:r>
        <w:t>.gitignore</w:t>
      </w:r>
    </w:p>
    <w:p w:rsidR="00D5439E" w:rsidRDefault="00D5439E" w:rsidP="00D5439E">
      <w:pPr>
        <w:pStyle w:val="Listepuces"/>
      </w:pPr>
      <w:r>
        <w:t>BuildDatabase.sql</w:t>
      </w:r>
    </w:p>
    <w:p w:rsidR="00D5439E" w:rsidRDefault="00D5439E" w:rsidP="00D5439E">
      <w:pPr>
        <w:pStyle w:val="Listepuces"/>
      </w:pPr>
      <w:r>
        <w:t>DataBuild.sh</w:t>
      </w:r>
    </w:p>
    <w:p w:rsidR="00D5439E" w:rsidRDefault="00D5439E" w:rsidP="00D5439E">
      <w:pPr>
        <w:pStyle w:val="Listepuces"/>
      </w:pPr>
      <w:r>
        <w:t>README.md</w:t>
      </w:r>
    </w:p>
    <w:p w:rsidR="00D5439E" w:rsidRDefault="00D5439E" w:rsidP="00D5439E">
      <w:pPr>
        <w:pStyle w:val="Listepuces"/>
      </w:pPr>
      <w:r>
        <w:t>Pom.xml</w:t>
      </w:r>
    </w:p>
    <w:p w:rsidR="00D5439E" w:rsidRDefault="00D5439E" w:rsidP="00D5439E">
      <w:pPr>
        <w:pStyle w:val="Listepuces"/>
        <w:numPr>
          <w:ilvl w:val="0"/>
          <w:numId w:val="0"/>
        </w:numPr>
        <w:ind w:left="918"/>
      </w:pPr>
    </w:p>
    <w:p w:rsidR="00D5439E" w:rsidRDefault="00D5439E" w:rsidP="00D5439E">
      <w:pPr>
        <w:pStyle w:val="Listepuces"/>
        <w:numPr>
          <w:ilvl w:val="0"/>
          <w:numId w:val="0"/>
        </w:numPr>
      </w:pPr>
      <w:r>
        <w:t xml:space="preserve">Avant le déploiement du projet vérifier la bonne structure du projet comme présenter ci-dessus. Le déploiement du projet se fait en trois étapes : </w:t>
      </w:r>
    </w:p>
    <w:p w:rsidR="00D5439E" w:rsidRDefault="00D5439E" w:rsidP="00D5439E">
      <w:pPr>
        <w:pStyle w:val="Listepuces"/>
        <w:numPr>
          <w:ilvl w:val="0"/>
          <w:numId w:val="0"/>
        </w:numPr>
      </w:pPr>
    </w:p>
    <w:p w:rsidR="00D5439E" w:rsidRDefault="00D5439E" w:rsidP="00D5439E">
      <w:pPr>
        <w:pStyle w:val="Listepuces"/>
        <w:tabs>
          <w:tab w:val="num" w:pos="1589"/>
        </w:tabs>
        <w:ind w:left="984" w:hanging="360"/>
      </w:pPr>
      <w:r>
        <w:t xml:space="preserve">Déploiement de la base de </w:t>
      </w:r>
      <w:r w:rsidR="00AE313A">
        <w:t>données</w:t>
      </w:r>
    </w:p>
    <w:p w:rsidR="00D5439E" w:rsidRDefault="00D5439E" w:rsidP="00D5439E">
      <w:pPr>
        <w:pStyle w:val="Listepuces"/>
        <w:tabs>
          <w:tab w:val="num" w:pos="1589"/>
        </w:tabs>
        <w:ind w:left="984" w:hanging="360"/>
      </w:pPr>
      <w:r>
        <w:t>Déploiement du serveur Jetty sous eclipse</w:t>
      </w:r>
    </w:p>
    <w:p w:rsidR="00D5439E" w:rsidRDefault="00D5439E" w:rsidP="00BA6F44">
      <w:pPr>
        <w:pStyle w:val="Listepuces"/>
        <w:tabs>
          <w:tab w:val="num" w:pos="1589"/>
        </w:tabs>
        <w:ind w:left="984" w:hanging="360"/>
      </w:pPr>
      <w:r>
        <w:t>Lancement du serveur nodeJs</w:t>
      </w:r>
    </w:p>
    <w:p w:rsidR="00BA6F44" w:rsidRDefault="00BA6F44" w:rsidP="00BA6F44">
      <w:pPr>
        <w:pStyle w:val="Titre2"/>
      </w:pPr>
      <w:bookmarkStart w:id="39" w:name="_Toc450783082"/>
      <w:r>
        <w:t>Déploiement de la base de données</w:t>
      </w:r>
      <w:bookmarkEnd w:id="39"/>
    </w:p>
    <w:p w:rsidR="000B3A40" w:rsidRDefault="003C0D1E" w:rsidP="00BA6F44">
      <w:pPr>
        <w:ind w:left="0"/>
      </w:pPr>
      <w:r>
        <w:t>Afin de configurer la base de données, deux fichiers sont nécessaires : DataBuild.sh et BuildDatabase.sql</w:t>
      </w:r>
    </w:p>
    <w:p w:rsidR="003C0D1E" w:rsidRDefault="003C0D1E" w:rsidP="003C0D1E">
      <w:pPr>
        <w:pStyle w:val="Titre3"/>
      </w:pPr>
      <w:bookmarkStart w:id="40" w:name="_Toc450783083"/>
      <w:r>
        <w:t>Prérequis</w:t>
      </w:r>
      <w:bookmarkEnd w:id="40"/>
      <w:r>
        <w:t xml:space="preserve"> </w:t>
      </w:r>
    </w:p>
    <w:p w:rsidR="00743211" w:rsidRDefault="003C0D1E" w:rsidP="003C0D1E">
      <w:pPr>
        <w:ind w:left="0"/>
      </w:pPr>
      <w:r>
        <w:t xml:space="preserve">Pour pouvoir exécuter le script sh de déploiement vérifier la possibilité d’exécuter les commandes de mysql dans une invite de commande standard. Si une erreur est retournée, vérifier les variables d’environnement </w:t>
      </w:r>
      <w:r w:rsidR="00AE015B">
        <w:t>afin de rajouter celle de Mysql.</w:t>
      </w:r>
    </w:p>
    <w:p w:rsidR="00743211" w:rsidRDefault="00743211">
      <w:pPr>
        <w:spacing w:before="0" w:after="160" w:line="259" w:lineRule="auto"/>
        <w:ind w:left="0"/>
        <w:jc w:val="left"/>
      </w:pPr>
      <w:r>
        <w:br w:type="page"/>
      </w:r>
    </w:p>
    <w:p w:rsidR="00AE015B" w:rsidRDefault="00AE015B" w:rsidP="00AE015B">
      <w:pPr>
        <w:pStyle w:val="Titre3"/>
      </w:pPr>
      <w:bookmarkStart w:id="41" w:name="_Toc450783084"/>
      <w:r>
        <w:lastRenderedPageBreak/>
        <w:t>Exécution du script DataBuild.sh</w:t>
      </w:r>
      <w:bookmarkEnd w:id="41"/>
      <w:r>
        <w:t xml:space="preserve"> </w:t>
      </w:r>
    </w:p>
    <w:p w:rsidR="00743211" w:rsidRDefault="00AE015B" w:rsidP="00AE015B">
      <w:pPr>
        <w:ind w:left="0"/>
      </w:pPr>
      <w:r>
        <w:t>Dans git, taper la commande suivante : sh DataBuild.sh</w:t>
      </w:r>
      <w:r w:rsidR="00743211">
        <w:t>. Les données suivantes sont nécessaires :</w:t>
      </w:r>
    </w:p>
    <w:p w:rsidR="00A801E7" w:rsidRDefault="00A801E7" w:rsidP="00AE015B">
      <w:pPr>
        <w:ind w:left="0"/>
      </w:pPr>
    </w:p>
    <w:p w:rsidR="00743211" w:rsidRDefault="00743211" w:rsidP="00743211">
      <w:pPr>
        <w:pStyle w:val="Listepuces"/>
        <w:tabs>
          <w:tab w:val="num" w:pos="1589"/>
        </w:tabs>
        <w:ind w:left="984" w:hanging="360"/>
      </w:pPr>
      <w:r>
        <w:t>Hote : localhost</w:t>
      </w:r>
    </w:p>
    <w:p w:rsidR="00743211" w:rsidRDefault="00743211" w:rsidP="00743211">
      <w:pPr>
        <w:pStyle w:val="Listepuces"/>
        <w:tabs>
          <w:tab w:val="num" w:pos="1589"/>
        </w:tabs>
        <w:ind w:left="984" w:hanging="360"/>
      </w:pPr>
      <w:r>
        <w:t>User : root</w:t>
      </w:r>
    </w:p>
    <w:p w:rsidR="00743211" w:rsidRDefault="00743211" w:rsidP="00743211">
      <w:pPr>
        <w:pStyle w:val="Listepuces"/>
        <w:tabs>
          <w:tab w:val="num" w:pos="1589"/>
        </w:tabs>
        <w:ind w:left="984" w:hanging="360"/>
      </w:pPr>
      <w:r>
        <w:t>Mot de passe : mot de passe de votre user root</w:t>
      </w:r>
    </w:p>
    <w:p w:rsidR="00A801E7" w:rsidRDefault="00A801E7" w:rsidP="00A801E7">
      <w:pPr>
        <w:pStyle w:val="Listepuces"/>
        <w:numPr>
          <w:ilvl w:val="0"/>
          <w:numId w:val="0"/>
        </w:numPr>
        <w:ind w:left="984"/>
      </w:pPr>
    </w:p>
    <w:p w:rsidR="00743211" w:rsidRDefault="00743211" w:rsidP="00743211">
      <w:pPr>
        <w:pStyle w:val="Listepuces"/>
        <w:numPr>
          <w:ilvl w:val="0"/>
          <w:numId w:val="0"/>
        </w:numPr>
      </w:pPr>
      <w:r>
        <w:t xml:space="preserve">Le script </w:t>
      </w:r>
      <w:r w:rsidR="00A865E4">
        <w:t>vérifie</w:t>
      </w:r>
      <w:r>
        <w:t xml:space="preserve"> dans un premier </w:t>
      </w:r>
      <w:r w:rsidR="00A865E4">
        <w:t xml:space="preserve">temps si la connexion à mysql est possible. Puis si la base existe déjà, si c’est le cas il la supprimer. Dans un troisième temps le script exécute le fichier BuildDatabase.sql qui créer la base, insert un minimum de donnée et crée l’utilisateur rfid qui permettra la communication avec la base de données par le service REST (login : rfid, mot de passe : rfid). Enfin dans un dernier temps, le script vérifie la bonne existence de la base de données. </w:t>
      </w:r>
    </w:p>
    <w:p w:rsidR="00AE015B" w:rsidRDefault="007B666B" w:rsidP="007B666B">
      <w:pPr>
        <w:pStyle w:val="Titre2"/>
      </w:pPr>
      <w:bookmarkStart w:id="42" w:name="_Toc450783085"/>
      <w:r>
        <w:t>Lancement du server Jetty sous éclipse</w:t>
      </w:r>
      <w:bookmarkEnd w:id="42"/>
    </w:p>
    <w:p w:rsidR="007B666B" w:rsidRDefault="007B666B" w:rsidP="007B666B">
      <w:pPr>
        <w:ind w:left="0"/>
      </w:pPr>
      <w:r>
        <w:t>Afin de déployer le projet, certaines configuratio</w:t>
      </w:r>
      <w:r w:rsidR="00A801E7">
        <w:t>ns sont à effectuer sur eclipse :</w:t>
      </w:r>
      <w:r>
        <w:t xml:space="preserve"> </w:t>
      </w:r>
    </w:p>
    <w:p w:rsidR="00A801E7" w:rsidRDefault="00A801E7" w:rsidP="00A801E7">
      <w:pPr>
        <w:pStyle w:val="Listepuces"/>
        <w:tabs>
          <w:tab w:val="num" w:pos="1589"/>
        </w:tabs>
        <w:ind w:left="984" w:hanging="360"/>
      </w:pPr>
      <w:r>
        <w:t>Configuration d’éclipse</w:t>
      </w:r>
    </w:p>
    <w:p w:rsidR="00A801E7" w:rsidRDefault="00A801E7" w:rsidP="00A801E7">
      <w:pPr>
        <w:pStyle w:val="Listepuces"/>
        <w:tabs>
          <w:tab w:val="num" w:pos="1589"/>
        </w:tabs>
        <w:ind w:left="984" w:hanging="360"/>
      </w:pPr>
      <w:r>
        <w:t>Configuration de Maven</w:t>
      </w:r>
    </w:p>
    <w:p w:rsidR="007B666B" w:rsidRDefault="007B666B" w:rsidP="007B666B">
      <w:pPr>
        <w:pStyle w:val="Titre3"/>
      </w:pPr>
      <w:bookmarkStart w:id="43" w:name="_Toc450783086"/>
      <w:r>
        <w:t>Configuration d’éclipse</w:t>
      </w:r>
      <w:bookmarkEnd w:id="43"/>
    </w:p>
    <w:p w:rsidR="007B666B" w:rsidRDefault="007B666B" w:rsidP="007B666B">
      <w:pPr>
        <w:ind w:left="0"/>
      </w:pPr>
      <w:r>
        <w:t xml:space="preserve">Configuration des préférences Java afin de remplacer le JRE par le JDK. Pour cela aller dans : </w:t>
      </w:r>
    </w:p>
    <w:p w:rsidR="007B666B" w:rsidRDefault="00673EFC" w:rsidP="00673EFC">
      <w:pPr>
        <w:pStyle w:val="Listepuces"/>
        <w:numPr>
          <w:ilvl w:val="0"/>
          <w:numId w:val="0"/>
        </w:numPr>
      </w:pPr>
      <w:r>
        <w:sym w:font="Wingdings" w:char="F0E8"/>
      </w:r>
      <w:r>
        <w:t xml:space="preserve"> </w:t>
      </w:r>
      <w:r w:rsidR="007B666B">
        <w:t>Win</w:t>
      </w:r>
      <w:r>
        <w:t xml:space="preserve">dow </w:t>
      </w:r>
      <w:r>
        <w:sym w:font="Wingdings" w:char="F0E8"/>
      </w:r>
      <w:r>
        <w:t xml:space="preserve"> Préférence </w:t>
      </w:r>
      <w:r w:rsidR="004B5984">
        <w:sym w:font="Wingdings" w:char="F0E8"/>
      </w:r>
      <w:r w:rsidR="004B5984">
        <w:t xml:space="preserve">Java </w:t>
      </w:r>
      <w:r w:rsidR="004B5984">
        <w:sym w:font="Wingdings" w:char="F0E8"/>
      </w:r>
      <w:r w:rsidR="004B5984">
        <w:t xml:space="preserve">Jre installer </w:t>
      </w:r>
      <w:r w:rsidR="004B5984">
        <w:sym w:font="Wingdings" w:char="F0E8"/>
      </w:r>
      <w:r w:rsidR="004B5984">
        <w:t xml:space="preserve"> edit jre par défaut </w:t>
      </w:r>
      <w:r w:rsidR="004B5984">
        <w:sym w:font="Wingdings" w:char="F0E8"/>
      </w:r>
      <w:r w:rsidR="004B5984">
        <w:t xml:space="preserve"> directory </w:t>
      </w:r>
      <w:r w:rsidR="004B5984">
        <w:sym w:font="Wingdings" w:char="F0E8"/>
      </w:r>
      <w:r w:rsidR="004B5984">
        <w:t xml:space="preserve"> sélectionner le JDK à la place du JRE </w:t>
      </w:r>
      <w:r w:rsidR="004B5984">
        <w:sym w:font="Wingdings" w:char="F0E8"/>
      </w:r>
      <w:r w:rsidR="004B5984">
        <w:t xml:space="preserve"> appliquer.</w:t>
      </w:r>
    </w:p>
    <w:p w:rsidR="004B5984" w:rsidRDefault="004B5984" w:rsidP="004B5984">
      <w:pPr>
        <w:pStyle w:val="Titre3"/>
      </w:pPr>
      <w:bookmarkStart w:id="44" w:name="_Toc450783087"/>
      <w:r>
        <w:t>Configuration de Maven et lancement du serveur</w:t>
      </w:r>
      <w:bookmarkEnd w:id="44"/>
    </w:p>
    <w:p w:rsidR="004B5984" w:rsidRDefault="004B5984" w:rsidP="004B5984">
      <w:pPr>
        <w:ind w:left="0"/>
      </w:pPr>
      <w:r>
        <w:t xml:space="preserve"> </w:t>
      </w:r>
      <w:r w:rsidR="00AD43DF">
        <w:t xml:space="preserve">Configuration de Maven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nouvelle configuration maven </w:t>
      </w:r>
      <w:r>
        <w:sym w:font="Wingdings" w:char="F0E8"/>
      </w:r>
      <w:r>
        <w:t xml:space="preserve"> Mettre dans goal : clean install jetty :run </w:t>
      </w:r>
      <w:r>
        <w:sym w:font="Wingdings" w:char="F0E8"/>
      </w:r>
      <w:r>
        <w:t xml:space="preserve"> mettre sur la même page dans base directory le répertoire du projet.</w:t>
      </w:r>
    </w:p>
    <w:p w:rsidR="00AD43DF" w:rsidRDefault="00AD43DF" w:rsidP="004B5984">
      <w:pPr>
        <w:ind w:left="0"/>
      </w:pPr>
      <w:r>
        <w:t xml:space="preserve">Lancement du serveur : </w:t>
      </w:r>
    </w:p>
    <w:p w:rsidR="00AD43DF" w:rsidRDefault="00AD43DF" w:rsidP="004B5984">
      <w:pPr>
        <w:ind w:left="0"/>
      </w:pPr>
      <w:r>
        <w:sym w:font="Wingdings" w:char="F0E8"/>
      </w:r>
      <w:r>
        <w:t xml:space="preserve"> Clic droit sur le projet </w:t>
      </w:r>
      <w:r>
        <w:sym w:font="Wingdings" w:char="F0E8"/>
      </w:r>
      <w:r>
        <w:t xml:space="preserve"> run as </w:t>
      </w:r>
      <w:r>
        <w:sym w:font="Wingdings" w:char="F0E8"/>
      </w:r>
      <w:r>
        <w:t xml:space="preserve"> run configuration </w:t>
      </w:r>
      <w:r>
        <w:sym w:font="Wingdings" w:char="F0E8"/>
      </w:r>
      <w:r>
        <w:t xml:space="preserve"> Aller dans la configuration Maven créer précédemment </w:t>
      </w:r>
      <w:r>
        <w:sym w:font="Wingdings" w:char="F0E8"/>
      </w:r>
      <w:r>
        <w:t xml:space="preserve"> Clic sur Run  </w:t>
      </w:r>
    </w:p>
    <w:p w:rsidR="00A801E7" w:rsidRDefault="00A801E7">
      <w:pPr>
        <w:spacing w:before="0" w:after="160" w:line="259" w:lineRule="auto"/>
        <w:ind w:left="0"/>
        <w:jc w:val="left"/>
      </w:pPr>
      <w:r>
        <w:br w:type="page"/>
      </w:r>
    </w:p>
    <w:p w:rsidR="00A801E7" w:rsidRDefault="00A801E7" w:rsidP="00A801E7">
      <w:pPr>
        <w:pStyle w:val="Titre2"/>
      </w:pPr>
      <w:bookmarkStart w:id="45" w:name="_Toc450783088"/>
      <w:r>
        <w:lastRenderedPageBreak/>
        <w:t>Configuration et lancement du server NodeJS</w:t>
      </w:r>
      <w:bookmarkEnd w:id="45"/>
    </w:p>
    <w:p w:rsidR="00A801E7" w:rsidRDefault="00A801E7" w:rsidP="00A801E7">
      <w:pPr>
        <w:ind w:left="0"/>
      </w:pPr>
      <w:r>
        <w:t>Afin de lancer le server NodeJs deux actions sont à réaliser :</w:t>
      </w:r>
    </w:p>
    <w:p w:rsidR="00A801E7" w:rsidRDefault="00A801E7" w:rsidP="00A801E7">
      <w:pPr>
        <w:pStyle w:val="Listepuces"/>
        <w:tabs>
          <w:tab w:val="num" w:pos="1589"/>
        </w:tabs>
        <w:ind w:left="984" w:hanging="360"/>
      </w:pPr>
      <w:r>
        <w:t>Installation des module NodeJs</w:t>
      </w:r>
    </w:p>
    <w:p w:rsidR="00A801E7" w:rsidRDefault="00A801E7" w:rsidP="00A801E7">
      <w:pPr>
        <w:pStyle w:val="Listepuces"/>
        <w:tabs>
          <w:tab w:val="num" w:pos="1589"/>
        </w:tabs>
        <w:ind w:left="984" w:hanging="360"/>
      </w:pPr>
      <w:r>
        <w:t>Lancement du server</w:t>
      </w:r>
    </w:p>
    <w:p w:rsidR="00A801E7" w:rsidRDefault="00A801E7" w:rsidP="00A801E7">
      <w:pPr>
        <w:pStyle w:val="Listepuces"/>
        <w:numPr>
          <w:ilvl w:val="0"/>
          <w:numId w:val="0"/>
        </w:numPr>
      </w:pPr>
    </w:p>
    <w:p w:rsidR="00A801E7" w:rsidRDefault="00A801E7" w:rsidP="00A801E7">
      <w:pPr>
        <w:pStyle w:val="Titre3"/>
      </w:pPr>
      <w:bookmarkStart w:id="46" w:name="_Toc450783089"/>
      <w:r>
        <w:t>Installation des modules NodeJS</w:t>
      </w:r>
      <w:bookmarkEnd w:id="46"/>
    </w:p>
    <w:p w:rsidR="00A801E7" w:rsidRDefault="00A801E7" w:rsidP="00A801E7">
      <w:pPr>
        <w:ind w:left="0"/>
      </w:pPr>
      <w:r>
        <w:t xml:space="preserve">Ouvrir une invite de commande dans le dossier ClientNodeJs. Taper la commande suivante : </w:t>
      </w:r>
    </w:p>
    <w:p w:rsidR="00A801E7" w:rsidRDefault="00A801E7" w:rsidP="00A801E7">
      <w:pPr>
        <w:pStyle w:val="Listepuces"/>
        <w:tabs>
          <w:tab w:val="num" w:pos="1589"/>
        </w:tabs>
        <w:ind w:left="984" w:hanging="360"/>
      </w:pPr>
      <w:r>
        <w:t xml:space="preserve">nmp install </w:t>
      </w:r>
    </w:p>
    <w:p w:rsidR="00A801E7" w:rsidRDefault="00A801E7" w:rsidP="00A801E7">
      <w:pPr>
        <w:pStyle w:val="Listepuces"/>
        <w:numPr>
          <w:ilvl w:val="0"/>
          <w:numId w:val="0"/>
        </w:numPr>
      </w:pPr>
      <w:r>
        <w:t>L’installation peut prendre jusqu’à deux minutes.</w:t>
      </w:r>
    </w:p>
    <w:p w:rsidR="00A801E7" w:rsidRDefault="00A801E7" w:rsidP="00A801E7">
      <w:pPr>
        <w:pStyle w:val="Listepuces"/>
        <w:numPr>
          <w:ilvl w:val="0"/>
          <w:numId w:val="0"/>
        </w:numPr>
      </w:pPr>
    </w:p>
    <w:p w:rsidR="00A801E7" w:rsidRDefault="00A801E7" w:rsidP="00A801E7">
      <w:pPr>
        <w:pStyle w:val="Titre3"/>
      </w:pPr>
      <w:bookmarkStart w:id="47" w:name="_Toc450783090"/>
      <w:r>
        <w:t>Lancement du server</w:t>
      </w:r>
      <w:bookmarkEnd w:id="47"/>
    </w:p>
    <w:p w:rsidR="00A801E7" w:rsidRDefault="00A801E7" w:rsidP="00A801E7">
      <w:pPr>
        <w:ind w:left="0"/>
      </w:pPr>
      <w:r>
        <w:t xml:space="preserve">Dans la même invite de commande que précédemment, taper la commande suivante afin de lancer le server NodeJs : </w:t>
      </w:r>
    </w:p>
    <w:p w:rsidR="00A801E7" w:rsidRDefault="00A801E7" w:rsidP="00A801E7">
      <w:pPr>
        <w:pStyle w:val="Listepuces"/>
        <w:tabs>
          <w:tab w:val="num" w:pos="1589"/>
        </w:tabs>
        <w:ind w:left="984" w:hanging="360"/>
      </w:pPr>
      <w:r>
        <w:t>node server.js</w:t>
      </w:r>
    </w:p>
    <w:p w:rsidR="00A801E7" w:rsidRPr="00A801E7" w:rsidRDefault="00A801E7" w:rsidP="00A801E7">
      <w:pPr>
        <w:ind w:left="0"/>
      </w:pPr>
      <w:r>
        <w:t xml:space="preserve"> </w:t>
      </w:r>
    </w:p>
    <w:p w:rsidR="00A801E7" w:rsidRPr="00A801E7" w:rsidRDefault="00A801E7" w:rsidP="00A801E7">
      <w:pPr>
        <w:ind w:left="0"/>
      </w:pPr>
    </w:p>
    <w:p w:rsidR="00A801E7" w:rsidRPr="00A801E7" w:rsidRDefault="00A801E7" w:rsidP="00A801E7">
      <w:pPr>
        <w:ind w:left="0"/>
      </w:pPr>
      <w:r>
        <w:t xml:space="preserve"> </w:t>
      </w:r>
    </w:p>
    <w:p w:rsidR="007B666B" w:rsidRPr="007B666B" w:rsidRDefault="007B666B" w:rsidP="007B666B">
      <w:pPr>
        <w:ind w:left="0"/>
      </w:pPr>
    </w:p>
    <w:p w:rsidR="007B666B" w:rsidRPr="007B666B" w:rsidRDefault="007B666B" w:rsidP="007B666B">
      <w:pPr>
        <w:ind w:left="0"/>
      </w:pPr>
    </w:p>
    <w:p w:rsidR="00AE015B" w:rsidRPr="00AE015B" w:rsidRDefault="00AE015B" w:rsidP="00AE015B">
      <w:pPr>
        <w:ind w:left="0"/>
      </w:pPr>
    </w:p>
    <w:p w:rsidR="003C0D1E" w:rsidRPr="000B3A40" w:rsidRDefault="003C0D1E" w:rsidP="00BA6F44">
      <w:pPr>
        <w:ind w:left="0"/>
      </w:pPr>
    </w:p>
    <w:p w:rsidR="008F2534" w:rsidRDefault="008F2534" w:rsidP="008F2534">
      <w:pPr>
        <w:pStyle w:val="Listepuces"/>
        <w:numPr>
          <w:ilvl w:val="0"/>
          <w:numId w:val="0"/>
        </w:numPr>
        <w:ind w:left="3749"/>
      </w:pPr>
    </w:p>
    <w:p w:rsidR="008F2534" w:rsidRDefault="008F2534" w:rsidP="008F2534">
      <w:pPr>
        <w:pStyle w:val="Listepuces"/>
        <w:numPr>
          <w:ilvl w:val="0"/>
          <w:numId w:val="0"/>
        </w:numPr>
        <w:ind w:left="3029"/>
      </w:pPr>
    </w:p>
    <w:p w:rsidR="00D426BA" w:rsidRDefault="00D426BA" w:rsidP="00D426BA">
      <w:pPr>
        <w:pStyle w:val="Listepuces"/>
        <w:numPr>
          <w:ilvl w:val="0"/>
          <w:numId w:val="0"/>
        </w:numPr>
        <w:ind w:left="918" w:hanging="357"/>
      </w:pPr>
    </w:p>
    <w:p w:rsidR="00D426BA" w:rsidRPr="00DC6E35" w:rsidRDefault="00D426BA" w:rsidP="00DC6E35"/>
    <w:sectPr w:rsidR="00D426BA" w:rsidRPr="00DC6E35" w:rsidSect="001C11E8">
      <w:headerReference w:type="default" r:id="rId17"/>
      <w:footerReference w:type="default" r:id="rId18"/>
      <w:headerReference w:type="first" r:id="rId19"/>
      <w:footerReference w:type="first" r:id="rId20"/>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35D" w:rsidRDefault="00C9635D">
      <w:pPr>
        <w:spacing w:before="0" w:line="240" w:lineRule="auto"/>
      </w:pPr>
      <w:r>
        <w:separator/>
      </w:r>
    </w:p>
  </w:endnote>
  <w:endnote w:type="continuationSeparator" w:id="0">
    <w:p w:rsidR="00C9635D" w:rsidRDefault="00C963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Default="008B6AF0" w:rsidP="001C11E8">
    <w:pPr>
      <w:pStyle w:val="StylepourPieddepage"/>
      <w:tabs>
        <w:tab w:val="left" w:pos="8986"/>
        <w:tab w:val="left" w:pos="9596"/>
        <w:tab w:val="right" w:pos="9979"/>
      </w:tabs>
      <w:ind w:left="0"/>
    </w:pPr>
    <w:r>
      <w:rPr>
        <w:noProof/>
      </w:rPr>
      <w:drawing>
        <wp:anchor distT="0" distB="0" distL="114300" distR="114300" simplePos="0" relativeHeight="251663360" behindDoc="0" locked="0" layoutInCell="1" allowOverlap="1" wp14:anchorId="3F641841" wp14:editId="7E0341BD">
          <wp:simplePos x="0" y="0"/>
          <wp:positionH relativeFrom="column">
            <wp:posOffset>5124347</wp:posOffset>
          </wp:positionH>
          <wp:positionV relativeFrom="paragraph">
            <wp:posOffset>36847</wp:posOffset>
          </wp:positionV>
          <wp:extent cx="1406179" cy="618543"/>
          <wp:effectExtent l="0" t="0" r="381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06179" cy="618543"/>
                  </a:xfrm>
                  <a:prstGeom prst="rect">
                    <a:avLst/>
                  </a:prstGeom>
                </pic:spPr>
              </pic:pic>
            </a:graphicData>
          </a:graphic>
          <wp14:sizeRelH relativeFrom="page">
            <wp14:pctWidth>0</wp14:pctWidth>
          </wp14:sizeRelH>
          <wp14:sizeRelV relativeFrom="page">
            <wp14:pctHeight>0</wp14:pctHeight>
          </wp14:sizeRelV>
        </wp:anchor>
      </w:drawing>
    </w:r>
  </w:p>
  <w:p w:rsidR="008B6AF0" w:rsidRPr="006A461B" w:rsidRDefault="008B6AF0" w:rsidP="001C11E8">
    <w:pPr>
      <w:pStyle w:val="StylepourPieddepage"/>
      <w:tabs>
        <w:tab w:val="left" w:pos="8986"/>
        <w:tab w:val="left" w:pos="9596"/>
        <w:tab w:val="right" w:pos="9979"/>
      </w:tabs>
      <w:ind w:left="0"/>
    </w:pPr>
    <w:r>
      <w:rPr>
        <w:noProof/>
      </w:rPr>
      <mc:AlternateContent>
        <mc:Choice Requires="wps">
          <w:drawing>
            <wp:anchor distT="0" distB="0" distL="114300" distR="114300" simplePos="0" relativeHeight="251662336" behindDoc="0" locked="0" layoutInCell="1" allowOverlap="1" wp14:anchorId="5DFDDE7A" wp14:editId="6F4CE108">
              <wp:simplePos x="0" y="0"/>
              <wp:positionH relativeFrom="margin">
                <wp:align>left</wp:align>
              </wp:positionH>
              <wp:positionV relativeFrom="paragraph">
                <wp:posOffset>42322</wp:posOffset>
              </wp:positionV>
              <wp:extent cx="5568950" cy="3810"/>
              <wp:effectExtent l="0" t="0" r="31750" b="3429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9B3E4" id="Line 2"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43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h3GQIAACwEAAAOAAAAZHJzL2Uyb0RvYy54bWysU9uO2jAQfa/Uf7D8DrkAKUSEVZtAX7Yt&#10;0m4/wNgOserYlm0IqOq/d2wu2t2+VFVfnJnM+MyZOePlw6mX6MitE1pVOBunGHFFNRNqX+Hvz5vR&#10;HCPniWJEasUrfOYOP6zev1sOpuS57rRk3CIAUa4cTIU7702ZJI52vCdurA1XEGy17YkH1+4TZskA&#10;6L1M8jQtkkFbZqym3Dn421yCeBXx25ZT/61tHfdIVhi4+XjaeO7CmayWpNxbYjpBrzTIP7DoiVBQ&#10;9A7VEE/QwYo/oHpBrXa69WOq+0S3raA89gDdZOmbbp46YnjsBYbjzH1M7v/B0q/HrUWCgXYFRor0&#10;oNGjUBzlYTSDcSVk1GprQ3P0pJ7Mo6Y/HFK67oja80jx+WzgWhZuJK+uBMcZKLAbvmgGOeTgdZzT&#10;qbV9gIQJoFOU43yXg588ovBzNivmixmoRiE2mWdRrYSUt7vGOv+Z6x4Fo8ISaEdscnx0PnAh5S0l&#10;lFJ6I6SMgkuFhgoXEwAPEaelYCEYHbvf1dKiI4GVqTdpnn+Kjb1Js/qgWATrOGHrq+2JkBcbiksV&#10;8KAboHO1Ljvxc5Eu1vP1fDqa5sV6NE2bZvRxU09HxSb7MGsmTV032a9ALZuWnWCMq8Dutp/Z9O/0&#10;v76Uy2bdN/Q+huQ1epwXkL19I+koZ1Dwsgs7zc5be5MZVjImX59P2PmXPtgvH/nqNwAAAP//AwBQ&#10;SwMEFAAGAAgAAAAhAPHjhSbbAAAABAEAAA8AAABkcnMvZG93bnJldi54bWxMj0FLw0AUhO+C/2F5&#10;gje7qUIT0rwUKXoSoUY9eNskr0lo9m3Y3baxv97nSY/DDDPfFJvZjupEPgyOEZaLBBRx49qBO4SP&#10;9+e7DFSIhlszOiaEbwqwKa+vCpO37sxvdKpip6SEQ24Q+hinXOvQ9GRNWLiJWLy989ZEkb7TrTdn&#10;Kbejvk+SlbZmYFnozUTbnppDdbQI/vPymuwuPuOv5WG3raaXbHiqEW9v5sc1qEhz/AvDL76gQylM&#10;tTtyG9SIIEciwioFJWaWpqJrhPQBdFno//DlDwAAAP//AwBQSwECLQAUAAYACAAAACEAtoM4kv4A&#10;AADhAQAAEwAAAAAAAAAAAAAAAAAAAAAAW0NvbnRlbnRfVHlwZXNdLnhtbFBLAQItABQABgAIAAAA&#10;IQA4/SH/1gAAAJQBAAALAAAAAAAAAAAAAAAAAC8BAABfcmVscy8ucmVsc1BLAQItABQABgAIAAAA&#10;IQAtD0h3GQIAACwEAAAOAAAAAAAAAAAAAAAAAC4CAABkcnMvZTJvRG9jLnhtbFBLAQItABQABgAI&#10;AAAAIQDx44Um2wAAAAQBAAAPAAAAAAAAAAAAAAAAAHMEAABkcnMvZG93bnJldi54bWxQSwUGAAAA&#10;AAQABADzAAAAewUAAAAA&#10;" strokecolor="#cf022b" strokeweight=".5pt">
              <w10:wrap anchorx="margin"/>
            </v:line>
          </w:pict>
        </mc:Fallback>
      </mc:AlternateContent>
    </w:r>
    <w:r w:rsidRPr="006A461B">
      <w:t xml:space="preserve">© </w:t>
    </w:r>
    <w:r>
      <w:t>Carrié.Stéphanie            Helie-Zadeh.Marina               Phily.Tom</w:t>
    </w:r>
    <w:r w:rsidRPr="006A461B">
      <w:tab/>
    </w:r>
    <w:r w:rsidRPr="006A461B">
      <w:tab/>
    </w:r>
  </w:p>
  <w:p w:rsidR="008B6AF0" w:rsidRPr="006A461B" w:rsidRDefault="008B6AF0" w:rsidP="001C11E8">
    <w:pPr>
      <w:pStyle w:val="NumrotationduPieddepage"/>
    </w:pPr>
    <w:r>
      <w:fldChar w:fldCharType="begin"/>
    </w:r>
    <w:r>
      <w:instrText xml:space="preserve"> PAGE  \* MERGEFORMAT </w:instrText>
    </w:r>
    <w:r>
      <w:fldChar w:fldCharType="separate"/>
    </w:r>
    <w:r w:rsidR="006E6E50">
      <w:rPr>
        <w:noProof/>
      </w:rPr>
      <w:t>21</w:t>
    </w:r>
    <w:r>
      <w:rPr>
        <w:noProof/>
      </w:rPr>
      <w:fldChar w:fldCharType="end"/>
    </w:r>
    <w:r w:rsidRPr="006A461B">
      <w:t>/</w:t>
    </w:r>
    <w:fldSimple w:instr=" NUMPAGES  \* MERGEFORMAT ">
      <w:r w:rsidR="006E6E50">
        <w:rPr>
          <w:noProof/>
        </w:rPr>
        <w:t>21</w:t>
      </w:r>
    </w:fldSimple>
  </w:p>
  <w:p w:rsidR="008B6AF0" w:rsidRPr="00C1385D" w:rsidRDefault="008B6AF0" w:rsidP="001C11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StylepourPieddepage"/>
      <w:tabs>
        <w:tab w:val="left" w:pos="8986"/>
        <w:tab w:val="left" w:pos="9596"/>
        <w:tab w:val="right" w:pos="9979"/>
      </w:tabs>
      <w:ind w:left="0"/>
    </w:pPr>
    <w:r>
      <w:rPr>
        <w:noProof/>
      </w:rPr>
      <w:drawing>
        <wp:anchor distT="0" distB="0" distL="114300" distR="114300" simplePos="0" relativeHeight="251661312" behindDoc="0" locked="0" layoutInCell="1" allowOverlap="1" wp14:anchorId="7361F3A1" wp14:editId="0FCC4DEB">
          <wp:simplePos x="0" y="0"/>
          <wp:positionH relativeFrom="column">
            <wp:posOffset>5081355</wp:posOffset>
          </wp:positionH>
          <wp:positionV relativeFrom="paragraph">
            <wp:posOffset>-216631</wp:posOffset>
          </wp:positionV>
          <wp:extent cx="1406179" cy="618543"/>
          <wp:effectExtent l="0" t="0" r="381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_logo.jpg"/>
                  <pic:cNvPicPr/>
                </pic:nvPicPr>
                <pic:blipFill>
                  <a:blip r:embed="rId1">
                    <a:extLst>
                      <a:ext uri="{28A0092B-C50C-407E-A947-70E740481C1C}">
                        <a14:useLocalDpi xmlns:a14="http://schemas.microsoft.com/office/drawing/2010/main" val="0"/>
                      </a:ext>
                    </a:extLst>
                  </a:blip>
                  <a:stretch>
                    <a:fillRect/>
                  </a:stretch>
                </pic:blipFill>
                <pic:spPr>
                  <a:xfrm>
                    <a:off x="0" y="0"/>
                    <a:ext cx="1475734" cy="64913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BD5EF8A" wp14:editId="49533954">
              <wp:simplePos x="0" y="0"/>
              <wp:positionH relativeFrom="column">
                <wp:posOffset>-28527</wp:posOffset>
              </wp:positionH>
              <wp:positionV relativeFrom="paragraph">
                <wp:posOffset>268840</wp:posOffset>
              </wp:positionV>
              <wp:extent cx="491778" cy="368833"/>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91778" cy="3688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F94B" id="Rectangle 7" o:spid="_x0000_s1026" style="position:absolute;margin-left:-2.25pt;margin-top:21.15pt;width:38.7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MykQIAAKsFAAAOAAAAZHJzL2Uyb0RvYy54bWysVFFP2zAQfp+0/2D5faRpC4WqKapATJMQ&#10;IGDi2XXsJpLj82y3affrd7aTFBjaA1ofXJ/v7ru7L3e3uNw3iuyEdTXoguYnI0qE5lDWelPQn883&#10;384pcZ7pkinQoqAH4ejl8uuXRWvmYgwVqFJYgiDazVtT0Mp7M88yxyvRMHcCRmhUSrAN8yjaTVZa&#10;1iJ6o7LxaHSWtWBLY4EL5/D1OinpMuJLKbi/l9IJT1RBMTcfTxvPdTiz5YLNN5aZquZdGuwTWTSs&#10;1hh0gLpmnpGtrf+CampuwYH0JxyaDKSsuYg1YDX56F01TxUzItaC5Dgz0OT+Hyy/2z1YUpcFnVGi&#10;WYOf6BFJY3qjBJkFelrj5mj1ZB5sJzm8hlr30jbhH6sg+0jpYaBU7D3h+Di9yGcz7AGOqsnZ+flk&#10;EjCzo7Oxzn8X0JBwKajF4JFItrt1Ppn2JiGWA1WXN7VSUQhdIq6UJTuG33e9yTvwN1ZKf8oRcwye&#10;Wag/VRxv/qBEwFP6UUgkDmscx4Rjyx6TYZwL7fOkqlgpUo6nI/z1WfbpR0IiYECWWN2A3QH0lgmk&#10;x070dPbBVcSOH5xH/0osOQ8eMTJoPzg3tQb7EYDCqrrIyb4nKVETWFpDecC2spDmzRl+U+PnvWXO&#10;PzCLA4ajiEvD3+MhFbQFhe5GSQX290fvwR77HrWUtDiwBXW/tswKStQPjRNxkU+nYcKjMD2djVGw&#10;rzXr1xq9ba4AeybH9WR4vAZ7r/qrtNC84G5ZhaioYppj7IJyb3vhyqdFgtuJi9UqmuFUG+Zv9ZPh&#10;ATywGtr3ef/CrOl63ONw3EE/3Gz+rtWTbfDUsNp6kHWcgyOvHd+4EWLjdNsrrJzXcrQ67tjlHwAA&#10;AP//AwBQSwMEFAAGAAgAAAAhACUKh/XfAAAACAEAAA8AAABkcnMvZG93bnJldi54bWxMj0FLw0AQ&#10;he+C/2EZwVu7MUZrYzZFRBHBg7ZCe5xmZ5NgdjZkN2n8964nPQ7v471vis1sOzHR4FvHCq6WCQji&#10;yumWawWfu+fFHQgfkDV2jknBN3nYlOdnBebanfiDpm2oRSxhn6OCJoQ+l9JXDVn0S9cTx8y4wWKI&#10;51BLPeAplttOpklyKy22HBca7OmxoeprO1oFB4Mvu6dX/yZNOpl1+z7uzWpU6vJifrgHEWgOfzD8&#10;6kd1KKPT0Y2svegULLKbSCrI0msQMV+laxDHyCVJBrIs5P8Hyh8AAAD//wMAUEsBAi0AFAAGAAgA&#10;AAAhALaDOJL+AAAA4QEAABMAAAAAAAAAAAAAAAAAAAAAAFtDb250ZW50X1R5cGVzXS54bWxQSwEC&#10;LQAUAAYACAAAACEAOP0h/9YAAACUAQAACwAAAAAAAAAAAAAAAAAvAQAAX3JlbHMvLnJlbHNQSwEC&#10;LQAUAAYACAAAACEA0wOzMpECAACrBQAADgAAAAAAAAAAAAAAAAAuAgAAZHJzL2Uyb0RvYy54bWxQ&#10;SwECLQAUAAYACAAAACEAJQqH9d8AAAAIAQAADwAAAAAAAAAAAAAAAADr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18CB2E33" wp14:editId="45B81678">
              <wp:simplePos x="0" y="0"/>
              <wp:positionH relativeFrom="column">
                <wp:posOffset>-6350</wp:posOffset>
              </wp:positionH>
              <wp:positionV relativeFrom="paragraph">
                <wp:posOffset>110490</wp:posOffset>
              </wp:positionV>
              <wp:extent cx="5568950" cy="3810"/>
              <wp:effectExtent l="12700" t="571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381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153E1"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43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ZrFwIAACsEAAAOAAAAZHJzL2Uyb0RvYy54bWysU9uO2jAQfa/Uf7D8DrkQKESEVZtAX7Yt&#10;0m4/wNgOserYlm0IqOq/d2wu2t2+VFVfnJnMzPGZOePlw6mX6MitE1pVOBunGHFFNRNqX+Hvz5vR&#10;HCPniWJEasUrfOYOP6zev1sOpuS57rRk3CIAUa4cTIU7702ZJI52vCdurA1XEGy17YkH1+4TZskA&#10;6L1M8jSdJYO2zFhNuXPwt7kE8Srity2n/lvbOu6RrDBw8/G08dyFM1ktSbm3xHSCXmmQf2DRE6Hg&#10;0jtUQzxBByv+gOoFtdrp1o+p7hPdtoLy2AN0k6VvunnqiOGxFxiOM/cxuf8HS78etxYJBtphpEgP&#10;Ej0KxVEeJjMYV0JCrbY29EZP6sk8avrDIaXrjqg9jwyfzwbKslCRvCoJjjOAvxu+aAY55OB1HNOp&#10;tX2AhAGgU1TjfFeDnzyi8HM6nc0XUxCNQmwyz6JYCSlvtcY6/5nrHgWjwhJoR2xyfHQ+cCHlLSVc&#10;pfRGSBn1lgoNFZ5NADxEnJaChWB07H5XS4uOBDam3qR5/ik29ibN6oNiEazjhK2vtidCXmy4XKqA&#10;B90Anat1WYmfi3Sxnq/nxajIZ+tRkTbN6OOmLkazTfZh2kyaum6yX4FaVpSdYIyrwO62nlnxd/Jf&#10;H8plse4Leh9D8ho9zgvI3r6RdJQzKHjZhZ1m5629yQwbGZOvryes/Esf7JdvfPUbAAD//wMAUEsD&#10;BBQABgAIAAAAIQAAyA3r3QAAAAgBAAAPAAAAZHJzL2Rvd25yZXYueG1sTI/BTsMwEETvSPyDtUjc&#10;WicItVaIU6EKTgippHDg5sRLEjVeR7bbhn49ywmO+2Y0O1NuZjeKE4Y4eNKQLzMQSK23A3Ua3vfP&#10;CwUiJkPWjJ5QwzdG2FTXV6UprD/TG57q1AkOoVgYDX1KUyFlbHt0Ji79hMTalw/OJD5DJ20wZw53&#10;o7zLspV0ZiD+0JsJtz22h/roNISPy2u2uwRFn/lht62nFzU8NVrf3syPDyASzunPDL/1uTpU3Knx&#10;R7JRjBoWOU9JzNf3IFhX6xWDhoHKQFal/D+g+gEAAP//AwBQSwECLQAUAAYACAAAACEAtoM4kv4A&#10;AADhAQAAEwAAAAAAAAAAAAAAAAAAAAAAW0NvbnRlbnRfVHlwZXNdLnhtbFBLAQItABQABgAIAAAA&#10;IQA4/SH/1gAAAJQBAAALAAAAAAAAAAAAAAAAAC8BAABfcmVscy8ucmVsc1BLAQItABQABgAIAAAA&#10;IQB9wJZrFwIAACsEAAAOAAAAAAAAAAAAAAAAAC4CAABkcnMvZTJvRG9jLnhtbFBLAQItABQABgAI&#10;AAAAIQAAyA3r3QAAAAgBAAAPAAAAAAAAAAAAAAAAAHEEAABkcnMvZG93bnJldi54bWxQSwUGAAAA&#10;AAQABADzAAAAewUAAAAA&#10;" strokecolor="#cf022b" strokeweight=".5pt"/>
          </w:pict>
        </mc:Fallback>
      </mc:AlternateContent>
    </w:r>
    <w:r w:rsidRPr="006A461B">
      <w:t xml:space="preserve">© </w:t>
    </w:r>
    <w:r>
      <w:t>Carrié.Stéphanie            Helie-Zadeh.Marina               Phily.Tom</w:t>
    </w:r>
    <w:r w:rsidRPr="006A461B">
      <w:tab/>
    </w:r>
    <w:r w:rsidRPr="006A461B">
      <w:tab/>
    </w:r>
  </w:p>
  <w:p w:rsidR="008B6AF0" w:rsidRPr="006A461B" w:rsidRDefault="008B6AF0" w:rsidP="001C11E8">
    <w:pPr>
      <w:pStyle w:val="NumrotationduPieddepage"/>
    </w:pPr>
    <w:r>
      <w:fldChar w:fldCharType="begin"/>
    </w:r>
    <w:r>
      <w:instrText xml:space="preserve"> PAGE  \* MERGEFORMAT </w:instrText>
    </w:r>
    <w:r>
      <w:fldChar w:fldCharType="separate"/>
    </w:r>
    <w:r w:rsidR="006E6E50">
      <w:rPr>
        <w:noProof/>
      </w:rPr>
      <w:t>1</w:t>
    </w:r>
    <w:r>
      <w:rPr>
        <w:noProof/>
      </w:rPr>
      <w:fldChar w:fldCharType="end"/>
    </w:r>
    <w:r w:rsidRPr="006A461B">
      <w:t>/</w:t>
    </w:r>
    <w:fldSimple w:instr=" NUMPAGES  \* MERGEFORMAT ">
      <w:r w:rsidR="006E6E50">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35D" w:rsidRDefault="00C9635D">
      <w:pPr>
        <w:spacing w:before="0" w:line="240" w:lineRule="auto"/>
      </w:pPr>
      <w:r>
        <w:separator/>
      </w:r>
    </w:p>
  </w:footnote>
  <w:footnote w:type="continuationSeparator" w:id="0">
    <w:p w:rsidR="00C9635D" w:rsidRDefault="00C9635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En-ttedroit"/>
    </w:pPr>
    <w:r w:rsidRPr="006A461B">
      <w:tab/>
    </w:r>
    <w:r>
      <w:t>Gestion du présentéisme en cours</w:t>
    </w:r>
  </w:p>
  <w:p w:rsidR="008B6AF0" w:rsidRPr="006A461B" w:rsidRDefault="008B6AF0" w:rsidP="001C11E8">
    <w:pPr>
      <w:pStyle w:val="En-ttedroit"/>
    </w:pPr>
    <w:r w:rsidRPr="006A461B">
      <w:tab/>
    </w:r>
    <w:r>
      <w:t xml:space="preserve">IUT Sophia Antipolis </w:t>
    </w:r>
  </w:p>
  <w:p w:rsidR="008B6AF0" w:rsidRPr="008B489C" w:rsidRDefault="008B6AF0" w:rsidP="001C11E8">
    <w:pPr>
      <w:pBdr>
        <w:bottom w:val="single" w:sz="2" w:space="0" w:color="999999"/>
      </w:pBdr>
      <w:tabs>
        <w:tab w:val="right" w:pos="9960"/>
      </w:tabs>
      <w:spacing w:before="0" w:line="240" w:lineRule="auto"/>
      <w:ind w:left="0"/>
      <w:rPr>
        <w:rFonts w:ascii="Century Gothic" w:hAnsi="Century Gothic"/>
        <w:color w:val="999999"/>
        <w:sz w:val="16"/>
        <w:szCs w:val="16"/>
      </w:rPr>
    </w:pPr>
    <w:r>
      <w:t>Le mardi 19 janvier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AF0" w:rsidRPr="006A461B" w:rsidRDefault="008B6AF0" w:rsidP="001C11E8">
    <w:pPr>
      <w:pStyle w:val="En-ttedroit"/>
    </w:pPr>
    <w:r w:rsidRPr="006A461B">
      <w:tab/>
    </w:r>
    <w:r>
      <w:t>Gestion du présentéisme en cours</w:t>
    </w:r>
  </w:p>
  <w:p w:rsidR="008B6AF0" w:rsidRPr="006A461B" w:rsidRDefault="008B6AF0" w:rsidP="001C11E8">
    <w:pPr>
      <w:pStyle w:val="En-ttedroit"/>
    </w:pPr>
    <w:r w:rsidRPr="006A461B">
      <w:tab/>
    </w:r>
    <w:r>
      <w:t xml:space="preserve">IUT Sophia Antipolis </w:t>
    </w:r>
  </w:p>
  <w:p w:rsidR="008B6AF0" w:rsidRPr="006A461B" w:rsidRDefault="008B6AF0" w:rsidP="001C11E8">
    <w:pPr>
      <w:pBdr>
        <w:bottom w:val="single" w:sz="2" w:space="0" w:color="999999"/>
      </w:pBdr>
      <w:tabs>
        <w:tab w:val="right" w:pos="9960"/>
      </w:tabs>
      <w:spacing w:before="0" w:line="240" w:lineRule="auto"/>
      <w:ind w:left="0"/>
      <w:rPr>
        <w:rFonts w:ascii="Century Gothic" w:hAnsi="Century Gothic"/>
        <w:color w:val="999999"/>
        <w:sz w:val="16"/>
        <w:szCs w:val="16"/>
      </w:rPr>
    </w:pPr>
    <w:r>
      <w:t xml:space="preserve">Le </w:t>
    </w:r>
    <w:r w:rsidR="00517FD5">
      <w:t>Jeudi 12 Mai</w:t>
    </w:r>
    <w:r>
      <w:t xml:space="preserve"> 2016</w:t>
    </w:r>
    <w:r w:rsidRPr="006A461B">
      <w:rPr>
        <w:rStyle w:val="ConfidentielpourEn-tteCar"/>
        <w:color w:val="CF022B"/>
      </w:rPr>
      <w:fldChar w:fldCharType="begin"/>
    </w:r>
    <w:r w:rsidRPr="006A461B">
      <w:rPr>
        <w:rStyle w:val="ConfidentielpourEn-tteCar"/>
        <w:color w:val="CF022B"/>
      </w:rPr>
      <w:instrText xml:space="preserve"> DOCPROPERTY  DOCSPROP_confidential  \* MERGEFORMAT </w:instrText>
    </w:r>
    <w:r w:rsidRPr="006A461B">
      <w:rPr>
        <w:rStyle w:val="ConfidentielpourEn-tteCar"/>
        <w:color w:val="CF022B"/>
      </w:rPr>
      <w:fldChar w:fldCharType="end"/>
    </w:r>
    <w:r w:rsidRPr="006A461B">
      <w:rPr>
        <w:rFonts w:ascii="Century Gothic" w:hAnsi="Century Gothic"/>
        <w:color w:val="999999"/>
        <w:sz w:val="16"/>
        <w:szCs w:val="16"/>
      </w:rPr>
      <w:tab/>
    </w:r>
    <w:fldSimple w:instr=" DOCPROPERTY  DOCSPROP_entity  \* MERGEFORMAT ">
      <w:r>
        <w:rPr>
          <w:rStyle w:val="En-ttedroitCar"/>
        </w:rPr>
        <w:t>RFID- Web Service</w:t>
      </w:r>
    </w:fldSimple>
  </w:p>
  <w:p w:rsidR="008B6AF0" w:rsidRPr="006A461B" w:rsidRDefault="008B6AF0" w:rsidP="001C11E8">
    <w:pPr>
      <w:pStyle w:val="En-tte"/>
    </w:pPr>
  </w:p>
  <w:p w:rsidR="008B6AF0" w:rsidRPr="006A461B" w:rsidRDefault="008B6AF0" w:rsidP="001C11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22602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start w:val="1"/>
      <w:numFmt w:val="bullet"/>
      <w:lvlText w:val=""/>
      <w:lvlJc w:val="left"/>
      <w:pPr>
        <w:tabs>
          <w:tab w:val="num" w:pos="3029"/>
        </w:tabs>
        <w:ind w:left="3029" w:hanging="360"/>
      </w:pPr>
      <w:rPr>
        <w:rFonts w:ascii="Symbol" w:hAnsi="Symbol" w:hint="default"/>
      </w:rPr>
    </w:lvl>
    <w:lvl w:ilvl="4" w:tplc="FFFFFFFF">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3" w15:restartNumberingAfterBreak="0">
    <w:nsid w:val="179E50C2"/>
    <w:multiLevelType w:val="hybridMultilevel"/>
    <w:tmpl w:val="E61A13CE"/>
    <w:lvl w:ilvl="0" w:tplc="040C000B">
      <w:start w:val="1"/>
      <w:numFmt w:val="bullet"/>
      <w:lvlText w:val=""/>
      <w:lvlJc w:val="left"/>
      <w:pPr>
        <w:ind w:left="1704" w:hanging="360"/>
      </w:pPr>
      <w:rPr>
        <w:rFonts w:ascii="Wingdings" w:hAnsi="Wingdings"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abstractNum w:abstractNumId="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81"/>
    <w:rsid w:val="000257B3"/>
    <w:rsid w:val="00071132"/>
    <w:rsid w:val="00072B55"/>
    <w:rsid w:val="000A1DCD"/>
    <w:rsid w:val="000B3A40"/>
    <w:rsid w:val="001105EC"/>
    <w:rsid w:val="001161FA"/>
    <w:rsid w:val="001269F7"/>
    <w:rsid w:val="001C11E8"/>
    <w:rsid w:val="001F42FE"/>
    <w:rsid w:val="00213A56"/>
    <w:rsid w:val="0022065B"/>
    <w:rsid w:val="002560D4"/>
    <w:rsid w:val="002627A3"/>
    <w:rsid w:val="00275FA9"/>
    <w:rsid w:val="002A0676"/>
    <w:rsid w:val="003206C0"/>
    <w:rsid w:val="003C0D1E"/>
    <w:rsid w:val="003D498F"/>
    <w:rsid w:val="003E540F"/>
    <w:rsid w:val="0040409F"/>
    <w:rsid w:val="00421A81"/>
    <w:rsid w:val="0045118C"/>
    <w:rsid w:val="00457932"/>
    <w:rsid w:val="0049229B"/>
    <w:rsid w:val="004B5984"/>
    <w:rsid w:val="00512685"/>
    <w:rsid w:val="00517FD5"/>
    <w:rsid w:val="00574329"/>
    <w:rsid w:val="005D48EF"/>
    <w:rsid w:val="00643B98"/>
    <w:rsid w:val="00673EFC"/>
    <w:rsid w:val="006C1EF4"/>
    <w:rsid w:val="006E6E50"/>
    <w:rsid w:val="007260F3"/>
    <w:rsid w:val="007331D8"/>
    <w:rsid w:val="00743211"/>
    <w:rsid w:val="007B666B"/>
    <w:rsid w:val="007F5A7F"/>
    <w:rsid w:val="00803DDB"/>
    <w:rsid w:val="008728D0"/>
    <w:rsid w:val="008755DE"/>
    <w:rsid w:val="008B6AF0"/>
    <w:rsid w:val="008E6B7B"/>
    <w:rsid w:val="008F2534"/>
    <w:rsid w:val="0095494A"/>
    <w:rsid w:val="00967277"/>
    <w:rsid w:val="00974545"/>
    <w:rsid w:val="009F29A1"/>
    <w:rsid w:val="00A02C99"/>
    <w:rsid w:val="00A56F96"/>
    <w:rsid w:val="00A801E7"/>
    <w:rsid w:val="00A865E4"/>
    <w:rsid w:val="00AA3FB7"/>
    <w:rsid w:val="00AA63A5"/>
    <w:rsid w:val="00AD43DF"/>
    <w:rsid w:val="00AE015B"/>
    <w:rsid w:val="00AE313A"/>
    <w:rsid w:val="00B17B74"/>
    <w:rsid w:val="00B35945"/>
    <w:rsid w:val="00B372C5"/>
    <w:rsid w:val="00BA6D0A"/>
    <w:rsid w:val="00BA6F44"/>
    <w:rsid w:val="00BD5AD7"/>
    <w:rsid w:val="00C229B8"/>
    <w:rsid w:val="00C74167"/>
    <w:rsid w:val="00C77554"/>
    <w:rsid w:val="00C9635D"/>
    <w:rsid w:val="00CB2E45"/>
    <w:rsid w:val="00CF410A"/>
    <w:rsid w:val="00D34474"/>
    <w:rsid w:val="00D426BA"/>
    <w:rsid w:val="00D447AD"/>
    <w:rsid w:val="00D5439E"/>
    <w:rsid w:val="00DA78FA"/>
    <w:rsid w:val="00DC6E35"/>
    <w:rsid w:val="00DE0CB6"/>
    <w:rsid w:val="00E37708"/>
    <w:rsid w:val="00E438AF"/>
    <w:rsid w:val="00EA7362"/>
    <w:rsid w:val="00F677D8"/>
    <w:rsid w:val="00FC033F"/>
    <w:rsid w:val="00FD6EDD"/>
    <w:rsid w:val="00FE3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06A1"/>
  <w15:chartTrackingRefBased/>
  <w15:docId w15:val="{EEBE19CE-972D-4F52-A02A-BC21FA6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A81"/>
    <w:pPr>
      <w:spacing w:before="60" w:after="0" w:line="300" w:lineRule="exact"/>
      <w:ind w:left="560"/>
      <w:jc w:val="both"/>
    </w:pPr>
    <w:rPr>
      <w:rFonts w:ascii="Verdana" w:eastAsia="Times New Roman" w:hAnsi="Verdana" w:cs="Times New Roman"/>
      <w:sz w:val="18"/>
      <w:szCs w:val="20"/>
      <w:lang w:eastAsia="fr-FR"/>
    </w:rPr>
  </w:style>
  <w:style w:type="paragraph" w:styleId="Titre1">
    <w:name w:val="heading 1"/>
    <w:next w:val="Normal"/>
    <w:link w:val="Titre1Car"/>
    <w:qFormat/>
    <w:rsid w:val="00421A81"/>
    <w:pPr>
      <w:keepNext/>
      <w:numPr>
        <w:ilvl w:val="1"/>
        <w:numId w:val="2"/>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eastAsia="fr-FR"/>
    </w:rPr>
  </w:style>
  <w:style w:type="paragraph" w:styleId="Titre2">
    <w:name w:val="heading 2"/>
    <w:next w:val="Normal"/>
    <w:link w:val="Titre2Car"/>
    <w:qFormat/>
    <w:rsid w:val="00421A81"/>
    <w:pPr>
      <w:keepNext/>
      <w:numPr>
        <w:ilvl w:val="2"/>
        <w:numId w:val="2"/>
      </w:numPr>
      <w:tabs>
        <w:tab w:val="left" w:pos="560"/>
      </w:tabs>
      <w:spacing w:before="480" w:after="120" w:line="240" w:lineRule="auto"/>
      <w:outlineLvl w:val="1"/>
    </w:pPr>
    <w:rPr>
      <w:rFonts w:ascii="Century Gothic" w:eastAsia="Times New Roman" w:hAnsi="Century Gothic" w:cs="Times New Roman"/>
      <w:b/>
      <w:kern w:val="28"/>
      <w:sz w:val="24"/>
      <w:szCs w:val="24"/>
      <w:lang w:eastAsia="fr-FR"/>
    </w:rPr>
  </w:style>
  <w:style w:type="paragraph" w:styleId="Titre3">
    <w:name w:val="heading 3"/>
    <w:next w:val="Normal"/>
    <w:link w:val="Titre3Car"/>
    <w:qFormat/>
    <w:rsid w:val="00421A81"/>
    <w:pPr>
      <w:keepNext/>
      <w:numPr>
        <w:ilvl w:val="3"/>
        <w:numId w:val="2"/>
      </w:numPr>
      <w:spacing w:before="360" w:after="120" w:line="240" w:lineRule="auto"/>
      <w:ind w:hanging="686"/>
      <w:outlineLvl w:val="2"/>
    </w:pPr>
    <w:rPr>
      <w:rFonts w:ascii="Century Gothic" w:eastAsia="Times New Roman" w:hAnsi="Century Gothic" w:cs="Times New Roman"/>
      <w:kern w:val="28"/>
      <w:sz w:val="24"/>
      <w:szCs w:val="24"/>
      <w:lang w:eastAsia="fr-FR"/>
    </w:rPr>
  </w:style>
  <w:style w:type="paragraph" w:styleId="Titre4">
    <w:name w:val="heading 4"/>
    <w:basedOn w:val="Titre3"/>
    <w:next w:val="Normal"/>
    <w:link w:val="Titre4Car"/>
    <w:qFormat/>
    <w:rsid w:val="00421A81"/>
    <w:pPr>
      <w:numPr>
        <w:ilvl w:val="4"/>
      </w:numPr>
      <w:spacing w:before="240"/>
      <w:ind w:left="1248" w:hanging="57"/>
      <w:outlineLvl w:val="3"/>
    </w:pPr>
    <w:rPr>
      <w:sz w:val="22"/>
      <w:szCs w:val="22"/>
    </w:rPr>
  </w:style>
  <w:style w:type="paragraph" w:styleId="Titre5">
    <w:name w:val="heading 5"/>
    <w:basedOn w:val="Titre4"/>
    <w:next w:val="Normal"/>
    <w:link w:val="Titre5Car"/>
    <w:qFormat/>
    <w:rsid w:val="00421A81"/>
    <w:pPr>
      <w:numPr>
        <w:ilvl w:val="5"/>
      </w:numPr>
      <w:outlineLvl w:val="4"/>
    </w:pPr>
    <w:rPr>
      <w:i/>
    </w:rPr>
  </w:style>
  <w:style w:type="paragraph" w:styleId="Titre6">
    <w:name w:val="heading 6"/>
    <w:basedOn w:val="Titre5"/>
    <w:next w:val="Normal"/>
    <w:link w:val="Titre6Car"/>
    <w:qFormat/>
    <w:rsid w:val="00421A81"/>
    <w:pPr>
      <w:numPr>
        <w:ilvl w:val="6"/>
      </w:numPr>
      <w:outlineLvl w:val="5"/>
    </w:pPr>
    <w:rPr>
      <w:b/>
    </w:rPr>
  </w:style>
  <w:style w:type="paragraph" w:styleId="Titre7">
    <w:name w:val="heading 7"/>
    <w:basedOn w:val="Normal"/>
    <w:next w:val="Normal"/>
    <w:link w:val="Titre7Car"/>
    <w:qFormat/>
    <w:rsid w:val="00421A81"/>
    <w:pPr>
      <w:numPr>
        <w:ilvl w:val="7"/>
        <w:numId w:val="2"/>
      </w:numPr>
      <w:spacing w:before="240" w:after="60"/>
      <w:outlineLvl w:val="6"/>
    </w:pPr>
    <w:rPr>
      <w:rFonts w:ascii="Arial" w:hAnsi="Arial"/>
      <w:sz w:val="20"/>
    </w:rPr>
  </w:style>
  <w:style w:type="paragraph" w:styleId="Titre8">
    <w:name w:val="heading 8"/>
    <w:basedOn w:val="Normal"/>
    <w:next w:val="Normal"/>
    <w:link w:val="Titre8Car"/>
    <w:qFormat/>
    <w:rsid w:val="00421A81"/>
    <w:pPr>
      <w:numPr>
        <w:ilvl w:val="8"/>
        <w:numId w:val="2"/>
      </w:numPr>
      <w:spacing w:before="240" w:after="60"/>
      <w:outlineLvl w:val="7"/>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21A81"/>
    <w:rPr>
      <w:rFonts w:ascii="Century Gothic" w:eastAsia="Times New Roman" w:hAnsi="Century Gothic" w:cs="Times New Roman"/>
      <w:kern w:val="28"/>
      <w:sz w:val="32"/>
      <w:szCs w:val="40"/>
      <w:lang w:eastAsia="fr-FR"/>
    </w:rPr>
  </w:style>
  <w:style w:type="character" w:customStyle="1" w:styleId="Titre2Car">
    <w:name w:val="Titre 2 Car"/>
    <w:basedOn w:val="Policepardfaut"/>
    <w:link w:val="Titre2"/>
    <w:rsid w:val="00421A81"/>
    <w:rPr>
      <w:rFonts w:ascii="Century Gothic" w:eastAsia="Times New Roman" w:hAnsi="Century Gothic" w:cs="Times New Roman"/>
      <w:b/>
      <w:kern w:val="28"/>
      <w:sz w:val="24"/>
      <w:szCs w:val="24"/>
      <w:lang w:eastAsia="fr-FR"/>
    </w:rPr>
  </w:style>
  <w:style w:type="character" w:customStyle="1" w:styleId="Titre3Car">
    <w:name w:val="Titre 3 Car"/>
    <w:basedOn w:val="Policepardfaut"/>
    <w:link w:val="Titre3"/>
    <w:rsid w:val="00421A81"/>
    <w:rPr>
      <w:rFonts w:ascii="Century Gothic" w:eastAsia="Times New Roman" w:hAnsi="Century Gothic" w:cs="Times New Roman"/>
      <w:kern w:val="28"/>
      <w:sz w:val="24"/>
      <w:szCs w:val="24"/>
      <w:lang w:eastAsia="fr-FR"/>
    </w:rPr>
  </w:style>
  <w:style w:type="character" w:customStyle="1" w:styleId="Titre4Car">
    <w:name w:val="Titre 4 Car"/>
    <w:basedOn w:val="Policepardfaut"/>
    <w:link w:val="Titre4"/>
    <w:rsid w:val="00421A81"/>
    <w:rPr>
      <w:rFonts w:ascii="Century Gothic" w:eastAsia="Times New Roman" w:hAnsi="Century Gothic" w:cs="Times New Roman"/>
      <w:kern w:val="28"/>
      <w:lang w:eastAsia="fr-FR"/>
    </w:rPr>
  </w:style>
  <w:style w:type="character" w:customStyle="1" w:styleId="Titre5Car">
    <w:name w:val="Titre 5 Car"/>
    <w:basedOn w:val="Policepardfaut"/>
    <w:link w:val="Titre5"/>
    <w:rsid w:val="00421A81"/>
    <w:rPr>
      <w:rFonts w:ascii="Century Gothic" w:eastAsia="Times New Roman" w:hAnsi="Century Gothic" w:cs="Times New Roman"/>
      <w:i/>
      <w:kern w:val="28"/>
      <w:lang w:eastAsia="fr-FR"/>
    </w:rPr>
  </w:style>
  <w:style w:type="character" w:customStyle="1" w:styleId="Titre6Car">
    <w:name w:val="Titre 6 Car"/>
    <w:basedOn w:val="Policepardfaut"/>
    <w:link w:val="Titre6"/>
    <w:rsid w:val="00421A81"/>
    <w:rPr>
      <w:rFonts w:ascii="Century Gothic" w:eastAsia="Times New Roman" w:hAnsi="Century Gothic" w:cs="Times New Roman"/>
      <w:b/>
      <w:i/>
      <w:kern w:val="28"/>
      <w:lang w:eastAsia="fr-FR"/>
    </w:rPr>
  </w:style>
  <w:style w:type="character" w:customStyle="1" w:styleId="Titre7Car">
    <w:name w:val="Titre 7 Car"/>
    <w:basedOn w:val="Policepardfaut"/>
    <w:link w:val="Titre7"/>
    <w:rsid w:val="00421A81"/>
    <w:rPr>
      <w:rFonts w:ascii="Arial" w:eastAsia="Times New Roman" w:hAnsi="Arial" w:cs="Times New Roman"/>
      <w:sz w:val="20"/>
      <w:szCs w:val="20"/>
      <w:lang w:eastAsia="fr-FR"/>
    </w:rPr>
  </w:style>
  <w:style w:type="character" w:customStyle="1" w:styleId="Titre8Car">
    <w:name w:val="Titre 8 Car"/>
    <w:basedOn w:val="Policepardfaut"/>
    <w:link w:val="Titre8"/>
    <w:rsid w:val="00421A81"/>
    <w:rPr>
      <w:rFonts w:ascii="Arial" w:eastAsia="Times New Roman" w:hAnsi="Arial" w:cs="Times New Roman"/>
      <w:i/>
      <w:sz w:val="20"/>
      <w:szCs w:val="20"/>
      <w:lang w:eastAsia="fr-FR"/>
    </w:rPr>
  </w:style>
  <w:style w:type="paragraph" w:styleId="TM2">
    <w:name w:val="toc 2"/>
    <w:next w:val="Normal"/>
    <w:autoRedefine/>
    <w:uiPriority w:val="39"/>
    <w:rsid w:val="00421A81"/>
    <w:pPr>
      <w:tabs>
        <w:tab w:val="left" w:pos="578"/>
        <w:tab w:val="right" w:pos="9960"/>
      </w:tabs>
      <w:spacing w:before="60" w:after="60" w:line="240" w:lineRule="auto"/>
      <w:ind w:left="600" w:hanging="600"/>
    </w:pPr>
    <w:rPr>
      <w:rFonts w:ascii="Century Gothic" w:eastAsia="Times New Roman" w:hAnsi="Century Gothic" w:cs="Times New Roman"/>
      <w:b/>
      <w:bCs/>
      <w:sz w:val="20"/>
      <w:szCs w:val="24"/>
      <w:lang w:eastAsia="fr-FR"/>
    </w:rPr>
  </w:style>
  <w:style w:type="paragraph" w:styleId="TM1">
    <w:name w:val="toc 1"/>
    <w:next w:val="Normal"/>
    <w:autoRedefine/>
    <w:uiPriority w:val="39"/>
    <w:rsid w:val="00421A81"/>
    <w:pPr>
      <w:tabs>
        <w:tab w:val="left" w:pos="600"/>
        <w:tab w:val="right" w:pos="9960"/>
      </w:tabs>
      <w:spacing w:before="200" w:after="0" w:line="300" w:lineRule="exact"/>
      <w:ind w:left="600" w:hanging="600"/>
    </w:pPr>
    <w:rPr>
      <w:rFonts w:ascii="Century Gothic" w:eastAsia="Times New Roman" w:hAnsi="Century Gothic" w:cs="Arial"/>
      <w:bCs/>
      <w:sz w:val="28"/>
      <w:szCs w:val="32"/>
      <w:lang w:eastAsia="fr-FR"/>
    </w:rPr>
  </w:style>
  <w:style w:type="paragraph" w:styleId="Listepuces">
    <w:name w:val="List Bullet"/>
    <w:aliases w:val="Liste à puces 1"/>
    <w:basedOn w:val="Normal"/>
    <w:link w:val="ListepucesCar"/>
    <w:rsid w:val="00421A81"/>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421A81"/>
    <w:rPr>
      <w:rFonts w:ascii="Verdana" w:eastAsia="Times New Roman" w:hAnsi="Verdana" w:cs="Times New Roman"/>
      <w:sz w:val="18"/>
      <w:szCs w:val="20"/>
      <w:lang w:eastAsia="fr-FR"/>
    </w:rPr>
  </w:style>
  <w:style w:type="paragraph" w:styleId="Listepuces3">
    <w:name w:val="List Bullet 3"/>
    <w:rsid w:val="00421A81"/>
    <w:pPr>
      <w:keepLines/>
      <w:numPr>
        <w:numId w:val="3"/>
      </w:numPr>
      <w:spacing w:after="60" w:line="240" w:lineRule="auto"/>
      <w:ind w:left="1678" w:hanging="357"/>
      <w:jc w:val="both"/>
    </w:pPr>
    <w:rPr>
      <w:rFonts w:ascii="Verdana" w:eastAsia="Times New Roman" w:hAnsi="Verdana" w:cs="Times New Roman"/>
      <w:sz w:val="18"/>
      <w:szCs w:val="18"/>
      <w:lang w:eastAsia="fr-FR"/>
    </w:rPr>
  </w:style>
  <w:style w:type="paragraph" w:customStyle="1" w:styleId="TitredeDossier">
    <w:name w:val="Titre de Dossier"/>
    <w:next w:val="Normal"/>
    <w:rsid w:val="00421A81"/>
    <w:pPr>
      <w:pBdr>
        <w:bottom w:val="single" w:sz="2" w:space="31" w:color="999999"/>
      </w:pBdr>
      <w:spacing w:before="960" w:after="360" w:line="240" w:lineRule="auto"/>
      <w:ind w:firstLine="11"/>
      <w:jc w:val="right"/>
    </w:pPr>
    <w:rPr>
      <w:rFonts w:ascii="Century Gothic" w:eastAsia="Times New Roman" w:hAnsi="Century Gothic" w:cs="Times New Roman"/>
      <w:color w:val="808080"/>
      <w:spacing w:val="30"/>
      <w:kern w:val="28"/>
      <w:sz w:val="40"/>
      <w:szCs w:val="40"/>
      <w:lang w:eastAsia="fr-FR"/>
    </w:rPr>
  </w:style>
  <w:style w:type="table" w:customStyle="1" w:styleId="TableauavecGrille">
    <w:name w:val="Tableau avec Grille"/>
    <w:basedOn w:val="TableauNormal"/>
    <w:rsid w:val="00421A81"/>
    <w:pPr>
      <w:spacing w:after="0" w:line="240" w:lineRule="auto"/>
      <w:ind w:left="567"/>
    </w:pPr>
    <w:rPr>
      <w:rFonts w:ascii="Arial" w:eastAsia="Times New Roman" w:hAnsi="Arial" w:cs="Times New Roman"/>
      <w:sz w:val="18"/>
      <w:szCs w:val="32"/>
      <w:lang w:eastAsia="fr-FR"/>
    </w:rPr>
    <w:tblPr>
      <w:tblInd w:w="680" w:type="dxa"/>
      <w:tblBorders>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uiPriority w:val="99"/>
    <w:rsid w:val="00421A81"/>
    <w:rPr>
      <w:noProof/>
      <w:color w:val="0000FF"/>
      <w:u w:val="single"/>
      <w:lang w:val="fr-FR"/>
    </w:rPr>
  </w:style>
  <w:style w:type="paragraph" w:customStyle="1" w:styleId="En-ttedroit">
    <w:name w:val="En-tête droit"/>
    <w:basedOn w:val="Normal"/>
    <w:link w:val="En-ttedroitCar"/>
    <w:rsid w:val="00421A8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421A81"/>
    <w:rPr>
      <w:color w:val="808080"/>
      <w:sz w:val="12"/>
      <w:szCs w:val="12"/>
    </w:rPr>
  </w:style>
  <w:style w:type="paragraph" w:customStyle="1" w:styleId="Normalsansretrait">
    <w:name w:val="Normal sans retrait"/>
    <w:basedOn w:val="Normal"/>
    <w:link w:val="NormalsansretraitCar"/>
    <w:rsid w:val="00421A81"/>
    <w:pPr>
      <w:ind w:left="0"/>
    </w:pPr>
  </w:style>
  <w:style w:type="character" w:customStyle="1" w:styleId="NormalsansretraitCar">
    <w:name w:val="Normal sans retrait Car"/>
    <w:link w:val="Normalsansretrait"/>
    <w:rsid w:val="00421A81"/>
    <w:rPr>
      <w:rFonts w:ascii="Verdana" w:eastAsia="Times New Roman" w:hAnsi="Verdana" w:cs="Times New Roman"/>
      <w:sz w:val="18"/>
      <w:szCs w:val="20"/>
      <w:lang w:eastAsia="fr-FR"/>
    </w:rPr>
  </w:style>
  <w:style w:type="paragraph" w:customStyle="1" w:styleId="ConfidentielpourPremirepage">
    <w:name w:val="Confidentiel pour Première page"/>
    <w:basedOn w:val="Normalsansretrait"/>
    <w:rsid w:val="00421A8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421A81"/>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421A81"/>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421A81"/>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421A8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421A81"/>
    <w:pPr>
      <w:jc w:val="right"/>
    </w:pPr>
    <w:rPr>
      <w:rFonts w:ascii="Century Gothic" w:hAnsi="Century Gothic"/>
      <w:color w:val="808080"/>
      <w:sz w:val="40"/>
      <w:szCs w:val="40"/>
    </w:rPr>
  </w:style>
  <w:style w:type="paragraph" w:customStyle="1" w:styleId="ConfidentielpourEn-tte">
    <w:name w:val="Confidentiel pour En-tête"/>
    <w:basedOn w:val="Normal"/>
    <w:link w:val="ConfidentielpourEn-tteCar"/>
    <w:rsid w:val="00421A8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421A81"/>
    <w:pPr>
      <w:tabs>
        <w:tab w:val="center" w:pos="4536"/>
        <w:tab w:val="right" w:pos="9072"/>
      </w:tabs>
    </w:pPr>
  </w:style>
  <w:style w:type="character" w:customStyle="1" w:styleId="En-tteCar">
    <w:name w:val="En-tête Car"/>
    <w:basedOn w:val="Policepardfaut"/>
    <w:link w:val="En-tte"/>
    <w:rsid w:val="00421A81"/>
    <w:rPr>
      <w:rFonts w:ascii="Verdana" w:eastAsia="Times New Roman" w:hAnsi="Verdana" w:cs="Times New Roman"/>
      <w:sz w:val="18"/>
      <w:szCs w:val="20"/>
      <w:lang w:eastAsia="fr-FR"/>
    </w:rPr>
  </w:style>
  <w:style w:type="paragraph" w:customStyle="1" w:styleId="NumrotationduPieddepage">
    <w:name w:val="Numérotation du Pied de page"/>
    <w:basedOn w:val="Normal"/>
    <w:rsid w:val="00421A81"/>
    <w:pPr>
      <w:spacing w:before="0"/>
      <w:ind w:left="561"/>
      <w:jc w:val="center"/>
    </w:pPr>
    <w:rPr>
      <w:color w:val="808080"/>
      <w:szCs w:val="18"/>
    </w:rPr>
  </w:style>
  <w:style w:type="paragraph" w:styleId="Pieddepage">
    <w:name w:val="footer"/>
    <w:basedOn w:val="Normal"/>
    <w:link w:val="PieddepageCar"/>
    <w:rsid w:val="00421A81"/>
    <w:pPr>
      <w:tabs>
        <w:tab w:val="center" w:pos="4536"/>
        <w:tab w:val="right" w:pos="9072"/>
      </w:tabs>
    </w:pPr>
  </w:style>
  <w:style w:type="character" w:customStyle="1" w:styleId="PieddepageCar">
    <w:name w:val="Pied de page Car"/>
    <w:basedOn w:val="Policepardfaut"/>
    <w:link w:val="Pieddepage"/>
    <w:rsid w:val="00421A81"/>
    <w:rPr>
      <w:rFonts w:ascii="Verdana" w:eastAsia="Times New Roman" w:hAnsi="Verdana" w:cs="Times New Roman"/>
      <w:sz w:val="18"/>
      <w:szCs w:val="20"/>
      <w:lang w:eastAsia="fr-FR"/>
    </w:rPr>
  </w:style>
  <w:style w:type="paragraph" w:customStyle="1" w:styleId="TexteduTableaudelHistorique">
    <w:name w:val="Texte du Tableau de l'Historique"/>
    <w:basedOn w:val="Normal"/>
    <w:rsid w:val="00421A81"/>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421A81"/>
    <w:pPr>
      <w:spacing w:before="2552" w:line="240" w:lineRule="auto"/>
      <w:ind w:left="0" w:right="1219"/>
      <w:jc w:val="right"/>
    </w:pPr>
    <w:rPr>
      <w:rFonts w:ascii="Century Gothic" w:hAnsi="Century Gothic"/>
      <w:color w:val="808080"/>
      <w:sz w:val="60"/>
      <w:szCs w:val="60"/>
    </w:rPr>
  </w:style>
  <w:style w:type="character" w:customStyle="1" w:styleId="TexteduTitredudocumentCar">
    <w:name w:val="Texte du Titre du document Car"/>
    <w:link w:val="TexteduTitredudocument"/>
    <w:rsid w:val="00421A81"/>
    <w:rPr>
      <w:rFonts w:ascii="Century Gothic" w:eastAsia="Times New Roman" w:hAnsi="Century Gothic" w:cs="Times New Roman"/>
      <w:color w:val="808080"/>
      <w:sz w:val="60"/>
      <w:szCs w:val="60"/>
      <w:lang w:eastAsia="fr-FR"/>
    </w:rPr>
  </w:style>
  <w:style w:type="character" w:customStyle="1" w:styleId="ConfidentielpourEn-tteCar">
    <w:name w:val="Confidentiel pour En-tête Car"/>
    <w:link w:val="ConfidentielpourEn-tte"/>
    <w:rsid w:val="00421A81"/>
    <w:rPr>
      <w:rFonts w:ascii="Century Gothic" w:eastAsia="Times New Roman" w:hAnsi="Century Gothic" w:cs="Times New Roman"/>
      <w:caps/>
      <w:color w:val="E51519"/>
      <w:spacing w:val="22"/>
      <w:sz w:val="16"/>
      <w:szCs w:val="16"/>
      <w:lang w:eastAsia="fr-FR"/>
    </w:rPr>
  </w:style>
  <w:style w:type="table" w:customStyle="1" w:styleId="Tableaudesdestinataires">
    <w:name w:val="Tableau des destinataires"/>
    <w:basedOn w:val="TableauNormal"/>
    <w:rsid w:val="00421A81"/>
    <w:pPr>
      <w:spacing w:after="0" w:line="240" w:lineRule="auto"/>
    </w:pPr>
    <w:rPr>
      <w:rFonts w:ascii="Times New Roman" w:eastAsia="Times New Roman" w:hAnsi="Times New Roman" w:cs="Times New Roman"/>
      <w:sz w:val="20"/>
      <w:szCs w:val="20"/>
      <w:lang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character" w:customStyle="1" w:styleId="En-ttedroitCar">
    <w:name w:val="En-tête droit Car"/>
    <w:link w:val="En-ttedroit"/>
    <w:rsid w:val="00421A81"/>
    <w:rPr>
      <w:rFonts w:ascii="Century Gothic" w:eastAsia="Times New Roman" w:hAnsi="Century Gothic" w:cs="Times New Roman"/>
      <w:color w:val="808080"/>
      <w:sz w:val="16"/>
      <w:szCs w:val="16"/>
      <w:lang w:eastAsia="fr-FR"/>
    </w:rPr>
  </w:style>
  <w:style w:type="paragraph" w:styleId="NormalWeb">
    <w:name w:val="Normal (Web)"/>
    <w:basedOn w:val="Normal"/>
    <w:uiPriority w:val="99"/>
    <w:unhideWhenUsed/>
    <w:rsid w:val="00421A81"/>
    <w:pPr>
      <w:spacing w:before="100" w:beforeAutospacing="1" w:after="100" w:afterAutospacing="1" w:line="240" w:lineRule="auto"/>
      <w:ind w:left="0"/>
      <w:jc w:val="left"/>
    </w:pPr>
    <w:rPr>
      <w:rFonts w:ascii="Times New Roman" w:hAnsi="Times New Roman"/>
      <w:sz w:val="24"/>
      <w:szCs w:val="24"/>
    </w:rPr>
  </w:style>
  <w:style w:type="paragraph" w:styleId="TM3">
    <w:name w:val="toc 3"/>
    <w:basedOn w:val="Normal"/>
    <w:next w:val="Normal"/>
    <w:autoRedefine/>
    <w:uiPriority w:val="39"/>
    <w:unhideWhenUsed/>
    <w:rsid w:val="00457932"/>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dmin.badgeuse@unice.f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F8C3-E4A3-4E95-B337-E2342048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21</Pages>
  <Words>3874</Words>
  <Characters>21309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Helie-Zadeh</dc:creator>
  <cp:keywords/>
  <dc:description/>
  <cp:lastModifiedBy>Marina Helie-Zadeh</cp:lastModifiedBy>
  <cp:revision>54</cp:revision>
  <dcterms:created xsi:type="dcterms:W3CDTF">2016-05-10T17:15:00Z</dcterms:created>
  <dcterms:modified xsi:type="dcterms:W3CDTF">2016-05-12T00:26:00Z</dcterms:modified>
</cp:coreProperties>
</file>