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071E6" w14:textId="77777777" w:rsidR="00210862" w:rsidRDefault="00014336" w:rsidP="006843AA">
      <w:pPr>
        <w:spacing w:line="360" w:lineRule="auto"/>
        <w:jc w:val="center"/>
        <w:rPr>
          <w:b/>
          <w:bCs/>
          <w:sz w:val="40"/>
          <w:szCs w:val="44"/>
        </w:rPr>
      </w:pPr>
      <w:r w:rsidRPr="005F431A">
        <w:rPr>
          <w:b/>
          <w:bCs/>
          <w:sz w:val="40"/>
          <w:szCs w:val="44"/>
        </w:rPr>
        <w:t>Academia Tehnică Militară</w:t>
      </w:r>
    </w:p>
    <w:p w14:paraId="4BAC5E8A" w14:textId="5727C72A" w:rsidR="00F166B5" w:rsidRPr="005F431A" w:rsidRDefault="00F166B5" w:rsidP="00AE5B9D">
      <w:pPr>
        <w:spacing w:line="360" w:lineRule="auto"/>
        <w:jc w:val="both"/>
        <w:rPr>
          <w:b/>
          <w:bCs/>
          <w:sz w:val="36"/>
          <w:szCs w:val="40"/>
        </w:rPr>
      </w:pPr>
      <w:r w:rsidRPr="005F431A">
        <w:rPr>
          <w:b/>
          <w:bCs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412B568" wp14:editId="1CC62E86">
            <wp:simplePos x="0" y="0"/>
            <wp:positionH relativeFrom="column">
              <wp:posOffset>1796445</wp:posOffset>
            </wp:positionH>
            <wp:positionV relativeFrom="paragraph">
              <wp:posOffset>570865</wp:posOffset>
            </wp:positionV>
            <wp:extent cx="2160905" cy="2540635"/>
            <wp:effectExtent l="0" t="0" r="0" b="0"/>
            <wp:wrapTopAndBottom/>
            <wp:docPr id="2" name="Picture 1" descr="D:\steme 2018\Stema ATM Ferdinand 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eme 2018\Stema ATM Ferdinand 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3C041" w14:textId="77777777" w:rsidR="00F166B5" w:rsidRPr="00272344" w:rsidRDefault="00F166B5" w:rsidP="00AE5B9D">
      <w:pPr>
        <w:tabs>
          <w:tab w:val="left" w:pos="2520"/>
        </w:tabs>
        <w:jc w:val="both"/>
        <w:rPr>
          <w:b/>
        </w:rPr>
      </w:pPr>
    </w:p>
    <w:p w14:paraId="4F3B857E" w14:textId="77777777" w:rsidR="00014336" w:rsidRDefault="00014336" w:rsidP="00AE5B9D">
      <w:pPr>
        <w:pStyle w:val="BodyText"/>
        <w:rPr>
          <w:b/>
          <w:sz w:val="32"/>
          <w:szCs w:val="32"/>
          <w:lang w:val="ro-RO"/>
        </w:rPr>
      </w:pPr>
    </w:p>
    <w:p w14:paraId="28BE702B" w14:textId="482ABC14" w:rsidR="00A065A3" w:rsidRDefault="00A065A3" w:rsidP="00E636BE">
      <w:pPr>
        <w:pStyle w:val="BodyText"/>
        <w:jc w:val="center"/>
        <w:rPr>
          <w:b/>
          <w:sz w:val="52"/>
          <w:szCs w:val="52"/>
          <w:lang w:val="ro-RO"/>
        </w:rPr>
      </w:pPr>
      <w:r w:rsidRPr="00A065A3">
        <w:rPr>
          <w:b/>
          <w:sz w:val="52"/>
          <w:szCs w:val="52"/>
          <w:lang w:val="ro-RO"/>
        </w:rPr>
        <w:t>Documentul de specificare a cerin</w:t>
      </w:r>
      <w:r w:rsidR="003E2422">
        <w:rPr>
          <w:b/>
          <w:sz w:val="52"/>
          <w:szCs w:val="52"/>
          <w:lang w:val="ro-RO"/>
        </w:rPr>
        <w:t>ț</w:t>
      </w:r>
      <w:r w:rsidRPr="00A065A3">
        <w:rPr>
          <w:b/>
          <w:sz w:val="52"/>
          <w:szCs w:val="52"/>
          <w:lang w:val="ro-RO"/>
        </w:rPr>
        <w:t xml:space="preserve">elor software </w:t>
      </w:r>
      <w:r w:rsidRPr="00A065A3">
        <w:rPr>
          <w:b/>
          <w:sz w:val="52"/>
          <w:szCs w:val="52"/>
          <w:lang w:val="ro-RO"/>
        </w:rPr>
        <w:cr/>
      </w:r>
    </w:p>
    <w:p w14:paraId="5EB432D9" w14:textId="7A8B222C" w:rsidR="00210862" w:rsidRPr="00A065A3" w:rsidRDefault="00B32EC9" w:rsidP="00A065A3">
      <w:pPr>
        <w:pStyle w:val="BodyText"/>
        <w:jc w:val="center"/>
        <w:rPr>
          <w:b/>
          <w:sz w:val="52"/>
          <w:szCs w:val="52"/>
          <w:lang w:val="ro-RO"/>
        </w:rPr>
      </w:pPr>
      <w:r w:rsidRPr="005F431A">
        <w:rPr>
          <w:b/>
          <w:sz w:val="52"/>
          <w:szCs w:val="52"/>
          <w:lang w:val="ro-RO"/>
        </w:rPr>
        <w:t xml:space="preserve">Web </w:t>
      </w:r>
      <w:proofErr w:type="spellStart"/>
      <w:r w:rsidRPr="005F431A">
        <w:rPr>
          <w:b/>
          <w:sz w:val="52"/>
          <w:szCs w:val="52"/>
          <w:lang w:val="ro-RO"/>
        </w:rPr>
        <w:t>Crawler</w:t>
      </w:r>
      <w:bookmarkStart w:id="0" w:name="_Hlk43893345"/>
      <w:proofErr w:type="spellEnd"/>
    </w:p>
    <w:p w14:paraId="016F7288" w14:textId="43500B21" w:rsidR="00014336" w:rsidRDefault="00014336" w:rsidP="00AE5B9D">
      <w:pPr>
        <w:pStyle w:val="NoSpacing"/>
        <w:jc w:val="both"/>
        <w:rPr>
          <w:rFonts w:cs="Times New Roman"/>
          <w:lang w:val="ro-RO"/>
        </w:rPr>
      </w:pPr>
    </w:p>
    <w:p w14:paraId="70C7D2D8" w14:textId="77777777" w:rsidR="00E636BE" w:rsidRDefault="00E636BE" w:rsidP="00AE5B9D">
      <w:pPr>
        <w:pStyle w:val="NoSpacing"/>
        <w:jc w:val="both"/>
        <w:rPr>
          <w:rFonts w:cs="Times New Roman"/>
          <w:lang w:val="ro-RO"/>
        </w:rPr>
      </w:pPr>
    </w:p>
    <w:p w14:paraId="1FE75C24" w14:textId="77777777" w:rsidR="00A065A3" w:rsidRDefault="00A065A3" w:rsidP="00AE5B9D">
      <w:pPr>
        <w:pStyle w:val="NoSpacing"/>
        <w:jc w:val="both"/>
        <w:rPr>
          <w:rFonts w:cs="Times New Roman"/>
          <w:lang w:val="ro-RO"/>
        </w:rPr>
      </w:pPr>
    </w:p>
    <w:p w14:paraId="238E1976" w14:textId="2402130B" w:rsidR="00B32EC9" w:rsidRPr="00490267" w:rsidRDefault="00B32EC9" w:rsidP="00AE5B9D">
      <w:pPr>
        <w:pStyle w:val="NoSpacing"/>
        <w:jc w:val="right"/>
        <w:rPr>
          <w:rFonts w:cs="Times New Roman"/>
          <w:lang w:val="ro-RO"/>
        </w:rPr>
      </w:pPr>
      <w:r w:rsidRPr="00490267">
        <w:rPr>
          <w:rFonts w:cs="Times New Roman"/>
          <w:b/>
          <w:bCs/>
          <w:lang w:val="ro-RO"/>
        </w:rPr>
        <w:t>Realizatori</w:t>
      </w:r>
      <w:r w:rsidRPr="00490267">
        <w:rPr>
          <w:rFonts w:cs="Times New Roman"/>
          <w:lang w:val="ro-RO"/>
        </w:rPr>
        <w:t>:</w:t>
      </w:r>
    </w:p>
    <w:p w14:paraId="7EA15AEB" w14:textId="3414A82B" w:rsidR="00B32EC9" w:rsidRPr="00490267" w:rsidRDefault="00B32EC9" w:rsidP="00AE5B9D">
      <w:pPr>
        <w:pStyle w:val="NoSpacing"/>
        <w:jc w:val="right"/>
        <w:rPr>
          <w:rFonts w:cs="Times New Roman"/>
          <w:lang w:val="ro-RO"/>
        </w:rPr>
      </w:pPr>
      <w:r w:rsidRPr="00490267">
        <w:rPr>
          <w:rFonts w:cs="Times New Roman"/>
          <w:lang w:val="ro-RO"/>
        </w:rPr>
        <w:t>Ghenea Claudiu</w:t>
      </w:r>
    </w:p>
    <w:p w14:paraId="6B78CF9D" w14:textId="6A8FEFBE" w:rsidR="00B32EC9" w:rsidRPr="00490267" w:rsidRDefault="00B32EC9" w:rsidP="00AE5B9D">
      <w:pPr>
        <w:pStyle w:val="NoSpacing"/>
        <w:jc w:val="right"/>
        <w:rPr>
          <w:rFonts w:cs="Times New Roman"/>
          <w:lang w:val="ro-RO"/>
        </w:rPr>
      </w:pPr>
      <w:proofErr w:type="spellStart"/>
      <w:r w:rsidRPr="00490267">
        <w:rPr>
          <w:rFonts w:cs="Times New Roman"/>
          <w:lang w:val="ro-RO"/>
        </w:rPr>
        <w:t>Hariga</w:t>
      </w:r>
      <w:proofErr w:type="spellEnd"/>
      <w:r w:rsidRPr="00490267">
        <w:rPr>
          <w:rFonts w:cs="Times New Roman"/>
          <w:lang w:val="ro-RO"/>
        </w:rPr>
        <w:t xml:space="preserve"> George</w:t>
      </w:r>
    </w:p>
    <w:p w14:paraId="2EED3586" w14:textId="56445E52" w:rsidR="00B32EC9" w:rsidRPr="00490267" w:rsidRDefault="00B32EC9" w:rsidP="00AE5B9D">
      <w:pPr>
        <w:pStyle w:val="NoSpacing"/>
        <w:jc w:val="right"/>
        <w:rPr>
          <w:rFonts w:cs="Times New Roman"/>
          <w:lang w:val="ro-RO"/>
        </w:rPr>
      </w:pPr>
      <w:r w:rsidRPr="00490267">
        <w:rPr>
          <w:rFonts w:cs="Times New Roman"/>
          <w:lang w:val="ro-RO"/>
        </w:rPr>
        <w:t>Florea Vlad</w:t>
      </w:r>
    </w:p>
    <w:p w14:paraId="17E345CF" w14:textId="4E652306" w:rsidR="00B32EC9" w:rsidRPr="00490267" w:rsidRDefault="00B32EC9" w:rsidP="00AE5B9D">
      <w:pPr>
        <w:pStyle w:val="NoSpacing"/>
        <w:jc w:val="right"/>
        <w:rPr>
          <w:rFonts w:cs="Times New Roman"/>
          <w:lang w:val="ro-RO"/>
        </w:rPr>
      </w:pPr>
      <w:r w:rsidRPr="00490267">
        <w:rPr>
          <w:rFonts w:cs="Times New Roman"/>
          <w:lang w:val="ro-RO"/>
        </w:rPr>
        <w:t>Neacșu Gabriel</w:t>
      </w:r>
    </w:p>
    <w:p w14:paraId="43BAF64A" w14:textId="3BF64B7A" w:rsidR="005F431A" w:rsidRDefault="00B32EC9" w:rsidP="00A065A3">
      <w:pPr>
        <w:pStyle w:val="NoSpacing"/>
        <w:jc w:val="right"/>
        <w:rPr>
          <w:rFonts w:cs="Times New Roman"/>
          <w:lang w:val="ro-RO"/>
        </w:rPr>
      </w:pPr>
      <w:proofErr w:type="spellStart"/>
      <w:r w:rsidRPr="00490267">
        <w:rPr>
          <w:rFonts w:cs="Times New Roman"/>
          <w:lang w:val="ro-RO"/>
        </w:rPr>
        <w:t>Pan</w:t>
      </w:r>
      <w:r w:rsidR="003E2422">
        <w:rPr>
          <w:rFonts w:cs="Times New Roman"/>
          <w:lang w:val="ro-RO"/>
        </w:rPr>
        <w:t>ț</w:t>
      </w:r>
      <w:r w:rsidRPr="00490267">
        <w:rPr>
          <w:rFonts w:cs="Times New Roman"/>
          <w:lang w:val="ro-RO"/>
        </w:rPr>
        <w:t>ucu</w:t>
      </w:r>
      <w:proofErr w:type="spellEnd"/>
      <w:r w:rsidRPr="00490267">
        <w:rPr>
          <w:rFonts w:cs="Times New Roman"/>
          <w:lang w:val="ro-RO"/>
        </w:rPr>
        <w:t xml:space="preserve"> Flavius</w:t>
      </w:r>
    </w:p>
    <w:p w14:paraId="6EB99485" w14:textId="7F8D4A97" w:rsidR="00B32EC9" w:rsidRDefault="00B32EC9" w:rsidP="00AE5B9D">
      <w:pPr>
        <w:pStyle w:val="NoSpacing"/>
        <w:jc w:val="both"/>
        <w:rPr>
          <w:rFonts w:cs="Times New Roman"/>
          <w:lang w:val="ro-RO"/>
        </w:rPr>
      </w:pPr>
    </w:p>
    <w:bookmarkEnd w:id="0"/>
    <w:p w14:paraId="5C26CF75" w14:textId="77777777" w:rsidR="00F166B5" w:rsidRDefault="00F166B5" w:rsidP="00AE5B9D">
      <w:pPr>
        <w:pStyle w:val="Default"/>
        <w:jc w:val="both"/>
        <w:rPr>
          <w:lang w:val="ro-RO"/>
        </w:rPr>
      </w:pPr>
    </w:p>
    <w:p w14:paraId="57F1B5F0" w14:textId="77777777" w:rsidR="00F166B5" w:rsidRPr="00272344" w:rsidRDefault="00F166B5" w:rsidP="00AE5B9D">
      <w:pPr>
        <w:pStyle w:val="Default"/>
        <w:jc w:val="center"/>
        <w:rPr>
          <w:sz w:val="28"/>
          <w:szCs w:val="28"/>
          <w:lang w:val="ro-RO"/>
        </w:rPr>
      </w:pPr>
      <w:r w:rsidRPr="00272344">
        <w:rPr>
          <w:b/>
          <w:bCs/>
          <w:sz w:val="28"/>
          <w:szCs w:val="28"/>
          <w:lang w:val="ro-RO"/>
        </w:rPr>
        <w:t>BUCUREŞTI</w:t>
      </w:r>
    </w:p>
    <w:p w14:paraId="7147A4A3" w14:textId="77777777" w:rsidR="00787042" w:rsidRDefault="00F166B5" w:rsidP="00AE5B9D">
      <w:pPr>
        <w:jc w:val="center"/>
        <w:rPr>
          <w:b/>
          <w:bCs/>
        </w:rPr>
        <w:sectPr w:rsidR="00787042" w:rsidSect="00B02C34">
          <w:headerReference w:type="default" r:id="rId9"/>
          <w:footerReference w:type="default" r:id="rId10"/>
          <w:footerReference w:type="first" r:id="rId11"/>
          <w:pgSz w:w="11907" w:h="16840" w:code="9"/>
          <w:pgMar w:top="1418" w:right="1418" w:bottom="1418" w:left="1418" w:header="720" w:footer="720" w:gutter="0"/>
          <w:pgNumType w:start="0"/>
          <w:cols w:space="720"/>
          <w:titlePg/>
          <w:docGrid w:linePitch="360"/>
        </w:sectPr>
      </w:pPr>
      <w:r w:rsidRPr="00272344">
        <w:rPr>
          <w:b/>
          <w:bCs/>
        </w:rPr>
        <w:t>2020</w:t>
      </w:r>
    </w:p>
    <w:p w14:paraId="7BB42B37" w14:textId="378B2CEF" w:rsidR="00F166B5" w:rsidRDefault="00F166B5" w:rsidP="00AE5B9D">
      <w:pPr>
        <w:jc w:val="both"/>
      </w:pPr>
    </w:p>
    <w:p w14:paraId="36AE72A7" w14:textId="77777777" w:rsidR="00D8596A" w:rsidRPr="00D8596A" w:rsidRDefault="00D8596A" w:rsidP="00AE5B9D">
      <w:pPr>
        <w:jc w:val="both"/>
      </w:pPr>
    </w:p>
    <w:sdt>
      <w:sdtPr>
        <w:rPr>
          <w:rFonts w:eastAsiaTheme="minorHAnsi" w:cs="Times New Roman"/>
          <w:b w:val="0"/>
          <w:sz w:val="26"/>
          <w:szCs w:val="22"/>
        </w:rPr>
        <w:id w:val="-1507282001"/>
        <w:docPartObj>
          <w:docPartGallery w:val="Table of Contents"/>
          <w:docPartUnique/>
        </w:docPartObj>
      </w:sdtPr>
      <w:sdtEndPr>
        <w:rPr>
          <w:bCs/>
          <w:noProof/>
          <w:sz w:val="28"/>
          <w:szCs w:val="28"/>
        </w:rPr>
      </w:sdtEndPr>
      <w:sdtContent>
        <w:p w14:paraId="460DE8F9" w14:textId="5329FA7D" w:rsidR="00D8596A" w:rsidRDefault="00D8596A" w:rsidP="00AE5B9D">
          <w:pPr>
            <w:pStyle w:val="TOCHeading"/>
            <w:jc w:val="both"/>
            <w:rPr>
              <w:rFonts w:cs="Times New Roman"/>
              <w:color w:val="000000" w:themeColor="text1"/>
            </w:rPr>
          </w:pPr>
          <w:r>
            <w:rPr>
              <w:rFonts w:cs="Times New Roman"/>
              <w:color w:val="000000" w:themeColor="text1"/>
            </w:rPr>
            <w:t>Cuprins</w:t>
          </w:r>
        </w:p>
        <w:p w14:paraId="0C7B69E0" w14:textId="77777777" w:rsidR="00D8596A" w:rsidRPr="00D8596A" w:rsidRDefault="00D8596A" w:rsidP="00AE5B9D">
          <w:pPr>
            <w:jc w:val="both"/>
          </w:pPr>
        </w:p>
        <w:p w14:paraId="50954C5C" w14:textId="44667B5C" w:rsidR="00B06F07" w:rsidRDefault="00D8596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91473" w:history="1">
            <w:r w:rsidR="00B06F07" w:rsidRPr="00D2509A">
              <w:rPr>
                <w:rStyle w:val="Hyperlink"/>
              </w:rPr>
              <w:t>1.</w:t>
            </w:r>
            <w:r w:rsidR="00B06F0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</w:rPr>
              <w:t>Scopul documentului</w:t>
            </w:r>
            <w:r w:rsidR="00B06F07">
              <w:rPr>
                <w:webHidden/>
              </w:rPr>
              <w:tab/>
            </w:r>
            <w:r w:rsidR="00B06F07">
              <w:rPr>
                <w:webHidden/>
              </w:rPr>
              <w:fldChar w:fldCharType="begin"/>
            </w:r>
            <w:r w:rsidR="00B06F07">
              <w:rPr>
                <w:webHidden/>
              </w:rPr>
              <w:instrText xml:space="preserve"> PAGEREF _Toc57291473 \h </w:instrText>
            </w:r>
            <w:r w:rsidR="00B06F07">
              <w:rPr>
                <w:webHidden/>
              </w:rPr>
            </w:r>
            <w:r w:rsidR="00B06F07">
              <w:rPr>
                <w:webHidden/>
              </w:rPr>
              <w:fldChar w:fldCharType="separate"/>
            </w:r>
            <w:r w:rsidR="00B06F07">
              <w:rPr>
                <w:webHidden/>
              </w:rPr>
              <w:t>2</w:t>
            </w:r>
            <w:r w:rsidR="00B06F07">
              <w:rPr>
                <w:webHidden/>
              </w:rPr>
              <w:fldChar w:fldCharType="end"/>
            </w:r>
          </w:hyperlink>
        </w:p>
        <w:p w14:paraId="0A9F5166" w14:textId="161DF77C" w:rsidR="00B06F07" w:rsidRDefault="000659A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o-RO"/>
            </w:rPr>
          </w:pPr>
          <w:hyperlink w:anchor="_Toc57291474" w:history="1">
            <w:r w:rsidR="00B06F07" w:rsidRPr="00D2509A">
              <w:rPr>
                <w:rStyle w:val="Hyperlink"/>
              </w:rPr>
              <w:t>2.</w:t>
            </w:r>
            <w:r w:rsidR="00B06F0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</w:rPr>
              <w:t>Conținutul documentului</w:t>
            </w:r>
            <w:r w:rsidR="00B06F07">
              <w:rPr>
                <w:webHidden/>
              </w:rPr>
              <w:tab/>
            </w:r>
            <w:r w:rsidR="00B06F07">
              <w:rPr>
                <w:webHidden/>
              </w:rPr>
              <w:fldChar w:fldCharType="begin"/>
            </w:r>
            <w:r w:rsidR="00B06F07">
              <w:rPr>
                <w:webHidden/>
              </w:rPr>
              <w:instrText xml:space="preserve"> PAGEREF _Toc57291474 \h </w:instrText>
            </w:r>
            <w:r w:rsidR="00B06F07">
              <w:rPr>
                <w:webHidden/>
              </w:rPr>
            </w:r>
            <w:r w:rsidR="00B06F07">
              <w:rPr>
                <w:webHidden/>
              </w:rPr>
              <w:fldChar w:fldCharType="separate"/>
            </w:r>
            <w:r w:rsidR="00B06F07">
              <w:rPr>
                <w:webHidden/>
              </w:rPr>
              <w:t>2</w:t>
            </w:r>
            <w:r w:rsidR="00B06F07">
              <w:rPr>
                <w:webHidden/>
              </w:rPr>
              <w:fldChar w:fldCharType="end"/>
            </w:r>
          </w:hyperlink>
        </w:p>
        <w:p w14:paraId="1D0276B8" w14:textId="079AC797" w:rsidR="00B06F07" w:rsidRDefault="000659A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o-RO"/>
            </w:rPr>
          </w:pPr>
          <w:hyperlink w:anchor="_Toc57291475" w:history="1">
            <w:r w:rsidR="00B06F07" w:rsidRPr="00D2509A">
              <w:rPr>
                <w:rStyle w:val="Hyperlink"/>
              </w:rPr>
              <w:t>3.  Descrierea generală a produsului</w:t>
            </w:r>
            <w:r w:rsidR="00B06F07">
              <w:rPr>
                <w:webHidden/>
              </w:rPr>
              <w:tab/>
            </w:r>
            <w:r w:rsidR="00B06F07">
              <w:rPr>
                <w:webHidden/>
              </w:rPr>
              <w:fldChar w:fldCharType="begin"/>
            </w:r>
            <w:r w:rsidR="00B06F07">
              <w:rPr>
                <w:webHidden/>
              </w:rPr>
              <w:instrText xml:space="preserve"> PAGEREF _Toc57291475 \h </w:instrText>
            </w:r>
            <w:r w:rsidR="00B06F07">
              <w:rPr>
                <w:webHidden/>
              </w:rPr>
            </w:r>
            <w:r w:rsidR="00B06F07">
              <w:rPr>
                <w:webHidden/>
              </w:rPr>
              <w:fldChar w:fldCharType="separate"/>
            </w:r>
            <w:r w:rsidR="00B06F07">
              <w:rPr>
                <w:webHidden/>
              </w:rPr>
              <w:t>3</w:t>
            </w:r>
            <w:r w:rsidR="00B06F07">
              <w:rPr>
                <w:webHidden/>
              </w:rPr>
              <w:fldChar w:fldCharType="end"/>
            </w:r>
          </w:hyperlink>
        </w:p>
        <w:p w14:paraId="02914152" w14:textId="7818C3F9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76" w:history="1">
            <w:r w:rsidR="00B06F07" w:rsidRPr="00D2509A">
              <w:rPr>
                <w:rStyle w:val="Hyperlink"/>
                <w:noProof/>
              </w:rPr>
              <w:t>3.1.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Descriere generală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_Toc57291476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3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19839D6A" w14:textId="4CB9E236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77" w:history="1">
            <w:r w:rsidR="00B06F07" w:rsidRPr="00D2509A">
              <w:rPr>
                <w:rStyle w:val="Hyperlink"/>
                <w:noProof/>
              </w:rPr>
              <w:t>3.2.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Situația curentă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_Toc57291477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3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693AAEF2" w14:textId="3820355F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78" w:history="1">
            <w:r w:rsidR="00B06F07" w:rsidRPr="00D2509A">
              <w:rPr>
                <w:rStyle w:val="Hyperlink"/>
                <w:noProof/>
              </w:rPr>
              <w:t>3.3.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Misiunea proiectului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_Toc57291478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4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0B5656AE" w14:textId="1707E0E6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79" w:history="1">
            <w:r w:rsidR="00B06F07" w:rsidRPr="00D2509A">
              <w:rPr>
                <w:rStyle w:val="Hyperlink"/>
                <w:noProof/>
              </w:rPr>
              <w:t>3.4.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Contextul proiectului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_Toc57291479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4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0A47FFBF" w14:textId="03789E0A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80" w:history="1">
            <w:r w:rsidR="00B06F07" w:rsidRPr="00D2509A">
              <w:rPr>
                <w:rStyle w:val="Hyperlink"/>
                <w:noProof/>
              </w:rPr>
              <w:t>3.5.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Beneficii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_Toc57291480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4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072AEE26" w14:textId="235E7E9D" w:rsidR="00B06F07" w:rsidRDefault="000659A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o-RO"/>
            </w:rPr>
          </w:pPr>
          <w:hyperlink w:anchor="_Toc57291481" w:history="1">
            <w:r w:rsidR="00B06F07" w:rsidRPr="00D2509A">
              <w:rPr>
                <w:rStyle w:val="Hyperlink"/>
              </w:rPr>
              <w:t>4. Cerințe funcționale</w:t>
            </w:r>
            <w:r w:rsidR="00B06F07">
              <w:rPr>
                <w:webHidden/>
              </w:rPr>
              <w:tab/>
            </w:r>
            <w:r w:rsidR="00B06F07">
              <w:rPr>
                <w:webHidden/>
              </w:rPr>
              <w:fldChar w:fldCharType="begin"/>
            </w:r>
            <w:r w:rsidR="00B06F07">
              <w:rPr>
                <w:webHidden/>
              </w:rPr>
              <w:instrText xml:space="preserve"> PAGEREF _Toc57291481 \h </w:instrText>
            </w:r>
            <w:r w:rsidR="00B06F07">
              <w:rPr>
                <w:webHidden/>
              </w:rPr>
            </w:r>
            <w:r w:rsidR="00B06F07">
              <w:rPr>
                <w:webHidden/>
              </w:rPr>
              <w:fldChar w:fldCharType="separate"/>
            </w:r>
            <w:r w:rsidR="00B06F07">
              <w:rPr>
                <w:webHidden/>
              </w:rPr>
              <w:t>6</w:t>
            </w:r>
            <w:r w:rsidR="00B06F07">
              <w:rPr>
                <w:webHidden/>
              </w:rPr>
              <w:fldChar w:fldCharType="end"/>
            </w:r>
          </w:hyperlink>
        </w:p>
        <w:p w14:paraId="14FEDE48" w14:textId="1E9D9884" w:rsidR="00B06F07" w:rsidRDefault="000659A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82" w:history="1">
            <w:r w:rsidR="00B06F07" w:rsidRPr="00D2509A">
              <w:rPr>
                <w:rStyle w:val="Hyperlink"/>
                <w:noProof/>
              </w:rPr>
              <w:t>4.1. Actori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_Toc57291482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6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10A225A9" w14:textId="016229EC" w:rsidR="00B06F07" w:rsidRDefault="000659A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83" w:history="1">
            <w:r w:rsidR="00B06F07" w:rsidRPr="00D2509A">
              <w:rPr>
                <w:rStyle w:val="Hyperlink"/>
                <w:noProof/>
              </w:rPr>
              <w:t>4.2. Diagrama de sistem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_Toc57291483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7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378B6C08" w14:textId="1EA09837" w:rsidR="00B06F07" w:rsidRDefault="000659A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84" w:history="1">
            <w:r w:rsidR="00B06F07" w:rsidRPr="00D2509A">
              <w:rPr>
                <w:rStyle w:val="Hyperlink"/>
                <w:noProof/>
              </w:rPr>
              <w:t>4.3. Descrierea cazurilor de utilizare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_Toc57291484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8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7ABC4C1D" w14:textId="53661DCD" w:rsidR="00B06F07" w:rsidRDefault="000659A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7291485" w:history="1">
            <w:r w:rsidR="00B06F07" w:rsidRPr="00D2509A">
              <w:rPr>
                <w:rStyle w:val="Hyperlink"/>
                <w:noProof/>
              </w:rPr>
              <w:t>4.4.1 Cazul Crawl Domain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_Toc57291485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8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24C0F33E" w14:textId="23EA30BE" w:rsidR="00B06F07" w:rsidRDefault="000659A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7291486" w:history="1">
            <w:r w:rsidR="00B06F07" w:rsidRPr="00D2509A">
              <w:rPr>
                <w:rStyle w:val="Hyperlink"/>
                <w:noProof/>
                <w:lang w:val="en-US"/>
              </w:rPr>
              <w:t>4.4.2 Cazul Search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_Toc57291486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8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19404AFF" w14:textId="14AE1560" w:rsidR="00B06F07" w:rsidRDefault="000659A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7291487" w:history="1">
            <w:r w:rsidR="00B06F07" w:rsidRPr="00D2509A">
              <w:rPr>
                <w:rStyle w:val="Hyperlink"/>
                <w:noProof/>
              </w:rPr>
              <w:t>4.4.3 Cazul Site Map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_Toc57291487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9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5289D853" w14:textId="5F86E3E9" w:rsidR="00B06F07" w:rsidRDefault="000659A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o-RO"/>
            </w:rPr>
          </w:pPr>
          <w:hyperlink w:anchor="_Toc57291488" w:history="1">
            <w:r w:rsidR="00B06F07" w:rsidRPr="00D2509A">
              <w:rPr>
                <w:rStyle w:val="Hyperlink"/>
              </w:rPr>
              <w:t>5. Cerințe nefuncționale</w:t>
            </w:r>
            <w:r w:rsidR="00B06F07">
              <w:rPr>
                <w:webHidden/>
              </w:rPr>
              <w:tab/>
            </w:r>
            <w:r w:rsidR="00B06F07">
              <w:rPr>
                <w:webHidden/>
              </w:rPr>
              <w:fldChar w:fldCharType="begin"/>
            </w:r>
            <w:r w:rsidR="00B06F07">
              <w:rPr>
                <w:webHidden/>
              </w:rPr>
              <w:instrText xml:space="preserve"> PAGEREF _Toc57291488 \h </w:instrText>
            </w:r>
            <w:r w:rsidR="00B06F07">
              <w:rPr>
                <w:webHidden/>
              </w:rPr>
            </w:r>
            <w:r w:rsidR="00B06F07">
              <w:rPr>
                <w:webHidden/>
              </w:rPr>
              <w:fldChar w:fldCharType="separate"/>
            </w:r>
            <w:r w:rsidR="00B06F07">
              <w:rPr>
                <w:webHidden/>
              </w:rPr>
              <w:t>9</w:t>
            </w:r>
            <w:r w:rsidR="00B06F07">
              <w:rPr>
                <w:webHidden/>
              </w:rPr>
              <w:fldChar w:fldCharType="end"/>
            </w:r>
          </w:hyperlink>
        </w:p>
        <w:p w14:paraId="0D3CD121" w14:textId="3C08E493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89" w:history="1">
            <w:r w:rsidR="00B06F07" w:rsidRPr="00D2509A">
              <w:rPr>
                <w:rStyle w:val="Hyperlink"/>
                <w:noProof/>
              </w:rPr>
              <w:t>5.1.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Prezentare cerințe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_Toc57291489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9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712FA4D2" w14:textId="365FB590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90" w:history="1">
            <w:r w:rsidR="00B06F07" w:rsidRPr="00D2509A">
              <w:rPr>
                <w:rStyle w:val="Hyperlink"/>
                <w:noProof/>
              </w:rPr>
              <w:t>5.2.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Cerințe de interfață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_Toc57291490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10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4BD2F138" w14:textId="3C0BC834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91" w:history="1">
            <w:r w:rsidR="00B06F07" w:rsidRPr="00D2509A">
              <w:rPr>
                <w:rStyle w:val="Hyperlink"/>
                <w:noProof/>
              </w:rPr>
              <w:t>5.3.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Cerințe de performanță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_Toc57291491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10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767CBE98" w14:textId="330E2C61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92" w:history="1">
            <w:r w:rsidR="00B06F07" w:rsidRPr="00D2509A">
              <w:rPr>
                <w:rStyle w:val="Hyperlink"/>
                <w:noProof/>
              </w:rPr>
              <w:t>5.4.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Cerințe de fiabilitate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_Toc57291492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11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2AA8B179" w14:textId="25480105" w:rsidR="00B06F07" w:rsidRDefault="000659A8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o-RO"/>
            </w:rPr>
          </w:pPr>
          <w:hyperlink w:anchor="_Toc57291493" w:history="1">
            <w:r w:rsidR="00B06F07" w:rsidRPr="00D2509A">
              <w:rPr>
                <w:rStyle w:val="Hyperlink"/>
                <w:noProof/>
              </w:rPr>
              <w:t>5.5.</w:t>
            </w:r>
            <w:r w:rsidR="00B06F07">
              <w:rPr>
                <w:rFonts w:asciiTheme="minorHAnsi" w:eastAsiaTheme="minorEastAsia" w:hAnsiTheme="minorHAnsi"/>
                <w:noProof/>
                <w:sz w:val="22"/>
                <w:szCs w:val="22"/>
                <w:lang w:eastAsia="ro-RO"/>
              </w:rPr>
              <w:tab/>
            </w:r>
            <w:r w:rsidR="00B06F07" w:rsidRPr="00D2509A">
              <w:rPr>
                <w:rStyle w:val="Hyperlink"/>
                <w:noProof/>
              </w:rPr>
              <w:t>Cerințe de securitate</w:t>
            </w:r>
            <w:r w:rsidR="00B06F07">
              <w:rPr>
                <w:noProof/>
                <w:webHidden/>
              </w:rPr>
              <w:tab/>
            </w:r>
            <w:r w:rsidR="00B06F07">
              <w:rPr>
                <w:noProof/>
                <w:webHidden/>
              </w:rPr>
              <w:fldChar w:fldCharType="begin"/>
            </w:r>
            <w:r w:rsidR="00B06F07">
              <w:rPr>
                <w:noProof/>
                <w:webHidden/>
              </w:rPr>
              <w:instrText xml:space="preserve"> PAGEREF _Toc57291493 \h </w:instrText>
            </w:r>
            <w:r w:rsidR="00B06F07">
              <w:rPr>
                <w:noProof/>
                <w:webHidden/>
              </w:rPr>
            </w:r>
            <w:r w:rsidR="00B06F07">
              <w:rPr>
                <w:noProof/>
                <w:webHidden/>
              </w:rPr>
              <w:fldChar w:fldCharType="separate"/>
            </w:r>
            <w:r w:rsidR="00B06F07">
              <w:rPr>
                <w:noProof/>
                <w:webHidden/>
              </w:rPr>
              <w:t>11</w:t>
            </w:r>
            <w:r w:rsidR="00B06F07">
              <w:rPr>
                <w:noProof/>
                <w:webHidden/>
              </w:rPr>
              <w:fldChar w:fldCharType="end"/>
            </w:r>
          </w:hyperlink>
        </w:p>
        <w:p w14:paraId="24AD4A4C" w14:textId="0C482DD3" w:rsidR="00B06F07" w:rsidRDefault="000659A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o-RO"/>
            </w:rPr>
          </w:pPr>
          <w:hyperlink w:anchor="_Toc57291494" w:history="1">
            <w:r w:rsidR="00B06F07" w:rsidRPr="00D2509A">
              <w:rPr>
                <w:rStyle w:val="Hyperlink"/>
              </w:rPr>
              <w:t>Referințe</w:t>
            </w:r>
            <w:r w:rsidR="00B06F07">
              <w:rPr>
                <w:webHidden/>
              </w:rPr>
              <w:tab/>
            </w:r>
            <w:r w:rsidR="00B06F07">
              <w:rPr>
                <w:webHidden/>
              </w:rPr>
              <w:fldChar w:fldCharType="begin"/>
            </w:r>
            <w:r w:rsidR="00B06F07">
              <w:rPr>
                <w:webHidden/>
              </w:rPr>
              <w:instrText xml:space="preserve"> PAGEREF _Toc57291494 \h </w:instrText>
            </w:r>
            <w:r w:rsidR="00B06F07">
              <w:rPr>
                <w:webHidden/>
              </w:rPr>
            </w:r>
            <w:r w:rsidR="00B06F07">
              <w:rPr>
                <w:webHidden/>
              </w:rPr>
              <w:fldChar w:fldCharType="separate"/>
            </w:r>
            <w:r w:rsidR="00B06F07">
              <w:rPr>
                <w:webHidden/>
              </w:rPr>
              <w:t>12</w:t>
            </w:r>
            <w:r w:rsidR="00B06F07">
              <w:rPr>
                <w:webHidden/>
              </w:rPr>
              <w:fldChar w:fldCharType="end"/>
            </w:r>
          </w:hyperlink>
        </w:p>
        <w:p w14:paraId="1EAF7153" w14:textId="27080932" w:rsidR="00D8596A" w:rsidRDefault="00D8596A" w:rsidP="00AE5B9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59AFA6" w14:textId="25D5AB24" w:rsidR="00F166B5" w:rsidRDefault="00F166B5" w:rsidP="00AE5B9D">
      <w:pPr>
        <w:jc w:val="both"/>
      </w:pPr>
    </w:p>
    <w:p w14:paraId="11135DB2" w14:textId="2EFE326F" w:rsidR="00D8596A" w:rsidRDefault="00D8596A" w:rsidP="00AE5B9D">
      <w:pPr>
        <w:jc w:val="both"/>
      </w:pPr>
    </w:p>
    <w:p w14:paraId="6F7158E4" w14:textId="77777777" w:rsidR="00D13A50" w:rsidRDefault="00D13A50" w:rsidP="00AE5B9D">
      <w:pPr>
        <w:jc w:val="both"/>
      </w:pPr>
    </w:p>
    <w:p w14:paraId="3C8DB79A" w14:textId="7EBEFCEA" w:rsidR="00D8596A" w:rsidRPr="00964793" w:rsidRDefault="00C34643" w:rsidP="00964793">
      <w:pPr>
        <w:pStyle w:val="Heading1"/>
        <w:numPr>
          <w:ilvl w:val="0"/>
          <w:numId w:val="24"/>
        </w:numPr>
      </w:pPr>
      <w:r>
        <w:lastRenderedPageBreak/>
        <w:t xml:space="preserve"> </w:t>
      </w:r>
      <w:bookmarkStart w:id="1" w:name="_Toc57291473"/>
      <w:r w:rsidR="00206B90">
        <w:t>Scopul documentului</w:t>
      </w:r>
      <w:bookmarkEnd w:id="1"/>
    </w:p>
    <w:p w14:paraId="1EF375B2" w14:textId="74DD11C0" w:rsidR="00964793" w:rsidRDefault="00964793" w:rsidP="00AE5B9D">
      <w:pPr>
        <w:jc w:val="both"/>
      </w:pPr>
    </w:p>
    <w:p w14:paraId="6B3B1F4C" w14:textId="34D16A18" w:rsidR="008D041A" w:rsidRDefault="00964793" w:rsidP="00437B38">
      <w:pPr>
        <w:ind w:left="720" w:firstLine="720"/>
        <w:jc w:val="both"/>
      </w:pPr>
      <w:r>
        <w:t>Documentul de specificare a cerin</w:t>
      </w:r>
      <w:r w:rsidR="004A4733">
        <w:t>ț</w:t>
      </w:r>
      <w:r>
        <w:t>elor software prezent furnizeaz</w:t>
      </w:r>
      <w:r w:rsidR="006E367F">
        <w:t>ă</w:t>
      </w:r>
      <w:r>
        <w:t xml:space="preserve"> o descriere complet</w:t>
      </w:r>
      <w:r w:rsidR="006E367F">
        <w:t>ă</w:t>
      </w:r>
      <w:r>
        <w:t xml:space="preserve"> a </w:t>
      </w:r>
      <w:r w:rsidR="005D4BE8">
        <w:t>aplicației</w:t>
      </w:r>
      <w:r>
        <w:t xml:space="preserve"> de </w:t>
      </w:r>
      <w:r w:rsidR="005D4BE8">
        <w:t xml:space="preserve">tip Web </w:t>
      </w:r>
      <w:proofErr w:type="spellStart"/>
      <w:r w:rsidR="005D4BE8">
        <w:t>Crawler</w:t>
      </w:r>
      <w:proofErr w:type="spellEnd"/>
      <w:r>
        <w:t xml:space="preserve"> pentru </w:t>
      </w:r>
      <w:r w:rsidR="005D4BE8">
        <w:t>Tema num</w:t>
      </w:r>
      <w:r w:rsidR="006E367F">
        <w:t>ă</w:t>
      </w:r>
      <w:r w:rsidR="005D4BE8">
        <w:t xml:space="preserve">rul </w:t>
      </w:r>
      <w:r w:rsidR="006E367F">
        <w:t>unu</w:t>
      </w:r>
      <w:r w:rsidR="005D4BE8">
        <w:t xml:space="preserve"> din cadrul cursului de Ingineria Programării </w:t>
      </w:r>
      <w:r>
        <w:t>al Facult</w:t>
      </w:r>
      <w:r w:rsidR="006E367F">
        <w:t>ăț</w:t>
      </w:r>
      <w:r>
        <w:t>ii de</w:t>
      </w:r>
      <w:r w:rsidR="00D7509D">
        <w:t xml:space="preserve"> </w:t>
      </w:r>
      <w:r w:rsidR="00D7509D" w:rsidRPr="00D7509D">
        <w:t>Calculatoare și sisteme informatice pentru apărare și securitate națională</w:t>
      </w:r>
      <w:r>
        <w:t xml:space="preserve">, din </w:t>
      </w:r>
      <w:r w:rsidR="00D7509D">
        <w:t>Academi</w:t>
      </w:r>
      <w:r w:rsidR="00E95EC9">
        <w:t>a</w:t>
      </w:r>
      <w:r w:rsidR="00D7509D" w:rsidRPr="00D7509D">
        <w:t xml:space="preserve"> </w:t>
      </w:r>
      <w:r w:rsidR="00D7509D">
        <w:t>Tehnic</w:t>
      </w:r>
      <w:r w:rsidR="00E95EC9">
        <w:t>ă</w:t>
      </w:r>
      <w:r w:rsidR="00D7509D" w:rsidRPr="00D7509D">
        <w:t xml:space="preserve"> </w:t>
      </w:r>
      <w:r w:rsidR="00D7509D">
        <w:t>Militar</w:t>
      </w:r>
      <w:r w:rsidR="00E95EC9">
        <w:t>ă</w:t>
      </w:r>
      <w:r w:rsidR="00D7509D" w:rsidRPr="00D7509D">
        <w:t xml:space="preserve"> „FERDINAND I”</w:t>
      </w:r>
      <w:r>
        <w:t>, Bucure</w:t>
      </w:r>
      <w:r w:rsidR="00AB4D82">
        <w:t>ș</w:t>
      </w:r>
      <w:r>
        <w:t xml:space="preserve">ti. </w:t>
      </w:r>
    </w:p>
    <w:p w14:paraId="5FFEF367" w14:textId="52FBC95B" w:rsidR="00964793" w:rsidRDefault="00964793" w:rsidP="00437B38">
      <w:pPr>
        <w:ind w:left="720" w:firstLine="720"/>
        <w:jc w:val="both"/>
      </w:pPr>
      <w:r>
        <w:t xml:space="preserve">În acest document </w:t>
      </w:r>
      <w:r w:rsidR="00D7509D">
        <w:t>este</w:t>
      </w:r>
      <w:r>
        <w:t xml:space="preserve"> </w:t>
      </w:r>
      <w:r w:rsidR="00D7509D">
        <w:t>prezentată</w:t>
      </w:r>
      <w:r>
        <w:t xml:space="preserve"> comportarea externă a aplica</w:t>
      </w:r>
      <w:r w:rsidR="00775DD9">
        <w:t>ț</w:t>
      </w:r>
      <w:r>
        <w:t>iei, sunt descrise cerin</w:t>
      </w:r>
      <w:r w:rsidR="00775DD9">
        <w:t>ț</w:t>
      </w:r>
      <w:r>
        <w:t>ele func</w:t>
      </w:r>
      <w:r w:rsidR="00775DD9">
        <w:t>ț</w:t>
      </w:r>
      <w:r>
        <w:t xml:space="preserve">ionale </w:t>
      </w:r>
      <w:r w:rsidR="00775DD9">
        <w:t>ș</w:t>
      </w:r>
      <w:r>
        <w:t>i nefunc</w:t>
      </w:r>
      <w:r w:rsidR="00775DD9">
        <w:t>ț</w:t>
      </w:r>
      <w:r>
        <w:t>ionale, restric</w:t>
      </w:r>
      <w:r w:rsidR="00775DD9">
        <w:t>ț</w:t>
      </w:r>
      <w:r>
        <w:t xml:space="preserve">iile de proiectare </w:t>
      </w:r>
      <w:r w:rsidR="00775DD9">
        <w:t>ș</w:t>
      </w:r>
      <w:r>
        <w:t>i al</w:t>
      </w:r>
      <w:r w:rsidR="00775DD9">
        <w:t>ț</w:t>
      </w:r>
      <w:r>
        <w:t>i factori necesari pentru descrierea completă a cerin</w:t>
      </w:r>
      <w:r w:rsidR="00775DD9">
        <w:t>ț</w:t>
      </w:r>
      <w:r>
        <w:t>elor software.</w:t>
      </w:r>
    </w:p>
    <w:p w14:paraId="4EFCC797" w14:textId="511B2995" w:rsidR="00964793" w:rsidRDefault="00964793" w:rsidP="00AE5B9D">
      <w:pPr>
        <w:jc w:val="both"/>
      </w:pPr>
    </w:p>
    <w:p w14:paraId="1A1719F0" w14:textId="26DF02C4" w:rsidR="00D7509D" w:rsidRDefault="00C34643" w:rsidP="009A0B93">
      <w:pPr>
        <w:pStyle w:val="Heading1"/>
        <w:numPr>
          <w:ilvl w:val="0"/>
          <w:numId w:val="24"/>
        </w:numPr>
      </w:pPr>
      <w:r>
        <w:t xml:space="preserve"> </w:t>
      </w:r>
      <w:bookmarkStart w:id="2" w:name="_Toc57291474"/>
      <w:r w:rsidR="009A0B93" w:rsidRPr="009A0B93">
        <w:t>Conținutul documentului</w:t>
      </w:r>
      <w:bookmarkEnd w:id="2"/>
      <w:r w:rsidR="009A0B93" w:rsidRPr="009A0B93">
        <w:t xml:space="preserve"> </w:t>
      </w:r>
    </w:p>
    <w:p w14:paraId="4D9307FF" w14:textId="11ED713F" w:rsidR="00964793" w:rsidRDefault="00964793" w:rsidP="00633CA5"/>
    <w:p w14:paraId="5D1E29B8" w14:textId="14C1A536" w:rsidR="00F66BE7" w:rsidRDefault="00585B73" w:rsidP="0019474D">
      <w:pPr>
        <w:ind w:left="720" w:firstLine="720"/>
        <w:jc w:val="both"/>
      </w:pPr>
      <w:r>
        <w:t xml:space="preserve">Documentul conține cinci capitole, ce descriu toate cerințele de implementare ale aplicației de tip Web </w:t>
      </w:r>
      <w:proofErr w:type="spellStart"/>
      <w:r>
        <w:t>Crawler</w:t>
      </w:r>
      <w:proofErr w:type="spellEnd"/>
      <w:r>
        <w:t>.</w:t>
      </w:r>
    </w:p>
    <w:p w14:paraId="63EBB353" w14:textId="31507321" w:rsidR="00585B73" w:rsidRDefault="00585B73" w:rsidP="0019474D">
      <w:pPr>
        <w:ind w:left="720" w:firstLine="720"/>
        <w:jc w:val="both"/>
      </w:pPr>
      <w:r>
        <w:t>Primul capitol este o scurta prezentare a obiectivului pe care acest document și-l propune.</w:t>
      </w:r>
    </w:p>
    <w:p w14:paraId="765D772D" w14:textId="01453834" w:rsidR="00585B73" w:rsidRDefault="00585B73" w:rsidP="0019474D">
      <w:pPr>
        <w:ind w:left="720" w:firstLine="720"/>
        <w:jc w:val="both"/>
      </w:pPr>
      <w:r>
        <w:t>Capitolul al doilea este o scurtă trecere în revist</w:t>
      </w:r>
      <w:r w:rsidR="007722BF">
        <w:t>ă</w:t>
      </w:r>
      <w:r>
        <w:t xml:space="preserve"> a informațiilor regăsite în document.</w:t>
      </w:r>
    </w:p>
    <w:p w14:paraId="2F5E753A" w14:textId="604430C2" w:rsidR="00F66BE7" w:rsidRDefault="00E3485A" w:rsidP="0019474D">
      <w:pPr>
        <w:ind w:left="720" w:firstLine="720"/>
        <w:jc w:val="both"/>
      </w:pPr>
      <w:r>
        <w:t>Capitolul al treilea este o descriere general</w:t>
      </w:r>
      <w:r w:rsidR="00E10981">
        <w:t>ă</w:t>
      </w:r>
      <w:r>
        <w:t xml:space="preserve"> a produsului, cuprinde situația </w:t>
      </w:r>
      <w:r w:rsidR="000E3D21">
        <w:t xml:space="preserve">curentă a necesității unui proiect de tipul Web </w:t>
      </w:r>
      <w:proofErr w:type="spellStart"/>
      <w:r w:rsidR="000E3D21">
        <w:t>Crawler</w:t>
      </w:r>
      <w:proofErr w:type="spellEnd"/>
      <w:r w:rsidR="000E3D21">
        <w:t>, precum și scopul acestui proiect prin îndeplinirea cerințelor de implementare</w:t>
      </w:r>
      <w:r w:rsidR="00072D40">
        <w:t xml:space="preserve"> </w:t>
      </w:r>
      <w:r w:rsidR="000E3D21">
        <w:t>exprimate de beneficiar.</w:t>
      </w:r>
    </w:p>
    <w:p w14:paraId="62994860" w14:textId="3798469D" w:rsidR="00DA02A8" w:rsidRDefault="000E3D21" w:rsidP="0019474D">
      <w:pPr>
        <w:ind w:left="720" w:firstLine="720"/>
        <w:jc w:val="both"/>
      </w:pPr>
      <w:r>
        <w:t xml:space="preserve">Capitolul numărul patru prezintă cerințele funcționale ale proiectului. </w:t>
      </w:r>
      <w:r w:rsidR="00F270AC">
        <w:t>Î</w:t>
      </w:r>
      <w:r>
        <w:t xml:space="preserve">n acest capitol se ilustrează </w:t>
      </w:r>
      <w:r w:rsidR="00157693">
        <w:t>ș</w:t>
      </w:r>
      <w:r>
        <w:t>i detaliază interacțiunea cu aplicația produsă precum și modul de desfășurare al acestor interacțiuni. De asemenea sunt detaliate și diferitele cazuri de utilizare pentru o mai bună înțelegere a modului de utilizare al aplicației.</w:t>
      </w:r>
    </w:p>
    <w:p w14:paraId="727AA675" w14:textId="716EE8E9" w:rsidR="000E3D21" w:rsidRDefault="00DA02A8" w:rsidP="0019474D">
      <w:pPr>
        <w:ind w:left="720" w:firstLine="720"/>
        <w:jc w:val="both"/>
      </w:pPr>
      <w:r>
        <w:t xml:space="preserve">Ultimul capitol, numărul cinci enumeră cerințele nefuncționale ale aplicației, aici sunt definite minimal necesitățile </w:t>
      </w:r>
      <w:r w:rsidR="000E3D21">
        <w:t xml:space="preserve"> </w:t>
      </w:r>
      <w:r>
        <w:t>proiectului pentru o funcționare optimă</w:t>
      </w:r>
      <w:r w:rsidR="0080603F">
        <w:t>, precum și câteva cerințe de producție.</w:t>
      </w:r>
    </w:p>
    <w:p w14:paraId="7FED1DA7" w14:textId="299BB016" w:rsidR="00E3485A" w:rsidRDefault="00E3485A" w:rsidP="00F66BE7">
      <w:pPr>
        <w:ind w:left="360"/>
        <w:jc w:val="both"/>
      </w:pPr>
      <w:r>
        <w:tab/>
      </w:r>
      <w:r>
        <w:tab/>
      </w:r>
    </w:p>
    <w:p w14:paraId="67EBEC71" w14:textId="1443101E" w:rsidR="0000526D" w:rsidRDefault="0000526D" w:rsidP="00AE5B9D">
      <w:pPr>
        <w:jc w:val="both"/>
      </w:pPr>
    </w:p>
    <w:p w14:paraId="6BCDFF13" w14:textId="73D6DEC1" w:rsidR="0000526D" w:rsidRDefault="00ED5F70" w:rsidP="00AE5B9D">
      <w:pPr>
        <w:pStyle w:val="Heading1"/>
        <w:jc w:val="both"/>
      </w:pPr>
      <w:bookmarkStart w:id="3" w:name="_Toc57291475"/>
      <w:r>
        <w:lastRenderedPageBreak/>
        <w:t>3</w:t>
      </w:r>
      <w:r w:rsidR="00911DA7">
        <w:t xml:space="preserve">.  </w:t>
      </w:r>
      <w:r w:rsidR="00E70BBB">
        <w:t>Descrierea general</w:t>
      </w:r>
      <w:r w:rsidR="008B2A75">
        <w:t>ă</w:t>
      </w:r>
      <w:r w:rsidR="00E70BBB">
        <w:t xml:space="preserve"> a produsului</w:t>
      </w:r>
      <w:bookmarkEnd w:id="3"/>
    </w:p>
    <w:p w14:paraId="584797EA" w14:textId="77777777" w:rsidR="0000526D" w:rsidRPr="0000526D" w:rsidRDefault="0000526D" w:rsidP="00AE5B9D">
      <w:pPr>
        <w:jc w:val="both"/>
      </w:pPr>
    </w:p>
    <w:p w14:paraId="084EE9CB" w14:textId="125A4F86" w:rsidR="0000526D" w:rsidRDefault="0000526D" w:rsidP="00ED5F70">
      <w:pPr>
        <w:pStyle w:val="Heading2"/>
        <w:numPr>
          <w:ilvl w:val="1"/>
          <w:numId w:val="13"/>
        </w:numPr>
        <w:jc w:val="both"/>
      </w:pPr>
      <w:bookmarkStart w:id="4" w:name="_Toc57291476"/>
      <w:r>
        <w:t>Descriere generală</w:t>
      </w:r>
      <w:bookmarkEnd w:id="4"/>
    </w:p>
    <w:p w14:paraId="14A1CEED" w14:textId="77777777" w:rsidR="0000526D" w:rsidRDefault="0000526D" w:rsidP="00AE5B9D">
      <w:pPr>
        <w:pStyle w:val="ListParagraph"/>
        <w:ind w:left="1440" w:firstLine="720"/>
        <w:jc w:val="both"/>
      </w:pPr>
    </w:p>
    <w:p w14:paraId="7723D56C" w14:textId="6552EC60" w:rsidR="0000526D" w:rsidRDefault="0000526D" w:rsidP="00AE5B9D">
      <w:pPr>
        <w:pStyle w:val="ListParagraph"/>
        <w:ind w:left="1440" w:firstLine="720"/>
        <w:jc w:val="both"/>
      </w:pPr>
      <w:r>
        <w:t xml:space="preserve">Un </w:t>
      </w:r>
      <w:proofErr w:type="spellStart"/>
      <w:r>
        <w:t>crawler</w:t>
      </w:r>
      <w:proofErr w:type="spellEnd"/>
      <w:r>
        <w:t xml:space="preserve"> web, un „spider” sau un motor de căutare robot</w:t>
      </w:r>
      <w:r w:rsidR="00653E63">
        <w:t xml:space="preserve">, </w:t>
      </w:r>
      <w:r>
        <w:t xml:space="preserve"> descarcă și indexează conținut de pe </w:t>
      </w:r>
      <w:r w:rsidR="00653E63">
        <w:t>Web</w:t>
      </w:r>
      <w:r>
        <w:t xml:space="preserve">. Scopul unui astfel de robot este de a </w:t>
      </w:r>
      <w:r w:rsidR="00653E63">
        <w:t>extrage informații de pe</w:t>
      </w:r>
      <w:r>
        <w:t xml:space="preserve"> fiecare pagină web, astfel încât informațiile să poată fi recuperate atunci când </w:t>
      </w:r>
      <w:r w:rsidR="006A5441">
        <w:t>este</w:t>
      </w:r>
      <w:r>
        <w:t xml:space="preserve"> necesar. Acestea sunt denumite „web </w:t>
      </w:r>
      <w:proofErr w:type="spellStart"/>
      <w:r>
        <w:t>crawlers</w:t>
      </w:r>
      <w:proofErr w:type="spellEnd"/>
      <w:r>
        <w:t xml:space="preserve">”, deoarece </w:t>
      </w:r>
      <w:proofErr w:type="spellStart"/>
      <w:r>
        <w:t>crawling</w:t>
      </w:r>
      <w:proofErr w:type="spellEnd"/>
      <w:r>
        <w:t xml:space="preserve"> este termenul tehnic pentru accesarea automată a unui site web și obținerea de date printr-un program software.</w:t>
      </w:r>
    </w:p>
    <w:p w14:paraId="34BF8A72" w14:textId="191F5A8E" w:rsidR="0000526D" w:rsidRDefault="0000526D" w:rsidP="00AE5B9D">
      <w:pPr>
        <w:pStyle w:val="ListParagraph"/>
        <w:ind w:left="1440"/>
        <w:jc w:val="both"/>
      </w:pPr>
      <w:r>
        <w:t xml:space="preserve">      Acești roboți sunt aproape întotdeauna operați de motoarele de căutare. Prin aplicarea unui algoritm de căutare</w:t>
      </w:r>
      <w:r w:rsidR="00F95328">
        <w:t xml:space="preserve"> a</w:t>
      </w:r>
      <w:r>
        <w:t xml:space="preserve"> datelor colectate de </w:t>
      </w:r>
      <w:proofErr w:type="spellStart"/>
      <w:r>
        <w:t>crawler</w:t>
      </w:r>
      <w:proofErr w:type="spellEnd"/>
      <w:r w:rsidR="00F95328">
        <w:t>-</w:t>
      </w:r>
      <w:r>
        <w:t>ele web, motoarele de căutare pot furniza link</w:t>
      </w:r>
      <w:r w:rsidR="00F95328">
        <w:t>-</w:t>
      </w:r>
      <w:r>
        <w:t>uri relevante ca răspuns la interogările de căutare ale utilizatorilor, generând lista paginilor web care apar după ce un utilizator introduce o căutare în Google sau Bing (sau într-un alt motor de căutare) .</w:t>
      </w:r>
    </w:p>
    <w:p w14:paraId="35122AB3" w14:textId="6AF6CDFF" w:rsidR="0000526D" w:rsidRDefault="0000526D" w:rsidP="00AE5B9D">
      <w:pPr>
        <w:pStyle w:val="ListParagraph"/>
        <w:ind w:left="1440"/>
        <w:jc w:val="both"/>
      </w:pPr>
      <w:r>
        <w:t xml:space="preserve">      Un robot de </w:t>
      </w:r>
      <w:proofErr w:type="spellStart"/>
      <w:r>
        <w:t>crawler</w:t>
      </w:r>
      <w:proofErr w:type="spellEnd"/>
      <w:r>
        <w:t xml:space="preserve"> web este </w:t>
      </w:r>
      <w:r w:rsidR="00F95328">
        <w:t>precum o persoană</w:t>
      </w:r>
      <w:r>
        <w:t xml:space="preserve"> care trece prin toate cărțile dintr-o bibliotecă dezorganizată și </w:t>
      </w:r>
      <w:r w:rsidR="00F95328">
        <w:t>întocmește</w:t>
      </w:r>
      <w:r>
        <w:t xml:space="preserve"> un catalog de </w:t>
      </w:r>
      <w:r w:rsidR="00F95328">
        <w:t>rezumate</w:t>
      </w:r>
      <w:r>
        <w:t xml:space="preserve">, astfel încât oricine vizitează biblioteca să poată găsi rapid și ușor informațiile de care are nevoie. Pentru a ajuta la clasificarea și sortarea cărților bibliotecii în funcție de subiect, organizatorul va citi titlul, </w:t>
      </w:r>
      <w:r w:rsidR="00F95328">
        <w:t>sinteza</w:t>
      </w:r>
      <w:r>
        <w:t xml:space="preserve"> și o parte din textul intern al fiecărei cărți pentru a afla despre ce este vorba.</w:t>
      </w:r>
    </w:p>
    <w:p w14:paraId="05A3CF30" w14:textId="6F4372E8" w:rsidR="0000526D" w:rsidRDefault="0000526D" w:rsidP="00AE5B9D">
      <w:pPr>
        <w:pStyle w:val="ListParagraph"/>
        <w:ind w:left="1440"/>
        <w:jc w:val="both"/>
      </w:pPr>
    </w:p>
    <w:p w14:paraId="099C2E7D" w14:textId="61D53F61" w:rsidR="0000526D" w:rsidRDefault="0000526D" w:rsidP="00E106E5">
      <w:pPr>
        <w:pStyle w:val="Heading2"/>
        <w:numPr>
          <w:ilvl w:val="1"/>
          <w:numId w:val="13"/>
        </w:numPr>
        <w:jc w:val="both"/>
      </w:pPr>
      <w:bookmarkStart w:id="5" w:name="_Toc57291477"/>
      <w:r w:rsidRPr="0000526D">
        <w:t>Situația curentă</w:t>
      </w:r>
      <w:bookmarkEnd w:id="5"/>
    </w:p>
    <w:p w14:paraId="09DFBBFC" w14:textId="0E0FB1D0" w:rsidR="0000526D" w:rsidRDefault="0000526D" w:rsidP="00AE5B9D">
      <w:pPr>
        <w:jc w:val="both"/>
      </w:pPr>
    </w:p>
    <w:p w14:paraId="558E169A" w14:textId="44B806A6" w:rsidR="0000526D" w:rsidRDefault="0000526D" w:rsidP="00AE5B9D">
      <w:pPr>
        <w:ind w:left="1440" w:firstLine="720"/>
        <w:jc w:val="both"/>
      </w:pPr>
      <w:r>
        <w:t>Av</w:t>
      </w:r>
      <w:r w:rsidR="00907EF7">
        <w:t>â</w:t>
      </w:r>
      <w:r>
        <w:t xml:space="preserve">nd </w:t>
      </w:r>
      <w:r w:rsidR="00907EF7">
        <w:t>î</w:t>
      </w:r>
      <w:r>
        <w:t xml:space="preserve">n vedere dimensiunea ,,Internetului” chiar </w:t>
      </w:r>
      <w:r w:rsidR="00907EF7">
        <w:t>ș</w:t>
      </w:r>
      <w:r>
        <w:t>i cele mai mar</w:t>
      </w:r>
      <w:r w:rsidR="00907EF7">
        <w:t>i</w:t>
      </w:r>
      <w:r>
        <w:t xml:space="preserve"> motoare de c</w:t>
      </w:r>
      <w:r w:rsidR="00907EF7">
        <w:t>ă</w:t>
      </w:r>
      <w:r>
        <w:t>utare nu pot acoperi toat</w:t>
      </w:r>
      <w:r w:rsidR="00907EF7">
        <w:t>ă</w:t>
      </w:r>
      <w:r>
        <w:t xml:space="preserve"> por</w:t>
      </w:r>
      <w:r w:rsidR="00907EF7">
        <w:t>ț</w:t>
      </w:r>
      <w:r>
        <w:t>iunea public</w:t>
      </w:r>
      <w:r w:rsidR="00907EF7">
        <w:t>ă</w:t>
      </w:r>
      <w:r>
        <w:t>. Astfel c</w:t>
      </w:r>
      <w:r w:rsidR="00907EF7">
        <w:t>ă</w:t>
      </w:r>
      <w:r>
        <w:t>, un studiu arat</w:t>
      </w:r>
      <w:r w:rsidR="00907EF7">
        <w:t>ă</w:t>
      </w:r>
      <w:r>
        <w:t xml:space="preserve"> c</w:t>
      </w:r>
      <w:r w:rsidR="00907EF7">
        <w:t>ă</w:t>
      </w:r>
      <w:r>
        <w:t xml:space="preserve"> </w:t>
      </w:r>
      <w:r w:rsidR="00907EF7">
        <w:t>î</w:t>
      </w:r>
      <w:r>
        <w:t>n medie indexarea site-urilor publice, la motoarele de c</w:t>
      </w:r>
      <w:r w:rsidR="00907EF7">
        <w:t>ă</w:t>
      </w:r>
      <w:r>
        <w:t>utare mari, este doar 40-70% complet</w:t>
      </w:r>
      <w:r w:rsidR="00907EF7">
        <w:t>ă</w:t>
      </w:r>
      <w:sdt>
        <w:sdtPr>
          <w:id w:val="425467405"/>
          <w:citation/>
        </w:sdtPr>
        <w:sdtEndPr/>
        <w:sdtContent>
          <w:r w:rsidR="00B23CB4">
            <w:fldChar w:fldCharType="begin"/>
          </w:r>
          <w:r w:rsidR="00B23CB4">
            <w:instrText xml:space="preserve"> CITATION AGu05 \l 1048 </w:instrText>
          </w:r>
          <w:r w:rsidR="00B23CB4">
            <w:fldChar w:fldCharType="separate"/>
          </w:r>
          <w:r w:rsidR="00D84376">
            <w:rPr>
              <w:noProof/>
            </w:rPr>
            <w:t xml:space="preserve"> (Gulli &amp; Signorini, 2005)</w:t>
          </w:r>
          <w:r w:rsidR="00B23CB4">
            <w:fldChar w:fldCharType="end"/>
          </w:r>
        </w:sdtContent>
      </w:sdt>
      <w:r>
        <w:t>. Aceast</w:t>
      </w:r>
      <w:r w:rsidR="00907EF7">
        <w:t>ă</w:t>
      </w:r>
      <w:r>
        <w:t xml:space="preserve"> indexare se realizeaz</w:t>
      </w:r>
      <w:r w:rsidR="00907EF7">
        <w:t>ă</w:t>
      </w:r>
      <w:r>
        <w:t xml:space="preserve"> cu ajutorul a mai multor Web</w:t>
      </w:r>
      <w:r w:rsidR="00907EF7">
        <w:t xml:space="preserve"> </w:t>
      </w:r>
      <w:proofErr w:type="spellStart"/>
      <w:r>
        <w:t>Crawl</w:t>
      </w:r>
      <w:r w:rsidR="00C15808">
        <w:t>-</w:t>
      </w:r>
      <w:r>
        <w:t>eri</w:t>
      </w:r>
      <w:proofErr w:type="spellEnd"/>
      <w:r>
        <w:t xml:space="preserve"> </w:t>
      </w:r>
      <w:r w:rsidR="00907EF7">
        <w:t>ș</w:t>
      </w:r>
      <w:r>
        <w:t>i ajut</w:t>
      </w:r>
      <w:r w:rsidR="00907EF7">
        <w:t>ă</w:t>
      </w:r>
      <w:r>
        <w:t xml:space="preserve"> la m</w:t>
      </w:r>
      <w:r w:rsidR="00907EF7">
        <w:t>ă</w:t>
      </w:r>
      <w:r>
        <w:t>rirea vitezei de c</w:t>
      </w:r>
      <w:r w:rsidR="00907EF7">
        <w:t>ă</w:t>
      </w:r>
      <w:r>
        <w:t>utare. Spre exemplu, Google ruleaz</w:t>
      </w:r>
      <w:r w:rsidR="00FF0A13">
        <w:t>ă</w:t>
      </w:r>
      <w:r>
        <w:t xml:space="preserve"> milioane de Web</w:t>
      </w:r>
      <w:r w:rsidR="00907EF7">
        <w:t xml:space="preserve"> </w:t>
      </w:r>
      <w:proofErr w:type="spellStart"/>
      <w:r>
        <w:t>Crawl</w:t>
      </w:r>
      <w:r w:rsidR="00B64FFB">
        <w:t>-</w:t>
      </w:r>
      <w:r>
        <w:t>eri</w:t>
      </w:r>
      <w:proofErr w:type="spellEnd"/>
      <w:r>
        <w:t xml:space="preserve"> </w:t>
      </w:r>
      <w:r w:rsidR="00907EF7">
        <w:t>ș</w:t>
      </w:r>
      <w:r>
        <w:t>i salveaz</w:t>
      </w:r>
      <w:r w:rsidR="00907EF7">
        <w:t>ă</w:t>
      </w:r>
      <w:r>
        <w:t xml:space="preserve"> con</w:t>
      </w:r>
      <w:r w:rsidR="00907EF7">
        <w:t>ț</w:t>
      </w:r>
      <w:r>
        <w:t xml:space="preserve">inutul a multor site-uri cu mult </w:t>
      </w:r>
      <w:r w:rsidR="00907EF7">
        <w:t>î</w:t>
      </w:r>
      <w:r>
        <w:t xml:space="preserve">nainte ca un utilizator </w:t>
      </w:r>
      <w:r w:rsidR="00907EF7">
        <w:t>să îl fi căutat.</w:t>
      </w:r>
      <w:r>
        <w:t xml:space="preserve"> Dac</w:t>
      </w:r>
      <w:r w:rsidR="00A164C3">
        <w:t>ă</w:t>
      </w:r>
      <w:r>
        <w:t xml:space="preserve"> nu ar face asta </w:t>
      </w:r>
      <w:r w:rsidR="00F66037">
        <w:t>ș</w:t>
      </w:r>
      <w:r>
        <w:t>i ar rula atunci un Web</w:t>
      </w:r>
      <w:r w:rsidR="0032709F">
        <w:t xml:space="preserve"> </w:t>
      </w:r>
      <w:proofErr w:type="spellStart"/>
      <w:r>
        <w:t>Crawler</w:t>
      </w:r>
      <w:proofErr w:type="spellEnd"/>
      <w:r>
        <w:t xml:space="preserve">, ar dura foarte mult. </w:t>
      </w:r>
    </w:p>
    <w:p w14:paraId="0B254452" w14:textId="4779F990" w:rsidR="0000526D" w:rsidRPr="0000526D" w:rsidRDefault="0000526D" w:rsidP="00AE5B9D">
      <w:pPr>
        <w:ind w:left="1440"/>
        <w:jc w:val="both"/>
      </w:pPr>
      <w:r>
        <w:lastRenderedPageBreak/>
        <w:tab/>
        <w:t>Echipa noastr</w:t>
      </w:r>
      <w:r w:rsidR="00F1517B">
        <w:t>ă</w:t>
      </w:r>
      <w:r>
        <w:t xml:space="preserve"> </w:t>
      </w:r>
      <w:r w:rsidR="00F1517B">
        <w:t>î</w:t>
      </w:r>
      <w:r w:rsidR="0023360A">
        <w:t>ș</w:t>
      </w:r>
      <w:r>
        <w:t>i propune s</w:t>
      </w:r>
      <w:r w:rsidR="002C60B1">
        <w:t>ă</w:t>
      </w:r>
      <w:r>
        <w:t xml:space="preserve"> implementeze un Web</w:t>
      </w:r>
      <w:r w:rsidR="00515310">
        <w:t xml:space="preserve"> </w:t>
      </w:r>
      <w:proofErr w:type="spellStart"/>
      <w:r>
        <w:t>Crawler</w:t>
      </w:r>
      <w:proofErr w:type="spellEnd"/>
      <w:r>
        <w:t xml:space="preserve"> </w:t>
      </w:r>
      <w:r w:rsidR="002C60B1">
        <w:t>î</w:t>
      </w:r>
      <w:r>
        <w:t>n linie de comand</w:t>
      </w:r>
      <w:r w:rsidR="002C60B1">
        <w:t>ă</w:t>
      </w:r>
      <w:r>
        <w:t xml:space="preserve"> pentru a ajuta la indexarea site-urilor.</w:t>
      </w:r>
    </w:p>
    <w:p w14:paraId="25E78830" w14:textId="473DBFA9" w:rsidR="0000526D" w:rsidRDefault="0000526D" w:rsidP="00AE5B9D">
      <w:pPr>
        <w:jc w:val="both"/>
      </w:pPr>
    </w:p>
    <w:p w14:paraId="191C6E8F" w14:textId="77777777" w:rsidR="00605348" w:rsidRDefault="00605348" w:rsidP="00E106E5">
      <w:pPr>
        <w:pStyle w:val="Heading2"/>
        <w:numPr>
          <w:ilvl w:val="1"/>
          <w:numId w:val="13"/>
        </w:numPr>
        <w:jc w:val="both"/>
      </w:pPr>
      <w:bookmarkStart w:id="6" w:name="_Toc57291478"/>
      <w:r w:rsidRPr="0000526D">
        <w:t>Misiunea proiectului</w:t>
      </w:r>
      <w:bookmarkEnd w:id="6"/>
    </w:p>
    <w:p w14:paraId="72CA103B" w14:textId="77777777" w:rsidR="00605348" w:rsidRDefault="00605348" w:rsidP="00AE5B9D">
      <w:pPr>
        <w:jc w:val="both"/>
      </w:pPr>
    </w:p>
    <w:p w14:paraId="4CDD8EAF" w14:textId="06CCF6E0" w:rsidR="00605348" w:rsidRDefault="00605348" w:rsidP="00AE5B9D">
      <w:pPr>
        <w:ind w:left="1440" w:firstLine="708"/>
        <w:jc w:val="both"/>
      </w:pPr>
      <w:r>
        <w:t xml:space="preserve">Obiectivul clasic al unui </w:t>
      </w:r>
      <w:proofErr w:type="spellStart"/>
      <w:r>
        <w:t>crawler</w:t>
      </w:r>
      <w:proofErr w:type="spellEnd"/>
      <w:r>
        <w:t xml:space="preserve"> este crearea unui index. Astfel, </w:t>
      </w:r>
      <w:proofErr w:type="spellStart"/>
      <w:r>
        <w:t>crawler</w:t>
      </w:r>
      <w:proofErr w:type="spellEnd"/>
      <w:r w:rsidR="00AA47A4">
        <w:t>-</w:t>
      </w:r>
      <w:r>
        <w:t xml:space="preserve">ele sunt baza pentru activitatea motoarelor de căutare. Mai întâi parcurg pe Web conținutul și apoi pun rezultatele la dispoziția utilizatorilor. </w:t>
      </w:r>
      <w:proofErr w:type="spellStart"/>
      <w:r>
        <w:t>Crawler</w:t>
      </w:r>
      <w:proofErr w:type="spellEnd"/>
      <w:r w:rsidR="004C672C">
        <w:t>-</w:t>
      </w:r>
      <w:r>
        <w:t>ele focalizate, de exemplu, se axează pe site-urile web actuale, relevante pentru conținut, la indexare.</w:t>
      </w:r>
    </w:p>
    <w:p w14:paraId="5B9DCA7C" w14:textId="77777777" w:rsidR="005557FA" w:rsidRPr="00491F3F" w:rsidRDefault="005557FA" w:rsidP="00AE5B9D">
      <w:pPr>
        <w:ind w:left="1440" w:firstLine="708"/>
        <w:jc w:val="both"/>
        <w:rPr>
          <w:b/>
          <w:bCs/>
          <w:color w:val="000000" w:themeColor="text1"/>
        </w:rPr>
      </w:pPr>
    </w:p>
    <w:p w14:paraId="26EE8539" w14:textId="04535FD9" w:rsidR="00605348" w:rsidRDefault="005557FA" w:rsidP="00E106E5">
      <w:pPr>
        <w:pStyle w:val="Heading2"/>
        <w:numPr>
          <w:ilvl w:val="1"/>
          <w:numId w:val="13"/>
        </w:numPr>
        <w:jc w:val="both"/>
      </w:pPr>
      <w:bookmarkStart w:id="7" w:name="_Toc57291479"/>
      <w:r w:rsidRPr="005557FA">
        <w:t>Contextul proiectului</w:t>
      </w:r>
      <w:bookmarkEnd w:id="7"/>
    </w:p>
    <w:p w14:paraId="07E5EAF2" w14:textId="2BA7F8CE" w:rsidR="0000526D" w:rsidRDefault="002A2B86" w:rsidP="00AE5B9D">
      <w:pPr>
        <w:jc w:val="both"/>
      </w:pPr>
      <w:r>
        <w:tab/>
      </w:r>
      <w:r>
        <w:tab/>
      </w:r>
      <w:r>
        <w:tab/>
      </w:r>
    </w:p>
    <w:p w14:paraId="10A997BD" w14:textId="27AD8333" w:rsidR="002A2B86" w:rsidRDefault="002A2B86" w:rsidP="004C672C">
      <w:pPr>
        <w:ind w:left="1440"/>
        <w:jc w:val="both"/>
      </w:pPr>
      <w:proofErr w:type="spellStart"/>
      <w:r>
        <w:t>Crawler</w:t>
      </w:r>
      <w:proofErr w:type="spellEnd"/>
      <w:r w:rsidR="004C672C">
        <w:t>-</w:t>
      </w:r>
      <w:r>
        <w:t>ele web sunt utilizate și în alte scopuri:</w:t>
      </w:r>
    </w:p>
    <w:p w14:paraId="552EF165" w14:textId="6569DD0C" w:rsidR="002A2B86" w:rsidRDefault="002A2B86" w:rsidP="00AE5B9D">
      <w:pPr>
        <w:ind w:left="1440" w:firstLine="720"/>
        <w:jc w:val="both"/>
      </w:pPr>
      <w:r>
        <w:t>Portalurile de comparație a prețurilor caută informații despre anumite produse de pe web, astfel încât prețurile sau datele să poată fi comparate cu precizie.</w:t>
      </w:r>
    </w:p>
    <w:p w14:paraId="04EF9154" w14:textId="0083BEBB" w:rsidR="002A2B86" w:rsidRDefault="002A2B86" w:rsidP="00AE5B9D">
      <w:pPr>
        <w:ind w:left="1440" w:firstLine="720"/>
        <w:jc w:val="both"/>
      </w:pPr>
      <w:r>
        <w:t xml:space="preserve">În domeniul exploatării datelor, un </w:t>
      </w:r>
      <w:proofErr w:type="spellStart"/>
      <w:r>
        <w:t>crawler</w:t>
      </w:r>
      <w:proofErr w:type="spellEnd"/>
      <w:r>
        <w:t xml:space="preserve"> poate colecta adrese de poștă electronică sau poștale ale companiilor.</w:t>
      </w:r>
    </w:p>
    <w:p w14:paraId="75A6EAA0" w14:textId="665640B9" w:rsidR="002A2B86" w:rsidRDefault="002A2B86" w:rsidP="00AE5B9D">
      <w:pPr>
        <w:ind w:left="1440" w:firstLine="720"/>
        <w:jc w:val="both"/>
      </w:pPr>
      <w:r>
        <w:t xml:space="preserve">Instrumentele de analiză web utilizează </w:t>
      </w:r>
      <w:proofErr w:type="spellStart"/>
      <w:r>
        <w:t>crawler</w:t>
      </w:r>
      <w:proofErr w:type="spellEnd"/>
      <w:r w:rsidR="00921055">
        <w:t>-</w:t>
      </w:r>
      <w:r>
        <w:t>ele</w:t>
      </w:r>
      <w:r w:rsidR="00921055">
        <w:t xml:space="preserve"> </w:t>
      </w:r>
      <w:r>
        <w:t>pentru a colecta date pentru vizualizări de pagină sau link</w:t>
      </w:r>
      <w:r w:rsidR="00CC2367">
        <w:t>-</w:t>
      </w:r>
      <w:r>
        <w:t>uri de intrare sau de ieșire.</w:t>
      </w:r>
    </w:p>
    <w:p w14:paraId="045AD4CC" w14:textId="462C6DD0" w:rsidR="0000526D" w:rsidRDefault="002A2B86" w:rsidP="00AE5B9D">
      <w:pPr>
        <w:jc w:val="both"/>
      </w:pPr>
      <w:r>
        <w:tab/>
      </w:r>
    </w:p>
    <w:p w14:paraId="2638E691" w14:textId="427232C7" w:rsidR="0000526D" w:rsidRDefault="0000526D" w:rsidP="00AE5B9D">
      <w:pPr>
        <w:jc w:val="both"/>
      </w:pPr>
    </w:p>
    <w:p w14:paraId="6C64E5D6" w14:textId="46AC82F1" w:rsidR="00115ACB" w:rsidRDefault="00115ACB" w:rsidP="00E106E5">
      <w:pPr>
        <w:pStyle w:val="Heading2"/>
        <w:numPr>
          <w:ilvl w:val="1"/>
          <w:numId w:val="13"/>
        </w:numPr>
        <w:jc w:val="both"/>
      </w:pPr>
      <w:bookmarkStart w:id="8" w:name="_Toc57291480"/>
      <w:r>
        <w:t>Beneficii</w:t>
      </w:r>
      <w:bookmarkEnd w:id="8"/>
    </w:p>
    <w:p w14:paraId="617610B8" w14:textId="77777777" w:rsidR="00115ACB" w:rsidRPr="00115ACB" w:rsidRDefault="00115ACB" w:rsidP="00AE5B9D">
      <w:pPr>
        <w:jc w:val="both"/>
      </w:pPr>
    </w:p>
    <w:p w14:paraId="75D23BAC" w14:textId="7A98F20E" w:rsidR="00115ACB" w:rsidRDefault="00115ACB" w:rsidP="00AE5B9D">
      <w:pPr>
        <w:ind w:left="1440" w:firstLine="720"/>
        <w:jc w:val="both"/>
        <w:rPr>
          <w:rFonts w:asciiTheme="minorHAnsi" w:hAnsiTheme="minorHAnsi"/>
          <w:lang w:val="en-US"/>
        </w:rPr>
      </w:pPr>
      <w:proofErr w:type="spellStart"/>
      <w:r>
        <w:rPr>
          <w:lang w:val="en-US"/>
        </w:rPr>
        <w:t>Avantajul</w:t>
      </w:r>
      <w:proofErr w:type="spellEnd"/>
      <w:r>
        <w:rPr>
          <w:lang w:val="en-US"/>
        </w:rPr>
        <w:t xml:space="preserve"> evident al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aplicații</w:t>
      </w:r>
      <w:proofErr w:type="spellEnd"/>
      <w:r>
        <w:rPr>
          <w:lang w:val="en-US"/>
        </w:rPr>
        <w:t xml:space="preserve"> de tip Web</w:t>
      </w:r>
      <w:r w:rsidR="00653514">
        <w:rPr>
          <w:lang w:val="en-US"/>
        </w:rPr>
        <w:t xml:space="preserve"> </w:t>
      </w:r>
      <w:r>
        <w:rPr>
          <w:lang w:val="en-US"/>
        </w:rPr>
        <w:t xml:space="preserve">Crawler </w:t>
      </w:r>
      <w:proofErr w:type="spellStart"/>
      <w:r>
        <w:rPr>
          <w:lang w:val="en-US"/>
        </w:rPr>
        <w:t>îl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constituie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navigare</w:t>
      </w:r>
      <w:proofErr w:type="spellEnd"/>
      <w:r>
        <w:rPr>
          <w:lang w:val="en-US"/>
        </w:rPr>
        <w:t xml:space="preserve"> Web. Site-urile </w:t>
      </w:r>
      <w:r w:rsidR="00551922">
        <w:rPr>
          <w:lang w:val="en-US"/>
        </w:rPr>
        <w:t>W</w:t>
      </w:r>
      <w:r>
        <w:rPr>
          <w:lang w:val="en-US"/>
        </w:rPr>
        <w:t xml:space="preserve">eb,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special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actualitate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își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concentrează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efortul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îmbunătățirii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experienței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>.</w:t>
      </w:r>
    </w:p>
    <w:p w14:paraId="1D483C48" w14:textId="45BAD1B8" w:rsidR="00115ACB" w:rsidRDefault="00115ACB" w:rsidP="00AE5B9D">
      <w:pPr>
        <w:ind w:left="1440" w:firstLine="720"/>
        <w:jc w:val="both"/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există</w:t>
      </w:r>
      <w:proofErr w:type="spellEnd"/>
      <w:r>
        <w:rPr>
          <w:lang w:val="en-US"/>
        </w:rPr>
        <w:t xml:space="preserve"> un standard general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cum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interfața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web-site. Cu </w:t>
      </w:r>
      <w:proofErr w:type="spellStart"/>
      <w:r>
        <w:rPr>
          <w:lang w:val="en-US"/>
        </w:rPr>
        <w:t>siguranță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majoritatea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>site-</w:t>
      </w:r>
      <w:proofErr w:type="spellStart"/>
      <w:r>
        <w:rPr>
          <w:lang w:val="en-US"/>
        </w:rPr>
        <w:t>uri</w:t>
      </w:r>
      <w:r w:rsidR="00551922">
        <w:rPr>
          <w:lang w:val="en-US"/>
        </w:rPr>
        <w:t>l</w:t>
      </w:r>
      <w:r>
        <w:rPr>
          <w:lang w:val="en-US"/>
        </w:rPr>
        <w:t>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crează</w:t>
      </w:r>
      <w:proofErr w:type="spellEnd"/>
      <w:r>
        <w:rPr>
          <w:lang w:val="en-US"/>
        </w:rPr>
        <w:t xml:space="preserve"> design</w:t>
      </w:r>
      <w:r w:rsidR="00551922">
        <w:rPr>
          <w:lang w:val="en-US"/>
        </w:rPr>
        <w:t>-</w:t>
      </w:r>
      <w:r>
        <w:rPr>
          <w:lang w:val="en-US"/>
        </w:rPr>
        <w:t xml:space="preserve">ul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cunoscute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>,</w:t>
      </w:r>
      <w:r w:rsidR="00551922">
        <w:rPr>
          <w:lang w:val="en-US"/>
        </w:rPr>
        <w:t xml:space="preserve">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propriul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său</w:t>
      </w:r>
      <w:proofErr w:type="spellEnd"/>
      <w:r>
        <w:rPr>
          <w:lang w:val="en-US"/>
        </w:rPr>
        <w:t xml:space="preserve"> mod de a </w:t>
      </w:r>
      <w:proofErr w:type="spellStart"/>
      <w:r>
        <w:rPr>
          <w:lang w:val="en-US"/>
        </w:rPr>
        <w:t>organiza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informația</w:t>
      </w:r>
      <w:proofErr w:type="spellEnd"/>
      <w:r>
        <w:rPr>
          <w:lang w:val="en-US"/>
        </w:rPr>
        <w:t>.</w:t>
      </w:r>
    </w:p>
    <w:p w14:paraId="773D674D" w14:textId="29398D8E" w:rsidR="00115ACB" w:rsidRDefault="00115ACB" w:rsidP="00AE5B9D">
      <w:pPr>
        <w:ind w:left="1440" w:firstLine="720"/>
        <w:jc w:val="both"/>
        <w:rPr>
          <w:lang w:val="en-US"/>
        </w:rPr>
      </w:pP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modelare</w:t>
      </w:r>
      <w:proofErr w:type="spellEnd"/>
      <w:r>
        <w:rPr>
          <w:lang w:val="en-US"/>
        </w:rPr>
        <w:t xml:space="preserve"> al design-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adesea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îngreunăm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accesul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informație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căutată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distribuită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pagini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adesea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confrunte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design-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obțină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>.</w:t>
      </w:r>
    </w:p>
    <w:p w14:paraId="09B0EA50" w14:textId="0D1186E9" w:rsidR="00115ACB" w:rsidRDefault="00115ACB" w:rsidP="00AE5B9D">
      <w:pPr>
        <w:ind w:left="1440" w:firstLine="720"/>
        <w:jc w:val="both"/>
        <w:rPr>
          <w:lang w:val="en-US"/>
        </w:rPr>
      </w:pPr>
      <w:r>
        <w:rPr>
          <w:lang w:val="en-US"/>
        </w:rPr>
        <w:t xml:space="preserve">Un Web Crawler </w:t>
      </w:r>
      <w:proofErr w:type="spellStart"/>
      <w:r>
        <w:rPr>
          <w:lang w:val="en-US"/>
        </w:rPr>
        <w:t>automatizează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navigare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având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extrage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formă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compactă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optimizând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căutare</w:t>
      </w:r>
      <w:proofErr w:type="spellEnd"/>
      <w:r>
        <w:rPr>
          <w:lang w:val="en-US"/>
        </w:rPr>
        <w:t>.</w:t>
      </w:r>
    </w:p>
    <w:p w14:paraId="6319C3EB" w14:textId="5AEEF486" w:rsidR="00115ACB" w:rsidRDefault="00115ACB" w:rsidP="00AE5B9D">
      <w:pPr>
        <w:ind w:left="1440" w:firstLine="720"/>
        <w:jc w:val="both"/>
        <w:rPr>
          <w:lang w:val="en-US"/>
        </w:rPr>
      </w:pPr>
      <w:r>
        <w:rPr>
          <w:lang w:val="en-US"/>
        </w:rPr>
        <w:t xml:space="preserve">Un website este o </w:t>
      </w:r>
      <w:proofErr w:type="spellStart"/>
      <w:r>
        <w:rPr>
          <w:lang w:val="en-US"/>
        </w:rPr>
        <w:t>entitate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dinamică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își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</w:t>
      </w:r>
      <w:r w:rsidR="00551922">
        <w:rPr>
          <w:lang w:val="en-US"/>
        </w:rPr>
        <w:t>i</w:t>
      </w:r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conținutul</w:t>
      </w:r>
      <w:proofErr w:type="spellEnd"/>
      <w:r>
        <w:rPr>
          <w:lang w:val="en-US"/>
        </w:rPr>
        <w:t xml:space="preserve"> constant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adăugarea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ștergerea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conținute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arhivării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constituie</w:t>
      </w:r>
      <w:proofErr w:type="spellEnd"/>
      <w:r>
        <w:rPr>
          <w:lang w:val="en-US"/>
        </w:rPr>
        <w:t xml:space="preserve"> un alt </w:t>
      </w:r>
      <w:proofErr w:type="spellStart"/>
      <w:r>
        <w:rPr>
          <w:lang w:val="en-US"/>
        </w:rPr>
        <w:t>avantaj</w:t>
      </w:r>
      <w:proofErr w:type="spellEnd"/>
      <w:r>
        <w:rPr>
          <w:lang w:val="en-US"/>
        </w:rPr>
        <w:t xml:space="preserve"> a</w:t>
      </w:r>
      <w:r w:rsidR="00551922">
        <w:rPr>
          <w:lang w:val="en-US"/>
        </w:rPr>
        <w:t>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aplicații</w:t>
      </w:r>
      <w:proofErr w:type="spellEnd"/>
      <w:r>
        <w:rPr>
          <w:lang w:val="en-US"/>
        </w:rPr>
        <w:t xml:space="preserve"> de tip Web Crawler. Un </w:t>
      </w: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 bun </w:t>
      </w:r>
      <w:proofErr w:type="spellStart"/>
      <w:r>
        <w:rPr>
          <w:lang w:val="en-US"/>
        </w:rPr>
        <w:t>îl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constituie</w:t>
      </w:r>
      <w:proofErr w:type="spellEnd"/>
      <w:r>
        <w:rPr>
          <w:lang w:val="en-US"/>
        </w:rPr>
        <w:t xml:space="preserve"> un </w:t>
      </w:r>
      <w:r w:rsidR="00551922">
        <w:rPr>
          <w:lang w:val="en-US"/>
        </w:rPr>
        <w:t xml:space="preserve">site </w:t>
      </w:r>
      <w:r>
        <w:rPr>
          <w:lang w:val="en-US"/>
        </w:rPr>
        <w:t xml:space="preserve">web care se </w:t>
      </w:r>
      <w:proofErr w:type="spellStart"/>
      <w:r>
        <w:rPr>
          <w:lang w:val="en-US"/>
        </w:rPr>
        <w:t>ocupă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vânzarea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bunuri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Web Crawler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fluctuației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prețului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 w:rsidR="00743FC0"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vândut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r w:rsidR="00B70BA9">
        <w:rPr>
          <w:lang w:val="en-US"/>
        </w:rPr>
        <w:t>site</w:t>
      </w:r>
      <w:r>
        <w:rPr>
          <w:lang w:val="en-US"/>
        </w:rPr>
        <w:t>.</w:t>
      </w:r>
    </w:p>
    <w:p w14:paraId="388EE75A" w14:textId="40BE6256" w:rsidR="00115ACB" w:rsidRDefault="00115ACB" w:rsidP="00AE5B9D">
      <w:pPr>
        <w:ind w:left="1440" w:firstLine="720"/>
        <w:jc w:val="both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ultim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beneficiu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adus</w:t>
      </w:r>
      <w:proofErr w:type="spellEnd"/>
      <w:r>
        <w:rPr>
          <w:lang w:val="en-US"/>
        </w:rPr>
        <w:t xml:space="preserve"> de o </w:t>
      </w:r>
      <w:proofErr w:type="spellStart"/>
      <w:r>
        <w:rPr>
          <w:lang w:val="en-US"/>
        </w:rPr>
        <w:t>aplicație</w:t>
      </w:r>
      <w:proofErr w:type="spellEnd"/>
      <w:r>
        <w:rPr>
          <w:lang w:val="en-US"/>
        </w:rPr>
        <w:t xml:space="preserve"> Web Crawler este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informație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nouă</w:t>
      </w:r>
      <w:proofErr w:type="spellEnd"/>
      <w:r>
        <w:rPr>
          <w:lang w:val="en-US"/>
        </w:rPr>
        <w:t xml:space="preserve"> este </w:t>
      </w:r>
      <w:proofErr w:type="spellStart"/>
      <w:r>
        <w:rPr>
          <w:lang w:val="en-US"/>
        </w:rPr>
        <w:t>descoperită</w:t>
      </w:r>
      <w:proofErr w:type="spellEnd"/>
      <w:r>
        <w:rPr>
          <w:lang w:val="en-US"/>
        </w:rPr>
        <w:t xml:space="preserve">. </w:t>
      </w:r>
    </w:p>
    <w:p w14:paraId="76103769" w14:textId="459CAF84" w:rsidR="00115ACB" w:rsidRDefault="00115ACB" w:rsidP="00BE5916">
      <w:pPr>
        <w:ind w:left="1440" w:firstLine="720"/>
        <w:jc w:val="both"/>
        <w:rPr>
          <w:lang w:val="en-US"/>
        </w:rPr>
      </w:pPr>
      <w:r>
        <w:rPr>
          <w:lang w:val="en-US"/>
        </w:rPr>
        <w:t xml:space="preserve">Conform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de la </w:t>
      </w:r>
      <w:r w:rsidR="00BE5916">
        <w:rPr>
          <w:lang w:val="en-US"/>
        </w:rPr>
        <w:t>“</w:t>
      </w:r>
      <w:r>
        <w:rPr>
          <w:lang w:val="en-US"/>
        </w:rPr>
        <w:t>ITU”</w:t>
      </w:r>
      <w:r w:rsidR="008855BE">
        <w:rPr>
          <w:lang w:val="en-US"/>
        </w:rPr>
        <w:t xml:space="preserve"> </w:t>
      </w:r>
      <w:sdt>
        <w:sdtPr>
          <w:rPr>
            <w:lang w:val="en-US"/>
          </w:rPr>
          <w:id w:val="-1152911526"/>
          <w:citation/>
        </w:sdtPr>
        <w:sdtEndPr/>
        <w:sdtContent>
          <w:r w:rsidR="008855BE">
            <w:rPr>
              <w:lang w:val="en-US"/>
            </w:rPr>
            <w:fldChar w:fldCharType="begin"/>
          </w:r>
          <w:r w:rsidR="008855BE">
            <w:instrText xml:space="preserve"> CITATION ITU \l 1048 </w:instrText>
          </w:r>
          <w:r w:rsidR="008855BE">
            <w:rPr>
              <w:lang w:val="en-US"/>
            </w:rPr>
            <w:fldChar w:fldCharType="separate"/>
          </w:r>
          <w:r w:rsidR="00D84376">
            <w:rPr>
              <w:noProof/>
            </w:rPr>
            <w:t>(ITU, 2015)</w:t>
          </w:r>
          <w:r w:rsidR="008855BE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procentul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tinde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crească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liniar</w:t>
      </w:r>
      <w:proofErr w:type="spellEnd"/>
      <w:r>
        <w:rPr>
          <w:lang w:val="en-US"/>
        </w:rPr>
        <w:t xml:space="preserve"> de la an la an,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este evident,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informația</w:t>
      </w:r>
      <w:proofErr w:type="spellEnd"/>
      <w:r>
        <w:rPr>
          <w:lang w:val="en-US"/>
        </w:rPr>
        <w:t xml:space="preserve"> din internet </w:t>
      </w:r>
      <w:proofErr w:type="spellStart"/>
      <w:r>
        <w:rPr>
          <w:lang w:val="en-US"/>
        </w:rPr>
        <w:t>tinde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creasc</w:t>
      </w:r>
      <w:proofErr w:type="spellEnd"/>
      <w:r w:rsidR="00BE5916">
        <w:t>ă</w:t>
      </w:r>
      <w:r w:rsidR="00BE5916">
        <w:rPr>
          <w:lang w:val="en-US"/>
        </w:rPr>
        <w:t xml:space="preserve"> </w:t>
      </w:r>
      <w:proofErr w:type="spellStart"/>
      <w:r w:rsidR="00045B0C">
        <w:rPr>
          <w:lang w:val="en-US"/>
        </w:rPr>
        <w:t>anual</w:t>
      </w:r>
      <w:proofErr w:type="spellEnd"/>
      <w:r>
        <w:rPr>
          <w:lang w:val="en-US"/>
        </w:rPr>
        <w:t>.</w:t>
      </w:r>
    </w:p>
    <w:p w14:paraId="672AA4EA" w14:textId="7928A4EF" w:rsidR="00115ACB" w:rsidRDefault="0027099A" w:rsidP="00AE5B9D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85DEDA" wp14:editId="5D7CFDDE">
            <wp:simplePos x="0" y="0"/>
            <wp:positionH relativeFrom="margin">
              <wp:align>center</wp:align>
            </wp:positionH>
            <wp:positionV relativeFrom="paragraph">
              <wp:posOffset>49</wp:posOffset>
            </wp:positionV>
            <wp:extent cx="4625340" cy="267398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5ACB">
        <w:rPr>
          <w:lang w:val="en-US"/>
        </w:rPr>
        <w:tab/>
      </w:r>
    </w:p>
    <w:p w14:paraId="6A0582E4" w14:textId="77777777" w:rsidR="00115ACB" w:rsidRDefault="00115ACB" w:rsidP="00AE5B9D">
      <w:pPr>
        <w:jc w:val="both"/>
        <w:rPr>
          <w:lang w:val="en-US"/>
        </w:rPr>
      </w:pPr>
      <w:r>
        <w:rPr>
          <w:lang w:val="en-US"/>
        </w:rPr>
        <w:lastRenderedPageBreak/>
        <w:tab/>
      </w:r>
    </w:p>
    <w:p w14:paraId="707B5585" w14:textId="06623422" w:rsidR="00115ACB" w:rsidRDefault="00115ACB" w:rsidP="00AE5B9D">
      <w:pPr>
        <w:ind w:left="1440" w:firstLine="720"/>
        <w:jc w:val="both"/>
        <w:rPr>
          <w:lang w:val="en-US"/>
        </w:rPr>
      </w:pPr>
      <w:r>
        <w:rPr>
          <w:lang w:val="en-US"/>
        </w:rPr>
        <w:t xml:space="preserve">Un Crawler Web </w:t>
      </w:r>
      <w:proofErr w:type="spellStart"/>
      <w:r>
        <w:rPr>
          <w:lang w:val="en-US"/>
        </w:rPr>
        <w:t>prezintă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avantajul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desfășoare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alerteze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informație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anumit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</w:t>
      </w:r>
      <w:proofErr w:type="spellEnd"/>
      <w:r>
        <w:rPr>
          <w:lang w:val="en-US"/>
        </w:rPr>
        <w:t xml:space="preserve">. </w:t>
      </w:r>
    </w:p>
    <w:p w14:paraId="7F3A9842" w14:textId="78676C05" w:rsidR="00115ACB" w:rsidRPr="00115ACB" w:rsidRDefault="00115ACB" w:rsidP="00AE5B9D">
      <w:pPr>
        <w:jc w:val="both"/>
      </w:pPr>
    </w:p>
    <w:p w14:paraId="3E639059" w14:textId="3881DA30" w:rsidR="0000526D" w:rsidRDefault="001B435C" w:rsidP="00AE5B9D">
      <w:pPr>
        <w:pStyle w:val="Heading1"/>
        <w:jc w:val="both"/>
      </w:pPr>
      <w:bookmarkStart w:id="9" w:name="_Toc57291481"/>
      <w:r>
        <w:t>4. Cerințe</w:t>
      </w:r>
      <w:r w:rsidR="00F3196E">
        <w:t xml:space="preserve"> funcționale</w:t>
      </w:r>
      <w:bookmarkEnd w:id="9"/>
    </w:p>
    <w:p w14:paraId="45D8EADE" w14:textId="5203AEAF" w:rsidR="001B435C" w:rsidRDefault="001B435C" w:rsidP="00AE5B9D">
      <w:pPr>
        <w:jc w:val="both"/>
      </w:pPr>
    </w:p>
    <w:p w14:paraId="540A83DC" w14:textId="3D6E0434" w:rsidR="004033FC" w:rsidRDefault="004033FC" w:rsidP="00AE5B9D">
      <w:pPr>
        <w:pStyle w:val="Heading2"/>
        <w:ind w:firstLine="720"/>
        <w:jc w:val="both"/>
      </w:pPr>
      <w:bookmarkStart w:id="10" w:name="_Toc57291482"/>
      <w:r>
        <w:t>4.1. Actori</w:t>
      </w:r>
      <w:bookmarkEnd w:id="10"/>
    </w:p>
    <w:p w14:paraId="0975F691" w14:textId="1D613232" w:rsidR="00A10319" w:rsidRDefault="00A10319" w:rsidP="00AE5B9D">
      <w:pPr>
        <w:jc w:val="both"/>
      </w:pPr>
    </w:p>
    <w:p w14:paraId="05F6F2CF" w14:textId="71057C07" w:rsidR="00CF3C27" w:rsidRDefault="00CF3C27" w:rsidP="00DF7AD9">
      <w:pPr>
        <w:ind w:left="1440"/>
        <w:jc w:val="both"/>
      </w:pPr>
      <w:r>
        <w:tab/>
        <w:t xml:space="preserve">Actorii acestei </w:t>
      </w:r>
      <w:r w:rsidR="00FD741D">
        <w:t xml:space="preserve">aplicații sunt reprezentați de utilizatorii </w:t>
      </w:r>
      <w:r w:rsidR="00C3101A">
        <w:t>ș</w:t>
      </w:r>
      <w:r w:rsidR="00FD741D">
        <w:t>i entitățile</w:t>
      </w:r>
      <w:r>
        <w:t xml:space="preserve"> ce interacționează</w:t>
      </w:r>
      <w:r w:rsidR="00FD741D">
        <w:t xml:space="preserve"> </w:t>
      </w:r>
      <w:r>
        <w:t>prin lini</w:t>
      </w:r>
      <w:r w:rsidR="00DF7AD9">
        <w:t>e</w:t>
      </w:r>
      <w:r>
        <w:t xml:space="preserve"> de comandă.</w:t>
      </w:r>
    </w:p>
    <w:p w14:paraId="6E0C90D5" w14:textId="39CCA0F7" w:rsidR="00CB7E9C" w:rsidRPr="001B435C" w:rsidRDefault="00CB7E9C" w:rsidP="00CB7E9C">
      <w:pPr>
        <w:ind w:left="1440"/>
        <w:jc w:val="both"/>
        <w:rPr>
          <w:rFonts w:eastAsia="Calibri"/>
        </w:rPr>
      </w:pPr>
      <w:r>
        <w:tab/>
      </w:r>
      <w:r w:rsidRPr="001B435C">
        <w:rPr>
          <w:rFonts w:eastAsia="Calibri"/>
        </w:rPr>
        <w:t>Aplica</w:t>
      </w:r>
      <w:r w:rsidR="00C3101A">
        <w:rPr>
          <w:rFonts w:eastAsia="Calibri"/>
        </w:rPr>
        <w:t>ț</w:t>
      </w:r>
      <w:r w:rsidRPr="001B435C">
        <w:rPr>
          <w:rFonts w:eastAsia="Calibri"/>
        </w:rPr>
        <w:t xml:space="preserve">ia va primi </w:t>
      </w:r>
      <w:r w:rsidR="00C3101A">
        <w:rPr>
          <w:rFonts w:eastAsia="Calibri"/>
        </w:rPr>
        <w:t>ca</w:t>
      </w:r>
      <w:r w:rsidRPr="001B435C">
        <w:rPr>
          <w:rFonts w:eastAsia="Calibri"/>
        </w:rPr>
        <w:t xml:space="preserve"> input un fi</w:t>
      </w:r>
      <w:r w:rsidR="00C3101A">
        <w:rPr>
          <w:rFonts w:eastAsia="Calibri"/>
        </w:rPr>
        <w:t>ș</w:t>
      </w:r>
      <w:r w:rsidRPr="001B435C">
        <w:rPr>
          <w:rFonts w:eastAsia="Calibri"/>
        </w:rPr>
        <w:t xml:space="preserve">ier de configurare </w:t>
      </w:r>
      <w:r w:rsidR="00C3101A">
        <w:rPr>
          <w:rFonts w:eastAsia="Calibri"/>
        </w:rPr>
        <w:t>ș</w:t>
      </w:r>
      <w:r w:rsidRPr="001B435C">
        <w:rPr>
          <w:rFonts w:eastAsia="Calibri"/>
        </w:rPr>
        <w:t>i un fi</w:t>
      </w:r>
      <w:r w:rsidR="00C3101A">
        <w:rPr>
          <w:rFonts w:eastAsia="Calibri"/>
        </w:rPr>
        <w:t>ș</w:t>
      </w:r>
      <w:r w:rsidRPr="001B435C">
        <w:rPr>
          <w:rFonts w:eastAsia="Calibri"/>
        </w:rPr>
        <w:t xml:space="preserve">ier cu </w:t>
      </w:r>
      <w:r w:rsidR="00C3101A">
        <w:rPr>
          <w:rFonts w:eastAsia="Calibri"/>
        </w:rPr>
        <w:t>URL</w:t>
      </w:r>
      <w:r w:rsidRPr="001B435C">
        <w:rPr>
          <w:rFonts w:eastAsia="Calibri"/>
        </w:rPr>
        <w:t>-uri pentru func</w:t>
      </w:r>
      <w:r w:rsidR="00C3101A">
        <w:rPr>
          <w:rFonts w:eastAsia="Calibri"/>
        </w:rPr>
        <w:t>ți</w:t>
      </w:r>
      <w:r w:rsidRPr="001B435C">
        <w:rPr>
          <w:rFonts w:eastAsia="Calibri"/>
        </w:rPr>
        <w:t xml:space="preserve">a de </w:t>
      </w:r>
      <w:r w:rsidR="0098754D">
        <w:rPr>
          <w:rFonts w:eastAsia="Calibri"/>
        </w:rPr>
        <w:t>„</w:t>
      </w:r>
      <w:proofErr w:type="spellStart"/>
      <w:r w:rsidRPr="001B435C">
        <w:rPr>
          <w:rFonts w:eastAsia="Calibri"/>
        </w:rPr>
        <w:t>crawl</w:t>
      </w:r>
      <w:proofErr w:type="spellEnd"/>
      <w:r w:rsidR="00C3101A">
        <w:rPr>
          <w:rFonts w:eastAsia="Calibri"/>
        </w:rPr>
        <w:t>”</w:t>
      </w:r>
      <w:r w:rsidRPr="001B435C">
        <w:rPr>
          <w:rFonts w:eastAsia="Calibri"/>
        </w:rPr>
        <w:t>, iar output</w:t>
      </w:r>
      <w:r w:rsidR="00C3101A">
        <w:rPr>
          <w:rFonts w:eastAsia="Calibri"/>
        </w:rPr>
        <w:t>-</w:t>
      </w:r>
      <w:proofErr w:type="spellStart"/>
      <w:r w:rsidRPr="001B435C">
        <w:rPr>
          <w:rFonts w:eastAsia="Calibri"/>
        </w:rPr>
        <w:t>ul</w:t>
      </w:r>
      <w:proofErr w:type="spellEnd"/>
      <w:r w:rsidRPr="001B435C">
        <w:rPr>
          <w:rFonts w:eastAsia="Calibri"/>
        </w:rPr>
        <w:t xml:space="preserve"> va fi </w:t>
      </w:r>
      <w:r w:rsidR="00C3101A">
        <w:rPr>
          <w:rFonts w:eastAsia="Calibri"/>
        </w:rPr>
        <w:t>î</w:t>
      </w:r>
      <w:r w:rsidRPr="001B435C">
        <w:rPr>
          <w:rFonts w:eastAsia="Calibri"/>
        </w:rPr>
        <w:t>n fi</w:t>
      </w:r>
      <w:r w:rsidR="00C3101A">
        <w:rPr>
          <w:rFonts w:eastAsia="Calibri"/>
        </w:rPr>
        <w:t>ș</w:t>
      </w:r>
      <w:r w:rsidRPr="001B435C">
        <w:rPr>
          <w:rFonts w:eastAsia="Calibri"/>
        </w:rPr>
        <w:t xml:space="preserve">ierul </w:t>
      </w:r>
      <w:r w:rsidR="00C3101A">
        <w:rPr>
          <w:rFonts w:eastAsia="Calibri"/>
        </w:rPr>
        <w:t xml:space="preserve">țintă </w:t>
      </w:r>
      <w:r w:rsidRPr="001B435C">
        <w:rPr>
          <w:rFonts w:eastAsia="Calibri"/>
        </w:rPr>
        <w:t>din fi</w:t>
      </w:r>
      <w:r w:rsidR="00C3101A">
        <w:rPr>
          <w:rFonts w:eastAsia="Calibri"/>
        </w:rPr>
        <w:t>ș</w:t>
      </w:r>
      <w:r w:rsidRPr="001B435C">
        <w:rPr>
          <w:rFonts w:eastAsia="Calibri"/>
        </w:rPr>
        <w:t xml:space="preserve">ierul de configurare. </w:t>
      </w:r>
      <w:r w:rsidR="00C3101A">
        <w:rPr>
          <w:rFonts w:eastAsia="Calibri"/>
        </w:rPr>
        <w:t>Î</w:t>
      </w:r>
      <w:r w:rsidRPr="001B435C">
        <w:rPr>
          <w:rFonts w:eastAsia="Calibri"/>
        </w:rPr>
        <w:t xml:space="preserve">n cazul </w:t>
      </w:r>
      <w:r w:rsidR="00C3101A">
        <w:rPr>
          <w:rFonts w:eastAsia="Calibri"/>
        </w:rPr>
        <w:t>î</w:t>
      </w:r>
      <w:r w:rsidRPr="001B435C">
        <w:rPr>
          <w:rFonts w:eastAsia="Calibri"/>
        </w:rPr>
        <w:t>n care fi</w:t>
      </w:r>
      <w:r w:rsidR="00C3101A">
        <w:rPr>
          <w:rFonts w:eastAsia="Calibri"/>
        </w:rPr>
        <w:t>ș</w:t>
      </w:r>
      <w:r w:rsidRPr="001B435C">
        <w:rPr>
          <w:rFonts w:eastAsia="Calibri"/>
        </w:rPr>
        <w:t xml:space="preserve">ierul de configurare nu este dat se va </w:t>
      </w:r>
      <w:r w:rsidR="00C3101A">
        <w:rPr>
          <w:rFonts w:eastAsia="Calibri"/>
        </w:rPr>
        <w:t>î</w:t>
      </w:r>
      <w:r w:rsidRPr="001B435C">
        <w:rPr>
          <w:rFonts w:eastAsia="Calibri"/>
        </w:rPr>
        <w:t>ncerca c</w:t>
      </w:r>
      <w:r w:rsidR="00C3101A">
        <w:rPr>
          <w:rFonts w:eastAsia="Calibri"/>
        </w:rPr>
        <w:t>ă</w:t>
      </w:r>
      <w:r w:rsidRPr="001B435C">
        <w:rPr>
          <w:rFonts w:eastAsia="Calibri"/>
        </w:rPr>
        <w:t>utarea unui fi</w:t>
      </w:r>
      <w:r w:rsidR="00C3101A">
        <w:rPr>
          <w:rFonts w:eastAsia="Calibri"/>
        </w:rPr>
        <w:t>ș</w:t>
      </w:r>
      <w:r w:rsidRPr="001B435C">
        <w:rPr>
          <w:rFonts w:eastAsia="Calibri"/>
        </w:rPr>
        <w:t xml:space="preserve">ier </w:t>
      </w:r>
      <w:r w:rsidR="007468EC">
        <w:rPr>
          <w:rFonts w:eastAsia="Calibri"/>
        </w:rPr>
        <w:t>prestabilit</w:t>
      </w:r>
      <w:r w:rsidRPr="001B435C">
        <w:rPr>
          <w:rFonts w:eastAsia="Calibri"/>
        </w:rPr>
        <w:t>, iar daca nici acest</w:t>
      </w:r>
      <w:r w:rsidR="007468EC">
        <w:rPr>
          <w:rFonts w:eastAsia="Calibri"/>
        </w:rPr>
        <w:t>a</w:t>
      </w:r>
      <w:r w:rsidRPr="001B435C">
        <w:rPr>
          <w:rFonts w:eastAsia="Calibri"/>
        </w:rPr>
        <w:t xml:space="preserve"> nu exist</w:t>
      </w:r>
      <w:r w:rsidR="00CD324F">
        <w:rPr>
          <w:rFonts w:eastAsia="Calibri"/>
        </w:rPr>
        <w:t>ă</w:t>
      </w:r>
      <w:r w:rsidRPr="001B435C">
        <w:rPr>
          <w:rFonts w:eastAsia="Calibri"/>
        </w:rPr>
        <w:t xml:space="preserve"> se va folosi o configurare implicit</w:t>
      </w:r>
      <w:r w:rsidR="00BA253E">
        <w:rPr>
          <w:rFonts w:eastAsia="Calibri"/>
        </w:rPr>
        <w:t>ă</w:t>
      </w:r>
      <w:r w:rsidRPr="001B435C">
        <w:rPr>
          <w:rFonts w:eastAsia="Calibri"/>
        </w:rPr>
        <w:t>. Pentru a c</w:t>
      </w:r>
      <w:r w:rsidR="00BA253E">
        <w:rPr>
          <w:rFonts w:eastAsia="Calibri"/>
        </w:rPr>
        <w:t>ă</w:t>
      </w:r>
      <w:r w:rsidRPr="001B435C">
        <w:rPr>
          <w:rFonts w:eastAsia="Calibri"/>
        </w:rPr>
        <w:t>uta anumite fi</w:t>
      </w:r>
      <w:r w:rsidR="00BA253E">
        <w:rPr>
          <w:rFonts w:eastAsia="Calibri"/>
        </w:rPr>
        <w:t>ș</w:t>
      </w:r>
      <w:r w:rsidRPr="001B435C">
        <w:rPr>
          <w:rFonts w:eastAsia="Calibri"/>
        </w:rPr>
        <w:t>ier</w:t>
      </w:r>
      <w:r w:rsidR="00BA253E">
        <w:rPr>
          <w:rFonts w:eastAsia="Calibri"/>
        </w:rPr>
        <w:t>e</w:t>
      </w:r>
      <w:r w:rsidRPr="001B435C">
        <w:rPr>
          <w:rFonts w:eastAsia="Calibri"/>
        </w:rPr>
        <w:t xml:space="preserve"> dintr-un director </w:t>
      </w:r>
      <w:r w:rsidR="00BA253E">
        <w:rPr>
          <w:rFonts w:eastAsia="Calibri"/>
        </w:rPr>
        <w:t>î</w:t>
      </w:r>
      <w:r w:rsidRPr="001B435C">
        <w:rPr>
          <w:rFonts w:eastAsia="Calibri"/>
        </w:rPr>
        <w:t>n care exist</w:t>
      </w:r>
      <w:r w:rsidR="00BA253E">
        <w:rPr>
          <w:rFonts w:eastAsia="Calibri"/>
        </w:rPr>
        <w:t>ă</w:t>
      </w:r>
      <w:r w:rsidRPr="001B435C">
        <w:rPr>
          <w:rFonts w:eastAsia="Calibri"/>
        </w:rPr>
        <w:t xml:space="preserve"> un site desc</w:t>
      </w:r>
      <w:r w:rsidR="00BA253E">
        <w:rPr>
          <w:rFonts w:eastAsia="Calibri"/>
        </w:rPr>
        <w:t>ă</w:t>
      </w:r>
      <w:r w:rsidRPr="001B435C">
        <w:rPr>
          <w:rFonts w:eastAsia="Calibri"/>
        </w:rPr>
        <w:t>rc</w:t>
      </w:r>
      <w:r w:rsidR="00BA253E">
        <w:rPr>
          <w:rFonts w:eastAsia="Calibri"/>
        </w:rPr>
        <w:t>at,</w:t>
      </w:r>
      <w:r w:rsidRPr="001B435C">
        <w:rPr>
          <w:rFonts w:eastAsia="Calibri"/>
        </w:rPr>
        <w:t xml:space="preserve"> se vor da ca parametr</w:t>
      </w:r>
      <w:r w:rsidR="00BA253E">
        <w:rPr>
          <w:rFonts w:eastAsia="Calibri"/>
        </w:rPr>
        <w:t>i</w:t>
      </w:r>
      <w:r w:rsidR="0010617A">
        <w:rPr>
          <w:rFonts w:eastAsia="Calibri"/>
        </w:rPr>
        <w:t>i</w:t>
      </w:r>
      <w:r w:rsidRPr="001B435C">
        <w:rPr>
          <w:rFonts w:eastAsia="Calibri"/>
        </w:rPr>
        <w:t xml:space="preserve"> </w:t>
      </w:r>
      <w:r w:rsidR="00D9013B">
        <w:rPr>
          <w:rFonts w:eastAsia="Calibri"/>
        </w:rPr>
        <w:t>directorul</w:t>
      </w:r>
      <w:r w:rsidRPr="001B435C">
        <w:rPr>
          <w:rFonts w:eastAsia="Calibri"/>
        </w:rPr>
        <w:t xml:space="preserve"> </w:t>
      </w:r>
      <w:r w:rsidR="009A60CF">
        <w:rPr>
          <w:rFonts w:eastAsia="Calibri"/>
        </w:rPr>
        <w:t>ș</w:t>
      </w:r>
      <w:r w:rsidRPr="001B435C">
        <w:rPr>
          <w:rFonts w:eastAsia="Calibri"/>
        </w:rPr>
        <w:t>i filtrele, output</w:t>
      </w:r>
      <w:r w:rsidR="00AB503C">
        <w:rPr>
          <w:rFonts w:eastAsia="Calibri"/>
        </w:rPr>
        <w:t>-</w:t>
      </w:r>
      <w:proofErr w:type="spellStart"/>
      <w:r w:rsidRPr="001B435C">
        <w:rPr>
          <w:rFonts w:eastAsia="Calibri"/>
        </w:rPr>
        <w:t>ul</w:t>
      </w:r>
      <w:proofErr w:type="spellEnd"/>
      <w:r w:rsidRPr="001B435C">
        <w:rPr>
          <w:rFonts w:eastAsia="Calibri"/>
        </w:rPr>
        <w:t xml:space="preserve"> fiind fi</w:t>
      </w:r>
      <w:r w:rsidR="00D9013B">
        <w:rPr>
          <w:rFonts w:eastAsia="Calibri"/>
        </w:rPr>
        <w:t>ș</w:t>
      </w:r>
      <w:r w:rsidRPr="001B435C">
        <w:rPr>
          <w:rFonts w:eastAsia="Calibri"/>
        </w:rPr>
        <w:t>ierele pe care le g</w:t>
      </w:r>
      <w:r w:rsidR="00D9013B">
        <w:rPr>
          <w:rFonts w:eastAsia="Calibri"/>
        </w:rPr>
        <w:t>ă</w:t>
      </w:r>
      <w:r w:rsidRPr="001B435C">
        <w:rPr>
          <w:rFonts w:eastAsia="Calibri"/>
        </w:rPr>
        <w:t>se</w:t>
      </w:r>
      <w:r w:rsidR="00AB503C">
        <w:rPr>
          <w:rFonts w:eastAsia="Calibri"/>
        </w:rPr>
        <w:t>ș</w:t>
      </w:r>
      <w:r w:rsidRPr="001B435C">
        <w:rPr>
          <w:rFonts w:eastAsia="Calibri"/>
        </w:rPr>
        <w:t xml:space="preserve">te. Pentru </w:t>
      </w:r>
      <w:proofErr w:type="spellStart"/>
      <w:r w:rsidRPr="001B435C">
        <w:rPr>
          <w:rFonts w:eastAsia="Calibri"/>
        </w:rPr>
        <w:t>sitemap</w:t>
      </w:r>
      <w:proofErr w:type="spellEnd"/>
      <w:r w:rsidRPr="001B435C">
        <w:rPr>
          <w:rFonts w:eastAsia="Calibri"/>
        </w:rPr>
        <w:t xml:space="preserve"> se va da ca parametru doar fi</w:t>
      </w:r>
      <w:r w:rsidR="004F4D26">
        <w:rPr>
          <w:rFonts w:eastAsia="Calibri"/>
        </w:rPr>
        <w:t>și</w:t>
      </w:r>
      <w:r w:rsidRPr="001B435C">
        <w:rPr>
          <w:rFonts w:eastAsia="Calibri"/>
        </w:rPr>
        <w:t xml:space="preserve">erul </w:t>
      </w:r>
      <w:r w:rsidR="004F4D26">
        <w:rPr>
          <w:rFonts w:eastAsia="Calibri"/>
        </w:rPr>
        <w:t>ț</w:t>
      </w:r>
      <w:r w:rsidRPr="001B435C">
        <w:rPr>
          <w:rFonts w:eastAsia="Calibri"/>
        </w:rPr>
        <w:t>int</w:t>
      </w:r>
      <w:r w:rsidR="004F4D26">
        <w:rPr>
          <w:rFonts w:eastAsia="Calibri"/>
        </w:rPr>
        <w:t>ă</w:t>
      </w:r>
      <w:r w:rsidRPr="001B435C">
        <w:rPr>
          <w:rFonts w:eastAsia="Calibri"/>
        </w:rPr>
        <w:t xml:space="preserve"> </w:t>
      </w:r>
      <w:r w:rsidR="004F4D26">
        <w:rPr>
          <w:rFonts w:eastAsia="Calibri"/>
        </w:rPr>
        <w:t>ș</w:t>
      </w:r>
      <w:r w:rsidRPr="001B435C">
        <w:rPr>
          <w:rFonts w:eastAsia="Calibri"/>
        </w:rPr>
        <w:t xml:space="preserve">i ca </w:t>
      </w:r>
      <w:r w:rsidR="004F4D26">
        <w:rPr>
          <w:rFonts w:eastAsia="Calibri"/>
        </w:rPr>
        <w:t>output</w:t>
      </w:r>
      <w:r w:rsidRPr="001B435C">
        <w:rPr>
          <w:rFonts w:eastAsia="Calibri"/>
        </w:rPr>
        <w:t xml:space="preserve"> va</w:t>
      </w:r>
      <w:r w:rsidR="004F4D26">
        <w:rPr>
          <w:rFonts w:eastAsia="Calibri"/>
        </w:rPr>
        <w:t xml:space="preserve"> afișa</w:t>
      </w:r>
      <w:r w:rsidRPr="001B435C">
        <w:rPr>
          <w:rFonts w:eastAsia="Calibri"/>
        </w:rPr>
        <w:t xml:space="preserve"> structura arborescenta a </w:t>
      </w:r>
      <w:r w:rsidR="006B3CE5">
        <w:rPr>
          <w:rFonts w:eastAsia="Calibri"/>
        </w:rPr>
        <w:t>site-ului</w:t>
      </w:r>
      <w:r w:rsidR="004F4D26">
        <w:rPr>
          <w:rFonts w:eastAsia="Calibri"/>
        </w:rPr>
        <w:t xml:space="preserve"> țintă</w:t>
      </w:r>
      <w:r w:rsidRPr="001B435C">
        <w:rPr>
          <w:rFonts w:eastAsia="Calibri"/>
        </w:rPr>
        <w:t>.</w:t>
      </w:r>
    </w:p>
    <w:p w14:paraId="731D23AD" w14:textId="77777777" w:rsidR="00CB7E9C" w:rsidRPr="001B435C" w:rsidRDefault="00CB7E9C" w:rsidP="00CB7E9C">
      <w:pPr>
        <w:spacing w:line="256" w:lineRule="auto"/>
        <w:jc w:val="both"/>
        <w:rPr>
          <w:rFonts w:eastAsia="Calibri"/>
          <w:b/>
          <w:bCs/>
        </w:rPr>
      </w:pPr>
      <w:r w:rsidRPr="001B435C">
        <w:rPr>
          <w:rFonts w:eastAsia="Calibri"/>
          <w:b/>
          <w:bCs/>
        </w:rPr>
        <w:tab/>
      </w:r>
    </w:p>
    <w:p w14:paraId="3FEE9E0E" w14:textId="5010323B" w:rsidR="00CB7E9C" w:rsidRPr="001B435C" w:rsidRDefault="00CB7E9C" w:rsidP="00CB7E9C">
      <w:pPr>
        <w:spacing w:line="256" w:lineRule="auto"/>
        <w:jc w:val="both"/>
        <w:rPr>
          <w:rFonts w:eastAsia="Calibri"/>
        </w:rPr>
      </w:pPr>
      <w:r w:rsidRPr="001B435C">
        <w:rPr>
          <w:rFonts w:eastAsia="Calibri"/>
        </w:rPr>
        <w:tab/>
      </w:r>
      <w:r>
        <w:rPr>
          <w:rFonts w:eastAsia="Calibri"/>
        </w:rPr>
        <w:tab/>
      </w:r>
      <w:r w:rsidRPr="001B435C">
        <w:rPr>
          <w:rFonts w:eastAsia="Calibri"/>
        </w:rPr>
        <w:t>Pentru fi</w:t>
      </w:r>
      <w:r w:rsidR="00AA07B7">
        <w:rPr>
          <w:rFonts w:eastAsia="Calibri"/>
        </w:rPr>
        <w:t>ș</w:t>
      </w:r>
      <w:r w:rsidRPr="001B435C">
        <w:rPr>
          <w:rFonts w:eastAsia="Calibri"/>
        </w:rPr>
        <w:t>ierul de configurare, actorii vor seta:</w:t>
      </w:r>
    </w:p>
    <w:p w14:paraId="403262D1" w14:textId="5B9B92D0" w:rsidR="00CB7E9C" w:rsidRPr="001B435C" w:rsidRDefault="008D428D" w:rsidP="00CB7E9C">
      <w:pPr>
        <w:numPr>
          <w:ilvl w:val="0"/>
          <w:numId w:val="11"/>
        </w:numPr>
        <w:spacing w:line="254" w:lineRule="auto"/>
        <w:contextualSpacing/>
        <w:jc w:val="both"/>
        <w:rPr>
          <w:rFonts w:eastAsia="Calibri"/>
          <w:lang w:val="en-US"/>
        </w:rPr>
      </w:pPr>
      <w:r>
        <w:rPr>
          <w:rFonts w:eastAsia="Calibri"/>
        </w:rPr>
        <w:t>F</w:t>
      </w:r>
      <w:r w:rsidR="00CB7E9C" w:rsidRPr="001B435C">
        <w:rPr>
          <w:rFonts w:eastAsia="Calibri"/>
        </w:rPr>
        <w:t>iltrul pentru tipul fi</w:t>
      </w:r>
      <w:r w:rsidR="002F697C">
        <w:rPr>
          <w:rFonts w:eastAsia="Calibri"/>
        </w:rPr>
        <w:t>ș</w:t>
      </w:r>
      <w:r w:rsidR="00CB7E9C" w:rsidRPr="001B435C">
        <w:rPr>
          <w:rFonts w:eastAsia="Calibri"/>
        </w:rPr>
        <w:t>ierului;</w:t>
      </w:r>
    </w:p>
    <w:p w14:paraId="6805BCB2" w14:textId="7CAE539B" w:rsidR="00CB7E9C" w:rsidRPr="001B435C" w:rsidRDefault="008D428D" w:rsidP="00CB7E9C">
      <w:pPr>
        <w:numPr>
          <w:ilvl w:val="0"/>
          <w:numId w:val="11"/>
        </w:numPr>
        <w:spacing w:line="254" w:lineRule="auto"/>
        <w:contextualSpacing/>
        <w:jc w:val="both"/>
        <w:rPr>
          <w:rFonts w:eastAsia="Calibri"/>
          <w:lang w:val="en-US"/>
        </w:rPr>
      </w:pPr>
      <w:r>
        <w:rPr>
          <w:rFonts w:eastAsia="Calibri"/>
        </w:rPr>
        <w:t>A</w:t>
      </w:r>
      <w:r w:rsidR="00CB7E9C" w:rsidRPr="001B435C">
        <w:rPr>
          <w:rFonts w:eastAsia="Calibri"/>
        </w:rPr>
        <w:t>d</w:t>
      </w:r>
      <w:r w:rsidR="00E23E9E">
        <w:rPr>
          <w:rFonts w:eastAsia="Calibri"/>
        </w:rPr>
        <w:t>â</w:t>
      </w:r>
      <w:r w:rsidR="00CB7E9C" w:rsidRPr="001B435C">
        <w:rPr>
          <w:rFonts w:eastAsia="Calibri"/>
        </w:rPr>
        <w:t>ncimea c</w:t>
      </w:r>
      <w:r w:rsidR="00E23E9E">
        <w:rPr>
          <w:rFonts w:eastAsia="Calibri"/>
        </w:rPr>
        <w:t>ă</w:t>
      </w:r>
      <w:r w:rsidR="00CB7E9C" w:rsidRPr="001B435C">
        <w:rPr>
          <w:rFonts w:eastAsia="Calibri"/>
        </w:rPr>
        <w:t>ut</w:t>
      </w:r>
      <w:r w:rsidR="00E23E9E">
        <w:rPr>
          <w:rFonts w:eastAsia="Calibri"/>
        </w:rPr>
        <w:t>ă</w:t>
      </w:r>
      <w:r w:rsidR="00CB7E9C" w:rsidRPr="001B435C">
        <w:rPr>
          <w:rFonts w:eastAsia="Calibri"/>
        </w:rPr>
        <w:t>rii;</w:t>
      </w:r>
    </w:p>
    <w:p w14:paraId="3F24F186" w14:textId="55B67698" w:rsidR="00CB7E9C" w:rsidRPr="001B435C" w:rsidRDefault="008D428D" w:rsidP="00CB7E9C">
      <w:pPr>
        <w:numPr>
          <w:ilvl w:val="0"/>
          <w:numId w:val="11"/>
        </w:numPr>
        <w:spacing w:line="254" w:lineRule="auto"/>
        <w:contextualSpacing/>
        <w:jc w:val="both"/>
        <w:rPr>
          <w:rFonts w:eastAsia="Calibri"/>
          <w:lang w:val="en-US"/>
        </w:rPr>
      </w:pPr>
      <w:r>
        <w:rPr>
          <w:rFonts w:eastAsia="Calibri"/>
        </w:rPr>
        <w:t>N</w:t>
      </w:r>
      <w:r w:rsidR="00CB7E9C" w:rsidRPr="001B435C">
        <w:rPr>
          <w:rFonts w:eastAsia="Calibri"/>
        </w:rPr>
        <w:t>um</w:t>
      </w:r>
      <w:r w:rsidR="00E23E9E">
        <w:rPr>
          <w:rFonts w:eastAsia="Calibri"/>
        </w:rPr>
        <w:t>ă</w:t>
      </w:r>
      <w:r w:rsidR="00CB7E9C" w:rsidRPr="001B435C">
        <w:rPr>
          <w:rFonts w:eastAsia="Calibri"/>
        </w:rPr>
        <w:t xml:space="preserve">rul de </w:t>
      </w:r>
      <w:proofErr w:type="spellStart"/>
      <w:r w:rsidR="00CB7E9C" w:rsidRPr="001B435C">
        <w:rPr>
          <w:rFonts w:eastAsia="Calibri"/>
        </w:rPr>
        <w:t>thread</w:t>
      </w:r>
      <w:proofErr w:type="spellEnd"/>
      <w:r w:rsidR="00E23E9E">
        <w:rPr>
          <w:rFonts w:eastAsia="Calibri"/>
        </w:rPr>
        <w:t>-</w:t>
      </w:r>
      <w:r w:rsidR="00CB7E9C" w:rsidRPr="001B435C">
        <w:rPr>
          <w:rFonts w:eastAsia="Calibri"/>
        </w:rPr>
        <w:t>uri;</w:t>
      </w:r>
    </w:p>
    <w:p w14:paraId="07527AFF" w14:textId="6D3F089C" w:rsidR="00CB7E9C" w:rsidRPr="001B435C" w:rsidRDefault="008D428D" w:rsidP="00CB7E9C">
      <w:pPr>
        <w:numPr>
          <w:ilvl w:val="0"/>
          <w:numId w:val="11"/>
        </w:numPr>
        <w:spacing w:line="254" w:lineRule="auto"/>
        <w:contextualSpacing/>
        <w:jc w:val="both"/>
        <w:rPr>
          <w:rFonts w:eastAsia="Calibri"/>
          <w:lang w:val="en-US"/>
        </w:rPr>
      </w:pPr>
      <w:r>
        <w:rPr>
          <w:rFonts w:eastAsia="Calibri"/>
        </w:rPr>
        <w:t>D</w:t>
      </w:r>
      <w:r w:rsidR="00CB7E9C" w:rsidRPr="001B435C">
        <w:rPr>
          <w:rFonts w:eastAsia="Calibri"/>
        </w:rPr>
        <w:t>imensiunea maxim</w:t>
      </w:r>
      <w:r w:rsidR="00E23E9E">
        <w:rPr>
          <w:rFonts w:eastAsia="Calibri"/>
        </w:rPr>
        <w:t>ă</w:t>
      </w:r>
      <w:r w:rsidR="00CB7E9C" w:rsidRPr="001B435C">
        <w:rPr>
          <w:rFonts w:eastAsia="Calibri"/>
        </w:rPr>
        <w:t>;</w:t>
      </w:r>
    </w:p>
    <w:p w14:paraId="02454FE6" w14:textId="341C6C48" w:rsidR="00CB7E9C" w:rsidRPr="001B435C" w:rsidRDefault="008D428D" w:rsidP="00CB7E9C">
      <w:pPr>
        <w:numPr>
          <w:ilvl w:val="0"/>
          <w:numId w:val="11"/>
        </w:numPr>
        <w:spacing w:line="254" w:lineRule="auto"/>
        <w:contextualSpacing/>
        <w:jc w:val="both"/>
        <w:rPr>
          <w:rFonts w:eastAsia="Calibri"/>
          <w:lang w:val="en-US"/>
        </w:rPr>
      </w:pPr>
      <w:r>
        <w:rPr>
          <w:rFonts w:eastAsia="Calibri"/>
        </w:rPr>
        <w:t>D</w:t>
      </w:r>
      <w:r w:rsidR="00CB7E9C" w:rsidRPr="001B435C">
        <w:rPr>
          <w:rFonts w:eastAsia="Calibri"/>
        </w:rPr>
        <w:t xml:space="preserve">irectorul </w:t>
      </w:r>
      <w:r w:rsidR="00E23E9E">
        <w:rPr>
          <w:rFonts w:eastAsia="Calibri"/>
        </w:rPr>
        <w:t>ț</w:t>
      </w:r>
      <w:r w:rsidR="00CB7E9C" w:rsidRPr="001B435C">
        <w:rPr>
          <w:rFonts w:eastAsia="Calibri"/>
        </w:rPr>
        <w:t>int</w:t>
      </w:r>
      <w:r w:rsidR="00E23E9E">
        <w:rPr>
          <w:rFonts w:eastAsia="Calibri"/>
        </w:rPr>
        <w:t>ă</w:t>
      </w:r>
      <w:r w:rsidR="00CB7E9C" w:rsidRPr="001B435C">
        <w:rPr>
          <w:rFonts w:eastAsia="Calibri"/>
        </w:rPr>
        <w:t>;</w:t>
      </w:r>
    </w:p>
    <w:p w14:paraId="3816D411" w14:textId="58172C24" w:rsidR="00CB7E9C" w:rsidRPr="001B435C" w:rsidRDefault="008D428D" w:rsidP="00CB7E9C">
      <w:pPr>
        <w:numPr>
          <w:ilvl w:val="0"/>
          <w:numId w:val="11"/>
        </w:numPr>
        <w:spacing w:line="254" w:lineRule="auto"/>
        <w:contextualSpacing/>
        <w:jc w:val="both"/>
        <w:rPr>
          <w:rFonts w:eastAsia="Calibri"/>
          <w:lang w:val="en-US"/>
        </w:rPr>
      </w:pPr>
      <w:r>
        <w:rPr>
          <w:rFonts w:eastAsia="Calibri"/>
        </w:rPr>
        <w:t>N</w:t>
      </w:r>
      <w:r w:rsidR="00CB7E9C" w:rsidRPr="001B435C">
        <w:rPr>
          <w:rFonts w:eastAsia="Calibri"/>
        </w:rPr>
        <w:t>ivelul de log;</w:t>
      </w:r>
    </w:p>
    <w:p w14:paraId="5ED25BC7" w14:textId="39FCCC1E" w:rsidR="00CB7E9C" w:rsidRPr="001B435C" w:rsidRDefault="008D428D" w:rsidP="00CB7E9C">
      <w:pPr>
        <w:numPr>
          <w:ilvl w:val="0"/>
          <w:numId w:val="11"/>
        </w:numPr>
        <w:spacing w:line="254" w:lineRule="auto"/>
        <w:contextualSpacing/>
        <w:jc w:val="both"/>
        <w:rPr>
          <w:rFonts w:eastAsia="Calibri"/>
          <w:lang w:val="en-US"/>
        </w:rPr>
      </w:pPr>
      <w:proofErr w:type="spellStart"/>
      <w:r>
        <w:rPr>
          <w:rFonts w:eastAsia="Calibri"/>
        </w:rPr>
        <w:t>D</w:t>
      </w:r>
      <w:r w:rsidR="00CB7E9C" w:rsidRPr="001B435C">
        <w:rPr>
          <w:rFonts w:eastAsia="Calibri"/>
        </w:rPr>
        <w:t>elay</w:t>
      </w:r>
      <w:r w:rsidR="00E23E9E">
        <w:rPr>
          <w:rFonts w:eastAsia="Calibri"/>
        </w:rPr>
        <w:t>-</w:t>
      </w:r>
      <w:r w:rsidR="00CB7E9C" w:rsidRPr="001B435C">
        <w:rPr>
          <w:rFonts w:eastAsia="Calibri"/>
        </w:rPr>
        <w:t>ul</w:t>
      </w:r>
      <w:proofErr w:type="spellEnd"/>
      <w:r w:rsidR="00CB7E9C" w:rsidRPr="001B435C">
        <w:rPr>
          <w:rFonts w:eastAsia="Calibri"/>
        </w:rPr>
        <w:t>;</w:t>
      </w:r>
    </w:p>
    <w:p w14:paraId="4717DCB3" w14:textId="5C3A15DA" w:rsidR="00CB7E9C" w:rsidRPr="001B435C" w:rsidRDefault="008D428D" w:rsidP="00CB7E9C">
      <w:pPr>
        <w:numPr>
          <w:ilvl w:val="0"/>
          <w:numId w:val="11"/>
        </w:numPr>
        <w:spacing w:line="254" w:lineRule="auto"/>
        <w:contextualSpacing/>
        <w:jc w:val="both"/>
        <w:rPr>
          <w:rFonts w:eastAsia="Calibri"/>
          <w:lang w:val="en-US"/>
        </w:rPr>
      </w:pPr>
      <w:r>
        <w:rPr>
          <w:rFonts w:eastAsia="Calibri"/>
        </w:rPr>
        <w:t>R</w:t>
      </w:r>
      <w:r w:rsidR="00CB7E9C" w:rsidRPr="001B435C">
        <w:rPr>
          <w:rFonts w:eastAsia="Calibri"/>
        </w:rPr>
        <w:t>obots.txt.</w:t>
      </w:r>
    </w:p>
    <w:p w14:paraId="797A9F15" w14:textId="77777777" w:rsidR="00CB7E9C" w:rsidRPr="001B435C" w:rsidRDefault="00CB7E9C" w:rsidP="00CB7E9C">
      <w:pPr>
        <w:spacing w:line="256" w:lineRule="auto"/>
        <w:jc w:val="both"/>
        <w:rPr>
          <w:rFonts w:eastAsia="Calibri"/>
          <w:lang w:val="en-US"/>
        </w:rPr>
      </w:pPr>
    </w:p>
    <w:p w14:paraId="7035E395" w14:textId="6387290E" w:rsidR="00CB7E9C" w:rsidRPr="001B435C" w:rsidRDefault="00CB7E9C" w:rsidP="00CB7E9C">
      <w:pPr>
        <w:spacing w:line="256" w:lineRule="auto"/>
        <w:ind w:left="1440" w:firstLine="360"/>
        <w:jc w:val="both"/>
        <w:rPr>
          <w:rFonts w:eastAsia="Calibri"/>
          <w:lang w:val="en-US"/>
        </w:rPr>
      </w:pPr>
      <w:proofErr w:type="spellStart"/>
      <w:r w:rsidRPr="001B435C">
        <w:rPr>
          <w:rFonts w:eastAsia="Calibri"/>
          <w:lang w:val="en-US"/>
        </w:rPr>
        <w:lastRenderedPageBreak/>
        <w:t>Fiecare</w:t>
      </w:r>
      <w:proofErr w:type="spellEnd"/>
      <w:r w:rsidRPr="001B435C">
        <w:rPr>
          <w:rFonts w:eastAsia="Calibri"/>
          <w:lang w:val="en-US"/>
        </w:rPr>
        <w:t xml:space="preserve"> request </w:t>
      </w:r>
      <w:proofErr w:type="spellStart"/>
      <w:r w:rsidRPr="001B435C">
        <w:rPr>
          <w:rFonts w:eastAsia="Calibri"/>
          <w:lang w:val="en-US"/>
        </w:rPr>
        <w:t>va</w:t>
      </w:r>
      <w:proofErr w:type="spellEnd"/>
      <w:r w:rsidRPr="001B435C">
        <w:rPr>
          <w:rFonts w:eastAsia="Calibri"/>
          <w:lang w:val="en-US"/>
        </w:rPr>
        <w:t xml:space="preserve"> fi </w:t>
      </w:r>
      <w:proofErr w:type="spellStart"/>
      <w:r w:rsidRPr="001B435C">
        <w:rPr>
          <w:rFonts w:eastAsia="Calibri"/>
          <w:lang w:val="en-US"/>
        </w:rPr>
        <w:t>realizat</w:t>
      </w:r>
      <w:proofErr w:type="spellEnd"/>
      <w:r w:rsidRPr="001B435C">
        <w:rPr>
          <w:rFonts w:eastAsia="Calibri"/>
          <w:lang w:val="en-US"/>
        </w:rPr>
        <w:t xml:space="preserve"> pe un thread </w:t>
      </w:r>
      <w:proofErr w:type="spellStart"/>
      <w:r w:rsidRPr="001B435C">
        <w:rPr>
          <w:rFonts w:eastAsia="Calibri"/>
          <w:lang w:val="en-US"/>
        </w:rPr>
        <w:t>separat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pentru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rapiditate</w:t>
      </w:r>
      <w:proofErr w:type="spellEnd"/>
      <w:r w:rsidRPr="001B435C">
        <w:rPr>
          <w:rFonts w:eastAsia="Calibri"/>
          <w:lang w:val="en-US"/>
        </w:rPr>
        <w:t xml:space="preserve">. </w:t>
      </w:r>
      <w:proofErr w:type="spellStart"/>
      <w:r w:rsidR="00073EED">
        <w:rPr>
          <w:rFonts w:eastAsia="Calibri"/>
          <w:lang w:val="en-US"/>
        </w:rPr>
        <w:t>Î</w:t>
      </w:r>
      <w:r w:rsidRPr="001B435C">
        <w:rPr>
          <w:rFonts w:eastAsia="Calibri"/>
          <w:lang w:val="en-US"/>
        </w:rPr>
        <w:t>n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directorul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="00073EED">
        <w:rPr>
          <w:rFonts w:eastAsia="Calibri"/>
          <w:lang w:val="en-US"/>
        </w:rPr>
        <w:t>ț</w:t>
      </w:r>
      <w:r w:rsidRPr="001B435C">
        <w:rPr>
          <w:rFonts w:eastAsia="Calibri"/>
          <w:lang w:val="en-US"/>
        </w:rPr>
        <w:t>int</w:t>
      </w:r>
      <w:r w:rsidR="00073EED">
        <w:rPr>
          <w:rFonts w:eastAsia="Calibri"/>
          <w:lang w:val="en-US"/>
        </w:rPr>
        <w:t>ă</w:t>
      </w:r>
      <w:proofErr w:type="spellEnd"/>
      <w:r w:rsidRPr="001B435C">
        <w:rPr>
          <w:rFonts w:eastAsia="Calibri"/>
          <w:lang w:val="en-US"/>
        </w:rPr>
        <w:t xml:space="preserve">, </w:t>
      </w:r>
      <w:proofErr w:type="spellStart"/>
      <w:r w:rsidRPr="001B435C">
        <w:rPr>
          <w:rFonts w:eastAsia="Calibri"/>
          <w:lang w:val="en-US"/>
        </w:rPr>
        <w:t>stocarea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va</w:t>
      </w:r>
      <w:proofErr w:type="spellEnd"/>
      <w:r w:rsidRPr="001B435C">
        <w:rPr>
          <w:rFonts w:eastAsia="Calibri"/>
          <w:lang w:val="en-US"/>
        </w:rPr>
        <w:t xml:space="preserve"> fi </w:t>
      </w:r>
      <w:proofErr w:type="spellStart"/>
      <w:r w:rsidRPr="001B435C">
        <w:rPr>
          <w:rFonts w:eastAsia="Calibri"/>
          <w:lang w:val="en-US"/>
        </w:rPr>
        <w:t>realizat</w:t>
      </w:r>
      <w:r w:rsidR="00073EED">
        <w:rPr>
          <w:rFonts w:eastAsia="Calibri"/>
          <w:lang w:val="en-US"/>
        </w:rPr>
        <w:t>ă</w:t>
      </w:r>
      <w:proofErr w:type="spellEnd"/>
      <w:r w:rsidRPr="001B435C">
        <w:rPr>
          <w:rFonts w:eastAsia="Calibri"/>
          <w:lang w:val="en-US"/>
        </w:rPr>
        <w:t xml:space="preserve"> pe </w:t>
      </w:r>
      <w:proofErr w:type="spellStart"/>
      <w:r w:rsidRPr="001B435C">
        <w:rPr>
          <w:rFonts w:eastAsia="Calibri"/>
          <w:lang w:val="en-US"/>
        </w:rPr>
        <w:t>directoare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="00EC3FC0">
        <w:rPr>
          <w:rFonts w:eastAsia="Calibri"/>
          <w:lang w:val="en-US"/>
        </w:rPr>
        <w:t>î</w:t>
      </w:r>
      <w:r w:rsidRPr="001B435C">
        <w:rPr>
          <w:rFonts w:eastAsia="Calibri"/>
          <w:lang w:val="en-US"/>
        </w:rPr>
        <w:t>n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func</w:t>
      </w:r>
      <w:r w:rsidR="00073EED">
        <w:rPr>
          <w:rFonts w:eastAsia="Calibri"/>
          <w:lang w:val="en-US"/>
        </w:rPr>
        <w:t>ț</w:t>
      </w:r>
      <w:r w:rsidRPr="001B435C">
        <w:rPr>
          <w:rFonts w:eastAsia="Calibri"/>
          <w:lang w:val="en-US"/>
        </w:rPr>
        <w:t>ie</w:t>
      </w:r>
      <w:proofErr w:type="spellEnd"/>
      <w:r w:rsidRPr="001B435C">
        <w:rPr>
          <w:rFonts w:eastAsia="Calibri"/>
          <w:lang w:val="en-US"/>
        </w:rPr>
        <w:t xml:space="preserve"> de </w:t>
      </w:r>
      <w:proofErr w:type="spellStart"/>
      <w:r w:rsidRPr="001B435C">
        <w:rPr>
          <w:rFonts w:eastAsia="Calibri"/>
          <w:lang w:val="en-US"/>
        </w:rPr>
        <w:t>extensie</w:t>
      </w:r>
      <w:proofErr w:type="spellEnd"/>
      <w:r w:rsidRPr="001B435C">
        <w:rPr>
          <w:rFonts w:eastAsia="Calibri"/>
          <w:lang w:val="en-US"/>
        </w:rPr>
        <w:t>.</w:t>
      </w:r>
    </w:p>
    <w:p w14:paraId="5E68CE2D" w14:textId="77777777" w:rsidR="00CB7E9C" w:rsidRPr="001B435C" w:rsidRDefault="00CB7E9C" w:rsidP="00CB7E9C">
      <w:pPr>
        <w:spacing w:line="256" w:lineRule="auto"/>
        <w:ind w:firstLine="720"/>
        <w:jc w:val="both"/>
        <w:rPr>
          <w:rFonts w:eastAsia="Calibri"/>
          <w:lang w:val="en-US"/>
        </w:rPr>
      </w:pPr>
    </w:p>
    <w:p w14:paraId="75BA88B5" w14:textId="52771445" w:rsidR="00CB7E9C" w:rsidRPr="001B435C" w:rsidRDefault="00CB7E9C" w:rsidP="00CB7E9C">
      <w:pPr>
        <w:spacing w:line="256" w:lineRule="auto"/>
        <w:ind w:left="1440" w:firstLine="360"/>
        <w:jc w:val="both"/>
        <w:rPr>
          <w:rFonts w:eastAsia="Calibri"/>
          <w:lang w:val="en-US"/>
        </w:rPr>
      </w:pPr>
      <w:r w:rsidRPr="001B435C">
        <w:rPr>
          <w:rFonts w:eastAsia="Calibri"/>
          <w:lang w:val="en-US"/>
        </w:rPr>
        <w:t xml:space="preserve">O </w:t>
      </w:r>
      <w:proofErr w:type="spellStart"/>
      <w:r w:rsidRPr="001B435C">
        <w:rPr>
          <w:rFonts w:eastAsia="Calibri"/>
          <w:lang w:val="en-US"/>
        </w:rPr>
        <w:t>alt</w:t>
      </w:r>
      <w:r w:rsidR="00DD487E">
        <w:rPr>
          <w:rFonts w:eastAsia="Calibri"/>
          <w:lang w:val="en-US"/>
        </w:rPr>
        <w:t>ă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func</w:t>
      </w:r>
      <w:r w:rsidR="000413ED">
        <w:rPr>
          <w:rFonts w:eastAsia="Calibri"/>
          <w:lang w:val="en-US"/>
        </w:rPr>
        <w:t>ț</w:t>
      </w:r>
      <w:r w:rsidRPr="001B435C">
        <w:rPr>
          <w:rFonts w:eastAsia="Calibri"/>
          <w:lang w:val="en-US"/>
        </w:rPr>
        <w:t>ionalitate</w:t>
      </w:r>
      <w:proofErr w:type="spellEnd"/>
      <w:r w:rsidRPr="001B435C">
        <w:rPr>
          <w:rFonts w:eastAsia="Calibri"/>
          <w:lang w:val="en-US"/>
        </w:rPr>
        <w:t xml:space="preserve"> a </w:t>
      </w:r>
      <w:proofErr w:type="spellStart"/>
      <w:r w:rsidRPr="001B435C">
        <w:rPr>
          <w:rFonts w:eastAsia="Calibri"/>
          <w:lang w:val="en-US"/>
        </w:rPr>
        <w:t>utilitarului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va</w:t>
      </w:r>
      <w:proofErr w:type="spellEnd"/>
      <w:r w:rsidRPr="001B435C">
        <w:rPr>
          <w:rFonts w:eastAsia="Calibri"/>
          <w:lang w:val="en-US"/>
        </w:rPr>
        <w:t xml:space="preserve"> fi de a </w:t>
      </w:r>
      <w:proofErr w:type="spellStart"/>
      <w:r w:rsidRPr="001B435C">
        <w:rPr>
          <w:rFonts w:eastAsia="Calibri"/>
          <w:lang w:val="en-US"/>
        </w:rPr>
        <w:t>c</w:t>
      </w:r>
      <w:r w:rsidR="007E43CE">
        <w:rPr>
          <w:rFonts w:eastAsia="Calibri"/>
          <w:lang w:val="en-US"/>
        </w:rPr>
        <w:t>ă</w:t>
      </w:r>
      <w:r w:rsidRPr="001B435C">
        <w:rPr>
          <w:rFonts w:eastAsia="Calibri"/>
          <w:lang w:val="en-US"/>
        </w:rPr>
        <w:t>uta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="00D842CC">
        <w:rPr>
          <w:rFonts w:eastAsia="Calibri"/>
          <w:lang w:val="en-US"/>
        </w:rPr>
        <w:t>î</w:t>
      </w:r>
      <w:r w:rsidRPr="001B435C">
        <w:rPr>
          <w:rFonts w:eastAsia="Calibri"/>
          <w:lang w:val="en-US"/>
        </w:rPr>
        <w:t>ntr</w:t>
      </w:r>
      <w:proofErr w:type="spellEnd"/>
      <w:r w:rsidRPr="001B435C">
        <w:rPr>
          <w:rFonts w:eastAsia="Calibri"/>
          <w:lang w:val="en-US"/>
        </w:rPr>
        <w:t>-un director</w:t>
      </w:r>
      <w:r w:rsidR="007E43CE">
        <w:rPr>
          <w:rFonts w:eastAsia="Calibri"/>
          <w:lang w:val="en-US"/>
        </w:rPr>
        <w:t>,</w:t>
      </w:r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unde</w:t>
      </w:r>
      <w:proofErr w:type="spellEnd"/>
      <w:r w:rsidRPr="001B435C">
        <w:rPr>
          <w:rFonts w:eastAsia="Calibri"/>
          <w:lang w:val="en-US"/>
        </w:rPr>
        <w:t xml:space="preserve"> s-a </w:t>
      </w:r>
      <w:proofErr w:type="spellStart"/>
      <w:r w:rsidRPr="001B435C">
        <w:rPr>
          <w:rFonts w:eastAsia="Calibri"/>
          <w:lang w:val="en-US"/>
        </w:rPr>
        <w:t>desc</w:t>
      </w:r>
      <w:r w:rsidR="007E43CE">
        <w:rPr>
          <w:rFonts w:eastAsia="Calibri"/>
          <w:lang w:val="en-US"/>
        </w:rPr>
        <w:t>ă</w:t>
      </w:r>
      <w:r w:rsidRPr="001B435C">
        <w:rPr>
          <w:rFonts w:eastAsia="Calibri"/>
          <w:lang w:val="en-US"/>
        </w:rPr>
        <w:t>rcat</w:t>
      </w:r>
      <w:proofErr w:type="spellEnd"/>
      <w:r w:rsidRPr="001B435C">
        <w:rPr>
          <w:rFonts w:eastAsia="Calibri"/>
          <w:lang w:val="en-US"/>
        </w:rPr>
        <w:t xml:space="preserve"> anterior un site</w:t>
      </w:r>
      <w:r w:rsidR="007E43CE">
        <w:rPr>
          <w:rFonts w:eastAsia="Calibri"/>
          <w:lang w:val="en-US"/>
        </w:rPr>
        <w:t>,</w:t>
      </w:r>
      <w:r w:rsidRPr="001B435C">
        <w:rPr>
          <w:rFonts w:eastAsia="Calibri"/>
          <w:lang w:val="en-US"/>
        </w:rPr>
        <w:t xml:space="preserve"> </w:t>
      </w:r>
      <w:proofErr w:type="spellStart"/>
      <w:r w:rsidR="007E43CE">
        <w:rPr>
          <w:rFonts w:eastAsia="Calibri"/>
          <w:lang w:val="en-US"/>
        </w:rPr>
        <w:t>ș</w:t>
      </w:r>
      <w:r w:rsidRPr="001B435C">
        <w:rPr>
          <w:rFonts w:eastAsia="Calibri"/>
          <w:lang w:val="en-US"/>
        </w:rPr>
        <w:t>i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s</w:t>
      </w:r>
      <w:r w:rsidR="007E43CE">
        <w:rPr>
          <w:rFonts w:eastAsia="Calibri"/>
          <w:lang w:val="en-US"/>
        </w:rPr>
        <w:t>ă</w:t>
      </w:r>
      <w:proofErr w:type="spellEnd"/>
      <w:r w:rsidRPr="001B435C">
        <w:rPr>
          <w:rFonts w:eastAsia="Calibri"/>
          <w:lang w:val="en-US"/>
        </w:rPr>
        <w:t xml:space="preserve"> se </w:t>
      </w:r>
      <w:proofErr w:type="spellStart"/>
      <w:r w:rsidRPr="001B435C">
        <w:rPr>
          <w:rFonts w:eastAsia="Calibri"/>
          <w:lang w:val="en-US"/>
        </w:rPr>
        <w:t>poat</w:t>
      </w:r>
      <w:r w:rsidR="007E43CE">
        <w:rPr>
          <w:rFonts w:eastAsia="Calibri"/>
          <w:lang w:val="en-US"/>
        </w:rPr>
        <w:t>ă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realiza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urmatoarele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opera</w:t>
      </w:r>
      <w:r w:rsidR="007E43CE">
        <w:rPr>
          <w:rFonts w:eastAsia="Calibri"/>
          <w:lang w:val="en-US"/>
        </w:rPr>
        <w:t>ț</w:t>
      </w:r>
      <w:r w:rsidRPr="001B435C">
        <w:rPr>
          <w:rFonts w:eastAsia="Calibri"/>
          <w:lang w:val="en-US"/>
        </w:rPr>
        <w:t>iuni</w:t>
      </w:r>
      <w:proofErr w:type="spellEnd"/>
      <w:r w:rsidRPr="001B435C">
        <w:rPr>
          <w:rFonts w:eastAsia="Calibri"/>
          <w:lang w:val="en-US"/>
        </w:rPr>
        <w:t>:</w:t>
      </w:r>
    </w:p>
    <w:p w14:paraId="101B8B55" w14:textId="586E565D" w:rsidR="00CB7E9C" w:rsidRPr="001B435C" w:rsidRDefault="00CB7E9C" w:rsidP="00CB7E9C">
      <w:pPr>
        <w:numPr>
          <w:ilvl w:val="0"/>
          <w:numId w:val="12"/>
        </w:numPr>
        <w:spacing w:line="254" w:lineRule="auto"/>
        <w:contextualSpacing/>
        <w:jc w:val="both"/>
        <w:rPr>
          <w:rFonts w:eastAsia="Calibri"/>
          <w:lang w:val="en-US"/>
        </w:rPr>
      </w:pPr>
      <w:proofErr w:type="spellStart"/>
      <w:r w:rsidRPr="001B435C">
        <w:rPr>
          <w:rFonts w:eastAsia="Calibri"/>
          <w:lang w:val="en-US"/>
        </w:rPr>
        <w:t>Filtrare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dup</w:t>
      </w:r>
      <w:r w:rsidR="004347D7">
        <w:rPr>
          <w:rFonts w:eastAsia="Calibri"/>
          <w:lang w:val="en-US"/>
        </w:rPr>
        <w:t>ă</w:t>
      </w:r>
      <w:proofErr w:type="spellEnd"/>
      <w:r w:rsidRPr="001B435C">
        <w:rPr>
          <w:rFonts w:eastAsia="Calibri"/>
          <w:lang w:val="en-US"/>
        </w:rPr>
        <w:t xml:space="preserve"> tip;</w:t>
      </w:r>
    </w:p>
    <w:p w14:paraId="0BBCEDDC" w14:textId="5ACB60A7" w:rsidR="00CB7E9C" w:rsidRPr="001B435C" w:rsidRDefault="00CB7E9C" w:rsidP="00CB7E9C">
      <w:pPr>
        <w:numPr>
          <w:ilvl w:val="0"/>
          <w:numId w:val="12"/>
        </w:numPr>
        <w:spacing w:line="254" w:lineRule="auto"/>
        <w:contextualSpacing/>
        <w:jc w:val="both"/>
        <w:rPr>
          <w:rFonts w:eastAsia="Calibri"/>
          <w:lang w:val="en-US"/>
        </w:rPr>
      </w:pPr>
      <w:proofErr w:type="spellStart"/>
      <w:r w:rsidRPr="001B435C">
        <w:rPr>
          <w:rFonts w:eastAsia="Calibri"/>
          <w:lang w:val="en-US"/>
        </w:rPr>
        <w:t>C</w:t>
      </w:r>
      <w:r w:rsidR="004347D7">
        <w:rPr>
          <w:rFonts w:eastAsia="Calibri"/>
          <w:lang w:val="en-US"/>
        </w:rPr>
        <w:t>ă</w:t>
      </w:r>
      <w:r w:rsidRPr="001B435C">
        <w:rPr>
          <w:rFonts w:eastAsia="Calibri"/>
          <w:lang w:val="en-US"/>
        </w:rPr>
        <w:t>utare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dup</w:t>
      </w:r>
      <w:r w:rsidR="004347D7">
        <w:rPr>
          <w:rFonts w:eastAsia="Calibri"/>
          <w:lang w:val="en-US"/>
        </w:rPr>
        <w:t>ă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cuvinte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cheie</w:t>
      </w:r>
      <w:proofErr w:type="spellEnd"/>
      <w:r w:rsidRPr="001B435C">
        <w:rPr>
          <w:rFonts w:eastAsia="Calibri"/>
          <w:lang w:val="en-US"/>
        </w:rPr>
        <w:t>;</w:t>
      </w:r>
    </w:p>
    <w:p w14:paraId="69FDCA51" w14:textId="17E9B277" w:rsidR="00CB7E9C" w:rsidRPr="001B435C" w:rsidRDefault="00CB7E9C" w:rsidP="00CB7E9C">
      <w:pPr>
        <w:numPr>
          <w:ilvl w:val="0"/>
          <w:numId w:val="12"/>
        </w:numPr>
        <w:spacing w:line="254" w:lineRule="auto"/>
        <w:contextualSpacing/>
        <w:jc w:val="both"/>
        <w:rPr>
          <w:rFonts w:eastAsia="Calibri"/>
          <w:lang w:val="en-US"/>
        </w:rPr>
      </w:pPr>
      <w:proofErr w:type="spellStart"/>
      <w:r w:rsidRPr="001B435C">
        <w:rPr>
          <w:rFonts w:eastAsia="Calibri"/>
          <w:lang w:val="en-US"/>
        </w:rPr>
        <w:t>Limit</w:t>
      </w:r>
      <w:r w:rsidR="00BF318C">
        <w:rPr>
          <w:rFonts w:eastAsia="Calibri"/>
          <w:lang w:val="en-US"/>
        </w:rPr>
        <w:t>ă</w:t>
      </w:r>
      <w:proofErr w:type="spellEnd"/>
      <w:r w:rsidRPr="001B435C">
        <w:rPr>
          <w:rFonts w:eastAsia="Calibri"/>
          <w:lang w:val="en-US"/>
        </w:rPr>
        <w:t xml:space="preserve"> </w:t>
      </w:r>
      <w:proofErr w:type="spellStart"/>
      <w:r w:rsidRPr="001B435C">
        <w:rPr>
          <w:rFonts w:eastAsia="Calibri"/>
          <w:lang w:val="en-US"/>
        </w:rPr>
        <w:t>dimensiune</w:t>
      </w:r>
      <w:proofErr w:type="spellEnd"/>
      <w:r w:rsidRPr="001B435C">
        <w:rPr>
          <w:rFonts w:eastAsia="Calibri"/>
          <w:lang w:val="en-US"/>
        </w:rPr>
        <w:t>;</w:t>
      </w:r>
    </w:p>
    <w:p w14:paraId="48476482" w14:textId="77777777" w:rsidR="00CB7E9C" w:rsidRPr="001B435C" w:rsidRDefault="00CB7E9C" w:rsidP="00CB7E9C">
      <w:pPr>
        <w:numPr>
          <w:ilvl w:val="0"/>
          <w:numId w:val="12"/>
        </w:numPr>
        <w:spacing w:line="254" w:lineRule="auto"/>
        <w:contextualSpacing/>
        <w:jc w:val="both"/>
        <w:rPr>
          <w:rFonts w:eastAsia="Calibri"/>
          <w:lang w:val="en-US"/>
        </w:rPr>
      </w:pPr>
      <w:proofErr w:type="spellStart"/>
      <w:r w:rsidRPr="001B435C">
        <w:rPr>
          <w:rFonts w:eastAsia="Calibri"/>
          <w:lang w:val="en-US"/>
        </w:rPr>
        <w:t>Creare</w:t>
      </w:r>
      <w:proofErr w:type="spellEnd"/>
      <w:r w:rsidRPr="001B435C">
        <w:rPr>
          <w:rFonts w:eastAsia="Calibri"/>
          <w:lang w:val="en-US"/>
        </w:rPr>
        <w:t xml:space="preserve"> sitemap;</w:t>
      </w:r>
    </w:p>
    <w:p w14:paraId="75E7BC52" w14:textId="77777777" w:rsidR="00CB7E9C" w:rsidRPr="001B435C" w:rsidRDefault="00CB7E9C" w:rsidP="00CB7E9C">
      <w:pPr>
        <w:spacing w:line="256" w:lineRule="auto"/>
        <w:ind w:firstLine="720"/>
        <w:jc w:val="both"/>
        <w:rPr>
          <w:rFonts w:eastAsia="Calibri"/>
          <w:lang w:val="en-US"/>
        </w:rPr>
      </w:pPr>
    </w:p>
    <w:p w14:paraId="5630819C" w14:textId="74E467F9" w:rsidR="00CB7E9C" w:rsidRPr="001B435C" w:rsidRDefault="00944770" w:rsidP="00CB7E9C">
      <w:pPr>
        <w:spacing w:line="256" w:lineRule="auto"/>
        <w:ind w:left="1440" w:firstLine="360"/>
        <w:jc w:val="both"/>
        <w:rPr>
          <w:rFonts w:eastAsia="Calibri"/>
        </w:rPr>
      </w:pPr>
      <w:proofErr w:type="spellStart"/>
      <w:r>
        <w:rPr>
          <w:rFonts w:eastAsia="Calibri"/>
          <w:lang w:val="en-US"/>
        </w:rPr>
        <w:t>Î</w:t>
      </w:r>
      <w:r w:rsidR="00CB7E9C" w:rsidRPr="001B435C">
        <w:rPr>
          <w:rFonts w:eastAsia="Calibri"/>
          <w:lang w:val="en-US"/>
        </w:rPr>
        <w:t>n</w:t>
      </w:r>
      <w:proofErr w:type="spellEnd"/>
      <w:r w:rsidR="00CB7E9C" w:rsidRPr="001B435C">
        <w:rPr>
          <w:rFonts w:eastAsia="Calibri"/>
          <w:lang w:val="en-US"/>
        </w:rPr>
        <w:t xml:space="preserve"> </w:t>
      </w:r>
      <w:proofErr w:type="spellStart"/>
      <w:r w:rsidR="00CB7E9C" w:rsidRPr="001B435C">
        <w:rPr>
          <w:rFonts w:eastAsia="Calibri"/>
          <w:lang w:val="en-US"/>
        </w:rPr>
        <w:t>cazul</w:t>
      </w:r>
      <w:proofErr w:type="spellEnd"/>
      <w:r w:rsidR="00CB7E9C" w:rsidRPr="001B435C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î</w:t>
      </w:r>
      <w:r w:rsidR="00CB7E9C" w:rsidRPr="001B435C">
        <w:rPr>
          <w:rFonts w:eastAsia="Calibri"/>
          <w:lang w:val="en-US"/>
        </w:rPr>
        <w:t>n</w:t>
      </w:r>
      <w:proofErr w:type="spellEnd"/>
      <w:r w:rsidR="00CB7E9C" w:rsidRPr="001B435C">
        <w:rPr>
          <w:rFonts w:eastAsia="Calibri"/>
          <w:lang w:val="en-US"/>
        </w:rPr>
        <w:t xml:space="preserve"> care input</w:t>
      </w:r>
      <w:r w:rsidR="009D5557">
        <w:rPr>
          <w:rFonts w:eastAsia="Calibri"/>
          <w:lang w:val="en-US"/>
        </w:rPr>
        <w:t>-</w:t>
      </w:r>
      <w:r w:rsidR="00CB7E9C" w:rsidRPr="001B435C">
        <w:rPr>
          <w:rFonts w:eastAsia="Calibri"/>
          <w:lang w:val="en-US"/>
        </w:rPr>
        <w:t xml:space="preserve">ul nu este </w:t>
      </w:r>
      <w:proofErr w:type="spellStart"/>
      <w:r w:rsidR="00CB7E9C" w:rsidRPr="001B435C">
        <w:rPr>
          <w:rFonts w:eastAsia="Calibri"/>
          <w:lang w:val="en-US"/>
        </w:rPr>
        <w:t>corect</w:t>
      </w:r>
      <w:proofErr w:type="spellEnd"/>
      <w:r w:rsidR="00CB7E9C" w:rsidRPr="001B435C">
        <w:rPr>
          <w:rFonts w:eastAsia="Calibri"/>
          <w:lang w:val="en-US"/>
        </w:rPr>
        <w:t xml:space="preserve"> </w:t>
      </w:r>
      <w:proofErr w:type="spellStart"/>
      <w:r w:rsidR="00CB7E9C" w:rsidRPr="001B435C">
        <w:rPr>
          <w:rFonts w:eastAsia="Calibri"/>
          <w:lang w:val="en-US"/>
        </w:rPr>
        <w:t>sau</w:t>
      </w:r>
      <w:proofErr w:type="spellEnd"/>
      <w:r w:rsidR="00CB7E9C" w:rsidRPr="001B435C">
        <w:rPr>
          <w:rFonts w:eastAsia="Calibri"/>
          <w:lang w:val="en-US"/>
        </w:rPr>
        <w:t xml:space="preserve"> apar </w:t>
      </w:r>
      <w:proofErr w:type="spellStart"/>
      <w:r w:rsidR="00CB7E9C" w:rsidRPr="001B435C">
        <w:rPr>
          <w:rFonts w:eastAsia="Calibri"/>
          <w:lang w:val="en-US"/>
        </w:rPr>
        <w:t>alte</w:t>
      </w:r>
      <w:proofErr w:type="spellEnd"/>
      <w:r w:rsidR="00CB7E9C" w:rsidRPr="001B435C">
        <w:rPr>
          <w:rFonts w:eastAsia="Calibri"/>
          <w:lang w:val="en-US"/>
        </w:rPr>
        <w:t xml:space="preserve"> </w:t>
      </w:r>
      <w:proofErr w:type="spellStart"/>
      <w:r w:rsidR="00CB7E9C" w:rsidRPr="001B435C">
        <w:rPr>
          <w:rFonts w:eastAsia="Calibri"/>
          <w:lang w:val="en-US"/>
        </w:rPr>
        <w:t>erori</w:t>
      </w:r>
      <w:proofErr w:type="spellEnd"/>
      <w:r w:rsidR="00CB7E9C" w:rsidRPr="001B435C">
        <w:rPr>
          <w:rFonts w:eastAsia="Calibri"/>
          <w:lang w:val="en-US"/>
        </w:rPr>
        <w:t xml:space="preserve"> pe </w:t>
      </w:r>
      <w:proofErr w:type="spellStart"/>
      <w:r w:rsidR="00CB7E9C" w:rsidRPr="001B435C">
        <w:rPr>
          <w:rFonts w:eastAsia="Calibri"/>
          <w:lang w:val="en-US"/>
        </w:rPr>
        <w:t>parcursul</w:t>
      </w:r>
      <w:proofErr w:type="spellEnd"/>
      <w:r w:rsidR="00CB7E9C" w:rsidRPr="001B435C">
        <w:rPr>
          <w:rFonts w:eastAsia="Calibri"/>
          <w:lang w:val="en-US"/>
        </w:rPr>
        <w:t xml:space="preserve"> </w:t>
      </w:r>
      <w:proofErr w:type="spellStart"/>
      <w:r w:rsidR="00CB7E9C" w:rsidRPr="001B435C">
        <w:rPr>
          <w:rFonts w:eastAsia="Calibri"/>
          <w:lang w:val="en-US"/>
        </w:rPr>
        <w:t>rul</w:t>
      </w:r>
      <w:r w:rsidR="00EF6320">
        <w:rPr>
          <w:rFonts w:eastAsia="Calibri"/>
          <w:lang w:val="en-US"/>
        </w:rPr>
        <w:t>ă</w:t>
      </w:r>
      <w:r w:rsidR="00CB7E9C" w:rsidRPr="001B435C">
        <w:rPr>
          <w:rFonts w:eastAsia="Calibri"/>
          <w:lang w:val="en-US"/>
        </w:rPr>
        <w:t>rii</w:t>
      </w:r>
      <w:proofErr w:type="spellEnd"/>
      <w:r w:rsidR="00CB7E9C" w:rsidRPr="001B435C">
        <w:rPr>
          <w:rFonts w:eastAsia="Calibri"/>
          <w:lang w:val="en-US"/>
        </w:rPr>
        <w:t xml:space="preserve"> se </w:t>
      </w:r>
      <w:proofErr w:type="spellStart"/>
      <w:r w:rsidR="00CB7E9C" w:rsidRPr="001B435C">
        <w:rPr>
          <w:rFonts w:eastAsia="Calibri"/>
          <w:lang w:val="en-US"/>
        </w:rPr>
        <w:t>vor</w:t>
      </w:r>
      <w:proofErr w:type="spellEnd"/>
      <w:r w:rsidR="00CB7E9C" w:rsidRPr="001B435C">
        <w:rPr>
          <w:rFonts w:eastAsia="Calibri"/>
          <w:lang w:val="en-US"/>
        </w:rPr>
        <w:t xml:space="preserve"> </w:t>
      </w:r>
      <w:proofErr w:type="spellStart"/>
      <w:r w:rsidR="00CB7E9C" w:rsidRPr="001B435C">
        <w:rPr>
          <w:rFonts w:eastAsia="Calibri"/>
          <w:lang w:val="en-US"/>
        </w:rPr>
        <w:t>af</w:t>
      </w:r>
      <w:r w:rsidR="00391678">
        <w:rPr>
          <w:rFonts w:eastAsia="Calibri"/>
          <w:lang w:val="en-US"/>
        </w:rPr>
        <w:t>iș</w:t>
      </w:r>
      <w:r w:rsidR="00CB7E9C" w:rsidRPr="001B435C">
        <w:rPr>
          <w:rFonts w:eastAsia="Calibri"/>
          <w:lang w:val="en-US"/>
        </w:rPr>
        <w:t>a</w:t>
      </w:r>
      <w:proofErr w:type="spellEnd"/>
      <w:r w:rsidR="00CB7E9C" w:rsidRPr="001B435C">
        <w:rPr>
          <w:rFonts w:eastAsia="Calibri"/>
          <w:lang w:val="en-US"/>
        </w:rPr>
        <w:t xml:space="preserve"> </w:t>
      </w:r>
      <w:proofErr w:type="spellStart"/>
      <w:r w:rsidR="00CB7E9C" w:rsidRPr="001B435C">
        <w:rPr>
          <w:rFonts w:eastAsia="Calibri"/>
          <w:lang w:val="en-US"/>
        </w:rPr>
        <w:t>mesaje</w:t>
      </w:r>
      <w:proofErr w:type="spellEnd"/>
      <w:r w:rsidR="00CB7E9C" w:rsidRPr="001B435C">
        <w:rPr>
          <w:rFonts w:eastAsia="Calibri"/>
          <w:lang w:val="en-US"/>
        </w:rPr>
        <w:t xml:space="preserve"> de </w:t>
      </w:r>
      <w:proofErr w:type="spellStart"/>
      <w:r w:rsidR="00CB7E9C" w:rsidRPr="001B435C">
        <w:rPr>
          <w:rFonts w:eastAsia="Calibri"/>
          <w:lang w:val="en-US"/>
        </w:rPr>
        <w:t>eroare</w:t>
      </w:r>
      <w:proofErr w:type="spellEnd"/>
      <w:r w:rsidR="00CB7E9C" w:rsidRPr="001B435C">
        <w:rPr>
          <w:rFonts w:eastAsia="Calibri"/>
          <w:lang w:val="en-US"/>
        </w:rPr>
        <w:t xml:space="preserve"> </w:t>
      </w:r>
      <w:proofErr w:type="spellStart"/>
      <w:r w:rsidR="00CB7E9C" w:rsidRPr="001B435C">
        <w:rPr>
          <w:rFonts w:eastAsia="Calibri"/>
          <w:lang w:val="en-US"/>
        </w:rPr>
        <w:t>corespunz</w:t>
      </w:r>
      <w:r w:rsidR="00391678">
        <w:rPr>
          <w:rFonts w:eastAsia="Calibri"/>
          <w:lang w:val="en-US"/>
        </w:rPr>
        <w:t>ă</w:t>
      </w:r>
      <w:r w:rsidR="00CB7E9C" w:rsidRPr="001B435C">
        <w:rPr>
          <w:rFonts w:eastAsia="Calibri"/>
          <w:lang w:val="en-US"/>
        </w:rPr>
        <w:t>toare</w:t>
      </w:r>
      <w:proofErr w:type="spellEnd"/>
      <w:r w:rsidR="00CB7E9C" w:rsidRPr="001B435C">
        <w:rPr>
          <w:rFonts w:eastAsia="Calibri"/>
          <w:lang w:val="en-US"/>
        </w:rPr>
        <w:t>.</w:t>
      </w:r>
    </w:p>
    <w:p w14:paraId="79D254F5" w14:textId="77777777" w:rsidR="00CB7E9C" w:rsidRDefault="00CB7E9C" w:rsidP="00AE5B9D">
      <w:pPr>
        <w:jc w:val="both"/>
      </w:pPr>
    </w:p>
    <w:p w14:paraId="661BF5E1" w14:textId="3F48E913" w:rsidR="00E67B77" w:rsidRPr="00E67B77" w:rsidRDefault="004033FC" w:rsidP="00E72F9C">
      <w:pPr>
        <w:pStyle w:val="Heading2"/>
        <w:ind w:firstLine="720"/>
        <w:jc w:val="both"/>
      </w:pPr>
      <w:bookmarkStart w:id="11" w:name="_Toc57291483"/>
      <w:r>
        <w:t>4.2. Diagrama de sistem</w:t>
      </w:r>
      <w:bookmarkEnd w:id="11"/>
    </w:p>
    <w:p w14:paraId="238D14C3" w14:textId="61410F4E" w:rsidR="001B435C" w:rsidRPr="001B435C" w:rsidRDefault="00E72F9C" w:rsidP="00AE5B9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D0AE7C" wp14:editId="3DA4CEAD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2910840" cy="3131820"/>
            <wp:effectExtent l="0" t="0" r="3810" b="0"/>
            <wp:wrapTopAndBottom/>
            <wp:docPr id="3" name="I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269">
        <w:tab/>
      </w:r>
      <w:r w:rsidR="001B435C">
        <w:tab/>
      </w:r>
    </w:p>
    <w:p w14:paraId="41EB768A" w14:textId="074C4FEC" w:rsidR="00E72F9C" w:rsidRDefault="00E72F9C" w:rsidP="00AE5B9D">
      <w:pPr>
        <w:jc w:val="both"/>
      </w:pPr>
    </w:p>
    <w:p w14:paraId="15A2CF61" w14:textId="77777777" w:rsidR="00E72F9C" w:rsidRDefault="00E72F9C" w:rsidP="00AE5B9D">
      <w:pPr>
        <w:jc w:val="both"/>
      </w:pPr>
    </w:p>
    <w:p w14:paraId="4884FBA8" w14:textId="5372A405" w:rsidR="0000526D" w:rsidRDefault="00584DF2" w:rsidP="00AE5B9D">
      <w:pPr>
        <w:jc w:val="both"/>
      </w:pPr>
      <w:r>
        <w:tab/>
      </w:r>
    </w:p>
    <w:p w14:paraId="41BF5371" w14:textId="145F987B" w:rsidR="00584DF2" w:rsidRDefault="00584DF2" w:rsidP="00AE5B9D">
      <w:pPr>
        <w:pStyle w:val="Heading2"/>
        <w:ind w:firstLine="720"/>
        <w:jc w:val="both"/>
      </w:pPr>
      <w:bookmarkStart w:id="12" w:name="_Toc57291484"/>
      <w:r>
        <w:lastRenderedPageBreak/>
        <w:t>4.</w:t>
      </w:r>
      <w:r w:rsidR="007D63FE">
        <w:t>3</w:t>
      </w:r>
      <w:r>
        <w:t>. Descrierea cazurilor de utilizare</w:t>
      </w:r>
      <w:bookmarkEnd w:id="12"/>
      <w:r>
        <w:t xml:space="preserve"> </w:t>
      </w:r>
    </w:p>
    <w:p w14:paraId="6E84D633" w14:textId="269DF6B6" w:rsidR="00584DF2" w:rsidRDefault="002C27CE" w:rsidP="00AE5B9D">
      <w:pPr>
        <w:pStyle w:val="Heading3"/>
        <w:ind w:left="720" w:firstLine="720"/>
        <w:jc w:val="both"/>
      </w:pPr>
      <w:bookmarkStart w:id="13" w:name="_Toc57291485"/>
      <w:r>
        <w:t>4</w:t>
      </w:r>
      <w:r w:rsidR="00584DF2">
        <w:t>.</w:t>
      </w:r>
      <w:r>
        <w:t>4</w:t>
      </w:r>
      <w:r w:rsidR="00584DF2">
        <w:t>.</w:t>
      </w:r>
      <w:r>
        <w:t>1</w:t>
      </w:r>
      <w:r w:rsidR="00584DF2">
        <w:t xml:space="preserve"> Cazul </w:t>
      </w:r>
      <w:proofErr w:type="spellStart"/>
      <w:r w:rsidR="00584DF2">
        <w:t>Crawl</w:t>
      </w:r>
      <w:proofErr w:type="spellEnd"/>
      <w:r w:rsidR="00584DF2">
        <w:t xml:space="preserve"> </w:t>
      </w:r>
      <w:proofErr w:type="spellStart"/>
      <w:r w:rsidR="00584DF2">
        <w:t>Domain</w:t>
      </w:r>
      <w:bookmarkEnd w:id="13"/>
      <w:proofErr w:type="spellEnd"/>
    </w:p>
    <w:p w14:paraId="791A63A0" w14:textId="650249D6" w:rsidR="00584DF2" w:rsidRDefault="00584DF2" w:rsidP="00AE5B9D">
      <w:pPr>
        <w:jc w:val="both"/>
      </w:pPr>
      <w:r>
        <w:tab/>
      </w:r>
      <w:r>
        <w:tab/>
      </w:r>
      <w:r>
        <w:tab/>
      </w:r>
    </w:p>
    <w:p w14:paraId="046CF022" w14:textId="77777777" w:rsidR="00584DF2" w:rsidRPr="00AE5B9D" w:rsidRDefault="00584DF2" w:rsidP="00AE5B9D">
      <w:pPr>
        <w:jc w:val="both"/>
        <w:rPr>
          <w:b/>
          <w:bCs/>
        </w:rPr>
      </w:pPr>
      <w:r>
        <w:tab/>
      </w:r>
      <w:r>
        <w:tab/>
      </w:r>
      <w:r w:rsidRPr="00AE5B9D">
        <w:rPr>
          <w:b/>
          <w:bCs/>
        </w:rPr>
        <w:t>Descriere pe scurt</w:t>
      </w:r>
    </w:p>
    <w:p w14:paraId="6244F754" w14:textId="6400064F" w:rsidR="00584DF2" w:rsidRPr="00E0538C" w:rsidRDefault="00584DF2" w:rsidP="00AE5B9D">
      <w:pPr>
        <w:ind w:left="1440"/>
        <w:jc w:val="both"/>
      </w:pPr>
      <w:r w:rsidRPr="00AE5B9D">
        <w:rPr>
          <w:b/>
          <w:bCs/>
        </w:rPr>
        <w:tab/>
      </w:r>
      <w:r w:rsidRPr="00AE5B9D">
        <w:t>Utilizatorul poate accesa programul cu parametrul</w:t>
      </w:r>
      <w:r w:rsidR="009015BC">
        <w:t xml:space="preserve"> </w:t>
      </w:r>
      <w:r w:rsidR="002722FB" w:rsidRPr="002722FB">
        <w:t>„</w:t>
      </w:r>
      <w:r w:rsidRPr="00AE5B9D">
        <w:rPr>
          <w:lang w:val="en-US"/>
        </w:rPr>
        <w:t xml:space="preserve">crawl” cu o </w:t>
      </w:r>
      <w:proofErr w:type="spellStart"/>
      <w:r w:rsidRPr="00AE5B9D">
        <w:rPr>
          <w:lang w:val="en-US"/>
        </w:rPr>
        <w:t>listă</w:t>
      </w:r>
      <w:proofErr w:type="spellEnd"/>
      <w:r w:rsidRPr="00AE5B9D">
        <w:rPr>
          <w:lang w:val="en-US"/>
        </w:rPr>
        <w:t xml:space="preserve"> de site-</w:t>
      </w:r>
      <w:proofErr w:type="spellStart"/>
      <w:r w:rsidRPr="00AE5B9D">
        <w:rPr>
          <w:lang w:val="en-US"/>
        </w:rPr>
        <w:t>uri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și</w:t>
      </w:r>
      <w:proofErr w:type="spellEnd"/>
      <w:r w:rsidRPr="00AE5B9D">
        <w:rPr>
          <w:lang w:val="en-US"/>
        </w:rPr>
        <w:t xml:space="preserve"> un </w:t>
      </w:r>
      <w:proofErr w:type="spellStart"/>
      <w:r w:rsidRPr="00AE5B9D">
        <w:rPr>
          <w:lang w:val="en-US"/>
        </w:rPr>
        <w:t>opțional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fișier</w:t>
      </w:r>
      <w:proofErr w:type="spellEnd"/>
      <w:r w:rsidRPr="00AE5B9D">
        <w:rPr>
          <w:lang w:val="en-US"/>
        </w:rPr>
        <w:t xml:space="preserve"> de </w:t>
      </w:r>
      <w:proofErr w:type="spellStart"/>
      <w:r w:rsidRPr="00AE5B9D">
        <w:rPr>
          <w:lang w:val="en-US"/>
        </w:rPr>
        <w:t>configurare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pentru</w:t>
      </w:r>
      <w:proofErr w:type="spellEnd"/>
      <w:r w:rsidRPr="00AE5B9D">
        <w:rPr>
          <w:lang w:val="en-US"/>
        </w:rPr>
        <w:t xml:space="preserve"> a </w:t>
      </w:r>
      <w:proofErr w:type="spellStart"/>
      <w:r w:rsidRPr="00AE5B9D">
        <w:rPr>
          <w:lang w:val="en-US"/>
        </w:rPr>
        <w:t>descărca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și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indexa</w:t>
      </w:r>
      <w:proofErr w:type="spellEnd"/>
      <w:r w:rsidRPr="00AE5B9D">
        <w:rPr>
          <w:lang w:val="en-US"/>
        </w:rPr>
        <w:t xml:space="preserve"> site-urile </w:t>
      </w:r>
      <w:proofErr w:type="spellStart"/>
      <w:r w:rsidR="00912017">
        <w:rPr>
          <w:lang w:val="en-US"/>
        </w:rPr>
        <w:t>î</w:t>
      </w:r>
      <w:r w:rsidRPr="00AE5B9D">
        <w:rPr>
          <w:lang w:val="en-US"/>
        </w:rPr>
        <w:t>n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cauză</w:t>
      </w:r>
      <w:proofErr w:type="spellEnd"/>
      <w:r w:rsidRPr="00AE5B9D">
        <w:rPr>
          <w:lang w:val="en-US"/>
        </w:rPr>
        <w:t>.</w:t>
      </w:r>
    </w:p>
    <w:p w14:paraId="0AD14D73" w14:textId="77777777" w:rsidR="00584DF2" w:rsidRPr="00AE5B9D" w:rsidRDefault="00584DF2" w:rsidP="00AE5B9D">
      <w:pPr>
        <w:ind w:left="1440"/>
        <w:jc w:val="both"/>
        <w:rPr>
          <w:b/>
          <w:bCs/>
          <w:lang w:val="en-US"/>
        </w:rPr>
      </w:pPr>
      <w:proofErr w:type="spellStart"/>
      <w:r w:rsidRPr="00AE5B9D">
        <w:rPr>
          <w:b/>
          <w:bCs/>
          <w:lang w:val="en-US"/>
        </w:rPr>
        <w:t>Descriere</w:t>
      </w:r>
      <w:proofErr w:type="spellEnd"/>
      <w:r w:rsidRPr="00AE5B9D">
        <w:rPr>
          <w:b/>
          <w:bCs/>
          <w:lang w:val="en-US"/>
        </w:rPr>
        <w:t xml:space="preserve"> Pas-Cu-Pas</w:t>
      </w:r>
    </w:p>
    <w:p w14:paraId="1A94F8E4" w14:textId="10123F94" w:rsidR="00584DF2" w:rsidRPr="00AE5B9D" w:rsidRDefault="00584DF2" w:rsidP="00AE5B9D">
      <w:pPr>
        <w:ind w:left="1440"/>
        <w:jc w:val="both"/>
      </w:pPr>
      <w:r w:rsidRPr="00AE5B9D">
        <w:tab/>
        <w:t xml:space="preserve">Înainte </w:t>
      </w:r>
      <w:r w:rsidR="000E6684">
        <w:t>ca</w:t>
      </w:r>
      <w:r w:rsidRPr="00AE5B9D">
        <w:t xml:space="preserve"> acest caz de utilizare să fie inițializat, utilizatorul trebuie să ai</w:t>
      </w:r>
      <w:r w:rsidR="00736E8E">
        <w:t>b</w:t>
      </w:r>
      <w:r w:rsidRPr="00AE5B9D">
        <w:t xml:space="preserve">ă deja construit un fișier </w:t>
      </w:r>
      <w:r w:rsidR="00CD0E63">
        <w:t xml:space="preserve">care </w:t>
      </w:r>
      <w:r w:rsidRPr="00AE5B9D">
        <w:t xml:space="preserve">să </w:t>
      </w:r>
      <w:r w:rsidR="00CD0E63">
        <w:t xml:space="preserve">conțină </w:t>
      </w:r>
      <w:r w:rsidRPr="00AE5B9D">
        <w:t xml:space="preserve">pe fiecare linie </w:t>
      </w:r>
      <w:r w:rsidR="00735CAA">
        <w:t>câ</w:t>
      </w:r>
      <w:r w:rsidRPr="00AE5B9D">
        <w:t>te un site web țintă, opțional</w:t>
      </w:r>
      <w:r w:rsidR="00E83D2C">
        <w:t>,</w:t>
      </w:r>
      <w:r w:rsidRPr="00AE5B9D">
        <w:t xml:space="preserve"> utilizatorul poate construi un fișier adițional de configurare asemănător celui standard ( </w:t>
      </w:r>
      <w:proofErr w:type="spellStart"/>
      <w:r w:rsidRPr="00AE5B9D">
        <w:t>defaultConfig.json</w:t>
      </w:r>
      <w:proofErr w:type="spellEnd"/>
      <w:r w:rsidRPr="00AE5B9D">
        <w:t xml:space="preserve"> ) pentru o configurare personalizată a aplicației.</w:t>
      </w:r>
    </w:p>
    <w:p w14:paraId="601CFA93" w14:textId="77777777" w:rsidR="00584DF2" w:rsidRPr="00AE5B9D" w:rsidRDefault="00584DF2" w:rsidP="00AE5B9D">
      <w:pPr>
        <w:pStyle w:val="ListParagraph"/>
        <w:numPr>
          <w:ilvl w:val="0"/>
          <w:numId w:val="5"/>
        </w:numPr>
        <w:jc w:val="both"/>
      </w:pPr>
      <w:r w:rsidRPr="00AE5B9D">
        <w:t>Utilizatorul completează fișierul cu site-uri țintă.</w:t>
      </w:r>
    </w:p>
    <w:p w14:paraId="52C5B8A3" w14:textId="59B6BDEF" w:rsidR="00584DF2" w:rsidRPr="00AE5B9D" w:rsidRDefault="00584DF2" w:rsidP="00AE5B9D">
      <w:pPr>
        <w:pStyle w:val="ListParagraph"/>
        <w:numPr>
          <w:ilvl w:val="0"/>
          <w:numId w:val="5"/>
        </w:numPr>
        <w:jc w:val="both"/>
      </w:pPr>
      <w:r w:rsidRPr="00AE5B9D">
        <w:t>Opțional</w:t>
      </w:r>
      <w:r w:rsidR="001432F6">
        <w:t>,</w:t>
      </w:r>
      <w:r w:rsidRPr="00AE5B9D">
        <w:t xml:space="preserve"> utilizatorul completează un fișier de configurare personalizat.</w:t>
      </w:r>
    </w:p>
    <w:p w14:paraId="064919E3" w14:textId="6BC06006" w:rsidR="00584DF2" w:rsidRPr="00AE5B9D" w:rsidRDefault="00584DF2" w:rsidP="00AE5B9D">
      <w:pPr>
        <w:pStyle w:val="ListParagraph"/>
        <w:numPr>
          <w:ilvl w:val="0"/>
          <w:numId w:val="5"/>
        </w:numPr>
        <w:jc w:val="both"/>
      </w:pPr>
      <w:r w:rsidRPr="00AE5B9D">
        <w:t xml:space="preserve">Sistemul efectuează operația de </w:t>
      </w:r>
      <w:proofErr w:type="spellStart"/>
      <w:r w:rsidR="00904435">
        <w:t>c</w:t>
      </w:r>
      <w:r w:rsidRPr="00AE5B9D">
        <w:t>rawl</w:t>
      </w:r>
      <w:proofErr w:type="spellEnd"/>
      <w:r w:rsidRPr="00AE5B9D">
        <w:t xml:space="preserve">, descărcând și indexând recursiv site-urile vizate </w:t>
      </w:r>
      <w:r w:rsidR="00A059A8">
        <w:t>î</w:t>
      </w:r>
      <w:r w:rsidRPr="00AE5B9D">
        <w:t xml:space="preserve">n </w:t>
      </w:r>
      <w:r w:rsidR="00A059A8">
        <w:t>directorul</w:t>
      </w:r>
      <w:r w:rsidRPr="00AE5B9D">
        <w:t xml:space="preserve"> standard sau în cel specificat de utilizator.</w:t>
      </w:r>
    </w:p>
    <w:p w14:paraId="3D72D6AF" w14:textId="77777777" w:rsidR="00584DF2" w:rsidRPr="0015052D" w:rsidRDefault="00584DF2" w:rsidP="00AE5B9D">
      <w:pPr>
        <w:pStyle w:val="ListParagraph"/>
        <w:ind w:left="1800"/>
        <w:jc w:val="both"/>
        <w:rPr>
          <w:sz w:val="24"/>
          <w:szCs w:val="24"/>
        </w:rPr>
      </w:pPr>
    </w:p>
    <w:p w14:paraId="79A2BA68" w14:textId="62449FDD" w:rsidR="00584DF2" w:rsidRPr="004B61BF" w:rsidRDefault="002C27CE" w:rsidP="00AE5B9D">
      <w:pPr>
        <w:pStyle w:val="Heading3"/>
        <w:ind w:left="1440"/>
        <w:jc w:val="both"/>
        <w:rPr>
          <w:lang w:val="en-US"/>
        </w:rPr>
      </w:pPr>
      <w:bookmarkStart w:id="14" w:name="_Toc57291486"/>
      <w:r>
        <w:rPr>
          <w:lang w:val="en-US"/>
        </w:rPr>
        <w:t>4</w:t>
      </w:r>
      <w:r w:rsidR="00584DF2">
        <w:rPr>
          <w:lang w:val="en-US"/>
        </w:rPr>
        <w:t>.</w:t>
      </w:r>
      <w:r>
        <w:rPr>
          <w:lang w:val="en-US"/>
        </w:rPr>
        <w:t>4.</w:t>
      </w:r>
      <w:r w:rsidR="00584DF2">
        <w:rPr>
          <w:lang w:val="en-US"/>
        </w:rPr>
        <w:t xml:space="preserve">2 </w:t>
      </w:r>
      <w:proofErr w:type="spellStart"/>
      <w:r w:rsidR="00584DF2">
        <w:rPr>
          <w:lang w:val="en-US"/>
        </w:rPr>
        <w:t>Cazul</w:t>
      </w:r>
      <w:proofErr w:type="spellEnd"/>
      <w:r w:rsidR="00584DF2">
        <w:rPr>
          <w:lang w:val="en-US"/>
        </w:rPr>
        <w:t xml:space="preserve"> Search</w:t>
      </w:r>
      <w:bookmarkEnd w:id="14"/>
      <w:r w:rsidR="00584DF2">
        <w:rPr>
          <w:lang w:val="en-US"/>
        </w:rPr>
        <w:tab/>
      </w:r>
      <w:r w:rsidR="00584DF2">
        <w:rPr>
          <w:lang w:val="en-US"/>
        </w:rPr>
        <w:tab/>
      </w:r>
      <w:r w:rsidR="00584DF2">
        <w:rPr>
          <w:lang w:val="en-US"/>
        </w:rPr>
        <w:tab/>
      </w:r>
    </w:p>
    <w:p w14:paraId="72D628E1" w14:textId="77777777" w:rsidR="00584DF2" w:rsidRDefault="00584DF2" w:rsidP="00AE5B9D">
      <w:pPr>
        <w:jc w:val="both"/>
      </w:pPr>
      <w:r>
        <w:t xml:space="preserve"> </w:t>
      </w:r>
      <w:r>
        <w:tab/>
      </w:r>
      <w:r>
        <w:tab/>
      </w:r>
    </w:p>
    <w:p w14:paraId="1CEB3EBF" w14:textId="77777777" w:rsidR="00584DF2" w:rsidRPr="00AE5B9D" w:rsidRDefault="00584DF2" w:rsidP="00AE5B9D">
      <w:pPr>
        <w:ind w:left="720" w:firstLine="720"/>
        <w:jc w:val="both"/>
        <w:rPr>
          <w:b/>
          <w:bCs/>
        </w:rPr>
      </w:pPr>
      <w:r w:rsidRPr="00AE5B9D">
        <w:rPr>
          <w:b/>
          <w:bCs/>
        </w:rPr>
        <w:t>Descriere pe scurt</w:t>
      </w:r>
    </w:p>
    <w:p w14:paraId="07D2D45F" w14:textId="3E1F52A7" w:rsidR="00584DF2" w:rsidRPr="00AE5B9D" w:rsidRDefault="00584DF2" w:rsidP="00AE5B9D">
      <w:pPr>
        <w:ind w:left="1440"/>
        <w:jc w:val="both"/>
      </w:pPr>
      <w:r w:rsidRPr="00AE5B9D">
        <w:rPr>
          <w:b/>
          <w:bCs/>
        </w:rPr>
        <w:tab/>
      </w:r>
      <w:r w:rsidRPr="00AE5B9D">
        <w:t>Utilizatorul dorește s</w:t>
      </w:r>
      <w:r w:rsidR="0001537C">
        <w:t>ă</w:t>
      </w:r>
      <w:r w:rsidRPr="00AE5B9D">
        <w:t xml:space="preserve"> caute anumite site-uri deja descărcate și procesate după anumite criterii.</w:t>
      </w:r>
    </w:p>
    <w:p w14:paraId="3E29EFB8" w14:textId="77777777" w:rsidR="00584DF2" w:rsidRPr="00AE5B9D" w:rsidRDefault="00584DF2" w:rsidP="00AE5B9D">
      <w:pPr>
        <w:ind w:left="1440"/>
        <w:jc w:val="both"/>
        <w:rPr>
          <w:b/>
          <w:bCs/>
          <w:lang w:val="en-US"/>
        </w:rPr>
      </w:pPr>
      <w:proofErr w:type="spellStart"/>
      <w:r w:rsidRPr="00AE5B9D">
        <w:rPr>
          <w:b/>
          <w:bCs/>
          <w:lang w:val="en-US"/>
        </w:rPr>
        <w:t>Descriere</w:t>
      </w:r>
      <w:proofErr w:type="spellEnd"/>
      <w:r w:rsidRPr="00AE5B9D">
        <w:rPr>
          <w:b/>
          <w:bCs/>
          <w:lang w:val="en-US"/>
        </w:rPr>
        <w:t xml:space="preserve"> Pas-Cu-Pas</w:t>
      </w:r>
    </w:p>
    <w:p w14:paraId="69DE29F4" w14:textId="1B7FCCB2" w:rsidR="00584DF2" w:rsidRPr="00AE5B9D" w:rsidRDefault="00584DF2" w:rsidP="00AE5B9D">
      <w:pPr>
        <w:ind w:left="1440"/>
        <w:jc w:val="both"/>
        <w:rPr>
          <w:lang w:val="en-US"/>
        </w:rPr>
      </w:pPr>
      <w:r w:rsidRPr="00AE5B9D">
        <w:rPr>
          <w:b/>
          <w:bCs/>
          <w:lang w:val="en-US"/>
        </w:rPr>
        <w:tab/>
      </w:r>
      <w:proofErr w:type="spellStart"/>
      <w:r w:rsidRPr="00AE5B9D">
        <w:rPr>
          <w:lang w:val="en-US"/>
        </w:rPr>
        <w:t>Înainte</w:t>
      </w:r>
      <w:proofErr w:type="spellEnd"/>
      <w:r w:rsidRPr="00AE5B9D">
        <w:rPr>
          <w:lang w:val="en-US"/>
        </w:rPr>
        <w:t xml:space="preserve"> ca </w:t>
      </w:r>
      <w:proofErr w:type="spellStart"/>
      <w:r w:rsidRPr="00AE5B9D">
        <w:rPr>
          <w:lang w:val="en-US"/>
        </w:rPr>
        <w:t>acest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caz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să</w:t>
      </w:r>
      <w:proofErr w:type="spellEnd"/>
      <w:r w:rsidRPr="00AE5B9D">
        <w:rPr>
          <w:lang w:val="en-US"/>
        </w:rPr>
        <w:t xml:space="preserve"> fie </w:t>
      </w:r>
      <w:proofErr w:type="spellStart"/>
      <w:r w:rsidRPr="00AE5B9D">
        <w:rPr>
          <w:lang w:val="en-US"/>
        </w:rPr>
        <w:t>inițializat</w:t>
      </w:r>
      <w:proofErr w:type="spellEnd"/>
      <w:r w:rsidRPr="00AE5B9D">
        <w:rPr>
          <w:lang w:val="en-US"/>
        </w:rPr>
        <w:t xml:space="preserve">, </w:t>
      </w:r>
      <w:proofErr w:type="spellStart"/>
      <w:r w:rsidRPr="00AE5B9D">
        <w:rPr>
          <w:lang w:val="en-US"/>
        </w:rPr>
        <w:t>utilizatorul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trebuie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să</w:t>
      </w:r>
      <w:proofErr w:type="spellEnd"/>
      <w:r w:rsidRPr="00AE5B9D">
        <w:rPr>
          <w:lang w:val="en-US"/>
        </w:rPr>
        <w:t xml:space="preserve"> fi </w:t>
      </w:r>
      <w:proofErr w:type="spellStart"/>
      <w:r w:rsidRPr="00AE5B9D">
        <w:rPr>
          <w:lang w:val="en-US"/>
        </w:rPr>
        <w:t>descărcat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cel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puțin</w:t>
      </w:r>
      <w:proofErr w:type="spellEnd"/>
      <w:r w:rsidRPr="00AE5B9D">
        <w:rPr>
          <w:lang w:val="en-US"/>
        </w:rPr>
        <w:t xml:space="preserve"> o </w:t>
      </w:r>
      <w:proofErr w:type="spellStart"/>
      <w:r w:rsidRPr="00AE5B9D">
        <w:rPr>
          <w:lang w:val="en-US"/>
        </w:rPr>
        <w:t>pagină</w:t>
      </w:r>
      <w:proofErr w:type="spellEnd"/>
      <w:r w:rsidRPr="00AE5B9D">
        <w:rPr>
          <w:lang w:val="en-US"/>
        </w:rPr>
        <w:t xml:space="preserve"> web. </w:t>
      </w:r>
    </w:p>
    <w:p w14:paraId="0AFC53C1" w14:textId="257813F9" w:rsidR="00584DF2" w:rsidRPr="00AE5B9D" w:rsidRDefault="00584DF2" w:rsidP="00AE5B9D">
      <w:pPr>
        <w:pStyle w:val="ListParagraph"/>
        <w:numPr>
          <w:ilvl w:val="0"/>
          <w:numId w:val="6"/>
        </w:numPr>
        <w:jc w:val="both"/>
      </w:pPr>
      <w:r w:rsidRPr="00AE5B9D">
        <w:t>Utilizatorul alege să caute după cuvinte cheie, tipuri de fișiere, dimensiuni ale fișierelor sau după o anumită expresie regulat</w:t>
      </w:r>
      <w:r w:rsidR="00256A26">
        <w:t>ă</w:t>
      </w:r>
      <w:r w:rsidRPr="00AE5B9D">
        <w:t xml:space="preserve"> oferit</w:t>
      </w:r>
      <w:r w:rsidR="00256A26">
        <w:t>ă</w:t>
      </w:r>
      <w:r w:rsidRPr="00AE5B9D">
        <w:t>.</w:t>
      </w:r>
    </w:p>
    <w:p w14:paraId="0D25CBFD" w14:textId="77777777" w:rsidR="00584DF2" w:rsidRPr="00AE5B9D" w:rsidRDefault="00584DF2" w:rsidP="00AE5B9D">
      <w:pPr>
        <w:pStyle w:val="ListParagraph"/>
        <w:numPr>
          <w:ilvl w:val="0"/>
          <w:numId w:val="6"/>
        </w:numPr>
        <w:jc w:val="both"/>
      </w:pPr>
      <w:r w:rsidRPr="00AE5B9D">
        <w:t>Sistemul va afișa utilizatorului alegerea făcută.</w:t>
      </w:r>
    </w:p>
    <w:p w14:paraId="7E0F5736" w14:textId="380210A1" w:rsidR="00584DF2" w:rsidRPr="00AE5B9D" w:rsidRDefault="00584DF2" w:rsidP="00AE5B9D">
      <w:pPr>
        <w:pStyle w:val="ListParagraph"/>
        <w:numPr>
          <w:ilvl w:val="0"/>
          <w:numId w:val="6"/>
        </w:numPr>
        <w:jc w:val="both"/>
      </w:pPr>
      <w:r w:rsidRPr="00AE5B9D">
        <w:t>Sistemul va returna utilizatorului fișierele căutate specifice cereri</w:t>
      </w:r>
      <w:r w:rsidR="00256A26">
        <w:t>i</w:t>
      </w:r>
      <w:r w:rsidRPr="00AE5B9D">
        <w:t>.</w:t>
      </w:r>
    </w:p>
    <w:p w14:paraId="2D91BC90" w14:textId="77777777" w:rsidR="00584DF2" w:rsidRDefault="00584DF2" w:rsidP="00AE5B9D">
      <w:pPr>
        <w:pStyle w:val="ListParagraph"/>
        <w:ind w:left="1800"/>
        <w:jc w:val="both"/>
        <w:rPr>
          <w:sz w:val="24"/>
          <w:szCs w:val="24"/>
        </w:rPr>
      </w:pPr>
    </w:p>
    <w:p w14:paraId="4AFBA339" w14:textId="69D41C84" w:rsidR="00584DF2" w:rsidRDefault="00166F5D" w:rsidP="00AE5B9D">
      <w:pPr>
        <w:pStyle w:val="Heading3"/>
        <w:ind w:left="1440"/>
        <w:jc w:val="both"/>
      </w:pPr>
      <w:bookmarkStart w:id="15" w:name="_Toc57291487"/>
      <w:r>
        <w:lastRenderedPageBreak/>
        <w:t>4</w:t>
      </w:r>
      <w:r w:rsidR="00584DF2">
        <w:t>.</w:t>
      </w:r>
      <w:r>
        <w:t>4</w:t>
      </w:r>
      <w:r w:rsidR="00584DF2">
        <w:t xml:space="preserve">.3 Cazul Site </w:t>
      </w:r>
      <w:proofErr w:type="spellStart"/>
      <w:r w:rsidR="00584DF2">
        <w:t>Map</w:t>
      </w:r>
      <w:bookmarkEnd w:id="15"/>
      <w:proofErr w:type="spellEnd"/>
    </w:p>
    <w:p w14:paraId="32B1A36A" w14:textId="77777777" w:rsidR="00584DF2" w:rsidRDefault="00584DF2" w:rsidP="00AE5B9D">
      <w:pPr>
        <w:ind w:left="720" w:firstLine="720"/>
        <w:jc w:val="both"/>
        <w:rPr>
          <w:b/>
          <w:bCs/>
          <w:sz w:val="24"/>
          <w:szCs w:val="24"/>
        </w:rPr>
      </w:pPr>
    </w:p>
    <w:p w14:paraId="63D6EDF3" w14:textId="77777777" w:rsidR="00584DF2" w:rsidRPr="00AE5B9D" w:rsidRDefault="00584DF2" w:rsidP="00AE5B9D">
      <w:pPr>
        <w:ind w:left="720" w:firstLine="720"/>
        <w:jc w:val="both"/>
        <w:rPr>
          <w:b/>
          <w:bCs/>
        </w:rPr>
      </w:pPr>
      <w:r w:rsidRPr="00AE5B9D">
        <w:rPr>
          <w:b/>
          <w:bCs/>
        </w:rPr>
        <w:t>Descriere pe scurt</w:t>
      </w:r>
    </w:p>
    <w:p w14:paraId="47737851" w14:textId="09D7F660" w:rsidR="00584DF2" w:rsidRPr="00AE5B9D" w:rsidRDefault="00584DF2" w:rsidP="00AE5B9D">
      <w:pPr>
        <w:ind w:left="1440"/>
        <w:jc w:val="both"/>
      </w:pPr>
      <w:r w:rsidRPr="00AE5B9D">
        <w:rPr>
          <w:b/>
          <w:bCs/>
        </w:rPr>
        <w:tab/>
      </w:r>
      <w:r w:rsidRPr="00AE5B9D">
        <w:t>Utilizatorul dorește s</w:t>
      </w:r>
      <w:r w:rsidR="009B467B">
        <w:t>ă</w:t>
      </w:r>
      <w:r w:rsidRPr="00AE5B9D">
        <w:t xml:space="preserve"> afișeze </w:t>
      </w:r>
      <w:r w:rsidR="0010236A">
        <w:t xml:space="preserve">forma </w:t>
      </w:r>
      <w:r w:rsidRPr="00AE5B9D">
        <w:t>arborescentă a unui site deja procesat.</w:t>
      </w:r>
    </w:p>
    <w:p w14:paraId="33DB8AA0" w14:textId="77777777" w:rsidR="00584DF2" w:rsidRPr="00AE5B9D" w:rsidRDefault="00584DF2" w:rsidP="00AE5B9D">
      <w:pPr>
        <w:ind w:left="1440"/>
        <w:jc w:val="both"/>
        <w:rPr>
          <w:b/>
          <w:bCs/>
          <w:lang w:val="en-US"/>
        </w:rPr>
      </w:pPr>
      <w:proofErr w:type="spellStart"/>
      <w:r w:rsidRPr="00AE5B9D">
        <w:rPr>
          <w:b/>
          <w:bCs/>
          <w:lang w:val="en-US"/>
        </w:rPr>
        <w:t>Descriere</w:t>
      </w:r>
      <w:proofErr w:type="spellEnd"/>
      <w:r w:rsidRPr="00AE5B9D">
        <w:rPr>
          <w:b/>
          <w:bCs/>
          <w:lang w:val="en-US"/>
        </w:rPr>
        <w:t xml:space="preserve"> Pas-Cu-Pas</w:t>
      </w:r>
    </w:p>
    <w:p w14:paraId="0861F5BE" w14:textId="77777777" w:rsidR="00584DF2" w:rsidRPr="00AE5B9D" w:rsidRDefault="00584DF2" w:rsidP="00AE5B9D">
      <w:pPr>
        <w:ind w:left="1440"/>
        <w:jc w:val="both"/>
        <w:rPr>
          <w:lang w:val="en-US"/>
        </w:rPr>
      </w:pPr>
      <w:r w:rsidRPr="00AE5B9D">
        <w:rPr>
          <w:b/>
          <w:bCs/>
          <w:lang w:val="en-US"/>
        </w:rPr>
        <w:tab/>
      </w:r>
      <w:proofErr w:type="spellStart"/>
      <w:r w:rsidRPr="00AE5B9D">
        <w:rPr>
          <w:lang w:val="en-US"/>
        </w:rPr>
        <w:t>Înainte</w:t>
      </w:r>
      <w:proofErr w:type="spellEnd"/>
      <w:r w:rsidRPr="00AE5B9D">
        <w:rPr>
          <w:lang w:val="en-US"/>
        </w:rPr>
        <w:t xml:space="preserve"> ca </w:t>
      </w:r>
      <w:proofErr w:type="spellStart"/>
      <w:r w:rsidRPr="00AE5B9D">
        <w:rPr>
          <w:lang w:val="en-US"/>
        </w:rPr>
        <w:t>acest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caz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să</w:t>
      </w:r>
      <w:proofErr w:type="spellEnd"/>
      <w:r w:rsidRPr="00AE5B9D">
        <w:rPr>
          <w:lang w:val="en-US"/>
        </w:rPr>
        <w:t xml:space="preserve"> fie </w:t>
      </w:r>
      <w:proofErr w:type="spellStart"/>
      <w:r w:rsidRPr="00AE5B9D">
        <w:rPr>
          <w:lang w:val="en-US"/>
        </w:rPr>
        <w:t>inițializat</w:t>
      </w:r>
      <w:proofErr w:type="spellEnd"/>
      <w:r w:rsidRPr="00AE5B9D">
        <w:rPr>
          <w:lang w:val="en-US"/>
        </w:rPr>
        <w:t xml:space="preserve">, </w:t>
      </w:r>
      <w:proofErr w:type="spellStart"/>
      <w:r w:rsidRPr="00AE5B9D">
        <w:rPr>
          <w:lang w:val="en-US"/>
        </w:rPr>
        <w:t>utilizatorul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trebuie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să</w:t>
      </w:r>
      <w:proofErr w:type="spellEnd"/>
      <w:r w:rsidRPr="00AE5B9D">
        <w:rPr>
          <w:lang w:val="en-US"/>
        </w:rPr>
        <w:t xml:space="preserve"> fi </w:t>
      </w:r>
      <w:proofErr w:type="spellStart"/>
      <w:r w:rsidRPr="00AE5B9D">
        <w:rPr>
          <w:lang w:val="en-US"/>
        </w:rPr>
        <w:t>descărcat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pagina</w:t>
      </w:r>
      <w:proofErr w:type="spellEnd"/>
      <w:r w:rsidRPr="00AE5B9D">
        <w:rPr>
          <w:lang w:val="en-US"/>
        </w:rPr>
        <w:t xml:space="preserve"> web </w:t>
      </w:r>
      <w:proofErr w:type="spellStart"/>
      <w:r w:rsidRPr="00AE5B9D">
        <w:rPr>
          <w:lang w:val="en-US"/>
        </w:rPr>
        <w:t>țintă</w:t>
      </w:r>
      <w:proofErr w:type="spellEnd"/>
      <w:r w:rsidRPr="00AE5B9D">
        <w:rPr>
          <w:lang w:val="en-US"/>
        </w:rPr>
        <w:t>.</w:t>
      </w:r>
    </w:p>
    <w:p w14:paraId="311D36CB" w14:textId="5825D2C5" w:rsidR="00584DF2" w:rsidRPr="00AE5B9D" w:rsidRDefault="00584DF2" w:rsidP="00AE5B9D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proofErr w:type="spellStart"/>
      <w:r w:rsidRPr="00AE5B9D">
        <w:rPr>
          <w:lang w:val="en-US"/>
        </w:rPr>
        <w:t>Utilizatorul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rulează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programul</w:t>
      </w:r>
      <w:proofErr w:type="spellEnd"/>
      <w:r w:rsidRPr="00AE5B9D">
        <w:rPr>
          <w:lang w:val="en-US"/>
        </w:rPr>
        <w:t xml:space="preserve"> cu </w:t>
      </w:r>
      <w:proofErr w:type="spellStart"/>
      <w:r w:rsidRPr="00AE5B9D">
        <w:rPr>
          <w:lang w:val="en-US"/>
        </w:rPr>
        <w:t>opțiunea</w:t>
      </w:r>
      <w:proofErr w:type="spellEnd"/>
      <w:r w:rsidRPr="00AE5B9D">
        <w:rPr>
          <w:lang w:val="en-US"/>
        </w:rPr>
        <w:t xml:space="preserve"> site-map </w:t>
      </w:r>
      <w:proofErr w:type="spellStart"/>
      <w:r w:rsidRPr="00AE5B9D">
        <w:rPr>
          <w:lang w:val="en-US"/>
        </w:rPr>
        <w:t>urmată</w:t>
      </w:r>
      <w:proofErr w:type="spellEnd"/>
      <w:r w:rsidRPr="00AE5B9D">
        <w:rPr>
          <w:lang w:val="en-US"/>
        </w:rPr>
        <w:t xml:space="preserve"> </w:t>
      </w:r>
      <w:r w:rsidR="001706BC">
        <w:rPr>
          <w:lang w:val="en-US"/>
        </w:rPr>
        <w:t xml:space="preserve">de </w:t>
      </w:r>
      <w:proofErr w:type="spellStart"/>
      <w:r w:rsidRPr="00AE5B9D">
        <w:rPr>
          <w:lang w:val="en-US"/>
        </w:rPr>
        <w:t>calea</w:t>
      </w:r>
      <w:proofErr w:type="spellEnd"/>
      <w:r w:rsidRPr="00AE5B9D">
        <w:rPr>
          <w:lang w:val="en-US"/>
        </w:rPr>
        <w:t xml:space="preserve"> site-</w:t>
      </w:r>
      <w:proofErr w:type="spellStart"/>
      <w:r w:rsidRPr="00AE5B9D">
        <w:rPr>
          <w:lang w:val="en-US"/>
        </w:rPr>
        <w:t>ului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țintă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și</w:t>
      </w:r>
      <w:proofErr w:type="spellEnd"/>
      <w:r w:rsidR="001706BC">
        <w:rPr>
          <w:lang w:val="en-US"/>
        </w:rPr>
        <w:t>,</w:t>
      </w:r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opțional</w:t>
      </w:r>
      <w:proofErr w:type="spellEnd"/>
      <w:r w:rsidR="001706BC">
        <w:rPr>
          <w:lang w:val="en-US"/>
        </w:rPr>
        <w:t>,</w:t>
      </w:r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numele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unui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fișier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pentru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afișare</w:t>
      </w:r>
      <w:proofErr w:type="spellEnd"/>
      <w:r w:rsidRPr="00AE5B9D">
        <w:rPr>
          <w:lang w:val="en-US"/>
        </w:rPr>
        <w:t>.</w:t>
      </w:r>
    </w:p>
    <w:p w14:paraId="48CBC923" w14:textId="2B00C8E7" w:rsidR="00584DF2" w:rsidRPr="00AE5B9D" w:rsidRDefault="00584DF2" w:rsidP="00AE5B9D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proofErr w:type="spellStart"/>
      <w:r w:rsidRPr="00AE5B9D">
        <w:rPr>
          <w:lang w:val="en-US"/>
        </w:rPr>
        <w:t>Sistemul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va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efectua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operațiile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necesare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și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va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afișa</w:t>
      </w:r>
      <w:proofErr w:type="spellEnd"/>
      <w:r w:rsidRPr="00AE5B9D">
        <w:rPr>
          <w:lang w:val="en-US"/>
        </w:rPr>
        <w:t xml:space="preserve"> fie </w:t>
      </w:r>
      <w:proofErr w:type="spellStart"/>
      <w:r w:rsidRPr="00AE5B9D">
        <w:rPr>
          <w:lang w:val="en-US"/>
        </w:rPr>
        <w:t>în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linie</w:t>
      </w:r>
      <w:proofErr w:type="spellEnd"/>
      <w:r w:rsidRPr="00AE5B9D">
        <w:rPr>
          <w:lang w:val="en-US"/>
        </w:rPr>
        <w:t xml:space="preserve"> de </w:t>
      </w:r>
      <w:proofErr w:type="spellStart"/>
      <w:r w:rsidRPr="00AE5B9D">
        <w:rPr>
          <w:lang w:val="en-US"/>
        </w:rPr>
        <w:t>comandă</w:t>
      </w:r>
      <w:proofErr w:type="spellEnd"/>
      <w:r w:rsidRPr="00AE5B9D">
        <w:rPr>
          <w:lang w:val="en-US"/>
        </w:rPr>
        <w:t xml:space="preserve">, fie </w:t>
      </w:r>
      <w:proofErr w:type="spellStart"/>
      <w:r w:rsidR="00C3587B">
        <w:rPr>
          <w:lang w:val="en-US"/>
        </w:rPr>
        <w:t>î</w:t>
      </w:r>
      <w:r w:rsidRPr="00AE5B9D">
        <w:rPr>
          <w:lang w:val="en-US"/>
        </w:rPr>
        <w:t>n</w:t>
      </w:r>
      <w:proofErr w:type="spellEnd"/>
      <w:r w:rsidRPr="00AE5B9D">
        <w:rPr>
          <w:lang w:val="en-US"/>
        </w:rPr>
        <w:t xml:space="preserve"> </w:t>
      </w:r>
      <w:proofErr w:type="spellStart"/>
      <w:r w:rsidRPr="00AE5B9D">
        <w:rPr>
          <w:lang w:val="en-US"/>
        </w:rPr>
        <w:t>fișierul</w:t>
      </w:r>
      <w:proofErr w:type="spellEnd"/>
      <w:r w:rsidRPr="00AE5B9D">
        <w:rPr>
          <w:lang w:val="en-US"/>
        </w:rPr>
        <w:t xml:space="preserve"> dat.</w:t>
      </w:r>
    </w:p>
    <w:p w14:paraId="4CF010D1" w14:textId="77777777" w:rsidR="00584DF2" w:rsidRPr="00237248" w:rsidRDefault="00584DF2" w:rsidP="00AE5B9D">
      <w:pPr>
        <w:pStyle w:val="ListParagraph"/>
        <w:ind w:left="1800"/>
        <w:jc w:val="both"/>
        <w:rPr>
          <w:b/>
          <w:bCs/>
          <w:sz w:val="24"/>
          <w:szCs w:val="24"/>
          <w:lang w:val="en-US"/>
        </w:rPr>
      </w:pPr>
    </w:p>
    <w:p w14:paraId="59EAA5F0" w14:textId="4C690B67" w:rsidR="002C27CE" w:rsidRDefault="002C27CE" w:rsidP="00AE5B9D">
      <w:pPr>
        <w:jc w:val="both"/>
        <w:rPr>
          <w:sz w:val="24"/>
          <w:szCs w:val="24"/>
        </w:rPr>
      </w:pPr>
    </w:p>
    <w:p w14:paraId="74E75F8F" w14:textId="77777777" w:rsidR="008A4D90" w:rsidRPr="00A00434" w:rsidRDefault="008A4D90" w:rsidP="00AE5B9D">
      <w:pPr>
        <w:jc w:val="both"/>
        <w:rPr>
          <w:lang w:val="en-US"/>
        </w:rPr>
      </w:pPr>
    </w:p>
    <w:p w14:paraId="0995DC11" w14:textId="6BD1166B" w:rsidR="006D36A3" w:rsidRDefault="008511F0" w:rsidP="00AE5B9D">
      <w:pPr>
        <w:pStyle w:val="Heading1"/>
        <w:jc w:val="both"/>
      </w:pPr>
      <w:bookmarkStart w:id="16" w:name="_Toc57291488"/>
      <w:r>
        <w:t>5</w:t>
      </w:r>
      <w:r w:rsidR="00F52664">
        <w:t>.</w:t>
      </w:r>
      <w:r w:rsidR="008A4D90" w:rsidRPr="008A4D90">
        <w:t xml:space="preserve"> Cerințe nefuncționale</w:t>
      </w:r>
      <w:bookmarkEnd w:id="16"/>
      <w:r w:rsidR="005B5B4E">
        <w:t xml:space="preserve"> </w:t>
      </w:r>
    </w:p>
    <w:p w14:paraId="4F56068C" w14:textId="77B6EF01" w:rsidR="00FC0291" w:rsidRDefault="00FC0291" w:rsidP="00FC0291"/>
    <w:p w14:paraId="3FFBEA95" w14:textId="2DE8F0C3" w:rsidR="00FC0291" w:rsidRDefault="00FC0291" w:rsidP="00D6116E">
      <w:pPr>
        <w:pStyle w:val="Heading2"/>
        <w:ind w:firstLine="720"/>
      </w:pPr>
      <w:bookmarkStart w:id="17" w:name="_Toc57291489"/>
      <w:r>
        <w:t>5.1.</w:t>
      </w:r>
      <w:r>
        <w:tab/>
        <w:t>Prezentare ce</w:t>
      </w:r>
      <w:r w:rsidR="008A5B0E">
        <w:t>ri</w:t>
      </w:r>
      <w:r>
        <w:t>nțe</w:t>
      </w:r>
      <w:bookmarkEnd w:id="17"/>
    </w:p>
    <w:p w14:paraId="0653737A" w14:textId="49197D1E" w:rsidR="00FC0291" w:rsidRDefault="00AE3A61" w:rsidP="00FC0291">
      <w:r>
        <w:tab/>
      </w:r>
      <w:r w:rsidR="00153640">
        <w:tab/>
      </w:r>
    </w:p>
    <w:p w14:paraId="1D1A02FC" w14:textId="4A8A6EF5" w:rsidR="00AE3A61" w:rsidRDefault="00AE3A61" w:rsidP="00153640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Aplicația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dezvoltată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următoarele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cerințe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funcționale</w:t>
      </w:r>
      <w:proofErr w:type="spellEnd"/>
      <w:r>
        <w:rPr>
          <w:lang w:val="en-US"/>
        </w:rPr>
        <w:t>:</w:t>
      </w:r>
    </w:p>
    <w:p w14:paraId="09F14123" w14:textId="4C6E943E" w:rsidR="00AE3A61" w:rsidRDefault="00AE3A61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Independența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față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arhitectura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mașinii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operare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atât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suportă</w:t>
      </w:r>
      <w:proofErr w:type="spellEnd"/>
      <w:r>
        <w:rPr>
          <w:lang w:val="en-US"/>
        </w:rPr>
        <w:t xml:space="preserve"> JVM (Java virtual Machine).</w:t>
      </w:r>
    </w:p>
    <w:p w14:paraId="075C890D" w14:textId="77777777" w:rsidR="00AE3A61" w:rsidRDefault="00AE3A61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Suport</w:t>
      </w:r>
      <w:proofErr w:type="spellEnd"/>
      <w:r>
        <w:rPr>
          <w:lang w:val="en-US"/>
        </w:rPr>
        <w:t xml:space="preserve"> multithreading.</w:t>
      </w:r>
    </w:p>
    <w:p w14:paraId="04026715" w14:textId="77777777" w:rsidR="00AE3A61" w:rsidRDefault="00AE3A61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necesită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privilegii</w:t>
      </w:r>
      <w:proofErr w:type="spellEnd"/>
      <w:r>
        <w:rPr>
          <w:lang w:val="en-US"/>
        </w:rPr>
        <w:t xml:space="preserve"> elevate.</w:t>
      </w:r>
    </w:p>
    <w:p w14:paraId="6B393C4F" w14:textId="77777777" w:rsidR="00AE3A61" w:rsidRDefault="00AE3A61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 xml:space="preserve">Cost </w:t>
      </w:r>
      <w:proofErr w:type="spellStart"/>
      <w:r>
        <w:rPr>
          <w:lang w:val="en-US"/>
        </w:rPr>
        <w:t>redus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respectiv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memorie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CPU.</w:t>
      </w:r>
    </w:p>
    <w:p w14:paraId="0DCB9EEF" w14:textId="77777777" w:rsidR="00AE3A61" w:rsidRDefault="00AE3A61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Scalabilitate</w:t>
      </w:r>
      <w:proofErr w:type="spellEnd"/>
    </w:p>
    <w:p w14:paraId="579CF098" w14:textId="77777777" w:rsidR="00AE3A61" w:rsidRDefault="00AE3A61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Integrabilitate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aplicația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putând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folosită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servicii</w:t>
      </w:r>
      <w:proofErr w:type="spellEnd"/>
      <w:r>
        <w:rPr>
          <w:lang w:val="en-US"/>
        </w:rPr>
        <w:t xml:space="preserve"> software.</w:t>
      </w:r>
    </w:p>
    <w:p w14:paraId="3AC6D2C8" w14:textId="63F73CD8" w:rsidR="00AE3A61" w:rsidRDefault="00AE3A61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Independența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față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servicii</w:t>
      </w:r>
      <w:r w:rsidR="00453769">
        <w:rPr>
          <w:lang w:val="en-US"/>
        </w:rPr>
        <w:t>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externe</w:t>
      </w:r>
      <w:proofErr w:type="spellEnd"/>
      <w:r>
        <w:rPr>
          <w:lang w:val="en-US"/>
        </w:rPr>
        <w:t>.</w:t>
      </w:r>
    </w:p>
    <w:p w14:paraId="78911B25" w14:textId="77777777" w:rsidR="00AE3A61" w:rsidRDefault="00AE3A61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Respectarea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standardului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codare</w:t>
      </w:r>
      <w:proofErr w:type="spellEnd"/>
      <w:r>
        <w:rPr>
          <w:lang w:val="en-US"/>
        </w:rPr>
        <w:t xml:space="preserve"> Java.</w:t>
      </w:r>
    </w:p>
    <w:p w14:paraId="71CB4822" w14:textId="77777777" w:rsidR="00AE3A61" w:rsidRDefault="00AE3A61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Existența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aplicației</w:t>
      </w:r>
      <w:proofErr w:type="spellEnd"/>
      <w:r>
        <w:rPr>
          <w:lang w:val="en-US"/>
        </w:rPr>
        <w:t>.</w:t>
      </w:r>
    </w:p>
    <w:p w14:paraId="1E9B3D8F" w14:textId="0F5D889F" w:rsidR="00AE3A61" w:rsidRDefault="00D81CA2" w:rsidP="00FB7382">
      <w:pPr>
        <w:pStyle w:val="ListParagraph"/>
        <w:numPr>
          <w:ilvl w:val="0"/>
          <w:numId w:val="18"/>
        </w:numPr>
        <w:spacing w:line="256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E3A61">
        <w:rPr>
          <w:lang w:val="en-US"/>
        </w:rPr>
        <w:t>Existența</w:t>
      </w:r>
      <w:proofErr w:type="spellEnd"/>
      <w:r w:rsidR="00AE3A61">
        <w:rPr>
          <w:lang w:val="en-US"/>
        </w:rPr>
        <w:t xml:space="preserve"> </w:t>
      </w:r>
      <w:proofErr w:type="spellStart"/>
      <w:r w:rsidR="00AE3A61">
        <w:rPr>
          <w:lang w:val="en-US"/>
        </w:rPr>
        <w:t>unei</w:t>
      </w:r>
      <w:proofErr w:type="spellEnd"/>
      <w:r w:rsidR="00AE3A61">
        <w:rPr>
          <w:lang w:val="en-US"/>
        </w:rPr>
        <w:t xml:space="preserve"> </w:t>
      </w:r>
      <w:proofErr w:type="spellStart"/>
      <w:r w:rsidR="00AE3A61">
        <w:rPr>
          <w:lang w:val="en-US"/>
        </w:rPr>
        <w:t>documentați</w:t>
      </w:r>
      <w:r w:rsidR="006F2D46">
        <w:rPr>
          <w:lang w:val="en-US"/>
        </w:rPr>
        <w:t>i</w:t>
      </w:r>
      <w:proofErr w:type="spellEnd"/>
      <w:r w:rsidR="00AE3A61">
        <w:rPr>
          <w:lang w:val="en-US"/>
        </w:rPr>
        <w:t xml:space="preserve"> </w:t>
      </w:r>
      <w:proofErr w:type="spellStart"/>
      <w:r w:rsidR="00AE3A61">
        <w:rPr>
          <w:lang w:val="en-US"/>
        </w:rPr>
        <w:t>asupra</w:t>
      </w:r>
      <w:proofErr w:type="spellEnd"/>
      <w:r w:rsidR="00AE3A61">
        <w:rPr>
          <w:lang w:val="en-US"/>
        </w:rPr>
        <w:t xml:space="preserve"> </w:t>
      </w:r>
      <w:proofErr w:type="spellStart"/>
      <w:r w:rsidR="00AE3A61">
        <w:rPr>
          <w:lang w:val="en-US"/>
        </w:rPr>
        <w:t>arhitecturii</w:t>
      </w:r>
      <w:proofErr w:type="spellEnd"/>
      <w:r w:rsidR="00AE3A61">
        <w:rPr>
          <w:lang w:val="en-US"/>
        </w:rPr>
        <w:t xml:space="preserve"> </w:t>
      </w:r>
      <w:proofErr w:type="spellStart"/>
      <w:r w:rsidR="00AE3A61">
        <w:rPr>
          <w:lang w:val="en-US"/>
        </w:rPr>
        <w:t>aplicației</w:t>
      </w:r>
      <w:proofErr w:type="spellEnd"/>
      <w:r w:rsidR="00AE3A61">
        <w:rPr>
          <w:lang w:val="en-US"/>
        </w:rPr>
        <w:t>.</w:t>
      </w:r>
    </w:p>
    <w:p w14:paraId="37E5A18E" w14:textId="2CAD3BA1" w:rsidR="00FC0291" w:rsidRDefault="00FC0291" w:rsidP="00FC0291"/>
    <w:p w14:paraId="0CD569A1" w14:textId="5D121D1A" w:rsidR="00880076" w:rsidRDefault="00880076" w:rsidP="00B04DB8">
      <w:pPr>
        <w:pStyle w:val="Heading2"/>
        <w:ind w:firstLine="720"/>
      </w:pPr>
      <w:bookmarkStart w:id="18" w:name="_Toc57291490"/>
      <w:r>
        <w:t>5.2.</w:t>
      </w:r>
      <w:r>
        <w:tab/>
        <w:t>Cerințe de interfață</w:t>
      </w:r>
      <w:bookmarkEnd w:id="18"/>
    </w:p>
    <w:p w14:paraId="1AF34630" w14:textId="0B49438A" w:rsidR="00E37C27" w:rsidRPr="00E37C27" w:rsidRDefault="00E37C27" w:rsidP="00E37C27">
      <w:r>
        <w:tab/>
      </w:r>
    </w:p>
    <w:p w14:paraId="67CB0B5E" w14:textId="60238CAC" w:rsidR="004B7B3E" w:rsidRDefault="00BE70C2" w:rsidP="00A17CC7">
      <w:pPr>
        <w:ind w:left="1440" w:firstLine="72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843B6E" wp14:editId="141777BD">
            <wp:simplePos x="0" y="0"/>
            <wp:positionH relativeFrom="margin">
              <wp:align>right</wp:align>
            </wp:positionH>
            <wp:positionV relativeFrom="paragraph">
              <wp:posOffset>886460</wp:posOffset>
            </wp:positionV>
            <wp:extent cx="4860925" cy="635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7B3E">
        <w:t>Proiectul abordat prezintă un utilitar în linie de comandă, nefiind pusă restricție asupra sistemului de operare folosit. Utilitarul primește ca input un fișier ce conține o serie de URL-uri.</w:t>
      </w:r>
    </w:p>
    <w:p w14:paraId="737FFFB2" w14:textId="05065CD2" w:rsidR="004B7B3E" w:rsidRDefault="004B7B3E" w:rsidP="004B7B3E">
      <w:pPr>
        <w:jc w:val="both"/>
      </w:pPr>
    </w:p>
    <w:p w14:paraId="108134BF" w14:textId="5BB6FE4F" w:rsidR="004B7B3E" w:rsidRDefault="004B7B3E" w:rsidP="004B7B3E">
      <w:pPr>
        <w:jc w:val="both"/>
      </w:pPr>
      <w:r>
        <w:t xml:space="preserve"> </w:t>
      </w:r>
      <w:r w:rsidR="00A17CC7">
        <w:tab/>
      </w:r>
      <w:r w:rsidR="00A17CC7">
        <w:tab/>
      </w:r>
      <w:r>
        <w:t>Informațiile generate utilizatorului la folosirea utilitarului sunt:</w:t>
      </w:r>
    </w:p>
    <w:p w14:paraId="47D13836" w14:textId="77777777" w:rsidR="004B7B3E" w:rsidRDefault="004B7B3E" w:rsidP="00966E05">
      <w:pPr>
        <w:pStyle w:val="ListParagraph"/>
        <w:numPr>
          <w:ilvl w:val="0"/>
          <w:numId w:val="19"/>
        </w:numPr>
        <w:spacing w:line="256" w:lineRule="auto"/>
        <w:jc w:val="both"/>
      </w:pPr>
      <w:r>
        <w:t>Un director ce conține ansamblul fișierelor descărcate;</w:t>
      </w:r>
    </w:p>
    <w:p w14:paraId="40664BA1" w14:textId="77777777" w:rsidR="004B7B3E" w:rsidRDefault="004B7B3E" w:rsidP="00966E05">
      <w:pPr>
        <w:pStyle w:val="ListParagraph"/>
        <w:numPr>
          <w:ilvl w:val="0"/>
          <w:numId w:val="19"/>
        </w:numPr>
        <w:spacing w:line="256" w:lineRule="auto"/>
        <w:jc w:val="both"/>
      </w:pPr>
      <w:r>
        <w:t>Un fișier cu log-uri;</w:t>
      </w:r>
    </w:p>
    <w:p w14:paraId="2F703B6D" w14:textId="03A9739B" w:rsidR="004B7B3E" w:rsidRDefault="004B7B3E" w:rsidP="00966E05">
      <w:pPr>
        <w:pStyle w:val="ListParagraph"/>
        <w:numPr>
          <w:ilvl w:val="0"/>
          <w:numId w:val="19"/>
        </w:numPr>
        <w:spacing w:line="256" w:lineRule="auto"/>
        <w:jc w:val="both"/>
      </w:pPr>
      <w:r>
        <w:t>Un fișier ce conține rezumatul activității prezentat sub formă ierarhică.</w:t>
      </w:r>
    </w:p>
    <w:p w14:paraId="16C4C6CF" w14:textId="77777777" w:rsidR="00BE70C2" w:rsidRDefault="00BE70C2" w:rsidP="00BE70C2">
      <w:pPr>
        <w:pStyle w:val="ListParagraph"/>
        <w:spacing w:line="256" w:lineRule="auto"/>
        <w:ind w:left="1800"/>
        <w:jc w:val="both"/>
      </w:pPr>
    </w:p>
    <w:p w14:paraId="7FA49990" w14:textId="4A03FB7B" w:rsidR="004B7B3E" w:rsidRDefault="004B7B3E" w:rsidP="00A17CC7">
      <w:pPr>
        <w:ind w:left="1440" w:firstLine="720"/>
        <w:jc w:val="both"/>
      </w:pPr>
      <w:r>
        <w:t>Fi</w:t>
      </w:r>
      <w:r w:rsidR="00966E05">
        <w:t>i</w:t>
      </w:r>
      <w:r>
        <w:t>nd un utilitar în linie de comandă, acesta necesită o serie de parametrii de configurare pentru folosirea  în cadrul scenariului dorit. Astfel</w:t>
      </w:r>
      <w:r w:rsidR="007B4DA5">
        <w:t>,</w:t>
      </w:r>
      <w:r>
        <w:t xml:space="preserve"> se pot configura urm</w:t>
      </w:r>
      <w:r w:rsidR="00115D1B">
        <w:t>ă</w:t>
      </w:r>
      <w:r>
        <w:t>torii parametrii:</w:t>
      </w:r>
    </w:p>
    <w:p w14:paraId="68A428C3" w14:textId="316F7119" w:rsidR="004B7B3E" w:rsidRDefault="004B7B3E" w:rsidP="00236680">
      <w:pPr>
        <w:pStyle w:val="ListParagraph"/>
        <w:numPr>
          <w:ilvl w:val="0"/>
          <w:numId w:val="20"/>
        </w:numPr>
        <w:spacing w:line="256" w:lineRule="auto"/>
        <w:jc w:val="both"/>
      </w:pPr>
      <w:r>
        <w:t xml:space="preserve">Numărul de </w:t>
      </w:r>
      <w:proofErr w:type="spellStart"/>
      <w:r>
        <w:t>thread</w:t>
      </w:r>
      <w:proofErr w:type="spellEnd"/>
      <w:r>
        <w:t>-uri pe care utilitarul va funcționa</w:t>
      </w:r>
      <w:r w:rsidR="00236680">
        <w:t>;</w:t>
      </w:r>
    </w:p>
    <w:p w14:paraId="7CBCBFFD" w14:textId="6D9C1A62" w:rsidR="004B7B3E" w:rsidRDefault="004B7B3E" w:rsidP="00236680">
      <w:pPr>
        <w:pStyle w:val="ListParagraph"/>
        <w:numPr>
          <w:ilvl w:val="0"/>
          <w:numId w:val="20"/>
        </w:numPr>
        <w:spacing w:line="256" w:lineRule="auto"/>
        <w:jc w:val="both"/>
      </w:pPr>
      <w:proofErr w:type="spellStart"/>
      <w:r>
        <w:t>Delay-ul</w:t>
      </w:r>
      <w:proofErr w:type="spellEnd"/>
      <w:r>
        <w:t xml:space="preserve"> acceptat între </w:t>
      </w:r>
      <w:r w:rsidR="00236680">
        <w:t>două</w:t>
      </w:r>
      <w:r>
        <w:t xml:space="preserve"> descărcări consecutive</w:t>
      </w:r>
      <w:r w:rsidR="00EC16C4">
        <w:t xml:space="preserve"> </w:t>
      </w:r>
      <w:r w:rsidR="00826A00">
        <w:t>pe</w:t>
      </w:r>
      <w:r w:rsidR="00EC16C4">
        <w:t xml:space="preserve"> </w:t>
      </w:r>
      <w:proofErr w:type="spellStart"/>
      <w:r>
        <w:t>thread</w:t>
      </w:r>
      <w:proofErr w:type="spellEnd"/>
      <w:r>
        <w:t>;</w:t>
      </w:r>
    </w:p>
    <w:p w14:paraId="701E567A" w14:textId="77777777" w:rsidR="004B7B3E" w:rsidRDefault="004B7B3E" w:rsidP="00236680">
      <w:pPr>
        <w:pStyle w:val="ListParagraph"/>
        <w:numPr>
          <w:ilvl w:val="0"/>
          <w:numId w:val="20"/>
        </w:numPr>
        <w:spacing w:line="256" w:lineRule="auto"/>
        <w:jc w:val="both"/>
      </w:pPr>
      <w:proofErr w:type="spellStart"/>
      <w:r>
        <w:t>Path-ul</w:t>
      </w:r>
      <w:proofErr w:type="spellEnd"/>
      <w:r>
        <w:t xml:space="preserve"> unde se vor descărca documentele;</w:t>
      </w:r>
    </w:p>
    <w:p w14:paraId="56E8730A" w14:textId="64A7FFCB" w:rsidR="004B7B3E" w:rsidRDefault="004B7B3E" w:rsidP="00236680">
      <w:pPr>
        <w:pStyle w:val="ListParagraph"/>
        <w:numPr>
          <w:ilvl w:val="0"/>
          <w:numId w:val="20"/>
        </w:numPr>
        <w:spacing w:line="256" w:lineRule="auto"/>
        <w:jc w:val="both"/>
      </w:pPr>
      <w:r>
        <w:t>Nivelul de ac</w:t>
      </w:r>
      <w:r w:rsidR="002F03B8">
        <w:t>c</w:t>
      </w:r>
      <w:r>
        <w:t>esare de la URL-</w:t>
      </w:r>
      <w:proofErr w:type="spellStart"/>
      <w:r>
        <w:t>ul</w:t>
      </w:r>
      <w:proofErr w:type="spellEnd"/>
      <w:r>
        <w:t xml:space="preserve"> inițial</w:t>
      </w:r>
      <w:r w:rsidR="00236680">
        <w:t>;</w:t>
      </w:r>
    </w:p>
    <w:p w14:paraId="2E92360D" w14:textId="50A918D9" w:rsidR="004B7B3E" w:rsidRDefault="004B7B3E" w:rsidP="00236680">
      <w:pPr>
        <w:pStyle w:val="ListParagraph"/>
        <w:numPr>
          <w:ilvl w:val="0"/>
          <w:numId w:val="20"/>
        </w:numPr>
        <w:spacing w:line="256" w:lineRule="auto"/>
        <w:jc w:val="both"/>
      </w:pPr>
      <w:r>
        <w:t>Tipul de fișiere descărcate(.</w:t>
      </w:r>
      <w:proofErr w:type="spellStart"/>
      <w:r>
        <w:t>txt</w:t>
      </w:r>
      <w:proofErr w:type="spellEnd"/>
      <w:r>
        <w:t>/</w:t>
      </w:r>
      <w:r w:rsidR="009475CE">
        <w:t>.</w:t>
      </w:r>
      <w:proofErr w:type="spellStart"/>
      <w:r>
        <w:t>docx</w:t>
      </w:r>
      <w:proofErr w:type="spellEnd"/>
      <w:r>
        <w:t>/.</w:t>
      </w:r>
      <w:proofErr w:type="spellStart"/>
      <w:r>
        <w:t>pdf</w:t>
      </w:r>
      <w:proofErr w:type="spellEnd"/>
      <w:r>
        <w:t>/.c)</w:t>
      </w:r>
      <w:r w:rsidR="00236680">
        <w:t>.</w:t>
      </w:r>
    </w:p>
    <w:p w14:paraId="3A306E62" w14:textId="7D3F0C78" w:rsidR="004B7B3E" w:rsidRDefault="004B7B3E" w:rsidP="00E42732">
      <w:pPr>
        <w:ind w:left="1440" w:firstLine="720"/>
        <w:jc w:val="both"/>
      </w:pPr>
      <w:r>
        <w:t>Exemplu de folosire a</w:t>
      </w:r>
      <w:r w:rsidR="00762B6F">
        <w:t>l</w:t>
      </w:r>
      <w:r>
        <w:t xml:space="preserve"> utilitarului: </w:t>
      </w:r>
      <w:proofErr w:type="spellStart"/>
      <w:r w:rsidR="00A17CC7">
        <w:t>java</w:t>
      </w:r>
      <w:proofErr w:type="spellEnd"/>
      <w:r w:rsidR="00A17CC7">
        <w:t xml:space="preserve"> –jar </w:t>
      </w:r>
      <w:proofErr w:type="spellStart"/>
      <w:r>
        <w:t>crawler</w:t>
      </w:r>
      <w:proofErr w:type="spellEnd"/>
      <w:r w:rsidR="004F2E99">
        <w:t xml:space="preserve"> </w:t>
      </w:r>
      <w:proofErr w:type="spellStart"/>
      <w:r w:rsidR="004F2E99">
        <w:t>crawl</w:t>
      </w:r>
      <w:proofErr w:type="spellEnd"/>
      <w:r>
        <w:t xml:space="preserve"> input.txt </w:t>
      </w:r>
      <w:proofErr w:type="spellStart"/>
      <w:r>
        <w:t>config.conf</w:t>
      </w:r>
      <w:proofErr w:type="spellEnd"/>
    </w:p>
    <w:p w14:paraId="6F078163" w14:textId="61281877" w:rsidR="004B7B3E" w:rsidRDefault="004B7B3E" w:rsidP="00A17CC7">
      <w:pPr>
        <w:ind w:left="720" w:firstLine="720"/>
        <w:jc w:val="both"/>
      </w:pPr>
      <w:r>
        <w:t xml:space="preserve">Mediul de dezvoltare: </w:t>
      </w:r>
      <w:proofErr w:type="spellStart"/>
      <w:r>
        <w:t>IntelliJ</w:t>
      </w:r>
      <w:proofErr w:type="spellEnd"/>
      <w:r>
        <w:t xml:space="preserve"> IDEA</w:t>
      </w:r>
      <w:r>
        <w:rPr>
          <w:noProof/>
        </w:rPr>
        <w:drawing>
          <wp:inline distT="0" distB="0" distL="0" distR="0" wp14:anchorId="07E8D224" wp14:editId="5EB85880">
            <wp:extent cx="259080" cy="259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0685" w14:textId="25D64BFC" w:rsidR="004B7B3E" w:rsidRDefault="004B7B3E" w:rsidP="00962C73">
      <w:pPr>
        <w:ind w:left="720" w:firstLine="720"/>
        <w:jc w:val="both"/>
      </w:pPr>
      <w:r>
        <w:t xml:space="preserve">Limbajul folosit la scrierea utilitarului: JAVA </w:t>
      </w:r>
      <w:r>
        <w:rPr>
          <w:noProof/>
        </w:rPr>
        <w:drawing>
          <wp:inline distT="0" distB="0" distL="0" distR="0" wp14:anchorId="09D26721" wp14:editId="0C01993D">
            <wp:extent cx="502920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CBCD" w14:textId="77777777" w:rsidR="004B7B3E" w:rsidRPr="00FC0291" w:rsidRDefault="004B7B3E" w:rsidP="00FC0291"/>
    <w:p w14:paraId="743619A4" w14:textId="57B05CEF" w:rsidR="00B93F7B" w:rsidRDefault="00E35805" w:rsidP="0077223C">
      <w:pPr>
        <w:pStyle w:val="Heading2"/>
        <w:ind w:firstLine="720"/>
        <w:jc w:val="both"/>
      </w:pPr>
      <w:bookmarkStart w:id="19" w:name="_Toc57291491"/>
      <w:r>
        <w:t>5</w:t>
      </w:r>
      <w:r w:rsidR="006D36A3">
        <w:t>.</w:t>
      </w:r>
      <w:r w:rsidR="00880076">
        <w:t>3</w:t>
      </w:r>
      <w:r w:rsidR="006D36A3">
        <w:t>.</w:t>
      </w:r>
      <w:r>
        <w:tab/>
      </w:r>
      <w:r w:rsidR="0077223C" w:rsidRPr="00793128">
        <w:t>Cerințe de performanță</w:t>
      </w:r>
      <w:bookmarkEnd w:id="19"/>
    </w:p>
    <w:p w14:paraId="571F7E87" w14:textId="77777777" w:rsidR="000D3C4F" w:rsidRPr="000D3C4F" w:rsidRDefault="000D3C4F" w:rsidP="000D3C4F"/>
    <w:p w14:paraId="40967596" w14:textId="4422ED3B" w:rsidR="0008483B" w:rsidRPr="000E70D2" w:rsidRDefault="00717AB2" w:rsidP="0096064A">
      <w:pPr>
        <w:ind w:left="1440" w:firstLine="720"/>
        <w:jc w:val="both"/>
      </w:pPr>
      <w:r w:rsidRPr="000E70D2">
        <w:lastRenderedPageBreak/>
        <w:t>Obiectivul</w:t>
      </w:r>
      <w:r w:rsidR="00F220AF" w:rsidRPr="000E70D2">
        <w:t xml:space="preserve"> principal al aplicației este să descarce</w:t>
      </w:r>
      <w:r w:rsidR="00866E8E" w:rsidRPr="000E70D2">
        <w:t xml:space="preserve"> </w:t>
      </w:r>
      <w:r w:rsidR="00651708">
        <w:t>ș</w:t>
      </w:r>
      <w:r w:rsidR="00866E8E" w:rsidRPr="000E70D2">
        <w:t>i să proceseze</w:t>
      </w:r>
      <w:r w:rsidR="00F220AF" w:rsidRPr="000E70D2">
        <w:t xml:space="preserve"> c</w:t>
      </w:r>
      <w:r w:rsidR="000029BE">
        <w:t>â</w:t>
      </w:r>
      <w:r w:rsidR="00F220AF" w:rsidRPr="000E70D2">
        <w:t xml:space="preserve">t mai multe pagini </w:t>
      </w:r>
      <w:r w:rsidRPr="000E70D2">
        <w:t xml:space="preserve">Web </w:t>
      </w:r>
      <w:r w:rsidR="00F220AF" w:rsidRPr="000E70D2">
        <w:t xml:space="preserve">într-un timp cât mai scurt </w:t>
      </w:r>
      <w:r w:rsidRPr="000E70D2">
        <w:t>fără a cauza probleme de performan</w:t>
      </w:r>
      <w:r w:rsidR="007B54E2">
        <w:t>ț</w:t>
      </w:r>
      <w:r w:rsidRPr="000E70D2">
        <w:t>ă site-urilor țintă</w:t>
      </w:r>
      <w:r w:rsidR="00BF45CA" w:rsidRPr="000E70D2">
        <w:t xml:space="preserve"> sau </w:t>
      </w:r>
      <w:proofErr w:type="spellStart"/>
      <w:r w:rsidR="00BF45CA" w:rsidRPr="000E70D2">
        <w:t>host</w:t>
      </w:r>
      <w:proofErr w:type="spellEnd"/>
      <w:r w:rsidR="00BF45CA" w:rsidRPr="000E70D2">
        <w:t>-ului</w:t>
      </w:r>
      <w:r w:rsidRPr="000E70D2">
        <w:t>, totodată</w:t>
      </w:r>
      <w:r w:rsidR="00083AD3">
        <w:t>,</w:t>
      </w:r>
      <w:r w:rsidRPr="000E70D2">
        <w:t xml:space="preserve"> profitând la maxim de viteza rețelei și de resursele </w:t>
      </w:r>
      <w:r w:rsidR="00BF45CA" w:rsidRPr="000E70D2">
        <w:t>puse la dispoziție de utilizator</w:t>
      </w:r>
      <w:r w:rsidRPr="000E70D2">
        <w:t xml:space="preserve"> (număr de </w:t>
      </w:r>
      <w:proofErr w:type="spellStart"/>
      <w:r w:rsidRPr="000E70D2">
        <w:t>thread</w:t>
      </w:r>
      <w:proofErr w:type="spellEnd"/>
      <w:r w:rsidRPr="000E70D2">
        <w:t>-uri</w:t>
      </w:r>
      <w:r w:rsidR="00CE28F7" w:rsidRPr="000E70D2">
        <w:t xml:space="preserve">, RAM, </w:t>
      </w:r>
      <w:r w:rsidR="004B1EE8" w:rsidRPr="000E70D2">
        <w:t>spațiu</w:t>
      </w:r>
      <w:r w:rsidR="00CE28F7" w:rsidRPr="000E70D2">
        <w:t xml:space="preserve"> hard-disk</w:t>
      </w:r>
      <w:r w:rsidR="00DA26ED" w:rsidRPr="000E70D2">
        <w:t>)</w:t>
      </w:r>
      <w:r w:rsidR="00CE28F7" w:rsidRPr="000E70D2">
        <w:t>. Este esenția</w:t>
      </w:r>
      <w:r w:rsidR="00BF45CA" w:rsidRPr="000E70D2">
        <w:t xml:space="preserve">l ca </w:t>
      </w:r>
      <w:r w:rsidR="00DA26ED" w:rsidRPr="000E70D2">
        <w:t>aplicația să se plieze cât mai bine pe hardware-</w:t>
      </w:r>
      <w:proofErr w:type="spellStart"/>
      <w:r w:rsidR="00DA26ED" w:rsidRPr="000E70D2">
        <w:t>ul</w:t>
      </w:r>
      <w:proofErr w:type="spellEnd"/>
      <w:r w:rsidR="00DA26ED" w:rsidRPr="000E70D2">
        <w:t xml:space="preserve"> sistemul utilizat, iar resursele acestuia </w:t>
      </w:r>
      <w:r w:rsidR="00BF45CA" w:rsidRPr="000E70D2">
        <w:t>să fie folosite cât mai efic</w:t>
      </w:r>
      <w:r w:rsidR="00083AD3">
        <w:t>ie</w:t>
      </w:r>
      <w:r w:rsidR="00BF45CA" w:rsidRPr="000E70D2">
        <w:t>nt posibil</w:t>
      </w:r>
      <w:r w:rsidR="00443C74">
        <w:t>,</w:t>
      </w:r>
      <w:r w:rsidR="00DA26ED" w:rsidRPr="000E70D2">
        <w:t xml:space="preserve"> găsind </w:t>
      </w:r>
      <w:r w:rsidR="00BF45CA" w:rsidRPr="000E70D2">
        <w:t xml:space="preserve">un raport cât mai bun </w:t>
      </w:r>
      <w:r w:rsidR="00443C74">
        <w:t>î</w:t>
      </w:r>
      <w:r w:rsidR="00BF45CA" w:rsidRPr="000E70D2">
        <w:t>ntre resurse</w:t>
      </w:r>
      <w:r w:rsidR="00866E8E" w:rsidRPr="000E70D2">
        <w:t>le alocate</w:t>
      </w:r>
      <w:r w:rsidR="00BF45CA" w:rsidRPr="000E70D2">
        <w:t xml:space="preserve"> </w:t>
      </w:r>
      <w:r w:rsidR="00DA26ED" w:rsidRPr="000E70D2">
        <w:t>ș</w:t>
      </w:r>
      <w:r w:rsidR="00BF45CA" w:rsidRPr="000E70D2">
        <w:t>i rezultate</w:t>
      </w:r>
      <w:r w:rsidR="00866E8E" w:rsidRPr="000E70D2">
        <w:t xml:space="preserve">le aplicației pentru a satisface </w:t>
      </w:r>
      <w:r w:rsidR="00997DF5" w:rsidRPr="000E70D2">
        <w:t>cerințele utilizatorului.</w:t>
      </w:r>
    </w:p>
    <w:p w14:paraId="3E5E16F3" w14:textId="1C694B44" w:rsidR="006D36A3" w:rsidRDefault="00793128" w:rsidP="00AE5B9D">
      <w:pPr>
        <w:jc w:val="both"/>
      </w:pPr>
      <w:r>
        <w:tab/>
      </w:r>
    </w:p>
    <w:p w14:paraId="4829BA02" w14:textId="223C9DC9" w:rsidR="006835D4" w:rsidRDefault="006835D4" w:rsidP="005A11EE">
      <w:pPr>
        <w:pStyle w:val="Heading2"/>
        <w:ind w:firstLine="720"/>
      </w:pPr>
      <w:bookmarkStart w:id="20" w:name="_Toc57291492"/>
      <w:r>
        <w:t>5.</w:t>
      </w:r>
      <w:r w:rsidR="00880076">
        <w:t>4</w:t>
      </w:r>
      <w:r>
        <w:t>.</w:t>
      </w:r>
      <w:r>
        <w:tab/>
        <w:t>Ce</w:t>
      </w:r>
      <w:r w:rsidR="00496A1B">
        <w:t>r</w:t>
      </w:r>
      <w:r>
        <w:t>ințe de fiabilitate</w:t>
      </w:r>
      <w:bookmarkEnd w:id="20"/>
    </w:p>
    <w:p w14:paraId="6F6967BF" w14:textId="77777777" w:rsidR="006835D4" w:rsidRPr="006835D4" w:rsidRDefault="006835D4" w:rsidP="006835D4"/>
    <w:p w14:paraId="7CD0A052" w14:textId="25116321" w:rsidR="006835D4" w:rsidRDefault="006835D4" w:rsidP="00DD3D65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Cerințele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fiabilitate</w:t>
      </w:r>
      <w:proofErr w:type="spellEnd"/>
      <w:r>
        <w:rPr>
          <w:lang w:val="en-US"/>
        </w:rPr>
        <w:t xml:space="preserve"> pe care </w:t>
      </w:r>
      <w:proofErr w:type="spellStart"/>
      <w:r>
        <w:rPr>
          <w:lang w:val="en-US"/>
        </w:rPr>
        <w:t>aplicația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îndeplinească</w:t>
      </w:r>
      <w:proofErr w:type="spellEnd"/>
      <w:r>
        <w:rPr>
          <w:lang w:val="en-US"/>
        </w:rPr>
        <w:t xml:space="preserve"> sunt:</w:t>
      </w:r>
    </w:p>
    <w:p w14:paraId="6AA368A4" w14:textId="71A4AF78" w:rsidR="006835D4" w:rsidRDefault="006835D4" w:rsidP="00DD3D65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Toleranța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erorile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Aplicația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site-ul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dorește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a</w:t>
      </w:r>
      <w:r w:rsidR="009C6527">
        <w:rPr>
          <w:lang w:val="en-US"/>
        </w:rPr>
        <w:t>c</w:t>
      </w:r>
      <w:r>
        <w:rPr>
          <w:lang w:val="en-US"/>
        </w:rPr>
        <w:t>cesat</w:t>
      </w:r>
      <w:proofErr w:type="spellEnd"/>
      <w:r>
        <w:rPr>
          <w:lang w:val="en-US"/>
        </w:rPr>
        <w:t xml:space="preserve"> este </w:t>
      </w:r>
      <w:proofErr w:type="spellStart"/>
      <w:r>
        <w:rPr>
          <w:lang w:val="en-US"/>
        </w:rPr>
        <w:t>într-adevăr</w:t>
      </w:r>
      <w:proofErr w:type="spellEnd"/>
      <w:r>
        <w:rPr>
          <w:lang w:val="en-US"/>
        </w:rPr>
        <w:t xml:space="preserve"> un website.</w:t>
      </w:r>
    </w:p>
    <w:p w14:paraId="19F2495A" w14:textId="5CCE441A" w:rsidR="006835D4" w:rsidRDefault="006835D4" w:rsidP="00DD3D65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Stabilitatea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can</w:t>
      </w:r>
      <w:r w:rsidR="009C6527">
        <w:rPr>
          <w:lang w:val="en-US"/>
        </w:rPr>
        <w:t>t</w:t>
      </w:r>
      <w:r>
        <w:rPr>
          <w:lang w:val="en-US"/>
        </w:rPr>
        <w:t>ității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procesate</w:t>
      </w:r>
      <w:proofErr w:type="spellEnd"/>
      <w:r>
        <w:rPr>
          <w:lang w:val="en-US"/>
        </w:rPr>
        <w:t xml:space="preserve">. </w:t>
      </w:r>
    </w:p>
    <w:p w14:paraId="7EF4B924" w14:textId="77777777" w:rsidR="006835D4" w:rsidRDefault="006835D4" w:rsidP="00DD3D65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Asigurarea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integrității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originii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obținute</w:t>
      </w:r>
      <w:proofErr w:type="spellEnd"/>
      <w:r>
        <w:rPr>
          <w:lang w:val="en-US"/>
        </w:rPr>
        <w:t>.</w:t>
      </w:r>
    </w:p>
    <w:p w14:paraId="0BED8C0D" w14:textId="0D6F83CE" w:rsidR="006D36A3" w:rsidRPr="006D36A3" w:rsidRDefault="006D36A3" w:rsidP="00AE5B9D">
      <w:pPr>
        <w:jc w:val="both"/>
      </w:pPr>
    </w:p>
    <w:p w14:paraId="0A15F2E7" w14:textId="02A6394D" w:rsidR="006D36A3" w:rsidRDefault="00D758AA" w:rsidP="00D758AA">
      <w:pPr>
        <w:pStyle w:val="Heading2"/>
        <w:ind w:firstLine="708"/>
      </w:pPr>
      <w:bookmarkStart w:id="21" w:name="_Toc57291493"/>
      <w:r>
        <w:t>5.5.</w:t>
      </w:r>
      <w:r>
        <w:tab/>
        <w:t>Cerințe de securitate</w:t>
      </w:r>
      <w:bookmarkEnd w:id="21"/>
    </w:p>
    <w:p w14:paraId="63F375D8" w14:textId="77777777" w:rsidR="00D758AA" w:rsidRDefault="00D758AA" w:rsidP="00D758AA">
      <w:pPr>
        <w:ind w:firstLine="708"/>
        <w:jc w:val="both"/>
      </w:pPr>
    </w:p>
    <w:p w14:paraId="6FBC4156" w14:textId="621EA6CB" w:rsidR="00D758AA" w:rsidRDefault="00D758AA" w:rsidP="00D758AA">
      <w:pPr>
        <w:ind w:left="1440" w:firstLine="720"/>
        <w:jc w:val="both"/>
      </w:pPr>
      <w:r>
        <w:t xml:space="preserve">Pentru folosirea utilitarului nu sunt necesare modificări la nivelul securității stației de pe care este folosit. Utilitarul filtrează URL-urile accesate spre descărcare, neabordând site-urile ce nu sunt securizate </w:t>
      </w:r>
      <w:r w:rsidR="008B3783">
        <w:t xml:space="preserve">HTTPS </w:t>
      </w:r>
      <w:r>
        <w:t>(</w:t>
      </w:r>
      <w:r w:rsidR="008B3783">
        <w:t>SSL</w:t>
      </w:r>
      <w:r w:rsidR="00A15644">
        <w:t>/TLS</w:t>
      </w:r>
      <w:r>
        <w:t>).</w:t>
      </w:r>
    </w:p>
    <w:p w14:paraId="3DF0EC01" w14:textId="24236446" w:rsidR="00D758AA" w:rsidRPr="00D758AA" w:rsidRDefault="00D758AA" w:rsidP="00D758AA"/>
    <w:p w14:paraId="15531C1B" w14:textId="3069F746" w:rsidR="00D8596A" w:rsidRDefault="00D8596A" w:rsidP="00086E13">
      <w:pPr>
        <w:jc w:val="both"/>
      </w:pPr>
    </w:p>
    <w:p w14:paraId="6C400C7F" w14:textId="24A6A27F" w:rsidR="00D8596A" w:rsidRDefault="00D8596A" w:rsidP="00AE5B9D">
      <w:pPr>
        <w:ind w:left="360"/>
        <w:jc w:val="both"/>
      </w:pPr>
    </w:p>
    <w:p w14:paraId="27B49993" w14:textId="77A5F360" w:rsidR="00D74600" w:rsidRDefault="00D74600" w:rsidP="00AE5B9D">
      <w:pPr>
        <w:ind w:left="360"/>
        <w:jc w:val="both"/>
      </w:pPr>
    </w:p>
    <w:p w14:paraId="3476A296" w14:textId="7246BE4D" w:rsidR="00D74600" w:rsidRDefault="00D74600" w:rsidP="00AE5B9D">
      <w:pPr>
        <w:ind w:left="360"/>
        <w:jc w:val="both"/>
      </w:pPr>
    </w:p>
    <w:p w14:paraId="1EFF822A" w14:textId="396F70F4" w:rsidR="00270595" w:rsidRDefault="00270595" w:rsidP="00AE5B9D">
      <w:pPr>
        <w:ind w:left="360"/>
        <w:jc w:val="both"/>
      </w:pPr>
    </w:p>
    <w:p w14:paraId="48F50AC3" w14:textId="68AC1E3C" w:rsidR="00270595" w:rsidRDefault="00270595" w:rsidP="005F2136">
      <w:pPr>
        <w:jc w:val="both"/>
      </w:pPr>
    </w:p>
    <w:p w14:paraId="2E10E546" w14:textId="77777777" w:rsidR="005F2136" w:rsidRPr="00D8596A" w:rsidRDefault="005F2136" w:rsidP="005F2136">
      <w:pPr>
        <w:jc w:val="both"/>
      </w:pPr>
    </w:p>
    <w:bookmarkStart w:id="22" w:name="_Toc57291494" w:displacedByCustomXml="next"/>
    <w:sdt>
      <w:sdtPr>
        <w:rPr>
          <w:rFonts w:eastAsiaTheme="minorHAnsi" w:cs="Times New Roman"/>
          <w:b w:val="0"/>
          <w:sz w:val="28"/>
          <w:szCs w:val="28"/>
        </w:rPr>
        <w:id w:val="1240675651"/>
        <w:docPartObj>
          <w:docPartGallery w:val="Bibliographies"/>
          <w:docPartUnique/>
        </w:docPartObj>
      </w:sdtPr>
      <w:sdtEndPr/>
      <w:sdtContent>
        <w:p w14:paraId="6FFFDFAA" w14:textId="09693A99" w:rsidR="00D84376" w:rsidRDefault="00D84376">
          <w:pPr>
            <w:pStyle w:val="Heading1"/>
          </w:pPr>
          <w:r>
            <w:t>Referințe</w:t>
          </w:r>
          <w:bookmarkEnd w:id="22"/>
        </w:p>
        <w:sdt>
          <w:sdtPr>
            <w:id w:val="-573587230"/>
            <w:bibliography/>
          </w:sdtPr>
          <w:sdtEndPr/>
          <w:sdtContent>
            <w:p w14:paraId="1ED2BA98" w14:textId="77777777" w:rsidR="00D84376" w:rsidRDefault="00D84376" w:rsidP="00D8437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Gulli, A., &amp; Signorini, A. (2005). </w:t>
              </w:r>
              <w:r>
                <w:rPr>
                  <w:i/>
                  <w:iCs/>
                  <w:noProof/>
                </w:rPr>
                <w:t>The Indexable Web is More than 11.5 Billion Pages.</w:t>
              </w:r>
              <w:r>
                <w:rPr>
                  <w:noProof/>
                </w:rPr>
                <w:t xml:space="preserve"> </w:t>
              </w:r>
            </w:p>
            <w:p w14:paraId="154D1D7B" w14:textId="77777777" w:rsidR="00D84376" w:rsidRDefault="00D84376" w:rsidP="00D843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ITU. (2015). </w:t>
              </w:r>
              <w:r>
                <w:rPr>
                  <w:i/>
                  <w:iCs/>
                  <w:noProof/>
                </w:rPr>
                <w:t>ITU</w:t>
              </w:r>
              <w:r>
                <w:rPr>
                  <w:noProof/>
                </w:rPr>
                <w:t>. Preluat de pe https://www.itu.int/en/ITU-D/Statistics/Pages/stat/default.aspx: https://www.itu.int/en/ITU-D/Statistics/Pages/stat/default.aspx</w:t>
              </w:r>
            </w:p>
            <w:p w14:paraId="46346CB3" w14:textId="05AE43BC" w:rsidR="00D84376" w:rsidRDefault="00D84376" w:rsidP="00D8437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1D4CEF" w14:textId="1E3EF313" w:rsidR="00086E13" w:rsidRDefault="00086E13" w:rsidP="00086E13"/>
    <w:p w14:paraId="7D247CC3" w14:textId="7BD340B1" w:rsidR="00D8596A" w:rsidRDefault="00D8596A" w:rsidP="00AE5B9D">
      <w:pPr>
        <w:jc w:val="both"/>
      </w:pPr>
    </w:p>
    <w:p w14:paraId="16C40EBC" w14:textId="77777777" w:rsidR="00D8596A" w:rsidRPr="00F166B5" w:rsidRDefault="00D8596A" w:rsidP="00AE5B9D">
      <w:pPr>
        <w:jc w:val="both"/>
      </w:pPr>
    </w:p>
    <w:sectPr w:rsidR="00D8596A" w:rsidRPr="00F166B5" w:rsidSect="00787042">
      <w:type w:val="continuous"/>
      <w:pgSz w:w="11907" w:h="16840" w:code="9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C18EF" w14:textId="77777777" w:rsidR="000659A8" w:rsidRDefault="000659A8" w:rsidP="008B2E4C">
      <w:pPr>
        <w:spacing w:after="0" w:line="240" w:lineRule="auto"/>
      </w:pPr>
      <w:r>
        <w:separator/>
      </w:r>
    </w:p>
  </w:endnote>
  <w:endnote w:type="continuationSeparator" w:id="0">
    <w:p w14:paraId="0BAB300A" w14:textId="77777777" w:rsidR="000659A8" w:rsidRDefault="000659A8" w:rsidP="008B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7803776"/>
      <w:docPartObj>
        <w:docPartGallery w:val="Page Numbers (Bottom of Page)"/>
        <w:docPartUnique/>
      </w:docPartObj>
    </w:sdtPr>
    <w:sdtEndPr>
      <w:rPr>
        <w:b/>
        <w:bCs/>
        <w:noProof/>
        <w:color w:val="000000" w:themeColor="text1"/>
        <w:sz w:val="20"/>
        <w:szCs w:val="20"/>
      </w:rPr>
    </w:sdtEndPr>
    <w:sdtContent>
      <w:p w14:paraId="6ADC6C11" w14:textId="7598595D" w:rsidR="00E3485A" w:rsidRPr="00B02C34" w:rsidRDefault="00E3485A" w:rsidP="00B02C34">
        <w:pPr>
          <w:pStyle w:val="Footer"/>
          <w:jc w:val="center"/>
          <w:rPr>
            <w:b/>
            <w:bCs/>
            <w:color w:val="000000" w:themeColor="text1"/>
            <w:sz w:val="20"/>
            <w:szCs w:val="20"/>
          </w:rPr>
        </w:pPr>
        <w:r w:rsidRPr="00B02C34">
          <w:rPr>
            <w:b/>
            <w:bCs/>
            <w:color w:val="000000" w:themeColor="text1"/>
            <w:sz w:val="20"/>
            <w:szCs w:val="20"/>
          </w:rPr>
          <w:t>NECLASIFICAT</w:t>
        </w:r>
      </w:p>
    </w:sdtContent>
  </w:sdt>
  <w:p w14:paraId="2637BC45" w14:textId="6CE1783E" w:rsidR="00E3485A" w:rsidRPr="00B02C34" w:rsidRDefault="00E3485A" w:rsidP="00B02C34">
    <w:pPr>
      <w:pStyle w:val="Footer"/>
      <w:jc w:val="center"/>
      <w:rPr>
        <w:sz w:val="20"/>
        <w:szCs w:val="20"/>
      </w:rPr>
    </w:pPr>
    <w:r w:rsidRPr="00B02C34">
      <w:rPr>
        <w:sz w:val="20"/>
        <w:szCs w:val="20"/>
      </w:rPr>
      <w:t xml:space="preserve">Pagină </w:t>
    </w:r>
    <w:r w:rsidRPr="00B02C34">
      <w:rPr>
        <w:b/>
        <w:bCs/>
        <w:sz w:val="20"/>
        <w:szCs w:val="20"/>
      </w:rPr>
      <w:fldChar w:fldCharType="begin"/>
    </w:r>
    <w:r w:rsidRPr="00B02C34">
      <w:rPr>
        <w:b/>
        <w:bCs/>
        <w:sz w:val="20"/>
        <w:szCs w:val="20"/>
      </w:rPr>
      <w:instrText>PAGE  \* Arabic  \* MERGEFORMAT</w:instrText>
    </w:r>
    <w:r w:rsidRPr="00B02C34">
      <w:rPr>
        <w:b/>
        <w:bCs/>
        <w:sz w:val="20"/>
        <w:szCs w:val="20"/>
      </w:rPr>
      <w:fldChar w:fldCharType="separate"/>
    </w:r>
    <w:r w:rsidRPr="00B02C34">
      <w:rPr>
        <w:b/>
        <w:bCs/>
        <w:sz w:val="20"/>
        <w:szCs w:val="20"/>
      </w:rPr>
      <w:t>1</w:t>
    </w:r>
    <w:r w:rsidRPr="00B02C34">
      <w:rPr>
        <w:b/>
        <w:bCs/>
        <w:sz w:val="20"/>
        <w:szCs w:val="20"/>
      </w:rPr>
      <w:fldChar w:fldCharType="end"/>
    </w:r>
    <w:r w:rsidRPr="00B02C34">
      <w:rPr>
        <w:sz w:val="20"/>
        <w:szCs w:val="20"/>
      </w:rPr>
      <w:t xml:space="preserve"> din </w:t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SECTIONPAGES  \* Arabic  \* MERGEFORMAT </w:instrText>
    </w:r>
    <w:r>
      <w:rPr>
        <w:b/>
        <w:bCs/>
        <w:sz w:val="20"/>
        <w:szCs w:val="20"/>
      </w:rPr>
      <w:fldChar w:fldCharType="separate"/>
    </w:r>
    <w:r w:rsidR="003E2422">
      <w:rPr>
        <w:b/>
        <w:bCs/>
        <w:noProof/>
        <w:sz w:val="20"/>
        <w:szCs w:val="20"/>
      </w:rPr>
      <w:t>12</w:t>
    </w:r>
    <w:r>
      <w:rPr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FA7A0" w14:textId="2087AA5C" w:rsidR="00E3485A" w:rsidRDefault="00E3485A">
    <w:pPr>
      <w:pStyle w:val="Footer"/>
      <w:jc w:val="right"/>
    </w:pPr>
  </w:p>
  <w:p w14:paraId="58AF77B7" w14:textId="77777777" w:rsidR="00E3485A" w:rsidRDefault="00E34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2DC51" w14:textId="77777777" w:rsidR="000659A8" w:rsidRDefault="000659A8" w:rsidP="008B2E4C">
      <w:pPr>
        <w:spacing w:after="0" w:line="240" w:lineRule="auto"/>
      </w:pPr>
      <w:r>
        <w:separator/>
      </w:r>
    </w:p>
  </w:footnote>
  <w:footnote w:type="continuationSeparator" w:id="0">
    <w:p w14:paraId="57985DCE" w14:textId="77777777" w:rsidR="000659A8" w:rsidRDefault="000659A8" w:rsidP="008B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548999"/>
      <w:docPartObj>
        <w:docPartGallery w:val="Page Numbers (Bottom of Page)"/>
        <w:docPartUnique/>
      </w:docPartObj>
    </w:sdtPr>
    <w:sdtEndPr>
      <w:rPr>
        <w:b/>
        <w:bCs/>
        <w:noProof/>
        <w:color w:val="000000" w:themeColor="text1"/>
        <w:sz w:val="20"/>
        <w:szCs w:val="20"/>
      </w:rPr>
    </w:sdtEndPr>
    <w:sdtContent>
      <w:p w14:paraId="64BD9291" w14:textId="77777777" w:rsidR="00E3485A" w:rsidRPr="00B02C34" w:rsidRDefault="00E3485A" w:rsidP="00F06FD5">
        <w:pPr>
          <w:pStyle w:val="Footer"/>
          <w:jc w:val="center"/>
          <w:rPr>
            <w:b/>
            <w:bCs/>
            <w:color w:val="000000" w:themeColor="text1"/>
            <w:sz w:val="20"/>
            <w:szCs w:val="20"/>
          </w:rPr>
        </w:pPr>
        <w:r w:rsidRPr="00B02C34">
          <w:rPr>
            <w:b/>
            <w:bCs/>
            <w:color w:val="000000" w:themeColor="text1"/>
            <w:sz w:val="20"/>
            <w:szCs w:val="20"/>
          </w:rPr>
          <w:t>NECLASIFICAT</w:t>
        </w:r>
      </w:p>
    </w:sdtContent>
  </w:sdt>
  <w:p w14:paraId="0DF0C26E" w14:textId="61238497" w:rsidR="00E3485A" w:rsidRPr="00F06FD5" w:rsidRDefault="00E3485A" w:rsidP="00F0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317"/>
    <w:multiLevelType w:val="hybridMultilevel"/>
    <w:tmpl w:val="D138E07A"/>
    <w:lvl w:ilvl="0" w:tplc="B7C6B54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72C6A"/>
    <w:multiLevelType w:val="hybridMultilevel"/>
    <w:tmpl w:val="7388A7E2"/>
    <w:lvl w:ilvl="0" w:tplc="1EB0C2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27321"/>
    <w:multiLevelType w:val="hybridMultilevel"/>
    <w:tmpl w:val="39B898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566ADC"/>
    <w:multiLevelType w:val="hybridMultilevel"/>
    <w:tmpl w:val="A8C89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8D128D"/>
    <w:multiLevelType w:val="hybridMultilevel"/>
    <w:tmpl w:val="E5A0D76A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514A73"/>
    <w:multiLevelType w:val="hybridMultilevel"/>
    <w:tmpl w:val="A890321C"/>
    <w:lvl w:ilvl="0" w:tplc="A94071F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F39E2"/>
    <w:multiLevelType w:val="hybridMultilevel"/>
    <w:tmpl w:val="197C0A96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050532"/>
    <w:multiLevelType w:val="hybridMultilevel"/>
    <w:tmpl w:val="F852E4AC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180019" w:tentative="1">
      <w:start w:val="1"/>
      <w:numFmt w:val="lowerLetter"/>
      <w:lvlText w:val="%2."/>
      <w:lvlJc w:val="left"/>
      <w:pPr>
        <w:ind w:left="5040" w:hanging="360"/>
      </w:pPr>
    </w:lvl>
    <w:lvl w:ilvl="2" w:tplc="0418001B" w:tentative="1">
      <w:start w:val="1"/>
      <w:numFmt w:val="lowerRoman"/>
      <w:lvlText w:val="%3."/>
      <w:lvlJc w:val="right"/>
      <w:pPr>
        <w:ind w:left="5760" w:hanging="180"/>
      </w:pPr>
    </w:lvl>
    <w:lvl w:ilvl="3" w:tplc="0418000F" w:tentative="1">
      <w:start w:val="1"/>
      <w:numFmt w:val="decimal"/>
      <w:lvlText w:val="%4."/>
      <w:lvlJc w:val="left"/>
      <w:pPr>
        <w:ind w:left="6480" w:hanging="360"/>
      </w:pPr>
    </w:lvl>
    <w:lvl w:ilvl="4" w:tplc="04180019" w:tentative="1">
      <w:start w:val="1"/>
      <w:numFmt w:val="lowerLetter"/>
      <w:lvlText w:val="%5."/>
      <w:lvlJc w:val="left"/>
      <w:pPr>
        <w:ind w:left="7200" w:hanging="360"/>
      </w:pPr>
    </w:lvl>
    <w:lvl w:ilvl="5" w:tplc="0418001B" w:tentative="1">
      <w:start w:val="1"/>
      <w:numFmt w:val="lowerRoman"/>
      <w:lvlText w:val="%6."/>
      <w:lvlJc w:val="right"/>
      <w:pPr>
        <w:ind w:left="7920" w:hanging="180"/>
      </w:pPr>
    </w:lvl>
    <w:lvl w:ilvl="6" w:tplc="0418000F" w:tentative="1">
      <w:start w:val="1"/>
      <w:numFmt w:val="decimal"/>
      <w:lvlText w:val="%7."/>
      <w:lvlJc w:val="left"/>
      <w:pPr>
        <w:ind w:left="8640" w:hanging="360"/>
      </w:pPr>
    </w:lvl>
    <w:lvl w:ilvl="7" w:tplc="04180019" w:tentative="1">
      <w:start w:val="1"/>
      <w:numFmt w:val="lowerLetter"/>
      <w:lvlText w:val="%8."/>
      <w:lvlJc w:val="left"/>
      <w:pPr>
        <w:ind w:left="9360" w:hanging="360"/>
      </w:pPr>
    </w:lvl>
    <w:lvl w:ilvl="8" w:tplc="0418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2DA958FF"/>
    <w:multiLevelType w:val="multilevel"/>
    <w:tmpl w:val="0952F9A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20055D9"/>
    <w:multiLevelType w:val="hybridMultilevel"/>
    <w:tmpl w:val="7D7211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6065D"/>
    <w:multiLevelType w:val="hybridMultilevel"/>
    <w:tmpl w:val="D4BCE40C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AA7A9D"/>
    <w:multiLevelType w:val="hybridMultilevel"/>
    <w:tmpl w:val="500EA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9595840"/>
    <w:multiLevelType w:val="hybridMultilevel"/>
    <w:tmpl w:val="A6BC274E"/>
    <w:lvl w:ilvl="0" w:tplc="C38691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924872"/>
    <w:multiLevelType w:val="hybridMultilevel"/>
    <w:tmpl w:val="1A80FDDE"/>
    <w:lvl w:ilvl="0" w:tplc="0418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C80C17"/>
    <w:multiLevelType w:val="hybridMultilevel"/>
    <w:tmpl w:val="0B1C9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434853"/>
    <w:multiLevelType w:val="hybridMultilevel"/>
    <w:tmpl w:val="91DC115A"/>
    <w:lvl w:ilvl="0" w:tplc="0418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56231E"/>
    <w:multiLevelType w:val="hybridMultilevel"/>
    <w:tmpl w:val="F04C4978"/>
    <w:lvl w:ilvl="0" w:tplc="0418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E76293"/>
    <w:multiLevelType w:val="hybridMultilevel"/>
    <w:tmpl w:val="3468FA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43C73"/>
    <w:multiLevelType w:val="multilevel"/>
    <w:tmpl w:val="64D80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5372B67"/>
    <w:multiLevelType w:val="multilevel"/>
    <w:tmpl w:val="6EA4FD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E9636C2"/>
    <w:multiLevelType w:val="hybridMultilevel"/>
    <w:tmpl w:val="65340C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F1DB9"/>
    <w:multiLevelType w:val="hybridMultilevel"/>
    <w:tmpl w:val="DCC885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720D9"/>
    <w:multiLevelType w:val="hybridMultilevel"/>
    <w:tmpl w:val="015CA282"/>
    <w:lvl w:ilvl="0" w:tplc="51D02E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97268A5"/>
    <w:multiLevelType w:val="hybridMultilevel"/>
    <w:tmpl w:val="79B69880"/>
    <w:lvl w:ilvl="0" w:tplc="0418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19"/>
  </w:num>
  <w:num w:numId="5">
    <w:abstractNumId w:val="12"/>
  </w:num>
  <w:num w:numId="6">
    <w:abstractNumId w:val="22"/>
  </w:num>
  <w:num w:numId="7">
    <w:abstractNumId w:val="0"/>
  </w:num>
  <w:num w:numId="8">
    <w:abstractNumId w:val="18"/>
  </w:num>
  <w:num w:numId="9">
    <w:abstractNumId w:val="21"/>
  </w:num>
  <w:num w:numId="10">
    <w:abstractNumId w:val="5"/>
  </w:num>
  <w:num w:numId="11">
    <w:abstractNumId w:val="3"/>
  </w:num>
  <w:num w:numId="12">
    <w:abstractNumId w:val="14"/>
  </w:num>
  <w:num w:numId="13">
    <w:abstractNumId w:val="8"/>
  </w:num>
  <w:num w:numId="14">
    <w:abstractNumId w:val="11"/>
  </w:num>
  <w:num w:numId="15">
    <w:abstractNumId w:val="2"/>
  </w:num>
  <w:num w:numId="16">
    <w:abstractNumId w:val="6"/>
  </w:num>
  <w:num w:numId="17">
    <w:abstractNumId w:val="10"/>
  </w:num>
  <w:num w:numId="18">
    <w:abstractNumId w:val="13"/>
  </w:num>
  <w:num w:numId="19">
    <w:abstractNumId w:val="15"/>
  </w:num>
  <w:num w:numId="20">
    <w:abstractNumId w:val="16"/>
  </w:num>
  <w:num w:numId="21">
    <w:abstractNumId w:val="23"/>
  </w:num>
  <w:num w:numId="22">
    <w:abstractNumId w:val="9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14"/>
    <w:rsid w:val="000029BE"/>
    <w:rsid w:val="000039A4"/>
    <w:rsid w:val="0000526D"/>
    <w:rsid w:val="00012D84"/>
    <w:rsid w:val="0001306F"/>
    <w:rsid w:val="00014336"/>
    <w:rsid w:val="0001537C"/>
    <w:rsid w:val="00021790"/>
    <w:rsid w:val="00031F9F"/>
    <w:rsid w:val="000368D4"/>
    <w:rsid w:val="000413ED"/>
    <w:rsid w:val="0004490B"/>
    <w:rsid w:val="00045404"/>
    <w:rsid w:val="00045B02"/>
    <w:rsid w:val="00045B0C"/>
    <w:rsid w:val="000614E1"/>
    <w:rsid w:val="0006154F"/>
    <w:rsid w:val="00062E3B"/>
    <w:rsid w:val="000659A8"/>
    <w:rsid w:val="00067F44"/>
    <w:rsid w:val="000726B4"/>
    <w:rsid w:val="00072D40"/>
    <w:rsid w:val="00073EED"/>
    <w:rsid w:val="00075EFF"/>
    <w:rsid w:val="00077B65"/>
    <w:rsid w:val="0008150C"/>
    <w:rsid w:val="00083AD3"/>
    <w:rsid w:val="0008483B"/>
    <w:rsid w:val="00086E13"/>
    <w:rsid w:val="00096A4D"/>
    <w:rsid w:val="00096CAD"/>
    <w:rsid w:val="000B16C9"/>
    <w:rsid w:val="000B4246"/>
    <w:rsid w:val="000C6C74"/>
    <w:rsid w:val="000D3C4F"/>
    <w:rsid w:val="000D441D"/>
    <w:rsid w:val="000E3251"/>
    <w:rsid w:val="000E3D21"/>
    <w:rsid w:val="000E6684"/>
    <w:rsid w:val="000E70D2"/>
    <w:rsid w:val="000F22E3"/>
    <w:rsid w:val="000F32D7"/>
    <w:rsid w:val="0010236A"/>
    <w:rsid w:val="0010617A"/>
    <w:rsid w:val="00113A40"/>
    <w:rsid w:val="00115ACB"/>
    <w:rsid w:val="00115D1B"/>
    <w:rsid w:val="00141213"/>
    <w:rsid w:val="001432F6"/>
    <w:rsid w:val="0015052D"/>
    <w:rsid w:val="00153640"/>
    <w:rsid w:val="00156694"/>
    <w:rsid w:val="00156836"/>
    <w:rsid w:val="00157693"/>
    <w:rsid w:val="00166F5D"/>
    <w:rsid w:val="001706BC"/>
    <w:rsid w:val="00184BA3"/>
    <w:rsid w:val="0018696F"/>
    <w:rsid w:val="00191DBE"/>
    <w:rsid w:val="0019474D"/>
    <w:rsid w:val="001951DA"/>
    <w:rsid w:val="001B09FA"/>
    <w:rsid w:val="001B435C"/>
    <w:rsid w:val="001D561E"/>
    <w:rsid w:val="001E0B1B"/>
    <w:rsid w:val="001E60AB"/>
    <w:rsid w:val="00204E13"/>
    <w:rsid w:val="00206B90"/>
    <w:rsid w:val="00210862"/>
    <w:rsid w:val="002213C2"/>
    <w:rsid w:val="00233450"/>
    <w:rsid w:val="0023360A"/>
    <w:rsid w:val="00236680"/>
    <w:rsid w:val="00237248"/>
    <w:rsid w:val="00245824"/>
    <w:rsid w:val="00246124"/>
    <w:rsid w:val="00251820"/>
    <w:rsid w:val="002545D7"/>
    <w:rsid w:val="00256A26"/>
    <w:rsid w:val="00260B3E"/>
    <w:rsid w:val="00270595"/>
    <w:rsid w:val="0027099A"/>
    <w:rsid w:val="00270D2D"/>
    <w:rsid w:val="002722FB"/>
    <w:rsid w:val="00290FEB"/>
    <w:rsid w:val="00292575"/>
    <w:rsid w:val="00295A0E"/>
    <w:rsid w:val="002A2B86"/>
    <w:rsid w:val="002A4DDD"/>
    <w:rsid w:val="002B02A1"/>
    <w:rsid w:val="002B5B5F"/>
    <w:rsid w:val="002C231D"/>
    <w:rsid w:val="002C27CE"/>
    <w:rsid w:val="002C60B1"/>
    <w:rsid w:val="002C7097"/>
    <w:rsid w:val="002D26F4"/>
    <w:rsid w:val="002D7D88"/>
    <w:rsid w:val="002E3535"/>
    <w:rsid w:val="002E674A"/>
    <w:rsid w:val="002F03B8"/>
    <w:rsid w:val="002F4DE0"/>
    <w:rsid w:val="002F697C"/>
    <w:rsid w:val="00316C2B"/>
    <w:rsid w:val="003216D7"/>
    <w:rsid w:val="0032709F"/>
    <w:rsid w:val="00343109"/>
    <w:rsid w:val="00343BFC"/>
    <w:rsid w:val="00346FEE"/>
    <w:rsid w:val="00351BD4"/>
    <w:rsid w:val="00353974"/>
    <w:rsid w:val="00353D37"/>
    <w:rsid w:val="00357AF5"/>
    <w:rsid w:val="003701D9"/>
    <w:rsid w:val="0037746D"/>
    <w:rsid w:val="003778ED"/>
    <w:rsid w:val="003806B7"/>
    <w:rsid w:val="00382ECA"/>
    <w:rsid w:val="00382F43"/>
    <w:rsid w:val="00387DC0"/>
    <w:rsid w:val="00391678"/>
    <w:rsid w:val="003A0C7F"/>
    <w:rsid w:val="003B38AC"/>
    <w:rsid w:val="003B3ACD"/>
    <w:rsid w:val="003B7FC9"/>
    <w:rsid w:val="003C53E3"/>
    <w:rsid w:val="003D1E41"/>
    <w:rsid w:val="003E2422"/>
    <w:rsid w:val="003E3233"/>
    <w:rsid w:val="003F365B"/>
    <w:rsid w:val="004033FC"/>
    <w:rsid w:val="00405D73"/>
    <w:rsid w:val="0042406F"/>
    <w:rsid w:val="004347D7"/>
    <w:rsid w:val="00437B38"/>
    <w:rsid w:val="00440706"/>
    <w:rsid w:val="00443709"/>
    <w:rsid w:val="00443C74"/>
    <w:rsid w:val="004451BB"/>
    <w:rsid w:val="0044577F"/>
    <w:rsid w:val="00453769"/>
    <w:rsid w:val="00474A0B"/>
    <w:rsid w:val="00481F3D"/>
    <w:rsid w:val="00490267"/>
    <w:rsid w:val="00491F3F"/>
    <w:rsid w:val="00494518"/>
    <w:rsid w:val="00496A1B"/>
    <w:rsid w:val="004A1F7E"/>
    <w:rsid w:val="004A3942"/>
    <w:rsid w:val="004A4733"/>
    <w:rsid w:val="004A579D"/>
    <w:rsid w:val="004A742E"/>
    <w:rsid w:val="004B1EE8"/>
    <w:rsid w:val="004B61BF"/>
    <w:rsid w:val="004B7B3E"/>
    <w:rsid w:val="004C0425"/>
    <w:rsid w:val="004C3D5E"/>
    <w:rsid w:val="004C672C"/>
    <w:rsid w:val="004E77F0"/>
    <w:rsid w:val="004E7C11"/>
    <w:rsid w:val="004F121C"/>
    <w:rsid w:val="004F2E99"/>
    <w:rsid w:val="004F4D26"/>
    <w:rsid w:val="004F7D79"/>
    <w:rsid w:val="0050036D"/>
    <w:rsid w:val="00504C44"/>
    <w:rsid w:val="00515310"/>
    <w:rsid w:val="005170F4"/>
    <w:rsid w:val="00522556"/>
    <w:rsid w:val="00523C1A"/>
    <w:rsid w:val="00533D66"/>
    <w:rsid w:val="005376DB"/>
    <w:rsid w:val="0054284D"/>
    <w:rsid w:val="00551922"/>
    <w:rsid w:val="005553ED"/>
    <w:rsid w:val="005557FA"/>
    <w:rsid w:val="005811DA"/>
    <w:rsid w:val="00581480"/>
    <w:rsid w:val="00584DF2"/>
    <w:rsid w:val="00585634"/>
    <w:rsid w:val="00585B73"/>
    <w:rsid w:val="00590FEC"/>
    <w:rsid w:val="00595060"/>
    <w:rsid w:val="00596919"/>
    <w:rsid w:val="005A03DE"/>
    <w:rsid w:val="005A11EE"/>
    <w:rsid w:val="005A1C97"/>
    <w:rsid w:val="005B0526"/>
    <w:rsid w:val="005B5B4E"/>
    <w:rsid w:val="005C3064"/>
    <w:rsid w:val="005D0DD7"/>
    <w:rsid w:val="005D4BE8"/>
    <w:rsid w:val="005E563B"/>
    <w:rsid w:val="005E7846"/>
    <w:rsid w:val="005F2136"/>
    <w:rsid w:val="005F431A"/>
    <w:rsid w:val="00605348"/>
    <w:rsid w:val="00611A6F"/>
    <w:rsid w:val="0061643A"/>
    <w:rsid w:val="006278DF"/>
    <w:rsid w:val="0063169D"/>
    <w:rsid w:val="00633CA5"/>
    <w:rsid w:val="00635654"/>
    <w:rsid w:val="00636019"/>
    <w:rsid w:val="00641874"/>
    <w:rsid w:val="0064586F"/>
    <w:rsid w:val="00646CC6"/>
    <w:rsid w:val="00651708"/>
    <w:rsid w:val="00653514"/>
    <w:rsid w:val="0065369E"/>
    <w:rsid w:val="00653E63"/>
    <w:rsid w:val="00660198"/>
    <w:rsid w:val="0066437E"/>
    <w:rsid w:val="00667B80"/>
    <w:rsid w:val="00680606"/>
    <w:rsid w:val="00680ED5"/>
    <w:rsid w:val="006835D4"/>
    <w:rsid w:val="006843AA"/>
    <w:rsid w:val="006A5441"/>
    <w:rsid w:val="006A54AF"/>
    <w:rsid w:val="006B362A"/>
    <w:rsid w:val="006B3CE5"/>
    <w:rsid w:val="006C0FFC"/>
    <w:rsid w:val="006C1F9A"/>
    <w:rsid w:val="006C754E"/>
    <w:rsid w:val="006D0C76"/>
    <w:rsid w:val="006D1E4F"/>
    <w:rsid w:val="006D3533"/>
    <w:rsid w:val="006D36A3"/>
    <w:rsid w:val="006E277D"/>
    <w:rsid w:val="006E367F"/>
    <w:rsid w:val="006E5ACF"/>
    <w:rsid w:val="006E7A72"/>
    <w:rsid w:val="006F2D46"/>
    <w:rsid w:val="006F3873"/>
    <w:rsid w:val="006F511A"/>
    <w:rsid w:val="007022D8"/>
    <w:rsid w:val="007062E1"/>
    <w:rsid w:val="00717AB2"/>
    <w:rsid w:val="007317DD"/>
    <w:rsid w:val="00735CAA"/>
    <w:rsid w:val="00736E8E"/>
    <w:rsid w:val="00743FC0"/>
    <w:rsid w:val="00744495"/>
    <w:rsid w:val="007468EC"/>
    <w:rsid w:val="00750792"/>
    <w:rsid w:val="00754DE3"/>
    <w:rsid w:val="00755192"/>
    <w:rsid w:val="00760B91"/>
    <w:rsid w:val="00762B6F"/>
    <w:rsid w:val="00767DDA"/>
    <w:rsid w:val="0077223C"/>
    <w:rsid w:val="007722BF"/>
    <w:rsid w:val="007724BE"/>
    <w:rsid w:val="00772887"/>
    <w:rsid w:val="00775DD9"/>
    <w:rsid w:val="007804EF"/>
    <w:rsid w:val="00783894"/>
    <w:rsid w:val="00784CA7"/>
    <w:rsid w:val="00787042"/>
    <w:rsid w:val="00793128"/>
    <w:rsid w:val="007952FA"/>
    <w:rsid w:val="00797D31"/>
    <w:rsid w:val="007A0A7F"/>
    <w:rsid w:val="007A1782"/>
    <w:rsid w:val="007A1DFC"/>
    <w:rsid w:val="007A459A"/>
    <w:rsid w:val="007A660E"/>
    <w:rsid w:val="007B0661"/>
    <w:rsid w:val="007B30BB"/>
    <w:rsid w:val="007B41EE"/>
    <w:rsid w:val="007B4DA5"/>
    <w:rsid w:val="007B54E2"/>
    <w:rsid w:val="007D540D"/>
    <w:rsid w:val="007D63FE"/>
    <w:rsid w:val="007D7205"/>
    <w:rsid w:val="007E3B13"/>
    <w:rsid w:val="007E43CE"/>
    <w:rsid w:val="007F0914"/>
    <w:rsid w:val="007F7BC9"/>
    <w:rsid w:val="0080603F"/>
    <w:rsid w:val="008101CD"/>
    <w:rsid w:val="0081325E"/>
    <w:rsid w:val="00814219"/>
    <w:rsid w:val="00823B32"/>
    <w:rsid w:val="00826A00"/>
    <w:rsid w:val="00835A77"/>
    <w:rsid w:val="008511F0"/>
    <w:rsid w:val="00851E88"/>
    <w:rsid w:val="00860826"/>
    <w:rsid w:val="00863ACF"/>
    <w:rsid w:val="00866E8E"/>
    <w:rsid w:val="008676A3"/>
    <w:rsid w:val="00875BC6"/>
    <w:rsid w:val="00880049"/>
    <w:rsid w:val="00880076"/>
    <w:rsid w:val="008855BE"/>
    <w:rsid w:val="00890FA5"/>
    <w:rsid w:val="00891984"/>
    <w:rsid w:val="00891C38"/>
    <w:rsid w:val="00892D14"/>
    <w:rsid w:val="008A4D90"/>
    <w:rsid w:val="008A5B0E"/>
    <w:rsid w:val="008B2A75"/>
    <w:rsid w:val="008B2E4C"/>
    <w:rsid w:val="008B3783"/>
    <w:rsid w:val="008B59F6"/>
    <w:rsid w:val="008B6055"/>
    <w:rsid w:val="008D041A"/>
    <w:rsid w:val="008D16F6"/>
    <w:rsid w:val="008D428D"/>
    <w:rsid w:val="008E213F"/>
    <w:rsid w:val="008F03A8"/>
    <w:rsid w:val="008F46A7"/>
    <w:rsid w:val="008F5129"/>
    <w:rsid w:val="008F5C0F"/>
    <w:rsid w:val="008F5C85"/>
    <w:rsid w:val="009015BC"/>
    <w:rsid w:val="00904435"/>
    <w:rsid w:val="00905D60"/>
    <w:rsid w:val="00907EF7"/>
    <w:rsid w:val="00911DA7"/>
    <w:rsid w:val="00912017"/>
    <w:rsid w:val="00920DCD"/>
    <w:rsid w:val="00921055"/>
    <w:rsid w:val="0092746A"/>
    <w:rsid w:val="009301BE"/>
    <w:rsid w:val="00941CF5"/>
    <w:rsid w:val="00944770"/>
    <w:rsid w:val="009475CE"/>
    <w:rsid w:val="0096064A"/>
    <w:rsid w:val="0096089C"/>
    <w:rsid w:val="00962C73"/>
    <w:rsid w:val="00964793"/>
    <w:rsid w:val="00966E05"/>
    <w:rsid w:val="0096730E"/>
    <w:rsid w:val="00967851"/>
    <w:rsid w:val="0098754D"/>
    <w:rsid w:val="009879C3"/>
    <w:rsid w:val="0099246C"/>
    <w:rsid w:val="00997DF5"/>
    <w:rsid w:val="009A0841"/>
    <w:rsid w:val="009A0B93"/>
    <w:rsid w:val="009A2500"/>
    <w:rsid w:val="009A3F34"/>
    <w:rsid w:val="009A60CF"/>
    <w:rsid w:val="009B467B"/>
    <w:rsid w:val="009B476C"/>
    <w:rsid w:val="009B4A0A"/>
    <w:rsid w:val="009B7706"/>
    <w:rsid w:val="009C6527"/>
    <w:rsid w:val="009C724E"/>
    <w:rsid w:val="009D107A"/>
    <w:rsid w:val="009D4EF4"/>
    <w:rsid w:val="009D5557"/>
    <w:rsid w:val="009D6634"/>
    <w:rsid w:val="009E70C3"/>
    <w:rsid w:val="009F165F"/>
    <w:rsid w:val="009F1D82"/>
    <w:rsid w:val="00A00434"/>
    <w:rsid w:val="00A01C90"/>
    <w:rsid w:val="00A059A8"/>
    <w:rsid w:val="00A065A3"/>
    <w:rsid w:val="00A07342"/>
    <w:rsid w:val="00A10319"/>
    <w:rsid w:val="00A10C25"/>
    <w:rsid w:val="00A1360F"/>
    <w:rsid w:val="00A15644"/>
    <w:rsid w:val="00A164C3"/>
    <w:rsid w:val="00A17CC7"/>
    <w:rsid w:val="00A23804"/>
    <w:rsid w:val="00A26BB5"/>
    <w:rsid w:val="00A33FD8"/>
    <w:rsid w:val="00A40DD6"/>
    <w:rsid w:val="00A50B89"/>
    <w:rsid w:val="00A52E78"/>
    <w:rsid w:val="00A5302C"/>
    <w:rsid w:val="00A5409A"/>
    <w:rsid w:val="00A569CE"/>
    <w:rsid w:val="00A61E9E"/>
    <w:rsid w:val="00A621BF"/>
    <w:rsid w:val="00A670C6"/>
    <w:rsid w:val="00A77E43"/>
    <w:rsid w:val="00A81DCA"/>
    <w:rsid w:val="00A826D7"/>
    <w:rsid w:val="00A9650E"/>
    <w:rsid w:val="00AA07B7"/>
    <w:rsid w:val="00AA2C5A"/>
    <w:rsid w:val="00AA47A4"/>
    <w:rsid w:val="00AA5404"/>
    <w:rsid w:val="00AB4A86"/>
    <w:rsid w:val="00AB4D82"/>
    <w:rsid w:val="00AB503C"/>
    <w:rsid w:val="00AE3A61"/>
    <w:rsid w:val="00AE5B9D"/>
    <w:rsid w:val="00AF46B8"/>
    <w:rsid w:val="00AF5361"/>
    <w:rsid w:val="00B00279"/>
    <w:rsid w:val="00B01309"/>
    <w:rsid w:val="00B02C34"/>
    <w:rsid w:val="00B04DB8"/>
    <w:rsid w:val="00B06542"/>
    <w:rsid w:val="00B06F07"/>
    <w:rsid w:val="00B11D5D"/>
    <w:rsid w:val="00B211B3"/>
    <w:rsid w:val="00B23CB4"/>
    <w:rsid w:val="00B24D56"/>
    <w:rsid w:val="00B32005"/>
    <w:rsid w:val="00B32AB1"/>
    <w:rsid w:val="00B32EC9"/>
    <w:rsid w:val="00B60B40"/>
    <w:rsid w:val="00B62CB8"/>
    <w:rsid w:val="00B64FFB"/>
    <w:rsid w:val="00B70BA9"/>
    <w:rsid w:val="00B83B17"/>
    <w:rsid w:val="00B84171"/>
    <w:rsid w:val="00B91127"/>
    <w:rsid w:val="00B93F7B"/>
    <w:rsid w:val="00BA1CEC"/>
    <w:rsid w:val="00BA253E"/>
    <w:rsid w:val="00BC025A"/>
    <w:rsid w:val="00BC6AB5"/>
    <w:rsid w:val="00BD7D45"/>
    <w:rsid w:val="00BE409C"/>
    <w:rsid w:val="00BE5916"/>
    <w:rsid w:val="00BE70C2"/>
    <w:rsid w:val="00BF08B8"/>
    <w:rsid w:val="00BF318C"/>
    <w:rsid w:val="00BF45CA"/>
    <w:rsid w:val="00BF4D06"/>
    <w:rsid w:val="00C15808"/>
    <w:rsid w:val="00C241E0"/>
    <w:rsid w:val="00C3101A"/>
    <w:rsid w:val="00C34643"/>
    <w:rsid w:val="00C34CAF"/>
    <w:rsid w:val="00C3587B"/>
    <w:rsid w:val="00C577FD"/>
    <w:rsid w:val="00C6688B"/>
    <w:rsid w:val="00C701FE"/>
    <w:rsid w:val="00C760D9"/>
    <w:rsid w:val="00C836D2"/>
    <w:rsid w:val="00C96085"/>
    <w:rsid w:val="00C976CC"/>
    <w:rsid w:val="00CA471F"/>
    <w:rsid w:val="00CA5155"/>
    <w:rsid w:val="00CA5AC5"/>
    <w:rsid w:val="00CB08F1"/>
    <w:rsid w:val="00CB34EC"/>
    <w:rsid w:val="00CB7E9C"/>
    <w:rsid w:val="00CC2367"/>
    <w:rsid w:val="00CD0E63"/>
    <w:rsid w:val="00CD324F"/>
    <w:rsid w:val="00CD7FBE"/>
    <w:rsid w:val="00CE28F7"/>
    <w:rsid w:val="00CF3C27"/>
    <w:rsid w:val="00D00BD8"/>
    <w:rsid w:val="00D0266D"/>
    <w:rsid w:val="00D03491"/>
    <w:rsid w:val="00D058B0"/>
    <w:rsid w:val="00D13A50"/>
    <w:rsid w:val="00D14C18"/>
    <w:rsid w:val="00D1699A"/>
    <w:rsid w:val="00D16DDB"/>
    <w:rsid w:val="00D173A0"/>
    <w:rsid w:val="00D21808"/>
    <w:rsid w:val="00D25269"/>
    <w:rsid w:val="00D3274D"/>
    <w:rsid w:val="00D460B5"/>
    <w:rsid w:val="00D6116E"/>
    <w:rsid w:val="00D734E8"/>
    <w:rsid w:val="00D74600"/>
    <w:rsid w:val="00D7509D"/>
    <w:rsid w:val="00D758AA"/>
    <w:rsid w:val="00D81CA2"/>
    <w:rsid w:val="00D842CC"/>
    <w:rsid w:val="00D84376"/>
    <w:rsid w:val="00D8596A"/>
    <w:rsid w:val="00D9013B"/>
    <w:rsid w:val="00D91370"/>
    <w:rsid w:val="00DA02A8"/>
    <w:rsid w:val="00DA1321"/>
    <w:rsid w:val="00DA26ED"/>
    <w:rsid w:val="00DA2C58"/>
    <w:rsid w:val="00DA6AB1"/>
    <w:rsid w:val="00DB4E77"/>
    <w:rsid w:val="00DB52E3"/>
    <w:rsid w:val="00DB65F8"/>
    <w:rsid w:val="00DD3D65"/>
    <w:rsid w:val="00DD487E"/>
    <w:rsid w:val="00DF058F"/>
    <w:rsid w:val="00DF7AD9"/>
    <w:rsid w:val="00E01CD9"/>
    <w:rsid w:val="00E0538C"/>
    <w:rsid w:val="00E05648"/>
    <w:rsid w:val="00E106E5"/>
    <w:rsid w:val="00E10981"/>
    <w:rsid w:val="00E1236F"/>
    <w:rsid w:val="00E1744F"/>
    <w:rsid w:val="00E22329"/>
    <w:rsid w:val="00E23E9E"/>
    <w:rsid w:val="00E313DD"/>
    <w:rsid w:val="00E3485A"/>
    <w:rsid w:val="00E35224"/>
    <w:rsid w:val="00E35805"/>
    <w:rsid w:val="00E37C27"/>
    <w:rsid w:val="00E42732"/>
    <w:rsid w:val="00E563D3"/>
    <w:rsid w:val="00E636BE"/>
    <w:rsid w:val="00E67B77"/>
    <w:rsid w:val="00E70BBB"/>
    <w:rsid w:val="00E72F9C"/>
    <w:rsid w:val="00E83D2C"/>
    <w:rsid w:val="00E90265"/>
    <w:rsid w:val="00E95EC9"/>
    <w:rsid w:val="00EA128B"/>
    <w:rsid w:val="00EA3AB0"/>
    <w:rsid w:val="00EB3F13"/>
    <w:rsid w:val="00EC16C4"/>
    <w:rsid w:val="00EC3FC0"/>
    <w:rsid w:val="00ED4EB8"/>
    <w:rsid w:val="00ED5F70"/>
    <w:rsid w:val="00EE1026"/>
    <w:rsid w:val="00EE2059"/>
    <w:rsid w:val="00EE2AA2"/>
    <w:rsid w:val="00EF0622"/>
    <w:rsid w:val="00EF6320"/>
    <w:rsid w:val="00F06FD5"/>
    <w:rsid w:val="00F1517B"/>
    <w:rsid w:val="00F166B5"/>
    <w:rsid w:val="00F16F82"/>
    <w:rsid w:val="00F17585"/>
    <w:rsid w:val="00F220AF"/>
    <w:rsid w:val="00F270AC"/>
    <w:rsid w:val="00F30C79"/>
    <w:rsid w:val="00F3117A"/>
    <w:rsid w:val="00F3196E"/>
    <w:rsid w:val="00F371B1"/>
    <w:rsid w:val="00F40A40"/>
    <w:rsid w:val="00F46751"/>
    <w:rsid w:val="00F46E4A"/>
    <w:rsid w:val="00F52664"/>
    <w:rsid w:val="00F54CB7"/>
    <w:rsid w:val="00F57A18"/>
    <w:rsid w:val="00F63C31"/>
    <w:rsid w:val="00F66037"/>
    <w:rsid w:val="00F66BE7"/>
    <w:rsid w:val="00F7053B"/>
    <w:rsid w:val="00F70D00"/>
    <w:rsid w:val="00F74B6E"/>
    <w:rsid w:val="00F81654"/>
    <w:rsid w:val="00F8236E"/>
    <w:rsid w:val="00F873EF"/>
    <w:rsid w:val="00F937E2"/>
    <w:rsid w:val="00F94BC5"/>
    <w:rsid w:val="00F95328"/>
    <w:rsid w:val="00FA4099"/>
    <w:rsid w:val="00FB633D"/>
    <w:rsid w:val="00FB7382"/>
    <w:rsid w:val="00FC0291"/>
    <w:rsid w:val="00FD741D"/>
    <w:rsid w:val="00FE1B89"/>
    <w:rsid w:val="00FE4D0E"/>
    <w:rsid w:val="00FF0A13"/>
    <w:rsid w:val="00FF0B64"/>
    <w:rsid w:val="00FF1A56"/>
    <w:rsid w:val="00FF3FCD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D7CAF"/>
  <w15:chartTrackingRefBased/>
  <w15:docId w15:val="{83B84A60-77C8-4CFC-BD07-F283AE0F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DC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DC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792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E4C"/>
  </w:style>
  <w:style w:type="paragraph" w:styleId="Footer">
    <w:name w:val="footer"/>
    <w:basedOn w:val="Normal"/>
    <w:link w:val="FooterChar"/>
    <w:uiPriority w:val="99"/>
    <w:unhideWhenUsed/>
    <w:rsid w:val="008B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4C"/>
  </w:style>
  <w:style w:type="paragraph" w:styleId="NoSpacing">
    <w:name w:val="No Spacing"/>
    <w:uiPriority w:val="1"/>
    <w:qFormat/>
    <w:rsid w:val="00F166B5"/>
    <w:pPr>
      <w:spacing w:after="0" w:line="240" w:lineRule="auto"/>
    </w:pPr>
    <w:rPr>
      <w:rFonts w:cstheme="minorBidi"/>
    </w:rPr>
  </w:style>
  <w:style w:type="paragraph" w:customStyle="1" w:styleId="Default">
    <w:name w:val="Default"/>
    <w:rsid w:val="00F166B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F166B5"/>
    <w:pPr>
      <w:spacing w:after="120" w:line="240" w:lineRule="auto"/>
      <w:jc w:val="both"/>
    </w:pPr>
    <w:rPr>
      <w:rFonts w:eastAsia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166B5"/>
    <w:rPr>
      <w:rFonts w:eastAsia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1DCA"/>
    <w:rPr>
      <w:rFonts w:eastAsiaTheme="majorEastAsia" w:cstheme="majorBidi"/>
      <w:b/>
      <w:sz w:val="36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859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596A"/>
    <w:pPr>
      <w:tabs>
        <w:tab w:val="left" w:pos="440"/>
        <w:tab w:val="right" w:leader="dot" w:pos="9061"/>
      </w:tabs>
      <w:spacing w:after="100"/>
      <w:jc w:val="both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D8596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596A"/>
    <w:pPr>
      <w:spacing w:after="100"/>
      <w:ind w:left="280"/>
      <w:jc w:val="both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706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1DCA"/>
    <w:rPr>
      <w:rFonts w:eastAsiaTheme="majorEastAsia" w:cstheme="majorBidi"/>
      <w:b/>
      <w:sz w:val="32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750792"/>
    <w:rPr>
      <w:rFonts w:eastAsiaTheme="majorEastAsia" w:cstheme="majorBidi"/>
      <w:b/>
      <w:sz w:val="32"/>
      <w:szCs w:val="24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F70D00"/>
    <w:pPr>
      <w:spacing w:after="100"/>
      <w:ind w:left="560"/>
    </w:pPr>
  </w:style>
  <w:style w:type="paragraph" w:styleId="Bibliography">
    <w:name w:val="Bibliography"/>
    <w:basedOn w:val="Normal"/>
    <w:next w:val="Normal"/>
    <w:uiPriority w:val="37"/>
    <w:unhideWhenUsed/>
    <w:rsid w:val="002D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AGu05</b:Tag>
    <b:SourceType>Report</b:SourceType>
    <b:Guid>{5D08B98D-1C2D-4FF8-968B-BA570653A9DB}</b:Guid>
    <b:Title>The Indexable Web is More than 11.5 Billion Pages</b:Title>
    <b:Year>2005</b:Year>
    <b:Author>
      <b:Author>
        <b:NameList>
          <b:Person>
            <b:Last>Gulli</b:Last>
            <b:First>A.</b:First>
          </b:Person>
          <b:Person>
            <b:Last>Signorini</b:Last>
            <b:First>A.</b:First>
          </b:Person>
        </b:NameList>
      </b:Author>
    </b:Author>
    <b:RefOrder>1</b:RefOrder>
  </b:Source>
  <b:Source>
    <b:Tag>ITU</b:Tag>
    <b:SourceType>InternetSite</b:SourceType>
    <b:Guid>{53E96B40-74AA-43D5-B52E-C3E5301CE9C9}</b:Guid>
    <b:Title>ITU</b:Title>
    <b:Author>
      <b:Author>
        <b:NameList>
          <b:Person>
            <b:Last>ITU</b:Last>
          </b:Person>
        </b:NameList>
      </b:Author>
    </b:Author>
    <b:InternetSiteTitle>https://www.itu.int/en/ITU-D/Statistics/Pages/stat/default.aspx</b:InternetSiteTitle>
    <b:Year>2015</b:Year>
    <b:URL>https://www.itu.int/en/ITU-D/Statistics/Pages/stat/default.aspx</b:URL>
    <b:RefOrder>2</b:RefOrder>
  </b:Source>
</b:Sources>
</file>

<file path=customXml/itemProps1.xml><?xml version="1.0" encoding="utf-8"?>
<ds:datastoreItem xmlns:ds="http://schemas.openxmlformats.org/officeDocument/2006/customXml" ds:itemID="{E540E52C-A469-497F-B503-06C74974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13</Pages>
  <Words>2295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Pachert de programe pentru testarea securității protocolului Bluetooth </vt:lpstr>
    </vt:vector>
  </TitlesOfParts>
  <Manager>Conf. dr. ing. Laurențiu Mărgărit</Manager>
  <Company>ATM</Company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Pachert de programe pentru testarea securității protocolului Bluetooth </dc:title>
  <dc:subject/>
  <dc:creator>Claudiu Ghenea</dc:creator>
  <cp:keywords>Bluetooth</cp:keywords>
  <dc:description/>
  <cp:lastModifiedBy>Claudiu Ghenea</cp:lastModifiedBy>
  <cp:revision>539</cp:revision>
  <dcterms:created xsi:type="dcterms:W3CDTF">2020-10-30T07:17:00Z</dcterms:created>
  <dcterms:modified xsi:type="dcterms:W3CDTF">2020-11-26T14:24:00Z</dcterms:modified>
  <cp:category>Licenta</cp:category>
</cp:coreProperties>
</file>