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C22DA" w14:textId="77777777" w:rsidR="00AF26AF" w:rsidRPr="00D20A4E" w:rsidRDefault="00AF26AF" w:rsidP="00343077">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Unit 7: Software Development LifeCycles</w:t>
      </w:r>
    </w:p>
    <w:p w14:paraId="03320314" w14:textId="06C3350E" w:rsidR="00AF26AF" w:rsidRPr="00D20A4E" w:rsidRDefault="00AF26AF" w:rsidP="00AF26AF">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 xml:space="preserve">ASSIGNMENT </w:t>
      </w:r>
      <w:r w:rsidR="00575FFC" w:rsidRPr="00D20A4E">
        <w:rPr>
          <w:rFonts w:ascii="Times New Roman" w:hAnsi="Times New Roman" w:cs="Times New Roman"/>
          <w:b/>
          <w:sz w:val="32"/>
          <w:szCs w:val="32"/>
        </w:rPr>
        <w:t>BRIEF</w:t>
      </w:r>
      <w:r w:rsidR="00575FFC">
        <w:rPr>
          <w:rFonts w:ascii="Times New Roman" w:hAnsi="Times New Roman" w:cs="Times New Roman"/>
          <w:b/>
          <w:sz w:val="32"/>
          <w:szCs w:val="32"/>
        </w:rPr>
        <w:t xml:space="preserve"> PART </w:t>
      </w:r>
      <w:r w:rsidRPr="00D20A4E">
        <w:rPr>
          <w:rFonts w:ascii="Times New Roman" w:hAnsi="Times New Roman" w:cs="Times New Roman"/>
          <w:b/>
          <w:sz w:val="32"/>
          <w:szCs w:val="32"/>
        </w:rPr>
        <w:t xml:space="preserve">1 </w:t>
      </w:r>
    </w:p>
    <w:tbl>
      <w:tblPr>
        <w:tblStyle w:val="a"/>
        <w:tblW w:w="10497" w:type="dxa"/>
        <w:tblInd w:w="-5" w:type="dxa"/>
        <w:tblLayout w:type="fixed"/>
        <w:tblLook w:val="0000" w:firstRow="0" w:lastRow="0" w:firstColumn="0" w:lastColumn="0" w:noHBand="0" w:noVBand="0"/>
      </w:tblPr>
      <w:tblGrid>
        <w:gridCol w:w="2377"/>
        <w:gridCol w:w="2771"/>
        <w:gridCol w:w="2081"/>
        <w:gridCol w:w="3268"/>
      </w:tblGrid>
      <w:tr w:rsidR="00A14220" w:rsidRPr="005047B1" w14:paraId="3122F8F4"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2"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3" w14:textId="7D96B21B" w:rsidR="00A14220" w:rsidRPr="005047B1" w:rsidRDefault="00AF26AF">
            <w:pPr>
              <w:pStyle w:val="Normal0"/>
              <w:spacing w:after="0" w:line="312" w:lineRule="auto"/>
              <w:rPr>
                <w:rFonts w:asciiTheme="minorHAnsi" w:hAnsiTheme="minorHAnsi" w:cstheme="minorHAnsi"/>
                <w:b/>
                <w:sz w:val="24"/>
                <w:szCs w:val="24"/>
              </w:rPr>
            </w:pPr>
            <w:r w:rsidRPr="00D20A4E">
              <w:rPr>
                <w:rFonts w:ascii="Times New Roman" w:hAnsi="Times New Roman" w:cs="Times New Roman"/>
                <w:b/>
                <w:bCs/>
                <w:sz w:val="24"/>
                <w:szCs w:val="24"/>
              </w:rPr>
              <w:t xml:space="preserve">Pearson BTEC Level 5 Higher National Diploma in Computing </w:t>
            </w:r>
          </w:p>
        </w:tc>
      </w:tr>
      <w:tr w:rsidR="00A14220" w:rsidRPr="005047B1" w14:paraId="15E50D9A"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6"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7" w14:textId="3B1D759B"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sz w:val="24"/>
                <w:szCs w:val="24"/>
              </w:rPr>
              <w:t xml:space="preserve">Unit </w:t>
            </w:r>
            <w:r w:rsidR="00260A20" w:rsidRPr="005047B1">
              <w:rPr>
                <w:rFonts w:asciiTheme="minorHAnsi" w:hAnsiTheme="minorHAnsi" w:cstheme="minorHAnsi"/>
                <w:sz w:val="24"/>
                <w:szCs w:val="24"/>
              </w:rPr>
              <w:t>7</w:t>
            </w:r>
            <w:r w:rsidRPr="005047B1">
              <w:rPr>
                <w:rFonts w:asciiTheme="minorHAnsi" w:hAnsiTheme="minorHAnsi" w:cstheme="minorHAnsi"/>
                <w:sz w:val="24"/>
                <w:szCs w:val="24"/>
              </w:rPr>
              <w:t>: Software Development LifeCycle</w:t>
            </w:r>
            <w:r w:rsidR="004B0658" w:rsidRPr="005047B1">
              <w:rPr>
                <w:rFonts w:asciiTheme="minorHAnsi" w:hAnsiTheme="minorHAnsi" w:cstheme="minorHAnsi"/>
                <w:sz w:val="24"/>
                <w:szCs w:val="24"/>
              </w:rPr>
              <w:t>s</w:t>
            </w:r>
          </w:p>
        </w:tc>
      </w:tr>
      <w:tr w:rsidR="00A14220" w:rsidRPr="005047B1" w14:paraId="668A0724"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A"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B" w14:textId="77777777" w:rsidR="00A14220" w:rsidRPr="005047B1" w:rsidRDefault="00C5136D">
            <w:pPr>
              <w:pStyle w:val="Normal0"/>
              <w:spacing w:after="0" w:line="312" w:lineRule="auto"/>
              <w:rPr>
                <w:rFonts w:asciiTheme="minorHAnsi" w:hAnsiTheme="minorHAnsi" w:cstheme="minorHAnsi"/>
                <w:sz w:val="24"/>
                <w:szCs w:val="24"/>
              </w:rPr>
            </w:pPr>
            <w:r w:rsidRPr="005047B1">
              <w:rPr>
                <w:rFonts w:asciiTheme="minorHAnsi" w:hAnsiTheme="minorHAnsi" w:cstheme="minorHAnsi"/>
                <w:sz w:val="24"/>
                <w:szCs w:val="24"/>
              </w:rPr>
              <w:t>Planning a Software Development Lifecycle</w:t>
            </w:r>
            <w:bookmarkStart w:id="0" w:name="_GoBack"/>
            <w:bookmarkEnd w:id="0"/>
          </w:p>
        </w:tc>
      </w:tr>
      <w:tr w:rsidR="00A14220" w:rsidRPr="005047B1" w14:paraId="632E1E08"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E"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F" w14:textId="34B2E4FD" w:rsidR="00A14220" w:rsidRPr="005047B1" w:rsidRDefault="00C5136D">
            <w:pPr>
              <w:pStyle w:val="Normal0"/>
              <w:spacing w:after="0" w:line="312" w:lineRule="auto"/>
              <w:rPr>
                <w:rFonts w:asciiTheme="minorHAnsi" w:hAnsiTheme="minorHAnsi" w:cstheme="minorHAnsi"/>
                <w:sz w:val="24"/>
                <w:szCs w:val="24"/>
              </w:rPr>
            </w:pPr>
            <w:r w:rsidRPr="005047B1">
              <w:rPr>
                <w:rFonts w:asciiTheme="minorHAnsi" w:hAnsiTheme="minorHAnsi" w:cstheme="minorHAnsi"/>
                <w:sz w:val="24"/>
                <w:szCs w:val="24"/>
              </w:rPr>
              <w:t xml:space="preserve"> </w:t>
            </w:r>
          </w:p>
        </w:tc>
      </w:tr>
      <w:tr w:rsidR="00A14220" w:rsidRPr="005047B1" w14:paraId="2FE51A21"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12"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13" w14:textId="75C45ED7" w:rsidR="00A14220" w:rsidRPr="005047B1" w:rsidRDefault="00A14220">
            <w:pPr>
              <w:pStyle w:val="Normal0"/>
              <w:spacing w:after="0" w:line="312" w:lineRule="auto"/>
              <w:rPr>
                <w:rFonts w:asciiTheme="minorHAnsi" w:hAnsiTheme="minorHAnsi" w:cstheme="minorHAnsi"/>
              </w:rPr>
            </w:pPr>
            <w:bookmarkStart w:id="1" w:name="_heading=h.gjdgxs" w:colFirst="0" w:colLast="0"/>
            <w:bookmarkEnd w:id="1"/>
          </w:p>
        </w:tc>
      </w:tr>
      <w:tr w:rsidR="00A14220" w:rsidRPr="005047B1" w14:paraId="177057E1"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16"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Issue date </w:t>
            </w:r>
          </w:p>
        </w:tc>
        <w:tc>
          <w:tcPr>
            <w:tcW w:w="277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00000017" w14:textId="77777777" w:rsidR="00A14220" w:rsidRPr="005047B1" w:rsidRDefault="00A14220">
            <w:pPr>
              <w:pStyle w:val="Normal0"/>
              <w:spacing w:after="0" w:line="312" w:lineRule="auto"/>
              <w:rPr>
                <w:rFonts w:asciiTheme="minorHAnsi" w:hAnsiTheme="minorHAnsi"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000018"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Submission date </w:t>
            </w:r>
          </w:p>
        </w:tc>
        <w:tc>
          <w:tcPr>
            <w:tcW w:w="3268"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000019" w14:textId="77777777" w:rsidR="00A14220" w:rsidRPr="005047B1" w:rsidRDefault="00A14220">
            <w:pPr>
              <w:pStyle w:val="Normal0"/>
              <w:spacing w:after="0" w:line="312" w:lineRule="auto"/>
              <w:rPr>
                <w:rFonts w:asciiTheme="minorHAnsi" w:hAnsiTheme="minorHAnsi" w:cstheme="minorHAnsi"/>
                <w:sz w:val="24"/>
                <w:szCs w:val="24"/>
              </w:rPr>
            </w:pPr>
          </w:p>
        </w:tc>
      </w:tr>
    </w:tbl>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10478"/>
      </w:tblGrid>
      <w:tr w:rsidR="00C5136D" w:rsidRPr="005047B1" w14:paraId="467138CC" w14:textId="77777777" w:rsidTr="00AF26AF">
        <w:trPr>
          <w:trHeight w:val="438"/>
          <w:jc w:val="center"/>
        </w:trPr>
        <w:tc>
          <w:tcPr>
            <w:tcW w:w="10478" w:type="dxa"/>
            <w:shd w:val="clear" w:color="auto" w:fill="D9D9D9" w:themeFill="background1" w:themeFillShade="D9"/>
          </w:tcPr>
          <w:p w14:paraId="370E9B86" w14:textId="77777777" w:rsidR="00C5136D" w:rsidRPr="002C35AE" w:rsidRDefault="00C5136D" w:rsidP="002A6E17">
            <w:pPr>
              <w:adjustRightInd w:val="0"/>
              <w:snapToGrid w:val="0"/>
              <w:spacing w:before="60" w:after="60" w:line="300" w:lineRule="auto"/>
              <w:rPr>
                <w:rFonts w:asciiTheme="minorHAnsi" w:eastAsia="Open Sans" w:hAnsiTheme="minorHAnsi" w:cstheme="minorHAnsi"/>
                <w:b/>
                <w:sz w:val="24"/>
                <w:szCs w:val="24"/>
              </w:rPr>
            </w:pPr>
            <w:r w:rsidRPr="002C35AE">
              <w:rPr>
                <w:rFonts w:asciiTheme="minorHAnsi" w:eastAsia="Open Sans" w:hAnsiTheme="minorHAnsi" w:cstheme="minorHAnsi"/>
                <w:b/>
                <w:sz w:val="24"/>
                <w:szCs w:val="24"/>
              </w:rPr>
              <w:t>Submission Format:</w:t>
            </w:r>
          </w:p>
        </w:tc>
      </w:tr>
      <w:tr w:rsidR="00C5136D" w:rsidRPr="005047B1" w14:paraId="74F0A067" w14:textId="77777777" w:rsidTr="00AF26AF">
        <w:trPr>
          <w:trHeight w:val="776"/>
          <w:jc w:val="center"/>
        </w:trPr>
        <w:tc>
          <w:tcPr>
            <w:tcW w:w="10478" w:type="dxa"/>
            <w:shd w:val="clear" w:color="auto" w:fill="auto"/>
          </w:tcPr>
          <w:p w14:paraId="009CD124" w14:textId="77777777" w:rsidR="00C5136D" w:rsidRPr="00DB1C8B" w:rsidRDefault="00C5136D" w:rsidP="00DB1C8B">
            <w:pPr>
              <w:adjustRightInd w:val="0"/>
              <w:snapToGrid w:val="0"/>
              <w:spacing w:before="120" w:after="120" w:line="312" w:lineRule="auto"/>
              <w:jc w:val="both"/>
              <w:rPr>
                <w:rFonts w:asciiTheme="minorHAnsi" w:hAnsiTheme="minorHAnsi" w:cstheme="minorHAnsi"/>
                <w:i/>
                <w:color w:val="000000"/>
                <w:sz w:val="24"/>
                <w:szCs w:val="24"/>
              </w:rPr>
            </w:pPr>
            <w:r w:rsidRPr="00DB1C8B">
              <w:rPr>
                <w:rFonts w:asciiTheme="minorHAnsi" w:hAnsiTheme="minorHAnsi" w:cstheme="minorHAnsi"/>
                <w:i/>
                <w:color w:val="000000"/>
                <w:sz w:val="24"/>
                <w:szCs w:val="24"/>
              </w:rPr>
              <w:t>Format:</w:t>
            </w:r>
          </w:p>
          <w:p w14:paraId="4F4A9A6D" w14:textId="52DDB910" w:rsidR="00C5136D" w:rsidRPr="00DB1C8B" w:rsidRDefault="00C5136D">
            <w:pPr>
              <w:numPr>
                <w:ilvl w:val="0"/>
                <w:numId w:val="1"/>
              </w:numPr>
              <w:pBdr>
                <w:top w:val="nil"/>
                <w:left w:val="nil"/>
                <w:bottom w:val="nil"/>
                <w:right w:val="nil"/>
                <w:between w:val="nil"/>
              </w:pBdr>
              <w:adjustRightInd w:val="0"/>
              <w:snapToGrid w:val="0"/>
              <w:spacing w:before="120" w:after="120" w:line="312" w:lineRule="auto"/>
              <w:ind w:left="601" w:hanging="303"/>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You must use the Times font with 12pt size, turn on page numbering; set line spacing to 1.3 and margins to be as follows: left = 1.25cm, right = 1cm, top = 1cm, bottom = 1cm. Citation and references must follow the Harvard referencing style.</w:t>
            </w:r>
          </w:p>
          <w:p w14:paraId="7DD443E5" w14:textId="77777777" w:rsidR="00DB1C8B" w:rsidRPr="00DB1C8B" w:rsidRDefault="00DB1C8B">
            <w:pPr>
              <w:numPr>
                <w:ilvl w:val="0"/>
                <w:numId w:val="1"/>
              </w:numPr>
              <w:adjustRightInd w:val="0"/>
              <w:snapToGrid w:val="0"/>
              <w:spacing w:before="120" w:after="120" w:line="312" w:lineRule="auto"/>
              <w:ind w:left="601" w:hanging="303"/>
              <w:jc w:val="both"/>
              <w:rPr>
                <w:rFonts w:asciiTheme="minorHAnsi" w:hAnsiTheme="minorHAnsi" w:cstheme="minorHAnsi"/>
                <w:sz w:val="24"/>
                <w:szCs w:val="24"/>
              </w:rPr>
            </w:pPr>
            <w:r w:rsidRPr="00DB1C8B">
              <w:rPr>
                <w:rFonts w:asciiTheme="minorHAnsi" w:hAnsiTheme="minorHAnsi" w:cstheme="minorHAnsi"/>
                <w:sz w:val="24"/>
                <w:szCs w:val="24"/>
              </w:rPr>
              <w:t>The submission is in the form of the following.</w:t>
            </w:r>
          </w:p>
          <w:p w14:paraId="72BDD0DB" w14:textId="3588EF0E" w:rsidR="00DB1C8B" w:rsidRPr="00F56D50" w:rsidRDefault="00F56D50" w:rsidP="00DB1C8B">
            <w:pPr>
              <w:spacing w:before="120" w:after="120" w:line="312" w:lineRule="auto"/>
              <w:ind w:left="601"/>
              <w:jc w:val="both"/>
              <w:rPr>
                <w:rFonts w:asciiTheme="minorHAnsi" w:hAnsiTheme="minorHAnsi" w:cstheme="minorHAnsi"/>
                <w:sz w:val="24"/>
                <w:szCs w:val="24"/>
              </w:rPr>
            </w:pPr>
            <w:r w:rsidRPr="00F56D50">
              <w:rPr>
                <w:rFonts w:asciiTheme="minorHAnsi" w:hAnsiTheme="minorHAnsi" w:cstheme="minorHAnsi"/>
                <w:b/>
                <w:bCs/>
                <w:sz w:val="24"/>
                <w:szCs w:val="24"/>
              </w:rPr>
              <w:t>A</w:t>
            </w:r>
            <w:r w:rsidR="009F2FDE">
              <w:rPr>
                <w:rFonts w:asciiTheme="minorHAnsi" w:hAnsiTheme="minorHAnsi" w:cstheme="minorHAnsi"/>
                <w:b/>
                <w:bCs/>
                <w:sz w:val="24"/>
                <w:szCs w:val="24"/>
              </w:rPr>
              <w:t xml:space="preserve"> </w:t>
            </w:r>
            <w:r w:rsidRPr="00F56D50">
              <w:rPr>
                <w:rFonts w:asciiTheme="minorHAnsi" w:hAnsiTheme="minorHAnsi" w:cstheme="minorHAnsi"/>
                <w:b/>
                <w:bCs/>
                <w:sz w:val="24"/>
                <w:szCs w:val="24"/>
              </w:rPr>
              <w:t>Software Development Plan (SDP)</w:t>
            </w:r>
            <w:r w:rsidR="009F2FDE">
              <w:rPr>
                <w:rFonts w:asciiTheme="minorHAnsi" w:hAnsiTheme="minorHAnsi" w:cstheme="minorHAnsi"/>
                <w:b/>
                <w:bCs/>
                <w:sz w:val="24"/>
                <w:szCs w:val="24"/>
              </w:rPr>
              <w:t xml:space="preserve">, </w:t>
            </w:r>
            <w:r w:rsidRPr="00F56D50">
              <w:rPr>
                <w:rFonts w:asciiTheme="minorHAnsi" w:hAnsiTheme="minorHAnsi" w:cstheme="minorHAnsi"/>
                <w:sz w:val="24"/>
                <w:szCs w:val="24"/>
              </w:rPr>
              <w:t>The submission will take the form of a comprehensive Software Development Plan (SDP) that addresses all learning outcomes and assessment criteria.</w:t>
            </w:r>
          </w:p>
          <w:p w14:paraId="770259F7" w14:textId="53F4D6A2" w:rsidR="00DB1C8B" w:rsidRPr="00DB1C8B" w:rsidRDefault="00DB1C8B" w:rsidP="00DB1C8B">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 xml:space="preserve">The recommended word limit is </w:t>
            </w:r>
            <w:r w:rsidR="00F56D50">
              <w:rPr>
                <w:rFonts w:asciiTheme="minorHAnsi" w:hAnsiTheme="minorHAnsi" w:cstheme="minorHAnsi"/>
                <w:sz w:val="24"/>
                <w:szCs w:val="24"/>
              </w:rPr>
              <w:t>2</w:t>
            </w:r>
            <w:r w:rsidRPr="00DB1C8B">
              <w:rPr>
                <w:rFonts w:asciiTheme="minorHAnsi" w:hAnsiTheme="minorHAnsi" w:cstheme="minorHAnsi"/>
                <w:sz w:val="24"/>
                <w:szCs w:val="24"/>
              </w:rPr>
              <w:t>,</w:t>
            </w:r>
            <w:r w:rsidR="00F56D50">
              <w:rPr>
                <w:rFonts w:asciiTheme="minorHAnsi" w:hAnsiTheme="minorHAnsi" w:cstheme="minorHAnsi"/>
                <w:sz w:val="24"/>
                <w:szCs w:val="24"/>
              </w:rPr>
              <w:t>0</w:t>
            </w:r>
            <w:r w:rsidRPr="00DB1C8B">
              <w:rPr>
                <w:rFonts w:asciiTheme="minorHAnsi" w:hAnsiTheme="minorHAnsi" w:cstheme="minorHAnsi"/>
                <w:sz w:val="24"/>
                <w:szCs w:val="24"/>
              </w:rPr>
              <w:t>00–2,</w:t>
            </w:r>
            <w:r w:rsidR="00F56D50">
              <w:rPr>
                <w:rFonts w:asciiTheme="minorHAnsi" w:hAnsiTheme="minorHAnsi" w:cstheme="minorHAnsi"/>
                <w:sz w:val="24"/>
                <w:szCs w:val="24"/>
              </w:rPr>
              <w:t>5</w:t>
            </w:r>
            <w:r w:rsidRPr="00DB1C8B">
              <w:rPr>
                <w:rFonts w:asciiTheme="minorHAnsi" w:hAnsiTheme="minorHAnsi" w:cstheme="minorHAnsi"/>
                <w:sz w:val="24"/>
                <w:szCs w:val="24"/>
              </w:rPr>
              <w:t>00 words, although you will not be penalised for exceeding the total word limit.</w:t>
            </w:r>
          </w:p>
          <w:p w14:paraId="0CB9B3DF" w14:textId="79A015B3" w:rsidR="00DB1C8B" w:rsidRPr="00DB1C8B" w:rsidRDefault="00DB1C8B" w:rsidP="00F56D50">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You are required to make use of headings, paragraphs and subsections as appropriate, and all work must be supported with research and referenced using the Harvard referencing system.</w:t>
            </w:r>
          </w:p>
          <w:p w14:paraId="7C131688" w14:textId="77777777" w:rsidR="00C5136D" w:rsidRPr="00DB1C8B" w:rsidRDefault="00C5136D" w:rsidP="00DB1C8B">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Submission:</w:t>
            </w:r>
          </w:p>
          <w:p w14:paraId="03545A25" w14:textId="77777777" w:rsidR="00C5136D" w:rsidRPr="00DB1C8B" w:rsidRDefault="00C5136D">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Students are compulsory to submit the assignment in due date and in a way requested by the Tutor.</w:t>
            </w:r>
          </w:p>
          <w:p w14:paraId="5612DEEF" w14:textId="14E280CB" w:rsidR="00C5136D" w:rsidRPr="00DB1C8B" w:rsidRDefault="00C5136D">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The form of submission will be a soft copy posted on </w:t>
            </w:r>
            <w:hyperlink r:id="rId9" w:history="1">
              <w:r w:rsidRPr="00DB1C8B">
                <w:rPr>
                  <w:rStyle w:val="Hyperlink"/>
                  <w:rFonts w:asciiTheme="minorHAnsi" w:hAnsiTheme="minorHAnsi" w:cstheme="minorHAnsi"/>
                  <w:sz w:val="24"/>
                  <w:szCs w:val="24"/>
                </w:rPr>
                <w:t>http://cms.btec.edu.vn/</w:t>
              </w:r>
            </w:hyperlink>
            <w:r w:rsidRPr="00DB1C8B">
              <w:rPr>
                <w:rFonts w:asciiTheme="minorHAnsi" w:hAnsiTheme="minorHAnsi" w:cstheme="minorHAnsi"/>
                <w:color w:val="000000"/>
                <w:sz w:val="24"/>
                <w:szCs w:val="24"/>
              </w:rPr>
              <w:t>.</w:t>
            </w:r>
          </w:p>
          <w:p w14:paraId="5AE305A1" w14:textId="77777777" w:rsidR="00C5136D" w:rsidRPr="00DB1C8B" w:rsidRDefault="00C5136D" w:rsidP="00DB1C8B">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Note:</w:t>
            </w:r>
          </w:p>
          <w:p w14:paraId="525BCFD2" w14:textId="77777777" w:rsidR="00C5136D" w:rsidRPr="00DB1C8B" w:rsidRDefault="00C5136D">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The individual Assignment must be your own work, and not copied by or from another student.</w:t>
            </w:r>
          </w:p>
          <w:p w14:paraId="27409F6E" w14:textId="77777777" w:rsidR="00C5136D" w:rsidRPr="00DB1C8B" w:rsidRDefault="00C5136D">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lastRenderedPageBreak/>
              <w:t xml:space="preserve"> If you use ideas, quotes or data (</w:t>
            </w:r>
            <w:r w:rsidRPr="00DB1C8B">
              <w:rPr>
                <w:rFonts w:asciiTheme="minorHAnsi" w:hAnsiTheme="minorHAnsi" w:cstheme="minorHAnsi"/>
                <w:i/>
                <w:iCs/>
                <w:color w:val="000000"/>
                <w:sz w:val="24"/>
                <w:szCs w:val="24"/>
              </w:rPr>
              <w:t>such as diagrams</w:t>
            </w:r>
            <w:r w:rsidRPr="00DB1C8B">
              <w:rPr>
                <w:rFonts w:asciiTheme="minorHAnsi" w:hAnsiTheme="minorHAnsi" w:cstheme="minorHAnsi"/>
                <w:color w:val="000000"/>
                <w:sz w:val="24"/>
                <w:szCs w:val="24"/>
              </w:rPr>
              <w:t>) from books, journals or other sources, you must reference your sources, using the Harvard style.</w:t>
            </w:r>
          </w:p>
          <w:p w14:paraId="75310744" w14:textId="77777777" w:rsidR="00C5136D" w:rsidRPr="005047B1" w:rsidRDefault="00C5136D">
            <w:pPr>
              <w:numPr>
                <w:ilvl w:val="0"/>
                <w:numId w:val="1"/>
              </w:numPr>
              <w:pBdr>
                <w:top w:val="nil"/>
                <w:left w:val="nil"/>
                <w:bottom w:val="nil"/>
                <w:right w:val="nil"/>
                <w:between w:val="nil"/>
              </w:pBdr>
              <w:adjustRightInd w:val="0"/>
              <w:snapToGrid w:val="0"/>
              <w:spacing w:before="120" w:after="120" w:line="312" w:lineRule="auto"/>
              <w:rPr>
                <w:rFonts w:asciiTheme="minorHAnsi" w:hAnsiTheme="minorHAnsi" w:cstheme="minorHAnsi"/>
                <w:i/>
                <w:color w:val="000000"/>
              </w:rPr>
            </w:pPr>
            <w:r w:rsidRPr="00DB1C8B">
              <w:rPr>
                <w:rFonts w:asciiTheme="minorHAnsi" w:hAnsiTheme="minorHAnsi" w:cstheme="minorHAnsi"/>
                <w:color w:val="000000"/>
                <w:sz w:val="24"/>
                <w:szCs w:val="24"/>
              </w:rPr>
              <w:t>Make sure that you understand and follow the guidelines to avoid plagiarism. Failure to comply this requirement will result in a failed assignment.</w:t>
            </w:r>
          </w:p>
        </w:tc>
      </w:tr>
      <w:tr w:rsidR="00C5136D" w:rsidRPr="005047B1" w14:paraId="04B8903C" w14:textId="77777777" w:rsidTr="00AF26AF">
        <w:trPr>
          <w:trHeight w:val="437"/>
          <w:jc w:val="center"/>
        </w:trPr>
        <w:tc>
          <w:tcPr>
            <w:tcW w:w="10478" w:type="dxa"/>
            <w:shd w:val="clear" w:color="auto" w:fill="D9D9D9" w:themeFill="background1" w:themeFillShade="D9"/>
          </w:tcPr>
          <w:p w14:paraId="4E46946A" w14:textId="77777777" w:rsidR="00C5136D" w:rsidRPr="002C35AE" w:rsidRDefault="00C5136D" w:rsidP="002A6E17">
            <w:pPr>
              <w:adjustRightInd w:val="0"/>
              <w:snapToGrid w:val="0"/>
              <w:spacing w:before="60" w:after="60" w:line="300" w:lineRule="auto"/>
              <w:ind w:left="1195" w:hanging="1260"/>
              <w:rPr>
                <w:rFonts w:asciiTheme="minorHAnsi" w:hAnsiTheme="minorHAnsi" w:cstheme="minorHAnsi"/>
                <w:b/>
                <w:sz w:val="24"/>
                <w:szCs w:val="24"/>
              </w:rPr>
            </w:pPr>
            <w:r w:rsidRPr="002C35AE">
              <w:rPr>
                <w:rFonts w:asciiTheme="minorHAnsi" w:hAnsiTheme="minorHAnsi" w:cstheme="minorHAnsi"/>
                <w:b/>
                <w:sz w:val="24"/>
                <w:szCs w:val="24"/>
              </w:rPr>
              <w:lastRenderedPageBreak/>
              <w:t>Unit Learning Outcomes:</w:t>
            </w:r>
          </w:p>
        </w:tc>
      </w:tr>
      <w:tr w:rsidR="00C5136D" w:rsidRPr="005047B1" w14:paraId="429AB053" w14:textId="77777777" w:rsidTr="00AF26AF">
        <w:trPr>
          <w:trHeight w:val="1214"/>
          <w:jc w:val="center"/>
        </w:trPr>
        <w:tc>
          <w:tcPr>
            <w:tcW w:w="10478" w:type="dxa"/>
            <w:shd w:val="clear" w:color="auto" w:fill="auto"/>
          </w:tcPr>
          <w:p w14:paraId="37820C96" w14:textId="77777777" w:rsidR="00C5136D" w:rsidRPr="002C35AE" w:rsidRDefault="00C5136D" w:rsidP="0019766E">
            <w:pPr>
              <w:adjustRightInd w:val="0"/>
              <w:snapToGrid w:val="0"/>
              <w:spacing w:before="120" w:after="120" w:line="300" w:lineRule="auto"/>
              <w:rPr>
                <w:rFonts w:asciiTheme="minorHAnsi" w:hAnsiTheme="minorHAnsi" w:cstheme="minorHAnsi"/>
                <w:sz w:val="24"/>
                <w:szCs w:val="24"/>
              </w:rPr>
            </w:pPr>
            <w:r w:rsidRPr="002C35AE">
              <w:rPr>
                <w:rFonts w:asciiTheme="minorHAnsi" w:hAnsiTheme="minorHAnsi" w:cstheme="minorHAnsi"/>
                <w:b/>
                <w:sz w:val="24"/>
                <w:szCs w:val="24"/>
              </w:rPr>
              <w:t>LO1</w:t>
            </w:r>
            <w:r w:rsidRPr="002C35AE">
              <w:rPr>
                <w:rFonts w:asciiTheme="minorHAnsi" w:hAnsiTheme="minorHAnsi" w:cstheme="minorHAnsi"/>
                <w:sz w:val="24"/>
                <w:szCs w:val="24"/>
              </w:rPr>
              <w:t xml:space="preserve"> Describe different software development lifecycles.</w:t>
            </w:r>
          </w:p>
          <w:p w14:paraId="1329B894" w14:textId="77777777" w:rsidR="00C5136D" w:rsidRPr="002C35AE" w:rsidRDefault="00C5136D" w:rsidP="0019766E">
            <w:pPr>
              <w:adjustRightInd w:val="0"/>
              <w:snapToGrid w:val="0"/>
              <w:spacing w:before="120" w:after="120" w:line="300" w:lineRule="auto"/>
              <w:rPr>
                <w:rFonts w:asciiTheme="minorHAnsi" w:hAnsiTheme="minorHAnsi" w:cstheme="minorHAnsi"/>
                <w:sz w:val="24"/>
                <w:szCs w:val="24"/>
              </w:rPr>
            </w:pPr>
            <w:r w:rsidRPr="002C35AE">
              <w:rPr>
                <w:rFonts w:asciiTheme="minorHAnsi" w:hAnsiTheme="minorHAnsi" w:cstheme="minorHAnsi"/>
                <w:b/>
                <w:sz w:val="24"/>
                <w:szCs w:val="24"/>
              </w:rPr>
              <w:t>LO2</w:t>
            </w:r>
            <w:r w:rsidRPr="002C35AE">
              <w:rPr>
                <w:rFonts w:asciiTheme="minorHAnsi" w:hAnsiTheme="minorHAnsi" w:cstheme="minorHAnsi"/>
                <w:sz w:val="24"/>
                <w:szCs w:val="24"/>
              </w:rPr>
              <w:t xml:space="preserve"> Explain the importance of a feasibility study.</w:t>
            </w:r>
          </w:p>
        </w:tc>
      </w:tr>
      <w:tr w:rsidR="007C7965" w:rsidRPr="005047B1" w14:paraId="0FECAB72" w14:textId="77777777" w:rsidTr="00AF26AF">
        <w:trPr>
          <w:trHeight w:val="437"/>
          <w:jc w:val="center"/>
        </w:trPr>
        <w:tc>
          <w:tcPr>
            <w:tcW w:w="10478" w:type="dxa"/>
            <w:shd w:val="clear" w:color="auto" w:fill="D9D9D9" w:themeFill="background1" w:themeFillShade="D9"/>
          </w:tcPr>
          <w:p w14:paraId="3CA7E443" w14:textId="51C8A640" w:rsidR="007C7965" w:rsidRPr="005047B1" w:rsidRDefault="007C7965" w:rsidP="007C7965">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t>Transferable skills and competencies developed</w:t>
            </w:r>
          </w:p>
        </w:tc>
      </w:tr>
      <w:tr w:rsidR="007C7965" w:rsidRPr="005047B1" w14:paraId="55AC47DD" w14:textId="77777777" w:rsidTr="00AF26AF">
        <w:trPr>
          <w:trHeight w:val="437"/>
          <w:jc w:val="center"/>
        </w:trPr>
        <w:tc>
          <w:tcPr>
            <w:tcW w:w="10478" w:type="dxa"/>
            <w:shd w:val="clear" w:color="auto" w:fill="auto"/>
          </w:tcPr>
          <w:p w14:paraId="15BC920E" w14:textId="01241940" w:rsidR="00DD2865" w:rsidRPr="00DD2865" w:rsidRDefault="009F2FDE" w:rsidP="00DD2865">
            <w:pPr>
              <w:spacing w:before="120" w:after="120" w:line="312" w:lineRule="auto"/>
              <w:rPr>
                <w:rFonts w:asciiTheme="minorHAnsi" w:hAnsiTheme="minorHAnsi" w:cstheme="minorHAnsi"/>
                <w:b/>
                <w:bCs/>
                <w:sz w:val="24"/>
                <w:szCs w:val="24"/>
              </w:rPr>
            </w:pPr>
            <w:r w:rsidRPr="009F2FDE">
              <w:rPr>
                <w:rFonts w:asciiTheme="minorHAnsi" w:hAnsiTheme="minorHAnsi" w:cstheme="minorHAnsi"/>
                <w:sz w:val="24"/>
                <w:szCs w:val="24"/>
              </w:rPr>
              <w:t>The completion of the</w:t>
            </w:r>
            <w:r w:rsidRPr="009F2FDE">
              <w:rPr>
                <w:rFonts w:asciiTheme="minorHAnsi" w:hAnsiTheme="minorHAnsi" w:cstheme="minorHAnsi"/>
                <w:b/>
                <w:bCs/>
                <w:sz w:val="24"/>
                <w:szCs w:val="24"/>
              </w:rPr>
              <w:t> Software Development Plan (SDP) </w:t>
            </w:r>
            <w:r w:rsidRPr="009F2FDE">
              <w:rPr>
                <w:rFonts w:asciiTheme="minorHAnsi" w:hAnsiTheme="minorHAnsi" w:cstheme="minorHAnsi"/>
                <w:sz w:val="24"/>
                <w:szCs w:val="24"/>
              </w:rPr>
              <w:t>assignment will enable students to develop a range of transferable skills and competencies. These skills are essential for academic success and professional development in the software development field, preparing students for real-world challenges and employability in computing-related roles.</w:t>
            </w:r>
            <w:r>
              <w:rPr>
                <w:rFonts w:asciiTheme="minorHAnsi" w:hAnsiTheme="minorHAnsi" w:cstheme="minorHAnsi"/>
                <w:b/>
                <w:bCs/>
                <w:sz w:val="24"/>
                <w:szCs w:val="24"/>
              </w:rPr>
              <w:br/>
            </w:r>
            <w:r w:rsidR="00DD2865" w:rsidRPr="00DD2865">
              <w:rPr>
                <w:rFonts w:asciiTheme="minorHAnsi" w:hAnsiTheme="minorHAnsi" w:cstheme="minorHAnsi"/>
                <w:b/>
                <w:bCs/>
                <w:sz w:val="24"/>
                <w:szCs w:val="24"/>
              </w:rPr>
              <w:t xml:space="preserve">Computing-related cognitive skills </w:t>
            </w:r>
          </w:p>
          <w:p w14:paraId="01AA74B3"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Knowledge and Understanding</w:t>
            </w:r>
          </w:p>
          <w:p w14:paraId="034BB346"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Demonstrate knowledge and understanding of essential facts, concepts, principles, and theories related to software development lifecycles.</w:t>
            </w:r>
          </w:p>
          <w:p w14:paraId="0A293969"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Use this knowledge to model and design software systems that meet specific project requirements, ensuring comprehension, communication, and prediction of trade-offs.</w:t>
            </w:r>
          </w:p>
          <w:p w14:paraId="6A8C255D"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Problem Analysis</w:t>
            </w:r>
          </w:p>
          <w:p w14:paraId="1D824A28"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Recognize and analyze criteria and specifications appropriate to specific problems within the software development lifecycle.</w:t>
            </w:r>
          </w:p>
          <w:p w14:paraId="2A639AFA"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Plan strategies for solving these problems using structured approaches.</w:t>
            </w:r>
          </w:p>
          <w:p w14:paraId="4A3D365F"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Evaluation</w:t>
            </w:r>
          </w:p>
          <w:p w14:paraId="295BB447"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Critically analyze the extent to which a proposed software system meets predefined criteria for current use and future scalability.</w:t>
            </w:r>
          </w:p>
          <w:p w14:paraId="3E1FD27F"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Assess the suitability of lifecycle models for different project environments.</w:t>
            </w:r>
          </w:p>
          <w:p w14:paraId="65DB2FA5"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Application of Theory</w:t>
            </w:r>
          </w:p>
          <w:p w14:paraId="24BFC128"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Deploy appropriate theories, practices, and tools to design, implement, and evaluate computer-based systems effectively.</w:t>
            </w:r>
          </w:p>
          <w:p w14:paraId="6B61EACE"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Apply lifecycle methodologies to ensure quality assurance throughout the software development process.</w:t>
            </w:r>
          </w:p>
          <w:p w14:paraId="4CED07AD" w14:textId="77777777" w:rsidR="00DD2865" w:rsidRPr="00DD2865" w:rsidRDefault="00DD2865" w:rsidP="00DD2865">
            <w:pPr>
              <w:spacing w:before="120" w:after="120" w:line="312" w:lineRule="auto"/>
              <w:rPr>
                <w:rFonts w:asciiTheme="minorHAnsi" w:hAnsiTheme="minorHAnsi" w:cstheme="minorHAnsi"/>
                <w:b/>
                <w:bCs/>
                <w:sz w:val="24"/>
                <w:szCs w:val="24"/>
              </w:rPr>
            </w:pPr>
            <w:r w:rsidRPr="00DD2865">
              <w:rPr>
                <w:rFonts w:asciiTheme="minorHAnsi" w:hAnsiTheme="minorHAnsi" w:cstheme="minorHAnsi"/>
                <w:b/>
                <w:bCs/>
                <w:sz w:val="24"/>
                <w:szCs w:val="24"/>
              </w:rPr>
              <w:lastRenderedPageBreak/>
              <w:t xml:space="preserve">Computing-related practical skills </w:t>
            </w:r>
          </w:p>
          <w:p w14:paraId="13904ADE"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System Evaluation</w:t>
            </w:r>
          </w:p>
          <w:p w14:paraId="2194D328"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Evaluate software systems based on quality attributes such as performance, reliability, scalability, and usability.</w:t>
            </w:r>
          </w:p>
          <w:p w14:paraId="65757B52"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Identify trade-offs presented by constraints within the given problem domain.</w:t>
            </w:r>
          </w:p>
          <w:p w14:paraId="6708F82A"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Project Planning</w:t>
            </w:r>
          </w:p>
          <w:p w14:paraId="5E255B5E"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Plan and manage projects to deliver software systems within constraints of requirements, timescale, and budget.</w:t>
            </w:r>
          </w:p>
          <w:p w14:paraId="5A2F0581"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Develop structured project plans using tools such as Gantt charts, traceability matrices, ERDs, DFDs, etc.</w:t>
            </w:r>
          </w:p>
          <w:p w14:paraId="58F31654"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Risk Management</w:t>
            </w:r>
          </w:p>
          <w:p w14:paraId="00AC8703"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Recognize risks associated with deploying software systems in specific contexts (e.g., technical risks or legal compliance).</w:t>
            </w:r>
          </w:p>
          <w:p w14:paraId="75C4202E"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Implement risk mitigation strategies while adhering to safety standards.</w:t>
            </w:r>
          </w:p>
          <w:p w14:paraId="0013775B"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Documentation</w:t>
            </w:r>
          </w:p>
          <w:p w14:paraId="05D699A1"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Effectively use tools for constructing and documenting software applications.</w:t>
            </w:r>
          </w:p>
          <w:p w14:paraId="14D0787B"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Develop comprehensive Software Development Plans that include feasibility studies, lifecycle model analysis, risk management strategies, system designs, and recommendations.</w:t>
            </w:r>
          </w:p>
          <w:p w14:paraId="1CAAB04A"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Problem-Solving</w:t>
            </w:r>
          </w:p>
          <w:p w14:paraId="5B39D19B"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Critically evaluate complex problems with incomplete information.</w:t>
            </w:r>
          </w:p>
          <w:p w14:paraId="542AFCFD"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Devise appropriate solutions within constraints such as budget or organizational policies.</w:t>
            </w:r>
          </w:p>
          <w:p w14:paraId="5DB866D9" w14:textId="77777777" w:rsidR="00DD2865" w:rsidRPr="00DD2865" w:rsidRDefault="00DD2865" w:rsidP="00DD2865">
            <w:pPr>
              <w:spacing w:before="120" w:after="120" w:line="312" w:lineRule="auto"/>
              <w:rPr>
                <w:rFonts w:asciiTheme="minorHAnsi" w:hAnsiTheme="minorHAnsi" w:cstheme="minorHAnsi"/>
                <w:b/>
                <w:bCs/>
                <w:sz w:val="24"/>
                <w:szCs w:val="24"/>
              </w:rPr>
            </w:pPr>
            <w:r w:rsidRPr="00DD2865">
              <w:rPr>
                <w:rFonts w:asciiTheme="minorHAnsi" w:hAnsiTheme="minorHAnsi" w:cstheme="minorHAnsi"/>
                <w:b/>
                <w:bCs/>
                <w:sz w:val="24"/>
                <w:szCs w:val="24"/>
              </w:rPr>
              <w:t xml:space="preserve">Generic skills for employability </w:t>
            </w:r>
          </w:p>
          <w:p w14:paraId="004945A6"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Intellectual Skills</w:t>
            </w:r>
          </w:p>
          <w:p w14:paraId="16019008"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Develop critical thinking abilities to analyze lifecycle models and feasibility criteria.</w:t>
            </w:r>
          </w:p>
          <w:p w14:paraId="54FF3926"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Make evidence-based arguments when selecting methodologies or proposing solutions.</w:t>
            </w:r>
          </w:p>
          <w:p w14:paraId="5E4043DD"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Improve numeracy skills when estimating costs or evaluating technical feasibility.</w:t>
            </w:r>
          </w:p>
          <w:p w14:paraId="6278660D"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Self-Management</w:t>
            </w:r>
          </w:p>
          <w:p w14:paraId="3FEFE8B9"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Enhance self-awareness through reflection on project outcomes.</w:t>
            </w:r>
          </w:p>
          <w:p w14:paraId="71BFDF8A"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Set goals and plan actions independently while adapting to changing project requirements.</w:t>
            </w:r>
          </w:p>
          <w:p w14:paraId="68EFA545"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Act on initiative to innovate solutions for complex software development challenges.</w:t>
            </w:r>
          </w:p>
          <w:p w14:paraId="4CA436BC" w14:textId="77777777" w:rsidR="009F2FDE" w:rsidRPr="009F2FDE" w:rsidRDefault="009F2FDE">
            <w:pPr>
              <w:pStyle w:val="ListParagraph"/>
              <w:numPr>
                <w:ilvl w:val="0"/>
                <w:numId w:val="2"/>
              </w:numPr>
              <w:spacing w:before="120" w:after="120" w:line="312" w:lineRule="auto"/>
              <w:ind w:left="602" w:hanging="284"/>
              <w:jc w:val="both"/>
              <w:rPr>
                <w:rFonts w:asciiTheme="minorHAnsi" w:hAnsiTheme="minorHAnsi" w:cstheme="minorHAnsi"/>
                <w:b/>
                <w:bCs/>
                <w:sz w:val="24"/>
                <w:szCs w:val="24"/>
                <w:lang/>
              </w:rPr>
            </w:pPr>
            <w:r w:rsidRPr="009F2FDE">
              <w:rPr>
                <w:rFonts w:asciiTheme="minorHAnsi" w:hAnsiTheme="minorHAnsi" w:cstheme="minorHAnsi"/>
                <w:b/>
                <w:bCs/>
                <w:sz w:val="24"/>
                <w:szCs w:val="24"/>
                <w:lang/>
              </w:rPr>
              <w:t>Contextual Awareness</w:t>
            </w:r>
          </w:p>
          <w:p w14:paraId="52D4AF00" w14:textId="77777777" w:rsidR="009F2FDE" w:rsidRPr="009F2FDE"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Understand how software systems meet the needs of individuals, businesses, or communities.</w:t>
            </w:r>
          </w:p>
          <w:p w14:paraId="561EFF63" w14:textId="77777777" w:rsidR="007C7965" w:rsidRDefault="009F2FDE">
            <w:pPr>
              <w:pStyle w:val="ListParagraph"/>
              <w:numPr>
                <w:ilvl w:val="1"/>
                <w:numId w:val="2"/>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lastRenderedPageBreak/>
              <w:t>Recognize how workplaces are governed and adapt solutions accordingly (e.g., adhering to organizational policies or legal frameworks).</w:t>
            </w:r>
          </w:p>
          <w:p w14:paraId="55CE25D4" w14:textId="77777777" w:rsidR="009F2FDE" w:rsidRPr="009F2FDE" w:rsidRDefault="009F2FDE" w:rsidP="009F2FDE">
            <w:p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b/>
                <w:bCs/>
                <w:sz w:val="24"/>
                <w:szCs w:val="24"/>
                <w:lang/>
              </w:rPr>
              <w:t>Relevance to Employability</w:t>
            </w:r>
          </w:p>
          <w:p w14:paraId="608E2C1A" w14:textId="77777777" w:rsidR="009F2FDE" w:rsidRPr="009F2FDE" w:rsidRDefault="009F2FDE" w:rsidP="009F2FDE">
            <w:p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The skills developed through this assignment are directly applicable to roles such as:</w:t>
            </w:r>
          </w:p>
          <w:p w14:paraId="493EC579" w14:textId="77777777" w:rsidR="009F2FDE" w:rsidRPr="009F2FDE" w:rsidRDefault="009F2FDE" w:rsidP="00753C11">
            <w:pPr>
              <w:numPr>
                <w:ilvl w:val="0"/>
                <w:numId w:val="6"/>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Software Developer</w:t>
            </w:r>
          </w:p>
          <w:p w14:paraId="082A9F9B" w14:textId="77777777" w:rsidR="009F2FDE" w:rsidRPr="009F2FDE" w:rsidRDefault="009F2FDE" w:rsidP="00753C11">
            <w:pPr>
              <w:numPr>
                <w:ilvl w:val="0"/>
                <w:numId w:val="6"/>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Business Analyst</w:t>
            </w:r>
          </w:p>
          <w:p w14:paraId="6639BF52" w14:textId="77777777" w:rsidR="009F2FDE" w:rsidRPr="009F2FDE" w:rsidRDefault="009F2FDE" w:rsidP="00753C11">
            <w:pPr>
              <w:numPr>
                <w:ilvl w:val="0"/>
                <w:numId w:val="6"/>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Systems Analyst</w:t>
            </w:r>
          </w:p>
          <w:p w14:paraId="506D879A" w14:textId="77777777" w:rsidR="009F2FDE" w:rsidRPr="009F2FDE" w:rsidRDefault="009F2FDE" w:rsidP="00753C11">
            <w:pPr>
              <w:numPr>
                <w:ilvl w:val="0"/>
                <w:numId w:val="6"/>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Project Manager</w:t>
            </w:r>
          </w:p>
          <w:p w14:paraId="14F7FE7B" w14:textId="77777777" w:rsidR="009F2FDE" w:rsidRPr="009F2FDE" w:rsidRDefault="009F2FDE" w:rsidP="00753C11">
            <w:pPr>
              <w:numPr>
                <w:ilvl w:val="0"/>
                <w:numId w:val="6"/>
              </w:num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Quality Assurance Engineer</w:t>
            </w:r>
          </w:p>
          <w:p w14:paraId="6301C340" w14:textId="165EEEC6" w:rsidR="009F2FDE" w:rsidRPr="009F2FDE" w:rsidRDefault="009F2FDE" w:rsidP="009F2FDE">
            <w:pPr>
              <w:spacing w:before="120" w:after="120" w:line="312" w:lineRule="auto"/>
              <w:jc w:val="both"/>
              <w:rPr>
                <w:rFonts w:asciiTheme="minorHAnsi" w:hAnsiTheme="minorHAnsi" w:cstheme="minorHAnsi"/>
                <w:sz w:val="24"/>
                <w:szCs w:val="24"/>
                <w:lang/>
              </w:rPr>
            </w:pPr>
            <w:r w:rsidRPr="009F2FDE">
              <w:rPr>
                <w:rFonts w:asciiTheme="minorHAnsi" w:hAnsiTheme="minorHAnsi" w:cstheme="minorHAnsi"/>
                <w:sz w:val="24"/>
                <w:szCs w:val="24"/>
                <w:lang/>
              </w:rPr>
              <w:t>These roles require proficiency in planning, analyzing, documenting, and managing software development projects—competencies central to this assignment. By completing the SDP assignment, students will gain practical experience in applying theoretical concepts to real-world scenarios while developing critical skills valued by employers in the computing industry.</w:t>
            </w:r>
          </w:p>
        </w:tc>
      </w:tr>
      <w:tr w:rsidR="00DD2865" w:rsidRPr="005047B1" w14:paraId="43A7002F" w14:textId="77777777" w:rsidTr="00AF26AF">
        <w:trPr>
          <w:trHeight w:val="437"/>
          <w:jc w:val="center"/>
        </w:trPr>
        <w:tc>
          <w:tcPr>
            <w:tcW w:w="10478" w:type="dxa"/>
            <w:shd w:val="clear" w:color="auto" w:fill="D9D9D9" w:themeFill="background1" w:themeFillShade="D9"/>
          </w:tcPr>
          <w:p w14:paraId="45E6D5DB" w14:textId="13E9E085" w:rsidR="00DD2865" w:rsidRPr="007C7965" w:rsidRDefault="00DD2865" w:rsidP="007C7965">
            <w:pPr>
              <w:adjustRightInd w:val="0"/>
              <w:snapToGrid w:val="0"/>
              <w:spacing w:before="60" w:after="60" w:line="300" w:lineRule="auto"/>
              <w:ind w:left="1195" w:hanging="1260"/>
              <w:rPr>
                <w:rFonts w:asciiTheme="minorHAnsi" w:hAnsiTheme="minorHAnsi" w:cstheme="minorHAnsi"/>
                <w:b/>
                <w:sz w:val="24"/>
                <w:szCs w:val="24"/>
              </w:rPr>
            </w:pPr>
            <w:r w:rsidRPr="00DD2865">
              <w:rPr>
                <w:rFonts w:asciiTheme="minorHAnsi" w:hAnsiTheme="minorHAnsi" w:cstheme="minorHAnsi"/>
                <w:b/>
                <w:sz w:val="24"/>
                <w:szCs w:val="24"/>
              </w:rPr>
              <w:lastRenderedPageBreak/>
              <w:t>Vocational scenario</w:t>
            </w:r>
          </w:p>
        </w:tc>
      </w:tr>
      <w:tr w:rsidR="00DD2865" w:rsidRPr="005047B1" w14:paraId="109B18B2" w14:textId="77777777" w:rsidTr="00AF26AF">
        <w:trPr>
          <w:trHeight w:val="437"/>
          <w:jc w:val="center"/>
        </w:trPr>
        <w:tc>
          <w:tcPr>
            <w:tcW w:w="10478" w:type="dxa"/>
            <w:shd w:val="clear" w:color="auto" w:fill="auto"/>
          </w:tcPr>
          <w:p w14:paraId="20A900E9" w14:textId="77777777" w:rsidR="005A5926" w:rsidRDefault="005A5926" w:rsidP="005A5926">
            <w:pPr>
              <w:spacing w:after="0" w:line="312" w:lineRule="auto"/>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You are a </w:t>
            </w:r>
            <w:r w:rsidRPr="005A5926">
              <w:rPr>
                <w:rFonts w:asciiTheme="minorHAnsi" w:eastAsia="Times New Roman" w:hAnsiTheme="minorHAnsi" w:cstheme="minorHAnsi"/>
                <w:b/>
                <w:bCs/>
                <w:sz w:val="24"/>
                <w:szCs w:val="24"/>
                <w:lang w:eastAsia="ja-JP"/>
              </w:rPr>
              <w:t>Software Development Consultant</w:t>
            </w:r>
            <w:r w:rsidRPr="005A5926">
              <w:rPr>
                <w:rFonts w:asciiTheme="minorHAnsi" w:eastAsia="Times New Roman" w:hAnsiTheme="minorHAnsi" w:cstheme="minorHAnsi"/>
                <w:sz w:val="24"/>
                <w:szCs w:val="24"/>
                <w:lang w:eastAsia="ja-JP"/>
              </w:rPr>
              <w:t> at </w:t>
            </w:r>
            <w:r w:rsidRPr="005A5926">
              <w:rPr>
                <w:rFonts w:asciiTheme="minorHAnsi" w:eastAsia="Times New Roman" w:hAnsiTheme="minorHAnsi" w:cstheme="minorHAnsi"/>
                <w:b/>
                <w:bCs/>
                <w:sz w:val="24"/>
                <w:szCs w:val="24"/>
                <w:lang w:eastAsia="ja-JP"/>
              </w:rPr>
              <w:t>InnovateTech Solutions</w:t>
            </w:r>
            <w:r w:rsidRPr="005A5926">
              <w:rPr>
                <w:rFonts w:asciiTheme="minorHAnsi" w:eastAsia="Times New Roman" w:hAnsiTheme="minorHAnsi" w:cstheme="minorHAnsi"/>
                <w:sz w:val="24"/>
                <w:szCs w:val="24"/>
                <w:lang w:eastAsia="ja-JP"/>
              </w:rPr>
              <w:t>, a global leader in custom software solutions. Your expertise in planning and implementing software development lifecycles has earned you the responsibility of leading the planning phase for a critical project. Your client has approached you to design and plan a robust web-based software system tailored to their specific needs.</w:t>
            </w:r>
          </w:p>
          <w:p w14:paraId="766F3BAC" w14:textId="77777777" w:rsidR="005A5926" w:rsidRPr="005A5926" w:rsidRDefault="005A5926" w:rsidP="005A5926">
            <w:pPr>
              <w:spacing w:after="0" w:line="312" w:lineRule="auto"/>
              <w:rPr>
                <w:rFonts w:asciiTheme="minorHAnsi" w:eastAsia="Times New Roman" w:hAnsiTheme="minorHAnsi" w:cstheme="minorHAnsi"/>
                <w:sz w:val="24"/>
                <w:szCs w:val="24"/>
                <w:lang w:eastAsia="ja-JP"/>
              </w:rPr>
            </w:pPr>
          </w:p>
          <w:p w14:paraId="0E94BDE5" w14:textId="77777777" w:rsidR="005A5926" w:rsidRDefault="005A5926" w:rsidP="005A5926">
            <w:pPr>
              <w:spacing w:after="0" w:line="312" w:lineRule="auto"/>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As part of this project, you are required to produce a comprehensive </w:t>
            </w:r>
            <w:r w:rsidRPr="005A5926">
              <w:rPr>
                <w:rFonts w:asciiTheme="minorHAnsi" w:eastAsia="Times New Roman" w:hAnsiTheme="minorHAnsi" w:cstheme="minorHAnsi"/>
                <w:b/>
                <w:bCs/>
                <w:sz w:val="24"/>
                <w:szCs w:val="24"/>
                <w:lang w:eastAsia="ja-JP"/>
              </w:rPr>
              <w:t>Software Development Plan (SDP)</w:t>
            </w:r>
            <w:r w:rsidRPr="005A5926">
              <w:rPr>
                <w:rFonts w:asciiTheme="minorHAnsi" w:eastAsia="Times New Roman" w:hAnsiTheme="minorHAnsi" w:cstheme="minorHAnsi"/>
                <w:sz w:val="24"/>
                <w:szCs w:val="24"/>
                <w:lang w:eastAsia="ja-JP"/>
              </w:rPr>
              <w:t> that outlines the lifecycle methodology, feasibility analysis, functional and non-functional requirements, and system design strategies. This plan will serve as the foundation for the development process, ensuring that the system meets the client’s expectations while adhering to industry standards.</w:t>
            </w:r>
          </w:p>
          <w:p w14:paraId="3E9AB961" w14:textId="77777777" w:rsidR="005A5926" w:rsidRPr="005A5926" w:rsidRDefault="005A5926" w:rsidP="005A5926">
            <w:pPr>
              <w:spacing w:after="0" w:line="312" w:lineRule="auto"/>
              <w:rPr>
                <w:rFonts w:asciiTheme="minorHAnsi" w:eastAsia="Times New Roman" w:hAnsiTheme="minorHAnsi" w:cstheme="minorHAnsi"/>
                <w:sz w:val="24"/>
                <w:szCs w:val="24"/>
                <w:lang w:eastAsia="ja-JP"/>
              </w:rPr>
            </w:pPr>
          </w:p>
          <w:p w14:paraId="6FB092D2" w14:textId="718A0FE7" w:rsidR="005A5926" w:rsidRDefault="005A5926" w:rsidP="005A5926">
            <w:pPr>
              <w:spacing w:after="0" w:line="312" w:lineRule="auto"/>
              <w:jc w:val="both"/>
              <w:rPr>
                <w:rFonts w:asciiTheme="minorHAnsi" w:eastAsia="Times New Roman" w:hAnsiTheme="minorHAnsi" w:cstheme="minorHAnsi"/>
                <w:b/>
                <w:bCs/>
                <w:sz w:val="24"/>
                <w:szCs w:val="24"/>
                <w:u w:val="single"/>
                <w:lang w:eastAsia="ja-JP"/>
              </w:rPr>
            </w:pPr>
            <w:r>
              <w:rPr>
                <w:rFonts w:asciiTheme="minorHAnsi" w:eastAsia="Times New Roman" w:hAnsiTheme="minorHAnsi" w:cstheme="minorHAnsi"/>
                <w:b/>
                <w:bCs/>
                <w:sz w:val="24"/>
                <w:szCs w:val="24"/>
                <w:u w:val="single"/>
                <w:lang w:eastAsia="ja-JP"/>
              </w:rPr>
              <w:t xml:space="preserve">A. </w:t>
            </w:r>
            <w:r w:rsidRPr="005A5926">
              <w:rPr>
                <w:rFonts w:asciiTheme="minorHAnsi" w:eastAsia="Times New Roman" w:hAnsiTheme="minorHAnsi" w:cstheme="minorHAnsi"/>
                <w:b/>
                <w:bCs/>
                <w:sz w:val="24"/>
                <w:szCs w:val="24"/>
                <w:u w:val="single"/>
                <w:lang w:eastAsia="ja-JP"/>
              </w:rPr>
              <w:t>Project Scenarios:</w:t>
            </w:r>
          </w:p>
          <w:p w14:paraId="4ED7D49E" w14:textId="1FD352AF" w:rsidR="005A5926" w:rsidRDefault="005A5926" w:rsidP="005A5926">
            <w:pPr>
              <w:spacing w:after="0" w:line="312" w:lineRule="auto"/>
              <w:jc w:val="both"/>
              <w:rPr>
                <w:rFonts w:asciiTheme="minorHAnsi" w:eastAsia="Times New Roman" w:hAnsiTheme="minorHAnsi" w:cstheme="minorHAnsi"/>
                <w:sz w:val="24"/>
                <w:szCs w:val="24"/>
                <w:lang w:eastAsia="ja-JP"/>
              </w:rPr>
            </w:pPr>
            <w:r w:rsidRPr="00EB1675">
              <w:rPr>
                <w:rFonts w:asciiTheme="minorHAnsi" w:eastAsia="Times New Roman" w:hAnsiTheme="minorHAnsi" w:cstheme="minorHAnsi"/>
                <w:b/>
                <w:bCs/>
                <w:sz w:val="24"/>
                <w:szCs w:val="24"/>
                <w:lang w:eastAsia="ja-JP"/>
              </w:rPr>
              <w:t>Choose one of the following scenarios</w:t>
            </w:r>
            <w:r w:rsidRPr="005A5926">
              <w:rPr>
                <w:rFonts w:asciiTheme="minorHAnsi" w:eastAsia="Times New Roman" w:hAnsiTheme="minorHAnsi" w:cstheme="minorHAnsi"/>
                <w:sz w:val="24"/>
                <w:szCs w:val="24"/>
                <w:lang w:eastAsia="ja-JP"/>
              </w:rPr>
              <w:t>, each requiring a detailed SDP tailored to its unique requirements:</w:t>
            </w:r>
          </w:p>
          <w:p w14:paraId="2DE5C105" w14:textId="7B0562A8" w:rsidR="005A5926" w:rsidRPr="005A5926" w:rsidRDefault="005A5926" w:rsidP="00753C11">
            <w:pPr>
              <w:pStyle w:val="ListParagraph"/>
              <w:numPr>
                <w:ilvl w:val="0"/>
                <w:numId w:val="8"/>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Hotel Room Booking System</w:t>
            </w:r>
          </w:p>
          <w:p w14:paraId="5C0E8CB6" w14:textId="77777777" w:rsidR="005A5926" w:rsidRPr="005A5926" w:rsidRDefault="005A5926" w:rsidP="005A592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chain of hotels requires a centralized web-based system to streamline their operations and improve customer experience. The system must include:</w:t>
            </w:r>
          </w:p>
          <w:p w14:paraId="35391402" w14:textId="77777777" w:rsidR="005A5926" w:rsidRPr="005A5926" w:rsidRDefault="005A5926" w:rsidP="00753C11">
            <w:pPr>
              <w:numPr>
                <w:ilvl w:val="0"/>
                <w:numId w:val="7"/>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Booking Management: Allow customers to book rooms online with real-time availability updates.</w:t>
            </w:r>
          </w:p>
          <w:p w14:paraId="69C16E29" w14:textId="77777777" w:rsidR="005A5926" w:rsidRPr="005A5926" w:rsidRDefault="005A5926" w:rsidP="00753C11">
            <w:pPr>
              <w:numPr>
                <w:ilvl w:val="0"/>
                <w:numId w:val="7"/>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Payment Processing: Integrate secure payment gateways supporting multiple methods such as credit cards, e-wallets, and bank transfers.</w:t>
            </w:r>
          </w:p>
          <w:p w14:paraId="3CAC0824" w14:textId="77777777" w:rsidR="005A5926" w:rsidRPr="005A5926" w:rsidRDefault="005A5926" w:rsidP="00753C11">
            <w:pPr>
              <w:numPr>
                <w:ilvl w:val="0"/>
                <w:numId w:val="7"/>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lastRenderedPageBreak/>
              <w:t>Customer Profiles: Enable customers to create accounts, manage personal information, and view booking history.</w:t>
            </w:r>
          </w:p>
          <w:p w14:paraId="27A84D1F" w14:textId="77777777" w:rsidR="005A5926" w:rsidRDefault="005A5926" w:rsidP="00753C11">
            <w:pPr>
              <w:numPr>
                <w:ilvl w:val="0"/>
                <w:numId w:val="7"/>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Reporting Tools: Generate reports on occupancy rates, revenue trends, and customer demographics.</w:t>
            </w:r>
          </w:p>
          <w:p w14:paraId="12CCB782" w14:textId="77777777" w:rsidR="005A5926" w:rsidRDefault="005A5926" w:rsidP="005A5926">
            <w:pPr>
              <w:spacing w:after="0" w:line="312" w:lineRule="auto"/>
              <w:ind w:left="720"/>
              <w:jc w:val="both"/>
              <w:rPr>
                <w:rFonts w:asciiTheme="minorHAnsi" w:eastAsia="Times New Roman" w:hAnsiTheme="minorHAnsi" w:cstheme="minorHAnsi"/>
                <w:sz w:val="24"/>
                <w:szCs w:val="24"/>
                <w:lang w:eastAsia="ja-JP"/>
              </w:rPr>
            </w:pPr>
          </w:p>
          <w:p w14:paraId="6F673B08" w14:textId="650510CA" w:rsidR="005A5926" w:rsidRPr="005A5926" w:rsidRDefault="005A5926" w:rsidP="00753C11">
            <w:pPr>
              <w:pStyle w:val="ListParagraph"/>
              <w:numPr>
                <w:ilvl w:val="0"/>
                <w:numId w:val="8"/>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 xml:space="preserve">Food Delivery </w:t>
            </w:r>
          </w:p>
          <w:p w14:paraId="28EFAA46" w14:textId="77777777" w:rsidR="005A5926" w:rsidRPr="005A5926" w:rsidRDefault="005A5926" w:rsidP="005A592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startup aims to launch a web-based food delivery platform with real-time tracking and order management capabilities. The app must include:</w:t>
            </w:r>
          </w:p>
          <w:p w14:paraId="0D63F801" w14:textId="77777777" w:rsidR="005A5926" w:rsidRPr="005A5926" w:rsidRDefault="005A5926" w:rsidP="00753C11">
            <w:pPr>
              <w:numPr>
                <w:ilvl w:val="0"/>
                <w:numId w:val="9"/>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Order Placement:</w:t>
            </w:r>
            <w:r w:rsidRPr="005A5926">
              <w:rPr>
                <w:rFonts w:asciiTheme="minorHAnsi" w:eastAsia="Times New Roman" w:hAnsiTheme="minorHAnsi" w:cstheme="minorHAnsi"/>
                <w:sz w:val="24"/>
                <w:szCs w:val="24"/>
                <w:lang w:eastAsia="ja-JP"/>
              </w:rPr>
              <w:t> Allow users to browse restaurant menus, place orders, and customize preferences.</w:t>
            </w:r>
          </w:p>
          <w:p w14:paraId="4F2DF729" w14:textId="77777777" w:rsidR="005A5926" w:rsidRPr="005A5926" w:rsidRDefault="005A5926" w:rsidP="00753C11">
            <w:pPr>
              <w:numPr>
                <w:ilvl w:val="0"/>
                <w:numId w:val="9"/>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Delivery Tracking:</w:t>
            </w:r>
            <w:r w:rsidRPr="005A5926">
              <w:rPr>
                <w:rFonts w:asciiTheme="minorHAnsi" w:eastAsia="Times New Roman" w:hAnsiTheme="minorHAnsi" w:cstheme="minorHAnsi"/>
                <w:sz w:val="24"/>
                <w:szCs w:val="24"/>
                <w:lang w:eastAsia="ja-JP"/>
              </w:rPr>
              <w:t> Provide real-time GPS tracking for delivery personnel.</w:t>
            </w:r>
          </w:p>
          <w:p w14:paraId="316FAD99" w14:textId="77777777" w:rsidR="005A5926" w:rsidRPr="005A5926" w:rsidRDefault="005A5926" w:rsidP="00753C11">
            <w:pPr>
              <w:numPr>
                <w:ilvl w:val="0"/>
                <w:numId w:val="9"/>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Payment Integration:</w:t>
            </w:r>
            <w:r w:rsidRPr="005A5926">
              <w:rPr>
                <w:rFonts w:asciiTheme="minorHAnsi" w:eastAsia="Times New Roman" w:hAnsiTheme="minorHAnsi" w:cstheme="minorHAnsi"/>
                <w:sz w:val="24"/>
                <w:szCs w:val="24"/>
                <w:lang w:eastAsia="ja-JP"/>
              </w:rPr>
              <w:t> Support secure online payments via multiple methods.</w:t>
            </w:r>
          </w:p>
          <w:p w14:paraId="246387EC" w14:textId="77777777" w:rsidR="005A5926" w:rsidRDefault="005A5926" w:rsidP="00753C11">
            <w:pPr>
              <w:numPr>
                <w:ilvl w:val="0"/>
                <w:numId w:val="9"/>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Restaurant Management Dashboard:</w:t>
            </w:r>
            <w:r w:rsidRPr="005A5926">
              <w:rPr>
                <w:rFonts w:asciiTheme="minorHAnsi" w:eastAsia="Times New Roman" w:hAnsiTheme="minorHAnsi" w:cstheme="minorHAnsi"/>
                <w:sz w:val="24"/>
                <w:szCs w:val="24"/>
                <w:lang w:eastAsia="ja-JP"/>
              </w:rPr>
              <w:t> Enable restaurant owners to update menus, manage orders, and analyze sales data.</w:t>
            </w:r>
          </w:p>
          <w:p w14:paraId="1523E1E4" w14:textId="77777777" w:rsidR="005A5926" w:rsidRPr="005A5926" w:rsidRDefault="005A5926" w:rsidP="005A5926">
            <w:pPr>
              <w:spacing w:after="0" w:line="312" w:lineRule="auto"/>
              <w:ind w:left="720"/>
              <w:jc w:val="both"/>
              <w:rPr>
                <w:rFonts w:asciiTheme="minorHAnsi" w:eastAsia="Times New Roman" w:hAnsiTheme="minorHAnsi" w:cstheme="minorHAnsi"/>
                <w:sz w:val="24"/>
                <w:szCs w:val="24"/>
                <w:lang w:eastAsia="ja-JP"/>
              </w:rPr>
            </w:pPr>
          </w:p>
          <w:p w14:paraId="18827F9B" w14:textId="1861A113" w:rsidR="005A5926" w:rsidRDefault="005A5926" w:rsidP="00753C11">
            <w:pPr>
              <w:pStyle w:val="ListParagraph"/>
              <w:numPr>
                <w:ilvl w:val="0"/>
                <w:numId w:val="8"/>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Learning Management System (LMS)</w:t>
            </w:r>
          </w:p>
          <w:p w14:paraId="6E799E99" w14:textId="77777777" w:rsidR="005A5926" w:rsidRPr="005A5926" w:rsidRDefault="005A5926" w:rsidP="005A592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university seeks a web-based Learning Management System (LMS) for managing academic activities. The LMS must include:</w:t>
            </w:r>
          </w:p>
          <w:p w14:paraId="4AC647DF" w14:textId="77777777" w:rsidR="005A5926" w:rsidRPr="005A5926" w:rsidRDefault="005A5926" w:rsidP="00753C11">
            <w:pPr>
              <w:numPr>
                <w:ilvl w:val="0"/>
                <w:numId w:val="10"/>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Course Management:</w:t>
            </w:r>
            <w:r w:rsidRPr="005A5926">
              <w:rPr>
                <w:rFonts w:asciiTheme="minorHAnsi" w:eastAsia="Times New Roman" w:hAnsiTheme="minorHAnsi" w:cstheme="minorHAnsi"/>
                <w:sz w:val="24"/>
                <w:szCs w:val="24"/>
                <w:lang w:eastAsia="ja-JP"/>
              </w:rPr>
              <w:t> Organize courses, upload materials, and manage student enrollment efficiently.</w:t>
            </w:r>
          </w:p>
          <w:p w14:paraId="33C00C41" w14:textId="77777777" w:rsidR="005A5926" w:rsidRPr="005A5926" w:rsidRDefault="005A5926" w:rsidP="00753C11">
            <w:pPr>
              <w:numPr>
                <w:ilvl w:val="0"/>
                <w:numId w:val="10"/>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Student Interaction:</w:t>
            </w:r>
            <w:r w:rsidRPr="005A5926">
              <w:rPr>
                <w:rFonts w:asciiTheme="minorHAnsi" w:eastAsia="Times New Roman" w:hAnsiTheme="minorHAnsi" w:cstheme="minorHAnsi"/>
                <w:sz w:val="24"/>
                <w:szCs w:val="24"/>
                <w:lang w:eastAsia="ja-JP"/>
              </w:rPr>
              <w:t> Facilitate communication between students and instructors through forums or messaging systems.</w:t>
            </w:r>
          </w:p>
          <w:p w14:paraId="69A2F613" w14:textId="77777777" w:rsidR="005A5926" w:rsidRPr="005A5926" w:rsidRDefault="005A5926" w:rsidP="00753C11">
            <w:pPr>
              <w:numPr>
                <w:ilvl w:val="0"/>
                <w:numId w:val="10"/>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Assessment Tools:</w:t>
            </w:r>
            <w:r w:rsidRPr="005A5926">
              <w:rPr>
                <w:rFonts w:asciiTheme="minorHAnsi" w:eastAsia="Times New Roman" w:hAnsiTheme="minorHAnsi" w:cstheme="minorHAnsi"/>
                <w:sz w:val="24"/>
                <w:szCs w:val="24"/>
                <w:lang w:eastAsia="ja-JP"/>
              </w:rPr>
              <w:t> Enable instructors to create quizzes, assignments, and track student progress.</w:t>
            </w:r>
          </w:p>
          <w:p w14:paraId="2BC7164A" w14:textId="77777777" w:rsidR="005A5926" w:rsidRDefault="005A5926" w:rsidP="00753C11">
            <w:pPr>
              <w:numPr>
                <w:ilvl w:val="0"/>
                <w:numId w:val="10"/>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Analytics Dashboard:</w:t>
            </w:r>
            <w:r w:rsidRPr="005A5926">
              <w:rPr>
                <w:rFonts w:asciiTheme="minorHAnsi" w:eastAsia="Times New Roman" w:hAnsiTheme="minorHAnsi" w:cstheme="minorHAnsi"/>
                <w:sz w:val="24"/>
                <w:szCs w:val="24"/>
                <w:lang w:eastAsia="ja-JP"/>
              </w:rPr>
              <w:t> Provide insights into student performance and course effectiveness.</w:t>
            </w:r>
          </w:p>
          <w:p w14:paraId="682192A6" w14:textId="77777777" w:rsidR="00EB1675" w:rsidRPr="005A5926" w:rsidRDefault="00EB1675" w:rsidP="00EB1675">
            <w:pPr>
              <w:spacing w:after="0" w:line="312" w:lineRule="auto"/>
              <w:ind w:left="720"/>
              <w:jc w:val="both"/>
              <w:rPr>
                <w:rFonts w:asciiTheme="minorHAnsi" w:eastAsia="Times New Roman" w:hAnsiTheme="minorHAnsi" w:cstheme="minorHAnsi"/>
                <w:sz w:val="24"/>
                <w:szCs w:val="24"/>
                <w:lang w:eastAsia="ja-JP"/>
              </w:rPr>
            </w:pPr>
          </w:p>
          <w:p w14:paraId="29F4E0BA" w14:textId="31632FF5" w:rsidR="005A5926" w:rsidRPr="005A5926" w:rsidRDefault="00EB1675" w:rsidP="005A5926">
            <w:pPr>
              <w:spacing w:after="0" w:line="312" w:lineRule="auto"/>
              <w:jc w:val="both"/>
              <w:rPr>
                <w:rFonts w:asciiTheme="minorHAnsi" w:eastAsia="Times New Roman" w:hAnsiTheme="minorHAnsi" w:cstheme="minorHAnsi"/>
                <w:b/>
                <w:bCs/>
                <w:sz w:val="24"/>
                <w:szCs w:val="24"/>
                <w:lang w:eastAsia="ja-JP"/>
              </w:rPr>
            </w:pPr>
            <w:r>
              <w:rPr>
                <w:rFonts w:asciiTheme="minorHAnsi" w:eastAsia="Times New Roman" w:hAnsiTheme="minorHAnsi" w:cstheme="minorHAnsi"/>
                <w:b/>
                <w:bCs/>
                <w:sz w:val="24"/>
                <w:szCs w:val="24"/>
                <w:lang w:eastAsia="ja-JP"/>
              </w:rPr>
              <w:t xml:space="preserve">      4.  </w:t>
            </w:r>
            <w:r w:rsidR="005A5926" w:rsidRPr="005A5926">
              <w:rPr>
                <w:rFonts w:asciiTheme="minorHAnsi" w:eastAsia="Times New Roman" w:hAnsiTheme="minorHAnsi" w:cstheme="minorHAnsi"/>
                <w:b/>
                <w:bCs/>
                <w:sz w:val="24"/>
                <w:szCs w:val="24"/>
                <w:lang w:eastAsia="ja-JP"/>
              </w:rPr>
              <w:t>Hospital Management Software</w:t>
            </w:r>
          </w:p>
          <w:p w14:paraId="5F6F2325" w14:textId="77777777" w:rsidR="005A5926" w:rsidRPr="005A5926" w:rsidRDefault="005A5926" w:rsidP="005A592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hospital requires a web-based solution to enhance operational efficiency and patient care. The system must include:</w:t>
            </w:r>
          </w:p>
          <w:p w14:paraId="45A420B4" w14:textId="77777777" w:rsidR="005A5926" w:rsidRPr="005A5926" w:rsidRDefault="005A5926" w:rsidP="00753C11">
            <w:pPr>
              <w:numPr>
                <w:ilvl w:val="0"/>
                <w:numId w:val="11"/>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Patient Records Management:</w:t>
            </w:r>
            <w:r w:rsidRPr="005A5926">
              <w:rPr>
                <w:rFonts w:asciiTheme="minorHAnsi" w:eastAsia="Times New Roman" w:hAnsiTheme="minorHAnsi" w:cstheme="minorHAnsi"/>
                <w:sz w:val="24"/>
                <w:szCs w:val="24"/>
                <w:lang w:eastAsia="ja-JP"/>
              </w:rPr>
              <w:t> Securely store patient information, including medical history and treatment plans.</w:t>
            </w:r>
          </w:p>
          <w:p w14:paraId="44876033" w14:textId="77777777" w:rsidR="005A5926" w:rsidRPr="005A5926" w:rsidRDefault="005A5926" w:rsidP="00753C11">
            <w:pPr>
              <w:numPr>
                <w:ilvl w:val="0"/>
                <w:numId w:val="11"/>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Doctor Scheduling:</w:t>
            </w:r>
            <w:r w:rsidRPr="005A5926">
              <w:rPr>
                <w:rFonts w:asciiTheme="minorHAnsi" w:eastAsia="Times New Roman" w:hAnsiTheme="minorHAnsi" w:cstheme="minorHAnsi"/>
                <w:sz w:val="24"/>
                <w:szCs w:val="24"/>
                <w:lang w:eastAsia="ja-JP"/>
              </w:rPr>
              <w:t> Organize doctor appointments and availability efficiently.</w:t>
            </w:r>
          </w:p>
          <w:p w14:paraId="188250F5" w14:textId="77777777" w:rsidR="005A5926" w:rsidRPr="005A5926" w:rsidRDefault="005A5926" w:rsidP="00753C11">
            <w:pPr>
              <w:numPr>
                <w:ilvl w:val="0"/>
                <w:numId w:val="11"/>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Treatment Workflow Tracking:</w:t>
            </w:r>
            <w:r w:rsidRPr="005A5926">
              <w:rPr>
                <w:rFonts w:asciiTheme="minorHAnsi" w:eastAsia="Times New Roman" w:hAnsiTheme="minorHAnsi" w:cstheme="minorHAnsi"/>
                <w:sz w:val="24"/>
                <w:szCs w:val="24"/>
                <w:lang w:eastAsia="ja-JP"/>
              </w:rPr>
              <w:t> Monitor treatment plans, medication schedules, diagnostic results, and progress updates.</w:t>
            </w:r>
          </w:p>
          <w:p w14:paraId="416A9CB2" w14:textId="7D3A4864" w:rsidR="005A5926" w:rsidRPr="005A5926" w:rsidRDefault="005A5926" w:rsidP="00753C11">
            <w:pPr>
              <w:numPr>
                <w:ilvl w:val="0"/>
                <w:numId w:val="11"/>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Billing System:</w:t>
            </w:r>
            <w:r w:rsidRPr="005A5926">
              <w:rPr>
                <w:rFonts w:asciiTheme="minorHAnsi" w:eastAsia="Times New Roman" w:hAnsiTheme="minorHAnsi" w:cstheme="minorHAnsi"/>
                <w:sz w:val="24"/>
                <w:szCs w:val="24"/>
                <w:lang w:eastAsia="ja-JP"/>
              </w:rPr>
              <w:t> Automate invoicing and payment tracking for patient</w:t>
            </w:r>
          </w:p>
          <w:p w14:paraId="421F7ED5" w14:textId="77777777" w:rsidR="005A5926" w:rsidRPr="005A5926" w:rsidRDefault="005A5926" w:rsidP="005A5926">
            <w:pPr>
              <w:spacing w:after="0" w:line="312" w:lineRule="auto"/>
              <w:jc w:val="both"/>
              <w:rPr>
                <w:rFonts w:asciiTheme="minorHAnsi" w:eastAsia="Times New Roman" w:hAnsiTheme="minorHAnsi" w:cstheme="minorHAnsi"/>
                <w:sz w:val="24"/>
                <w:szCs w:val="24"/>
                <w:lang w:eastAsia="ja-JP"/>
              </w:rPr>
            </w:pPr>
          </w:p>
          <w:p w14:paraId="525E9683" w14:textId="12091813" w:rsidR="0073432A" w:rsidRPr="00EB1675" w:rsidRDefault="005A5926" w:rsidP="0073432A">
            <w:pPr>
              <w:spacing w:after="0" w:line="312" w:lineRule="auto"/>
              <w:jc w:val="both"/>
              <w:rPr>
                <w:rFonts w:asciiTheme="minorHAnsi" w:eastAsia="Times New Roman" w:hAnsiTheme="minorHAnsi" w:cstheme="minorHAnsi"/>
                <w:sz w:val="24"/>
                <w:szCs w:val="24"/>
                <w:u w:val="single"/>
                <w:lang w:eastAsia="ja-JP"/>
              </w:rPr>
            </w:pPr>
            <w:r w:rsidRPr="00EB1675">
              <w:rPr>
                <w:rFonts w:asciiTheme="minorHAnsi" w:eastAsia="Times New Roman" w:hAnsiTheme="minorHAnsi" w:cstheme="minorHAnsi"/>
                <w:b/>
                <w:bCs/>
                <w:sz w:val="24"/>
                <w:szCs w:val="24"/>
                <w:u w:val="single"/>
                <w:lang w:eastAsia="ja-JP"/>
              </w:rPr>
              <w:lastRenderedPageBreak/>
              <w:t xml:space="preserve">B. </w:t>
            </w:r>
            <w:r w:rsidR="0073432A" w:rsidRPr="00EB1675">
              <w:rPr>
                <w:rFonts w:asciiTheme="minorHAnsi" w:eastAsia="Times New Roman" w:hAnsiTheme="minorHAnsi" w:cstheme="minorHAnsi"/>
                <w:b/>
                <w:bCs/>
                <w:sz w:val="24"/>
                <w:szCs w:val="24"/>
                <w:u w:val="single"/>
                <w:lang w:eastAsia="ja-JP"/>
              </w:rPr>
              <w:t>Project Requirements:</w:t>
            </w:r>
          </w:p>
          <w:p w14:paraId="11C0F636" w14:textId="77777777" w:rsidR="0073432A" w:rsidRPr="00CB1422" w:rsidRDefault="0073432A" w:rsidP="00753C11">
            <w:pPr>
              <w:pStyle w:val="ListParagraph"/>
              <w:numPr>
                <w:ilvl w:val="1"/>
                <w:numId w:val="5"/>
              </w:numPr>
              <w:spacing w:after="0" w:line="312" w:lineRule="auto"/>
              <w:jc w:val="both"/>
              <w:rPr>
                <w:rFonts w:asciiTheme="minorHAnsi" w:eastAsia="Times New Roman" w:hAnsiTheme="minorHAnsi" w:cstheme="minorHAnsi"/>
                <w:sz w:val="24"/>
                <w:szCs w:val="24"/>
                <w:lang w:eastAsia="ja-JP"/>
              </w:rPr>
            </w:pPr>
            <w:r w:rsidRPr="00CB1422">
              <w:rPr>
                <w:rFonts w:asciiTheme="minorHAnsi" w:eastAsia="Times New Roman" w:hAnsiTheme="minorHAnsi" w:cstheme="minorHAnsi"/>
                <w:b/>
                <w:bCs/>
                <w:sz w:val="24"/>
                <w:szCs w:val="24"/>
                <w:lang w:eastAsia="ja-JP"/>
              </w:rPr>
              <w:t xml:space="preserve"> User Requirement Analysis:</w:t>
            </w:r>
          </w:p>
          <w:p w14:paraId="3874CC4C" w14:textId="77777777" w:rsidR="005A5926" w:rsidRPr="005A5926" w:rsidRDefault="005A5926"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Each project scenario includes specific user requirements that must be addressed in your SDP:</w:t>
            </w:r>
          </w:p>
          <w:p w14:paraId="73CE4823" w14:textId="77777777" w:rsidR="005A5926" w:rsidRPr="005A5926" w:rsidRDefault="005A5926" w:rsidP="00753C11">
            <w:pPr>
              <w:numPr>
                <w:ilvl w:val="2"/>
                <w:numId w:val="3"/>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Develop a user-friendly interface with intuitive navigation tailored to the target audience (e.g., hotel staff, app users).</w:t>
            </w:r>
          </w:p>
          <w:p w14:paraId="4BB26053" w14:textId="77777777" w:rsidR="005A5926" w:rsidRPr="005A5926" w:rsidRDefault="005A5926" w:rsidP="00753C11">
            <w:pPr>
              <w:numPr>
                <w:ilvl w:val="2"/>
                <w:numId w:val="3"/>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Ensure accessibility across devices (e.g., desktops, tablets, mobile phones).</w:t>
            </w:r>
          </w:p>
          <w:p w14:paraId="15262280" w14:textId="77777777" w:rsidR="005A5926" w:rsidRPr="005A5926" w:rsidRDefault="005A5926" w:rsidP="00753C11">
            <w:pPr>
              <w:numPr>
                <w:ilvl w:val="2"/>
                <w:numId w:val="3"/>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Implement secure login systems with role-based access control to protect sensitive data.</w:t>
            </w:r>
          </w:p>
          <w:p w14:paraId="51C94ABC" w14:textId="77777777" w:rsidR="0073432A" w:rsidRPr="003967A4" w:rsidRDefault="0073432A" w:rsidP="0073432A">
            <w:pPr>
              <w:spacing w:after="0" w:line="312" w:lineRule="auto"/>
              <w:ind w:left="720"/>
              <w:jc w:val="both"/>
              <w:rPr>
                <w:rFonts w:asciiTheme="minorHAnsi" w:eastAsia="Times New Roman" w:hAnsiTheme="minorHAnsi" w:cstheme="minorHAnsi"/>
                <w:sz w:val="24"/>
                <w:szCs w:val="24"/>
                <w:lang w:eastAsia="ja-JP"/>
              </w:rPr>
            </w:pPr>
            <w:r w:rsidRPr="00CB1422">
              <w:rPr>
                <w:rFonts w:asciiTheme="minorHAnsi" w:eastAsia="Times New Roman" w:hAnsiTheme="minorHAnsi" w:cstheme="minorHAnsi"/>
                <w:b/>
                <w:bCs/>
                <w:sz w:val="24"/>
                <w:szCs w:val="24"/>
                <w:lang w:eastAsia="ja-JP"/>
              </w:rPr>
              <w:t xml:space="preserve">1.2. </w:t>
            </w:r>
            <w:r w:rsidRPr="003967A4">
              <w:rPr>
                <w:rFonts w:asciiTheme="minorHAnsi" w:eastAsia="Times New Roman" w:hAnsiTheme="minorHAnsi" w:cstheme="minorHAnsi"/>
                <w:b/>
                <w:bCs/>
                <w:sz w:val="24"/>
                <w:szCs w:val="24"/>
                <w:lang w:eastAsia="ja-JP"/>
              </w:rPr>
              <w:t>Functional Requirements:</w:t>
            </w:r>
          </w:p>
          <w:p w14:paraId="3244E73D" w14:textId="77777777" w:rsidR="0073432A" w:rsidRPr="005A5926" w:rsidRDefault="0073432A" w:rsidP="00753C11">
            <w:pPr>
              <w:pStyle w:val="ListParagraph"/>
              <w:numPr>
                <w:ilvl w:val="0"/>
                <w:numId w:val="1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Front-end:</w:t>
            </w:r>
          </w:p>
          <w:p w14:paraId="2264DFAC" w14:textId="11172C85" w:rsidR="005A5926" w:rsidRDefault="005A5926" w:rsidP="00753C11">
            <w:pPr>
              <w:pStyle w:val="ListParagraph"/>
              <w:numPr>
                <w:ilvl w:val="0"/>
                <w:numId w:val="13"/>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The system must provide a responsive interface compatible with desktops, tablets, and mobile devices.</w:t>
            </w:r>
          </w:p>
          <w:p w14:paraId="59B1CE00" w14:textId="77777777" w:rsidR="004115FB" w:rsidRDefault="004115FB" w:rsidP="00753C11">
            <w:pPr>
              <w:pStyle w:val="ListParagraph"/>
              <w:numPr>
                <w:ilvl w:val="0"/>
                <w:numId w:val="13"/>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Allow users to search by relevant criteria: </w:t>
            </w:r>
          </w:p>
          <w:p w14:paraId="3A8DBEFA" w14:textId="77777777" w:rsidR="004115FB" w:rsidRDefault="004115FB" w:rsidP="00753C11">
            <w:pPr>
              <w:pStyle w:val="ListParagraph"/>
              <w:numPr>
                <w:ilvl w:val="0"/>
                <w:numId w:val="14"/>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For hotels: Room availability by date or location. </w:t>
            </w:r>
          </w:p>
          <w:p w14:paraId="53CC4F5A" w14:textId="77777777" w:rsidR="004115FB" w:rsidRDefault="004115FB" w:rsidP="00753C11">
            <w:pPr>
              <w:pStyle w:val="ListParagraph"/>
              <w:numPr>
                <w:ilvl w:val="0"/>
                <w:numId w:val="14"/>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For food delivery: Menu items by category or price range. </w:t>
            </w:r>
          </w:p>
          <w:p w14:paraId="56A563E2" w14:textId="77777777" w:rsidR="004115FB" w:rsidRDefault="004115FB" w:rsidP="00753C11">
            <w:pPr>
              <w:pStyle w:val="ListParagraph"/>
              <w:numPr>
                <w:ilvl w:val="0"/>
                <w:numId w:val="14"/>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For LMS: Courses by department or instructor name.</w:t>
            </w:r>
          </w:p>
          <w:p w14:paraId="56891AF1" w14:textId="4E79624F" w:rsidR="004115FB" w:rsidRPr="004115FB" w:rsidRDefault="004115FB" w:rsidP="00753C11">
            <w:pPr>
              <w:pStyle w:val="ListParagraph"/>
              <w:numPr>
                <w:ilvl w:val="0"/>
                <w:numId w:val="13"/>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Include clear navigation menus for accessing different modules (e.g., booking management or patient records).</w:t>
            </w:r>
          </w:p>
          <w:p w14:paraId="07593814" w14:textId="77777777" w:rsidR="005A5926" w:rsidRPr="003967A4" w:rsidRDefault="005A5926" w:rsidP="005A5926">
            <w:pPr>
              <w:spacing w:after="0" w:line="312" w:lineRule="auto"/>
              <w:jc w:val="both"/>
              <w:rPr>
                <w:rFonts w:asciiTheme="minorHAnsi" w:eastAsia="Times New Roman" w:hAnsiTheme="minorHAnsi" w:cstheme="minorHAnsi"/>
                <w:sz w:val="24"/>
                <w:szCs w:val="24"/>
                <w:lang w:eastAsia="ja-JP"/>
              </w:rPr>
            </w:pPr>
          </w:p>
          <w:p w14:paraId="7251CFD7" w14:textId="77777777" w:rsidR="0073432A" w:rsidRPr="003967A4" w:rsidRDefault="0073432A" w:rsidP="00753C11">
            <w:pPr>
              <w:numPr>
                <w:ilvl w:val="0"/>
                <w:numId w:val="3"/>
              </w:numPr>
              <w:spacing w:after="0" w:line="312" w:lineRule="auto"/>
              <w:ind w:left="1020"/>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Back-end:</w:t>
            </w:r>
          </w:p>
          <w:p w14:paraId="5B30CE8F" w14:textId="77777777" w:rsidR="004115FB" w:rsidRDefault="004115FB" w:rsidP="00753C11">
            <w:pPr>
              <w:pStyle w:val="ListParagraph"/>
              <w:numPr>
                <w:ilvl w:val="1"/>
                <w:numId w:val="3"/>
              </w:numPr>
              <w:spacing w:after="0" w:line="312" w:lineRule="auto"/>
              <w:ind w:left="102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Enable administrators to manage records such as bookings, orders, or patient details. </w:t>
            </w:r>
          </w:p>
          <w:p w14:paraId="62486C44" w14:textId="77777777" w:rsidR="004115FB" w:rsidRDefault="004115FB" w:rsidP="00753C11">
            <w:pPr>
              <w:pStyle w:val="ListParagraph"/>
              <w:numPr>
                <w:ilvl w:val="1"/>
                <w:numId w:val="3"/>
              </w:numPr>
              <w:spacing w:after="0" w:line="312" w:lineRule="auto"/>
              <w:ind w:left="102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Implement secure authentication systems to ensure role-based access control: </w:t>
            </w:r>
          </w:p>
          <w:p w14:paraId="17C56F71" w14:textId="77777777" w:rsidR="004115FB" w:rsidRPr="004115FB" w:rsidRDefault="004115FB" w:rsidP="00753C11">
            <w:pPr>
              <w:pStyle w:val="ListParagraph"/>
              <w:numPr>
                <w:ilvl w:val="0"/>
                <w:numId w:val="15"/>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Customers can only access their profiles. </w:t>
            </w:r>
          </w:p>
          <w:p w14:paraId="1BAB2DE7" w14:textId="77777777" w:rsidR="004115FB" w:rsidRPr="004115FB" w:rsidRDefault="004115FB" w:rsidP="00753C11">
            <w:pPr>
              <w:pStyle w:val="ListParagraph"/>
              <w:numPr>
                <w:ilvl w:val="0"/>
                <w:numId w:val="15"/>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Administrators can access all data within their scope of authority. </w:t>
            </w:r>
          </w:p>
          <w:p w14:paraId="0CF56257" w14:textId="77777777" w:rsidR="004115FB" w:rsidRDefault="004115FB" w:rsidP="00753C11">
            <w:pPr>
              <w:pStyle w:val="ListParagraph"/>
              <w:numPr>
                <w:ilvl w:val="1"/>
                <w:numId w:val="3"/>
              </w:numPr>
              <w:spacing w:after="0" w:line="312" w:lineRule="auto"/>
              <w:ind w:left="102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Integrate with relational databases (e.g., MySQL or PostgreSQL) to store structured data securely.</w:t>
            </w:r>
          </w:p>
          <w:p w14:paraId="55A421B4" w14:textId="77777777" w:rsidR="004115FB" w:rsidRPr="004115FB" w:rsidRDefault="004115FB" w:rsidP="00753C11">
            <w:pPr>
              <w:pStyle w:val="ListParagraph"/>
              <w:numPr>
                <w:ilvl w:val="0"/>
                <w:numId w:val="18"/>
              </w:numPr>
              <w:spacing w:after="0" w:line="312" w:lineRule="auto"/>
              <w:jc w:val="both"/>
              <w:rPr>
                <w:rFonts w:asciiTheme="minorHAnsi" w:eastAsia="Times New Roman" w:hAnsiTheme="minorHAnsi" w:cstheme="minorHAnsi"/>
                <w:b/>
                <w:bCs/>
                <w:sz w:val="24"/>
                <w:szCs w:val="24"/>
                <w:lang w:eastAsia="ja-JP"/>
              </w:rPr>
            </w:pPr>
            <w:r w:rsidRPr="004115FB">
              <w:rPr>
                <w:rFonts w:asciiTheme="minorHAnsi" w:eastAsia="Times New Roman" w:hAnsiTheme="minorHAnsi" w:cstheme="minorHAnsi"/>
                <w:b/>
                <w:bCs/>
                <w:sz w:val="24"/>
                <w:szCs w:val="24"/>
                <w:lang w:eastAsia="ja-JP"/>
              </w:rPr>
              <w:t>Notifications:</w:t>
            </w:r>
          </w:p>
          <w:p w14:paraId="14ADCC7C" w14:textId="77777777" w:rsidR="004115FB" w:rsidRPr="004115FB" w:rsidRDefault="004115FB" w:rsidP="00753C11">
            <w:pPr>
              <w:pStyle w:val="ListParagraph"/>
              <w:numPr>
                <w:ilvl w:val="0"/>
                <w:numId w:val="16"/>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Send automated email or SMS notifications for key events:</w:t>
            </w:r>
          </w:p>
          <w:p w14:paraId="6A8A7F92" w14:textId="77777777" w:rsidR="004115FB" w:rsidRPr="004115FB" w:rsidRDefault="004115FB" w:rsidP="00753C11">
            <w:pPr>
              <w:pStyle w:val="ListParagraph"/>
              <w:numPr>
                <w:ilvl w:val="0"/>
                <w:numId w:val="19"/>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Booking confirmations</w:t>
            </w:r>
          </w:p>
          <w:p w14:paraId="5E4CEBAA" w14:textId="77777777" w:rsidR="004115FB" w:rsidRPr="004115FB" w:rsidRDefault="004115FB" w:rsidP="00753C11">
            <w:pPr>
              <w:pStyle w:val="ListParagraph"/>
              <w:numPr>
                <w:ilvl w:val="0"/>
                <w:numId w:val="19"/>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Delivery status updates</w:t>
            </w:r>
          </w:p>
          <w:p w14:paraId="47F9BA9D" w14:textId="77777777" w:rsidR="004115FB" w:rsidRPr="004115FB" w:rsidRDefault="004115FB" w:rsidP="00753C11">
            <w:pPr>
              <w:pStyle w:val="ListParagraph"/>
              <w:numPr>
                <w:ilvl w:val="0"/>
                <w:numId w:val="19"/>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Appointment reminders</w:t>
            </w:r>
          </w:p>
          <w:p w14:paraId="5278FB6A" w14:textId="77777777" w:rsidR="004115FB" w:rsidRPr="004115FB" w:rsidRDefault="004115FB" w:rsidP="00753C11">
            <w:pPr>
              <w:pStyle w:val="ListParagraph"/>
              <w:numPr>
                <w:ilvl w:val="0"/>
                <w:numId w:val="18"/>
              </w:numPr>
              <w:spacing w:after="0" w:line="312" w:lineRule="auto"/>
              <w:jc w:val="both"/>
              <w:rPr>
                <w:rFonts w:asciiTheme="minorHAnsi" w:eastAsia="Times New Roman" w:hAnsiTheme="minorHAnsi" w:cstheme="minorHAnsi"/>
                <w:b/>
                <w:bCs/>
                <w:sz w:val="24"/>
                <w:szCs w:val="24"/>
                <w:lang w:eastAsia="ja-JP"/>
              </w:rPr>
            </w:pPr>
            <w:r w:rsidRPr="004115FB">
              <w:rPr>
                <w:rFonts w:asciiTheme="minorHAnsi" w:eastAsia="Times New Roman" w:hAnsiTheme="minorHAnsi" w:cstheme="minorHAnsi"/>
                <w:b/>
                <w:bCs/>
                <w:sz w:val="24"/>
                <w:szCs w:val="24"/>
                <w:lang w:eastAsia="ja-JP"/>
              </w:rPr>
              <w:t>Reporting Tools:</w:t>
            </w:r>
          </w:p>
          <w:p w14:paraId="0651FE4F" w14:textId="77777777" w:rsidR="004115FB" w:rsidRPr="004115FB" w:rsidRDefault="004115FB" w:rsidP="00753C11">
            <w:pPr>
              <w:pStyle w:val="ListParagraph"/>
              <w:numPr>
                <w:ilvl w:val="0"/>
                <w:numId w:val="17"/>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Generate detailed reports based on user activity or business performance metrics such as:</w:t>
            </w:r>
          </w:p>
          <w:p w14:paraId="1295C64A" w14:textId="77777777" w:rsidR="004115FB" w:rsidRPr="004115FB" w:rsidRDefault="004115FB" w:rsidP="00753C11">
            <w:pPr>
              <w:pStyle w:val="ListParagraph"/>
              <w:numPr>
                <w:ilvl w:val="0"/>
                <w:numId w:val="20"/>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Occupancy rates for hotels</w:t>
            </w:r>
          </w:p>
          <w:p w14:paraId="16E4B118" w14:textId="77777777" w:rsidR="004115FB" w:rsidRPr="004115FB" w:rsidRDefault="004115FB" w:rsidP="00753C11">
            <w:pPr>
              <w:pStyle w:val="ListParagraph"/>
              <w:numPr>
                <w:ilvl w:val="0"/>
                <w:numId w:val="20"/>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lastRenderedPageBreak/>
              <w:t>Delivery times for food orders</w:t>
            </w:r>
          </w:p>
          <w:p w14:paraId="5E6A9FA3" w14:textId="77777777" w:rsidR="004115FB" w:rsidRPr="004115FB" w:rsidRDefault="004115FB" w:rsidP="00753C11">
            <w:pPr>
              <w:pStyle w:val="ListParagraph"/>
              <w:numPr>
                <w:ilvl w:val="0"/>
                <w:numId w:val="20"/>
              </w:numPr>
              <w:spacing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Student performance in an LMS</w:t>
            </w:r>
          </w:p>
          <w:p w14:paraId="39EBAD42" w14:textId="77777777" w:rsidR="004115FB" w:rsidRDefault="004115FB" w:rsidP="004115FB">
            <w:pPr>
              <w:pStyle w:val="ListParagraph"/>
              <w:spacing w:after="0" w:line="312" w:lineRule="auto"/>
              <w:ind w:left="1020"/>
              <w:jc w:val="both"/>
              <w:rPr>
                <w:rFonts w:asciiTheme="minorHAnsi" w:eastAsia="Times New Roman" w:hAnsiTheme="minorHAnsi" w:cstheme="minorHAnsi"/>
                <w:sz w:val="24"/>
                <w:szCs w:val="24"/>
                <w:lang w:eastAsia="ja-JP"/>
              </w:rPr>
            </w:pPr>
          </w:p>
          <w:p w14:paraId="6DA13EF4" w14:textId="3CCA5A01" w:rsidR="0073432A" w:rsidRPr="004115FB" w:rsidRDefault="0073432A" w:rsidP="004115FB">
            <w:pPr>
              <w:spacing w:after="0" w:line="312" w:lineRule="auto"/>
              <w:ind w:left="66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b/>
                <w:bCs/>
                <w:sz w:val="24"/>
                <w:szCs w:val="24"/>
                <w:lang w:eastAsia="ja-JP"/>
              </w:rPr>
              <w:t>1.3. Infrastructure Requirements:</w:t>
            </w:r>
          </w:p>
          <w:p w14:paraId="5DF907A2"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Hosting and website management:</w:t>
            </w:r>
            <w:r w:rsidRPr="003967A4">
              <w:rPr>
                <w:rFonts w:asciiTheme="minorHAnsi" w:eastAsia="Times New Roman" w:hAnsiTheme="minorHAnsi" w:cstheme="minorHAnsi"/>
                <w:sz w:val="24"/>
                <w:szCs w:val="24"/>
                <w:lang w:eastAsia="ja-JP"/>
              </w:rPr>
              <w:t xml:space="preserve"> Use web hosting services to ensure the website runs smoothly and is always available.</w:t>
            </w:r>
          </w:p>
          <w:p w14:paraId="35A6A865"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Web server:</w:t>
            </w:r>
            <w:r w:rsidRPr="003967A4">
              <w:rPr>
                <w:rFonts w:asciiTheme="minorHAnsi" w:eastAsia="Times New Roman" w:hAnsiTheme="minorHAnsi" w:cstheme="minorHAnsi"/>
                <w:sz w:val="24"/>
                <w:szCs w:val="24"/>
                <w:lang w:eastAsia="ja-JP"/>
              </w:rPr>
              <w:t xml:space="preserve"> Use Apache or Nginx for the web server.</w:t>
            </w:r>
          </w:p>
          <w:p w14:paraId="5596FCA9"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Security:</w:t>
            </w:r>
            <w:r w:rsidRPr="003967A4">
              <w:rPr>
                <w:rFonts w:asciiTheme="minorHAnsi" w:eastAsia="Times New Roman" w:hAnsiTheme="minorHAnsi" w:cstheme="minorHAnsi"/>
                <w:sz w:val="24"/>
                <w:szCs w:val="24"/>
                <w:lang w:eastAsia="ja-JP"/>
              </w:rPr>
              <w:t xml:space="preserve"> Implement security techniques like SSL, data encryption, and protection against XSS and CSRF attacks.</w:t>
            </w:r>
          </w:p>
          <w:p w14:paraId="1C67D4A9" w14:textId="77777777" w:rsidR="0073432A" w:rsidRPr="003967A4" w:rsidRDefault="0073432A" w:rsidP="0073432A">
            <w:pPr>
              <w:spacing w:after="0" w:line="312" w:lineRule="auto"/>
              <w:ind w:left="720"/>
              <w:jc w:val="both"/>
              <w:rPr>
                <w:rFonts w:asciiTheme="minorHAnsi" w:eastAsia="Times New Roman" w:hAnsiTheme="minorHAnsi" w:cstheme="minorHAnsi"/>
                <w:sz w:val="24"/>
                <w:szCs w:val="24"/>
                <w:lang w:eastAsia="ja-JP"/>
              </w:rPr>
            </w:pPr>
            <w:r w:rsidRPr="00CB1422">
              <w:rPr>
                <w:rFonts w:asciiTheme="minorHAnsi" w:eastAsia="Times New Roman" w:hAnsiTheme="minorHAnsi" w:cstheme="minorHAnsi"/>
                <w:b/>
                <w:bCs/>
                <w:sz w:val="24"/>
                <w:szCs w:val="24"/>
                <w:lang w:eastAsia="ja-JP"/>
              </w:rPr>
              <w:t xml:space="preserve">1.4. </w:t>
            </w:r>
            <w:r w:rsidRPr="003967A4">
              <w:rPr>
                <w:rFonts w:asciiTheme="minorHAnsi" w:eastAsia="Times New Roman" w:hAnsiTheme="minorHAnsi" w:cstheme="minorHAnsi"/>
                <w:b/>
                <w:bCs/>
                <w:sz w:val="24"/>
                <w:szCs w:val="24"/>
                <w:lang w:eastAsia="ja-JP"/>
              </w:rPr>
              <w:t>Design Requirements:</w:t>
            </w:r>
          </w:p>
          <w:p w14:paraId="56561522"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Create a modern, simple yet visually appealing design to attract users.</w:t>
            </w:r>
          </w:p>
          <w:p w14:paraId="3F75ACF7"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The website should include essential components such as navigation menus, a shopping cart, and product review sections.</w:t>
            </w:r>
          </w:p>
          <w:p w14:paraId="207963FD"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Categories should be well-organized for easy product navigation.</w:t>
            </w:r>
          </w:p>
          <w:p w14:paraId="6BFD95BB" w14:textId="6DD8D40C" w:rsidR="0073432A" w:rsidRPr="00CB1422" w:rsidRDefault="0073432A" w:rsidP="0073432A">
            <w:pPr>
              <w:spacing w:after="0" w:line="312" w:lineRule="auto"/>
              <w:ind w:left="720"/>
              <w:jc w:val="both"/>
              <w:rPr>
                <w:rFonts w:asciiTheme="minorHAnsi" w:eastAsia="Times New Roman" w:hAnsiTheme="minorHAnsi" w:cstheme="minorHAnsi"/>
                <w:sz w:val="24"/>
                <w:szCs w:val="24"/>
                <w:lang w:eastAsia="ja-JP"/>
              </w:rPr>
            </w:pPr>
            <w:r>
              <w:rPr>
                <w:rFonts w:asciiTheme="minorHAnsi" w:eastAsia="Times New Roman" w:hAnsiTheme="minorHAnsi" w:cstheme="minorHAnsi"/>
                <w:b/>
                <w:bCs/>
                <w:sz w:val="24"/>
                <w:szCs w:val="24"/>
                <w:lang w:eastAsia="ja-JP"/>
              </w:rPr>
              <w:t xml:space="preserve">1.5. </w:t>
            </w:r>
            <w:r w:rsidRPr="00CB1422">
              <w:rPr>
                <w:rFonts w:asciiTheme="minorHAnsi" w:eastAsia="Times New Roman" w:hAnsiTheme="minorHAnsi" w:cstheme="minorHAnsi"/>
                <w:b/>
                <w:bCs/>
                <w:sz w:val="24"/>
                <w:szCs w:val="24"/>
                <w:lang w:eastAsia="ja-JP"/>
              </w:rPr>
              <w:t xml:space="preserve"> Performance Requirements:</w:t>
            </w:r>
          </w:p>
          <w:p w14:paraId="7A66294E"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The website must have fast load times and perform well even under heavy traffic.</w:t>
            </w:r>
          </w:p>
          <w:p w14:paraId="3C4B97A3" w14:textId="77777777" w:rsidR="0073432A" w:rsidRPr="003967A4" w:rsidRDefault="0073432A" w:rsidP="00753C11">
            <w:pPr>
              <w:numPr>
                <w:ilvl w:val="1"/>
                <w:numId w:val="3"/>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Ensure the system is scalable for future growth and upgrades.</w:t>
            </w:r>
          </w:p>
          <w:p w14:paraId="3B051D42" w14:textId="002CC86E" w:rsidR="0073432A" w:rsidRPr="00CB1422" w:rsidRDefault="00FF32BE" w:rsidP="0073432A">
            <w:pPr>
              <w:spacing w:after="0" w:line="312" w:lineRule="auto"/>
              <w:jc w:val="both"/>
              <w:rPr>
                <w:rFonts w:asciiTheme="minorHAnsi" w:eastAsia="Times New Roman" w:hAnsiTheme="minorHAnsi" w:cstheme="minorHAnsi"/>
                <w:sz w:val="24"/>
                <w:szCs w:val="24"/>
                <w:lang w:eastAsia="ja-JP"/>
              </w:rPr>
            </w:pPr>
            <w:r>
              <w:rPr>
                <w:rFonts w:asciiTheme="minorHAnsi" w:eastAsia="Times New Roman" w:hAnsiTheme="minorHAnsi" w:cstheme="minorHAnsi"/>
                <w:b/>
                <w:bCs/>
                <w:sz w:val="24"/>
                <w:szCs w:val="24"/>
                <w:lang w:eastAsia="ja-JP"/>
              </w:rPr>
              <w:t>C.</w:t>
            </w:r>
            <w:r w:rsidR="0073432A" w:rsidRPr="00CB1422">
              <w:rPr>
                <w:rFonts w:asciiTheme="minorHAnsi" w:eastAsia="Times New Roman" w:hAnsiTheme="minorHAnsi" w:cstheme="minorHAnsi"/>
                <w:b/>
                <w:bCs/>
                <w:sz w:val="24"/>
                <w:szCs w:val="24"/>
                <w:lang w:eastAsia="ja-JP"/>
              </w:rPr>
              <w:t xml:space="preserve"> </w:t>
            </w:r>
            <w:r w:rsidR="0073432A" w:rsidRPr="003967A4">
              <w:rPr>
                <w:rFonts w:asciiTheme="minorHAnsi" w:eastAsia="Times New Roman" w:hAnsiTheme="minorHAnsi" w:cstheme="minorHAnsi"/>
                <w:b/>
                <w:bCs/>
                <w:sz w:val="24"/>
                <w:szCs w:val="24"/>
                <w:lang w:eastAsia="ja-JP"/>
              </w:rPr>
              <w:t>Learning Objectives:</w:t>
            </w:r>
            <w:r w:rsidR="0073432A" w:rsidRPr="003967A4">
              <w:rPr>
                <w:rFonts w:asciiTheme="minorHAnsi" w:eastAsia="Times New Roman" w:hAnsiTheme="minorHAnsi" w:cstheme="minorHAnsi"/>
                <w:sz w:val="24"/>
                <w:szCs w:val="24"/>
                <w:lang w:eastAsia="ja-JP"/>
              </w:rPr>
              <w:t xml:space="preserve"> </w:t>
            </w:r>
          </w:p>
          <w:p w14:paraId="4E404D09" w14:textId="5D81D5B4" w:rsidR="0073432A" w:rsidRPr="003967A4" w:rsidRDefault="0073432A" w:rsidP="0073432A">
            <w:p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Students will apply knowledge of the</w:t>
            </w:r>
            <w:r>
              <w:rPr>
                <w:rFonts w:asciiTheme="minorHAnsi" w:eastAsia="Times New Roman" w:hAnsiTheme="minorHAnsi" w:cstheme="minorHAnsi"/>
                <w:sz w:val="24"/>
                <w:szCs w:val="24"/>
                <w:lang w:eastAsia="ja-JP"/>
              </w:rPr>
              <w:t xml:space="preserve"> </w:t>
            </w:r>
            <w:r w:rsidRPr="003967A4">
              <w:rPr>
                <w:rFonts w:asciiTheme="minorHAnsi" w:eastAsia="Times New Roman" w:hAnsiTheme="minorHAnsi" w:cstheme="minorHAnsi"/>
                <w:sz w:val="24"/>
                <w:szCs w:val="24"/>
                <w:lang w:eastAsia="ja-JP"/>
              </w:rPr>
              <w:t>SDLC, from requirements gathering, analysis, design, and implementation to testing and maintenance of the system.</w:t>
            </w:r>
          </w:p>
          <w:p w14:paraId="13D826DE" w14:textId="32608DEF" w:rsidR="0073432A" w:rsidRPr="003967A4" w:rsidRDefault="00FF32BE" w:rsidP="0073432A">
            <w:pPr>
              <w:spacing w:after="0" w:line="312" w:lineRule="auto"/>
              <w:jc w:val="both"/>
              <w:rPr>
                <w:rFonts w:asciiTheme="minorHAnsi" w:eastAsia="Times New Roman" w:hAnsiTheme="minorHAnsi" w:cstheme="minorHAnsi"/>
                <w:sz w:val="24"/>
                <w:szCs w:val="24"/>
                <w:lang w:eastAsia="ja-JP"/>
              </w:rPr>
            </w:pPr>
            <w:r>
              <w:rPr>
                <w:rFonts w:asciiTheme="minorHAnsi" w:eastAsia="Times New Roman" w:hAnsiTheme="minorHAnsi" w:cstheme="minorHAnsi"/>
                <w:b/>
                <w:bCs/>
                <w:sz w:val="24"/>
                <w:szCs w:val="24"/>
                <w:lang w:eastAsia="ja-JP"/>
              </w:rPr>
              <w:t>D</w:t>
            </w:r>
            <w:r w:rsidR="0073432A" w:rsidRPr="00CB1422">
              <w:rPr>
                <w:rFonts w:asciiTheme="minorHAnsi" w:eastAsia="Times New Roman" w:hAnsiTheme="minorHAnsi" w:cstheme="minorHAnsi"/>
                <w:b/>
                <w:bCs/>
                <w:sz w:val="24"/>
                <w:szCs w:val="24"/>
                <w:lang w:eastAsia="ja-JP"/>
              </w:rPr>
              <w:t xml:space="preserve">. </w:t>
            </w:r>
            <w:r w:rsidR="0073432A" w:rsidRPr="003967A4">
              <w:rPr>
                <w:rFonts w:asciiTheme="minorHAnsi" w:eastAsia="Times New Roman" w:hAnsiTheme="minorHAnsi" w:cstheme="minorHAnsi"/>
                <w:b/>
                <w:bCs/>
                <w:sz w:val="24"/>
                <w:szCs w:val="24"/>
                <w:lang w:eastAsia="ja-JP"/>
              </w:rPr>
              <w:t>Steps for Implementation:</w:t>
            </w:r>
          </w:p>
          <w:p w14:paraId="6657C8E5" w14:textId="77777777" w:rsidR="0073432A" w:rsidRPr="003967A4" w:rsidRDefault="0073432A" w:rsidP="00753C11">
            <w:pPr>
              <w:numPr>
                <w:ilvl w:val="0"/>
                <w:numId w:val="4"/>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Requirement Analysis:</w:t>
            </w:r>
            <w:r w:rsidRPr="003967A4">
              <w:rPr>
                <w:rFonts w:asciiTheme="minorHAnsi" w:eastAsia="Times New Roman" w:hAnsiTheme="minorHAnsi" w:cstheme="minorHAnsi"/>
                <w:sz w:val="24"/>
                <w:szCs w:val="24"/>
                <w:lang w:eastAsia="ja-JP"/>
              </w:rPr>
              <w:t xml:space="preserve"> Identify both functional and non-functional requirements for the fashion e-commerce system.</w:t>
            </w:r>
          </w:p>
          <w:p w14:paraId="50C2E683" w14:textId="77777777" w:rsidR="0073432A" w:rsidRPr="003967A4" w:rsidRDefault="0073432A" w:rsidP="00753C11">
            <w:pPr>
              <w:numPr>
                <w:ilvl w:val="0"/>
                <w:numId w:val="4"/>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System Design:</w:t>
            </w:r>
            <w:r w:rsidRPr="003967A4">
              <w:rPr>
                <w:rFonts w:asciiTheme="minorHAnsi" w:eastAsia="Times New Roman" w:hAnsiTheme="minorHAnsi" w:cstheme="minorHAnsi"/>
                <w:sz w:val="24"/>
                <w:szCs w:val="24"/>
                <w:lang w:eastAsia="ja-JP"/>
              </w:rPr>
              <w:t xml:space="preserve"> Plan the database structure, system architecture, and user interface.</w:t>
            </w:r>
          </w:p>
          <w:p w14:paraId="601209F4" w14:textId="77777777" w:rsidR="0073432A" w:rsidRPr="003967A4" w:rsidRDefault="0073432A" w:rsidP="00753C11">
            <w:pPr>
              <w:numPr>
                <w:ilvl w:val="0"/>
                <w:numId w:val="4"/>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Implementation and Testing:</w:t>
            </w:r>
            <w:r w:rsidRPr="003967A4">
              <w:rPr>
                <w:rFonts w:asciiTheme="minorHAnsi" w:eastAsia="Times New Roman" w:hAnsiTheme="minorHAnsi" w:cstheme="minorHAnsi"/>
                <w:sz w:val="24"/>
                <w:szCs w:val="24"/>
                <w:lang w:eastAsia="ja-JP"/>
              </w:rPr>
              <w:t xml:space="preserve"> Develop the necessary features and conduct testing to ensure the system functions as required.</w:t>
            </w:r>
          </w:p>
          <w:p w14:paraId="2F14B1BB" w14:textId="77777777" w:rsidR="0073432A" w:rsidRPr="003967A4" w:rsidRDefault="0073432A" w:rsidP="00753C11">
            <w:pPr>
              <w:numPr>
                <w:ilvl w:val="0"/>
                <w:numId w:val="4"/>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Maintenance:</w:t>
            </w:r>
            <w:r w:rsidRPr="003967A4">
              <w:rPr>
                <w:rFonts w:asciiTheme="minorHAnsi" w:eastAsia="Times New Roman" w:hAnsiTheme="minorHAnsi" w:cstheme="minorHAnsi"/>
                <w:sz w:val="24"/>
                <w:szCs w:val="24"/>
                <w:lang w:eastAsia="ja-JP"/>
              </w:rPr>
              <w:t xml:space="preserve"> Carry out maintenance tasks after the system is officially launched.</w:t>
            </w:r>
          </w:p>
          <w:p w14:paraId="06A4A0E0" w14:textId="77777777" w:rsidR="00DD2865" w:rsidRDefault="0073432A" w:rsidP="0073432A">
            <w:p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Students will work in teams</w:t>
            </w:r>
            <w:r w:rsidRPr="00CB1422">
              <w:rPr>
                <w:rFonts w:asciiTheme="minorHAnsi" w:eastAsia="Times New Roman" w:hAnsiTheme="minorHAnsi" w:cstheme="minorHAnsi"/>
                <w:sz w:val="24"/>
                <w:szCs w:val="24"/>
                <w:lang w:eastAsia="ja-JP"/>
              </w:rPr>
              <w:t>/</w:t>
            </w:r>
            <w:r w:rsidRPr="00CB1422">
              <w:rPr>
                <w:rFonts w:asciiTheme="minorHAnsi" w:eastAsia="Times New Roman" w:hAnsiTheme="minorHAnsi" w:cstheme="minorHAnsi"/>
                <w:color w:val="212529"/>
                <w:sz w:val="24"/>
                <w:szCs w:val="24"/>
              </w:rPr>
              <w:t xml:space="preserve"> Individual</w:t>
            </w:r>
            <w:r w:rsidRPr="003967A4">
              <w:rPr>
                <w:rFonts w:asciiTheme="minorHAnsi" w:eastAsia="Times New Roman" w:hAnsiTheme="minorHAnsi" w:cstheme="minorHAnsi"/>
                <w:sz w:val="24"/>
                <w:szCs w:val="24"/>
                <w:lang w:eastAsia="ja-JP"/>
              </w:rPr>
              <w:t xml:space="preserve"> to complete each phase of the SDLC, learning how to manage a software project efficiently and practically.</w:t>
            </w:r>
          </w:p>
          <w:p w14:paraId="7A397394" w14:textId="77777777" w:rsidR="000069C9" w:rsidRDefault="000069C9" w:rsidP="0073432A">
            <w:pPr>
              <w:spacing w:after="0" w:line="312" w:lineRule="auto"/>
              <w:jc w:val="both"/>
              <w:rPr>
                <w:rFonts w:asciiTheme="minorHAnsi" w:eastAsia="Times New Roman" w:hAnsiTheme="minorHAnsi" w:cstheme="minorHAnsi"/>
                <w:sz w:val="24"/>
                <w:szCs w:val="24"/>
                <w:lang w:eastAsia="ja-JP"/>
              </w:rPr>
            </w:pPr>
          </w:p>
          <w:p w14:paraId="5F13CF8B" w14:textId="77777777" w:rsidR="000069C9" w:rsidRDefault="000069C9" w:rsidP="0073432A">
            <w:pPr>
              <w:spacing w:after="0" w:line="312" w:lineRule="auto"/>
              <w:jc w:val="both"/>
              <w:rPr>
                <w:rFonts w:asciiTheme="minorHAnsi" w:eastAsia="Times New Roman" w:hAnsiTheme="minorHAnsi" w:cstheme="minorHAnsi"/>
                <w:sz w:val="24"/>
                <w:szCs w:val="24"/>
                <w:lang w:eastAsia="ja-JP"/>
              </w:rPr>
            </w:pPr>
          </w:p>
          <w:p w14:paraId="3130A7E2" w14:textId="77777777" w:rsidR="000069C9" w:rsidRDefault="000069C9" w:rsidP="0073432A">
            <w:pPr>
              <w:spacing w:after="0" w:line="312" w:lineRule="auto"/>
              <w:jc w:val="both"/>
              <w:rPr>
                <w:rFonts w:asciiTheme="minorHAnsi" w:eastAsia="Times New Roman" w:hAnsiTheme="minorHAnsi" w:cstheme="minorHAnsi"/>
                <w:sz w:val="24"/>
                <w:szCs w:val="24"/>
                <w:lang w:eastAsia="ja-JP"/>
              </w:rPr>
            </w:pPr>
          </w:p>
          <w:p w14:paraId="0E41A42F" w14:textId="77777777" w:rsidR="000069C9" w:rsidRDefault="000069C9" w:rsidP="0073432A">
            <w:pPr>
              <w:spacing w:after="0" w:line="312" w:lineRule="auto"/>
              <w:jc w:val="both"/>
              <w:rPr>
                <w:rFonts w:asciiTheme="minorHAnsi" w:eastAsia="Times New Roman" w:hAnsiTheme="minorHAnsi" w:cstheme="minorHAnsi"/>
                <w:sz w:val="24"/>
                <w:szCs w:val="24"/>
                <w:lang w:eastAsia="ja-JP"/>
              </w:rPr>
            </w:pPr>
          </w:p>
          <w:p w14:paraId="61F7AA37" w14:textId="77777777" w:rsidR="000069C9" w:rsidRDefault="000069C9" w:rsidP="0073432A">
            <w:pPr>
              <w:spacing w:after="0" w:line="312" w:lineRule="auto"/>
              <w:jc w:val="both"/>
              <w:rPr>
                <w:rFonts w:asciiTheme="minorHAnsi" w:eastAsia="Times New Roman" w:hAnsiTheme="minorHAnsi" w:cstheme="minorHAnsi"/>
                <w:sz w:val="24"/>
                <w:szCs w:val="24"/>
                <w:lang w:eastAsia="ja-JP"/>
              </w:rPr>
            </w:pPr>
          </w:p>
          <w:p w14:paraId="4F692AC8" w14:textId="6B892AEC" w:rsidR="000069C9" w:rsidRPr="0073432A" w:rsidRDefault="000069C9" w:rsidP="0073432A">
            <w:pPr>
              <w:spacing w:after="0" w:line="312" w:lineRule="auto"/>
              <w:jc w:val="both"/>
              <w:rPr>
                <w:rFonts w:asciiTheme="minorHAnsi" w:eastAsia="Times New Roman" w:hAnsiTheme="minorHAnsi" w:cstheme="minorHAnsi"/>
                <w:sz w:val="24"/>
                <w:szCs w:val="24"/>
                <w:lang w:eastAsia="ja-JP"/>
              </w:rPr>
            </w:pPr>
          </w:p>
        </w:tc>
      </w:tr>
      <w:tr w:rsidR="00C5136D" w:rsidRPr="005047B1" w14:paraId="04998B92" w14:textId="77777777" w:rsidTr="00AF26AF">
        <w:trPr>
          <w:trHeight w:val="437"/>
          <w:jc w:val="center"/>
        </w:trPr>
        <w:tc>
          <w:tcPr>
            <w:tcW w:w="10478" w:type="dxa"/>
            <w:shd w:val="clear" w:color="auto" w:fill="D9D9D9" w:themeFill="background1" w:themeFillShade="D9"/>
          </w:tcPr>
          <w:p w14:paraId="436B4096" w14:textId="77777777" w:rsidR="00C5136D" w:rsidRPr="005047B1" w:rsidRDefault="00C5136D" w:rsidP="007C7965">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lastRenderedPageBreak/>
              <w:t>Assignment Brief and Guidance:</w:t>
            </w:r>
          </w:p>
        </w:tc>
      </w:tr>
      <w:tr w:rsidR="00C5136D" w:rsidRPr="005047B1" w14:paraId="552AEF3D" w14:textId="77777777" w:rsidTr="005E7F46">
        <w:trPr>
          <w:trHeight w:val="9159"/>
          <w:jc w:val="center"/>
        </w:trPr>
        <w:tc>
          <w:tcPr>
            <w:tcW w:w="10478" w:type="dxa"/>
            <w:shd w:val="clear" w:color="auto" w:fill="auto"/>
          </w:tcPr>
          <w:p w14:paraId="442C5C6E" w14:textId="77777777" w:rsidR="000969E9" w:rsidRPr="000969E9" w:rsidRDefault="000969E9" w:rsidP="000969E9">
            <w:p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b/>
                <w:bCs/>
                <w:sz w:val="24"/>
                <w:szCs w:val="24"/>
                <w:lang/>
              </w:rPr>
              <w:t>Activity 1: Software Development Lifecycle Models</w:t>
            </w:r>
          </w:p>
          <w:p w14:paraId="74E2BD74" w14:textId="77777777" w:rsidR="000969E9" w:rsidRPr="000969E9" w:rsidRDefault="000969E9" w:rsidP="000969E9">
            <w:p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Develop the </w:t>
            </w:r>
            <w:r w:rsidRPr="000969E9">
              <w:rPr>
                <w:rFonts w:asciiTheme="minorHAnsi" w:hAnsiTheme="minorHAnsi" w:cstheme="minorHAnsi"/>
                <w:b/>
                <w:bCs/>
                <w:sz w:val="24"/>
                <w:szCs w:val="24"/>
                <w:lang/>
              </w:rPr>
              <w:t>Software Development Plan (SDP)</w:t>
            </w:r>
            <w:r w:rsidRPr="000969E9">
              <w:rPr>
                <w:rFonts w:asciiTheme="minorHAnsi" w:hAnsiTheme="minorHAnsi" w:cstheme="minorHAnsi"/>
                <w:sz w:val="24"/>
                <w:szCs w:val="24"/>
                <w:lang/>
              </w:rPr>
              <w:t> by exploring and evaluating different software development lifecycle models applicable to your chosen project scenario. Your SDP should include the following:</w:t>
            </w:r>
          </w:p>
          <w:p w14:paraId="398AEEA5"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1. Overview of Software Development Lifecycle Models</w:t>
            </w:r>
          </w:p>
          <w:p w14:paraId="21F2122D" w14:textId="77777777" w:rsidR="000969E9" w:rsidRPr="000969E9" w:rsidRDefault="000969E9" w:rsidP="00753C11">
            <w:pPr>
              <w:numPr>
                <w:ilvl w:val="0"/>
                <w:numId w:val="21"/>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Provide an overview of </w:t>
            </w:r>
            <w:r w:rsidRPr="000969E9">
              <w:rPr>
                <w:rFonts w:asciiTheme="minorHAnsi" w:hAnsiTheme="minorHAnsi" w:cstheme="minorHAnsi"/>
                <w:b/>
                <w:bCs/>
                <w:sz w:val="24"/>
                <w:szCs w:val="24"/>
                <w:lang/>
              </w:rPr>
              <w:t>two iterative models</w:t>
            </w:r>
            <w:r w:rsidRPr="000969E9">
              <w:rPr>
                <w:rFonts w:asciiTheme="minorHAnsi" w:hAnsiTheme="minorHAnsi" w:cstheme="minorHAnsi"/>
                <w:sz w:val="24"/>
                <w:szCs w:val="24"/>
                <w:lang/>
              </w:rPr>
              <w:t> (e.g., Agile, Spiral) and </w:t>
            </w:r>
            <w:r w:rsidRPr="000969E9">
              <w:rPr>
                <w:rFonts w:asciiTheme="minorHAnsi" w:hAnsiTheme="minorHAnsi" w:cstheme="minorHAnsi"/>
                <w:b/>
                <w:bCs/>
                <w:sz w:val="24"/>
                <w:szCs w:val="24"/>
                <w:lang/>
              </w:rPr>
              <w:t>two sequential models</w:t>
            </w:r>
            <w:r w:rsidRPr="000969E9">
              <w:rPr>
                <w:rFonts w:asciiTheme="minorHAnsi" w:hAnsiTheme="minorHAnsi" w:cstheme="minorHAnsi"/>
                <w:sz w:val="24"/>
                <w:szCs w:val="24"/>
                <w:lang/>
              </w:rPr>
              <w:t> (e.g., Waterfall, V-Model).</w:t>
            </w:r>
          </w:p>
          <w:p w14:paraId="5EB000D8" w14:textId="77777777" w:rsidR="000969E9" w:rsidRPr="000969E9" w:rsidRDefault="000969E9" w:rsidP="00753C11">
            <w:pPr>
              <w:numPr>
                <w:ilvl w:val="0"/>
                <w:numId w:val="21"/>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For each model:</w:t>
            </w:r>
          </w:p>
          <w:p w14:paraId="211D36A9" w14:textId="77777777" w:rsidR="000969E9" w:rsidRPr="000969E9" w:rsidRDefault="000969E9" w:rsidP="00753C11">
            <w:pPr>
              <w:numPr>
                <w:ilvl w:val="1"/>
                <w:numId w:val="21"/>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Describe its key characteristics, stages, and workflows.</w:t>
            </w:r>
          </w:p>
          <w:p w14:paraId="78C6C337" w14:textId="77777777" w:rsidR="000969E9" w:rsidRPr="000969E9" w:rsidRDefault="000969E9" w:rsidP="00753C11">
            <w:pPr>
              <w:numPr>
                <w:ilvl w:val="1"/>
                <w:numId w:val="21"/>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Explain its suitability for specific project environments.</w:t>
            </w:r>
          </w:p>
          <w:p w14:paraId="7C3BFC4E" w14:textId="77777777" w:rsidR="000969E9" w:rsidRPr="000969E9" w:rsidRDefault="000969E9" w:rsidP="00753C11">
            <w:pPr>
              <w:numPr>
                <w:ilvl w:val="1"/>
                <w:numId w:val="21"/>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Include diagrams or charts to illustrate their processes.</w:t>
            </w:r>
          </w:p>
          <w:p w14:paraId="244B28C2"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2. Risk Management in SDLC Models</w:t>
            </w:r>
          </w:p>
          <w:p w14:paraId="72676E05" w14:textId="77777777" w:rsidR="000969E9" w:rsidRPr="000969E9" w:rsidRDefault="000969E9" w:rsidP="00753C11">
            <w:pPr>
              <w:numPr>
                <w:ilvl w:val="0"/>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Identify potential risks associated with each lifecycle model, such as:</w:t>
            </w:r>
          </w:p>
          <w:p w14:paraId="04F4A3F7" w14:textId="77777777" w:rsidR="000969E9" w:rsidRPr="000969E9" w:rsidRDefault="000969E9" w:rsidP="00753C11">
            <w:pPr>
              <w:numPr>
                <w:ilvl w:val="1"/>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Technical risks (e.g., integration challenges).</w:t>
            </w:r>
          </w:p>
          <w:p w14:paraId="3842EEA8" w14:textId="77777777" w:rsidR="000969E9" w:rsidRPr="000969E9" w:rsidRDefault="000969E9" w:rsidP="00753C11">
            <w:pPr>
              <w:numPr>
                <w:ilvl w:val="1"/>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Resource risks (e.g., budget or time constraints).</w:t>
            </w:r>
          </w:p>
          <w:p w14:paraId="7ACA7826" w14:textId="77777777" w:rsidR="000969E9" w:rsidRPr="000969E9" w:rsidRDefault="000969E9" w:rsidP="00753C11">
            <w:pPr>
              <w:numPr>
                <w:ilvl w:val="1"/>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Process risks (e.g., scope creep in iterative models).</w:t>
            </w:r>
          </w:p>
          <w:p w14:paraId="447030D5" w14:textId="77777777" w:rsidR="000969E9" w:rsidRPr="000969E9" w:rsidRDefault="000969E9" w:rsidP="00753C11">
            <w:pPr>
              <w:numPr>
                <w:ilvl w:val="0"/>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Discuss strategies for managing these risks effectively:</w:t>
            </w:r>
          </w:p>
          <w:p w14:paraId="1F0E2BEE" w14:textId="77777777" w:rsidR="000969E9" w:rsidRPr="000969E9" w:rsidRDefault="000969E9" w:rsidP="00753C11">
            <w:pPr>
              <w:numPr>
                <w:ilvl w:val="1"/>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Risk identification techniques.</w:t>
            </w:r>
          </w:p>
          <w:p w14:paraId="7DB8070C" w14:textId="77777777" w:rsidR="000969E9" w:rsidRPr="000969E9" w:rsidRDefault="000969E9" w:rsidP="00753C11">
            <w:pPr>
              <w:numPr>
                <w:ilvl w:val="1"/>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Mitigation plans.</w:t>
            </w:r>
          </w:p>
          <w:p w14:paraId="17F36367" w14:textId="77777777" w:rsidR="000969E9" w:rsidRPr="000969E9" w:rsidRDefault="000969E9" w:rsidP="00753C11">
            <w:pPr>
              <w:numPr>
                <w:ilvl w:val="1"/>
                <w:numId w:val="22"/>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Monitoring processes.</w:t>
            </w:r>
          </w:p>
          <w:p w14:paraId="6F392CA0"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3. Recommendation of an Appropriate SDLC Model</w:t>
            </w:r>
          </w:p>
          <w:p w14:paraId="7F71D787" w14:textId="77777777" w:rsidR="000969E9" w:rsidRPr="000969E9" w:rsidRDefault="000969E9" w:rsidP="00753C11">
            <w:pPr>
              <w:numPr>
                <w:ilvl w:val="0"/>
                <w:numId w:val="23"/>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Recommend one lifecycle model that best suits your chosen project scenario.</w:t>
            </w:r>
          </w:p>
          <w:p w14:paraId="4D665B57" w14:textId="77777777" w:rsidR="000969E9" w:rsidRPr="000969E9" w:rsidRDefault="000969E9" w:rsidP="00753C11">
            <w:pPr>
              <w:numPr>
                <w:ilvl w:val="0"/>
                <w:numId w:val="23"/>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Support your recommendation with:</w:t>
            </w:r>
          </w:p>
          <w:p w14:paraId="6ACAF7D6" w14:textId="77777777" w:rsidR="000969E9" w:rsidRPr="000969E9" w:rsidRDefault="000969E9" w:rsidP="00753C11">
            <w:pPr>
              <w:numPr>
                <w:ilvl w:val="1"/>
                <w:numId w:val="23"/>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A discussion of the benefits and drawbacks of your chosen model.</w:t>
            </w:r>
          </w:p>
          <w:p w14:paraId="0792C7C7" w14:textId="77777777" w:rsidR="000969E9" w:rsidRPr="000969E9" w:rsidRDefault="000969E9" w:rsidP="00753C11">
            <w:pPr>
              <w:numPr>
                <w:ilvl w:val="1"/>
                <w:numId w:val="23"/>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Judgments on its appropriateness based on project requirements, constraints, and expected outcomes.</w:t>
            </w:r>
          </w:p>
          <w:p w14:paraId="2506DA83"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4. Assessment of the Waterfall Model for Large Projects</w:t>
            </w:r>
          </w:p>
          <w:p w14:paraId="12F9966E" w14:textId="77777777" w:rsidR="000969E9" w:rsidRPr="000969E9" w:rsidRDefault="000969E9" w:rsidP="00753C11">
            <w:pPr>
              <w:numPr>
                <w:ilvl w:val="0"/>
                <w:numId w:val="24"/>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Assess the merits of applying the Waterfall lifecycle model to large-scale projects.</w:t>
            </w:r>
          </w:p>
          <w:p w14:paraId="0C0CAE57" w14:textId="77777777" w:rsidR="000969E9" w:rsidRPr="000969E9" w:rsidRDefault="000969E9" w:rsidP="00753C11">
            <w:pPr>
              <w:numPr>
                <w:ilvl w:val="0"/>
                <w:numId w:val="24"/>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Compare its suitability against other models in terms of:</w:t>
            </w:r>
          </w:p>
          <w:p w14:paraId="5D88F1CE" w14:textId="77777777" w:rsidR="000969E9" w:rsidRPr="000969E9" w:rsidRDefault="000969E9" w:rsidP="00753C11">
            <w:pPr>
              <w:numPr>
                <w:ilvl w:val="1"/>
                <w:numId w:val="24"/>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Stability and predictability.</w:t>
            </w:r>
          </w:p>
          <w:p w14:paraId="69B1607F" w14:textId="77777777" w:rsidR="000969E9" w:rsidRPr="000969E9" w:rsidRDefault="000969E9" w:rsidP="00753C11">
            <w:pPr>
              <w:numPr>
                <w:ilvl w:val="1"/>
                <w:numId w:val="24"/>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Resource management.</w:t>
            </w:r>
          </w:p>
          <w:p w14:paraId="54CFE138" w14:textId="77777777" w:rsidR="000969E9" w:rsidRPr="000969E9" w:rsidRDefault="000969E9" w:rsidP="00753C11">
            <w:pPr>
              <w:numPr>
                <w:ilvl w:val="1"/>
                <w:numId w:val="24"/>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Scalability for complex projects.</w:t>
            </w:r>
          </w:p>
          <w:p w14:paraId="46000F90" w14:textId="77777777" w:rsidR="000969E9" w:rsidRPr="000969E9" w:rsidRDefault="000969E9" w:rsidP="000969E9">
            <w:p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b/>
                <w:bCs/>
                <w:sz w:val="24"/>
                <w:szCs w:val="24"/>
                <w:lang/>
              </w:rPr>
              <w:t>Activity 2: Feasibility Study</w:t>
            </w:r>
          </w:p>
          <w:p w14:paraId="0B61E893" w14:textId="77777777" w:rsidR="000969E9" w:rsidRPr="000969E9" w:rsidRDefault="000969E9" w:rsidP="000969E9">
            <w:p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Develop a feasibility study section within your </w:t>
            </w:r>
            <w:r w:rsidRPr="000969E9">
              <w:rPr>
                <w:rFonts w:asciiTheme="minorHAnsi" w:hAnsiTheme="minorHAnsi" w:cstheme="minorHAnsi"/>
                <w:b/>
                <w:bCs/>
                <w:sz w:val="24"/>
                <w:szCs w:val="24"/>
                <w:lang/>
              </w:rPr>
              <w:t>Software Development Plan (SDP)</w:t>
            </w:r>
            <w:r w:rsidRPr="000969E9">
              <w:rPr>
                <w:rFonts w:asciiTheme="minorHAnsi" w:hAnsiTheme="minorHAnsi" w:cstheme="minorHAnsi"/>
                <w:sz w:val="24"/>
                <w:szCs w:val="24"/>
                <w:lang/>
              </w:rPr>
              <w:t> that evaluates the viability of your chosen project scenario. Your feasibility study should include the following:</w:t>
            </w:r>
          </w:p>
          <w:p w14:paraId="4623FA09"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lastRenderedPageBreak/>
              <w:t>1. Contents and Purpose of a Feasibility Report</w:t>
            </w:r>
          </w:p>
          <w:p w14:paraId="6D3C12AB"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Purpose:</w:t>
            </w:r>
          </w:p>
          <w:p w14:paraId="34A51D70" w14:textId="77777777" w:rsidR="000969E9" w:rsidRPr="000969E9" w:rsidRDefault="000969E9" w:rsidP="00753C11">
            <w:pPr>
              <w:numPr>
                <w:ilvl w:val="0"/>
                <w:numId w:val="25"/>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Explain why feasibility studies are essential for software development projects.</w:t>
            </w:r>
          </w:p>
          <w:p w14:paraId="3D671A25" w14:textId="77777777" w:rsidR="000969E9" w:rsidRPr="000969E9" w:rsidRDefault="000969E9" w:rsidP="00753C11">
            <w:pPr>
              <w:numPr>
                <w:ilvl w:val="0"/>
                <w:numId w:val="25"/>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Highlight their role in:</w:t>
            </w:r>
          </w:p>
          <w:p w14:paraId="3762C9B8" w14:textId="77777777" w:rsidR="000969E9" w:rsidRPr="000969E9" w:rsidRDefault="000969E9" w:rsidP="00753C11">
            <w:pPr>
              <w:numPr>
                <w:ilvl w:val="1"/>
                <w:numId w:val="25"/>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Reducing risks.</w:t>
            </w:r>
          </w:p>
          <w:p w14:paraId="63E16E3C" w14:textId="77777777" w:rsidR="000969E9" w:rsidRPr="000969E9" w:rsidRDefault="000969E9" w:rsidP="00753C11">
            <w:pPr>
              <w:numPr>
                <w:ilvl w:val="1"/>
                <w:numId w:val="25"/>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Ensuring project viability.</w:t>
            </w:r>
          </w:p>
          <w:p w14:paraId="5A4EDE32" w14:textId="77777777" w:rsidR="000969E9" w:rsidRPr="000969E9" w:rsidRDefault="000969E9" w:rsidP="00753C11">
            <w:pPr>
              <w:numPr>
                <w:ilvl w:val="1"/>
                <w:numId w:val="25"/>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Supporting decision-making processes.</w:t>
            </w:r>
          </w:p>
          <w:p w14:paraId="1EAEFB4F"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Comparison of Technical Solutions:</w:t>
            </w:r>
          </w:p>
          <w:p w14:paraId="39EBC2B1" w14:textId="77777777" w:rsidR="000969E9" w:rsidRPr="000969E9" w:rsidRDefault="000969E9" w:rsidP="00753C11">
            <w:pPr>
              <w:numPr>
                <w:ilvl w:val="0"/>
                <w:numId w:val="26"/>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Describe methods for comparing technical solutions, such as:</w:t>
            </w:r>
          </w:p>
          <w:p w14:paraId="2498D499" w14:textId="77777777" w:rsidR="000969E9" w:rsidRPr="000969E9" w:rsidRDefault="000969E9" w:rsidP="00753C11">
            <w:pPr>
              <w:numPr>
                <w:ilvl w:val="1"/>
                <w:numId w:val="26"/>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Cost-benefit analysis.</w:t>
            </w:r>
          </w:p>
          <w:p w14:paraId="1620B253" w14:textId="77777777" w:rsidR="000969E9" w:rsidRPr="000969E9" w:rsidRDefault="000969E9" w:rsidP="00753C11">
            <w:pPr>
              <w:numPr>
                <w:ilvl w:val="1"/>
                <w:numId w:val="26"/>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Decision matrices.</w:t>
            </w:r>
          </w:p>
          <w:p w14:paraId="7F65CB3A" w14:textId="77777777" w:rsidR="000969E9" w:rsidRPr="000969E9" w:rsidRDefault="000969E9" w:rsidP="00753C11">
            <w:pPr>
              <w:numPr>
                <w:ilvl w:val="0"/>
                <w:numId w:val="26"/>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Provide examples relevant to your chosen project scenario.</w:t>
            </w:r>
          </w:p>
          <w:p w14:paraId="7F326F4C"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Components of a Feasibility Report:</w:t>
            </w:r>
          </w:p>
          <w:p w14:paraId="4CE4A0C8" w14:textId="77777777" w:rsidR="000969E9" w:rsidRPr="000969E9" w:rsidRDefault="000969E9" w:rsidP="00753C11">
            <w:pPr>
              <w:numPr>
                <w:ilvl w:val="0"/>
                <w:numId w:val="27"/>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Discuss key components such as:</w:t>
            </w:r>
          </w:p>
          <w:p w14:paraId="79F90154" w14:textId="77777777" w:rsidR="000969E9" w:rsidRPr="000969E9" w:rsidRDefault="000969E9" w:rsidP="00753C11">
            <w:pPr>
              <w:numPr>
                <w:ilvl w:val="1"/>
                <w:numId w:val="27"/>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Technical feasibility: Compatibility with existing systems.</w:t>
            </w:r>
          </w:p>
          <w:p w14:paraId="60B4EA33" w14:textId="77777777" w:rsidR="000969E9" w:rsidRPr="000969E9" w:rsidRDefault="000969E9" w:rsidP="00753C11">
            <w:pPr>
              <w:numPr>
                <w:ilvl w:val="1"/>
                <w:numId w:val="27"/>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Economic feasibility: Cost estimation and ROI analysis.</w:t>
            </w:r>
          </w:p>
          <w:p w14:paraId="17899BF1" w14:textId="77777777" w:rsidR="000969E9" w:rsidRPr="000969E9" w:rsidRDefault="000969E9" w:rsidP="00753C11">
            <w:pPr>
              <w:numPr>
                <w:ilvl w:val="1"/>
                <w:numId w:val="27"/>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Legal feasibility: Compliance with regulations (e.g., GDPR).</w:t>
            </w:r>
          </w:p>
          <w:p w14:paraId="1530383B" w14:textId="77777777" w:rsidR="000969E9" w:rsidRPr="000969E9" w:rsidRDefault="000969E9" w:rsidP="00753C11">
            <w:pPr>
              <w:numPr>
                <w:ilvl w:val="1"/>
                <w:numId w:val="27"/>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Operational feasibility: Alignment with organizational goals.</w:t>
            </w:r>
          </w:p>
          <w:p w14:paraId="75E9F471" w14:textId="77777777" w:rsidR="000969E9" w:rsidRPr="000969E9" w:rsidRDefault="000969E9" w:rsidP="00753C11">
            <w:pPr>
              <w:numPr>
                <w:ilvl w:val="1"/>
                <w:numId w:val="27"/>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Schedule feasibility: Timelines for delivery.</w:t>
            </w:r>
          </w:p>
          <w:p w14:paraId="2B53780E"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2. Impact of Feasibility Studies on Project Success</w:t>
            </w:r>
          </w:p>
          <w:p w14:paraId="3C31853B"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Assessment Criteria:</w:t>
            </w:r>
          </w:p>
          <w:p w14:paraId="52D10199" w14:textId="77777777" w:rsidR="000969E9" w:rsidRPr="000969E9" w:rsidRDefault="000969E9" w:rsidP="00753C11">
            <w:pPr>
              <w:numPr>
                <w:ilvl w:val="0"/>
                <w:numId w:val="28"/>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Assess how different feasibility criteria influence decision-making during software investigations.</w:t>
            </w:r>
          </w:p>
          <w:p w14:paraId="37372A44" w14:textId="77777777" w:rsidR="000969E9" w:rsidRPr="000969E9" w:rsidRDefault="000969E9" w:rsidP="00753C11">
            <w:pPr>
              <w:numPr>
                <w:ilvl w:val="0"/>
                <w:numId w:val="28"/>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Provide examples from your chosen scenario to illustrate their impact on:</w:t>
            </w:r>
          </w:p>
          <w:p w14:paraId="5A5D4AD1" w14:textId="77777777" w:rsidR="000969E9" w:rsidRPr="000969E9" w:rsidRDefault="000969E9" w:rsidP="00753C11">
            <w:pPr>
              <w:numPr>
                <w:ilvl w:val="1"/>
                <w:numId w:val="28"/>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Project planning.</w:t>
            </w:r>
          </w:p>
          <w:p w14:paraId="480C2524" w14:textId="77777777" w:rsidR="000969E9" w:rsidRPr="000969E9" w:rsidRDefault="000969E9" w:rsidP="00753C11">
            <w:pPr>
              <w:numPr>
                <w:ilvl w:val="1"/>
                <w:numId w:val="28"/>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Resource allocation.</w:t>
            </w:r>
          </w:p>
          <w:p w14:paraId="14F9C187" w14:textId="77777777" w:rsidR="000969E9" w:rsidRPr="000969E9" w:rsidRDefault="000969E9" w:rsidP="00753C11">
            <w:pPr>
              <w:numPr>
                <w:ilvl w:val="1"/>
                <w:numId w:val="28"/>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Risk mitigation.</w:t>
            </w:r>
          </w:p>
          <w:p w14:paraId="4C821DA7" w14:textId="77777777" w:rsidR="000969E9" w:rsidRPr="000969E9" w:rsidRDefault="000969E9" w:rsidP="000969E9">
            <w:pPr>
              <w:adjustRightInd w:val="0"/>
              <w:snapToGrid w:val="0"/>
              <w:spacing w:after="0" w:line="300" w:lineRule="auto"/>
              <w:jc w:val="both"/>
              <w:rPr>
                <w:rFonts w:asciiTheme="minorHAnsi" w:hAnsiTheme="minorHAnsi" w:cstheme="minorHAnsi"/>
                <w:b/>
                <w:bCs/>
                <w:sz w:val="24"/>
                <w:szCs w:val="24"/>
                <w:lang/>
              </w:rPr>
            </w:pPr>
            <w:r w:rsidRPr="000969E9">
              <w:rPr>
                <w:rFonts w:asciiTheme="minorHAnsi" w:hAnsiTheme="minorHAnsi" w:cstheme="minorHAnsi"/>
                <w:b/>
                <w:bCs/>
                <w:sz w:val="24"/>
                <w:szCs w:val="24"/>
                <w:lang/>
              </w:rPr>
              <w:t>Specific Identified Feasibility Criteria:</w:t>
            </w:r>
          </w:p>
          <w:p w14:paraId="7741FD77" w14:textId="77777777" w:rsidR="00C5136D" w:rsidRDefault="000969E9" w:rsidP="00753C11">
            <w:pPr>
              <w:numPr>
                <w:ilvl w:val="0"/>
                <w:numId w:val="29"/>
              </w:numPr>
              <w:adjustRightInd w:val="0"/>
              <w:snapToGrid w:val="0"/>
              <w:spacing w:after="0" w:line="300" w:lineRule="auto"/>
              <w:jc w:val="both"/>
              <w:rPr>
                <w:rFonts w:asciiTheme="minorHAnsi" w:hAnsiTheme="minorHAnsi" w:cstheme="minorHAnsi"/>
                <w:sz w:val="24"/>
                <w:szCs w:val="24"/>
                <w:lang/>
              </w:rPr>
            </w:pPr>
            <w:r w:rsidRPr="000969E9">
              <w:rPr>
                <w:rFonts w:asciiTheme="minorHAnsi" w:hAnsiTheme="minorHAnsi" w:cstheme="minorHAnsi"/>
                <w:sz w:val="24"/>
                <w:szCs w:val="24"/>
                <w:lang/>
              </w:rPr>
              <w:t>Evaluate how legal, social, economic, technical, and organizational constraints affect project outcomes.</w:t>
            </w:r>
          </w:p>
          <w:p w14:paraId="23EF77DF"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22D14CEE"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3DD26661"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7DA80445"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1ACDB70F"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1CEA861B"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442486D1" w14:textId="77777777" w:rsidR="005E7F46" w:rsidRDefault="005E7F46" w:rsidP="005E7F46">
            <w:pPr>
              <w:adjustRightInd w:val="0"/>
              <w:snapToGrid w:val="0"/>
              <w:spacing w:after="0" w:line="300" w:lineRule="auto"/>
              <w:jc w:val="both"/>
              <w:rPr>
                <w:rFonts w:asciiTheme="minorHAnsi" w:hAnsiTheme="minorHAnsi" w:cstheme="minorHAnsi"/>
                <w:sz w:val="24"/>
                <w:szCs w:val="24"/>
                <w:lang/>
              </w:rPr>
            </w:pPr>
          </w:p>
          <w:p w14:paraId="3701A530" w14:textId="233585AB" w:rsidR="005E7F46" w:rsidRPr="000969E9" w:rsidRDefault="005E7F46" w:rsidP="005E7F46">
            <w:pPr>
              <w:adjustRightInd w:val="0"/>
              <w:snapToGrid w:val="0"/>
              <w:spacing w:after="0" w:line="300" w:lineRule="auto"/>
              <w:jc w:val="both"/>
              <w:rPr>
                <w:rFonts w:asciiTheme="minorHAnsi" w:hAnsiTheme="minorHAnsi" w:cstheme="minorHAnsi"/>
                <w:sz w:val="24"/>
                <w:szCs w:val="24"/>
                <w:lang/>
              </w:rPr>
            </w:pPr>
          </w:p>
        </w:tc>
      </w:tr>
      <w:tr w:rsidR="005E7F46" w:rsidRPr="005047B1" w14:paraId="6B92E980" w14:textId="77777777" w:rsidTr="005E7F46">
        <w:trPr>
          <w:jc w:val="center"/>
        </w:trPr>
        <w:tc>
          <w:tcPr>
            <w:tcW w:w="10478" w:type="dxa"/>
            <w:shd w:val="clear" w:color="auto" w:fill="D9D9D9" w:themeFill="background1" w:themeFillShade="D9"/>
            <w:vAlign w:val="center"/>
          </w:tcPr>
          <w:p w14:paraId="0B58DFEB" w14:textId="2BC68619" w:rsidR="005E7F46" w:rsidRPr="000969E9"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lastRenderedPageBreak/>
              <w:t>Software Development Plan (SDP) template</w:t>
            </w:r>
          </w:p>
        </w:tc>
      </w:tr>
      <w:tr w:rsidR="005E7F46" w:rsidRPr="005047B1" w14:paraId="306E3D27" w14:textId="77777777" w:rsidTr="00AF26AF">
        <w:trPr>
          <w:trHeight w:val="1214"/>
          <w:jc w:val="center"/>
        </w:trPr>
        <w:tc>
          <w:tcPr>
            <w:tcW w:w="10478" w:type="dxa"/>
            <w:shd w:val="clear" w:color="auto" w:fill="auto"/>
          </w:tcPr>
          <w:p w14:paraId="2971D3D5"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sz w:val="24"/>
                <w:szCs w:val="24"/>
                <w:lang/>
              </w:rPr>
              <w:t xml:space="preserve">This </w:t>
            </w:r>
            <w:r w:rsidRPr="005E7F46">
              <w:rPr>
                <w:rFonts w:asciiTheme="minorHAnsi" w:hAnsiTheme="minorHAnsi" w:cstheme="minorHAnsi"/>
                <w:b/>
                <w:bCs/>
                <w:sz w:val="24"/>
                <w:szCs w:val="24"/>
                <w:lang/>
              </w:rPr>
              <w:t>Software Development Plan (SDP) template</w:t>
            </w:r>
            <w:r w:rsidRPr="005E7F46">
              <w:rPr>
                <w:rFonts w:asciiTheme="minorHAnsi" w:hAnsiTheme="minorHAnsi" w:cstheme="minorHAnsi"/>
                <w:sz w:val="24"/>
                <w:szCs w:val="24"/>
                <w:lang/>
              </w:rPr>
              <w:t xml:space="preserve"> is structured to reflect real-world practices, ensuring alignment with professional standards while addressing the learning outcomes (LO1 and LO2) and assessment criteria outlined in the assignment brief. It includes all essential components commonly found in practical SDP documents and additional sections tailored to meet academic requirements</w:t>
            </w:r>
            <w:r w:rsidRPr="005E7F46">
              <w:rPr>
                <w:rFonts w:asciiTheme="minorHAnsi" w:hAnsiTheme="minorHAnsi" w:cstheme="minorHAnsi"/>
                <w:b/>
                <w:bCs/>
                <w:sz w:val="24"/>
                <w:szCs w:val="24"/>
                <w:lang/>
              </w:rPr>
              <w:t>.</w:t>
            </w:r>
          </w:p>
          <w:p w14:paraId="0ED869AC"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 Project Overview</w:t>
            </w:r>
          </w:p>
          <w:p w14:paraId="1F5AB66A"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1.1 Purpose</w:t>
            </w:r>
          </w:p>
          <w:p w14:paraId="7614CC8F" w14:textId="77777777" w:rsidR="005E7F46" w:rsidRPr="005E7F46" w:rsidRDefault="005E7F46" w:rsidP="00753C11">
            <w:pPr>
              <w:numPr>
                <w:ilvl w:val="0"/>
                <w:numId w:val="3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Define the primary purpose of the software project and its expected outcomes.</w:t>
            </w:r>
          </w:p>
          <w:p w14:paraId="16F871CD" w14:textId="77777777" w:rsidR="005E7F46" w:rsidRPr="005E7F46" w:rsidRDefault="005E7F46" w:rsidP="00753C11">
            <w:pPr>
              <w:numPr>
                <w:ilvl w:val="0"/>
                <w:numId w:val="3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Highlight the business need or problem being addressed.</w:t>
            </w:r>
          </w:p>
          <w:p w14:paraId="543295DF"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1.2 Scope</w:t>
            </w:r>
          </w:p>
          <w:p w14:paraId="33AC6208" w14:textId="77777777" w:rsidR="005E7F46" w:rsidRPr="005E7F46" w:rsidRDefault="005E7F46" w:rsidP="00753C11">
            <w:pPr>
              <w:numPr>
                <w:ilvl w:val="0"/>
                <w:numId w:val="3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Clearly outline the scope of the project, including:</w:t>
            </w:r>
          </w:p>
          <w:p w14:paraId="77399476" w14:textId="77777777" w:rsidR="005E7F46" w:rsidRPr="005E7F46" w:rsidRDefault="005E7F46" w:rsidP="00753C11">
            <w:pPr>
              <w:numPr>
                <w:ilvl w:val="1"/>
                <w:numId w:val="3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Features and functionalities to be delivered.</w:t>
            </w:r>
          </w:p>
          <w:p w14:paraId="77015E9C" w14:textId="77777777" w:rsidR="005E7F46" w:rsidRPr="005E7F46" w:rsidRDefault="005E7F46" w:rsidP="00753C11">
            <w:pPr>
              <w:numPr>
                <w:ilvl w:val="1"/>
                <w:numId w:val="3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Boundaries of the project (what is included and excluded).</w:t>
            </w:r>
          </w:p>
          <w:p w14:paraId="0A978E85" w14:textId="77777777" w:rsidR="005E7F46" w:rsidRPr="005E7F46" w:rsidRDefault="005E7F46" w:rsidP="00753C11">
            <w:pPr>
              <w:numPr>
                <w:ilvl w:val="1"/>
                <w:numId w:val="3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Target audience and stakeholders.</w:t>
            </w:r>
          </w:p>
          <w:p w14:paraId="734343ED"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1.3 Objectives</w:t>
            </w:r>
          </w:p>
          <w:p w14:paraId="7691E377" w14:textId="77777777" w:rsidR="005E7F46" w:rsidRPr="005E7F46" w:rsidRDefault="005E7F46" w:rsidP="00753C11">
            <w:pPr>
              <w:numPr>
                <w:ilvl w:val="0"/>
                <w:numId w:val="3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Specify measurable objectives for the project, such as:</w:t>
            </w:r>
          </w:p>
          <w:p w14:paraId="55D03C8C" w14:textId="77777777" w:rsidR="005E7F46" w:rsidRPr="005E7F46" w:rsidRDefault="005E7F46" w:rsidP="00753C11">
            <w:pPr>
              <w:numPr>
                <w:ilvl w:val="1"/>
                <w:numId w:val="3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Improving efficiency in booking systems.</w:t>
            </w:r>
          </w:p>
          <w:p w14:paraId="30AFAB7D" w14:textId="77777777" w:rsidR="005E7F46" w:rsidRPr="005E7F46" w:rsidRDefault="005E7F46" w:rsidP="00753C11">
            <w:pPr>
              <w:numPr>
                <w:ilvl w:val="1"/>
                <w:numId w:val="3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Reducing delivery times for food orders.</w:t>
            </w:r>
          </w:p>
          <w:p w14:paraId="5E52B213" w14:textId="77777777" w:rsidR="005E7F46" w:rsidRPr="005E7F46" w:rsidRDefault="005E7F46" w:rsidP="00753C11">
            <w:pPr>
              <w:numPr>
                <w:ilvl w:val="1"/>
                <w:numId w:val="3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Enhancing student engagement in LMS platforms.</w:t>
            </w:r>
          </w:p>
          <w:p w14:paraId="258670AD" w14:textId="77777777" w:rsidR="005E7F46" w:rsidRPr="005E7F46" w:rsidRDefault="005E7F46" w:rsidP="00753C11">
            <w:pPr>
              <w:numPr>
                <w:ilvl w:val="1"/>
                <w:numId w:val="3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Streamlining patient record management.</w:t>
            </w:r>
          </w:p>
          <w:p w14:paraId="319D544C"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2. Software Development Lifecycle Models</w:t>
            </w:r>
          </w:p>
          <w:p w14:paraId="7BB7AAF7" w14:textId="65E35771"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2.1 Overview of Lifecycle Models </w:t>
            </w:r>
          </w:p>
          <w:p w14:paraId="5026D13F" w14:textId="77777777" w:rsidR="005E7F46" w:rsidRPr="005E7F46" w:rsidRDefault="005E7F46" w:rsidP="00753C11">
            <w:pPr>
              <w:numPr>
                <w:ilvl w:val="0"/>
                <w:numId w:val="33"/>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Describe two iterative lifecycle models (e.g., Agile, Spiral) and two sequential models (e.g., Waterfall, V-Model).</w:t>
            </w:r>
          </w:p>
          <w:p w14:paraId="7C363FF7" w14:textId="77777777" w:rsidR="005E7F46" w:rsidRPr="005E7F46" w:rsidRDefault="005E7F46" w:rsidP="00753C11">
            <w:pPr>
              <w:numPr>
                <w:ilvl w:val="0"/>
                <w:numId w:val="33"/>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Provide diagrams illustrating workflows, stages, and processes for each model.</w:t>
            </w:r>
          </w:p>
          <w:p w14:paraId="4840DE04" w14:textId="77777777" w:rsidR="005E7F46" w:rsidRPr="005E7F46" w:rsidRDefault="005E7F46" w:rsidP="00753C11">
            <w:pPr>
              <w:numPr>
                <w:ilvl w:val="0"/>
                <w:numId w:val="33"/>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Discuss their suitability for specific project environments.</w:t>
            </w:r>
          </w:p>
          <w:p w14:paraId="7B921FE2" w14:textId="35179CB3"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2.2 Risk Management in SDLC Models </w:t>
            </w:r>
          </w:p>
          <w:p w14:paraId="2FDE188A" w14:textId="77777777" w:rsidR="005E7F46" w:rsidRPr="005E7F46" w:rsidRDefault="005E7F46" w:rsidP="00753C11">
            <w:pPr>
              <w:numPr>
                <w:ilvl w:val="0"/>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Identify risks associated with each lifecycle model:</w:t>
            </w:r>
          </w:p>
          <w:p w14:paraId="76602E23" w14:textId="77777777" w:rsidR="005E7F46" w:rsidRPr="005E7F46" w:rsidRDefault="005E7F46" w:rsidP="00753C11">
            <w:pPr>
              <w:numPr>
                <w:ilvl w:val="1"/>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Technical risks (e.g., system compatibility issues).</w:t>
            </w:r>
          </w:p>
          <w:p w14:paraId="62D6E3E8" w14:textId="77777777" w:rsidR="005E7F46" w:rsidRPr="005E7F46" w:rsidRDefault="005E7F46" w:rsidP="00753C11">
            <w:pPr>
              <w:numPr>
                <w:ilvl w:val="1"/>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Resource risks (e.g., budget constraints).</w:t>
            </w:r>
          </w:p>
          <w:p w14:paraId="68F22A66" w14:textId="77777777" w:rsidR="005E7F46" w:rsidRPr="005E7F46" w:rsidRDefault="005E7F46" w:rsidP="00753C11">
            <w:pPr>
              <w:numPr>
                <w:ilvl w:val="1"/>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Process risks (e.g., scope creep in iterative models).</w:t>
            </w:r>
          </w:p>
          <w:p w14:paraId="2D517335" w14:textId="77777777" w:rsidR="005E7F46" w:rsidRPr="005E7F46" w:rsidRDefault="005E7F46" w:rsidP="00753C11">
            <w:pPr>
              <w:numPr>
                <w:ilvl w:val="0"/>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Propose strategies for managing these risks:</w:t>
            </w:r>
          </w:p>
          <w:p w14:paraId="28BD7E2A" w14:textId="77777777" w:rsidR="005E7F46" w:rsidRPr="005E7F46" w:rsidRDefault="005E7F46" w:rsidP="00753C11">
            <w:pPr>
              <w:numPr>
                <w:ilvl w:val="1"/>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Risk identification techniques.</w:t>
            </w:r>
          </w:p>
          <w:p w14:paraId="089DD6CC" w14:textId="77777777" w:rsidR="005E7F46" w:rsidRPr="005E7F46" w:rsidRDefault="005E7F46" w:rsidP="00753C11">
            <w:pPr>
              <w:numPr>
                <w:ilvl w:val="1"/>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Mitigation plans.</w:t>
            </w:r>
          </w:p>
          <w:p w14:paraId="2A45F2CE" w14:textId="77777777" w:rsidR="005E7F46" w:rsidRDefault="005E7F46" w:rsidP="00753C11">
            <w:pPr>
              <w:numPr>
                <w:ilvl w:val="1"/>
                <w:numId w:val="3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Monitoring processes.</w:t>
            </w:r>
          </w:p>
          <w:p w14:paraId="380F0E12" w14:textId="77777777" w:rsidR="00F2568B" w:rsidRDefault="00F2568B" w:rsidP="00F2568B">
            <w:pPr>
              <w:adjustRightInd w:val="0"/>
              <w:snapToGrid w:val="0"/>
              <w:spacing w:after="0" w:line="300" w:lineRule="auto"/>
              <w:rPr>
                <w:rFonts w:asciiTheme="minorHAnsi" w:hAnsiTheme="minorHAnsi" w:cstheme="minorHAnsi"/>
                <w:sz w:val="24"/>
                <w:szCs w:val="24"/>
                <w:lang/>
              </w:rPr>
            </w:pPr>
          </w:p>
          <w:p w14:paraId="4F8F0D7B" w14:textId="77777777" w:rsidR="00F2568B" w:rsidRPr="005E7F46" w:rsidRDefault="00F2568B" w:rsidP="00F2568B">
            <w:pPr>
              <w:adjustRightInd w:val="0"/>
              <w:snapToGrid w:val="0"/>
              <w:spacing w:after="0" w:line="300" w:lineRule="auto"/>
              <w:rPr>
                <w:rFonts w:asciiTheme="minorHAnsi" w:hAnsiTheme="minorHAnsi" w:cstheme="minorHAnsi"/>
                <w:sz w:val="24"/>
                <w:szCs w:val="24"/>
                <w:lang/>
              </w:rPr>
            </w:pPr>
          </w:p>
          <w:p w14:paraId="58808022" w14:textId="2A9F1C90"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lastRenderedPageBreak/>
              <w:t xml:space="preserve">2.3 Recommendation of an SDLC Model </w:t>
            </w:r>
          </w:p>
          <w:p w14:paraId="54C07423" w14:textId="77777777" w:rsidR="005E7F46" w:rsidRPr="005E7F46" w:rsidRDefault="005E7F46" w:rsidP="00753C11">
            <w:pPr>
              <w:numPr>
                <w:ilvl w:val="0"/>
                <w:numId w:val="35"/>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Recommend an appropriate lifecycle model for your chosen project scenario.</w:t>
            </w:r>
          </w:p>
          <w:p w14:paraId="7634501B" w14:textId="77777777" w:rsidR="005E7F46" w:rsidRPr="005E7F46" w:rsidRDefault="005E7F46" w:rsidP="00753C11">
            <w:pPr>
              <w:numPr>
                <w:ilvl w:val="0"/>
                <w:numId w:val="35"/>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Justify your choice by discussing:</w:t>
            </w:r>
          </w:p>
          <w:p w14:paraId="4FF22381" w14:textId="77777777" w:rsidR="005E7F46" w:rsidRPr="005E7F46" w:rsidRDefault="005E7F46" w:rsidP="00753C11">
            <w:pPr>
              <w:numPr>
                <w:ilvl w:val="1"/>
                <w:numId w:val="35"/>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Benefits and drawbacks of the selected model.</w:t>
            </w:r>
          </w:p>
          <w:p w14:paraId="1748E3E8" w14:textId="77777777" w:rsidR="005E7F46" w:rsidRPr="005E7F46" w:rsidRDefault="005E7F46" w:rsidP="00753C11">
            <w:pPr>
              <w:numPr>
                <w:ilvl w:val="1"/>
                <w:numId w:val="35"/>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Appropriateness based on project requirements, constraints, and expected outcomes.</w:t>
            </w:r>
          </w:p>
          <w:p w14:paraId="625BFF2A" w14:textId="6E9A258A"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2.4 Assessment of Waterfall Model for Large Projects </w:t>
            </w:r>
          </w:p>
          <w:p w14:paraId="7E58DDD3" w14:textId="77777777" w:rsidR="005E7F46" w:rsidRPr="005E7F46" w:rsidRDefault="005E7F46" w:rsidP="00753C11">
            <w:pPr>
              <w:numPr>
                <w:ilvl w:val="0"/>
                <w:numId w:val="3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Evaluate the merits of applying the Waterfall lifecycle model to large-scale projects.</w:t>
            </w:r>
          </w:p>
          <w:p w14:paraId="3242D340" w14:textId="77777777" w:rsidR="005E7F46" w:rsidRPr="005E7F46" w:rsidRDefault="005E7F46" w:rsidP="00753C11">
            <w:pPr>
              <w:numPr>
                <w:ilvl w:val="0"/>
                <w:numId w:val="3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Compare its suitability against other models in terms of:</w:t>
            </w:r>
          </w:p>
          <w:p w14:paraId="48AF11CB" w14:textId="77777777" w:rsidR="005E7F46" w:rsidRPr="005E7F46" w:rsidRDefault="005E7F46" w:rsidP="00753C11">
            <w:pPr>
              <w:numPr>
                <w:ilvl w:val="1"/>
                <w:numId w:val="3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Stability and predictability.</w:t>
            </w:r>
          </w:p>
          <w:p w14:paraId="7F4A86E3" w14:textId="77777777" w:rsidR="005E7F46" w:rsidRPr="005E7F46" w:rsidRDefault="005E7F46" w:rsidP="00753C11">
            <w:pPr>
              <w:numPr>
                <w:ilvl w:val="1"/>
                <w:numId w:val="3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Resource management.</w:t>
            </w:r>
          </w:p>
          <w:p w14:paraId="6925B31D" w14:textId="77777777" w:rsidR="005E7F46" w:rsidRPr="005E7F46" w:rsidRDefault="005E7F46" w:rsidP="00753C11">
            <w:pPr>
              <w:numPr>
                <w:ilvl w:val="1"/>
                <w:numId w:val="3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Scalability for complex projects.</w:t>
            </w:r>
          </w:p>
          <w:p w14:paraId="66555B17"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3. Feasibility Study</w:t>
            </w:r>
          </w:p>
          <w:p w14:paraId="73946F59" w14:textId="3BFA3F8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3.1 Purpose of a Feasibility Study </w:t>
            </w:r>
          </w:p>
          <w:p w14:paraId="20809C0D" w14:textId="77777777" w:rsidR="005E7F46" w:rsidRPr="005E7F46" w:rsidRDefault="005E7F46" w:rsidP="00753C11">
            <w:pPr>
              <w:numPr>
                <w:ilvl w:val="0"/>
                <w:numId w:val="37"/>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Explain why feasibility studies are essential for software development projects.</w:t>
            </w:r>
          </w:p>
          <w:p w14:paraId="00EF55CD" w14:textId="77777777" w:rsidR="005E7F46" w:rsidRPr="005E7F46" w:rsidRDefault="005E7F46" w:rsidP="00753C11">
            <w:pPr>
              <w:numPr>
                <w:ilvl w:val="0"/>
                <w:numId w:val="37"/>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Highlight their role in reducing risks, ensuring project viability, and supporting decision-making processes.</w:t>
            </w:r>
          </w:p>
          <w:p w14:paraId="78BB39FD" w14:textId="0A640154"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3.2 Comparison of Technical Solutions </w:t>
            </w:r>
          </w:p>
          <w:p w14:paraId="41AC98AC" w14:textId="77777777" w:rsidR="005E7F46" w:rsidRPr="005E7F46" w:rsidRDefault="005E7F46" w:rsidP="00753C11">
            <w:pPr>
              <w:numPr>
                <w:ilvl w:val="0"/>
                <w:numId w:val="38"/>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Describe methods for comparing technical solutions, such as:</w:t>
            </w:r>
          </w:p>
          <w:p w14:paraId="1569C3CC" w14:textId="77777777" w:rsidR="005E7F46" w:rsidRPr="005E7F46" w:rsidRDefault="005E7F46" w:rsidP="00753C11">
            <w:pPr>
              <w:numPr>
                <w:ilvl w:val="1"/>
                <w:numId w:val="38"/>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Cost-benefit analysis.</w:t>
            </w:r>
          </w:p>
          <w:p w14:paraId="15891D43" w14:textId="77777777" w:rsidR="005E7F46" w:rsidRPr="005E7F46" w:rsidRDefault="005E7F46" w:rsidP="00753C11">
            <w:pPr>
              <w:numPr>
                <w:ilvl w:val="1"/>
                <w:numId w:val="38"/>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Decision matrices.</w:t>
            </w:r>
          </w:p>
          <w:p w14:paraId="48345700" w14:textId="77777777" w:rsidR="005E7F46" w:rsidRPr="005E7F46" w:rsidRDefault="005E7F46" w:rsidP="00753C11">
            <w:pPr>
              <w:numPr>
                <w:ilvl w:val="0"/>
                <w:numId w:val="38"/>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Provide examples relevant to your chosen project scenario.</w:t>
            </w:r>
          </w:p>
          <w:p w14:paraId="1AFA75AA" w14:textId="39939A7B"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3.3 Components of a Feasibility Report </w:t>
            </w:r>
          </w:p>
          <w:p w14:paraId="1580CC5C" w14:textId="77777777" w:rsidR="005E7F46" w:rsidRPr="005E7F46" w:rsidRDefault="005E7F46" w:rsidP="00753C11">
            <w:pPr>
              <w:numPr>
                <w:ilvl w:val="0"/>
                <w:numId w:val="39"/>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Discuss key components such as:</w:t>
            </w:r>
          </w:p>
          <w:p w14:paraId="092C917C" w14:textId="77777777" w:rsidR="005E7F46" w:rsidRPr="005E7F46" w:rsidRDefault="005E7F46" w:rsidP="00753C11">
            <w:pPr>
              <w:numPr>
                <w:ilvl w:val="1"/>
                <w:numId w:val="39"/>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Technical feasibility: Compatibility with existing systems or technologies.</w:t>
            </w:r>
          </w:p>
          <w:p w14:paraId="0DD5EE08" w14:textId="77777777" w:rsidR="005E7F46" w:rsidRPr="005E7F46" w:rsidRDefault="005E7F46" w:rsidP="00753C11">
            <w:pPr>
              <w:numPr>
                <w:ilvl w:val="1"/>
                <w:numId w:val="39"/>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Economic feasibility: Cost estimation and ROI analysis.</w:t>
            </w:r>
          </w:p>
          <w:p w14:paraId="63197448" w14:textId="77777777" w:rsidR="005E7F46" w:rsidRPr="005E7F46" w:rsidRDefault="005E7F46" w:rsidP="00753C11">
            <w:pPr>
              <w:numPr>
                <w:ilvl w:val="1"/>
                <w:numId w:val="39"/>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Legal feasibility: Compliance with regulations (e.g., GDPR).</w:t>
            </w:r>
          </w:p>
          <w:p w14:paraId="628EE404" w14:textId="77777777" w:rsidR="005E7F46" w:rsidRPr="005E7F46" w:rsidRDefault="005E7F46" w:rsidP="00753C11">
            <w:pPr>
              <w:numPr>
                <w:ilvl w:val="1"/>
                <w:numId w:val="39"/>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Operational feasibility: Alignment with organizational goals and workflows.</w:t>
            </w:r>
          </w:p>
          <w:p w14:paraId="1ECE62F1" w14:textId="77777777" w:rsidR="005E7F46" w:rsidRPr="005E7F46" w:rsidRDefault="005E7F46" w:rsidP="00753C11">
            <w:pPr>
              <w:numPr>
                <w:ilvl w:val="1"/>
                <w:numId w:val="39"/>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Schedule feasibility: Timelines for delivery.</w:t>
            </w:r>
          </w:p>
          <w:p w14:paraId="6EB68A32" w14:textId="4D3F2AE4"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 xml:space="preserve">3.4 Impact of Feasibility Criteria on Project Success </w:t>
            </w:r>
          </w:p>
          <w:p w14:paraId="6BE0876A" w14:textId="77777777" w:rsidR="005E7F46" w:rsidRPr="005E7F46" w:rsidRDefault="005E7F46" w:rsidP="00753C11">
            <w:pPr>
              <w:numPr>
                <w:ilvl w:val="0"/>
                <w:numId w:val="4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Assess how different feasibility criteria influence decision-making during software investigations.</w:t>
            </w:r>
          </w:p>
          <w:p w14:paraId="1FB7D2E3" w14:textId="77777777" w:rsidR="005E7F46" w:rsidRPr="005E7F46" w:rsidRDefault="005E7F46" w:rsidP="00753C11">
            <w:pPr>
              <w:numPr>
                <w:ilvl w:val="0"/>
                <w:numId w:val="4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Provide examples from your chosen scenario to illustrate their impact on:</w:t>
            </w:r>
          </w:p>
          <w:p w14:paraId="6A221F29" w14:textId="77777777" w:rsidR="005E7F46" w:rsidRPr="005E7F46" w:rsidRDefault="005E7F46" w:rsidP="00753C11">
            <w:pPr>
              <w:numPr>
                <w:ilvl w:val="1"/>
                <w:numId w:val="4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Project planning.</w:t>
            </w:r>
          </w:p>
          <w:p w14:paraId="3A1259C9" w14:textId="77777777" w:rsidR="005E7F46" w:rsidRPr="005E7F46" w:rsidRDefault="005E7F46" w:rsidP="00753C11">
            <w:pPr>
              <w:numPr>
                <w:ilvl w:val="1"/>
                <w:numId w:val="4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Resource allocation.</w:t>
            </w:r>
          </w:p>
          <w:p w14:paraId="6D0B5174" w14:textId="77777777" w:rsidR="005E7F46" w:rsidRDefault="005E7F46" w:rsidP="00753C11">
            <w:pPr>
              <w:numPr>
                <w:ilvl w:val="1"/>
                <w:numId w:val="40"/>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Risk mitigation.</w:t>
            </w:r>
          </w:p>
          <w:p w14:paraId="6362A8F8" w14:textId="77777777" w:rsidR="00F2568B" w:rsidRDefault="00F2568B" w:rsidP="00F2568B">
            <w:pPr>
              <w:adjustRightInd w:val="0"/>
              <w:snapToGrid w:val="0"/>
              <w:spacing w:after="0" w:line="300" w:lineRule="auto"/>
              <w:rPr>
                <w:rFonts w:asciiTheme="minorHAnsi" w:hAnsiTheme="minorHAnsi" w:cstheme="minorHAnsi"/>
                <w:sz w:val="24"/>
                <w:szCs w:val="24"/>
                <w:lang/>
              </w:rPr>
            </w:pPr>
          </w:p>
          <w:p w14:paraId="1FB8DC95" w14:textId="77777777" w:rsidR="00F2568B" w:rsidRDefault="00F2568B" w:rsidP="00F2568B">
            <w:pPr>
              <w:adjustRightInd w:val="0"/>
              <w:snapToGrid w:val="0"/>
              <w:spacing w:after="0" w:line="300" w:lineRule="auto"/>
              <w:rPr>
                <w:rFonts w:asciiTheme="minorHAnsi" w:hAnsiTheme="minorHAnsi" w:cstheme="minorHAnsi"/>
                <w:sz w:val="24"/>
                <w:szCs w:val="24"/>
                <w:lang/>
              </w:rPr>
            </w:pPr>
          </w:p>
          <w:p w14:paraId="35AE16F9" w14:textId="77777777" w:rsidR="00F2568B" w:rsidRPr="005E7F46" w:rsidRDefault="00F2568B" w:rsidP="00F2568B">
            <w:pPr>
              <w:adjustRightInd w:val="0"/>
              <w:snapToGrid w:val="0"/>
              <w:spacing w:after="0" w:line="300" w:lineRule="auto"/>
              <w:rPr>
                <w:rFonts w:asciiTheme="minorHAnsi" w:hAnsiTheme="minorHAnsi" w:cstheme="minorHAnsi"/>
                <w:sz w:val="24"/>
                <w:szCs w:val="24"/>
                <w:lang/>
              </w:rPr>
            </w:pPr>
          </w:p>
          <w:p w14:paraId="6640BC62"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lastRenderedPageBreak/>
              <w:t>4. Functional Requirements</w:t>
            </w:r>
          </w:p>
          <w:p w14:paraId="5C87F55C"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4.1 Front-End Functionalities</w:t>
            </w:r>
          </w:p>
          <w:p w14:paraId="66DCAAA1"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Define user-facing features such as:</w:t>
            </w:r>
          </w:p>
          <w:p w14:paraId="3A8AC505" w14:textId="77777777" w:rsidR="005E7F46" w:rsidRPr="005E7F46" w:rsidRDefault="005E7F46" w:rsidP="00753C11">
            <w:pPr>
              <w:numPr>
                <w:ilvl w:val="0"/>
                <w:numId w:val="4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Responsive design compatible with desktops, tablets, and mobile devices.</w:t>
            </w:r>
          </w:p>
          <w:p w14:paraId="78B5252F" w14:textId="77777777" w:rsidR="005E7F46" w:rsidRPr="005E7F46" w:rsidRDefault="005E7F46" w:rsidP="00753C11">
            <w:pPr>
              <w:numPr>
                <w:ilvl w:val="0"/>
                <w:numId w:val="4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Search functionalities tailored to specific needs:</w:t>
            </w:r>
          </w:p>
          <w:p w14:paraId="58606A25" w14:textId="77777777" w:rsidR="005E7F46" w:rsidRPr="005E7F46" w:rsidRDefault="005E7F46" w:rsidP="00753C11">
            <w:pPr>
              <w:numPr>
                <w:ilvl w:val="1"/>
                <w:numId w:val="4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For hotels: Room availability by date or location.</w:t>
            </w:r>
          </w:p>
          <w:p w14:paraId="05D4E0D7" w14:textId="77777777" w:rsidR="005E7F46" w:rsidRPr="005E7F46" w:rsidRDefault="005E7F46" w:rsidP="00753C11">
            <w:pPr>
              <w:numPr>
                <w:ilvl w:val="1"/>
                <w:numId w:val="4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For food delivery: Menu items by category or price range.</w:t>
            </w:r>
          </w:p>
          <w:p w14:paraId="52C251F3" w14:textId="77777777" w:rsidR="005E7F46" w:rsidRPr="005E7F46" w:rsidRDefault="005E7F46" w:rsidP="00753C11">
            <w:pPr>
              <w:numPr>
                <w:ilvl w:val="1"/>
                <w:numId w:val="41"/>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For LMS: Courses by department or instructor name.</w:t>
            </w:r>
          </w:p>
          <w:p w14:paraId="03CEB9D0"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4.2 Back-End Functionalities</w:t>
            </w:r>
          </w:p>
          <w:p w14:paraId="2CBB0E92"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Define system-level functionalities such as:</w:t>
            </w:r>
          </w:p>
          <w:p w14:paraId="1F2ABEBF" w14:textId="77777777" w:rsidR="005E7F46" w:rsidRPr="005E7F46" w:rsidRDefault="005E7F46" w:rsidP="00753C11">
            <w:pPr>
              <w:numPr>
                <w:ilvl w:val="0"/>
                <w:numId w:val="4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Data management capabilities for administrators to add, edit, or delete records (e.g., bookings, orders, patient details).</w:t>
            </w:r>
          </w:p>
          <w:p w14:paraId="45E478B5" w14:textId="77777777" w:rsidR="005E7F46" w:rsidRPr="005E7F46" w:rsidRDefault="005E7F46" w:rsidP="00753C11">
            <w:pPr>
              <w:numPr>
                <w:ilvl w:val="0"/>
                <w:numId w:val="4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Secure authentication systems with role-based access control:</w:t>
            </w:r>
          </w:p>
          <w:p w14:paraId="68F790FE" w14:textId="77777777" w:rsidR="005E7F46" w:rsidRPr="005E7F46" w:rsidRDefault="005E7F46" w:rsidP="00753C11">
            <w:pPr>
              <w:numPr>
                <w:ilvl w:val="1"/>
                <w:numId w:val="4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Customers can only access their profiles.</w:t>
            </w:r>
          </w:p>
          <w:p w14:paraId="7C8246EC" w14:textId="77777777" w:rsidR="005E7F46" w:rsidRPr="005E7F46" w:rsidRDefault="005E7F46" w:rsidP="00753C11">
            <w:pPr>
              <w:numPr>
                <w:ilvl w:val="1"/>
                <w:numId w:val="42"/>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Administrators can manage all data within their scope.</w:t>
            </w:r>
          </w:p>
          <w:p w14:paraId="2CE7C618"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5. Non-Functional Requirements</w:t>
            </w:r>
          </w:p>
          <w:p w14:paraId="52A75205"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5.1 Performance</w:t>
            </w:r>
          </w:p>
          <w:p w14:paraId="780278B5" w14:textId="2C4F7619" w:rsidR="005E7F46" w:rsidRPr="005E7F46" w:rsidRDefault="005E7F46" w:rsidP="005E7F46">
            <w:pPr>
              <w:adjustRightInd w:val="0"/>
              <w:snapToGrid w:val="0"/>
              <w:spacing w:after="0" w:line="300" w:lineRule="auto"/>
              <w:rPr>
                <w:rFonts w:asciiTheme="minorHAnsi" w:hAnsiTheme="minorHAnsi" w:cstheme="minorHAnsi"/>
                <w:sz w:val="24"/>
                <w:szCs w:val="24"/>
                <w:lang/>
              </w:rPr>
            </w:pPr>
            <w:r>
              <w:rPr>
                <w:rFonts w:asciiTheme="minorHAnsi" w:hAnsiTheme="minorHAnsi" w:cstheme="minorHAnsi"/>
                <w:sz w:val="24"/>
                <w:szCs w:val="24"/>
                <w:lang/>
              </w:rPr>
              <w:t xml:space="preserve">Example: </w:t>
            </w:r>
            <w:r w:rsidRPr="005E7F46">
              <w:rPr>
                <w:rFonts w:asciiTheme="minorHAnsi" w:hAnsiTheme="minorHAnsi" w:cstheme="minorHAnsi"/>
                <w:sz w:val="24"/>
                <w:szCs w:val="24"/>
                <w:lang/>
              </w:rPr>
              <w:t>Ensure fast response times (&lt;2 seconds per transaction) under normal traffic conditions.</w:t>
            </w:r>
          </w:p>
          <w:p w14:paraId="11DDB15E"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5.2 Scalability</w:t>
            </w:r>
          </w:p>
          <w:p w14:paraId="00EA0F23" w14:textId="343856E2"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Example: Design architecture to support future growth in terms of user base and additional features.</w:t>
            </w:r>
          </w:p>
          <w:p w14:paraId="2E5356BB" w14:textId="77777777" w:rsid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5.3 Security</w:t>
            </w:r>
          </w:p>
          <w:p w14:paraId="27CB983E" w14:textId="34ADBADD"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Example:</w:t>
            </w:r>
          </w:p>
          <w:p w14:paraId="4E33136F"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Encrypt sensitive data using industry-standard protocols (e.g., AES encryption).</w:t>
            </w:r>
            <w:r w:rsidRPr="005E7F46">
              <w:rPr>
                <w:rFonts w:asciiTheme="minorHAnsi" w:hAnsiTheme="minorHAnsi" w:cstheme="minorHAnsi"/>
                <w:sz w:val="24"/>
                <w:szCs w:val="24"/>
                <w:lang/>
              </w:rPr>
              <w:br/>
              <w:t>Protect against vulnerabilities such as SQL injection or cross-site scripting (XSS).</w:t>
            </w:r>
          </w:p>
          <w:p w14:paraId="187D63F4"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5.4 Reliability</w:t>
            </w:r>
          </w:p>
          <w:p w14:paraId="1D70429D"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Ensure system uptime exceeds 99% monthly with robust error-handling mechanisms.</w:t>
            </w:r>
          </w:p>
          <w:p w14:paraId="76B832A2"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6. System Design</w:t>
            </w:r>
          </w:p>
          <w:p w14:paraId="137B7A7F"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6.1 Diagrams</w:t>
            </w:r>
          </w:p>
          <w:p w14:paraId="0317278B"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Include diagrams such as:</w:t>
            </w:r>
          </w:p>
          <w:p w14:paraId="2A54A4F6" w14:textId="77777777" w:rsidR="005E7F46" w:rsidRPr="005E7F46" w:rsidRDefault="005E7F46" w:rsidP="00753C11">
            <w:pPr>
              <w:numPr>
                <w:ilvl w:val="0"/>
                <w:numId w:val="43"/>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Entity Relationship Diagrams (ERDs): Represent database structure clearly and effectively.</w:t>
            </w:r>
          </w:p>
          <w:p w14:paraId="0C494452" w14:textId="77777777" w:rsidR="005E7F46" w:rsidRPr="005E7F46" w:rsidRDefault="005E7F46" w:rsidP="00753C11">
            <w:pPr>
              <w:numPr>
                <w:ilvl w:val="0"/>
                <w:numId w:val="43"/>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Data Flow Diagrams (DFDs): Illustrate how data flows between different modules within the system.</w:t>
            </w:r>
          </w:p>
          <w:p w14:paraId="71CEA4D3"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7. Risk Management</w:t>
            </w:r>
          </w:p>
          <w:p w14:paraId="1F9624D8"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7.1 Identification of Risks</w:t>
            </w:r>
          </w:p>
          <w:p w14:paraId="5E10456A"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Identify potential risks specific to your chosen project scenario:</w:t>
            </w:r>
          </w:p>
          <w:p w14:paraId="3143D045" w14:textId="77777777" w:rsidR="005E7F46" w:rsidRPr="005E7F46" w:rsidRDefault="005E7F46" w:rsidP="00753C11">
            <w:pPr>
              <w:numPr>
                <w:ilvl w:val="0"/>
                <w:numId w:val="4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Security vulnerabilities in data storage or transmission.</w:t>
            </w:r>
          </w:p>
          <w:p w14:paraId="1199BBF7" w14:textId="77777777" w:rsidR="005E7F46" w:rsidRPr="005E7F46" w:rsidRDefault="005E7F46" w:rsidP="00753C11">
            <w:pPr>
              <w:numPr>
                <w:ilvl w:val="0"/>
                <w:numId w:val="44"/>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Delays in project timelines due to resource constraints.</w:t>
            </w:r>
          </w:p>
          <w:p w14:paraId="51CC9E7D"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lastRenderedPageBreak/>
              <w:t>7.2 Mitigation Strategies</w:t>
            </w:r>
          </w:p>
          <w:p w14:paraId="31E8FE3F"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Propose strategies to address these risks effectively:</w:t>
            </w:r>
          </w:p>
          <w:p w14:paraId="526E92BF" w14:textId="77777777" w:rsidR="005E7F46" w:rsidRPr="005E7F46" w:rsidRDefault="005E7F46" w:rsidP="00753C11">
            <w:pPr>
              <w:numPr>
                <w:ilvl w:val="0"/>
                <w:numId w:val="45"/>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Implementing robust security protocols like SSL encryption.</w:t>
            </w:r>
          </w:p>
          <w:p w14:paraId="77009DBF" w14:textId="77777777" w:rsidR="005E7F46" w:rsidRPr="005E7F46" w:rsidRDefault="005E7F46" w:rsidP="00753C11">
            <w:pPr>
              <w:numPr>
                <w:ilvl w:val="0"/>
                <w:numId w:val="45"/>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Allocating contingency resources for unexpected delays.</w:t>
            </w:r>
          </w:p>
          <w:p w14:paraId="6DB0ABF5"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8. Timeline &amp; Milestones</w:t>
            </w:r>
          </w:p>
          <w:p w14:paraId="2DC1D4B6"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Define key milestones for the project lifecycle:</w:t>
            </w:r>
          </w:p>
          <w:p w14:paraId="000A0397" w14:textId="77777777" w:rsidR="005E7F46" w:rsidRPr="005E7F46" w:rsidRDefault="005E7F46" w:rsidP="00753C11">
            <w:pPr>
              <w:numPr>
                <w:ilvl w:val="0"/>
                <w:numId w:val="4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Requirement gathering completion date.</w:t>
            </w:r>
          </w:p>
          <w:p w14:paraId="1B38778C" w14:textId="77777777" w:rsidR="005E7F46" w:rsidRPr="005E7F46" w:rsidRDefault="005E7F46" w:rsidP="00753C11">
            <w:pPr>
              <w:numPr>
                <w:ilvl w:val="0"/>
                <w:numId w:val="4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Feasibility study submission date.</w:t>
            </w:r>
          </w:p>
          <w:p w14:paraId="604EF878" w14:textId="77777777" w:rsidR="005E7F46" w:rsidRPr="005E7F46" w:rsidRDefault="005E7F46" w:rsidP="00753C11">
            <w:pPr>
              <w:numPr>
                <w:ilvl w:val="0"/>
                <w:numId w:val="4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Design phase completion date.</w:t>
            </w:r>
          </w:p>
          <w:p w14:paraId="509F0D6D" w14:textId="77777777" w:rsidR="005E7F46" w:rsidRPr="005E7F46" w:rsidRDefault="005E7F46" w:rsidP="00753C11">
            <w:pPr>
              <w:numPr>
                <w:ilvl w:val="0"/>
                <w:numId w:val="46"/>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Testing phase start and end dates.</w:t>
            </w:r>
          </w:p>
          <w:p w14:paraId="00D2F5C7"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Provide a Gantt chart or similar visualization to track progress against milestones.</w:t>
            </w:r>
          </w:p>
          <w:p w14:paraId="382B8B57"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9. Quality Assurance Plan</w:t>
            </w:r>
          </w:p>
          <w:p w14:paraId="798D5D59"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Outline testing strategies such as:</w:t>
            </w:r>
          </w:p>
          <w:p w14:paraId="3F431558" w14:textId="77777777" w:rsidR="005E7F46" w:rsidRPr="005E7F46" w:rsidRDefault="005E7F46" w:rsidP="00753C11">
            <w:pPr>
              <w:numPr>
                <w:ilvl w:val="0"/>
                <w:numId w:val="47"/>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Unit testing for individual components.</w:t>
            </w:r>
          </w:p>
          <w:p w14:paraId="0B96AE1C" w14:textId="77777777" w:rsidR="005E7F46" w:rsidRPr="005E7F46" w:rsidRDefault="005E7F46" w:rsidP="00753C11">
            <w:pPr>
              <w:numPr>
                <w:ilvl w:val="0"/>
                <w:numId w:val="47"/>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Integration testing across modules.</w:t>
            </w:r>
          </w:p>
          <w:p w14:paraId="2EA2132F" w14:textId="77777777" w:rsidR="005E7F46" w:rsidRPr="005E7F46" w:rsidRDefault="005E7F46" w:rsidP="00753C11">
            <w:pPr>
              <w:numPr>
                <w:ilvl w:val="0"/>
                <w:numId w:val="47"/>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User acceptance testing before deployment.</w:t>
            </w:r>
          </w:p>
          <w:p w14:paraId="1AC6AF98"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Specify tools or frameworks used for testing (e.g., Selenium).</w:t>
            </w:r>
          </w:p>
          <w:p w14:paraId="534B1290"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10. Communication Plan</w:t>
            </w:r>
          </w:p>
          <w:p w14:paraId="02140EEF"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Define communication protocols among stakeholders:</w:t>
            </w:r>
          </w:p>
          <w:p w14:paraId="568D9A86" w14:textId="77777777" w:rsidR="005E7F46" w:rsidRPr="005E7F46" w:rsidRDefault="005E7F46" w:rsidP="00753C11">
            <w:pPr>
              <w:numPr>
                <w:ilvl w:val="0"/>
                <w:numId w:val="48"/>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Weekly progress reports via email or meetings.</w:t>
            </w:r>
          </w:p>
          <w:p w14:paraId="116DED43" w14:textId="77777777" w:rsidR="005E7F46" w:rsidRPr="005E7F46" w:rsidRDefault="005E7F46" w:rsidP="00753C11">
            <w:pPr>
              <w:numPr>
                <w:ilvl w:val="0"/>
                <w:numId w:val="48"/>
              </w:num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Use of collaboration tools like Jira or Trello for task tracking.</w:t>
            </w:r>
          </w:p>
          <w:p w14:paraId="4133E102"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11. Conclusion</w:t>
            </w:r>
          </w:p>
          <w:p w14:paraId="7E4BD001" w14:textId="77777777"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Summarize key findings from lifecycle analysis and feasibility study sections:</w:t>
            </w:r>
            <w:r w:rsidRPr="005E7F46">
              <w:rPr>
                <w:rFonts w:asciiTheme="minorHAnsi" w:hAnsiTheme="minorHAnsi" w:cstheme="minorHAnsi"/>
                <w:sz w:val="24"/>
                <w:szCs w:val="24"/>
                <w:lang/>
              </w:rPr>
              <w:br/>
              <w:t>Highlight insights gained from evaluating SDLC models and feasibility criteria while providing recommendations for implementing your selected lifecycle model effectively.</w:t>
            </w:r>
          </w:p>
          <w:p w14:paraId="3D77C51A"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12. References</w:t>
            </w:r>
          </w:p>
          <w:p w14:paraId="36D15156" w14:textId="16E7DAE4" w:rsidR="005E7F46" w:rsidRPr="005E7F46" w:rsidRDefault="005E7F46" w:rsidP="005E7F46">
            <w:pPr>
              <w:adjustRightInd w:val="0"/>
              <w:snapToGrid w:val="0"/>
              <w:spacing w:after="0" w:line="300" w:lineRule="auto"/>
              <w:rPr>
                <w:rFonts w:asciiTheme="minorHAnsi" w:hAnsiTheme="minorHAnsi" w:cstheme="minorHAnsi"/>
                <w:sz w:val="24"/>
                <w:szCs w:val="24"/>
                <w:lang/>
              </w:rPr>
            </w:pPr>
            <w:r w:rsidRPr="005E7F46">
              <w:rPr>
                <w:rFonts w:asciiTheme="minorHAnsi" w:hAnsiTheme="minorHAnsi" w:cstheme="minorHAnsi"/>
                <w:sz w:val="24"/>
                <w:szCs w:val="24"/>
                <w:lang/>
              </w:rPr>
              <w:t>Include all sources cited using Harvard referencing style:</w:t>
            </w:r>
            <w:r w:rsidRPr="005E7F46">
              <w:rPr>
                <w:rFonts w:asciiTheme="minorHAnsi" w:hAnsiTheme="minorHAnsi" w:cstheme="minorHAnsi"/>
                <w:sz w:val="24"/>
                <w:szCs w:val="24"/>
                <w:lang/>
              </w:rPr>
              <w:br/>
              <w:t>- Textbooks</w:t>
            </w:r>
            <w:r w:rsidRPr="005E7F46">
              <w:rPr>
                <w:rFonts w:asciiTheme="minorHAnsi" w:hAnsiTheme="minorHAnsi" w:cstheme="minorHAnsi"/>
                <w:sz w:val="24"/>
                <w:szCs w:val="24"/>
                <w:lang/>
              </w:rPr>
              <w:br/>
              <w:t>- Journals</w:t>
            </w:r>
            <w:r w:rsidRPr="005E7F46">
              <w:rPr>
                <w:rFonts w:asciiTheme="minorHAnsi" w:hAnsiTheme="minorHAnsi" w:cstheme="minorHAnsi"/>
                <w:sz w:val="24"/>
                <w:szCs w:val="24"/>
                <w:lang/>
              </w:rPr>
              <w:br/>
              <w:t>- Websites</w:t>
            </w:r>
          </w:p>
          <w:p w14:paraId="172A1062" w14:textId="77777777" w:rsidR="005E7F46" w:rsidRPr="005E7F46" w:rsidRDefault="005E7F46" w:rsidP="005E7F46">
            <w:pPr>
              <w:adjustRightInd w:val="0"/>
              <w:snapToGrid w:val="0"/>
              <w:spacing w:after="0" w:line="300" w:lineRule="auto"/>
              <w:rPr>
                <w:rFonts w:asciiTheme="minorHAnsi" w:hAnsiTheme="minorHAnsi" w:cstheme="minorHAnsi"/>
                <w:b/>
                <w:bCs/>
                <w:sz w:val="24"/>
                <w:szCs w:val="24"/>
                <w:lang/>
              </w:rPr>
            </w:pPr>
            <w:r w:rsidRPr="005E7F46">
              <w:rPr>
                <w:rFonts w:asciiTheme="minorHAnsi" w:hAnsiTheme="minorHAnsi" w:cstheme="minorHAnsi"/>
                <w:b/>
                <w:bCs/>
                <w:sz w:val="24"/>
                <w:szCs w:val="24"/>
                <w:lang/>
              </w:rPr>
              <w:t>13. Appendices</w:t>
            </w:r>
          </w:p>
          <w:p w14:paraId="7BBD8397" w14:textId="2B2B6CD0" w:rsidR="005E7F46" w:rsidRPr="005E7F46" w:rsidRDefault="005E7F46" w:rsidP="005E7F46">
            <w:pPr>
              <w:adjustRightInd w:val="0"/>
              <w:snapToGrid w:val="0"/>
              <w:spacing w:after="0" w:line="300" w:lineRule="auto"/>
              <w:rPr>
                <w:rFonts w:asciiTheme="minorHAnsi" w:hAnsiTheme="minorHAnsi" w:cstheme="minorHAnsi"/>
                <w:sz w:val="24"/>
                <w:szCs w:val="24"/>
                <w:lang/>
              </w:rPr>
            </w:pPr>
            <w:r>
              <w:rPr>
                <w:rFonts w:asciiTheme="minorHAnsi" w:hAnsiTheme="minorHAnsi" w:cstheme="minorHAnsi"/>
                <w:sz w:val="24"/>
                <w:szCs w:val="24"/>
                <w:lang/>
              </w:rPr>
              <w:t xml:space="preserve">- </w:t>
            </w:r>
            <w:r w:rsidRPr="005E7F46">
              <w:rPr>
                <w:rFonts w:asciiTheme="minorHAnsi" w:hAnsiTheme="minorHAnsi" w:cstheme="minorHAnsi"/>
                <w:sz w:val="24"/>
                <w:szCs w:val="24"/>
                <w:lang/>
              </w:rPr>
              <w:t>Attach supporting materials such as:</w:t>
            </w:r>
            <w:r w:rsidRPr="005E7F46">
              <w:rPr>
                <w:rFonts w:asciiTheme="minorHAnsi" w:hAnsiTheme="minorHAnsi" w:cstheme="minorHAnsi"/>
                <w:sz w:val="24"/>
                <w:szCs w:val="24"/>
                <w:lang/>
              </w:rPr>
              <w:br/>
            </w:r>
            <w:r>
              <w:rPr>
                <w:rFonts w:asciiTheme="minorHAnsi" w:hAnsiTheme="minorHAnsi" w:cstheme="minorHAnsi"/>
                <w:sz w:val="24"/>
                <w:szCs w:val="24"/>
                <w:lang/>
              </w:rPr>
              <w:t xml:space="preserve">- </w:t>
            </w:r>
            <w:r w:rsidRPr="005E7F46">
              <w:rPr>
                <w:rFonts w:asciiTheme="minorHAnsi" w:hAnsiTheme="minorHAnsi" w:cstheme="minorHAnsi"/>
                <w:sz w:val="24"/>
                <w:szCs w:val="24"/>
                <w:lang/>
              </w:rPr>
              <w:t>Diagrams</w:t>
            </w:r>
            <w:r w:rsidRPr="005E7F46">
              <w:rPr>
                <w:rFonts w:asciiTheme="minorHAnsi" w:hAnsiTheme="minorHAnsi" w:cstheme="minorHAnsi"/>
                <w:sz w:val="24"/>
                <w:szCs w:val="24"/>
                <w:lang/>
              </w:rPr>
              <w:br/>
            </w:r>
            <w:r>
              <w:rPr>
                <w:rFonts w:asciiTheme="minorHAnsi" w:hAnsiTheme="minorHAnsi" w:cstheme="minorHAnsi"/>
                <w:sz w:val="24"/>
                <w:szCs w:val="24"/>
                <w:lang/>
              </w:rPr>
              <w:t xml:space="preserve">- </w:t>
            </w:r>
            <w:r w:rsidRPr="005E7F46">
              <w:rPr>
                <w:rFonts w:asciiTheme="minorHAnsi" w:hAnsiTheme="minorHAnsi" w:cstheme="minorHAnsi"/>
                <w:sz w:val="24"/>
                <w:szCs w:val="24"/>
                <w:lang/>
              </w:rPr>
              <w:t>Tables</w:t>
            </w:r>
            <w:r w:rsidRPr="005E7F46">
              <w:rPr>
                <w:rFonts w:asciiTheme="minorHAnsi" w:hAnsiTheme="minorHAnsi" w:cstheme="minorHAnsi"/>
                <w:sz w:val="24"/>
                <w:szCs w:val="24"/>
                <w:lang/>
              </w:rPr>
              <w:br/>
            </w:r>
            <w:r>
              <w:rPr>
                <w:rFonts w:asciiTheme="minorHAnsi" w:hAnsiTheme="minorHAnsi" w:cstheme="minorHAnsi"/>
                <w:sz w:val="24"/>
                <w:szCs w:val="24"/>
                <w:lang/>
              </w:rPr>
              <w:t xml:space="preserve">- </w:t>
            </w:r>
            <w:r w:rsidRPr="005E7F46">
              <w:rPr>
                <w:rFonts w:asciiTheme="minorHAnsi" w:hAnsiTheme="minorHAnsi" w:cstheme="minorHAnsi"/>
                <w:sz w:val="24"/>
                <w:szCs w:val="24"/>
                <w:lang/>
              </w:rPr>
              <w:t>Additional project-related data</w:t>
            </w:r>
          </w:p>
        </w:tc>
      </w:tr>
    </w:tbl>
    <w:p w14:paraId="00000046" w14:textId="77777777" w:rsidR="00A14220" w:rsidRPr="008C6662" w:rsidRDefault="00A14220">
      <w:pPr>
        <w:pStyle w:val="Normal0"/>
        <w:spacing w:after="0" w:line="312" w:lineRule="auto"/>
        <w:rPr>
          <w:rFonts w:ascii="Times New Roman" w:hAnsi="Times New Roman" w:cs="Times New Roman"/>
          <w:sz w:val="24"/>
          <w:szCs w:val="24"/>
        </w:rPr>
      </w:pPr>
    </w:p>
    <w:p w14:paraId="00000048" w14:textId="72B42DD7" w:rsidR="0073432A" w:rsidRDefault="0073432A">
      <w:pPr>
        <w:rPr>
          <w:rFonts w:ascii="Times New Roman" w:hAnsi="Times New Roman" w:cs="Times New Roman"/>
          <w:sz w:val="24"/>
          <w:szCs w:val="24"/>
        </w:rPr>
      </w:pPr>
    </w:p>
    <w:tbl>
      <w:tblPr>
        <w:tblStyle w:val="a1"/>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8"/>
        <w:gridCol w:w="3544"/>
        <w:gridCol w:w="3688"/>
      </w:tblGrid>
      <w:tr w:rsidR="00A14220" w:rsidRPr="00CD515B" w14:paraId="6D8071B1" w14:textId="77777777" w:rsidTr="00B0339F">
        <w:tc>
          <w:tcPr>
            <w:tcW w:w="10480" w:type="dxa"/>
            <w:gridSpan w:val="3"/>
            <w:shd w:val="clear" w:color="auto" w:fill="B8CCE4" w:themeFill="accent1" w:themeFillTint="66"/>
          </w:tcPr>
          <w:p w14:paraId="00000049" w14:textId="6D0F218A" w:rsidR="00A14220" w:rsidRPr="00CD515B" w:rsidRDefault="00E52897">
            <w:pPr>
              <w:pStyle w:val="Normal0"/>
              <w:pBdr>
                <w:top w:val="nil"/>
                <w:left w:val="nil"/>
                <w:bottom w:val="nil"/>
                <w:right w:val="nil"/>
                <w:between w:val="nil"/>
              </w:pBdr>
              <w:spacing w:before="120" w:after="60"/>
              <w:jc w:val="center"/>
              <w:rPr>
                <w:rFonts w:asciiTheme="minorHAnsi" w:eastAsia="Open Sans" w:hAnsiTheme="minorHAnsi" w:cstheme="minorHAnsi"/>
                <w:b/>
                <w:color w:val="000000"/>
                <w:highlight w:val="red"/>
              </w:rPr>
            </w:pPr>
            <w:r>
              <w:rPr>
                <w:rFonts w:asciiTheme="minorHAnsi" w:eastAsia="Open Sans" w:hAnsiTheme="minorHAnsi" w:cstheme="minorHAnsi"/>
                <w:b/>
                <w:color w:val="000000"/>
              </w:rPr>
              <w:lastRenderedPageBreak/>
              <w:softHyphen/>
            </w:r>
            <w:r>
              <w:rPr>
                <w:rFonts w:asciiTheme="minorHAnsi" w:eastAsia="Open Sans" w:hAnsiTheme="minorHAnsi" w:cstheme="minorHAnsi"/>
                <w:b/>
                <w:color w:val="000000"/>
              </w:rPr>
              <w:softHyphen/>
            </w:r>
          </w:p>
        </w:tc>
      </w:tr>
      <w:tr w:rsidR="00A14220" w:rsidRPr="00CD515B" w14:paraId="472D9542" w14:textId="77777777" w:rsidTr="00B0339F">
        <w:tc>
          <w:tcPr>
            <w:tcW w:w="3248" w:type="dxa"/>
            <w:shd w:val="clear" w:color="auto" w:fill="DBE5F1" w:themeFill="accent1" w:themeFillTint="33"/>
          </w:tcPr>
          <w:p w14:paraId="0000004C" w14:textId="77777777" w:rsidR="00A14220" w:rsidRPr="00CD515B" w:rsidRDefault="00C5136D">
            <w:pPr>
              <w:pStyle w:val="Normal0"/>
              <w:pBdr>
                <w:top w:val="nil"/>
                <w:left w:val="nil"/>
                <w:bottom w:val="nil"/>
                <w:right w:val="nil"/>
                <w:between w:val="nil"/>
              </w:pBdr>
              <w:spacing w:before="120" w:after="60"/>
              <w:jc w:val="center"/>
              <w:rPr>
                <w:rFonts w:asciiTheme="minorHAnsi" w:eastAsia="Open Sans" w:hAnsiTheme="minorHAnsi" w:cstheme="minorHAnsi"/>
                <w:b/>
                <w:color w:val="000000"/>
              </w:rPr>
            </w:pPr>
            <w:r w:rsidRPr="00CD515B">
              <w:rPr>
                <w:rFonts w:asciiTheme="minorHAnsi" w:eastAsia="Open Sans" w:hAnsiTheme="minorHAnsi" w:cstheme="minorHAnsi"/>
                <w:b/>
                <w:color w:val="000000"/>
              </w:rPr>
              <w:t>Pass</w:t>
            </w:r>
          </w:p>
        </w:tc>
        <w:tc>
          <w:tcPr>
            <w:tcW w:w="3544" w:type="dxa"/>
            <w:shd w:val="clear" w:color="auto" w:fill="DBE5F1" w:themeFill="accent1" w:themeFillTint="33"/>
          </w:tcPr>
          <w:p w14:paraId="0000004D" w14:textId="77777777" w:rsidR="00A14220" w:rsidRPr="00CD515B" w:rsidRDefault="00C5136D">
            <w:pPr>
              <w:pStyle w:val="Normal0"/>
              <w:pBdr>
                <w:top w:val="nil"/>
                <w:left w:val="nil"/>
                <w:bottom w:val="nil"/>
                <w:right w:val="nil"/>
                <w:between w:val="nil"/>
              </w:pBdr>
              <w:spacing w:before="120" w:after="60"/>
              <w:jc w:val="center"/>
              <w:rPr>
                <w:rFonts w:asciiTheme="minorHAnsi" w:eastAsia="Open Sans" w:hAnsiTheme="minorHAnsi" w:cstheme="minorHAnsi"/>
                <w:b/>
                <w:color w:val="000000"/>
              </w:rPr>
            </w:pPr>
            <w:r w:rsidRPr="00CD515B">
              <w:rPr>
                <w:rFonts w:asciiTheme="minorHAnsi" w:eastAsia="Open Sans" w:hAnsiTheme="minorHAnsi" w:cstheme="minorHAnsi"/>
                <w:b/>
                <w:color w:val="000000"/>
              </w:rPr>
              <w:t>Merit</w:t>
            </w:r>
          </w:p>
        </w:tc>
        <w:tc>
          <w:tcPr>
            <w:tcW w:w="3688" w:type="dxa"/>
            <w:shd w:val="clear" w:color="auto" w:fill="DBE5F1" w:themeFill="accent1" w:themeFillTint="33"/>
          </w:tcPr>
          <w:p w14:paraId="0000004E" w14:textId="77777777" w:rsidR="00A14220" w:rsidRPr="00CD515B" w:rsidRDefault="00C5136D">
            <w:pPr>
              <w:pStyle w:val="Normal0"/>
              <w:pBdr>
                <w:top w:val="nil"/>
                <w:left w:val="nil"/>
                <w:bottom w:val="nil"/>
                <w:right w:val="nil"/>
                <w:between w:val="nil"/>
              </w:pBdr>
              <w:spacing w:before="120" w:after="60"/>
              <w:jc w:val="center"/>
              <w:rPr>
                <w:rFonts w:asciiTheme="minorHAnsi" w:eastAsia="Open Sans" w:hAnsiTheme="minorHAnsi" w:cstheme="minorHAnsi"/>
                <w:b/>
                <w:color w:val="000000"/>
              </w:rPr>
            </w:pPr>
            <w:r w:rsidRPr="00CD515B">
              <w:rPr>
                <w:rFonts w:asciiTheme="minorHAnsi" w:eastAsia="Open Sans" w:hAnsiTheme="minorHAnsi" w:cstheme="minorHAnsi"/>
                <w:b/>
                <w:color w:val="000000"/>
              </w:rPr>
              <w:t>Distinction</w:t>
            </w:r>
          </w:p>
        </w:tc>
      </w:tr>
      <w:tr w:rsidR="00A14220" w:rsidRPr="00CD515B" w14:paraId="49721D5C" w14:textId="77777777" w:rsidTr="00B0339F">
        <w:trPr>
          <w:trHeight w:val="450"/>
        </w:trPr>
        <w:tc>
          <w:tcPr>
            <w:tcW w:w="6792" w:type="dxa"/>
            <w:gridSpan w:val="2"/>
            <w:shd w:val="clear" w:color="auto" w:fill="auto"/>
          </w:tcPr>
          <w:p w14:paraId="0000004F" w14:textId="229FA63C" w:rsidR="00730B0F"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LO1</w:t>
            </w:r>
            <w:r w:rsidRPr="00CD515B">
              <w:rPr>
                <w:rFonts w:asciiTheme="minorHAnsi" w:eastAsia="Open Sans" w:hAnsiTheme="minorHAnsi" w:cstheme="minorHAnsi"/>
                <w:color w:val="000000"/>
              </w:rPr>
              <w:t xml:space="preserve"> Describe different software development lifecycles </w:t>
            </w:r>
          </w:p>
        </w:tc>
        <w:tc>
          <w:tcPr>
            <w:tcW w:w="3688" w:type="dxa"/>
            <w:vMerge w:val="restart"/>
            <w:shd w:val="clear" w:color="auto" w:fill="auto"/>
          </w:tcPr>
          <w:p w14:paraId="00000051" w14:textId="77777777" w:rsidR="00A14220" w:rsidRPr="00CD515B" w:rsidRDefault="00A14220">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p w14:paraId="00000052" w14:textId="77777777" w:rsidR="00A14220" w:rsidRPr="00CD515B" w:rsidRDefault="00A14220">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p w14:paraId="7C038F2B" w14:textId="77777777" w:rsidR="00A14220"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D1</w:t>
            </w:r>
            <w:r w:rsidRPr="00CD515B">
              <w:rPr>
                <w:rFonts w:asciiTheme="minorHAnsi" w:eastAsia="Open Sans" w:hAnsiTheme="minorHAnsi" w:cstheme="minorHAnsi"/>
                <w:color w:val="000000"/>
              </w:rPr>
              <w:t xml:space="preserve"> Assess the merits of applying the Waterfall lifecycle model to a large software development project.</w:t>
            </w:r>
          </w:p>
          <w:p w14:paraId="00000053" w14:textId="68036DBC" w:rsidR="00730B0F" w:rsidRPr="00CD515B" w:rsidRDefault="00730B0F">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tc>
      </w:tr>
      <w:tr w:rsidR="00A14220" w:rsidRPr="00CD515B" w14:paraId="0EE5675E" w14:textId="77777777" w:rsidTr="00B0339F">
        <w:tc>
          <w:tcPr>
            <w:tcW w:w="3248" w:type="dxa"/>
            <w:shd w:val="clear" w:color="auto" w:fill="auto"/>
          </w:tcPr>
          <w:p w14:paraId="479A72D3" w14:textId="77777777" w:rsidR="00730B0F"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P1</w:t>
            </w:r>
            <w:r w:rsidRPr="00CD515B">
              <w:rPr>
                <w:rFonts w:asciiTheme="minorHAnsi" w:eastAsia="Open Sans" w:hAnsiTheme="minorHAnsi" w:cstheme="minorHAnsi"/>
                <w:color w:val="000000"/>
              </w:rPr>
              <w:t xml:space="preserve"> Describe two iterative and two sequential software lifecycle models.</w:t>
            </w:r>
          </w:p>
          <w:p w14:paraId="00000055" w14:textId="6695BDEE" w:rsidR="00730B0F" w:rsidRPr="00CD515B" w:rsidRDefault="00C5136D" w:rsidP="00CD515B">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P2</w:t>
            </w:r>
            <w:r w:rsidRPr="00CD515B">
              <w:rPr>
                <w:rFonts w:asciiTheme="minorHAnsi" w:eastAsia="Open Sans" w:hAnsiTheme="minorHAnsi" w:cstheme="minorHAnsi"/>
                <w:color w:val="000000"/>
              </w:rPr>
              <w:t xml:space="preserve"> </w:t>
            </w:r>
            <w:r w:rsidR="0056591C" w:rsidRPr="00CD515B">
              <w:rPr>
                <w:rFonts w:asciiTheme="minorHAnsi" w:eastAsia="Open Sans" w:hAnsiTheme="minorHAnsi" w:cstheme="minorHAnsi"/>
                <w:color w:val="000000"/>
              </w:rPr>
              <w:t>Explain how risk is managed in software lifecycle models</w:t>
            </w:r>
            <w:r w:rsidRPr="00CD515B">
              <w:rPr>
                <w:rFonts w:asciiTheme="minorHAnsi" w:eastAsia="Open Sans" w:hAnsiTheme="minorHAnsi" w:cstheme="minorHAnsi"/>
                <w:color w:val="000000"/>
              </w:rPr>
              <w:t>.</w:t>
            </w:r>
          </w:p>
        </w:tc>
        <w:tc>
          <w:tcPr>
            <w:tcW w:w="3544" w:type="dxa"/>
            <w:shd w:val="clear" w:color="auto" w:fill="auto"/>
          </w:tcPr>
          <w:p w14:paraId="637F7867" w14:textId="77777777" w:rsidR="00A14220" w:rsidRPr="00CD515B" w:rsidRDefault="00C5136D" w:rsidP="00D20841">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M1</w:t>
            </w:r>
            <w:r w:rsidRPr="00CD515B">
              <w:rPr>
                <w:rFonts w:asciiTheme="minorHAnsi" w:eastAsia="Open Sans" w:hAnsiTheme="minorHAnsi" w:cstheme="minorHAnsi"/>
                <w:color w:val="000000"/>
              </w:rPr>
              <w:t xml:space="preserve"> </w:t>
            </w:r>
            <w:r w:rsidR="00F2124B" w:rsidRPr="00CD515B">
              <w:rPr>
                <w:rFonts w:asciiTheme="minorHAnsi" w:eastAsia="Open Sans" w:hAnsiTheme="minorHAnsi" w:cstheme="minorHAnsi"/>
                <w:color w:val="000000"/>
              </w:rPr>
              <w:t>Discuss using an example, why a particular lifecycle model is selected for a development</w:t>
            </w:r>
            <w:r w:rsidR="00D20841" w:rsidRPr="00CD515B">
              <w:rPr>
                <w:rFonts w:asciiTheme="minorHAnsi" w:eastAsia="Open Sans" w:hAnsiTheme="minorHAnsi" w:cstheme="minorHAnsi"/>
                <w:color w:val="000000"/>
              </w:rPr>
              <w:t xml:space="preserve"> </w:t>
            </w:r>
            <w:r w:rsidR="00F2124B" w:rsidRPr="00CD515B">
              <w:rPr>
                <w:rFonts w:asciiTheme="minorHAnsi" w:eastAsia="Open Sans" w:hAnsiTheme="minorHAnsi" w:cstheme="minorHAnsi"/>
                <w:color w:val="000000"/>
              </w:rPr>
              <w:t>environment</w:t>
            </w:r>
            <w:r w:rsidRPr="00CD515B">
              <w:rPr>
                <w:rFonts w:asciiTheme="minorHAnsi" w:eastAsia="Open Sans" w:hAnsiTheme="minorHAnsi" w:cstheme="minorHAnsi"/>
                <w:color w:val="000000"/>
              </w:rPr>
              <w:t>.</w:t>
            </w:r>
          </w:p>
          <w:p w14:paraId="00000056" w14:textId="2E1EA096" w:rsidR="00730B0F" w:rsidRPr="00CD515B" w:rsidRDefault="00730B0F" w:rsidP="00730B0F">
            <w:pPr>
              <w:pStyle w:val="Normal0"/>
              <w:pBdr>
                <w:top w:val="nil"/>
                <w:left w:val="nil"/>
                <w:bottom w:val="nil"/>
                <w:right w:val="nil"/>
                <w:between w:val="nil"/>
              </w:pBdr>
              <w:spacing w:before="60" w:after="60" w:line="240" w:lineRule="auto"/>
              <w:jc w:val="both"/>
              <w:rPr>
                <w:rFonts w:asciiTheme="minorHAnsi" w:eastAsia="Open Sans" w:hAnsiTheme="minorHAnsi" w:cstheme="minorHAnsi"/>
                <w:color w:val="000000"/>
              </w:rPr>
            </w:pPr>
          </w:p>
        </w:tc>
        <w:tc>
          <w:tcPr>
            <w:tcW w:w="3688" w:type="dxa"/>
            <w:vMerge/>
          </w:tcPr>
          <w:p w14:paraId="00000057" w14:textId="77777777" w:rsidR="00A14220" w:rsidRPr="00CD515B" w:rsidRDefault="00A14220">
            <w:pPr>
              <w:pStyle w:val="Normal0"/>
              <w:widowControl w:val="0"/>
              <w:pBdr>
                <w:top w:val="nil"/>
                <w:left w:val="nil"/>
                <w:bottom w:val="nil"/>
                <w:right w:val="nil"/>
                <w:between w:val="nil"/>
              </w:pBdr>
              <w:spacing w:after="0"/>
              <w:rPr>
                <w:rFonts w:asciiTheme="minorHAnsi" w:eastAsia="Open Sans" w:hAnsiTheme="minorHAnsi" w:cstheme="minorHAnsi"/>
                <w:color w:val="000000"/>
              </w:rPr>
            </w:pPr>
          </w:p>
        </w:tc>
      </w:tr>
      <w:tr w:rsidR="00A14220" w:rsidRPr="00CD515B" w14:paraId="27D571CF" w14:textId="77777777" w:rsidTr="00B0339F">
        <w:tc>
          <w:tcPr>
            <w:tcW w:w="6792" w:type="dxa"/>
            <w:gridSpan w:val="2"/>
            <w:shd w:val="clear" w:color="auto" w:fill="auto"/>
          </w:tcPr>
          <w:p w14:paraId="00000058" w14:textId="4CF4576B" w:rsidR="00730B0F" w:rsidRPr="00CD515B" w:rsidRDefault="00C5136D" w:rsidP="47E0508B">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bCs/>
                <w:color w:val="000000"/>
              </w:rPr>
              <w:t>LO2</w:t>
            </w:r>
            <w:r w:rsidRPr="00CD515B">
              <w:rPr>
                <w:rFonts w:asciiTheme="minorHAnsi" w:eastAsia="Open Sans" w:hAnsiTheme="minorHAnsi" w:cstheme="minorHAnsi"/>
                <w:color w:val="000000"/>
              </w:rPr>
              <w:t xml:space="preserve"> Explain the importance of a feasibility study</w:t>
            </w:r>
          </w:p>
        </w:tc>
        <w:tc>
          <w:tcPr>
            <w:tcW w:w="3688" w:type="dxa"/>
            <w:vMerge w:val="restart"/>
            <w:shd w:val="clear" w:color="auto" w:fill="auto"/>
          </w:tcPr>
          <w:p w14:paraId="0000005A" w14:textId="77777777" w:rsidR="00A14220" w:rsidRPr="00CD515B" w:rsidRDefault="00A14220">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p w14:paraId="0000005B" w14:textId="5F7B402D" w:rsidR="00730B0F"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color w:val="000000"/>
              </w:rPr>
              <w:br/>
            </w:r>
            <w:r w:rsidRPr="00CD515B">
              <w:rPr>
                <w:rFonts w:asciiTheme="minorHAnsi" w:eastAsia="Open Sans" w:hAnsiTheme="minorHAnsi" w:cstheme="minorHAnsi"/>
                <w:b/>
                <w:color w:val="000000"/>
              </w:rPr>
              <w:t>D2</w:t>
            </w:r>
            <w:r w:rsidRPr="00CD515B">
              <w:rPr>
                <w:rFonts w:asciiTheme="minorHAnsi" w:eastAsia="Open Sans" w:hAnsiTheme="minorHAnsi" w:cstheme="minorHAnsi"/>
                <w:color w:val="000000"/>
              </w:rPr>
              <w:t xml:space="preserve"> Assess the impact of different feasibility criteria on a software investigation.</w:t>
            </w:r>
          </w:p>
        </w:tc>
      </w:tr>
      <w:tr w:rsidR="00A14220" w:rsidRPr="00CD515B" w14:paraId="45DA8DC2" w14:textId="77777777" w:rsidTr="00B0339F">
        <w:trPr>
          <w:trHeight w:val="400"/>
        </w:trPr>
        <w:tc>
          <w:tcPr>
            <w:tcW w:w="3248" w:type="dxa"/>
            <w:shd w:val="clear" w:color="auto" w:fill="auto"/>
          </w:tcPr>
          <w:p w14:paraId="0000005C" w14:textId="759C13ED" w:rsidR="00A14220"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P3</w:t>
            </w:r>
            <w:r w:rsidRPr="00CD515B">
              <w:rPr>
                <w:rFonts w:asciiTheme="minorHAnsi" w:eastAsia="Open Sans" w:hAnsiTheme="minorHAnsi" w:cstheme="minorHAnsi"/>
                <w:color w:val="000000"/>
              </w:rPr>
              <w:t xml:space="preserve"> Explain the purpose of a feasibility report.</w:t>
            </w:r>
          </w:p>
          <w:p w14:paraId="0000005D" w14:textId="6D3B8238" w:rsidR="00730B0F"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P4</w:t>
            </w:r>
            <w:r w:rsidRPr="00CD515B">
              <w:rPr>
                <w:rFonts w:asciiTheme="minorHAnsi" w:eastAsia="Open Sans" w:hAnsiTheme="minorHAnsi" w:cstheme="minorHAnsi"/>
                <w:color w:val="000000"/>
              </w:rPr>
              <w:t xml:space="preserve"> Describe how technical solutions can be compared.</w:t>
            </w:r>
          </w:p>
        </w:tc>
        <w:tc>
          <w:tcPr>
            <w:tcW w:w="3544" w:type="dxa"/>
            <w:shd w:val="clear" w:color="auto" w:fill="auto"/>
          </w:tcPr>
          <w:p w14:paraId="0000005E" w14:textId="4C029A2E" w:rsidR="00730B0F" w:rsidRPr="00CD515B" w:rsidRDefault="00C5136D">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M2</w:t>
            </w:r>
            <w:r w:rsidRPr="00CD515B">
              <w:rPr>
                <w:rFonts w:asciiTheme="minorHAnsi" w:eastAsia="Open Sans" w:hAnsiTheme="minorHAnsi" w:cstheme="minorHAnsi"/>
                <w:color w:val="000000"/>
              </w:rPr>
              <w:t xml:space="preserve"> Discuss the components of a feasibility report.</w:t>
            </w:r>
          </w:p>
        </w:tc>
        <w:tc>
          <w:tcPr>
            <w:tcW w:w="3688" w:type="dxa"/>
            <w:vMerge/>
          </w:tcPr>
          <w:p w14:paraId="0000005F" w14:textId="77777777" w:rsidR="00A14220" w:rsidRPr="00CD515B" w:rsidRDefault="00A14220">
            <w:pPr>
              <w:pStyle w:val="Normal0"/>
              <w:widowControl w:val="0"/>
              <w:pBdr>
                <w:top w:val="nil"/>
                <w:left w:val="nil"/>
                <w:bottom w:val="nil"/>
                <w:right w:val="nil"/>
                <w:between w:val="nil"/>
              </w:pBdr>
              <w:spacing w:after="0"/>
              <w:rPr>
                <w:rFonts w:asciiTheme="minorHAnsi" w:eastAsia="Open Sans" w:hAnsiTheme="minorHAnsi" w:cstheme="minorHAnsi"/>
                <w:color w:val="000000"/>
              </w:rPr>
            </w:pPr>
          </w:p>
        </w:tc>
      </w:tr>
    </w:tbl>
    <w:p w14:paraId="00000060" w14:textId="77777777" w:rsidR="00A14220" w:rsidRPr="008C6662" w:rsidRDefault="00A14220">
      <w:pPr>
        <w:pStyle w:val="Normal0"/>
        <w:spacing w:after="0" w:line="312" w:lineRule="auto"/>
        <w:rPr>
          <w:rFonts w:ascii="Times New Roman" w:hAnsi="Times New Roman" w:cs="Times New Roman"/>
          <w:sz w:val="24"/>
          <w:szCs w:val="24"/>
        </w:rPr>
      </w:pPr>
    </w:p>
    <w:p w14:paraId="7E6365F2" w14:textId="77777777" w:rsidR="0073432A" w:rsidRDefault="0073432A">
      <w:pPr>
        <w:rPr>
          <w:rFonts w:ascii="Times New Roman" w:hAnsi="Times New Roman" w:cs="Times New Roman"/>
        </w:rPr>
      </w:pPr>
    </w:p>
    <w:p w14:paraId="42DE73F9" w14:textId="77777777" w:rsidR="0073432A" w:rsidRPr="0073432A" w:rsidRDefault="0073432A" w:rsidP="0073432A">
      <w:pPr>
        <w:rPr>
          <w:rFonts w:ascii="Times New Roman" w:hAnsi="Times New Roman" w:cs="Times New Roman"/>
        </w:rPr>
      </w:pPr>
    </w:p>
    <w:p w14:paraId="798106BB" w14:textId="77777777" w:rsidR="0073432A" w:rsidRDefault="0073432A">
      <w:pPr>
        <w:rPr>
          <w:rFonts w:ascii="Times New Roman" w:hAnsi="Times New Roman" w:cs="Times New Roman"/>
        </w:rPr>
      </w:pPr>
    </w:p>
    <w:p w14:paraId="00000061" w14:textId="33806137" w:rsidR="00CD515B" w:rsidRDefault="0073432A" w:rsidP="0073432A">
      <w:pPr>
        <w:tabs>
          <w:tab w:val="left" w:pos="2547"/>
        </w:tabs>
        <w:rPr>
          <w:rFonts w:ascii="Times New Roman" w:hAnsi="Times New Roman" w:cs="Times New Roman"/>
        </w:rPr>
      </w:pPr>
      <w:r>
        <w:rPr>
          <w:rFonts w:ascii="Times New Roman" w:hAnsi="Times New Roman" w:cs="Times New Roman"/>
        </w:rPr>
        <w:tab/>
      </w:r>
    </w:p>
    <w:sectPr w:rsidR="00CD515B" w:rsidSect="00E51664">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1134" w:left="851" w:header="68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459D5" w14:textId="77777777" w:rsidR="00753C11" w:rsidRDefault="00753C11">
      <w:pPr>
        <w:spacing w:after="0" w:line="240" w:lineRule="auto"/>
      </w:pPr>
      <w:r>
        <w:separator/>
      </w:r>
    </w:p>
  </w:endnote>
  <w:endnote w:type="continuationSeparator" w:id="0">
    <w:p w14:paraId="09D48E3B" w14:textId="77777777" w:rsidR="00753C11" w:rsidRDefault="0075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altName w:val="MS Reference Sans Serif"/>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19E85" w14:textId="77777777" w:rsidR="00AF26AF" w:rsidRDefault="00AF26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2588" w14:textId="68D448A0" w:rsidR="00AF26AF" w:rsidRPr="00B65809" w:rsidRDefault="00AF26AF" w:rsidP="00AF26AF">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6024A9D9" w14:textId="77777777" w:rsidR="00AF26AF" w:rsidRPr="00B65809" w:rsidRDefault="00AF26AF" w:rsidP="00AF26AF">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14268DC5" w14:textId="33D7C96E" w:rsidR="00AF26AF" w:rsidRDefault="00AF26AF">
    <w:pPr>
      <w:pStyle w:val="Footer"/>
    </w:pPr>
    <w:r>
      <w:rPr>
        <w:rFonts w:ascii="Open Sans" w:eastAsia="Trebuchet MS" w:hAnsi="Open Sans" w:cs="Open Sans"/>
        <w:color w:val="000000"/>
        <w:sz w:val="16"/>
        <w:szCs w:val="16"/>
        <w:lang w:eastAsia="zh-CN"/>
      </w:rPr>
      <w:t xml:space="preserve">DCL1 Public (Unclassified) </w:t>
    </w:r>
    <w:r w:rsidRPr="00B65809">
      <w:rPr>
        <w:rFonts w:ascii="Open Sans" w:eastAsia="Trebuchet MS" w:hAnsi="Open Sans" w:cs="Open Sans"/>
        <w:color w:val="000000"/>
        <w:sz w:val="16"/>
        <w:szCs w:val="16"/>
        <w:lang w:eastAsia="zh-CN"/>
      </w:rPr>
      <w:t>Version 2.0</w:t>
    </w:r>
  </w:p>
  <w:p w14:paraId="00000065" w14:textId="77777777" w:rsidR="00A14220" w:rsidRDefault="00A14220">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90522" w14:textId="77777777" w:rsidR="00AF26AF" w:rsidRDefault="00AF26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06067" w14:textId="77777777" w:rsidR="00753C11" w:rsidRDefault="00753C11">
      <w:pPr>
        <w:spacing w:after="0" w:line="240" w:lineRule="auto"/>
      </w:pPr>
      <w:r>
        <w:separator/>
      </w:r>
    </w:p>
  </w:footnote>
  <w:footnote w:type="continuationSeparator" w:id="0">
    <w:p w14:paraId="20F5594D" w14:textId="77777777" w:rsidR="00753C11" w:rsidRDefault="00753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741E" w14:textId="77777777" w:rsidR="00AF26AF" w:rsidRDefault="00AF26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0909B" w14:textId="77777777" w:rsidR="00AF26AF" w:rsidRDefault="00AF26A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577A" w14:textId="77777777" w:rsidR="00AF26AF" w:rsidRDefault="00AF26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3CFF"/>
    <w:multiLevelType w:val="multilevel"/>
    <w:tmpl w:val="8B2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6471"/>
    <w:multiLevelType w:val="multilevel"/>
    <w:tmpl w:val="3A7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F78DE"/>
    <w:multiLevelType w:val="multilevel"/>
    <w:tmpl w:val="55704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D3C51"/>
    <w:multiLevelType w:val="multilevel"/>
    <w:tmpl w:val="4AD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D05D1"/>
    <w:multiLevelType w:val="multilevel"/>
    <w:tmpl w:val="80FE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94587"/>
    <w:multiLevelType w:val="hybridMultilevel"/>
    <w:tmpl w:val="BCFA52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4B7D06"/>
    <w:multiLevelType w:val="multilevel"/>
    <w:tmpl w:val="29D6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F67F3"/>
    <w:multiLevelType w:val="multilevel"/>
    <w:tmpl w:val="56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827EE"/>
    <w:multiLevelType w:val="multilevel"/>
    <w:tmpl w:val="45A8ADA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0" w15:restartNumberingAfterBreak="0">
    <w:nsid w:val="1F245CBD"/>
    <w:multiLevelType w:val="multilevel"/>
    <w:tmpl w:val="EC1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6C0E79"/>
    <w:multiLevelType w:val="multilevel"/>
    <w:tmpl w:val="D9CAD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400C1"/>
    <w:multiLevelType w:val="multilevel"/>
    <w:tmpl w:val="454C0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E324D7"/>
    <w:multiLevelType w:val="hybridMultilevel"/>
    <w:tmpl w:val="261EA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2AAD6BD0"/>
    <w:multiLevelType w:val="multilevel"/>
    <w:tmpl w:val="0F2A1A4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C0459A"/>
    <w:multiLevelType w:val="multilevel"/>
    <w:tmpl w:val="DF56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62E35"/>
    <w:multiLevelType w:val="multilevel"/>
    <w:tmpl w:val="B6E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03321"/>
    <w:multiLevelType w:val="multilevel"/>
    <w:tmpl w:val="7A66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3631CA"/>
    <w:multiLevelType w:val="hybridMultilevel"/>
    <w:tmpl w:val="8FC2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062A4"/>
    <w:multiLevelType w:val="multilevel"/>
    <w:tmpl w:val="DCA43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B05D1"/>
    <w:multiLevelType w:val="hybridMultilevel"/>
    <w:tmpl w:val="AF3E6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A57CC0"/>
    <w:multiLevelType w:val="multilevel"/>
    <w:tmpl w:val="57C0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25062"/>
    <w:multiLevelType w:val="multilevel"/>
    <w:tmpl w:val="03728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B273C"/>
    <w:multiLevelType w:val="multilevel"/>
    <w:tmpl w:val="E0F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11D78"/>
    <w:multiLevelType w:val="multilevel"/>
    <w:tmpl w:val="3208E8FC"/>
    <w:lvl w:ilvl="0">
      <w:start w:val="1"/>
      <w:numFmt w:val="bullet"/>
      <w:lvlText w:val="o"/>
      <w:lvlJc w:val="left"/>
      <w:pPr>
        <w:ind w:left="144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2C7035D"/>
    <w:multiLevelType w:val="multilevel"/>
    <w:tmpl w:val="52E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75698"/>
    <w:multiLevelType w:val="multilevel"/>
    <w:tmpl w:val="B39C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E0E86"/>
    <w:multiLevelType w:val="multilevel"/>
    <w:tmpl w:val="993E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C1449B"/>
    <w:multiLevelType w:val="hybridMultilevel"/>
    <w:tmpl w:val="E3C0C71A"/>
    <w:lvl w:ilvl="0" w:tplc="04090003">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29" w15:restartNumberingAfterBreak="0">
    <w:nsid w:val="4A7C3D49"/>
    <w:multiLevelType w:val="multilevel"/>
    <w:tmpl w:val="C0FC3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F19B8"/>
    <w:multiLevelType w:val="multilevel"/>
    <w:tmpl w:val="A3EACF68"/>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15:restartNumberingAfterBreak="0">
    <w:nsid w:val="56DB4B03"/>
    <w:multiLevelType w:val="multilevel"/>
    <w:tmpl w:val="FD7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A211E8"/>
    <w:multiLevelType w:val="multilevel"/>
    <w:tmpl w:val="31AA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AB4C19"/>
    <w:multiLevelType w:val="hybridMultilevel"/>
    <w:tmpl w:val="449EE0C0"/>
    <w:lvl w:ilvl="0" w:tplc="04090003">
      <w:start w:val="1"/>
      <w:numFmt w:val="bullet"/>
      <w:lvlText w:val="o"/>
      <w:lvlJc w:val="left"/>
      <w:pPr>
        <w:ind w:left="1440" w:hanging="360"/>
      </w:pPr>
      <w:rPr>
        <w:rFonts w:ascii="Courier New" w:hAnsi="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77E1A96"/>
    <w:multiLevelType w:val="multilevel"/>
    <w:tmpl w:val="26B6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E80619"/>
    <w:multiLevelType w:val="multilevel"/>
    <w:tmpl w:val="3A1A8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65F77"/>
    <w:multiLevelType w:val="multilevel"/>
    <w:tmpl w:val="EEFE321C"/>
    <w:lvl w:ilvl="0">
      <w:start w:val="1"/>
      <w:numFmt w:val="bullet"/>
      <w:lvlText w:val="o"/>
      <w:lvlJc w:val="left"/>
      <w:pPr>
        <w:ind w:left="144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B2B21BF"/>
    <w:multiLevelType w:val="multilevel"/>
    <w:tmpl w:val="A09C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13F4C"/>
    <w:multiLevelType w:val="multilevel"/>
    <w:tmpl w:val="09F4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E48FC"/>
    <w:multiLevelType w:val="multilevel"/>
    <w:tmpl w:val="4D2A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53A6A"/>
    <w:multiLevelType w:val="multilevel"/>
    <w:tmpl w:val="8C0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A96675"/>
    <w:multiLevelType w:val="multilevel"/>
    <w:tmpl w:val="CE2E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D46F93"/>
    <w:multiLevelType w:val="hybridMultilevel"/>
    <w:tmpl w:val="4BFC99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51F4B"/>
    <w:multiLevelType w:val="multilevel"/>
    <w:tmpl w:val="63E0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C157D"/>
    <w:multiLevelType w:val="multilevel"/>
    <w:tmpl w:val="462C5C7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7710641C"/>
    <w:multiLevelType w:val="multilevel"/>
    <w:tmpl w:val="973EA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243E8E"/>
    <w:multiLevelType w:val="multilevel"/>
    <w:tmpl w:val="2F3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4265"/>
    <w:multiLevelType w:val="multilevel"/>
    <w:tmpl w:val="DCB2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2"/>
  </w:num>
  <w:num w:numId="3">
    <w:abstractNumId w:val="14"/>
  </w:num>
  <w:num w:numId="4">
    <w:abstractNumId w:val="23"/>
  </w:num>
  <w:num w:numId="5">
    <w:abstractNumId w:val="30"/>
  </w:num>
  <w:num w:numId="6">
    <w:abstractNumId w:val="0"/>
  </w:num>
  <w:num w:numId="7">
    <w:abstractNumId w:val="40"/>
  </w:num>
  <w:num w:numId="8">
    <w:abstractNumId w:val="18"/>
  </w:num>
  <w:num w:numId="9">
    <w:abstractNumId w:val="7"/>
  </w:num>
  <w:num w:numId="10">
    <w:abstractNumId w:val="31"/>
  </w:num>
  <w:num w:numId="11">
    <w:abstractNumId w:val="1"/>
  </w:num>
  <w:num w:numId="12">
    <w:abstractNumId w:val="20"/>
  </w:num>
  <w:num w:numId="13">
    <w:abstractNumId w:val="5"/>
  </w:num>
  <w:num w:numId="14">
    <w:abstractNumId w:val="33"/>
  </w:num>
  <w:num w:numId="15">
    <w:abstractNumId w:val="28"/>
  </w:num>
  <w:num w:numId="16">
    <w:abstractNumId w:val="44"/>
  </w:num>
  <w:num w:numId="17">
    <w:abstractNumId w:val="8"/>
  </w:num>
  <w:num w:numId="18">
    <w:abstractNumId w:val="13"/>
  </w:num>
  <w:num w:numId="19">
    <w:abstractNumId w:val="36"/>
  </w:num>
  <w:num w:numId="20">
    <w:abstractNumId w:val="24"/>
  </w:num>
  <w:num w:numId="21">
    <w:abstractNumId w:val="35"/>
  </w:num>
  <w:num w:numId="22">
    <w:abstractNumId w:val="2"/>
  </w:num>
  <w:num w:numId="23">
    <w:abstractNumId w:val="22"/>
  </w:num>
  <w:num w:numId="24">
    <w:abstractNumId w:val="17"/>
  </w:num>
  <w:num w:numId="25">
    <w:abstractNumId w:val="12"/>
  </w:num>
  <w:num w:numId="26">
    <w:abstractNumId w:val="29"/>
  </w:num>
  <w:num w:numId="27">
    <w:abstractNumId w:val="10"/>
  </w:num>
  <w:num w:numId="28">
    <w:abstractNumId w:val="45"/>
  </w:num>
  <w:num w:numId="29">
    <w:abstractNumId w:val="47"/>
  </w:num>
  <w:num w:numId="30">
    <w:abstractNumId w:val="25"/>
  </w:num>
  <w:num w:numId="31">
    <w:abstractNumId w:val="26"/>
  </w:num>
  <w:num w:numId="32">
    <w:abstractNumId w:val="38"/>
  </w:num>
  <w:num w:numId="33">
    <w:abstractNumId w:val="46"/>
  </w:num>
  <w:num w:numId="34">
    <w:abstractNumId w:val="11"/>
  </w:num>
  <w:num w:numId="35">
    <w:abstractNumId w:val="15"/>
  </w:num>
  <w:num w:numId="36">
    <w:abstractNumId w:val="27"/>
  </w:num>
  <w:num w:numId="37">
    <w:abstractNumId w:val="3"/>
  </w:num>
  <w:num w:numId="38">
    <w:abstractNumId w:val="21"/>
  </w:num>
  <w:num w:numId="39">
    <w:abstractNumId w:val="37"/>
  </w:num>
  <w:num w:numId="40">
    <w:abstractNumId w:val="39"/>
  </w:num>
  <w:num w:numId="41">
    <w:abstractNumId w:val="32"/>
  </w:num>
  <w:num w:numId="42">
    <w:abstractNumId w:val="19"/>
  </w:num>
  <w:num w:numId="43">
    <w:abstractNumId w:val="34"/>
  </w:num>
  <w:num w:numId="44">
    <w:abstractNumId w:val="4"/>
  </w:num>
  <w:num w:numId="45">
    <w:abstractNumId w:val="16"/>
  </w:num>
  <w:num w:numId="46">
    <w:abstractNumId w:val="43"/>
  </w:num>
  <w:num w:numId="47">
    <w:abstractNumId w:val="6"/>
  </w:num>
  <w:num w:numId="48">
    <w:abstractNumId w:val="4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0508B"/>
    <w:rsid w:val="000069C9"/>
    <w:rsid w:val="00042D5A"/>
    <w:rsid w:val="0006087D"/>
    <w:rsid w:val="0009067A"/>
    <w:rsid w:val="000969E9"/>
    <w:rsid w:val="000F6AA3"/>
    <w:rsid w:val="00144D80"/>
    <w:rsid w:val="00163E50"/>
    <w:rsid w:val="00193F81"/>
    <w:rsid w:val="0019766E"/>
    <w:rsid w:val="001D29BE"/>
    <w:rsid w:val="001E3ED5"/>
    <w:rsid w:val="00204B50"/>
    <w:rsid w:val="00260A20"/>
    <w:rsid w:val="00282FF9"/>
    <w:rsid w:val="00294572"/>
    <w:rsid w:val="002A29B0"/>
    <w:rsid w:val="002B1C98"/>
    <w:rsid w:val="002C35AE"/>
    <w:rsid w:val="00321CE5"/>
    <w:rsid w:val="003364B8"/>
    <w:rsid w:val="003375E9"/>
    <w:rsid w:val="00345184"/>
    <w:rsid w:val="00366D78"/>
    <w:rsid w:val="00384A3F"/>
    <w:rsid w:val="003A2E18"/>
    <w:rsid w:val="003B114B"/>
    <w:rsid w:val="003B394C"/>
    <w:rsid w:val="003F60B0"/>
    <w:rsid w:val="004115FB"/>
    <w:rsid w:val="004B0658"/>
    <w:rsid w:val="004E1DBA"/>
    <w:rsid w:val="004F23BF"/>
    <w:rsid w:val="005047B1"/>
    <w:rsid w:val="00555046"/>
    <w:rsid w:val="0056591C"/>
    <w:rsid w:val="00575FFC"/>
    <w:rsid w:val="00582C12"/>
    <w:rsid w:val="005A5926"/>
    <w:rsid w:val="005A5991"/>
    <w:rsid w:val="005B5F3E"/>
    <w:rsid w:val="005D02B1"/>
    <w:rsid w:val="005E6DAB"/>
    <w:rsid w:val="005E7F46"/>
    <w:rsid w:val="0062029D"/>
    <w:rsid w:val="0064635D"/>
    <w:rsid w:val="006527CD"/>
    <w:rsid w:val="006A0BE2"/>
    <w:rsid w:val="006B56AD"/>
    <w:rsid w:val="006D353E"/>
    <w:rsid w:val="006F4292"/>
    <w:rsid w:val="00730B0F"/>
    <w:rsid w:val="0073432A"/>
    <w:rsid w:val="00751288"/>
    <w:rsid w:val="00753C11"/>
    <w:rsid w:val="007866C5"/>
    <w:rsid w:val="007C7965"/>
    <w:rsid w:val="00804235"/>
    <w:rsid w:val="00816BD2"/>
    <w:rsid w:val="00875DC6"/>
    <w:rsid w:val="00887BEB"/>
    <w:rsid w:val="008932BA"/>
    <w:rsid w:val="00897461"/>
    <w:rsid w:val="008A457C"/>
    <w:rsid w:val="008C57FA"/>
    <w:rsid w:val="008C6662"/>
    <w:rsid w:val="008C7EDE"/>
    <w:rsid w:val="008E3473"/>
    <w:rsid w:val="008F4211"/>
    <w:rsid w:val="00932B46"/>
    <w:rsid w:val="0096232B"/>
    <w:rsid w:val="009837D4"/>
    <w:rsid w:val="00986630"/>
    <w:rsid w:val="009F2B5C"/>
    <w:rsid w:val="009F2FDE"/>
    <w:rsid w:val="00A14220"/>
    <w:rsid w:val="00A346B9"/>
    <w:rsid w:val="00A50805"/>
    <w:rsid w:val="00A72E5C"/>
    <w:rsid w:val="00AA3C2B"/>
    <w:rsid w:val="00AA4878"/>
    <w:rsid w:val="00AB575B"/>
    <w:rsid w:val="00AF26AF"/>
    <w:rsid w:val="00AF348F"/>
    <w:rsid w:val="00B0339F"/>
    <w:rsid w:val="00B33505"/>
    <w:rsid w:val="00B340AA"/>
    <w:rsid w:val="00BB409F"/>
    <w:rsid w:val="00C118F1"/>
    <w:rsid w:val="00C27E8B"/>
    <w:rsid w:val="00C50A99"/>
    <w:rsid w:val="00C5136D"/>
    <w:rsid w:val="00C943B9"/>
    <w:rsid w:val="00C94BA4"/>
    <w:rsid w:val="00C962B7"/>
    <w:rsid w:val="00CC77F7"/>
    <w:rsid w:val="00CD4BE5"/>
    <w:rsid w:val="00CD515B"/>
    <w:rsid w:val="00D20841"/>
    <w:rsid w:val="00D61781"/>
    <w:rsid w:val="00D90880"/>
    <w:rsid w:val="00DB1C8B"/>
    <w:rsid w:val="00DD2865"/>
    <w:rsid w:val="00DD4E59"/>
    <w:rsid w:val="00E25E42"/>
    <w:rsid w:val="00E51664"/>
    <w:rsid w:val="00E52897"/>
    <w:rsid w:val="00E54FD7"/>
    <w:rsid w:val="00E76F8A"/>
    <w:rsid w:val="00E933D2"/>
    <w:rsid w:val="00EA7301"/>
    <w:rsid w:val="00EB1675"/>
    <w:rsid w:val="00EC4C3F"/>
    <w:rsid w:val="00EF121C"/>
    <w:rsid w:val="00EF49E4"/>
    <w:rsid w:val="00F04325"/>
    <w:rsid w:val="00F2124B"/>
    <w:rsid w:val="00F2228A"/>
    <w:rsid w:val="00F2568B"/>
    <w:rsid w:val="00F346C6"/>
    <w:rsid w:val="00F46B05"/>
    <w:rsid w:val="00F56D50"/>
    <w:rsid w:val="00F95CC4"/>
    <w:rsid w:val="00FF32BE"/>
    <w:rsid w:val="136831E4"/>
    <w:rsid w:val="47E05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2011"/>
  <w15:docId w15:val="{3A7E668A-1B05-40B1-A839-898978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1C24EB"/>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CF42B2"/>
    <w:rPr>
      <w:sz w:val="20"/>
      <w:szCs w:val="20"/>
    </w:rPr>
  </w:style>
  <w:style w:type="character" w:customStyle="1" w:styleId="FootnoteCharacters">
    <w:name w:val="Footnote Characters"/>
    <w:basedOn w:val="DefaultParagraphFont"/>
    <w:uiPriority w:val="99"/>
    <w:semiHidden/>
    <w:unhideWhenUsed/>
    <w:qFormat/>
    <w:rsid w:val="00CF42B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41D32"/>
  </w:style>
  <w:style w:type="character" w:customStyle="1" w:styleId="FooterChar">
    <w:name w:val="Footer Char"/>
    <w:basedOn w:val="DefaultParagraphFont"/>
    <w:link w:val="Footer"/>
    <w:uiPriority w:val="99"/>
    <w:qFormat/>
    <w:rsid w:val="00441D32"/>
  </w:style>
  <w:style w:type="character" w:customStyle="1" w:styleId="fontstyle01">
    <w:name w:val="fontstyle01"/>
    <w:basedOn w:val="DefaultParagraphFont"/>
    <w:qFormat/>
    <w:rsid w:val="00161542"/>
    <w:rPr>
      <w:rFonts w:ascii="OpenSans" w:hAnsi="OpenSans"/>
      <w:b w:val="0"/>
      <w:bCs w:val="0"/>
      <w:i w:val="0"/>
      <w:iCs w:val="0"/>
      <w:color w:val="000000"/>
      <w:sz w:val="22"/>
      <w:szCs w:val="22"/>
    </w:rPr>
  </w:style>
  <w:style w:type="character" w:customStyle="1" w:styleId="InternetLink">
    <w:name w:val="Internet Link"/>
    <w:basedOn w:val="DefaultParagraphFont"/>
    <w:uiPriority w:val="99"/>
    <w:unhideWhenUsed/>
    <w:rsid w:val="00D35969"/>
    <w:rPr>
      <w:color w:val="0000FF"/>
      <w:u w:val="single"/>
    </w:rPr>
  </w:style>
  <w:style w:type="character" w:customStyle="1" w:styleId="textChar">
    <w:name w:val="text Char"/>
    <w:qFormat/>
    <w:rsid w:val="00206F5B"/>
    <w:rPr>
      <w:rFonts w:ascii="Verdana" w:eastAsia="Times New Roman" w:hAnsi="Verdana" w:cs="Times New Roman"/>
      <w:sz w:val="20"/>
      <w:szCs w:val="20"/>
      <w:lang w:val="en-GB"/>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eastAsia="Times New Roman" w:cs="Times New Roman"/>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Times New Roman"/>
      <w:b/>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Times New Roman"/>
      <w:color w:val="auto"/>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Times New Roman"/>
      <w:color w:val="auto"/>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Times New Roman"/>
      <w:sz w:val="24"/>
    </w:rPr>
  </w:style>
  <w:style w:type="character" w:customStyle="1" w:styleId="ListLabel82">
    <w:name w:val="ListLabel 82"/>
    <w:qFormat/>
    <w:rPr>
      <w:rFonts w:cs="Times New Roman"/>
      <w:sz w:val="24"/>
    </w:rPr>
  </w:style>
  <w:style w:type="character" w:customStyle="1" w:styleId="ListLabel83">
    <w:name w:val="ListLabel 83"/>
    <w:qFormat/>
    <w:rPr>
      <w:rFonts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theme="minorHAnsi"/>
      <w:sz w:val="24"/>
      <w:szCs w:val="24"/>
      <w:shd w:val="clear" w:color="auto" w:fill="F1F0F0"/>
    </w:rPr>
  </w:style>
  <w:style w:type="paragraph" w:customStyle="1" w:styleId="Heading">
    <w:name w:val="Heading"/>
    <w:basedOn w:val="Normal0"/>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0"/>
    <w:pPr>
      <w:spacing w:after="140"/>
    </w:pPr>
  </w:style>
  <w:style w:type="paragraph" w:styleId="List">
    <w:name w:val="List"/>
    <w:basedOn w:val="BodyText"/>
    <w:rPr>
      <w:rFonts w:cs="Lohit Devanagari"/>
    </w:rPr>
  </w:style>
  <w:style w:type="paragraph" w:styleId="Caption">
    <w:name w:val="caption"/>
    <w:basedOn w:val="Normal0"/>
    <w:qFormat/>
    <w:pPr>
      <w:suppressLineNumbers/>
      <w:spacing w:before="120" w:after="120"/>
    </w:pPr>
    <w:rPr>
      <w:rFonts w:cs="Lohit Devanagari"/>
      <w:i/>
      <w:iCs/>
      <w:sz w:val="24"/>
      <w:szCs w:val="24"/>
    </w:rPr>
  </w:style>
  <w:style w:type="paragraph" w:customStyle="1" w:styleId="Index">
    <w:name w:val="Index"/>
    <w:basedOn w:val="Normal0"/>
    <w:qFormat/>
    <w:pPr>
      <w:suppressLineNumbers/>
    </w:pPr>
    <w:rPr>
      <w:rFonts w:cs="Lohit Devanagari"/>
    </w:rPr>
  </w:style>
  <w:style w:type="paragraph" w:styleId="ListParagraph">
    <w:name w:val="List Paragraph"/>
    <w:basedOn w:val="Normal0"/>
    <w:uiPriority w:val="34"/>
    <w:qFormat/>
    <w:rsid w:val="00A04715"/>
    <w:pPr>
      <w:ind w:left="720"/>
      <w:contextualSpacing/>
    </w:pPr>
  </w:style>
  <w:style w:type="paragraph" w:styleId="BalloonText">
    <w:name w:val="Balloon Text"/>
    <w:basedOn w:val="Normal0"/>
    <w:link w:val="BalloonTextChar"/>
    <w:uiPriority w:val="99"/>
    <w:semiHidden/>
    <w:unhideWhenUsed/>
    <w:qFormat/>
    <w:rsid w:val="001C24EB"/>
    <w:pPr>
      <w:spacing w:after="0" w:line="240" w:lineRule="auto"/>
    </w:pPr>
    <w:rPr>
      <w:rFonts w:ascii="Tahoma" w:hAnsi="Tahoma" w:cs="Tahoma"/>
      <w:sz w:val="16"/>
      <w:szCs w:val="16"/>
    </w:rPr>
  </w:style>
  <w:style w:type="paragraph" w:styleId="FootnoteText">
    <w:name w:val="footnote text"/>
    <w:basedOn w:val="Normal0"/>
    <w:link w:val="FootnoteTextChar"/>
    <w:uiPriority w:val="99"/>
    <w:semiHidden/>
    <w:unhideWhenUsed/>
    <w:rsid w:val="00CF42B2"/>
    <w:pPr>
      <w:spacing w:after="0" w:line="240" w:lineRule="auto"/>
    </w:pPr>
    <w:rPr>
      <w:sz w:val="20"/>
      <w:szCs w:val="20"/>
    </w:rPr>
  </w:style>
  <w:style w:type="paragraph" w:styleId="Header">
    <w:name w:val="header"/>
    <w:basedOn w:val="Normal0"/>
    <w:link w:val="HeaderChar"/>
    <w:uiPriority w:val="99"/>
    <w:unhideWhenUsed/>
    <w:rsid w:val="00441D32"/>
    <w:pPr>
      <w:tabs>
        <w:tab w:val="center" w:pos="4680"/>
        <w:tab w:val="right" w:pos="9360"/>
      </w:tabs>
      <w:spacing w:after="0" w:line="240" w:lineRule="auto"/>
    </w:pPr>
  </w:style>
  <w:style w:type="paragraph" w:styleId="Footer">
    <w:name w:val="footer"/>
    <w:basedOn w:val="Normal0"/>
    <w:link w:val="FooterChar"/>
    <w:uiPriority w:val="99"/>
    <w:unhideWhenUsed/>
    <w:rsid w:val="00441D32"/>
    <w:pPr>
      <w:tabs>
        <w:tab w:val="center" w:pos="4680"/>
        <w:tab w:val="right" w:pos="9360"/>
      </w:tabs>
      <w:spacing w:after="0" w:line="240" w:lineRule="auto"/>
    </w:pPr>
  </w:style>
  <w:style w:type="paragraph" w:customStyle="1" w:styleId="text">
    <w:name w:val="text"/>
    <w:qFormat/>
    <w:rsid w:val="00206F5B"/>
    <w:pPr>
      <w:spacing w:before="60" w:after="60" w:line="260" w:lineRule="atLeast"/>
    </w:pPr>
    <w:rPr>
      <w:rFonts w:ascii="Verdana" w:eastAsia="Times New Roman" w:hAnsi="Verdana" w:cs="Times New Roman"/>
      <w:sz w:val="20"/>
      <w:szCs w:val="20"/>
      <w:lang w:val="en-GB"/>
    </w:rPr>
  </w:style>
  <w:style w:type="paragraph" w:customStyle="1" w:styleId="TabletexthdLO">
    <w:name w:val="Table text hd LO"/>
    <w:basedOn w:val="Normal0"/>
    <w:qFormat/>
    <w:rsid w:val="00206F5B"/>
    <w:pPr>
      <w:spacing w:before="120" w:after="60" w:line="260" w:lineRule="atLeast"/>
    </w:pPr>
    <w:rPr>
      <w:rFonts w:ascii="Verdana" w:eastAsia="Batang" w:hAnsi="Verdana" w:cs="Times New Roman"/>
      <w:b/>
      <w:color w:val="FFFFFF"/>
      <w:sz w:val="20"/>
      <w:szCs w:val="20"/>
      <w:lang w:val="en-GB"/>
    </w:rPr>
  </w:style>
  <w:style w:type="table" w:styleId="TableGrid">
    <w:name w:val="Table Grid"/>
    <w:basedOn w:val="NormalTable0"/>
    <w:uiPriority w:val="59"/>
    <w:rsid w:val="001C24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85" w:type="dxa"/>
        <w:left w:w="115" w:type="dxa"/>
        <w:bottom w:w="85" w:type="dxa"/>
        <w:right w:w="115" w:type="dxa"/>
      </w:tblCellMar>
    </w:tblPr>
  </w:style>
  <w:style w:type="table" w:customStyle="1" w:styleId="a0">
    <w:basedOn w:val="NormalTable0"/>
    <w:tblPr>
      <w:tblStyleRowBandSize w:val="1"/>
      <w:tblStyleColBandSize w:val="1"/>
      <w:tblCellMar>
        <w:top w:w="28" w:type="dxa"/>
        <w:left w:w="115" w:type="dxa"/>
        <w:bottom w:w="28" w:type="dxa"/>
        <w:right w:w="115"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A5991"/>
    <w:rPr>
      <w:color w:val="0000FF" w:themeColor="hyperlink"/>
      <w:u w:val="single"/>
    </w:rPr>
  </w:style>
  <w:style w:type="character" w:customStyle="1" w:styleId="UnresolvedMention1">
    <w:name w:val="Unresolved Mention1"/>
    <w:basedOn w:val="DefaultParagraphFont"/>
    <w:uiPriority w:val="99"/>
    <w:semiHidden/>
    <w:unhideWhenUsed/>
    <w:rsid w:val="005A5991"/>
    <w:rPr>
      <w:color w:val="605E5C"/>
      <w:shd w:val="clear" w:color="auto" w:fill="E1DFDD"/>
    </w:rPr>
  </w:style>
  <w:style w:type="paragraph" w:styleId="NormalWeb">
    <w:name w:val="Normal (Web)"/>
    <w:basedOn w:val="Normal"/>
    <w:uiPriority w:val="99"/>
    <w:semiHidden/>
    <w:unhideWhenUsed/>
    <w:rsid w:val="00F0432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04325"/>
    <w:rPr>
      <w:b/>
      <w:bCs/>
    </w:rPr>
  </w:style>
  <w:style w:type="character" w:customStyle="1" w:styleId="UnresolvedMention">
    <w:name w:val="Unresolved Mention"/>
    <w:basedOn w:val="DefaultParagraphFont"/>
    <w:uiPriority w:val="99"/>
    <w:semiHidden/>
    <w:unhideWhenUsed/>
    <w:rsid w:val="005E7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7951">
      <w:bodyDiv w:val="1"/>
      <w:marLeft w:val="0"/>
      <w:marRight w:val="0"/>
      <w:marTop w:val="0"/>
      <w:marBottom w:val="0"/>
      <w:divBdr>
        <w:top w:val="none" w:sz="0" w:space="0" w:color="auto"/>
        <w:left w:val="none" w:sz="0" w:space="0" w:color="auto"/>
        <w:bottom w:val="none" w:sz="0" w:space="0" w:color="auto"/>
        <w:right w:val="none" w:sz="0" w:space="0" w:color="auto"/>
      </w:divBdr>
    </w:div>
    <w:div w:id="24210863">
      <w:bodyDiv w:val="1"/>
      <w:marLeft w:val="0"/>
      <w:marRight w:val="0"/>
      <w:marTop w:val="0"/>
      <w:marBottom w:val="0"/>
      <w:divBdr>
        <w:top w:val="none" w:sz="0" w:space="0" w:color="auto"/>
        <w:left w:val="none" w:sz="0" w:space="0" w:color="auto"/>
        <w:bottom w:val="none" w:sz="0" w:space="0" w:color="auto"/>
        <w:right w:val="none" w:sz="0" w:space="0" w:color="auto"/>
      </w:divBdr>
    </w:div>
    <w:div w:id="158815135">
      <w:bodyDiv w:val="1"/>
      <w:marLeft w:val="0"/>
      <w:marRight w:val="0"/>
      <w:marTop w:val="0"/>
      <w:marBottom w:val="0"/>
      <w:divBdr>
        <w:top w:val="none" w:sz="0" w:space="0" w:color="auto"/>
        <w:left w:val="none" w:sz="0" w:space="0" w:color="auto"/>
        <w:bottom w:val="none" w:sz="0" w:space="0" w:color="auto"/>
        <w:right w:val="none" w:sz="0" w:space="0" w:color="auto"/>
      </w:divBdr>
    </w:div>
    <w:div w:id="167066205">
      <w:bodyDiv w:val="1"/>
      <w:marLeft w:val="0"/>
      <w:marRight w:val="0"/>
      <w:marTop w:val="0"/>
      <w:marBottom w:val="0"/>
      <w:divBdr>
        <w:top w:val="none" w:sz="0" w:space="0" w:color="auto"/>
        <w:left w:val="none" w:sz="0" w:space="0" w:color="auto"/>
        <w:bottom w:val="none" w:sz="0" w:space="0" w:color="auto"/>
        <w:right w:val="none" w:sz="0" w:space="0" w:color="auto"/>
      </w:divBdr>
    </w:div>
    <w:div w:id="237790660">
      <w:bodyDiv w:val="1"/>
      <w:marLeft w:val="0"/>
      <w:marRight w:val="0"/>
      <w:marTop w:val="0"/>
      <w:marBottom w:val="0"/>
      <w:divBdr>
        <w:top w:val="none" w:sz="0" w:space="0" w:color="auto"/>
        <w:left w:val="none" w:sz="0" w:space="0" w:color="auto"/>
        <w:bottom w:val="none" w:sz="0" w:space="0" w:color="auto"/>
        <w:right w:val="none" w:sz="0" w:space="0" w:color="auto"/>
      </w:divBdr>
    </w:div>
    <w:div w:id="260191230">
      <w:bodyDiv w:val="1"/>
      <w:marLeft w:val="0"/>
      <w:marRight w:val="0"/>
      <w:marTop w:val="0"/>
      <w:marBottom w:val="0"/>
      <w:divBdr>
        <w:top w:val="none" w:sz="0" w:space="0" w:color="auto"/>
        <w:left w:val="none" w:sz="0" w:space="0" w:color="auto"/>
        <w:bottom w:val="none" w:sz="0" w:space="0" w:color="auto"/>
        <w:right w:val="none" w:sz="0" w:space="0" w:color="auto"/>
      </w:divBdr>
    </w:div>
    <w:div w:id="273754474">
      <w:bodyDiv w:val="1"/>
      <w:marLeft w:val="0"/>
      <w:marRight w:val="0"/>
      <w:marTop w:val="0"/>
      <w:marBottom w:val="0"/>
      <w:divBdr>
        <w:top w:val="none" w:sz="0" w:space="0" w:color="auto"/>
        <w:left w:val="none" w:sz="0" w:space="0" w:color="auto"/>
        <w:bottom w:val="none" w:sz="0" w:space="0" w:color="auto"/>
        <w:right w:val="none" w:sz="0" w:space="0" w:color="auto"/>
      </w:divBdr>
    </w:div>
    <w:div w:id="274021167">
      <w:bodyDiv w:val="1"/>
      <w:marLeft w:val="0"/>
      <w:marRight w:val="0"/>
      <w:marTop w:val="0"/>
      <w:marBottom w:val="0"/>
      <w:divBdr>
        <w:top w:val="none" w:sz="0" w:space="0" w:color="auto"/>
        <w:left w:val="none" w:sz="0" w:space="0" w:color="auto"/>
        <w:bottom w:val="none" w:sz="0" w:space="0" w:color="auto"/>
        <w:right w:val="none" w:sz="0" w:space="0" w:color="auto"/>
      </w:divBdr>
    </w:div>
    <w:div w:id="327681315">
      <w:bodyDiv w:val="1"/>
      <w:marLeft w:val="0"/>
      <w:marRight w:val="0"/>
      <w:marTop w:val="0"/>
      <w:marBottom w:val="0"/>
      <w:divBdr>
        <w:top w:val="none" w:sz="0" w:space="0" w:color="auto"/>
        <w:left w:val="none" w:sz="0" w:space="0" w:color="auto"/>
        <w:bottom w:val="none" w:sz="0" w:space="0" w:color="auto"/>
        <w:right w:val="none" w:sz="0" w:space="0" w:color="auto"/>
      </w:divBdr>
    </w:div>
    <w:div w:id="341473444">
      <w:bodyDiv w:val="1"/>
      <w:marLeft w:val="0"/>
      <w:marRight w:val="0"/>
      <w:marTop w:val="0"/>
      <w:marBottom w:val="0"/>
      <w:divBdr>
        <w:top w:val="none" w:sz="0" w:space="0" w:color="auto"/>
        <w:left w:val="none" w:sz="0" w:space="0" w:color="auto"/>
        <w:bottom w:val="none" w:sz="0" w:space="0" w:color="auto"/>
        <w:right w:val="none" w:sz="0" w:space="0" w:color="auto"/>
      </w:divBdr>
    </w:div>
    <w:div w:id="367225538">
      <w:bodyDiv w:val="1"/>
      <w:marLeft w:val="0"/>
      <w:marRight w:val="0"/>
      <w:marTop w:val="0"/>
      <w:marBottom w:val="0"/>
      <w:divBdr>
        <w:top w:val="none" w:sz="0" w:space="0" w:color="auto"/>
        <w:left w:val="none" w:sz="0" w:space="0" w:color="auto"/>
        <w:bottom w:val="none" w:sz="0" w:space="0" w:color="auto"/>
        <w:right w:val="none" w:sz="0" w:space="0" w:color="auto"/>
      </w:divBdr>
    </w:div>
    <w:div w:id="652103612">
      <w:bodyDiv w:val="1"/>
      <w:marLeft w:val="0"/>
      <w:marRight w:val="0"/>
      <w:marTop w:val="0"/>
      <w:marBottom w:val="0"/>
      <w:divBdr>
        <w:top w:val="none" w:sz="0" w:space="0" w:color="auto"/>
        <w:left w:val="none" w:sz="0" w:space="0" w:color="auto"/>
        <w:bottom w:val="none" w:sz="0" w:space="0" w:color="auto"/>
        <w:right w:val="none" w:sz="0" w:space="0" w:color="auto"/>
      </w:divBdr>
    </w:div>
    <w:div w:id="697269089">
      <w:bodyDiv w:val="1"/>
      <w:marLeft w:val="0"/>
      <w:marRight w:val="0"/>
      <w:marTop w:val="0"/>
      <w:marBottom w:val="0"/>
      <w:divBdr>
        <w:top w:val="none" w:sz="0" w:space="0" w:color="auto"/>
        <w:left w:val="none" w:sz="0" w:space="0" w:color="auto"/>
        <w:bottom w:val="none" w:sz="0" w:space="0" w:color="auto"/>
        <w:right w:val="none" w:sz="0" w:space="0" w:color="auto"/>
      </w:divBdr>
    </w:div>
    <w:div w:id="712391151">
      <w:bodyDiv w:val="1"/>
      <w:marLeft w:val="0"/>
      <w:marRight w:val="0"/>
      <w:marTop w:val="0"/>
      <w:marBottom w:val="0"/>
      <w:divBdr>
        <w:top w:val="none" w:sz="0" w:space="0" w:color="auto"/>
        <w:left w:val="none" w:sz="0" w:space="0" w:color="auto"/>
        <w:bottom w:val="none" w:sz="0" w:space="0" w:color="auto"/>
        <w:right w:val="none" w:sz="0" w:space="0" w:color="auto"/>
      </w:divBdr>
    </w:div>
    <w:div w:id="763917079">
      <w:bodyDiv w:val="1"/>
      <w:marLeft w:val="0"/>
      <w:marRight w:val="0"/>
      <w:marTop w:val="0"/>
      <w:marBottom w:val="0"/>
      <w:divBdr>
        <w:top w:val="none" w:sz="0" w:space="0" w:color="auto"/>
        <w:left w:val="none" w:sz="0" w:space="0" w:color="auto"/>
        <w:bottom w:val="none" w:sz="0" w:space="0" w:color="auto"/>
        <w:right w:val="none" w:sz="0" w:space="0" w:color="auto"/>
      </w:divBdr>
    </w:div>
    <w:div w:id="781341007">
      <w:bodyDiv w:val="1"/>
      <w:marLeft w:val="0"/>
      <w:marRight w:val="0"/>
      <w:marTop w:val="0"/>
      <w:marBottom w:val="0"/>
      <w:divBdr>
        <w:top w:val="none" w:sz="0" w:space="0" w:color="auto"/>
        <w:left w:val="none" w:sz="0" w:space="0" w:color="auto"/>
        <w:bottom w:val="none" w:sz="0" w:space="0" w:color="auto"/>
        <w:right w:val="none" w:sz="0" w:space="0" w:color="auto"/>
      </w:divBdr>
    </w:div>
    <w:div w:id="876044030">
      <w:bodyDiv w:val="1"/>
      <w:marLeft w:val="0"/>
      <w:marRight w:val="0"/>
      <w:marTop w:val="0"/>
      <w:marBottom w:val="0"/>
      <w:divBdr>
        <w:top w:val="none" w:sz="0" w:space="0" w:color="auto"/>
        <w:left w:val="none" w:sz="0" w:space="0" w:color="auto"/>
        <w:bottom w:val="none" w:sz="0" w:space="0" w:color="auto"/>
        <w:right w:val="none" w:sz="0" w:space="0" w:color="auto"/>
      </w:divBdr>
    </w:div>
    <w:div w:id="933128915">
      <w:bodyDiv w:val="1"/>
      <w:marLeft w:val="0"/>
      <w:marRight w:val="0"/>
      <w:marTop w:val="0"/>
      <w:marBottom w:val="0"/>
      <w:divBdr>
        <w:top w:val="none" w:sz="0" w:space="0" w:color="auto"/>
        <w:left w:val="none" w:sz="0" w:space="0" w:color="auto"/>
        <w:bottom w:val="none" w:sz="0" w:space="0" w:color="auto"/>
        <w:right w:val="none" w:sz="0" w:space="0" w:color="auto"/>
      </w:divBdr>
    </w:div>
    <w:div w:id="950745223">
      <w:bodyDiv w:val="1"/>
      <w:marLeft w:val="0"/>
      <w:marRight w:val="0"/>
      <w:marTop w:val="0"/>
      <w:marBottom w:val="0"/>
      <w:divBdr>
        <w:top w:val="none" w:sz="0" w:space="0" w:color="auto"/>
        <w:left w:val="none" w:sz="0" w:space="0" w:color="auto"/>
        <w:bottom w:val="none" w:sz="0" w:space="0" w:color="auto"/>
        <w:right w:val="none" w:sz="0" w:space="0" w:color="auto"/>
      </w:divBdr>
    </w:div>
    <w:div w:id="994378350">
      <w:bodyDiv w:val="1"/>
      <w:marLeft w:val="0"/>
      <w:marRight w:val="0"/>
      <w:marTop w:val="0"/>
      <w:marBottom w:val="0"/>
      <w:divBdr>
        <w:top w:val="none" w:sz="0" w:space="0" w:color="auto"/>
        <w:left w:val="none" w:sz="0" w:space="0" w:color="auto"/>
        <w:bottom w:val="none" w:sz="0" w:space="0" w:color="auto"/>
        <w:right w:val="none" w:sz="0" w:space="0" w:color="auto"/>
      </w:divBdr>
    </w:div>
    <w:div w:id="996806488">
      <w:bodyDiv w:val="1"/>
      <w:marLeft w:val="0"/>
      <w:marRight w:val="0"/>
      <w:marTop w:val="0"/>
      <w:marBottom w:val="0"/>
      <w:divBdr>
        <w:top w:val="none" w:sz="0" w:space="0" w:color="auto"/>
        <w:left w:val="none" w:sz="0" w:space="0" w:color="auto"/>
        <w:bottom w:val="none" w:sz="0" w:space="0" w:color="auto"/>
        <w:right w:val="none" w:sz="0" w:space="0" w:color="auto"/>
      </w:divBdr>
    </w:div>
    <w:div w:id="1178274635">
      <w:bodyDiv w:val="1"/>
      <w:marLeft w:val="0"/>
      <w:marRight w:val="0"/>
      <w:marTop w:val="0"/>
      <w:marBottom w:val="0"/>
      <w:divBdr>
        <w:top w:val="none" w:sz="0" w:space="0" w:color="auto"/>
        <w:left w:val="none" w:sz="0" w:space="0" w:color="auto"/>
        <w:bottom w:val="none" w:sz="0" w:space="0" w:color="auto"/>
        <w:right w:val="none" w:sz="0" w:space="0" w:color="auto"/>
      </w:divBdr>
    </w:div>
    <w:div w:id="1187987295">
      <w:bodyDiv w:val="1"/>
      <w:marLeft w:val="0"/>
      <w:marRight w:val="0"/>
      <w:marTop w:val="0"/>
      <w:marBottom w:val="0"/>
      <w:divBdr>
        <w:top w:val="none" w:sz="0" w:space="0" w:color="auto"/>
        <w:left w:val="none" w:sz="0" w:space="0" w:color="auto"/>
        <w:bottom w:val="none" w:sz="0" w:space="0" w:color="auto"/>
        <w:right w:val="none" w:sz="0" w:space="0" w:color="auto"/>
      </w:divBdr>
    </w:div>
    <w:div w:id="1203320160">
      <w:bodyDiv w:val="1"/>
      <w:marLeft w:val="0"/>
      <w:marRight w:val="0"/>
      <w:marTop w:val="0"/>
      <w:marBottom w:val="0"/>
      <w:divBdr>
        <w:top w:val="none" w:sz="0" w:space="0" w:color="auto"/>
        <w:left w:val="none" w:sz="0" w:space="0" w:color="auto"/>
        <w:bottom w:val="none" w:sz="0" w:space="0" w:color="auto"/>
        <w:right w:val="none" w:sz="0" w:space="0" w:color="auto"/>
      </w:divBdr>
    </w:div>
    <w:div w:id="1231846438">
      <w:bodyDiv w:val="1"/>
      <w:marLeft w:val="0"/>
      <w:marRight w:val="0"/>
      <w:marTop w:val="0"/>
      <w:marBottom w:val="0"/>
      <w:divBdr>
        <w:top w:val="none" w:sz="0" w:space="0" w:color="auto"/>
        <w:left w:val="none" w:sz="0" w:space="0" w:color="auto"/>
        <w:bottom w:val="none" w:sz="0" w:space="0" w:color="auto"/>
        <w:right w:val="none" w:sz="0" w:space="0" w:color="auto"/>
      </w:divBdr>
    </w:div>
    <w:div w:id="1233739210">
      <w:bodyDiv w:val="1"/>
      <w:marLeft w:val="0"/>
      <w:marRight w:val="0"/>
      <w:marTop w:val="0"/>
      <w:marBottom w:val="0"/>
      <w:divBdr>
        <w:top w:val="none" w:sz="0" w:space="0" w:color="auto"/>
        <w:left w:val="none" w:sz="0" w:space="0" w:color="auto"/>
        <w:bottom w:val="none" w:sz="0" w:space="0" w:color="auto"/>
        <w:right w:val="none" w:sz="0" w:space="0" w:color="auto"/>
      </w:divBdr>
      <w:divsChild>
        <w:div w:id="1955861859">
          <w:marLeft w:val="0"/>
          <w:marRight w:val="0"/>
          <w:marTop w:val="0"/>
          <w:marBottom w:val="0"/>
          <w:divBdr>
            <w:top w:val="none" w:sz="0" w:space="0" w:color="auto"/>
            <w:left w:val="none" w:sz="0" w:space="0" w:color="auto"/>
            <w:bottom w:val="none" w:sz="0" w:space="0" w:color="auto"/>
            <w:right w:val="none" w:sz="0" w:space="0" w:color="auto"/>
          </w:divBdr>
          <w:divsChild>
            <w:div w:id="13554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6783">
      <w:bodyDiv w:val="1"/>
      <w:marLeft w:val="0"/>
      <w:marRight w:val="0"/>
      <w:marTop w:val="0"/>
      <w:marBottom w:val="0"/>
      <w:divBdr>
        <w:top w:val="none" w:sz="0" w:space="0" w:color="auto"/>
        <w:left w:val="none" w:sz="0" w:space="0" w:color="auto"/>
        <w:bottom w:val="none" w:sz="0" w:space="0" w:color="auto"/>
        <w:right w:val="none" w:sz="0" w:space="0" w:color="auto"/>
      </w:divBdr>
    </w:div>
    <w:div w:id="1317957165">
      <w:bodyDiv w:val="1"/>
      <w:marLeft w:val="0"/>
      <w:marRight w:val="0"/>
      <w:marTop w:val="0"/>
      <w:marBottom w:val="0"/>
      <w:divBdr>
        <w:top w:val="none" w:sz="0" w:space="0" w:color="auto"/>
        <w:left w:val="none" w:sz="0" w:space="0" w:color="auto"/>
        <w:bottom w:val="none" w:sz="0" w:space="0" w:color="auto"/>
        <w:right w:val="none" w:sz="0" w:space="0" w:color="auto"/>
      </w:divBdr>
    </w:div>
    <w:div w:id="1378629848">
      <w:bodyDiv w:val="1"/>
      <w:marLeft w:val="0"/>
      <w:marRight w:val="0"/>
      <w:marTop w:val="0"/>
      <w:marBottom w:val="0"/>
      <w:divBdr>
        <w:top w:val="none" w:sz="0" w:space="0" w:color="auto"/>
        <w:left w:val="none" w:sz="0" w:space="0" w:color="auto"/>
        <w:bottom w:val="none" w:sz="0" w:space="0" w:color="auto"/>
        <w:right w:val="none" w:sz="0" w:space="0" w:color="auto"/>
      </w:divBdr>
    </w:div>
    <w:div w:id="1425417973">
      <w:bodyDiv w:val="1"/>
      <w:marLeft w:val="0"/>
      <w:marRight w:val="0"/>
      <w:marTop w:val="0"/>
      <w:marBottom w:val="0"/>
      <w:divBdr>
        <w:top w:val="none" w:sz="0" w:space="0" w:color="auto"/>
        <w:left w:val="none" w:sz="0" w:space="0" w:color="auto"/>
        <w:bottom w:val="none" w:sz="0" w:space="0" w:color="auto"/>
        <w:right w:val="none" w:sz="0" w:space="0" w:color="auto"/>
      </w:divBdr>
    </w:div>
    <w:div w:id="1454325064">
      <w:bodyDiv w:val="1"/>
      <w:marLeft w:val="0"/>
      <w:marRight w:val="0"/>
      <w:marTop w:val="0"/>
      <w:marBottom w:val="0"/>
      <w:divBdr>
        <w:top w:val="none" w:sz="0" w:space="0" w:color="auto"/>
        <w:left w:val="none" w:sz="0" w:space="0" w:color="auto"/>
        <w:bottom w:val="none" w:sz="0" w:space="0" w:color="auto"/>
        <w:right w:val="none" w:sz="0" w:space="0" w:color="auto"/>
      </w:divBdr>
    </w:div>
    <w:div w:id="1457062145">
      <w:bodyDiv w:val="1"/>
      <w:marLeft w:val="0"/>
      <w:marRight w:val="0"/>
      <w:marTop w:val="0"/>
      <w:marBottom w:val="0"/>
      <w:divBdr>
        <w:top w:val="none" w:sz="0" w:space="0" w:color="auto"/>
        <w:left w:val="none" w:sz="0" w:space="0" w:color="auto"/>
        <w:bottom w:val="none" w:sz="0" w:space="0" w:color="auto"/>
        <w:right w:val="none" w:sz="0" w:space="0" w:color="auto"/>
      </w:divBdr>
    </w:div>
    <w:div w:id="1633749354">
      <w:bodyDiv w:val="1"/>
      <w:marLeft w:val="0"/>
      <w:marRight w:val="0"/>
      <w:marTop w:val="0"/>
      <w:marBottom w:val="0"/>
      <w:divBdr>
        <w:top w:val="none" w:sz="0" w:space="0" w:color="auto"/>
        <w:left w:val="none" w:sz="0" w:space="0" w:color="auto"/>
        <w:bottom w:val="none" w:sz="0" w:space="0" w:color="auto"/>
        <w:right w:val="none" w:sz="0" w:space="0" w:color="auto"/>
      </w:divBdr>
      <w:divsChild>
        <w:div w:id="827592755">
          <w:marLeft w:val="0"/>
          <w:marRight w:val="0"/>
          <w:marTop w:val="0"/>
          <w:marBottom w:val="0"/>
          <w:divBdr>
            <w:top w:val="none" w:sz="0" w:space="0" w:color="auto"/>
            <w:left w:val="none" w:sz="0" w:space="0" w:color="auto"/>
            <w:bottom w:val="none" w:sz="0" w:space="0" w:color="auto"/>
            <w:right w:val="none" w:sz="0" w:space="0" w:color="auto"/>
          </w:divBdr>
          <w:divsChild>
            <w:div w:id="11241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3556">
      <w:bodyDiv w:val="1"/>
      <w:marLeft w:val="0"/>
      <w:marRight w:val="0"/>
      <w:marTop w:val="0"/>
      <w:marBottom w:val="0"/>
      <w:divBdr>
        <w:top w:val="none" w:sz="0" w:space="0" w:color="auto"/>
        <w:left w:val="none" w:sz="0" w:space="0" w:color="auto"/>
        <w:bottom w:val="none" w:sz="0" w:space="0" w:color="auto"/>
        <w:right w:val="none" w:sz="0" w:space="0" w:color="auto"/>
      </w:divBdr>
    </w:div>
    <w:div w:id="1815755517">
      <w:bodyDiv w:val="1"/>
      <w:marLeft w:val="0"/>
      <w:marRight w:val="0"/>
      <w:marTop w:val="0"/>
      <w:marBottom w:val="0"/>
      <w:divBdr>
        <w:top w:val="none" w:sz="0" w:space="0" w:color="auto"/>
        <w:left w:val="none" w:sz="0" w:space="0" w:color="auto"/>
        <w:bottom w:val="none" w:sz="0" w:space="0" w:color="auto"/>
        <w:right w:val="none" w:sz="0" w:space="0" w:color="auto"/>
      </w:divBdr>
    </w:div>
    <w:div w:id="1832865000">
      <w:bodyDiv w:val="1"/>
      <w:marLeft w:val="0"/>
      <w:marRight w:val="0"/>
      <w:marTop w:val="0"/>
      <w:marBottom w:val="0"/>
      <w:divBdr>
        <w:top w:val="none" w:sz="0" w:space="0" w:color="auto"/>
        <w:left w:val="none" w:sz="0" w:space="0" w:color="auto"/>
        <w:bottom w:val="none" w:sz="0" w:space="0" w:color="auto"/>
        <w:right w:val="none" w:sz="0" w:space="0" w:color="auto"/>
      </w:divBdr>
    </w:div>
    <w:div w:id="1913193466">
      <w:bodyDiv w:val="1"/>
      <w:marLeft w:val="0"/>
      <w:marRight w:val="0"/>
      <w:marTop w:val="0"/>
      <w:marBottom w:val="0"/>
      <w:divBdr>
        <w:top w:val="none" w:sz="0" w:space="0" w:color="auto"/>
        <w:left w:val="none" w:sz="0" w:space="0" w:color="auto"/>
        <w:bottom w:val="none" w:sz="0" w:space="0" w:color="auto"/>
        <w:right w:val="none" w:sz="0" w:space="0" w:color="auto"/>
      </w:divBdr>
    </w:div>
    <w:div w:id="1949849210">
      <w:bodyDiv w:val="1"/>
      <w:marLeft w:val="0"/>
      <w:marRight w:val="0"/>
      <w:marTop w:val="0"/>
      <w:marBottom w:val="0"/>
      <w:divBdr>
        <w:top w:val="none" w:sz="0" w:space="0" w:color="auto"/>
        <w:left w:val="none" w:sz="0" w:space="0" w:color="auto"/>
        <w:bottom w:val="none" w:sz="0" w:space="0" w:color="auto"/>
        <w:right w:val="none" w:sz="0" w:space="0" w:color="auto"/>
      </w:divBdr>
    </w:div>
    <w:div w:id="1967661086">
      <w:bodyDiv w:val="1"/>
      <w:marLeft w:val="0"/>
      <w:marRight w:val="0"/>
      <w:marTop w:val="0"/>
      <w:marBottom w:val="0"/>
      <w:divBdr>
        <w:top w:val="none" w:sz="0" w:space="0" w:color="auto"/>
        <w:left w:val="none" w:sz="0" w:space="0" w:color="auto"/>
        <w:bottom w:val="none" w:sz="0" w:space="0" w:color="auto"/>
        <w:right w:val="none" w:sz="0" w:space="0" w:color="auto"/>
      </w:divBdr>
    </w:div>
    <w:div w:id="1974408310">
      <w:bodyDiv w:val="1"/>
      <w:marLeft w:val="0"/>
      <w:marRight w:val="0"/>
      <w:marTop w:val="0"/>
      <w:marBottom w:val="0"/>
      <w:divBdr>
        <w:top w:val="none" w:sz="0" w:space="0" w:color="auto"/>
        <w:left w:val="none" w:sz="0" w:space="0" w:color="auto"/>
        <w:bottom w:val="none" w:sz="0" w:space="0" w:color="auto"/>
        <w:right w:val="none" w:sz="0" w:space="0" w:color="auto"/>
      </w:divBdr>
    </w:div>
    <w:div w:id="2014524368">
      <w:bodyDiv w:val="1"/>
      <w:marLeft w:val="0"/>
      <w:marRight w:val="0"/>
      <w:marTop w:val="0"/>
      <w:marBottom w:val="0"/>
      <w:divBdr>
        <w:top w:val="none" w:sz="0" w:space="0" w:color="auto"/>
        <w:left w:val="none" w:sz="0" w:space="0" w:color="auto"/>
        <w:bottom w:val="none" w:sz="0" w:space="0" w:color="auto"/>
        <w:right w:val="none" w:sz="0" w:space="0" w:color="auto"/>
      </w:divBdr>
      <w:divsChild>
        <w:div w:id="342976490">
          <w:marLeft w:val="0"/>
          <w:marRight w:val="0"/>
          <w:marTop w:val="0"/>
          <w:marBottom w:val="0"/>
          <w:divBdr>
            <w:top w:val="none" w:sz="0" w:space="0" w:color="auto"/>
            <w:left w:val="none" w:sz="0" w:space="0" w:color="auto"/>
            <w:bottom w:val="none" w:sz="0" w:space="0" w:color="auto"/>
            <w:right w:val="none" w:sz="0" w:space="0" w:color="auto"/>
          </w:divBdr>
          <w:divsChild>
            <w:div w:id="546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6102">
      <w:bodyDiv w:val="1"/>
      <w:marLeft w:val="0"/>
      <w:marRight w:val="0"/>
      <w:marTop w:val="0"/>
      <w:marBottom w:val="0"/>
      <w:divBdr>
        <w:top w:val="none" w:sz="0" w:space="0" w:color="auto"/>
        <w:left w:val="none" w:sz="0" w:space="0" w:color="auto"/>
        <w:bottom w:val="none" w:sz="0" w:space="0" w:color="auto"/>
        <w:right w:val="none" w:sz="0" w:space="0" w:color="auto"/>
      </w:divBdr>
    </w:div>
    <w:div w:id="2076316948">
      <w:bodyDiv w:val="1"/>
      <w:marLeft w:val="0"/>
      <w:marRight w:val="0"/>
      <w:marTop w:val="0"/>
      <w:marBottom w:val="0"/>
      <w:divBdr>
        <w:top w:val="none" w:sz="0" w:space="0" w:color="auto"/>
        <w:left w:val="none" w:sz="0" w:space="0" w:color="auto"/>
        <w:bottom w:val="none" w:sz="0" w:space="0" w:color="auto"/>
        <w:right w:val="none" w:sz="0" w:space="0" w:color="auto"/>
      </w:divBdr>
    </w:div>
    <w:div w:id="2077045486">
      <w:bodyDiv w:val="1"/>
      <w:marLeft w:val="0"/>
      <w:marRight w:val="0"/>
      <w:marTop w:val="0"/>
      <w:marBottom w:val="0"/>
      <w:divBdr>
        <w:top w:val="none" w:sz="0" w:space="0" w:color="auto"/>
        <w:left w:val="none" w:sz="0" w:space="0" w:color="auto"/>
        <w:bottom w:val="none" w:sz="0" w:space="0" w:color="auto"/>
        <w:right w:val="none" w:sz="0" w:space="0" w:color="auto"/>
      </w:divBdr>
    </w:div>
    <w:div w:id="2086369405">
      <w:bodyDiv w:val="1"/>
      <w:marLeft w:val="0"/>
      <w:marRight w:val="0"/>
      <w:marTop w:val="0"/>
      <w:marBottom w:val="0"/>
      <w:divBdr>
        <w:top w:val="none" w:sz="0" w:space="0" w:color="auto"/>
        <w:left w:val="none" w:sz="0" w:space="0" w:color="auto"/>
        <w:bottom w:val="none" w:sz="0" w:space="0" w:color="auto"/>
        <w:right w:val="none" w:sz="0" w:space="0" w:color="auto"/>
      </w:divBdr>
    </w:div>
    <w:div w:id="2086612122">
      <w:bodyDiv w:val="1"/>
      <w:marLeft w:val="0"/>
      <w:marRight w:val="0"/>
      <w:marTop w:val="0"/>
      <w:marBottom w:val="0"/>
      <w:divBdr>
        <w:top w:val="none" w:sz="0" w:space="0" w:color="auto"/>
        <w:left w:val="none" w:sz="0" w:space="0" w:color="auto"/>
        <w:bottom w:val="none" w:sz="0" w:space="0" w:color="auto"/>
        <w:right w:val="none" w:sz="0" w:space="0" w:color="auto"/>
      </w:divBdr>
    </w:div>
    <w:div w:id="2088919002">
      <w:bodyDiv w:val="1"/>
      <w:marLeft w:val="0"/>
      <w:marRight w:val="0"/>
      <w:marTop w:val="0"/>
      <w:marBottom w:val="0"/>
      <w:divBdr>
        <w:top w:val="none" w:sz="0" w:space="0" w:color="auto"/>
        <w:left w:val="none" w:sz="0" w:space="0" w:color="auto"/>
        <w:bottom w:val="none" w:sz="0" w:space="0" w:color="auto"/>
        <w:right w:val="none" w:sz="0" w:space="0" w:color="auto"/>
      </w:divBdr>
    </w:div>
    <w:div w:id="2093121069">
      <w:bodyDiv w:val="1"/>
      <w:marLeft w:val="0"/>
      <w:marRight w:val="0"/>
      <w:marTop w:val="0"/>
      <w:marBottom w:val="0"/>
      <w:divBdr>
        <w:top w:val="none" w:sz="0" w:space="0" w:color="auto"/>
        <w:left w:val="none" w:sz="0" w:space="0" w:color="auto"/>
        <w:bottom w:val="none" w:sz="0" w:space="0" w:color="auto"/>
        <w:right w:val="none" w:sz="0" w:space="0" w:color="auto"/>
      </w:divBdr>
    </w:div>
    <w:div w:id="2112623735">
      <w:bodyDiv w:val="1"/>
      <w:marLeft w:val="0"/>
      <w:marRight w:val="0"/>
      <w:marTop w:val="0"/>
      <w:marBottom w:val="0"/>
      <w:divBdr>
        <w:top w:val="none" w:sz="0" w:space="0" w:color="auto"/>
        <w:left w:val="none" w:sz="0" w:space="0" w:color="auto"/>
        <w:bottom w:val="none" w:sz="0" w:space="0" w:color="auto"/>
        <w:right w:val="none" w:sz="0" w:space="0" w:color="auto"/>
      </w:divBdr>
    </w:div>
    <w:div w:id="2140223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ms.btec.edu.v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AWmTJ4TNRce+3I057/kCg6yA==">AMUW2mWvGgu8qqMgBiNB/1e3H7IAzSEyTtrtqKFvpLFDUMcZvm8hdBlNW1gjwf52mNpir8OyFuarncC8Hinf7wkCrRrRdIypXJM19ojUexLzEHF/gQ6OgKNgetHZDsjaxX38H5iwLYkT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B9BB38-3C8E-4A76-8130-1E30DED8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14</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win</cp:lastModifiedBy>
  <cp:revision>34</cp:revision>
  <dcterms:created xsi:type="dcterms:W3CDTF">2024-10-12T14:13:00Z</dcterms:created>
  <dcterms:modified xsi:type="dcterms:W3CDTF">2025-04-03T02:20:00Z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