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1C3411E4" w:rsidR="00B82EB7" w:rsidRPr="00021EAA" w:rsidRDefault="00B82EB7" w:rsidP="00432755">
      <w:pPr>
        <w:pStyle w:val="Heading1"/>
      </w:pPr>
      <w:bookmarkStart w:id="0" w:name="_Hlk24698661"/>
      <w:r w:rsidRPr="00021EAA">
        <w:t xml:space="preserve">MODULE </w:t>
      </w:r>
      <w:r w:rsidR="00D95C98" w:rsidRPr="00021EAA">
        <w:t>6</w:t>
      </w:r>
      <w:r w:rsidRPr="00021EAA">
        <w:t xml:space="preserve"> UNIT </w:t>
      </w:r>
      <w:r w:rsidR="002A174B" w:rsidRPr="00021EAA">
        <w:t>3</w:t>
      </w:r>
    </w:p>
    <w:p w14:paraId="0E808520" w14:textId="36A00D33" w:rsidR="00B82EB7" w:rsidRPr="00021EAA" w:rsidRDefault="00606C6E" w:rsidP="00B82EB7">
      <w:pPr>
        <w:pStyle w:val="Heading2"/>
      </w:pPr>
      <w:r w:rsidRPr="00021EAA">
        <w:t>Activity submission</w:t>
      </w:r>
      <w:r w:rsidR="00D95C98" w:rsidRPr="00021EAA">
        <w:t xml:space="preserve"> </w:t>
      </w:r>
    </w:p>
    <w:p w14:paraId="5F1E01A8" w14:textId="6349B750" w:rsidR="000C6039" w:rsidRPr="00021EAA" w:rsidRDefault="000C6039">
      <w:r w:rsidRPr="00021EAA">
        <w:br w:type="page"/>
      </w:r>
    </w:p>
    <w:p w14:paraId="1660D98C" w14:textId="23D283E1" w:rsidR="00B34A83" w:rsidRPr="00021EAA" w:rsidRDefault="00B34A83" w:rsidP="00B34A83">
      <w:pPr>
        <w:pStyle w:val="Textbox"/>
      </w:pPr>
      <w:r w:rsidRPr="00021EAA">
        <w:lastRenderedPageBreak/>
        <w:t>Learning outcome:</w:t>
      </w:r>
    </w:p>
    <w:p w14:paraId="709CDE13" w14:textId="0DCFEDB7" w:rsidR="00B34A83" w:rsidRPr="00021EAA" w:rsidRDefault="00902191" w:rsidP="00902191">
      <w:pPr>
        <w:pStyle w:val="Textbox"/>
        <w:rPr>
          <w:b w:val="0"/>
          <w:bCs/>
        </w:rPr>
      </w:pPr>
      <w:r w:rsidRPr="00021EAA">
        <w:t xml:space="preserve">LO3: </w:t>
      </w:r>
      <w:r w:rsidR="00D95C98" w:rsidRPr="00021EAA">
        <w:rPr>
          <w:b w:val="0"/>
          <w:bCs/>
        </w:rPr>
        <w:t>Reflect on opportunities for the future based on acquired knowledge and insight.</w:t>
      </w:r>
    </w:p>
    <w:p w14:paraId="4D006BB3" w14:textId="74838C87" w:rsidR="00B34A83" w:rsidRPr="00021EAA" w:rsidRDefault="00B34A83" w:rsidP="00B34A83">
      <w:pPr>
        <w:pStyle w:val="Heading3"/>
      </w:pPr>
      <w:r w:rsidRPr="00021EAA">
        <w:t>Name:</w:t>
      </w:r>
      <w:r w:rsidR="00510EE9">
        <w:t xml:space="preserve"> </w:t>
      </w:r>
      <w:proofErr w:type="spellStart"/>
      <w:r w:rsidR="00510EE9">
        <w:t>Donal</w:t>
      </w:r>
      <w:proofErr w:type="spellEnd"/>
      <w:r w:rsidR="00510EE9">
        <w:t xml:space="preserve"> Phipps</w:t>
      </w:r>
    </w:p>
    <w:p w14:paraId="243081FA" w14:textId="77777777" w:rsidR="00B34A83" w:rsidRPr="00021EAA" w:rsidRDefault="00B34A83" w:rsidP="00B34A83">
      <w:pPr>
        <w:pStyle w:val="Heading4"/>
      </w:pPr>
      <w:r w:rsidRPr="00021EAA">
        <w:t>1. Instructions and guidelines (Read carefully)</w:t>
      </w:r>
    </w:p>
    <w:p w14:paraId="73F72663" w14:textId="77777777" w:rsidR="00B34A83" w:rsidRPr="00021EAA" w:rsidRDefault="00B34A83" w:rsidP="00B34A83">
      <w:pPr>
        <w:pStyle w:val="Heading5"/>
      </w:pPr>
      <w:r w:rsidRPr="00021EAA">
        <w:t>Instructions</w:t>
      </w:r>
    </w:p>
    <w:p w14:paraId="7378BE78" w14:textId="7A2FFC8C" w:rsidR="00D206D1" w:rsidRPr="00021EAA" w:rsidRDefault="00B34A83" w:rsidP="00D206D1">
      <w:pPr>
        <w:pStyle w:val="ListParagraph"/>
        <w:numPr>
          <w:ilvl w:val="0"/>
          <w:numId w:val="9"/>
        </w:numPr>
        <w:tabs>
          <w:tab w:val="left" w:pos="2835"/>
        </w:tabs>
        <w:ind w:left="426"/>
      </w:pPr>
      <w:r w:rsidRPr="00021EAA">
        <w:t xml:space="preserve">Insert your name and surname in the space provided above, as well as in the </w:t>
      </w:r>
      <w:r w:rsidRPr="00021EAA">
        <w:rPr>
          <w:b/>
        </w:rPr>
        <w:t>file name.</w:t>
      </w:r>
      <w:r w:rsidRPr="00021EAA">
        <w:t xml:space="preserve"> Save the file as: </w:t>
      </w:r>
      <w:r w:rsidRPr="00021EAA">
        <w:rPr>
          <w:b/>
        </w:rPr>
        <w:t>First name Surname M</w:t>
      </w:r>
      <w:r w:rsidR="00D95C98" w:rsidRPr="00021EAA">
        <w:rPr>
          <w:b/>
        </w:rPr>
        <w:t>6</w:t>
      </w:r>
      <w:r w:rsidRPr="00021EAA">
        <w:rPr>
          <w:b/>
        </w:rPr>
        <w:t xml:space="preserve"> U</w:t>
      </w:r>
      <w:r w:rsidR="002A174B" w:rsidRPr="00021EAA">
        <w:rPr>
          <w:b/>
        </w:rPr>
        <w:t>3</w:t>
      </w:r>
      <w:r w:rsidRPr="00021EAA">
        <w:rPr>
          <w:b/>
        </w:rPr>
        <w:t xml:space="preserve"> Activity Submission</w:t>
      </w:r>
      <w:r w:rsidRPr="00021EAA">
        <w:t xml:space="preserve"> – </w:t>
      </w:r>
      <w:r w:rsidRPr="00021EAA">
        <w:rPr>
          <w:b/>
          <w:color w:val="C00000"/>
        </w:rPr>
        <w:t>e.g.</w:t>
      </w:r>
      <w:r w:rsidR="00BD4115" w:rsidRPr="00021EAA">
        <w:rPr>
          <w:b/>
          <w:color w:val="C00000"/>
        </w:rPr>
        <w:t>,</w:t>
      </w:r>
      <w:r w:rsidRPr="00021EAA">
        <w:rPr>
          <w:b/>
          <w:color w:val="C00000"/>
        </w:rPr>
        <w:t xml:space="preserve"> Lilly Smith M</w:t>
      </w:r>
      <w:r w:rsidR="00D95C98" w:rsidRPr="00021EAA">
        <w:rPr>
          <w:b/>
          <w:color w:val="C00000"/>
        </w:rPr>
        <w:t>6</w:t>
      </w:r>
      <w:r w:rsidRPr="00021EAA">
        <w:rPr>
          <w:b/>
          <w:color w:val="C00000"/>
        </w:rPr>
        <w:t xml:space="preserve"> U</w:t>
      </w:r>
      <w:r w:rsidR="002A174B" w:rsidRPr="00021EAA">
        <w:rPr>
          <w:b/>
          <w:color w:val="C00000"/>
        </w:rPr>
        <w:t>3</w:t>
      </w:r>
      <w:r w:rsidRPr="00021EAA">
        <w:rPr>
          <w:b/>
          <w:color w:val="C00000"/>
        </w:rPr>
        <w:t xml:space="preserve"> Activity Submission</w:t>
      </w:r>
      <w:r w:rsidRPr="00021EAA">
        <w:rPr>
          <w:b/>
          <w:color w:val="002060"/>
        </w:rPr>
        <w:t>.</w:t>
      </w:r>
      <w:r w:rsidRPr="00021EAA">
        <w:t xml:space="preserve"> </w:t>
      </w:r>
      <w:r w:rsidRPr="00021EAA">
        <w:rPr>
          <w:b/>
        </w:rPr>
        <w:t>NB:</w:t>
      </w:r>
      <w:r w:rsidRPr="00021EAA">
        <w:t xml:space="preserve"> </w:t>
      </w:r>
      <w:r w:rsidRPr="00021EAA">
        <w:rPr>
          <w:i/>
        </w:rPr>
        <w:t>Please ensure that you use the name that appears in your participant profile on the Online Campus.</w:t>
      </w:r>
    </w:p>
    <w:p w14:paraId="75060C3E" w14:textId="4433CAF3" w:rsidR="00B34A83" w:rsidRPr="00021EAA" w:rsidRDefault="00B34A83" w:rsidP="00D206D1">
      <w:pPr>
        <w:pStyle w:val="ListParagraph"/>
        <w:numPr>
          <w:ilvl w:val="0"/>
          <w:numId w:val="9"/>
        </w:numPr>
        <w:tabs>
          <w:tab w:val="left" w:pos="2835"/>
        </w:tabs>
        <w:ind w:left="426"/>
      </w:pPr>
      <w:r w:rsidRPr="00021EAA">
        <w:t>Write all your answers in this document. There is an instruction that says, “Start writing</w:t>
      </w:r>
      <w:r w:rsidR="00BD1AF0" w:rsidRPr="00021EAA">
        <w:t xml:space="preserve"> </w:t>
      </w:r>
      <w:r w:rsidRPr="00021EAA">
        <w:t xml:space="preserve">here” under each question. Please type your answer there. </w:t>
      </w:r>
      <w:r w:rsidR="00274C4C" w:rsidRPr="00021EAA">
        <w:t>Question 1.1 also requires you to paste a screenshot</w:t>
      </w:r>
      <w:r w:rsidR="00BD4115" w:rsidRPr="00021EAA">
        <w:t>, or summarize</w:t>
      </w:r>
      <w:r w:rsidR="0062385C" w:rsidRPr="00021EAA">
        <w:t>,</w:t>
      </w:r>
      <w:r w:rsidR="00BD4115" w:rsidRPr="00021EAA">
        <w:t xml:space="preserve"> your 4-CAPS+ skills profile scores,</w:t>
      </w:r>
      <w:r w:rsidR="00274C4C" w:rsidRPr="00021EAA">
        <w:t xml:space="preserve"> under the instruction that says, “</w:t>
      </w:r>
      <w:r w:rsidR="00BD4115" w:rsidRPr="00021EAA">
        <w:rPr>
          <w:shd w:val="clear" w:color="auto" w:fill="FFFFFF"/>
        </w:rPr>
        <w:t>Paste your screenshot, or summarize your scores, here</w:t>
      </w:r>
      <w:r w:rsidR="00274C4C" w:rsidRPr="00021EAA">
        <w:t>.”</w:t>
      </w:r>
    </w:p>
    <w:p w14:paraId="0410A42F" w14:textId="77777777" w:rsidR="00B34A83" w:rsidRPr="00021EAA" w:rsidRDefault="00B34A83" w:rsidP="00B34A83">
      <w:pPr>
        <w:ind w:left="426" w:hanging="426"/>
      </w:pPr>
      <w:r w:rsidRPr="00021EAA">
        <w:t>3.</w:t>
      </w:r>
      <w:r w:rsidRPr="00021EAA">
        <w:tab/>
        <w:t xml:space="preserve">Submit your assignment in </w:t>
      </w:r>
      <w:r w:rsidRPr="00021EAA">
        <w:rPr>
          <w:b/>
        </w:rPr>
        <w:t>Microsoft Word only</w:t>
      </w:r>
      <w:r w:rsidRPr="00021EAA">
        <w:t xml:space="preserve">. No other file types will be accepted. </w:t>
      </w:r>
    </w:p>
    <w:p w14:paraId="0D7743B8" w14:textId="77777777" w:rsidR="00B34A83" w:rsidRPr="00021EAA" w:rsidRDefault="00B34A83" w:rsidP="00B34A83">
      <w:pPr>
        <w:ind w:left="426" w:hanging="426"/>
      </w:pPr>
      <w:r w:rsidRPr="00021EAA">
        <w:t>4.</w:t>
      </w:r>
      <w:r w:rsidRPr="00021EAA">
        <w:tab/>
        <w:t xml:space="preserve">Do </w:t>
      </w:r>
      <w:r w:rsidRPr="00021EAA">
        <w:rPr>
          <w:b/>
        </w:rPr>
        <w:t>not delete the plagiarism declaration</w:t>
      </w:r>
      <w:r w:rsidRPr="00021EAA">
        <w:t xml:space="preserve"> or the </w:t>
      </w:r>
      <w:r w:rsidRPr="00021EAA">
        <w:rPr>
          <w:b/>
        </w:rPr>
        <w:t>assignment instructions and guidelines</w:t>
      </w:r>
      <w:r w:rsidRPr="00021EAA">
        <w:t xml:space="preserve">. They must remain in your assignment when you submit. </w:t>
      </w:r>
    </w:p>
    <w:p w14:paraId="336D9681" w14:textId="77777777" w:rsidR="00B34A83" w:rsidRPr="00021EAA" w:rsidRDefault="00B34A83" w:rsidP="00B34A83">
      <w:pPr>
        <w:rPr>
          <w:b/>
        </w:rPr>
      </w:pPr>
      <w:r w:rsidRPr="00021EAA">
        <w:rPr>
          <w:b/>
          <w:color w:val="C00000"/>
        </w:rPr>
        <w:t>PLEASE NOTE:</w:t>
      </w:r>
      <w:r w:rsidRPr="00021EAA">
        <w:t xml:space="preserve"> </w:t>
      </w:r>
      <w:r w:rsidRPr="00021EAA">
        <w:rPr>
          <w:b/>
        </w:rPr>
        <w:t xml:space="preserve">Plagiarism cases will be investigated in line with the Terms and Conditions for Participants. </w:t>
      </w:r>
    </w:p>
    <w:p w14:paraId="0E33903C" w14:textId="77777777" w:rsidR="00B34A83" w:rsidRPr="00021EAA" w:rsidRDefault="00B34A83" w:rsidP="00B34A83">
      <w:pPr>
        <w:pStyle w:val="Textbox"/>
        <w:rPr>
          <w:b w:val="0"/>
        </w:rPr>
      </w:pPr>
      <w:r w:rsidRPr="00021EAA">
        <w:t>IMPORTANT NOTICE:</w:t>
      </w:r>
      <w:r w:rsidRPr="00021EAA">
        <w:rPr>
          <w:b w:val="0"/>
        </w:rPr>
        <w:t xml:space="preserve"> Please ensure that you have checked your program calendar for the due date for this assignment. </w:t>
      </w:r>
    </w:p>
    <w:p w14:paraId="6B30F834" w14:textId="77777777" w:rsidR="00B34A83" w:rsidRPr="00021EAA" w:rsidRDefault="00B34A83" w:rsidP="00B34A83">
      <w:pPr>
        <w:pStyle w:val="Heading5"/>
      </w:pPr>
      <w:r w:rsidRPr="00021EAA">
        <w:t>Guidelines</w:t>
      </w:r>
    </w:p>
    <w:p w14:paraId="50AEDBC0" w14:textId="25839E5D" w:rsidR="00B34A83" w:rsidRPr="00021EAA" w:rsidRDefault="00B34A83" w:rsidP="00B34A83">
      <w:pPr>
        <w:ind w:left="426" w:hanging="426"/>
      </w:pPr>
      <w:r w:rsidRPr="00021EAA">
        <w:t>1.</w:t>
      </w:r>
      <w:r w:rsidRPr="00021EAA">
        <w:tab/>
        <w:t xml:space="preserve">There are </w:t>
      </w:r>
      <w:r w:rsidR="000742F1">
        <w:t>6</w:t>
      </w:r>
      <w:r w:rsidRPr="00021EAA">
        <w:t xml:space="preserve"> pages and </w:t>
      </w:r>
      <w:r w:rsidR="00D143EB" w:rsidRPr="00021EAA">
        <w:t>2</w:t>
      </w:r>
      <w:r w:rsidRPr="00021EAA">
        <w:t xml:space="preserve"> questions in this assignment. </w:t>
      </w:r>
    </w:p>
    <w:p w14:paraId="5F312E23" w14:textId="1B2A2157" w:rsidR="00B34A83" w:rsidRPr="00021EAA" w:rsidRDefault="00B34A83" w:rsidP="00B34A83">
      <w:pPr>
        <w:ind w:left="426" w:hanging="426"/>
      </w:pPr>
      <w:r w:rsidRPr="00021EAA">
        <w:t>2.</w:t>
      </w:r>
      <w:r w:rsidRPr="00021EAA">
        <w:tab/>
        <w:t>Make sure that you have carefully read and fully understood the questions before answering them. Answer the questions fully but concisely and as directly as possible. Follow all specific instructions for individual questions (e.g. “list</w:t>
      </w:r>
      <w:r w:rsidR="00874ABD" w:rsidRPr="00021EAA">
        <w:t>,</w:t>
      </w:r>
      <w:r w:rsidRPr="00021EAA">
        <w:t>”</w:t>
      </w:r>
      <w:r w:rsidR="00874ABD" w:rsidRPr="00021EAA">
        <w:t xml:space="preserve"> or</w:t>
      </w:r>
      <w:r w:rsidRPr="00021EAA">
        <w:t xml:space="preserve"> “in point form”). </w:t>
      </w:r>
    </w:p>
    <w:p w14:paraId="7CC3E94D" w14:textId="77777777" w:rsidR="00B34A83" w:rsidRPr="00021EAA" w:rsidRDefault="00B34A83" w:rsidP="00B34A83">
      <w:pPr>
        <w:ind w:left="426" w:hanging="426"/>
      </w:pPr>
      <w:r w:rsidRPr="00021EAA">
        <w:t>3.</w:t>
      </w:r>
      <w:r w:rsidRPr="00021EAA">
        <w:tab/>
        <w:t xml:space="preserve">Answer all questions in your own words. Do not copy any text from the notes, readings, or other sources. </w:t>
      </w:r>
      <w:r w:rsidRPr="00021EAA">
        <w:rPr>
          <w:b/>
        </w:rPr>
        <w:t>The assignment must be your own work only.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B34A83" w:rsidRPr="00021EAA" w14:paraId="05343B69" w14:textId="77777777" w:rsidTr="00BD4115">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02DA2118" w14:textId="77777777" w:rsidR="00B34A83" w:rsidRPr="00021EAA" w:rsidRDefault="00B34A83" w:rsidP="00BD4115">
            <w:pPr>
              <w:keepNext/>
              <w:tabs>
                <w:tab w:val="left" w:pos="1312"/>
                <w:tab w:val="center" w:pos="4003"/>
              </w:tabs>
              <w:spacing w:before="240" w:line="256" w:lineRule="auto"/>
              <w:jc w:val="center"/>
              <w:rPr>
                <w:b/>
              </w:rPr>
            </w:pPr>
            <w:r w:rsidRPr="00021EAA">
              <w:rPr>
                <w:b/>
              </w:rPr>
              <w:lastRenderedPageBreak/>
              <w:t>Plagiarism declaration:</w:t>
            </w:r>
          </w:p>
        </w:tc>
      </w:tr>
      <w:tr w:rsidR="00B34A83" w:rsidRPr="00021EAA" w14:paraId="77C09605" w14:textId="77777777" w:rsidTr="00BD4115">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3FD7ECA2" w14:textId="77777777" w:rsidR="00B34A83" w:rsidRPr="00021EAA" w:rsidRDefault="00B34A83" w:rsidP="00BD4115">
            <w:pPr>
              <w:keepNext/>
              <w:spacing w:before="120" w:line="256" w:lineRule="auto"/>
              <w:rPr>
                <w:b/>
              </w:rPr>
            </w:pPr>
            <w:r w:rsidRPr="00021EAA">
              <w:rPr>
                <w:b/>
              </w:rPr>
              <w:t>1. I know that plagiarism is wrong. Plagiarism is to use another’s work and pretend that it is one’s own.</w:t>
            </w:r>
          </w:p>
          <w:p w14:paraId="599DEA3E" w14:textId="77777777" w:rsidR="00B34A83" w:rsidRPr="00021EAA" w:rsidRDefault="00B34A83" w:rsidP="00BD4115">
            <w:pPr>
              <w:keepNext/>
              <w:spacing w:before="240" w:line="256" w:lineRule="auto"/>
              <w:rPr>
                <w:b/>
              </w:rPr>
            </w:pPr>
            <w:r w:rsidRPr="00021EAA">
              <w:rPr>
                <w:b/>
              </w:rPr>
              <w:t>2. This assignment is my own work.</w:t>
            </w:r>
          </w:p>
          <w:p w14:paraId="1A30308E" w14:textId="77777777" w:rsidR="00B34A83" w:rsidRPr="00021EAA" w:rsidRDefault="00B34A83" w:rsidP="00BD4115">
            <w:pPr>
              <w:keepNext/>
              <w:spacing w:before="240" w:line="256" w:lineRule="auto"/>
              <w:rPr>
                <w:b/>
              </w:rPr>
            </w:pPr>
            <w:r w:rsidRPr="00021EAA">
              <w:rPr>
                <w:b/>
              </w:rPr>
              <w:t>3. I have not allowed, and will not allow, anyone to copy my work with the intention of passing it off as his or her own work.</w:t>
            </w:r>
          </w:p>
          <w:p w14:paraId="45C37DDE" w14:textId="77777777" w:rsidR="00B34A83" w:rsidRPr="00021EAA" w:rsidRDefault="00B34A83" w:rsidP="00BD4115">
            <w:pPr>
              <w:keepNext/>
              <w:spacing w:before="240" w:line="256" w:lineRule="auto"/>
              <w:rPr>
                <w:b/>
              </w:rPr>
            </w:pPr>
            <w:r w:rsidRPr="00021EAA">
              <w:rPr>
                <w:b/>
              </w:rPr>
              <w:t>4. I acknowledge that copying someone else’s assignment (or part of it) is wrong, and declare that my assignments are my own work.</w:t>
            </w:r>
          </w:p>
        </w:tc>
      </w:tr>
    </w:tbl>
    <w:p w14:paraId="32483EFE" w14:textId="77777777" w:rsidR="00B34A83" w:rsidRPr="00021EAA" w:rsidRDefault="00B34A83" w:rsidP="002A174B">
      <w:pPr>
        <w:pStyle w:val="Heading4"/>
      </w:pPr>
      <w:r w:rsidRPr="00021EAA">
        <w:t>2. Questions</w:t>
      </w:r>
    </w:p>
    <w:p w14:paraId="08E06672" w14:textId="66755BEE" w:rsidR="00D95C98" w:rsidRPr="00021EAA" w:rsidRDefault="00AC2114" w:rsidP="00D95C98">
      <w:r w:rsidRPr="00021EAA">
        <w:rPr>
          <w:shd w:val="clear" w:color="auto" w:fill="FFFFFF"/>
        </w:rPr>
        <w:t xml:space="preserve">In </w:t>
      </w:r>
      <w:r w:rsidR="00D95C98" w:rsidRPr="00021EAA">
        <w:rPr>
          <w:shd w:val="clear" w:color="auto" w:fill="FFFFFF"/>
        </w:rPr>
        <w:t>this program, you explored your own leadership signature, learned about the capabilities of effective leaders as outlined in the 4-CAPS+ Leadership Framework, and discovered how to use X-teams as vehicles for distributed leadership and innovation. For this activity submission</w:t>
      </w:r>
      <w:r w:rsidR="006401F0" w:rsidRPr="00021EAA">
        <w:rPr>
          <w:shd w:val="clear" w:color="auto" w:fill="FFFFFF"/>
        </w:rPr>
        <w:t>,</w:t>
      </w:r>
      <w:r w:rsidR="00D95C98" w:rsidRPr="00021EAA">
        <w:rPr>
          <w:shd w:val="clear" w:color="auto" w:fill="FFFFFF"/>
        </w:rPr>
        <w:t xml:space="preserve"> use your acquired knowledge to think about what the</w:t>
      </w:r>
      <w:r w:rsidR="008E5450" w:rsidRPr="00021EAA">
        <w:rPr>
          <w:shd w:val="clear" w:color="auto" w:fill="FFFFFF"/>
        </w:rPr>
        <w:t xml:space="preserve"> dynamic</w:t>
      </w:r>
      <w:r w:rsidR="00D95C98" w:rsidRPr="00021EAA">
        <w:rPr>
          <w:shd w:val="clear" w:color="auto" w:fill="FFFFFF"/>
        </w:rPr>
        <w:t xml:space="preserve"> future holds for you and your te</w:t>
      </w:r>
      <w:r w:rsidR="00D95C98" w:rsidRPr="00021EAA">
        <w:t>am</w:t>
      </w:r>
      <w:r w:rsidR="001C755F" w:rsidRPr="00021EAA">
        <w:t>. A</w:t>
      </w:r>
      <w:r w:rsidR="00C0623B" w:rsidRPr="00021EAA">
        <w:t>nswer the questions that follow.</w:t>
      </w:r>
    </w:p>
    <w:p w14:paraId="0221E76D" w14:textId="6D7AEF8C" w:rsidR="00C0623B" w:rsidRPr="00021EAA" w:rsidRDefault="00B34A83" w:rsidP="002A174B">
      <w:pPr>
        <w:pStyle w:val="Heading5"/>
      </w:pPr>
      <w:r w:rsidRPr="00021EAA">
        <w:t>Question 1</w:t>
      </w:r>
    </w:p>
    <w:p w14:paraId="45D5036B" w14:textId="60A4FA2A" w:rsidR="00DC27E5" w:rsidRPr="00021EAA" w:rsidRDefault="00C0623B" w:rsidP="00C0623B">
      <w:r w:rsidRPr="00021EAA">
        <w:t xml:space="preserve">In the </w:t>
      </w:r>
      <w:r w:rsidR="006401F0" w:rsidRPr="00021EAA">
        <w:t>interactive infographic</w:t>
      </w:r>
      <w:r w:rsidRPr="00021EAA">
        <w:t xml:space="preserve">, you scored your capabilities using the 4-CAPS+ Leadership Framework. </w:t>
      </w:r>
      <w:r w:rsidR="00DC27E5" w:rsidRPr="00021EAA">
        <w:t xml:space="preserve">Question 1 </w:t>
      </w:r>
      <w:r w:rsidR="004D3275" w:rsidRPr="00021EAA">
        <w:t>considers</w:t>
      </w:r>
      <w:r w:rsidR="00DC27E5" w:rsidRPr="00021EAA">
        <w:t xml:space="preserve"> th</w:t>
      </w:r>
      <w:r w:rsidR="004D3275" w:rsidRPr="00021EAA">
        <w:t>is score</w:t>
      </w:r>
      <w:r w:rsidR="00DC27E5" w:rsidRPr="00021EAA">
        <w:t xml:space="preserve"> and your 4-CAPS+ skills profile.</w:t>
      </w:r>
    </w:p>
    <w:p w14:paraId="4E23AB14" w14:textId="4966EA3E" w:rsidR="00274C4C" w:rsidRPr="00021EAA" w:rsidRDefault="00DC27E5" w:rsidP="00274C4C">
      <w:pPr>
        <w:pStyle w:val="Heading6"/>
      </w:pPr>
      <w:r w:rsidRPr="00021EAA">
        <w:t>Question 1.1</w:t>
      </w:r>
    </w:p>
    <w:p w14:paraId="615F2739" w14:textId="7DB13F56" w:rsidR="00DC27E5" w:rsidRPr="00021EAA" w:rsidRDefault="00DC27E5" w:rsidP="00DC27E5">
      <w:r w:rsidRPr="00021EAA">
        <w:t>Paste a screenshot of your result for the interactive infographic.</w:t>
      </w:r>
      <w:r w:rsidR="00230F1B" w:rsidRPr="00021EAA">
        <w:t xml:space="preserve"> Alternat</w:t>
      </w:r>
      <w:r w:rsidR="00BD4115" w:rsidRPr="00021EAA">
        <w:t>iv</w:t>
      </w:r>
      <w:r w:rsidR="00230F1B" w:rsidRPr="00021EAA">
        <w:t xml:space="preserve">ely, </w:t>
      </w:r>
      <w:r w:rsidR="00E64C41" w:rsidRPr="00021EAA">
        <w:t xml:space="preserve">summarize </w:t>
      </w:r>
      <w:r w:rsidR="00D65A01" w:rsidRPr="00021EAA">
        <w:t xml:space="preserve">the </w:t>
      </w:r>
      <w:r w:rsidR="00E64C41" w:rsidRPr="00021EAA">
        <w:t xml:space="preserve">areas of the 4-CAPS+ Leadership Framework </w:t>
      </w:r>
      <w:r w:rsidR="00D65A01" w:rsidRPr="00021EAA">
        <w:t xml:space="preserve">in which </w:t>
      </w:r>
      <w:r w:rsidR="00E64C41" w:rsidRPr="00021EAA">
        <w:t xml:space="preserve">you scored highly, and </w:t>
      </w:r>
      <w:r w:rsidR="00D65A01" w:rsidRPr="00021EAA">
        <w:t xml:space="preserve">the </w:t>
      </w:r>
      <w:r w:rsidR="00E64C41" w:rsidRPr="00021EAA">
        <w:t xml:space="preserve">areas </w:t>
      </w:r>
      <w:r w:rsidR="00D65A01" w:rsidRPr="00021EAA">
        <w:t xml:space="preserve">that </w:t>
      </w:r>
      <w:r w:rsidR="00E64C41" w:rsidRPr="00021EAA">
        <w:t>reflected lower results.</w:t>
      </w:r>
    </w:p>
    <w:p w14:paraId="66FB9D90" w14:textId="1EE66BDB" w:rsidR="00DC27E5" w:rsidRDefault="00DC27E5" w:rsidP="00DC27E5">
      <w:pPr>
        <w:rPr>
          <w:shd w:val="clear" w:color="auto" w:fill="FFFFFF"/>
        </w:rPr>
      </w:pPr>
      <w:r w:rsidRPr="00021EAA">
        <w:rPr>
          <w:shd w:val="clear" w:color="auto" w:fill="FFFFFF"/>
        </w:rPr>
        <w:t>Paste your screenshot</w:t>
      </w:r>
      <w:r w:rsidR="00E64C41" w:rsidRPr="00021EAA">
        <w:rPr>
          <w:shd w:val="clear" w:color="auto" w:fill="FFFFFF"/>
        </w:rPr>
        <w:t>, or summarize your scores,</w:t>
      </w:r>
      <w:r w:rsidRPr="00021EAA">
        <w:rPr>
          <w:shd w:val="clear" w:color="auto" w:fill="FFFFFF"/>
        </w:rPr>
        <w:t xml:space="preserve"> here:</w:t>
      </w:r>
    </w:p>
    <w:p w14:paraId="08C472B9" w14:textId="7371E597" w:rsidR="00A4073F" w:rsidRDefault="00A4073F" w:rsidP="00DC27E5">
      <w:pPr>
        <w:rPr>
          <w:shd w:val="clear" w:color="auto" w:fill="FFFFFF"/>
        </w:rPr>
      </w:pPr>
    </w:p>
    <w:p w14:paraId="5948EE36" w14:textId="77777777" w:rsidR="006D6BEC" w:rsidRDefault="000D2795" w:rsidP="006D6BEC">
      <w:pPr>
        <w:keepNext/>
      </w:pPr>
      <w:r>
        <w:rPr>
          <w:noProof/>
          <w:shd w:val="clear" w:color="auto" w:fill="FFFFFF"/>
        </w:rPr>
        <w:lastRenderedPageBreak/>
        <w:drawing>
          <wp:inline distT="0" distB="0" distL="0" distR="0" wp14:anchorId="43A78D7B" wp14:editId="57E773FA">
            <wp:extent cx="3943569" cy="3567539"/>
            <wp:effectExtent l="0" t="0" r="635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3 at 12.09.32.png"/>
                    <pic:cNvPicPr/>
                  </pic:nvPicPr>
                  <pic:blipFill>
                    <a:blip r:embed="rId8"/>
                    <a:stretch>
                      <a:fillRect/>
                    </a:stretch>
                  </pic:blipFill>
                  <pic:spPr>
                    <a:xfrm>
                      <a:off x="0" y="0"/>
                      <a:ext cx="3961486" cy="3583748"/>
                    </a:xfrm>
                    <a:prstGeom prst="rect">
                      <a:avLst/>
                    </a:prstGeom>
                  </pic:spPr>
                </pic:pic>
              </a:graphicData>
            </a:graphic>
          </wp:inline>
        </w:drawing>
      </w:r>
    </w:p>
    <w:p w14:paraId="7381CF82" w14:textId="2A3AEFF0" w:rsidR="00A4073F" w:rsidRDefault="006D6BEC" w:rsidP="006D6BEC">
      <w:pPr>
        <w:pStyle w:val="Caption"/>
        <w:jc w:val="both"/>
        <w:rPr>
          <w:shd w:val="clear" w:color="auto" w:fill="FFFFFF"/>
        </w:rPr>
      </w:pPr>
      <w:r>
        <w:t xml:space="preserve">Figure </w:t>
      </w:r>
      <w:r>
        <w:fldChar w:fldCharType="begin"/>
      </w:r>
      <w:r>
        <w:instrText xml:space="preserve"> SEQ Figure \* ARABIC </w:instrText>
      </w:r>
      <w:r>
        <w:fldChar w:fldCharType="separate"/>
      </w:r>
      <w:r w:rsidR="009B7C05">
        <w:rPr>
          <w:noProof/>
        </w:rPr>
        <w:t>1</w:t>
      </w:r>
      <w:r>
        <w:fldChar w:fldCharType="end"/>
      </w:r>
    </w:p>
    <w:p w14:paraId="4FD3319A" w14:textId="77777777" w:rsidR="00004661" w:rsidRDefault="006D6BEC" w:rsidP="00DC27E5">
      <w:pPr>
        <w:rPr>
          <w:shd w:val="clear" w:color="auto" w:fill="FFFFFF"/>
        </w:rPr>
      </w:pPr>
      <w:r>
        <w:rPr>
          <w:shd w:val="clear" w:color="auto" w:fill="FFFFFF"/>
        </w:rPr>
        <w:t xml:space="preserve">Figure 1, above, shows my personal visualization of </w:t>
      </w:r>
      <w:r w:rsidR="009B4EB2">
        <w:rPr>
          <w:shd w:val="clear" w:color="auto" w:fill="FFFFFF"/>
        </w:rPr>
        <w:t xml:space="preserve">my leadership capabilities and the capability sub-dimensions. </w:t>
      </w:r>
      <w:r w:rsidR="00B95083">
        <w:rPr>
          <w:shd w:val="clear" w:color="auto" w:fill="FFFFFF"/>
        </w:rPr>
        <w:t xml:space="preserve">This was created using an Excel document which I made to help me understand </w:t>
      </w:r>
      <w:r w:rsidR="00DC3E4F">
        <w:rPr>
          <w:shd w:val="clear" w:color="auto" w:fill="FFFFFF"/>
        </w:rPr>
        <w:t xml:space="preserve">and measure </w:t>
      </w:r>
      <w:r w:rsidR="00B95083">
        <w:rPr>
          <w:shd w:val="clear" w:color="auto" w:fill="FFFFFF"/>
        </w:rPr>
        <w:t xml:space="preserve">the </w:t>
      </w:r>
      <w:r w:rsidR="00DC3E4F">
        <w:rPr>
          <w:shd w:val="clear" w:color="auto" w:fill="FFFFFF"/>
        </w:rPr>
        <w:t xml:space="preserve">4-CAPS+ framework. </w:t>
      </w:r>
    </w:p>
    <w:p w14:paraId="60F57EE8" w14:textId="73A9E480" w:rsidR="000742F1" w:rsidRDefault="00F47C9F" w:rsidP="00DC27E5">
      <w:pPr>
        <w:rPr>
          <w:shd w:val="clear" w:color="auto" w:fill="FFFFFF"/>
        </w:rPr>
      </w:pPr>
      <w:r>
        <w:rPr>
          <w:shd w:val="clear" w:color="auto" w:fill="FFFFFF"/>
        </w:rPr>
        <w:t>Vertical bars on the far left of each box show my overall ability</w:t>
      </w:r>
      <w:r w:rsidR="00004661">
        <w:rPr>
          <w:shd w:val="clear" w:color="auto" w:fill="FFFFFF"/>
        </w:rPr>
        <w:t xml:space="preserve"> for a given capability</w:t>
      </w:r>
      <w:r>
        <w:rPr>
          <w:shd w:val="clear" w:color="auto" w:fill="FFFFFF"/>
        </w:rPr>
        <w:t>, where 1 = Not at all skilled, 2 = Somewhat skilled, 3 = skilled and 4 = Exceptionally skilled.</w:t>
      </w:r>
      <w:r w:rsidR="003A6BDB">
        <w:rPr>
          <w:shd w:val="clear" w:color="auto" w:fill="FFFFFF"/>
        </w:rPr>
        <w:t xml:space="preserve"> Radial charts in the </w:t>
      </w:r>
      <w:proofErr w:type="spellStart"/>
      <w:r w:rsidR="003A6BDB">
        <w:rPr>
          <w:shd w:val="clear" w:color="auto" w:fill="FFFFFF"/>
        </w:rPr>
        <w:t>centre</w:t>
      </w:r>
      <w:proofErr w:type="spellEnd"/>
      <w:r w:rsidR="003A6BDB">
        <w:rPr>
          <w:shd w:val="clear" w:color="auto" w:fill="FFFFFF"/>
        </w:rPr>
        <w:t xml:space="preserve"> of each box show the same skill values for the sub-dimensions. </w:t>
      </w:r>
    </w:p>
    <w:p w14:paraId="227F2941" w14:textId="77777777" w:rsidR="009B4EB2" w:rsidRDefault="009B4EB2" w:rsidP="009B4EB2">
      <w:pPr>
        <w:spacing w:after="0"/>
        <w:jc w:val="left"/>
        <w:rPr>
          <w:rFonts w:ascii="Times New Roman" w:hAnsi="Times New Roman"/>
          <w:sz w:val="24"/>
          <w:lang w:val="en-GB"/>
        </w:rPr>
      </w:pPr>
      <w:r>
        <w:rPr>
          <w:shd w:val="clear" w:color="auto" w:fill="FFFFFF"/>
        </w:rPr>
        <w:t xml:space="preserve">Full excel file available at </w:t>
      </w:r>
      <w:hyperlink r:id="rId9" w:history="1">
        <w:r>
          <w:rPr>
            <w:rStyle w:val="Hyperlink"/>
          </w:rPr>
          <w:t>https://github.com/Phippsy/mit-leadership/blob/master/projects/self-assessment.xlsx</w:t>
        </w:r>
      </w:hyperlink>
    </w:p>
    <w:p w14:paraId="52AAD0BA" w14:textId="035E6AEC" w:rsidR="009B4EB2" w:rsidRPr="00021EAA" w:rsidRDefault="009B4EB2" w:rsidP="00DC27E5">
      <w:pPr>
        <w:rPr>
          <w:shd w:val="clear" w:color="auto" w:fill="FFFFFF"/>
        </w:rPr>
      </w:pPr>
    </w:p>
    <w:p w14:paraId="45690455" w14:textId="312952BF" w:rsidR="00DC27E5" w:rsidRPr="00021EAA" w:rsidRDefault="00DC27E5" w:rsidP="00274C4C">
      <w:pPr>
        <w:pStyle w:val="Heading6"/>
      </w:pPr>
      <w:r w:rsidRPr="00021EAA">
        <w:t>Question 1.2</w:t>
      </w:r>
    </w:p>
    <w:p w14:paraId="2044BBDB" w14:textId="2C1878F7" w:rsidR="00C0623B" w:rsidRPr="00021EAA" w:rsidRDefault="00C0623B" w:rsidP="00C0623B">
      <w:r w:rsidRPr="00021EAA">
        <w:t xml:space="preserve">Based on </w:t>
      </w:r>
      <w:r w:rsidR="00836AF3" w:rsidRPr="00021EAA">
        <w:t>your 4-CAPS+ skills profile</w:t>
      </w:r>
      <w:r w:rsidRPr="00021EAA">
        <w:t>, what does your future as a leader look like? In your answer, consider the following criteria:</w:t>
      </w:r>
    </w:p>
    <w:p w14:paraId="6803D2AE" w14:textId="154E2056" w:rsidR="000A2B3A" w:rsidRPr="00021EAA" w:rsidRDefault="000A2B3A" w:rsidP="00C0623B">
      <w:pPr>
        <w:pStyle w:val="ListParagraph"/>
        <w:numPr>
          <w:ilvl w:val="0"/>
          <w:numId w:val="6"/>
        </w:numPr>
      </w:pPr>
      <w:r w:rsidRPr="00021EAA">
        <w:t xml:space="preserve">Explain how your capabilities will play a role </w:t>
      </w:r>
      <w:r w:rsidR="004F65D0" w:rsidRPr="00021EAA">
        <w:t>in</w:t>
      </w:r>
      <w:r w:rsidRPr="00021EAA">
        <w:t xml:space="preserve"> your career trajectory and ongoing challenges. </w:t>
      </w:r>
      <w:r w:rsidR="002A174B" w:rsidRPr="00021EAA">
        <w:t>W</w:t>
      </w:r>
      <w:r w:rsidR="00893A48" w:rsidRPr="00021EAA">
        <w:t>hich</w:t>
      </w:r>
      <w:r w:rsidR="002A174B" w:rsidRPr="00021EAA">
        <w:t xml:space="preserve"> capabilities will be most valuable to you going forward?</w:t>
      </w:r>
    </w:p>
    <w:p w14:paraId="065B0A30" w14:textId="41E55BCB" w:rsidR="000A2B3A" w:rsidRPr="00021EAA" w:rsidRDefault="000A2B3A" w:rsidP="000A2B3A">
      <w:pPr>
        <w:pStyle w:val="ListParagraph"/>
        <w:numPr>
          <w:ilvl w:val="0"/>
          <w:numId w:val="6"/>
        </w:numPr>
      </w:pPr>
      <w:r w:rsidRPr="00021EAA">
        <w:t xml:space="preserve">List three skills that you want to improve going forward, and explain how you will do </w:t>
      </w:r>
      <w:r w:rsidR="004F65D0" w:rsidRPr="00021EAA">
        <w:t>this</w:t>
      </w:r>
      <w:r w:rsidRPr="00021EAA">
        <w:t xml:space="preserve">. </w:t>
      </w:r>
      <w:r w:rsidR="0080411B" w:rsidRPr="00021EAA">
        <w:t>Remember, it is not always wise to focus on your lowest scores. Your leadership signature can be strengthened by improving the things that you do well and looking to others to complement your skills.</w:t>
      </w:r>
    </w:p>
    <w:p w14:paraId="02EE2DAD" w14:textId="0E96ADD9" w:rsidR="000A2B3A" w:rsidRPr="00021EAA" w:rsidRDefault="000A2B3A" w:rsidP="00C0623B">
      <w:pPr>
        <w:pStyle w:val="ListParagraph"/>
        <w:numPr>
          <w:ilvl w:val="0"/>
          <w:numId w:val="6"/>
        </w:numPr>
      </w:pPr>
      <w:r w:rsidRPr="00021EAA">
        <w:lastRenderedPageBreak/>
        <w:t xml:space="preserve">Reflect on </w:t>
      </w:r>
      <w:r w:rsidR="00836AF3" w:rsidRPr="00021EAA">
        <w:t>how your leadership signature might change in the next</w:t>
      </w:r>
      <w:r w:rsidRPr="00021EAA">
        <w:t xml:space="preserve"> </w:t>
      </w:r>
      <w:r w:rsidR="00E66D43" w:rsidRPr="00021EAA">
        <w:t>five</w:t>
      </w:r>
      <w:r w:rsidRPr="00021EAA">
        <w:t xml:space="preserve"> years as you </w:t>
      </w:r>
      <w:r w:rsidR="007D51A1" w:rsidRPr="00021EAA">
        <w:t xml:space="preserve">further </w:t>
      </w:r>
      <w:r w:rsidRPr="00021EAA">
        <w:t xml:space="preserve">develop </w:t>
      </w:r>
      <w:r w:rsidR="002A174B" w:rsidRPr="00021EAA">
        <w:t>these three skills</w:t>
      </w:r>
      <w:r w:rsidRPr="00021EAA">
        <w:t>.</w:t>
      </w:r>
      <w:r w:rsidR="00836AF3" w:rsidRPr="00021EAA">
        <w:t xml:space="preserve"> Explain how this change will benefit you.</w:t>
      </w:r>
    </w:p>
    <w:p w14:paraId="77B935A0" w14:textId="798CFF6E" w:rsidR="000A2B3A" w:rsidRPr="00021EAA" w:rsidRDefault="000A2B3A" w:rsidP="000A2B3A">
      <w:pPr>
        <w:jc w:val="right"/>
      </w:pPr>
      <w:r w:rsidRPr="00021EAA">
        <w:t>(</w:t>
      </w:r>
      <w:r w:rsidR="00BD1AF0" w:rsidRPr="00021EAA">
        <w:t>300–400</w:t>
      </w:r>
      <w:r w:rsidRPr="00021EAA">
        <w:t xml:space="preserve"> words)</w:t>
      </w:r>
    </w:p>
    <w:p w14:paraId="5EE4428F" w14:textId="5DAC77E2" w:rsidR="000A2B3A" w:rsidRDefault="000A2B3A" w:rsidP="00B34A83">
      <w:pPr>
        <w:rPr>
          <w:shd w:val="clear" w:color="auto" w:fill="FFFFFF"/>
        </w:rPr>
      </w:pPr>
      <w:r w:rsidRPr="00021EAA">
        <w:rPr>
          <w:shd w:val="clear" w:color="auto" w:fill="FFFFFF"/>
        </w:rPr>
        <w:t>Start writing here:</w:t>
      </w:r>
    </w:p>
    <w:p w14:paraId="394717F6" w14:textId="77777777" w:rsidR="009B7C05" w:rsidRDefault="00B70970" w:rsidP="009B7C05">
      <w:pPr>
        <w:keepNext/>
      </w:pPr>
      <w:r>
        <w:rPr>
          <w:noProof/>
          <w:shd w:val="clear" w:color="auto" w:fill="FFFFFF"/>
        </w:rPr>
        <w:drawing>
          <wp:inline distT="0" distB="0" distL="0" distR="0" wp14:anchorId="5654D8D8" wp14:editId="78037CBA">
            <wp:extent cx="5281518" cy="3520800"/>
            <wp:effectExtent l="0" t="0" r="190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_skills.png"/>
                    <pic:cNvPicPr/>
                  </pic:nvPicPr>
                  <pic:blipFill>
                    <a:blip r:embed="rId10"/>
                    <a:stretch>
                      <a:fillRect/>
                    </a:stretch>
                  </pic:blipFill>
                  <pic:spPr>
                    <a:xfrm>
                      <a:off x="0" y="0"/>
                      <a:ext cx="5281518" cy="3520800"/>
                    </a:xfrm>
                    <a:prstGeom prst="rect">
                      <a:avLst/>
                    </a:prstGeom>
                  </pic:spPr>
                </pic:pic>
              </a:graphicData>
            </a:graphic>
          </wp:inline>
        </w:drawing>
      </w:r>
    </w:p>
    <w:p w14:paraId="3C7FF471" w14:textId="522ED720" w:rsidR="000742F1" w:rsidRDefault="009B7C05" w:rsidP="009B7C05">
      <w:pPr>
        <w:pStyle w:val="Caption"/>
        <w:jc w:val="both"/>
      </w:pPr>
      <w:r>
        <w:t xml:space="preserve">Figure </w:t>
      </w:r>
      <w:r>
        <w:fldChar w:fldCharType="begin"/>
      </w:r>
      <w:r>
        <w:instrText xml:space="preserve"> SEQ Figure \* ARABIC </w:instrText>
      </w:r>
      <w:r>
        <w:fldChar w:fldCharType="separate"/>
      </w:r>
      <w:r>
        <w:rPr>
          <w:noProof/>
        </w:rPr>
        <w:t>2</w:t>
      </w:r>
      <w:r>
        <w:fldChar w:fldCharType="end"/>
      </w:r>
    </w:p>
    <w:p w14:paraId="69FFD3F1" w14:textId="1672C548" w:rsidR="000112CC" w:rsidRDefault="000112CC" w:rsidP="000112CC"/>
    <w:p w14:paraId="71338995" w14:textId="274FF925" w:rsidR="000112CC" w:rsidRDefault="000112CC" w:rsidP="000112CC">
      <w:r>
        <w:t>To help answer this question, I ranked each sub-dimension of the 4-CAPS+ framework according to their relevance to my ongoing leadership journey and personal context</w:t>
      </w:r>
      <w:r>
        <w:rPr>
          <w:rStyle w:val="FootnoteReference"/>
        </w:rPr>
        <w:footnoteReference w:id="2"/>
      </w:r>
      <w:r>
        <w:t xml:space="preserve">. </w:t>
      </w:r>
    </w:p>
    <w:p w14:paraId="59A3C7F8" w14:textId="52447725" w:rsidR="000112CC" w:rsidRDefault="000112CC" w:rsidP="000112CC">
      <w:r>
        <w:t xml:space="preserve">I then </w:t>
      </w:r>
      <w:proofErr w:type="spellStart"/>
      <w:r>
        <w:t>visualised</w:t>
      </w:r>
      <w:proofErr w:type="spellEnd"/>
      <w:r>
        <w:t xml:space="preserve"> each sub-dime</w:t>
      </w:r>
      <w:r>
        <w:t>n</w:t>
      </w:r>
      <w:r>
        <w:t xml:space="preserve">sion (Figure 2), placing </w:t>
      </w:r>
      <w:r w:rsidR="00F94678">
        <w:t>them</w:t>
      </w:r>
      <w:r>
        <w:t xml:space="preserve"> in </w:t>
      </w:r>
      <w:r w:rsidR="00443EA7">
        <w:t>(</w:t>
      </w:r>
      <w:r w:rsidR="007157F3">
        <w:t>y-axis</w:t>
      </w:r>
      <w:r w:rsidR="00443EA7">
        <w:t>)</w:t>
      </w:r>
      <w:r>
        <w:t xml:space="preserve"> order of ranking, and showing </w:t>
      </w:r>
      <w:r w:rsidR="007157F3">
        <w:t xml:space="preserve">(x-axis) </w:t>
      </w:r>
      <w:r>
        <w:t>my perceived skill level in each sub-dimension.</w:t>
      </w:r>
    </w:p>
    <w:p w14:paraId="449DF36C" w14:textId="14C54837" w:rsidR="000128D5" w:rsidRDefault="000112CC" w:rsidP="000112CC">
      <w:r>
        <w:t xml:space="preserve">I can see that Sensemaking appears to be the most important capability, having 4 sub-dimensions ranked &lt;= 8 in total. </w:t>
      </w:r>
      <w:r w:rsidR="000128D5">
        <w:t xml:space="preserve">This makes sense to me, since digital marketing is a field where new technology and changing consumer </w:t>
      </w:r>
      <w:r w:rsidR="00627982">
        <w:t xml:space="preserve">expectations mean that companies must quickly adapt their products and services in order to remain competitive. Sensemaking will help me to monitor customers, competitors and our organization </w:t>
      </w:r>
      <w:r w:rsidR="007B3B35">
        <w:t>so that I can be alert to new demands.</w:t>
      </w:r>
    </w:p>
    <w:p w14:paraId="592DADBF" w14:textId="598B5549" w:rsidR="003C53F5" w:rsidRDefault="000112CC" w:rsidP="000112CC">
      <w:r>
        <w:t xml:space="preserve">Visioning and relating appear to be of equal secondary importance, having 2 capabilities each with ranking &lt;= 8. </w:t>
      </w:r>
      <w:r w:rsidR="003C53F5">
        <w:t xml:space="preserve">Given the pace of change, visioning and </w:t>
      </w:r>
      <w:r w:rsidR="00124919">
        <w:t xml:space="preserve">projected self-belief will </w:t>
      </w:r>
      <w:r w:rsidR="00124919">
        <w:lastRenderedPageBreak/>
        <w:t>be an important means of instigating the adoption of new ideas and technology within our organization. Relating will be necessary to bring stakeholders and collaborators along on this journey with me.</w:t>
      </w:r>
    </w:p>
    <w:p w14:paraId="2CB79F5A" w14:textId="2723A93E" w:rsidR="000112CC" w:rsidRDefault="000112CC" w:rsidP="000112CC">
      <w:r>
        <w:t>All sub-dimensions of inventing appear in the lower half of the listing.</w:t>
      </w:r>
    </w:p>
    <w:p w14:paraId="1E208877" w14:textId="0304D179" w:rsidR="00EB7DF6" w:rsidRPr="00EB7DF6" w:rsidRDefault="00EB7DF6" w:rsidP="000112CC">
      <w:pPr>
        <w:rPr>
          <w:b/>
          <w:bCs/>
        </w:rPr>
      </w:pPr>
      <w:r w:rsidRPr="00EB7DF6">
        <w:rPr>
          <w:b/>
          <w:bCs/>
        </w:rPr>
        <w:t>Skills to improve</w:t>
      </w:r>
    </w:p>
    <w:p w14:paraId="4070A6BF" w14:textId="1BAE442C" w:rsidR="000232E3" w:rsidRDefault="00EB7DF6" w:rsidP="00EB7DF6">
      <w:r>
        <w:t xml:space="preserve">"Building a Shared Vision" is both highly relevant but not an area of personal strength. </w:t>
      </w:r>
      <w:r w:rsidR="007E5EA4">
        <w:t xml:space="preserve">Through wider reading and networking, </w:t>
      </w:r>
      <w:r w:rsidR="00EB76F6">
        <w:t xml:space="preserve">I will </w:t>
      </w:r>
      <w:r w:rsidR="007E5EA4">
        <w:t xml:space="preserve">seek out </w:t>
      </w:r>
      <w:r w:rsidR="00EB76F6">
        <w:t xml:space="preserve">examples of how </w:t>
      </w:r>
      <w:r w:rsidR="007E5EA4">
        <w:t xml:space="preserve">others have built </w:t>
      </w:r>
      <w:r w:rsidR="00EB76F6">
        <w:t>a shared visi</w:t>
      </w:r>
      <w:r w:rsidR="00370DEA">
        <w:t>on, so I</w:t>
      </w:r>
      <w:r w:rsidR="00EB76F6">
        <w:t xml:space="preserve"> can model my </w:t>
      </w:r>
      <w:r w:rsidR="00370DEA">
        <w:t>behavior on others’.</w:t>
      </w:r>
      <w:r w:rsidR="00B15A00">
        <w:t xml:space="preserve"> </w:t>
      </w:r>
      <w:r w:rsidR="000232E3">
        <w:t xml:space="preserve">I will leverage my strength in supporting and coaching </w:t>
      </w:r>
      <w:r w:rsidR="003071BE">
        <w:t xml:space="preserve">to build </w:t>
      </w:r>
      <w:r w:rsidR="002B02B0">
        <w:t xml:space="preserve">trust and rapport with </w:t>
      </w:r>
      <w:r w:rsidR="003071BE">
        <w:t>stakeholders and team members</w:t>
      </w:r>
      <w:r w:rsidR="00C86239">
        <w:t>. I will</w:t>
      </w:r>
      <w:r w:rsidR="003071BE">
        <w:t xml:space="preserve"> </w:t>
      </w:r>
      <w:r w:rsidR="008C4F07">
        <w:t>then look for opportunities to inquire into their personal vision and how we might build a shared vision together.</w:t>
      </w:r>
    </w:p>
    <w:p w14:paraId="2833C365" w14:textId="143E79AA" w:rsidR="000112CC" w:rsidRDefault="004457E9" w:rsidP="00DD7F9A">
      <w:r>
        <w:t xml:space="preserve">Creating urgency for change will help motivate stakeholder </w:t>
      </w:r>
      <w:proofErr w:type="spellStart"/>
      <w:r>
        <w:t>organisations</w:t>
      </w:r>
      <w:proofErr w:type="spellEnd"/>
      <w:r>
        <w:t xml:space="preserve"> to adopt new approaches and </w:t>
      </w:r>
      <w:proofErr w:type="gramStart"/>
      <w:r>
        <w:t>ideas, but</w:t>
      </w:r>
      <w:proofErr w:type="gramEnd"/>
      <w:r>
        <w:t xml:space="preserve"> is not an area where I am skilled. </w:t>
      </w:r>
      <w:r w:rsidR="00E55EC2">
        <w:t>I am fortunate that my line manager, our director of digital, is highly skilled in this area. I will pay close attention to how he communicates this urgency with our finance teams and c-suite, when requesting funding and describing our digital roadmap.</w:t>
      </w:r>
    </w:p>
    <w:p w14:paraId="3BCE33EB" w14:textId="37A2503C" w:rsidR="005C31D0" w:rsidRDefault="005C31D0" w:rsidP="00DD7F9A">
      <w:r w:rsidRPr="005C31D0">
        <w:t xml:space="preserve">My ability to remain open-minded </w:t>
      </w:r>
      <w:r w:rsidR="00AF1672">
        <w:t xml:space="preserve">is another area where I aim to </w:t>
      </w:r>
      <w:proofErr w:type="spellStart"/>
      <w:r w:rsidR="00AF1672">
        <w:t>capitalise</w:t>
      </w:r>
      <w:proofErr w:type="spellEnd"/>
      <w:r w:rsidRPr="005C31D0">
        <w:t xml:space="preserve">. Throughout this program, </w:t>
      </w:r>
      <w:r w:rsidR="00841307">
        <w:t>Prof</w:t>
      </w:r>
      <w:r w:rsidRPr="005C31D0">
        <w:t xml:space="preserve">. Ancona has highlighted the exponential pace of change in our world, and the resulting need to change our </w:t>
      </w:r>
      <w:proofErr w:type="spellStart"/>
      <w:r w:rsidRPr="005C31D0">
        <w:t>behaviours</w:t>
      </w:r>
      <w:proofErr w:type="spellEnd"/>
      <w:r w:rsidRPr="005C31D0">
        <w:t xml:space="preserve">. I believe my open-mindedness makes me receptive to new information, new approaches and able to adjust my </w:t>
      </w:r>
      <w:proofErr w:type="spellStart"/>
      <w:r w:rsidRPr="005C31D0">
        <w:t>behaviour</w:t>
      </w:r>
      <w:proofErr w:type="spellEnd"/>
      <w:r w:rsidRPr="005C31D0">
        <w:t xml:space="preserve"> quickly. I'll also aim to apply my open-mindedness to my personal journey: by fostering the belief that I am capable of changing my leadership style through practice and exposure to new experience, I am optimistic that I can change and grow as a leader.</w:t>
      </w:r>
    </w:p>
    <w:p w14:paraId="4C0710E1" w14:textId="3A8D2E09" w:rsidR="000112CC" w:rsidRPr="000112CC" w:rsidRDefault="00F93F9F" w:rsidP="000112CC">
      <w:r>
        <w:t xml:space="preserve">I am most excited to grow my ability to build a shared vision during the coming 5 years. This is because I feel that a shared vision reflects authentic collaboration and </w:t>
      </w:r>
      <w:r w:rsidR="00A55803">
        <w:t>gives way to “emergence” – a collective which is more valuable together than individually. This concept inspires and excites me</w:t>
      </w:r>
      <w:r w:rsidR="00940923">
        <w:t xml:space="preserve">. </w:t>
      </w:r>
      <w:r w:rsidR="008406D6">
        <w:t>Remaining open-minded will expose me to a sense of adventure at work</w:t>
      </w:r>
      <w:r w:rsidR="009B3A54">
        <w:t xml:space="preserve">. If I am able to successfully create </w:t>
      </w:r>
      <w:r w:rsidR="008406D6">
        <w:t>urgency for change through collaboration</w:t>
      </w:r>
      <w:r w:rsidR="009B3A54">
        <w:t xml:space="preserve">, I will have objectively </w:t>
      </w:r>
      <w:r w:rsidR="00E66922">
        <w:t xml:space="preserve">demonstrated the </w:t>
      </w:r>
      <w:r w:rsidR="00753E7C">
        <w:t>strength of a shared leadership vision.</w:t>
      </w:r>
    </w:p>
    <w:p w14:paraId="7F90892E" w14:textId="69F761C7" w:rsidR="00B34A83" w:rsidRPr="00021EAA" w:rsidRDefault="00B34A83" w:rsidP="0022427A">
      <w:pPr>
        <w:pStyle w:val="Heading5"/>
        <w:rPr>
          <w:shd w:val="clear" w:color="auto" w:fill="FFFFFF"/>
        </w:rPr>
      </w:pPr>
      <w:r w:rsidRPr="00021EAA">
        <w:rPr>
          <w:shd w:val="clear" w:color="auto" w:fill="FFFFFF"/>
        </w:rPr>
        <w:t>Question 2</w:t>
      </w:r>
    </w:p>
    <w:p w14:paraId="66EBB60D" w14:textId="16FF6034" w:rsidR="00B34A83" w:rsidRPr="00021EAA" w:rsidRDefault="00820EA7" w:rsidP="00B34A83">
      <w:pPr>
        <w:rPr>
          <w:shd w:val="clear" w:color="auto" w:fill="FFFFFF"/>
        </w:rPr>
      </w:pPr>
      <w:r w:rsidRPr="00021EAA">
        <w:rPr>
          <w:shd w:val="clear" w:color="auto" w:fill="FFFFFF"/>
        </w:rPr>
        <w:t>Since no leader can operate alone, what does your team’s future look like?</w:t>
      </w:r>
      <w:r w:rsidR="00B34A83" w:rsidRPr="00021EAA">
        <w:rPr>
          <w:shd w:val="clear" w:color="auto" w:fill="FFFFFF"/>
        </w:rPr>
        <w:t xml:space="preserve"> In your answer, consider the following criteria: </w:t>
      </w:r>
    </w:p>
    <w:p w14:paraId="39F6F10C" w14:textId="491A18E2" w:rsidR="0092308B" w:rsidRPr="00021EAA" w:rsidRDefault="0092308B" w:rsidP="0092308B">
      <w:pPr>
        <w:pStyle w:val="ListParagraph"/>
        <w:numPr>
          <w:ilvl w:val="0"/>
          <w:numId w:val="5"/>
        </w:numPr>
      </w:pPr>
      <w:r w:rsidRPr="00021EAA">
        <w:rPr>
          <w:shd w:val="clear" w:color="auto" w:fill="FFFFFF"/>
        </w:rPr>
        <w:t>If you do not currently have a team, write about a future team that you would like to create.</w:t>
      </w:r>
    </w:p>
    <w:p w14:paraId="417699C2" w14:textId="5E1A5C1E" w:rsidR="00B34A83" w:rsidRPr="00021EAA" w:rsidRDefault="00274C4C" w:rsidP="00B34A83">
      <w:pPr>
        <w:pStyle w:val="ListParagraph"/>
        <w:numPr>
          <w:ilvl w:val="0"/>
          <w:numId w:val="5"/>
        </w:numPr>
      </w:pPr>
      <w:r w:rsidRPr="00021EAA">
        <w:rPr>
          <w:shd w:val="clear" w:color="auto" w:fill="FFFFFF"/>
        </w:rPr>
        <w:t>Going forward, w</w:t>
      </w:r>
      <w:r w:rsidR="00820EA7" w:rsidRPr="00021EAA">
        <w:rPr>
          <w:shd w:val="clear" w:color="auto" w:fill="FFFFFF"/>
        </w:rPr>
        <w:t xml:space="preserve">hat </w:t>
      </w:r>
      <w:r w:rsidR="008E5450" w:rsidRPr="00021EAA">
        <w:rPr>
          <w:shd w:val="clear" w:color="auto" w:fill="FFFFFF"/>
        </w:rPr>
        <w:t>types of individuals</w:t>
      </w:r>
      <w:r w:rsidR="00820EA7" w:rsidRPr="00021EAA">
        <w:rPr>
          <w:shd w:val="clear" w:color="auto" w:fill="FFFFFF"/>
        </w:rPr>
        <w:t xml:space="preserve"> </w:t>
      </w:r>
      <w:r w:rsidR="008E53CC" w:rsidRPr="00021EAA">
        <w:rPr>
          <w:shd w:val="clear" w:color="auto" w:fill="FFFFFF"/>
        </w:rPr>
        <w:t>would</w:t>
      </w:r>
      <w:r w:rsidR="00820EA7" w:rsidRPr="00021EAA">
        <w:rPr>
          <w:shd w:val="clear" w:color="auto" w:fill="FFFFFF"/>
        </w:rPr>
        <w:t xml:space="preserve"> you </w:t>
      </w:r>
      <w:r w:rsidR="0092308B" w:rsidRPr="00021EAA">
        <w:rPr>
          <w:shd w:val="clear" w:color="auto" w:fill="FFFFFF"/>
        </w:rPr>
        <w:t>include</w:t>
      </w:r>
      <w:r w:rsidR="00820EA7" w:rsidRPr="00021EAA">
        <w:rPr>
          <w:shd w:val="clear" w:color="auto" w:fill="FFFFFF"/>
        </w:rPr>
        <w:t xml:space="preserve"> </w:t>
      </w:r>
      <w:r w:rsidRPr="00021EAA">
        <w:rPr>
          <w:shd w:val="clear" w:color="auto" w:fill="FFFFFF"/>
        </w:rPr>
        <w:t xml:space="preserve">in your team </w:t>
      </w:r>
      <w:r w:rsidR="00820EA7" w:rsidRPr="00021EAA">
        <w:rPr>
          <w:shd w:val="clear" w:color="auto" w:fill="FFFFFF"/>
        </w:rPr>
        <w:t>to complement your skills? How will they increase your team’s ability to adapt and thrive</w:t>
      </w:r>
      <w:r w:rsidR="00E66D43" w:rsidRPr="00021EAA">
        <w:rPr>
          <w:shd w:val="clear" w:color="auto" w:fill="FFFFFF"/>
        </w:rPr>
        <w:t xml:space="preserve"> in an exponentially changing world</w:t>
      </w:r>
      <w:r w:rsidR="00820EA7" w:rsidRPr="00021EAA">
        <w:rPr>
          <w:shd w:val="clear" w:color="auto" w:fill="FFFFFF"/>
        </w:rPr>
        <w:t>?</w:t>
      </w:r>
    </w:p>
    <w:p w14:paraId="533F8951" w14:textId="12B0FCC0" w:rsidR="00820EA7" w:rsidRPr="00021EAA" w:rsidRDefault="00820EA7" w:rsidP="00B34A83">
      <w:pPr>
        <w:pStyle w:val="ListParagraph"/>
        <w:numPr>
          <w:ilvl w:val="0"/>
          <w:numId w:val="5"/>
        </w:numPr>
      </w:pPr>
      <w:r w:rsidRPr="00021EAA">
        <w:rPr>
          <w:shd w:val="clear" w:color="auto" w:fill="FFFFFF"/>
        </w:rPr>
        <w:t xml:space="preserve">Will you distribute leadership throughout </w:t>
      </w:r>
      <w:r w:rsidR="00274C4C" w:rsidRPr="00021EAA">
        <w:rPr>
          <w:shd w:val="clear" w:color="auto" w:fill="FFFFFF"/>
        </w:rPr>
        <w:t xml:space="preserve">your </w:t>
      </w:r>
      <w:r w:rsidRPr="00021EAA">
        <w:rPr>
          <w:shd w:val="clear" w:color="auto" w:fill="FFFFFF"/>
        </w:rPr>
        <w:t>team? Explain your answer.</w:t>
      </w:r>
    </w:p>
    <w:p w14:paraId="1BDC0E36" w14:textId="024F8ECE" w:rsidR="00820EA7" w:rsidRPr="00021EAA" w:rsidRDefault="00820EA7" w:rsidP="00B34A83">
      <w:pPr>
        <w:pStyle w:val="ListParagraph"/>
        <w:numPr>
          <w:ilvl w:val="0"/>
          <w:numId w:val="5"/>
        </w:numPr>
      </w:pPr>
      <w:r w:rsidRPr="00021EAA">
        <w:rPr>
          <w:shd w:val="clear" w:color="auto" w:fill="FFFFFF"/>
        </w:rPr>
        <w:t>Will you create an X-team</w:t>
      </w:r>
      <w:r w:rsidR="00274C4C" w:rsidRPr="00021EAA">
        <w:rPr>
          <w:shd w:val="clear" w:color="auto" w:fill="FFFFFF"/>
        </w:rPr>
        <w:t xml:space="preserve"> or “X-ify” your current team</w:t>
      </w:r>
      <w:r w:rsidRPr="00021EAA">
        <w:rPr>
          <w:shd w:val="clear" w:color="auto" w:fill="FFFFFF"/>
        </w:rPr>
        <w:t>? Explain your answer.</w:t>
      </w:r>
    </w:p>
    <w:p w14:paraId="4F6BC6B7" w14:textId="5C7D2C51" w:rsidR="00B34A83" w:rsidRPr="00021EAA" w:rsidRDefault="0092308B" w:rsidP="00B34A83">
      <w:pPr>
        <w:ind w:left="360"/>
        <w:jc w:val="right"/>
        <w:rPr>
          <w:shd w:val="clear" w:color="auto" w:fill="FFFFFF"/>
        </w:rPr>
      </w:pPr>
      <w:r w:rsidRPr="00021EAA" w:rsidDel="0092308B">
        <w:rPr>
          <w:shd w:val="clear" w:color="auto" w:fill="FFFFFF"/>
        </w:rPr>
        <w:lastRenderedPageBreak/>
        <w:t xml:space="preserve"> </w:t>
      </w:r>
      <w:r w:rsidR="00B34A83" w:rsidRPr="00021EAA">
        <w:rPr>
          <w:shd w:val="clear" w:color="auto" w:fill="FFFFFF"/>
        </w:rPr>
        <w:t>(</w:t>
      </w:r>
      <w:r w:rsidR="00820EA7" w:rsidRPr="00021EAA">
        <w:rPr>
          <w:shd w:val="clear" w:color="auto" w:fill="FFFFFF"/>
        </w:rPr>
        <w:t>200</w:t>
      </w:r>
      <w:r w:rsidR="00B34A83" w:rsidRPr="00021EAA">
        <w:rPr>
          <w:shd w:val="clear" w:color="auto" w:fill="FFFFFF"/>
        </w:rPr>
        <w:t>–2</w:t>
      </w:r>
      <w:r w:rsidR="00820EA7" w:rsidRPr="00021EAA">
        <w:rPr>
          <w:shd w:val="clear" w:color="auto" w:fill="FFFFFF"/>
        </w:rPr>
        <w:t>5</w:t>
      </w:r>
      <w:r w:rsidR="00B34A83" w:rsidRPr="00021EAA">
        <w:rPr>
          <w:shd w:val="clear" w:color="auto" w:fill="FFFFFF"/>
        </w:rPr>
        <w:t>0 words)</w:t>
      </w:r>
    </w:p>
    <w:p w14:paraId="51496F39" w14:textId="495DE7B3" w:rsidR="00820EA7" w:rsidRDefault="00B34A83" w:rsidP="00820EA7">
      <w:pPr>
        <w:rPr>
          <w:shd w:val="clear" w:color="auto" w:fill="FFFFFF"/>
        </w:rPr>
      </w:pPr>
      <w:r w:rsidRPr="00021EAA">
        <w:rPr>
          <w:shd w:val="clear" w:color="auto" w:fill="FFFFFF"/>
        </w:rPr>
        <w:t>Start writing here:</w:t>
      </w:r>
    </w:p>
    <w:p w14:paraId="70F0D26F" w14:textId="2C533B4B" w:rsidR="00950CBE" w:rsidRPr="00950CBE" w:rsidRDefault="00950CBE" w:rsidP="00950CBE">
      <w:pPr>
        <w:rPr>
          <w:shd w:val="clear" w:color="auto" w:fill="FFFFFF"/>
        </w:rPr>
      </w:pPr>
      <w:r w:rsidRPr="00950CBE">
        <w:rPr>
          <w:shd w:val="clear" w:color="auto" w:fill="FFFFFF"/>
        </w:rPr>
        <w:t xml:space="preserve">Because negotiating, making tough decisions and creating urgency for change are not currently personal strengths, these are aspects which I will look to incorporate through others into our team. It is my belief that each of these 3 personal weaknesses can be effectively bolstered by partnering with members from our commercial (i.e. sales) teams. </w:t>
      </w:r>
      <w:r w:rsidR="00866DB1">
        <w:rPr>
          <w:shd w:val="clear" w:color="auto" w:fill="FFFFFF"/>
        </w:rPr>
        <w:t>S</w:t>
      </w:r>
      <w:r w:rsidRPr="00950CBE">
        <w:rPr>
          <w:shd w:val="clear" w:color="auto" w:fill="FFFFFF"/>
        </w:rPr>
        <w:t xml:space="preserve">ales </w:t>
      </w:r>
      <w:r w:rsidR="00242F46">
        <w:rPr>
          <w:shd w:val="clear" w:color="auto" w:fill="FFFFFF"/>
        </w:rPr>
        <w:t xml:space="preserve">outcomes </w:t>
      </w:r>
      <w:r w:rsidRPr="00950CBE">
        <w:rPr>
          <w:shd w:val="clear" w:color="auto" w:fill="FFFFFF"/>
        </w:rPr>
        <w:t xml:space="preserve">are </w:t>
      </w:r>
      <w:r w:rsidR="00B127B0">
        <w:rPr>
          <w:shd w:val="clear" w:color="auto" w:fill="FFFFFF"/>
        </w:rPr>
        <w:t>core</w:t>
      </w:r>
      <w:r w:rsidRPr="00950CBE">
        <w:rPr>
          <w:shd w:val="clear" w:color="auto" w:fill="FFFFFF"/>
        </w:rPr>
        <w:t xml:space="preserve"> to our </w:t>
      </w:r>
      <w:proofErr w:type="spellStart"/>
      <w:r w:rsidRPr="00950CBE">
        <w:rPr>
          <w:shd w:val="clear" w:color="auto" w:fill="FFFFFF"/>
        </w:rPr>
        <w:t>organisation's</w:t>
      </w:r>
      <w:proofErr w:type="spellEnd"/>
      <w:r w:rsidRPr="00950CBE">
        <w:rPr>
          <w:shd w:val="clear" w:color="auto" w:fill="FFFFFF"/>
        </w:rPr>
        <w:t xml:space="preserve"> </w:t>
      </w:r>
      <w:r w:rsidR="00B127B0">
        <w:rPr>
          <w:shd w:val="clear" w:color="auto" w:fill="FFFFFF"/>
        </w:rPr>
        <w:t>success</w:t>
      </w:r>
      <w:r w:rsidRPr="00950CBE">
        <w:rPr>
          <w:shd w:val="clear" w:color="auto" w:fill="FFFFFF"/>
        </w:rPr>
        <w:t xml:space="preserve">. Having a purpose and vision which can be expressed in terms which are credible and meaningful to the sales </w:t>
      </w:r>
      <w:proofErr w:type="spellStart"/>
      <w:r w:rsidRPr="00950CBE">
        <w:rPr>
          <w:shd w:val="clear" w:color="auto" w:fill="FFFFFF"/>
        </w:rPr>
        <w:t>organisation</w:t>
      </w:r>
      <w:proofErr w:type="spellEnd"/>
      <w:r w:rsidRPr="00950CBE">
        <w:rPr>
          <w:shd w:val="clear" w:color="auto" w:fill="FFFFFF"/>
        </w:rPr>
        <w:t xml:space="preserve"> will </w:t>
      </w:r>
      <w:r w:rsidR="00091FE0">
        <w:rPr>
          <w:shd w:val="clear" w:color="auto" w:fill="FFFFFF"/>
        </w:rPr>
        <w:t>grow the likelihood that others will take it seriously and view it as a priority.</w:t>
      </w:r>
      <w:r w:rsidRPr="00950CBE">
        <w:rPr>
          <w:shd w:val="clear" w:color="auto" w:fill="FFFFFF"/>
        </w:rPr>
        <w:t xml:space="preserve"> </w:t>
      </w:r>
    </w:p>
    <w:p w14:paraId="7D9790D3" w14:textId="29365403" w:rsidR="00950CBE" w:rsidRPr="00950CBE" w:rsidRDefault="00950CBE" w:rsidP="00950CBE">
      <w:pPr>
        <w:rPr>
          <w:shd w:val="clear" w:color="auto" w:fill="FFFFFF"/>
        </w:rPr>
      </w:pPr>
      <w:r w:rsidRPr="00950CBE">
        <w:rPr>
          <w:shd w:val="clear" w:color="auto" w:fill="FFFFFF"/>
        </w:rPr>
        <w:t xml:space="preserve">Through regular sensemaking and inquiring, I will aim to build X-teams with a number of individuals in our global sales team. I'll </w:t>
      </w:r>
      <w:r w:rsidR="008B3E92">
        <w:rPr>
          <w:shd w:val="clear" w:color="auto" w:fill="FFFFFF"/>
        </w:rPr>
        <w:t>collect</w:t>
      </w:r>
      <w:r w:rsidRPr="00950CBE">
        <w:rPr>
          <w:shd w:val="clear" w:color="auto" w:fill="FFFFFF"/>
        </w:rPr>
        <w:t xml:space="preserve"> their input and priorities </w:t>
      </w:r>
      <w:r w:rsidR="008B3E92">
        <w:rPr>
          <w:shd w:val="clear" w:color="auto" w:fill="FFFFFF"/>
        </w:rPr>
        <w:t>and find opportunities to incorporate them into our shared vision</w:t>
      </w:r>
      <w:r w:rsidRPr="00950CBE">
        <w:rPr>
          <w:shd w:val="clear" w:color="auto" w:fill="FFFFFF"/>
        </w:rPr>
        <w:t xml:space="preserve">. I will collaborate </w:t>
      </w:r>
      <w:r w:rsidR="00BD71C1">
        <w:rPr>
          <w:shd w:val="clear" w:color="auto" w:fill="FFFFFF"/>
        </w:rPr>
        <w:t xml:space="preserve">with </w:t>
      </w:r>
      <w:r w:rsidRPr="00950CBE">
        <w:rPr>
          <w:shd w:val="clear" w:color="auto" w:fill="FFFFFF"/>
        </w:rPr>
        <w:t xml:space="preserve">sales colleagues at all levels of the </w:t>
      </w:r>
      <w:proofErr w:type="spellStart"/>
      <w:r w:rsidRPr="00950CBE">
        <w:rPr>
          <w:shd w:val="clear" w:color="auto" w:fill="FFFFFF"/>
        </w:rPr>
        <w:t>organisation</w:t>
      </w:r>
      <w:proofErr w:type="spellEnd"/>
      <w:r w:rsidRPr="00950CBE">
        <w:rPr>
          <w:shd w:val="clear" w:color="auto" w:fill="FFFFFF"/>
        </w:rPr>
        <w:t xml:space="preserve">, in order to obtain feedback from multiple perspectives. </w:t>
      </w:r>
    </w:p>
    <w:p w14:paraId="08895784" w14:textId="6B667676" w:rsidR="00950CBE" w:rsidRDefault="00950CBE" w:rsidP="00950CBE">
      <w:pPr>
        <w:rPr>
          <w:shd w:val="clear" w:color="auto" w:fill="FFFFFF"/>
        </w:rPr>
      </w:pPr>
      <w:r w:rsidRPr="00950CBE">
        <w:rPr>
          <w:shd w:val="clear" w:color="auto" w:fill="FFFFFF"/>
        </w:rPr>
        <w:t xml:space="preserve">I am also already encouraging my direct reports to seek input from stakeholder functions as we build a shared roadmap. I have asked each person to create a 2020 plan reflecting their vision, and to document how stakeholder feedback has influenced their </w:t>
      </w:r>
      <w:proofErr w:type="spellStart"/>
      <w:r w:rsidRPr="00950CBE">
        <w:rPr>
          <w:shd w:val="clear" w:color="auto" w:fill="FFFFFF"/>
        </w:rPr>
        <w:t>prioritisation</w:t>
      </w:r>
      <w:proofErr w:type="spellEnd"/>
      <w:r w:rsidRPr="00950CBE">
        <w:rPr>
          <w:shd w:val="clear" w:color="auto" w:fill="FFFFFF"/>
        </w:rPr>
        <w:t>.</w:t>
      </w:r>
    </w:p>
    <w:p w14:paraId="54DB874D" w14:textId="1E281BF2" w:rsidR="00B30810" w:rsidRPr="00950CBE" w:rsidRDefault="00B30810" w:rsidP="00950CBE">
      <w:pPr>
        <w:rPr>
          <w:shd w:val="clear" w:color="auto" w:fill="FFFFFF"/>
        </w:rPr>
      </w:pPr>
      <w:r>
        <w:rPr>
          <w:shd w:val="clear" w:color="auto" w:fill="FFFFFF"/>
        </w:rPr>
        <w:t xml:space="preserve">I will also reflect back to my team members how I view their personal capabilities and expertise with the respective sub-dimensions. I expect this to stimulate interesting and useful conversations with them about how we can work better together, and where we can </w:t>
      </w:r>
      <w:r w:rsidR="008F69CA">
        <w:rPr>
          <w:shd w:val="clear" w:color="auto" w:fill="FFFFFF"/>
        </w:rPr>
        <w:t>compensate for any lack.</w:t>
      </w:r>
    </w:p>
    <w:p w14:paraId="17EF250B" w14:textId="2FD72300" w:rsidR="00950CBE" w:rsidRPr="00950CBE" w:rsidRDefault="00950CBE" w:rsidP="00950CBE">
      <w:pPr>
        <w:rPr>
          <w:shd w:val="clear" w:color="auto" w:fill="FFFFFF"/>
        </w:rPr>
      </w:pPr>
      <w:r w:rsidRPr="00950CBE">
        <w:rPr>
          <w:shd w:val="clear" w:color="auto" w:fill="FFFFFF"/>
        </w:rPr>
        <w:t xml:space="preserve">Finally, I intend to advocate for the principles of 4-CAPS+ within our </w:t>
      </w:r>
      <w:proofErr w:type="spellStart"/>
      <w:r w:rsidRPr="00950CBE">
        <w:rPr>
          <w:shd w:val="clear" w:color="auto" w:fill="FFFFFF"/>
        </w:rPr>
        <w:t>organisation</w:t>
      </w:r>
      <w:proofErr w:type="spellEnd"/>
      <w:r w:rsidRPr="00950CBE">
        <w:rPr>
          <w:shd w:val="clear" w:color="auto" w:fill="FFFFFF"/>
        </w:rPr>
        <w:t>. In April 2020, we became a new brand</w:t>
      </w:r>
      <w:r>
        <w:rPr>
          <w:rStyle w:val="FootnoteReference"/>
          <w:shd w:val="clear" w:color="auto" w:fill="FFFFFF"/>
        </w:rPr>
        <w:footnoteReference w:id="3"/>
      </w:r>
      <w:r w:rsidRPr="00950CBE">
        <w:rPr>
          <w:shd w:val="clear" w:color="auto" w:fill="FFFFFF"/>
        </w:rPr>
        <w:t xml:space="preserve">, </w:t>
      </w:r>
      <w:r w:rsidR="00F90147">
        <w:rPr>
          <w:shd w:val="clear" w:color="auto" w:fill="FFFFFF"/>
        </w:rPr>
        <w:t xml:space="preserve">giving us a rare opportunity to redefine our organizational culture. I will share the details of this training course with my CMO and the head of Brand, suggesting that leaders in our company be trained up. </w:t>
      </w:r>
      <w:r w:rsidR="00015BDB">
        <w:rPr>
          <w:shd w:val="clear" w:color="auto" w:fill="FFFFFF"/>
        </w:rPr>
        <w:t xml:space="preserve">This is inspired by </w:t>
      </w:r>
      <w:r w:rsidR="00652744">
        <w:rPr>
          <w:shd w:val="clear" w:color="auto" w:fill="FFFFFF"/>
        </w:rPr>
        <w:t>Prof</w:t>
      </w:r>
      <w:r w:rsidR="00015BDB">
        <w:rPr>
          <w:shd w:val="clear" w:color="auto" w:fill="FFFFFF"/>
        </w:rPr>
        <w:t>. Ancona</w:t>
      </w:r>
      <w:r w:rsidR="00652744">
        <w:rPr>
          <w:shd w:val="clear" w:color="auto" w:fill="FFFFFF"/>
        </w:rPr>
        <w:t>’s course conclusion – her call to build a distributed organization.</w:t>
      </w:r>
      <w:r w:rsidR="00B30810">
        <w:rPr>
          <w:shd w:val="clear" w:color="auto" w:fill="FFFFFF"/>
        </w:rPr>
        <w:t xml:space="preserve"> </w:t>
      </w:r>
    </w:p>
    <w:p w14:paraId="003867CD" w14:textId="7BDDEF81" w:rsidR="00820EA7" w:rsidRPr="00021EAA" w:rsidRDefault="0022427A" w:rsidP="000742F1">
      <w:pPr>
        <w:pStyle w:val="Heading4"/>
        <w:rPr>
          <w:shd w:val="clear" w:color="auto" w:fill="FFFFFF"/>
        </w:rPr>
      </w:pPr>
      <w:r w:rsidRPr="00021EAA">
        <w:rPr>
          <w:shd w:val="clear" w:color="auto" w:fill="FFFFFF"/>
        </w:rPr>
        <w:t>3. Rubric</w:t>
      </w:r>
    </w:p>
    <w:p w14:paraId="2FA6D456" w14:textId="09963AC0" w:rsidR="00B34A83" w:rsidRPr="00021EAA" w:rsidRDefault="00B34A83" w:rsidP="000742F1">
      <w:pPr>
        <w:pStyle w:val="Normal1"/>
        <w:keepNext/>
        <w:keepLines/>
        <w:rPr>
          <w:lang w:val="en-US"/>
        </w:rPr>
      </w:pPr>
      <w:r w:rsidRPr="00021EAA">
        <w:rPr>
          <w:lang w:val="en-US"/>
        </w:rPr>
        <w:t>Your submissions will be reviewed according to the</w:t>
      </w:r>
      <w:r w:rsidR="00775CC3" w:rsidRPr="00021EAA">
        <w:rPr>
          <w:lang w:val="en-US"/>
        </w:rPr>
        <w:t xml:space="preserve"> following</w:t>
      </w:r>
      <w:r w:rsidRPr="00021EAA">
        <w:rPr>
          <w:lang w:val="en-US"/>
        </w:rPr>
        <w:t xml:space="preserve"> rubric</w:t>
      </w:r>
      <w:r w:rsidR="00775CC3" w:rsidRPr="00021EAA">
        <w:rPr>
          <w:lang w:val="en-US"/>
        </w:rPr>
        <w:t>.</w:t>
      </w:r>
    </w:p>
    <w:tbl>
      <w:tblPr>
        <w:tblStyle w:val="TableGrid"/>
        <w:tblW w:w="10980" w:type="dxa"/>
        <w:jc w:val="center"/>
        <w:tblLayout w:type="fixed"/>
        <w:tblLook w:val="0400" w:firstRow="0" w:lastRow="0" w:firstColumn="0" w:lastColumn="0" w:noHBand="0" w:noVBand="1"/>
      </w:tblPr>
      <w:tblGrid>
        <w:gridCol w:w="2695"/>
        <w:gridCol w:w="1350"/>
        <w:gridCol w:w="2250"/>
        <w:gridCol w:w="2250"/>
        <w:gridCol w:w="2435"/>
      </w:tblGrid>
      <w:tr w:rsidR="00B34A83" w:rsidRPr="00021EAA" w14:paraId="692628DB" w14:textId="77777777" w:rsidTr="00BD4115">
        <w:trPr>
          <w:trHeight w:val="620"/>
          <w:jc w:val="center"/>
        </w:trPr>
        <w:tc>
          <w:tcPr>
            <w:tcW w:w="2695" w:type="dxa"/>
            <w:tcBorders>
              <w:top w:val="single" w:sz="4" w:space="0" w:color="auto"/>
              <w:left w:val="single" w:sz="4" w:space="0" w:color="auto"/>
              <w:bottom w:val="single" w:sz="4" w:space="0" w:color="auto"/>
              <w:right w:val="single" w:sz="4" w:space="0" w:color="auto"/>
            </w:tcBorders>
          </w:tcPr>
          <w:p w14:paraId="78445F80" w14:textId="77777777" w:rsidR="00B34A83" w:rsidRPr="00021EAA" w:rsidRDefault="00B34A83" w:rsidP="000742F1">
            <w:pPr>
              <w:pStyle w:val="Normal1"/>
              <w:keepNext/>
              <w:keepLines/>
              <w:spacing w:before="240"/>
              <w:rPr>
                <w:lang w:val="en-US"/>
              </w:rPr>
            </w:pPr>
          </w:p>
        </w:tc>
        <w:tc>
          <w:tcPr>
            <w:tcW w:w="1350" w:type="dxa"/>
            <w:tcBorders>
              <w:top w:val="single" w:sz="4" w:space="0" w:color="auto"/>
              <w:left w:val="single" w:sz="4" w:space="0" w:color="auto"/>
              <w:bottom w:val="single" w:sz="4" w:space="0" w:color="auto"/>
              <w:right w:val="single" w:sz="4" w:space="0" w:color="auto"/>
            </w:tcBorders>
            <w:hideMark/>
          </w:tcPr>
          <w:p w14:paraId="72109D9E" w14:textId="77777777" w:rsidR="00B34A83" w:rsidRPr="00021EAA" w:rsidRDefault="00B34A83" w:rsidP="000742F1">
            <w:pPr>
              <w:pStyle w:val="Normal1"/>
              <w:keepNext/>
              <w:keepLines/>
              <w:spacing w:before="240"/>
              <w:jc w:val="center"/>
              <w:rPr>
                <w:b/>
                <w:lang w:val="en-US"/>
              </w:rPr>
            </w:pPr>
            <w:r w:rsidRPr="00021EAA">
              <w:rPr>
                <w:b/>
                <w:lang w:val="en-US"/>
              </w:rPr>
              <w:t>Criteria not met</w:t>
            </w:r>
          </w:p>
        </w:tc>
        <w:tc>
          <w:tcPr>
            <w:tcW w:w="2250" w:type="dxa"/>
            <w:tcBorders>
              <w:top w:val="single" w:sz="4" w:space="0" w:color="auto"/>
              <w:left w:val="single" w:sz="4" w:space="0" w:color="auto"/>
              <w:bottom w:val="single" w:sz="4" w:space="0" w:color="auto"/>
              <w:right w:val="single" w:sz="4" w:space="0" w:color="auto"/>
            </w:tcBorders>
            <w:hideMark/>
          </w:tcPr>
          <w:p w14:paraId="027BBACD" w14:textId="77777777" w:rsidR="00B34A83" w:rsidRPr="00021EAA" w:rsidRDefault="00B34A83" w:rsidP="000742F1">
            <w:pPr>
              <w:pStyle w:val="Normal1"/>
              <w:keepNext/>
              <w:keepLines/>
              <w:spacing w:before="240"/>
              <w:jc w:val="center"/>
              <w:rPr>
                <w:lang w:val="en-US"/>
              </w:rPr>
            </w:pPr>
            <w:r w:rsidRPr="00021EAA">
              <w:rPr>
                <w:b/>
                <w:lang w:val="en-US"/>
              </w:rPr>
              <w:t>Criteria met</w:t>
            </w:r>
          </w:p>
        </w:tc>
        <w:tc>
          <w:tcPr>
            <w:tcW w:w="2250" w:type="dxa"/>
            <w:tcBorders>
              <w:top w:val="single" w:sz="4" w:space="0" w:color="auto"/>
              <w:left w:val="single" w:sz="4" w:space="0" w:color="auto"/>
              <w:bottom w:val="single" w:sz="4" w:space="0" w:color="auto"/>
              <w:right w:val="single" w:sz="4" w:space="0" w:color="auto"/>
            </w:tcBorders>
            <w:hideMark/>
          </w:tcPr>
          <w:p w14:paraId="5FB9FC73" w14:textId="77777777" w:rsidR="00B34A83" w:rsidRPr="00021EAA" w:rsidRDefault="00B34A83" w:rsidP="000742F1">
            <w:pPr>
              <w:pStyle w:val="Normal1"/>
              <w:keepNext/>
              <w:keepLines/>
              <w:spacing w:before="240"/>
              <w:jc w:val="center"/>
              <w:rPr>
                <w:lang w:val="en-US"/>
              </w:rPr>
            </w:pPr>
            <w:r w:rsidRPr="00021EAA">
              <w:rPr>
                <w:b/>
                <w:lang w:val="en-US"/>
              </w:rPr>
              <w:t>Good</w:t>
            </w:r>
          </w:p>
        </w:tc>
        <w:tc>
          <w:tcPr>
            <w:tcW w:w="2435" w:type="dxa"/>
            <w:tcBorders>
              <w:top w:val="single" w:sz="4" w:space="0" w:color="auto"/>
              <w:left w:val="single" w:sz="4" w:space="0" w:color="auto"/>
              <w:bottom w:val="single" w:sz="4" w:space="0" w:color="auto"/>
              <w:right w:val="single" w:sz="4" w:space="0" w:color="auto"/>
            </w:tcBorders>
            <w:hideMark/>
          </w:tcPr>
          <w:p w14:paraId="7D16A789" w14:textId="77777777" w:rsidR="00B34A83" w:rsidRPr="00021EAA" w:rsidRDefault="00B34A83" w:rsidP="000742F1">
            <w:pPr>
              <w:pStyle w:val="Normal1"/>
              <w:keepNext/>
              <w:keepLines/>
              <w:spacing w:before="240"/>
              <w:jc w:val="center"/>
              <w:rPr>
                <w:lang w:val="en-US"/>
              </w:rPr>
            </w:pPr>
            <w:r w:rsidRPr="00021EAA">
              <w:rPr>
                <w:b/>
                <w:lang w:val="en-US"/>
              </w:rPr>
              <w:t>Exceptional</w:t>
            </w:r>
          </w:p>
        </w:tc>
      </w:tr>
      <w:tr w:rsidR="00696C95" w:rsidRPr="00021EAA" w14:paraId="194AB0F4" w14:textId="77777777" w:rsidTr="000742F1">
        <w:trPr>
          <w:trHeight w:val="855"/>
          <w:jc w:val="center"/>
        </w:trPr>
        <w:tc>
          <w:tcPr>
            <w:tcW w:w="2695" w:type="dxa"/>
            <w:tcBorders>
              <w:top w:val="single" w:sz="4" w:space="0" w:color="auto"/>
              <w:left w:val="single" w:sz="4" w:space="0" w:color="auto"/>
              <w:bottom w:val="single" w:sz="4" w:space="0" w:color="auto"/>
              <w:right w:val="single" w:sz="4" w:space="0" w:color="auto"/>
            </w:tcBorders>
            <w:hideMark/>
          </w:tcPr>
          <w:p w14:paraId="77FA3D96" w14:textId="12F31D5B" w:rsidR="00696C95" w:rsidRPr="00021EAA" w:rsidRDefault="00E66D43" w:rsidP="00274C4C">
            <w:pPr>
              <w:pStyle w:val="Normal1"/>
              <w:spacing w:before="240"/>
              <w:jc w:val="left"/>
              <w:rPr>
                <w:b/>
                <w:lang w:val="en-US"/>
              </w:rPr>
            </w:pPr>
            <w:r w:rsidRPr="00021EAA">
              <w:rPr>
                <w:b/>
                <w:lang w:val="en-US"/>
              </w:rPr>
              <w:t xml:space="preserve">Reflection on </w:t>
            </w:r>
            <w:r w:rsidR="00893A48" w:rsidRPr="00021EAA">
              <w:rPr>
                <w:b/>
                <w:lang w:val="en-US"/>
              </w:rPr>
              <w:t xml:space="preserve">how capabilities might play </w:t>
            </w:r>
            <w:r w:rsidR="006371C4" w:rsidRPr="00021EAA">
              <w:rPr>
                <w:b/>
                <w:lang w:val="en-US"/>
              </w:rPr>
              <w:br/>
            </w:r>
            <w:r w:rsidR="00893A48" w:rsidRPr="00021EAA">
              <w:rPr>
                <w:b/>
                <w:lang w:val="en-US"/>
              </w:rPr>
              <w:t>a role in the future</w:t>
            </w:r>
            <w:r w:rsidR="00696C95" w:rsidRPr="00021EAA">
              <w:rPr>
                <w:b/>
                <w:lang w:val="en-US"/>
              </w:rPr>
              <w:t xml:space="preserve"> (Question 1</w:t>
            </w:r>
            <w:r w:rsidR="00C72D6C" w:rsidRPr="00021EAA">
              <w:rPr>
                <w:b/>
                <w:lang w:val="en-US"/>
              </w:rPr>
              <w:t>.2</w:t>
            </w:r>
            <w:r w:rsidR="00696C95" w:rsidRPr="00021EAA">
              <w:rPr>
                <w:b/>
                <w:lang w:val="en-US"/>
              </w:rPr>
              <w:t>)</w:t>
            </w:r>
          </w:p>
          <w:p w14:paraId="56199023" w14:textId="6F111551" w:rsidR="00696C95" w:rsidRPr="00021EAA" w:rsidRDefault="00274C4C">
            <w:pPr>
              <w:jc w:val="left"/>
              <w:rPr>
                <w:i/>
              </w:rPr>
            </w:pPr>
            <w:r w:rsidRPr="00021EAA">
              <w:rPr>
                <w:i/>
              </w:rPr>
              <w:lastRenderedPageBreak/>
              <w:t xml:space="preserve">Participant </w:t>
            </w:r>
            <w:r w:rsidR="00E66D43" w:rsidRPr="00021EAA">
              <w:rPr>
                <w:i/>
              </w:rPr>
              <w:t>explain</w:t>
            </w:r>
            <w:r w:rsidR="008E5450" w:rsidRPr="00021EAA">
              <w:rPr>
                <w:i/>
              </w:rPr>
              <w:t>s</w:t>
            </w:r>
            <w:r w:rsidR="00E66D43" w:rsidRPr="00021EAA">
              <w:rPr>
                <w:i/>
              </w:rPr>
              <w:t xml:space="preserve"> how </w:t>
            </w:r>
            <w:r w:rsidR="006E73E6" w:rsidRPr="00021EAA">
              <w:rPr>
                <w:i/>
              </w:rPr>
              <w:t xml:space="preserve">their </w:t>
            </w:r>
            <w:r w:rsidR="00E66D43" w:rsidRPr="00021EAA">
              <w:rPr>
                <w:i/>
              </w:rPr>
              <w:t xml:space="preserve">capabilities will play </w:t>
            </w:r>
            <w:r w:rsidR="006371C4" w:rsidRPr="00021EAA">
              <w:rPr>
                <w:i/>
              </w:rPr>
              <w:br/>
            </w:r>
            <w:r w:rsidR="00E66D43" w:rsidRPr="00021EAA">
              <w:rPr>
                <w:i/>
              </w:rPr>
              <w:t xml:space="preserve">a role </w:t>
            </w:r>
            <w:r w:rsidR="006371C4" w:rsidRPr="00021EAA">
              <w:rPr>
                <w:i/>
              </w:rPr>
              <w:t>in</w:t>
            </w:r>
            <w:r w:rsidR="00E66D43" w:rsidRPr="00021EAA">
              <w:rPr>
                <w:i/>
              </w:rPr>
              <w:t xml:space="preserve"> their career trajectory and ongoing challenges</w:t>
            </w:r>
            <w:r w:rsidR="00893A48" w:rsidRPr="00021EAA">
              <w:rPr>
                <w:i/>
              </w:rPr>
              <w:t>, focusing on</w:t>
            </w:r>
            <w:r w:rsidR="008E5450" w:rsidRPr="00021EAA">
              <w:rPr>
                <w:i/>
              </w:rPr>
              <w:t xml:space="preserve"> </w:t>
            </w:r>
            <w:r w:rsidR="006371C4" w:rsidRPr="00021EAA">
              <w:rPr>
                <w:i/>
              </w:rPr>
              <w:t xml:space="preserve">the </w:t>
            </w:r>
            <w:r w:rsidR="00893A48" w:rsidRPr="00021EAA">
              <w:rPr>
                <w:i/>
              </w:rPr>
              <w:t xml:space="preserve">capabilities </w:t>
            </w:r>
            <w:r w:rsidR="006371C4" w:rsidRPr="00021EAA">
              <w:rPr>
                <w:i/>
              </w:rPr>
              <w:t xml:space="preserve">in which </w:t>
            </w:r>
            <w:r w:rsidR="00893A48" w:rsidRPr="00021EAA">
              <w:rPr>
                <w:i/>
              </w:rPr>
              <w:t>they are skilled</w:t>
            </w:r>
            <w:r w:rsidR="0064383D" w:rsidRPr="00021EAA">
              <w:rPr>
                <w:i/>
              </w:rPr>
              <w:t>, and which</w:t>
            </w:r>
            <w:r w:rsidR="00893A48" w:rsidRPr="00021EAA">
              <w:rPr>
                <w:i/>
              </w:rPr>
              <w:t xml:space="preserve"> will be most valuable going forward.</w:t>
            </w:r>
          </w:p>
        </w:tc>
        <w:tc>
          <w:tcPr>
            <w:tcW w:w="1350" w:type="dxa"/>
            <w:tcBorders>
              <w:top w:val="single" w:sz="4" w:space="0" w:color="auto"/>
              <w:left w:val="single" w:sz="4" w:space="0" w:color="auto"/>
              <w:bottom w:val="single" w:sz="4" w:space="0" w:color="auto"/>
              <w:right w:val="single" w:sz="4" w:space="0" w:color="auto"/>
            </w:tcBorders>
            <w:hideMark/>
          </w:tcPr>
          <w:p w14:paraId="1A5E0222" w14:textId="77777777" w:rsidR="00696C95" w:rsidRPr="00021EAA" w:rsidRDefault="00696C95">
            <w:pPr>
              <w:pStyle w:val="Normal1"/>
              <w:spacing w:before="240"/>
              <w:jc w:val="left"/>
              <w:rPr>
                <w:lang w:val="en-US"/>
              </w:rPr>
            </w:pPr>
            <w:r w:rsidRPr="00021EAA">
              <w:rPr>
                <w:lang w:val="en-US"/>
              </w:rPr>
              <w:lastRenderedPageBreak/>
              <w:t xml:space="preserve">No submission or attempt. </w:t>
            </w:r>
          </w:p>
          <w:p w14:paraId="238494D1" w14:textId="77777777" w:rsidR="00696C95" w:rsidRPr="00021EAA" w:rsidRDefault="00696C95">
            <w:pPr>
              <w:pStyle w:val="Normal1"/>
              <w:spacing w:before="240"/>
              <w:jc w:val="left"/>
              <w:rPr>
                <w:lang w:val="en-US"/>
              </w:rPr>
            </w:pPr>
            <w:r w:rsidRPr="00021EAA">
              <w:rPr>
                <w:lang w:val="en-US"/>
              </w:rPr>
              <w:lastRenderedPageBreak/>
              <w:t xml:space="preserve">OR </w:t>
            </w:r>
          </w:p>
          <w:p w14:paraId="2DBB773E" w14:textId="229CDF0A" w:rsidR="00696C95" w:rsidRPr="00021EAA" w:rsidRDefault="00696C95" w:rsidP="00274C4C">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hideMark/>
          </w:tcPr>
          <w:p w14:paraId="0BDA47EA" w14:textId="0AA14F5B" w:rsidR="00696C95" w:rsidRPr="00021EAA" w:rsidRDefault="00696C95" w:rsidP="00274C4C">
            <w:pPr>
              <w:pStyle w:val="Normal1"/>
              <w:spacing w:before="240"/>
              <w:jc w:val="left"/>
              <w:rPr>
                <w:lang w:val="en-US"/>
              </w:rPr>
            </w:pPr>
            <w:r w:rsidRPr="00021EAA">
              <w:rPr>
                <w:lang w:val="en-US"/>
              </w:rPr>
              <w:lastRenderedPageBreak/>
              <w:t>Participan</w:t>
            </w:r>
            <w:r w:rsidR="00274C4C" w:rsidRPr="00021EAA">
              <w:rPr>
                <w:lang w:val="en-US"/>
              </w:rPr>
              <w:t>t</w:t>
            </w:r>
            <w:r w:rsidRPr="00021EAA">
              <w:rPr>
                <w:lang w:val="en-US"/>
              </w:rPr>
              <w:t xml:space="preserve"> </w:t>
            </w:r>
            <w:r w:rsidR="00274C4C" w:rsidRPr="00021EAA">
              <w:rPr>
                <w:lang w:val="en-US"/>
              </w:rPr>
              <w:t xml:space="preserve">partially </w:t>
            </w:r>
            <w:r w:rsidR="00893A48" w:rsidRPr="00021EAA">
              <w:rPr>
                <w:lang w:val="en-US"/>
              </w:rPr>
              <w:t>explains</w:t>
            </w:r>
            <w:r w:rsidR="00274C4C" w:rsidRPr="00021EAA">
              <w:rPr>
                <w:lang w:val="en-US"/>
              </w:rPr>
              <w:t xml:space="preserve"> </w:t>
            </w:r>
            <w:r w:rsidR="00893A48" w:rsidRPr="00021EAA">
              <w:rPr>
                <w:lang w:val="en-US"/>
              </w:rPr>
              <w:t xml:space="preserve">how their capabilities will play a role </w:t>
            </w:r>
            <w:r w:rsidR="00B30B60" w:rsidRPr="00021EAA">
              <w:rPr>
                <w:lang w:val="en-US"/>
              </w:rPr>
              <w:t>in</w:t>
            </w:r>
            <w:r w:rsidR="00893A48" w:rsidRPr="00021EAA">
              <w:rPr>
                <w:lang w:val="en-US"/>
              </w:rPr>
              <w:t xml:space="preserve"> their career trajectory and </w:t>
            </w:r>
            <w:r w:rsidR="00893A48" w:rsidRPr="00021EAA">
              <w:rPr>
                <w:lang w:val="en-US"/>
              </w:rPr>
              <w:lastRenderedPageBreak/>
              <w:t>ongoing challenges.</w:t>
            </w:r>
            <w:r w:rsidR="00134A33" w:rsidRPr="00021EAA">
              <w:rPr>
                <w:lang w:val="en-US"/>
              </w:rPr>
              <w:t xml:space="preserve"> However, at least one aspect of the answer is irrelevant or inadequately addressed. </w:t>
            </w:r>
            <w:r w:rsidRPr="00021EAA">
              <w:rPr>
                <w:lang w:val="en-US"/>
              </w:rPr>
              <w:t xml:space="preserve"> </w:t>
            </w:r>
          </w:p>
        </w:tc>
        <w:tc>
          <w:tcPr>
            <w:tcW w:w="2250" w:type="dxa"/>
            <w:tcBorders>
              <w:top w:val="single" w:sz="4" w:space="0" w:color="auto"/>
              <w:left w:val="single" w:sz="4" w:space="0" w:color="auto"/>
              <w:bottom w:val="single" w:sz="4" w:space="0" w:color="auto"/>
              <w:right w:val="single" w:sz="4" w:space="0" w:color="auto"/>
            </w:tcBorders>
            <w:hideMark/>
          </w:tcPr>
          <w:p w14:paraId="50058CEF" w14:textId="3BCFD132" w:rsidR="00696C95" w:rsidRPr="00021EAA" w:rsidRDefault="0064383D" w:rsidP="00274C4C">
            <w:pPr>
              <w:pStyle w:val="Normal1"/>
              <w:spacing w:before="240"/>
              <w:jc w:val="left"/>
              <w:rPr>
                <w:lang w:val="en-US"/>
              </w:rPr>
            </w:pPr>
            <w:r w:rsidRPr="00021EAA">
              <w:rPr>
                <w:lang w:val="en-US"/>
              </w:rPr>
              <w:lastRenderedPageBreak/>
              <w:t xml:space="preserve">Participant </w:t>
            </w:r>
            <w:r w:rsidR="00134A33" w:rsidRPr="00021EAA">
              <w:rPr>
                <w:lang w:val="en-US"/>
              </w:rPr>
              <w:t>adequately</w:t>
            </w:r>
            <w:r w:rsidR="00893A48" w:rsidRPr="00021EAA">
              <w:rPr>
                <w:lang w:val="en-US"/>
              </w:rPr>
              <w:t xml:space="preserve"> explains</w:t>
            </w:r>
            <w:r w:rsidR="00134A33" w:rsidRPr="00021EAA">
              <w:rPr>
                <w:lang w:val="en-US"/>
              </w:rPr>
              <w:t xml:space="preserve"> </w:t>
            </w:r>
            <w:r w:rsidR="00893A48" w:rsidRPr="00021EAA">
              <w:rPr>
                <w:lang w:val="en-US"/>
              </w:rPr>
              <w:t xml:space="preserve">how their capabilities will play a role </w:t>
            </w:r>
            <w:r w:rsidR="00B30B60" w:rsidRPr="00021EAA">
              <w:rPr>
                <w:lang w:val="en-US"/>
              </w:rPr>
              <w:t>in</w:t>
            </w:r>
            <w:r w:rsidR="00893A48" w:rsidRPr="00021EAA">
              <w:rPr>
                <w:lang w:val="en-US"/>
              </w:rPr>
              <w:t xml:space="preserve"> their career trajectory and </w:t>
            </w:r>
            <w:r w:rsidR="00893A48" w:rsidRPr="00021EAA">
              <w:rPr>
                <w:lang w:val="en-US"/>
              </w:rPr>
              <w:lastRenderedPageBreak/>
              <w:t>ongoing challenges. All relevant aspects are addressed.</w:t>
            </w:r>
          </w:p>
        </w:tc>
        <w:tc>
          <w:tcPr>
            <w:tcW w:w="2435" w:type="dxa"/>
            <w:tcBorders>
              <w:top w:val="single" w:sz="4" w:space="0" w:color="auto"/>
              <w:left w:val="single" w:sz="4" w:space="0" w:color="auto"/>
              <w:bottom w:val="single" w:sz="4" w:space="0" w:color="auto"/>
              <w:right w:val="single" w:sz="4" w:space="0" w:color="auto"/>
            </w:tcBorders>
            <w:hideMark/>
          </w:tcPr>
          <w:p w14:paraId="7FFC9E1D" w14:textId="467805E0" w:rsidR="00696C95" w:rsidRPr="00021EAA" w:rsidRDefault="0064383D" w:rsidP="00274C4C">
            <w:pPr>
              <w:pStyle w:val="Normal1"/>
              <w:spacing w:before="240"/>
              <w:jc w:val="left"/>
              <w:rPr>
                <w:lang w:val="en-US"/>
              </w:rPr>
            </w:pPr>
            <w:r w:rsidRPr="00021EAA">
              <w:rPr>
                <w:lang w:val="en-US"/>
              </w:rPr>
              <w:lastRenderedPageBreak/>
              <w:t xml:space="preserve">Participant </w:t>
            </w:r>
            <w:r w:rsidR="00893A48" w:rsidRPr="00021EAA">
              <w:rPr>
                <w:lang w:val="en-US"/>
              </w:rPr>
              <w:t>perceptively</w:t>
            </w:r>
            <w:r w:rsidR="00696C95" w:rsidRPr="00021EAA">
              <w:rPr>
                <w:lang w:val="en-US"/>
              </w:rPr>
              <w:t xml:space="preserve"> </w:t>
            </w:r>
            <w:r w:rsidR="00893A48" w:rsidRPr="00021EAA">
              <w:rPr>
                <w:lang w:val="en-US"/>
              </w:rPr>
              <w:t xml:space="preserve">explains how their capabilities will play a role </w:t>
            </w:r>
            <w:r w:rsidR="00B30B60" w:rsidRPr="00021EAA">
              <w:rPr>
                <w:lang w:val="en-US"/>
              </w:rPr>
              <w:t>in</w:t>
            </w:r>
            <w:r w:rsidR="00893A48" w:rsidRPr="00021EAA">
              <w:rPr>
                <w:lang w:val="en-US"/>
              </w:rPr>
              <w:t xml:space="preserve"> their career trajectory and ongoing </w:t>
            </w:r>
            <w:r w:rsidR="00893A48" w:rsidRPr="00021EAA">
              <w:rPr>
                <w:lang w:val="en-US"/>
              </w:rPr>
              <w:lastRenderedPageBreak/>
              <w:t>challenges. All relevant aspects are insightfully addressed.</w:t>
            </w:r>
          </w:p>
        </w:tc>
      </w:tr>
      <w:tr w:rsidR="00893A48" w:rsidRPr="00021EAA" w14:paraId="266E2926" w14:textId="77777777" w:rsidTr="00BD4115">
        <w:trPr>
          <w:trHeight w:val="2840"/>
          <w:jc w:val="center"/>
        </w:trPr>
        <w:tc>
          <w:tcPr>
            <w:tcW w:w="2695" w:type="dxa"/>
            <w:tcBorders>
              <w:top w:val="single" w:sz="4" w:space="0" w:color="auto"/>
              <w:left w:val="single" w:sz="4" w:space="0" w:color="auto"/>
              <w:bottom w:val="single" w:sz="4" w:space="0" w:color="auto"/>
              <w:right w:val="single" w:sz="4" w:space="0" w:color="auto"/>
            </w:tcBorders>
          </w:tcPr>
          <w:p w14:paraId="78928723" w14:textId="5EFA99D6" w:rsidR="00893A48" w:rsidRPr="00021EAA" w:rsidRDefault="00893A48" w:rsidP="00274C4C">
            <w:pPr>
              <w:pStyle w:val="Normal1"/>
              <w:spacing w:before="240"/>
              <w:jc w:val="left"/>
              <w:rPr>
                <w:b/>
                <w:lang w:val="en-US"/>
              </w:rPr>
            </w:pPr>
            <w:r w:rsidRPr="00021EAA">
              <w:rPr>
                <w:b/>
                <w:lang w:val="en-US"/>
              </w:rPr>
              <w:lastRenderedPageBreak/>
              <w:t>Reflection on wh</w:t>
            </w:r>
            <w:r w:rsidR="000C4BC5" w:rsidRPr="00021EAA">
              <w:rPr>
                <w:b/>
                <w:lang w:val="en-US"/>
              </w:rPr>
              <w:t>ich</w:t>
            </w:r>
            <w:r w:rsidRPr="00021EAA">
              <w:rPr>
                <w:b/>
                <w:lang w:val="en-US"/>
              </w:rPr>
              <w:t xml:space="preserve"> skills to improve going forward (Question 1</w:t>
            </w:r>
            <w:r w:rsidR="00C72D6C" w:rsidRPr="00021EAA">
              <w:rPr>
                <w:b/>
                <w:lang w:val="en-US"/>
              </w:rPr>
              <w:t>.2</w:t>
            </w:r>
            <w:r w:rsidRPr="00021EAA">
              <w:rPr>
                <w:b/>
                <w:lang w:val="en-US"/>
              </w:rPr>
              <w:t>)</w:t>
            </w:r>
          </w:p>
          <w:p w14:paraId="7553097C" w14:textId="4EEC9317" w:rsidR="00893A48" w:rsidRPr="00021EAA" w:rsidRDefault="00274C4C">
            <w:pPr>
              <w:jc w:val="left"/>
              <w:rPr>
                <w:i/>
              </w:rPr>
            </w:pPr>
            <w:r w:rsidRPr="00021EAA">
              <w:rPr>
                <w:i/>
              </w:rPr>
              <w:t>Participa</w:t>
            </w:r>
            <w:r w:rsidR="00893A48" w:rsidRPr="00021EAA">
              <w:rPr>
                <w:i/>
              </w:rPr>
              <w:t>n</w:t>
            </w:r>
            <w:r w:rsidRPr="00021EAA">
              <w:rPr>
                <w:i/>
              </w:rPr>
              <w:t>t</w:t>
            </w:r>
            <w:r w:rsidR="00893A48" w:rsidRPr="00021EAA">
              <w:rPr>
                <w:i/>
              </w:rPr>
              <w:t xml:space="preserve"> explains which skills </w:t>
            </w:r>
            <w:r w:rsidR="009F30D7" w:rsidRPr="00021EAA">
              <w:rPr>
                <w:i/>
              </w:rPr>
              <w:t xml:space="preserve">they </w:t>
            </w:r>
            <w:r w:rsidR="00893A48" w:rsidRPr="00021EAA">
              <w:rPr>
                <w:i/>
              </w:rPr>
              <w:t xml:space="preserve">want to improve going forward, </w:t>
            </w:r>
            <w:r w:rsidR="001D5974" w:rsidRPr="00021EAA">
              <w:rPr>
                <w:i/>
              </w:rPr>
              <w:t xml:space="preserve">and </w:t>
            </w:r>
            <w:r w:rsidR="00893A48" w:rsidRPr="00021EAA">
              <w:rPr>
                <w:i/>
              </w:rPr>
              <w:t xml:space="preserve">how </w:t>
            </w:r>
            <w:r w:rsidR="009F30D7" w:rsidRPr="00021EAA">
              <w:rPr>
                <w:i/>
              </w:rPr>
              <w:t xml:space="preserve">they </w:t>
            </w:r>
            <w:r w:rsidR="00893A48" w:rsidRPr="00021EAA">
              <w:rPr>
                <w:i/>
              </w:rPr>
              <w:t xml:space="preserve">will do </w:t>
            </w:r>
            <w:r w:rsidR="006371C4" w:rsidRPr="00021EAA">
              <w:rPr>
                <w:i/>
              </w:rPr>
              <w:t>this</w:t>
            </w:r>
            <w:r w:rsidR="009F30D7" w:rsidRPr="00021EAA">
              <w:rPr>
                <w:i/>
              </w:rPr>
              <w:t>.</w:t>
            </w:r>
          </w:p>
        </w:tc>
        <w:tc>
          <w:tcPr>
            <w:tcW w:w="1350" w:type="dxa"/>
            <w:tcBorders>
              <w:top w:val="single" w:sz="4" w:space="0" w:color="auto"/>
              <w:left w:val="single" w:sz="4" w:space="0" w:color="auto"/>
              <w:bottom w:val="single" w:sz="4" w:space="0" w:color="auto"/>
              <w:right w:val="single" w:sz="4" w:space="0" w:color="auto"/>
            </w:tcBorders>
          </w:tcPr>
          <w:p w14:paraId="7479D6A5" w14:textId="77777777" w:rsidR="00893A48" w:rsidRPr="00021EAA" w:rsidRDefault="00893A48">
            <w:pPr>
              <w:pStyle w:val="Normal1"/>
              <w:spacing w:before="240"/>
              <w:jc w:val="left"/>
              <w:rPr>
                <w:lang w:val="en-US"/>
              </w:rPr>
            </w:pPr>
            <w:r w:rsidRPr="00021EAA">
              <w:rPr>
                <w:lang w:val="en-US"/>
              </w:rPr>
              <w:t xml:space="preserve">No submission or attempt. </w:t>
            </w:r>
          </w:p>
          <w:p w14:paraId="012C6D6F" w14:textId="77777777" w:rsidR="00893A48" w:rsidRPr="00021EAA" w:rsidRDefault="00893A48">
            <w:pPr>
              <w:pStyle w:val="Normal1"/>
              <w:spacing w:before="240"/>
              <w:jc w:val="left"/>
              <w:rPr>
                <w:lang w:val="en-US"/>
              </w:rPr>
            </w:pPr>
            <w:r w:rsidRPr="00021EAA">
              <w:rPr>
                <w:lang w:val="en-US"/>
              </w:rPr>
              <w:t xml:space="preserve">OR </w:t>
            </w:r>
          </w:p>
          <w:p w14:paraId="0D9FBF34" w14:textId="206EE79C" w:rsidR="00893A48" w:rsidRPr="00021EAA" w:rsidRDefault="00893A48">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4476E9C2" w14:textId="64D3A5DB" w:rsidR="00893A48" w:rsidRPr="00021EAA" w:rsidRDefault="0064383D" w:rsidP="00274C4C">
            <w:pPr>
              <w:pStyle w:val="Normal1"/>
              <w:spacing w:before="240"/>
              <w:jc w:val="left"/>
              <w:rPr>
                <w:lang w:val="en-US"/>
              </w:rPr>
            </w:pPr>
            <w:r w:rsidRPr="00021EAA">
              <w:rPr>
                <w:lang w:val="en-US"/>
              </w:rPr>
              <w:t>Participant</w:t>
            </w:r>
            <w:r w:rsidR="00274C4C" w:rsidRPr="00021EAA">
              <w:rPr>
                <w:lang w:val="en-US"/>
              </w:rPr>
              <w:t xml:space="preserve"> partially</w:t>
            </w:r>
            <w:r w:rsidRPr="00021EAA">
              <w:rPr>
                <w:lang w:val="en-US"/>
              </w:rPr>
              <w:t xml:space="preserve"> </w:t>
            </w:r>
            <w:r w:rsidR="00893A48" w:rsidRPr="00021EAA">
              <w:rPr>
                <w:lang w:val="en-US"/>
              </w:rPr>
              <w:t>explains</w:t>
            </w:r>
            <w:r w:rsidR="00274C4C" w:rsidRPr="00021EAA">
              <w:rPr>
                <w:lang w:val="en-US"/>
              </w:rPr>
              <w:t xml:space="preserve"> </w:t>
            </w:r>
            <w:r w:rsidR="00893A48" w:rsidRPr="00021EAA">
              <w:rPr>
                <w:lang w:val="en-US"/>
              </w:rPr>
              <w:t>which skills they want to improve going forward</w:t>
            </w:r>
            <w:r w:rsidR="000C4BC5" w:rsidRPr="00021EAA">
              <w:rPr>
                <w:lang w:val="en-US"/>
              </w:rPr>
              <w:t xml:space="preserve"> and</w:t>
            </w:r>
            <w:r w:rsidR="00893A48" w:rsidRPr="00021EAA">
              <w:rPr>
                <w:lang w:val="en-US"/>
              </w:rPr>
              <w:t xml:space="preserve"> how they will do </w:t>
            </w:r>
            <w:r w:rsidR="00B30B60" w:rsidRPr="00021EAA">
              <w:rPr>
                <w:lang w:val="en-US"/>
              </w:rPr>
              <w:t>this</w:t>
            </w:r>
            <w:r w:rsidR="000C4BC5" w:rsidRPr="00021EAA">
              <w:rPr>
                <w:lang w:val="en-US"/>
              </w:rPr>
              <w:t xml:space="preserve">. </w:t>
            </w:r>
            <w:r w:rsidR="00893A48" w:rsidRPr="00021EAA">
              <w:rPr>
                <w:lang w:val="en-US"/>
              </w:rPr>
              <w:t xml:space="preserve">However, at least one aspect of the answer is irrelevant or inadequately addressed.  </w:t>
            </w:r>
          </w:p>
        </w:tc>
        <w:tc>
          <w:tcPr>
            <w:tcW w:w="2250" w:type="dxa"/>
            <w:tcBorders>
              <w:top w:val="single" w:sz="4" w:space="0" w:color="auto"/>
              <w:left w:val="single" w:sz="4" w:space="0" w:color="auto"/>
              <w:bottom w:val="single" w:sz="4" w:space="0" w:color="auto"/>
              <w:right w:val="single" w:sz="4" w:space="0" w:color="auto"/>
            </w:tcBorders>
          </w:tcPr>
          <w:p w14:paraId="20F29657" w14:textId="268EADDC" w:rsidR="00893A48" w:rsidRPr="00021EAA" w:rsidRDefault="0064383D" w:rsidP="00274C4C">
            <w:pPr>
              <w:pStyle w:val="Normal1"/>
              <w:spacing w:before="240"/>
              <w:jc w:val="left"/>
              <w:rPr>
                <w:lang w:val="en-US"/>
              </w:rPr>
            </w:pPr>
            <w:r w:rsidRPr="00021EAA">
              <w:rPr>
                <w:lang w:val="en-US"/>
              </w:rPr>
              <w:t>Participan</w:t>
            </w:r>
            <w:r w:rsidR="00274C4C" w:rsidRPr="00021EAA">
              <w:rPr>
                <w:lang w:val="en-US"/>
              </w:rPr>
              <w:t xml:space="preserve">t </w:t>
            </w:r>
            <w:r w:rsidR="00893A48" w:rsidRPr="00021EAA">
              <w:rPr>
                <w:lang w:val="en-US"/>
              </w:rPr>
              <w:t>adequately explains which skills they want to improve going forward</w:t>
            </w:r>
            <w:r w:rsidR="000C4BC5" w:rsidRPr="00021EAA">
              <w:rPr>
                <w:lang w:val="en-US"/>
              </w:rPr>
              <w:t xml:space="preserve"> and </w:t>
            </w:r>
            <w:r w:rsidR="00893A48" w:rsidRPr="00021EAA">
              <w:rPr>
                <w:lang w:val="en-US"/>
              </w:rPr>
              <w:t xml:space="preserve">how they will do </w:t>
            </w:r>
            <w:r w:rsidR="00B30B60" w:rsidRPr="00021EAA">
              <w:rPr>
                <w:lang w:val="en-US"/>
              </w:rPr>
              <w:t>this</w:t>
            </w:r>
            <w:r w:rsidR="000C4BC5" w:rsidRPr="00021EAA">
              <w:rPr>
                <w:lang w:val="en-US"/>
              </w:rPr>
              <w:t xml:space="preserve">. </w:t>
            </w:r>
            <w:r w:rsidR="00893A48" w:rsidRPr="00021EAA">
              <w:rPr>
                <w:lang w:val="en-US"/>
              </w:rPr>
              <w:t>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157E3970" w14:textId="4AB08898" w:rsidR="00893A48" w:rsidRPr="00021EAA" w:rsidRDefault="0064383D" w:rsidP="00274C4C">
            <w:pPr>
              <w:pStyle w:val="Normal1"/>
              <w:spacing w:before="240"/>
              <w:jc w:val="left"/>
              <w:rPr>
                <w:lang w:val="en-US"/>
              </w:rPr>
            </w:pPr>
            <w:r w:rsidRPr="00021EAA">
              <w:rPr>
                <w:lang w:val="en-US"/>
              </w:rPr>
              <w:t xml:space="preserve">Participant </w:t>
            </w:r>
            <w:r w:rsidR="00893A48" w:rsidRPr="00021EAA">
              <w:rPr>
                <w:lang w:val="en-US"/>
              </w:rPr>
              <w:t>percept</w:t>
            </w:r>
            <w:r w:rsidR="000C4BC5" w:rsidRPr="00021EAA">
              <w:rPr>
                <w:lang w:val="en-US"/>
              </w:rPr>
              <w:t>iv</w:t>
            </w:r>
            <w:r w:rsidR="00893A48" w:rsidRPr="00021EAA">
              <w:rPr>
                <w:lang w:val="en-US"/>
              </w:rPr>
              <w:t>ely explains which skills they want to improve going forward</w:t>
            </w:r>
            <w:r w:rsidR="000C4BC5" w:rsidRPr="00021EAA">
              <w:rPr>
                <w:lang w:val="en-US"/>
              </w:rPr>
              <w:t xml:space="preserve"> and</w:t>
            </w:r>
            <w:r w:rsidR="00893A48" w:rsidRPr="00021EAA">
              <w:rPr>
                <w:lang w:val="en-US"/>
              </w:rPr>
              <w:t xml:space="preserve"> how they will do </w:t>
            </w:r>
            <w:r w:rsidR="00B30B60" w:rsidRPr="00021EAA">
              <w:rPr>
                <w:lang w:val="en-US"/>
              </w:rPr>
              <w:t>this</w:t>
            </w:r>
            <w:r w:rsidR="000C4BC5" w:rsidRPr="00021EAA">
              <w:rPr>
                <w:lang w:val="en-US"/>
              </w:rPr>
              <w:t xml:space="preserve">. </w:t>
            </w:r>
            <w:r w:rsidR="00893A48" w:rsidRPr="00021EAA">
              <w:rPr>
                <w:lang w:val="en-US"/>
              </w:rPr>
              <w:t>All relevant aspects are</w:t>
            </w:r>
            <w:r w:rsidR="000C4BC5" w:rsidRPr="00021EAA">
              <w:rPr>
                <w:lang w:val="en-US"/>
              </w:rPr>
              <w:t xml:space="preserve"> insightfully</w:t>
            </w:r>
            <w:r w:rsidR="00893A48" w:rsidRPr="00021EAA">
              <w:rPr>
                <w:lang w:val="en-US"/>
              </w:rPr>
              <w:t xml:space="preserve"> addressed.</w:t>
            </w:r>
          </w:p>
        </w:tc>
      </w:tr>
      <w:tr w:rsidR="000C4BC5" w:rsidRPr="00021EAA" w14:paraId="528B43BE" w14:textId="77777777" w:rsidTr="00BD4115">
        <w:trPr>
          <w:trHeight w:val="2840"/>
          <w:jc w:val="center"/>
        </w:trPr>
        <w:tc>
          <w:tcPr>
            <w:tcW w:w="2695" w:type="dxa"/>
            <w:tcBorders>
              <w:top w:val="single" w:sz="4" w:space="0" w:color="auto"/>
              <w:left w:val="single" w:sz="4" w:space="0" w:color="auto"/>
              <w:bottom w:val="single" w:sz="4" w:space="0" w:color="auto"/>
              <w:right w:val="single" w:sz="4" w:space="0" w:color="auto"/>
            </w:tcBorders>
          </w:tcPr>
          <w:p w14:paraId="63795A71" w14:textId="1C231188" w:rsidR="000C4BC5" w:rsidRPr="00021EAA" w:rsidRDefault="000C4BC5" w:rsidP="00274C4C">
            <w:pPr>
              <w:pStyle w:val="Normal1"/>
              <w:spacing w:before="240"/>
              <w:jc w:val="left"/>
              <w:rPr>
                <w:b/>
                <w:lang w:val="en-US"/>
              </w:rPr>
            </w:pPr>
            <w:r w:rsidRPr="00021EAA">
              <w:rPr>
                <w:b/>
                <w:lang w:val="en-US"/>
              </w:rPr>
              <w:t>Reflection on future leadership signature (Question 1</w:t>
            </w:r>
            <w:r w:rsidR="00C72D6C" w:rsidRPr="00021EAA">
              <w:rPr>
                <w:b/>
                <w:lang w:val="en-US"/>
              </w:rPr>
              <w:t>.2</w:t>
            </w:r>
            <w:r w:rsidRPr="00021EAA">
              <w:rPr>
                <w:b/>
                <w:lang w:val="en-US"/>
              </w:rPr>
              <w:t>)</w:t>
            </w:r>
          </w:p>
          <w:p w14:paraId="26B3B644" w14:textId="045FD47D" w:rsidR="000C4BC5" w:rsidRPr="00021EAA" w:rsidRDefault="00274C4C" w:rsidP="00274C4C">
            <w:pPr>
              <w:pStyle w:val="Normal1"/>
              <w:spacing w:before="240"/>
              <w:jc w:val="left"/>
              <w:rPr>
                <w:b/>
                <w:lang w:val="en-US"/>
              </w:rPr>
            </w:pPr>
            <w:r w:rsidRPr="00021EAA">
              <w:rPr>
                <w:i/>
                <w:lang w:val="en-US"/>
              </w:rPr>
              <w:t>Participant</w:t>
            </w:r>
            <w:r w:rsidR="000C4BC5" w:rsidRPr="00021EAA">
              <w:rPr>
                <w:i/>
                <w:lang w:val="en-US"/>
              </w:rPr>
              <w:t xml:space="preserve"> considers how </w:t>
            </w:r>
            <w:r w:rsidR="006409C4" w:rsidRPr="00021EAA">
              <w:rPr>
                <w:i/>
                <w:lang w:val="en-US"/>
              </w:rPr>
              <w:t xml:space="preserve">their </w:t>
            </w:r>
            <w:r w:rsidR="000C4BC5" w:rsidRPr="00021EAA">
              <w:rPr>
                <w:i/>
                <w:lang w:val="en-US"/>
              </w:rPr>
              <w:t xml:space="preserve">leadership signature might change in the next five years as </w:t>
            </w:r>
            <w:r w:rsidR="009F30D7" w:rsidRPr="00021EAA">
              <w:rPr>
                <w:i/>
                <w:lang w:val="en-US"/>
              </w:rPr>
              <w:t xml:space="preserve">their </w:t>
            </w:r>
            <w:r w:rsidR="000C4BC5" w:rsidRPr="00021EAA">
              <w:rPr>
                <w:i/>
                <w:lang w:val="en-US"/>
              </w:rPr>
              <w:t>skills improve, and what benefits this change might bring.</w:t>
            </w:r>
          </w:p>
        </w:tc>
        <w:tc>
          <w:tcPr>
            <w:tcW w:w="1350" w:type="dxa"/>
            <w:tcBorders>
              <w:top w:val="single" w:sz="4" w:space="0" w:color="auto"/>
              <w:left w:val="single" w:sz="4" w:space="0" w:color="auto"/>
              <w:bottom w:val="single" w:sz="4" w:space="0" w:color="auto"/>
              <w:right w:val="single" w:sz="4" w:space="0" w:color="auto"/>
            </w:tcBorders>
          </w:tcPr>
          <w:p w14:paraId="25487D10" w14:textId="77777777" w:rsidR="000C4BC5" w:rsidRPr="00021EAA" w:rsidRDefault="000C4BC5">
            <w:pPr>
              <w:pStyle w:val="Normal1"/>
              <w:spacing w:before="240"/>
              <w:jc w:val="left"/>
              <w:rPr>
                <w:lang w:val="en-US"/>
              </w:rPr>
            </w:pPr>
            <w:r w:rsidRPr="00021EAA">
              <w:rPr>
                <w:lang w:val="en-US"/>
              </w:rPr>
              <w:t xml:space="preserve">No submission or attempt. </w:t>
            </w:r>
          </w:p>
          <w:p w14:paraId="68F28E33" w14:textId="77777777" w:rsidR="000C4BC5" w:rsidRPr="00021EAA" w:rsidRDefault="000C4BC5">
            <w:pPr>
              <w:pStyle w:val="Normal1"/>
              <w:spacing w:before="240"/>
              <w:jc w:val="left"/>
              <w:rPr>
                <w:lang w:val="en-US"/>
              </w:rPr>
            </w:pPr>
            <w:r w:rsidRPr="00021EAA">
              <w:rPr>
                <w:lang w:val="en-US"/>
              </w:rPr>
              <w:t xml:space="preserve">OR </w:t>
            </w:r>
          </w:p>
          <w:p w14:paraId="576411EA" w14:textId="3C462DFE" w:rsidR="000C4BC5" w:rsidRPr="00021EAA" w:rsidRDefault="000C4BC5">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3510153A" w14:textId="1FF0798C" w:rsidR="000C4BC5" w:rsidRPr="00021EAA" w:rsidRDefault="0064383D" w:rsidP="00274C4C">
            <w:pPr>
              <w:pStyle w:val="Normal1"/>
              <w:spacing w:before="240"/>
              <w:jc w:val="left"/>
              <w:rPr>
                <w:lang w:val="en-US"/>
              </w:rPr>
            </w:pPr>
            <w:r w:rsidRPr="00021EAA">
              <w:rPr>
                <w:lang w:val="en-US"/>
              </w:rPr>
              <w:t xml:space="preserve">Participant </w:t>
            </w:r>
            <w:r w:rsidR="00274C4C" w:rsidRPr="00021EAA">
              <w:rPr>
                <w:lang w:val="en-US"/>
              </w:rPr>
              <w:t xml:space="preserve">partially </w:t>
            </w:r>
            <w:r w:rsidR="000C4BC5" w:rsidRPr="00021EAA">
              <w:rPr>
                <w:lang w:val="en-US"/>
              </w:rPr>
              <w:t>considers</w:t>
            </w:r>
            <w:r w:rsidR="00274C4C" w:rsidRPr="00021EAA">
              <w:rPr>
                <w:lang w:val="en-US"/>
              </w:rPr>
              <w:t xml:space="preserve"> </w:t>
            </w:r>
            <w:r w:rsidR="000C4BC5" w:rsidRPr="00021EAA">
              <w:rPr>
                <w:lang w:val="en-US"/>
              </w:rPr>
              <w:t xml:space="preserve">how their leadership signature might change in the next five years as their skills improve, and what benefits this change might bring. However, at least one aspect of the answer is irrelevant or inadequately addressed.   </w:t>
            </w:r>
          </w:p>
        </w:tc>
        <w:tc>
          <w:tcPr>
            <w:tcW w:w="2250" w:type="dxa"/>
            <w:tcBorders>
              <w:top w:val="single" w:sz="4" w:space="0" w:color="auto"/>
              <w:left w:val="single" w:sz="4" w:space="0" w:color="auto"/>
              <w:bottom w:val="single" w:sz="4" w:space="0" w:color="auto"/>
              <w:right w:val="single" w:sz="4" w:space="0" w:color="auto"/>
            </w:tcBorders>
          </w:tcPr>
          <w:p w14:paraId="450B1608" w14:textId="11677E85" w:rsidR="000C4BC5" w:rsidRPr="00021EAA" w:rsidRDefault="0064383D" w:rsidP="00274C4C">
            <w:pPr>
              <w:pStyle w:val="Normal1"/>
              <w:spacing w:before="240"/>
              <w:jc w:val="left"/>
              <w:rPr>
                <w:lang w:val="en-US"/>
              </w:rPr>
            </w:pPr>
            <w:r w:rsidRPr="00021EAA">
              <w:rPr>
                <w:lang w:val="en-US"/>
              </w:rPr>
              <w:t>Participant</w:t>
            </w:r>
            <w:r w:rsidR="00274C4C" w:rsidRPr="00021EAA">
              <w:rPr>
                <w:lang w:val="en-US"/>
              </w:rPr>
              <w:t xml:space="preserve"> </w:t>
            </w:r>
            <w:r w:rsidR="000C4BC5" w:rsidRPr="00021EAA">
              <w:rPr>
                <w:lang w:val="en-US"/>
              </w:rPr>
              <w:t>adequately considers how their leadership signature might change in the next five years as their skills improve, and what benefits this change might bring. All relevant</w:t>
            </w:r>
            <w:r w:rsidR="00EC090B">
              <w:rPr>
                <w:lang w:val="en-US"/>
              </w:rPr>
              <w:t>≠</w:t>
            </w:r>
            <w:r w:rsidR="000C4BC5" w:rsidRPr="00021EAA">
              <w:rPr>
                <w:lang w:val="en-US"/>
              </w:rPr>
              <w:t xml:space="preserve"> aspects are addressed.</w:t>
            </w:r>
          </w:p>
        </w:tc>
        <w:tc>
          <w:tcPr>
            <w:tcW w:w="2435" w:type="dxa"/>
            <w:tcBorders>
              <w:top w:val="single" w:sz="4" w:space="0" w:color="auto"/>
              <w:left w:val="single" w:sz="4" w:space="0" w:color="auto"/>
              <w:bottom w:val="single" w:sz="4" w:space="0" w:color="auto"/>
              <w:right w:val="single" w:sz="4" w:space="0" w:color="auto"/>
            </w:tcBorders>
          </w:tcPr>
          <w:p w14:paraId="55590114" w14:textId="7B2515A5" w:rsidR="000C4BC5" w:rsidRPr="00021EAA" w:rsidRDefault="0064383D" w:rsidP="00274C4C">
            <w:pPr>
              <w:pStyle w:val="Normal1"/>
              <w:spacing w:before="240"/>
              <w:jc w:val="left"/>
              <w:rPr>
                <w:lang w:val="en-US"/>
              </w:rPr>
            </w:pPr>
            <w:r w:rsidRPr="00021EAA">
              <w:rPr>
                <w:lang w:val="en-US"/>
              </w:rPr>
              <w:t>Participant perceptively</w:t>
            </w:r>
            <w:r w:rsidR="000C4BC5" w:rsidRPr="00021EAA">
              <w:rPr>
                <w:lang w:val="en-US"/>
              </w:rPr>
              <w:t xml:space="preserve"> considers how their leadership signature might change in the next five years as their skills improve, and what benefits this change might bring. All relevant aspects are insightfully addressed.</w:t>
            </w:r>
          </w:p>
        </w:tc>
      </w:tr>
      <w:tr w:rsidR="00B34A83" w:rsidRPr="00021EAA" w14:paraId="51B166D2"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01E9D49" w14:textId="70C8D27F" w:rsidR="00B34A83" w:rsidRPr="00021EAA" w:rsidRDefault="00134A33">
            <w:pPr>
              <w:pStyle w:val="Normal1"/>
              <w:spacing w:before="240"/>
              <w:jc w:val="left"/>
              <w:rPr>
                <w:b/>
                <w:lang w:val="en-US"/>
              </w:rPr>
            </w:pPr>
            <w:r w:rsidRPr="00021EAA">
              <w:rPr>
                <w:b/>
                <w:lang w:val="en-US"/>
              </w:rPr>
              <w:t xml:space="preserve">Reflection on </w:t>
            </w:r>
            <w:r w:rsidR="00946286" w:rsidRPr="00021EAA">
              <w:rPr>
                <w:b/>
                <w:lang w:val="en-US"/>
              </w:rPr>
              <w:t>possible team members</w:t>
            </w:r>
            <w:r w:rsidR="00B34A83" w:rsidRPr="00021EAA">
              <w:rPr>
                <w:b/>
                <w:lang w:val="en-US"/>
              </w:rPr>
              <w:t xml:space="preserve"> </w:t>
            </w:r>
            <w:r w:rsidR="00946286" w:rsidRPr="00021EAA">
              <w:rPr>
                <w:b/>
                <w:lang w:val="en-US"/>
              </w:rPr>
              <w:t xml:space="preserve">going forward </w:t>
            </w:r>
            <w:r w:rsidR="00B34A83" w:rsidRPr="00021EAA">
              <w:rPr>
                <w:b/>
                <w:lang w:val="en-US"/>
              </w:rPr>
              <w:t xml:space="preserve">(Question </w:t>
            </w:r>
            <w:r w:rsidR="00357223" w:rsidRPr="00021EAA">
              <w:rPr>
                <w:b/>
                <w:lang w:val="en-US"/>
              </w:rPr>
              <w:t>2</w:t>
            </w:r>
            <w:r w:rsidR="00B34A83" w:rsidRPr="00021EAA">
              <w:rPr>
                <w:b/>
                <w:lang w:val="en-US"/>
              </w:rPr>
              <w:t>)</w:t>
            </w:r>
          </w:p>
          <w:p w14:paraId="0184C0B5" w14:textId="641C6ACE" w:rsidR="00B34A83" w:rsidRPr="00021EAA" w:rsidRDefault="00274C4C">
            <w:pPr>
              <w:jc w:val="left"/>
              <w:rPr>
                <w:i/>
              </w:rPr>
            </w:pPr>
            <w:r w:rsidRPr="00021EAA">
              <w:rPr>
                <w:i/>
              </w:rPr>
              <w:t>Participant</w:t>
            </w:r>
            <w:r w:rsidR="00B34A83" w:rsidRPr="00021EAA">
              <w:rPr>
                <w:i/>
              </w:rPr>
              <w:t xml:space="preserve"> </w:t>
            </w:r>
            <w:r w:rsidR="0022427A" w:rsidRPr="00021EAA">
              <w:rPr>
                <w:i/>
              </w:rPr>
              <w:t>details</w:t>
            </w:r>
            <w:r w:rsidR="00134A33" w:rsidRPr="00021EAA">
              <w:rPr>
                <w:i/>
                <w:shd w:val="clear" w:color="auto" w:fill="FFFFFF"/>
              </w:rPr>
              <w:t xml:space="preserve"> what </w:t>
            </w:r>
            <w:r w:rsidR="008E5450" w:rsidRPr="00021EAA">
              <w:rPr>
                <w:i/>
                <w:shd w:val="clear" w:color="auto" w:fill="FFFFFF"/>
              </w:rPr>
              <w:t>types of individuals</w:t>
            </w:r>
            <w:r w:rsidR="009F30D7" w:rsidRPr="00021EAA">
              <w:rPr>
                <w:i/>
                <w:shd w:val="clear" w:color="auto" w:fill="FFFFFF"/>
              </w:rPr>
              <w:t xml:space="preserve"> </w:t>
            </w:r>
            <w:r w:rsidR="00ED0CE4" w:rsidRPr="00021EAA">
              <w:rPr>
                <w:i/>
                <w:shd w:val="clear" w:color="auto" w:fill="FFFFFF"/>
              </w:rPr>
              <w:t xml:space="preserve">they </w:t>
            </w:r>
            <w:r w:rsidR="0040746C">
              <w:rPr>
                <w:i/>
                <w:shd w:val="clear" w:color="auto" w:fill="FFFFFF"/>
              </w:rPr>
              <w:t>would</w:t>
            </w:r>
            <w:r w:rsidR="0040746C" w:rsidRPr="00021EAA">
              <w:rPr>
                <w:i/>
                <w:shd w:val="clear" w:color="auto" w:fill="FFFFFF"/>
              </w:rPr>
              <w:t xml:space="preserve"> </w:t>
            </w:r>
            <w:r w:rsidR="00946286" w:rsidRPr="00021EAA">
              <w:rPr>
                <w:i/>
                <w:shd w:val="clear" w:color="auto" w:fill="FFFFFF"/>
              </w:rPr>
              <w:t>include in their team</w:t>
            </w:r>
            <w:r w:rsidR="00134A33" w:rsidRPr="00021EAA">
              <w:rPr>
                <w:i/>
                <w:shd w:val="clear" w:color="auto" w:fill="FFFFFF"/>
              </w:rPr>
              <w:t xml:space="preserve"> to complement their skills and explain</w:t>
            </w:r>
            <w:r w:rsidR="00946286" w:rsidRPr="00021EAA">
              <w:rPr>
                <w:i/>
                <w:shd w:val="clear" w:color="auto" w:fill="FFFFFF"/>
              </w:rPr>
              <w:t>s</w:t>
            </w:r>
            <w:r w:rsidR="00134A33" w:rsidRPr="00021EAA">
              <w:rPr>
                <w:i/>
                <w:shd w:val="clear" w:color="auto" w:fill="FFFFFF"/>
              </w:rPr>
              <w:t xml:space="preserve"> how these team members will increase the team’s ability to adapt and thrive. </w:t>
            </w:r>
          </w:p>
        </w:tc>
        <w:tc>
          <w:tcPr>
            <w:tcW w:w="1350" w:type="dxa"/>
            <w:tcBorders>
              <w:top w:val="single" w:sz="4" w:space="0" w:color="auto"/>
              <w:left w:val="single" w:sz="4" w:space="0" w:color="auto"/>
              <w:bottom w:val="single" w:sz="4" w:space="0" w:color="auto"/>
              <w:right w:val="single" w:sz="4" w:space="0" w:color="auto"/>
            </w:tcBorders>
          </w:tcPr>
          <w:p w14:paraId="31A74D6A" w14:textId="77777777" w:rsidR="007B7DF5" w:rsidRPr="00021EAA" w:rsidRDefault="007B7DF5">
            <w:pPr>
              <w:pStyle w:val="Normal1"/>
              <w:spacing w:before="240"/>
              <w:jc w:val="left"/>
              <w:rPr>
                <w:lang w:val="en-US"/>
              </w:rPr>
            </w:pPr>
            <w:r w:rsidRPr="00021EAA">
              <w:rPr>
                <w:lang w:val="en-US"/>
              </w:rPr>
              <w:t xml:space="preserve">No submission or attempt. </w:t>
            </w:r>
          </w:p>
          <w:p w14:paraId="7A519D5E" w14:textId="77777777" w:rsidR="007B7DF5" w:rsidRPr="00021EAA" w:rsidRDefault="007B7DF5">
            <w:pPr>
              <w:pStyle w:val="Normal1"/>
              <w:spacing w:before="240"/>
              <w:jc w:val="left"/>
              <w:rPr>
                <w:lang w:val="en-US"/>
              </w:rPr>
            </w:pPr>
            <w:r w:rsidRPr="00021EAA">
              <w:rPr>
                <w:lang w:val="en-US"/>
              </w:rPr>
              <w:t xml:space="preserve">OR </w:t>
            </w:r>
          </w:p>
          <w:p w14:paraId="5CE1824B" w14:textId="616650E7" w:rsidR="00B34A83" w:rsidRPr="00021EAA" w:rsidRDefault="007B7DF5">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52506D55" w14:textId="313A3BE0" w:rsidR="00B34A83" w:rsidRPr="00021EAA" w:rsidRDefault="0064383D">
            <w:pPr>
              <w:pStyle w:val="Normal1"/>
              <w:spacing w:before="240"/>
              <w:jc w:val="left"/>
              <w:rPr>
                <w:iCs/>
                <w:lang w:val="en-US"/>
              </w:rPr>
            </w:pPr>
            <w:r w:rsidRPr="00021EAA">
              <w:rPr>
                <w:lang w:val="en-US"/>
              </w:rPr>
              <w:t>Participa</w:t>
            </w:r>
            <w:r w:rsidR="00274C4C" w:rsidRPr="00021EAA">
              <w:rPr>
                <w:lang w:val="en-US"/>
              </w:rPr>
              <w:t>nt partially</w:t>
            </w:r>
            <w:r w:rsidRPr="00021EAA">
              <w:rPr>
                <w:lang w:val="en-US"/>
              </w:rPr>
              <w:t xml:space="preserve"> </w:t>
            </w:r>
            <w:r w:rsidR="0022427A" w:rsidRPr="00021EAA">
              <w:rPr>
                <w:iCs/>
                <w:lang w:val="en-US"/>
              </w:rPr>
              <w:t>details</w:t>
            </w:r>
            <w:r w:rsidR="00274C4C" w:rsidRPr="00021EAA">
              <w:rPr>
                <w:iCs/>
                <w:lang w:val="en-US"/>
              </w:rPr>
              <w:t xml:space="preserve"> </w:t>
            </w:r>
            <w:r w:rsidR="00946286" w:rsidRPr="00021EAA">
              <w:rPr>
                <w:iCs/>
                <w:lang w:val="en-US"/>
              </w:rPr>
              <w:t xml:space="preserve">what types of individuals they </w:t>
            </w:r>
            <w:r w:rsidR="0040746C">
              <w:rPr>
                <w:iCs/>
                <w:lang w:val="en-US"/>
              </w:rPr>
              <w:t>would</w:t>
            </w:r>
            <w:r w:rsidR="0040746C" w:rsidRPr="00021EAA">
              <w:rPr>
                <w:iCs/>
                <w:lang w:val="en-US"/>
              </w:rPr>
              <w:t xml:space="preserve"> </w:t>
            </w:r>
            <w:r w:rsidR="00946286" w:rsidRPr="00021EAA">
              <w:rPr>
                <w:iCs/>
                <w:lang w:val="en-US"/>
              </w:rPr>
              <w:t>include in t</w:t>
            </w:r>
            <w:r w:rsidR="0022427A" w:rsidRPr="00021EAA">
              <w:rPr>
                <w:iCs/>
                <w:lang w:val="en-US"/>
              </w:rPr>
              <w:t>heir team to complement their skills and explains</w:t>
            </w:r>
            <w:r w:rsidR="009F30D7" w:rsidRPr="00021EAA">
              <w:rPr>
                <w:iCs/>
                <w:lang w:val="en-US"/>
              </w:rPr>
              <w:t>,</w:t>
            </w:r>
            <w:r w:rsidR="0022427A" w:rsidRPr="00021EAA">
              <w:rPr>
                <w:iCs/>
                <w:lang w:val="en-US"/>
              </w:rPr>
              <w:t xml:space="preserve"> to some degree</w:t>
            </w:r>
            <w:r w:rsidR="009F30D7" w:rsidRPr="00021EAA">
              <w:rPr>
                <w:iCs/>
                <w:lang w:val="en-US"/>
              </w:rPr>
              <w:t>,</w:t>
            </w:r>
            <w:r w:rsidR="0022427A" w:rsidRPr="00021EAA">
              <w:rPr>
                <w:iCs/>
                <w:lang w:val="en-US"/>
              </w:rPr>
              <w:t xml:space="preserve"> how these team members will increase the team’s ability to adapt and thrive. </w:t>
            </w:r>
            <w:r w:rsidR="0022427A" w:rsidRPr="00021EAA">
              <w:rPr>
                <w:lang w:val="en-US"/>
              </w:rPr>
              <w:t xml:space="preserve">However, at least one aspect of </w:t>
            </w:r>
            <w:r w:rsidR="0022427A" w:rsidRPr="00021EAA">
              <w:rPr>
                <w:lang w:val="en-US"/>
              </w:rPr>
              <w:lastRenderedPageBreak/>
              <w:t>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727F455F" w14:textId="2217CE74" w:rsidR="00B34A83" w:rsidRPr="00021EAA" w:rsidRDefault="0064383D">
            <w:pPr>
              <w:pStyle w:val="Normal1"/>
              <w:spacing w:before="240"/>
              <w:jc w:val="left"/>
              <w:rPr>
                <w:lang w:val="en-US"/>
              </w:rPr>
            </w:pPr>
            <w:r w:rsidRPr="00021EAA">
              <w:rPr>
                <w:lang w:val="en-US"/>
              </w:rPr>
              <w:lastRenderedPageBreak/>
              <w:t>Participant</w:t>
            </w:r>
            <w:r w:rsidR="00274C4C" w:rsidRPr="00021EAA">
              <w:rPr>
                <w:lang w:val="en-US"/>
              </w:rPr>
              <w:t xml:space="preserve"> </w:t>
            </w:r>
            <w:r w:rsidR="0022427A" w:rsidRPr="00021EAA">
              <w:rPr>
                <w:iCs/>
                <w:lang w:val="en-US"/>
              </w:rPr>
              <w:t xml:space="preserve">adequately details what types of individuals they </w:t>
            </w:r>
            <w:r w:rsidR="0040746C">
              <w:rPr>
                <w:iCs/>
                <w:lang w:val="en-US"/>
              </w:rPr>
              <w:t>would</w:t>
            </w:r>
            <w:r w:rsidR="0022427A" w:rsidRPr="00021EAA">
              <w:rPr>
                <w:iCs/>
                <w:lang w:val="en-US"/>
              </w:rPr>
              <w:t xml:space="preserve"> include in their team to complement their skills and explains how these team members will increase the team’s ability to adapt and thrive. All relevant </w:t>
            </w:r>
            <w:r w:rsidR="0022427A" w:rsidRPr="00021EAA">
              <w:rPr>
                <w:iCs/>
                <w:lang w:val="en-US"/>
              </w:rPr>
              <w:lastRenderedPageBreak/>
              <w:t xml:space="preserve">aspects are addressed. </w:t>
            </w:r>
          </w:p>
        </w:tc>
        <w:tc>
          <w:tcPr>
            <w:tcW w:w="2435" w:type="dxa"/>
            <w:tcBorders>
              <w:top w:val="single" w:sz="4" w:space="0" w:color="auto"/>
              <w:left w:val="single" w:sz="4" w:space="0" w:color="auto"/>
              <w:bottom w:val="single" w:sz="4" w:space="0" w:color="auto"/>
              <w:right w:val="single" w:sz="4" w:space="0" w:color="auto"/>
            </w:tcBorders>
          </w:tcPr>
          <w:p w14:paraId="17953225" w14:textId="0657F5F6" w:rsidR="00B34A83" w:rsidRPr="00021EAA" w:rsidRDefault="0064383D">
            <w:pPr>
              <w:pStyle w:val="Normal1"/>
              <w:spacing w:before="240"/>
              <w:jc w:val="left"/>
              <w:rPr>
                <w:lang w:val="en-US"/>
              </w:rPr>
            </w:pPr>
            <w:r w:rsidRPr="00021EAA">
              <w:rPr>
                <w:lang w:val="en-US"/>
              </w:rPr>
              <w:lastRenderedPageBreak/>
              <w:t>Participant</w:t>
            </w:r>
            <w:r w:rsidR="00274C4C" w:rsidRPr="00021EAA">
              <w:rPr>
                <w:lang w:val="en-US"/>
              </w:rPr>
              <w:t xml:space="preserve"> perceptively</w:t>
            </w:r>
            <w:r w:rsidR="0022427A" w:rsidRPr="00021EAA">
              <w:rPr>
                <w:iCs/>
                <w:lang w:val="en-US"/>
              </w:rPr>
              <w:t xml:space="preserve"> details what types of individuals they </w:t>
            </w:r>
            <w:r w:rsidR="0040746C">
              <w:rPr>
                <w:iCs/>
                <w:lang w:val="en-US"/>
              </w:rPr>
              <w:t>would</w:t>
            </w:r>
            <w:r w:rsidR="0040746C" w:rsidRPr="00021EAA">
              <w:rPr>
                <w:iCs/>
                <w:lang w:val="en-US"/>
              </w:rPr>
              <w:t xml:space="preserve"> </w:t>
            </w:r>
            <w:r w:rsidR="0022427A" w:rsidRPr="00021EAA">
              <w:rPr>
                <w:iCs/>
                <w:lang w:val="en-US"/>
              </w:rPr>
              <w:t xml:space="preserve">include in their team to complement their skills and convincingly explains how these team members will increase the team’s ability to adapt and thrive. All relevant </w:t>
            </w:r>
            <w:r w:rsidR="0022427A" w:rsidRPr="00021EAA">
              <w:rPr>
                <w:iCs/>
                <w:lang w:val="en-US"/>
              </w:rPr>
              <w:lastRenderedPageBreak/>
              <w:t>aspects are insightfully addressed.</w:t>
            </w:r>
          </w:p>
        </w:tc>
      </w:tr>
      <w:tr w:rsidR="000C4BC5" w:rsidRPr="00021EAA" w14:paraId="2A9EDBE8"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D4261CA" w14:textId="3124EDF0" w:rsidR="000C4BC5" w:rsidRPr="00021EAA" w:rsidRDefault="00946286">
            <w:pPr>
              <w:pStyle w:val="Normal1"/>
              <w:spacing w:before="240"/>
              <w:jc w:val="left"/>
              <w:rPr>
                <w:b/>
                <w:lang w:val="en-US"/>
              </w:rPr>
            </w:pPr>
            <w:r w:rsidRPr="00021EAA">
              <w:rPr>
                <w:b/>
                <w:lang w:val="en-US"/>
              </w:rPr>
              <w:lastRenderedPageBreak/>
              <w:t xml:space="preserve">Reflection </w:t>
            </w:r>
            <w:r w:rsidR="00D05485" w:rsidRPr="00021EAA">
              <w:rPr>
                <w:b/>
                <w:lang w:val="en-US"/>
              </w:rPr>
              <w:t xml:space="preserve">on </w:t>
            </w:r>
            <w:r w:rsidRPr="00021EAA">
              <w:rPr>
                <w:b/>
                <w:lang w:val="en-US"/>
              </w:rPr>
              <w:t>possibility of distributing leadership throughout the team going forward (Question 2)</w:t>
            </w:r>
          </w:p>
          <w:p w14:paraId="4D506A19" w14:textId="7FDE02F3" w:rsidR="00946286" w:rsidRPr="00021EAA" w:rsidRDefault="00274C4C">
            <w:pPr>
              <w:pStyle w:val="Normal1"/>
              <w:spacing w:before="240"/>
              <w:jc w:val="left"/>
              <w:rPr>
                <w:b/>
                <w:lang w:val="en-US"/>
              </w:rPr>
            </w:pPr>
            <w:r w:rsidRPr="00021EAA">
              <w:rPr>
                <w:i/>
                <w:shd w:val="clear" w:color="auto" w:fill="FFFFFF"/>
                <w:lang w:val="en-US"/>
              </w:rPr>
              <w:t xml:space="preserve">Participant </w:t>
            </w:r>
            <w:r w:rsidR="00946286" w:rsidRPr="00021EAA">
              <w:rPr>
                <w:i/>
                <w:shd w:val="clear" w:color="auto" w:fill="FFFFFF"/>
                <w:lang w:val="en-US"/>
              </w:rPr>
              <w:t xml:space="preserve">discusses whether or not </w:t>
            </w:r>
            <w:r w:rsidR="006F11A4" w:rsidRPr="00021EAA">
              <w:rPr>
                <w:i/>
                <w:shd w:val="clear" w:color="auto" w:fill="FFFFFF"/>
                <w:lang w:val="en-US"/>
              </w:rPr>
              <w:t xml:space="preserve">they </w:t>
            </w:r>
            <w:r w:rsidR="00946286" w:rsidRPr="00021EAA">
              <w:rPr>
                <w:i/>
                <w:shd w:val="clear" w:color="auto" w:fill="FFFFFF"/>
                <w:lang w:val="en-US"/>
              </w:rPr>
              <w:t>will distribute leadership throughout the team and explains</w:t>
            </w:r>
            <w:r w:rsidR="00D05485" w:rsidRPr="00021EAA">
              <w:rPr>
                <w:i/>
                <w:shd w:val="clear" w:color="auto" w:fill="FFFFFF"/>
                <w:lang w:val="en-US"/>
              </w:rPr>
              <w:t xml:space="preserve"> the</w:t>
            </w:r>
            <w:r w:rsidR="00B34862" w:rsidRPr="00021EAA">
              <w:rPr>
                <w:i/>
                <w:shd w:val="clear" w:color="auto" w:fill="FFFFFF"/>
                <w:lang w:val="en-US"/>
              </w:rPr>
              <w:t>ir</w:t>
            </w:r>
            <w:r w:rsidR="00946286" w:rsidRPr="00021EAA">
              <w:rPr>
                <w:i/>
                <w:shd w:val="clear" w:color="auto" w:fill="FFFFFF"/>
                <w:lang w:val="en-US"/>
              </w:rPr>
              <w:t xml:space="preserve"> decision.</w:t>
            </w:r>
          </w:p>
        </w:tc>
        <w:tc>
          <w:tcPr>
            <w:tcW w:w="1350" w:type="dxa"/>
            <w:tcBorders>
              <w:top w:val="single" w:sz="4" w:space="0" w:color="auto"/>
              <w:left w:val="single" w:sz="4" w:space="0" w:color="auto"/>
              <w:bottom w:val="single" w:sz="4" w:space="0" w:color="auto"/>
              <w:right w:val="single" w:sz="4" w:space="0" w:color="auto"/>
            </w:tcBorders>
          </w:tcPr>
          <w:p w14:paraId="509139EB" w14:textId="77777777" w:rsidR="00946286" w:rsidRPr="00021EAA" w:rsidRDefault="00946286">
            <w:pPr>
              <w:pStyle w:val="Normal1"/>
              <w:spacing w:before="240"/>
              <w:jc w:val="left"/>
              <w:rPr>
                <w:lang w:val="en-US"/>
              </w:rPr>
            </w:pPr>
            <w:r w:rsidRPr="00021EAA">
              <w:rPr>
                <w:lang w:val="en-US"/>
              </w:rPr>
              <w:t xml:space="preserve">No submission or attempt. </w:t>
            </w:r>
          </w:p>
          <w:p w14:paraId="6E67D75E" w14:textId="77777777" w:rsidR="00946286" w:rsidRPr="00021EAA" w:rsidRDefault="00946286">
            <w:pPr>
              <w:pStyle w:val="Normal1"/>
              <w:spacing w:before="240"/>
              <w:jc w:val="left"/>
              <w:rPr>
                <w:lang w:val="en-US"/>
              </w:rPr>
            </w:pPr>
            <w:r w:rsidRPr="00021EAA">
              <w:rPr>
                <w:lang w:val="en-US"/>
              </w:rPr>
              <w:t xml:space="preserve">OR </w:t>
            </w:r>
          </w:p>
          <w:p w14:paraId="21031C0C" w14:textId="20BE19AD" w:rsidR="000C4BC5" w:rsidRPr="00021EAA" w:rsidRDefault="00946286">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0F57BF78" w14:textId="1AF78743" w:rsidR="000C4BC5" w:rsidRPr="00021EAA" w:rsidRDefault="0064383D">
            <w:pPr>
              <w:pStyle w:val="Normal1"/>
              <w:spacing w:before="240"/>
              <w:jc w:val="left"/>
              <w:rPr>
                <w:iCs/>
                <w:lang w:val="en-US"/>
              </w:rPr>
            </w:pPr>
            <w:r w:rsidRPr="00021EAA">
              <w:rPr>
                <w:lang w:val="en-US"/>
              </w:rPr>
              <w:t>Participant</w:t>
            </w:r>
            <w:r w:rsidR="00274C4C" w:rsidRPr="00021EAA">
              <w:rPr>
                <w:lang w:val="en-US"/>
              </w:rPr>
              <w:t xml:space="preserve"> partially</w:t>
            </w:r>
            <w:r w:rsidRPr="00021EAA">
              <w:rPr>
                <w:lang w:val="en-US"/>
              </w:rPr>
              <w:t xml:space="preserve"> </w:t>
            </w:r>
            <w:r w:rsidR="00946286" w:rsidRPr="00021EAA">
              <w:rPr>
                <w:iCs/>
                <w:lang w:val="en-US"/>
              </w:rPr>
              <w:t xml:space="preserve">discusses whether they will distribute leadership in their team going forward and explains their decision to some degree. </w:t>
            </w:r>
            <w:r w:rsidR="00946286"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34592088" w14:textId="76168762" w:rsidR="000C4BC5" w:rsidRPr="00021EAA" w:rsidRDefault="0064383D">
            <w:pPr>
              <w:pStyle w:val="Normal1"/>
              <w:spacing w:before="240"/>
              <w:jc w:val="left"/>
              <w:rPr>
                <w:iCs/>
                <w:lang w:val="en-US"/>
              </w:rPr>
            </w:pPr>
            <w:r w:rsidRPr="00021EAA">
              <w:rPr>
                <w:lang w:val="en-US"/>
              </w:rPr>
              <w:t xml:space="preserve">Participant </w:t>
            </w:r>
            <w:r w:rsidR="00946286" w:rsidRPr="00021EAA">
              <w:rPr>
                <w:iCs/>
                <w:lang w:val="en-US"/>
              </w:rPr>
              <w:t>adequately discusses whether they will distribute leadership in their team going forward and explains their decision.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5A41D540" w14:textId="20FCD4B1" w:rsidR="000C4BC5" w:rsidRPr="00021EAA" w:rsidRDefault="0064383D">
            <w:pPr>
              <w:pStyle w:val="Normal1"/>
              <w:spacing w:before="240"/>
              <w:jc w:val="left"/>
              <w:rPr>
                <w:iCs/>
                <w:lang w:val="en-US"/>
              </w:rPr>
            </w:pPr>
            <w:r w:rsidRPr="00021EAA">
              <w:rPr>
                <w:lang w:val="en-US"/>
              </w:rPr>
              <w:t>Participant</w:t>
            </w:r>
            <w:r w:rsidR="00274C4C" w:rsidRPr="00021EAA">
              <w:rPr>
                <w:lang w:val="en-US"/>
              </w:rPr>
              <w:t xml:space="preserve"> </w:t>
            </w:r>
            <w:r w:rsidR="00946286" w:rsidRPr="00021EAA">
              <w:rPr>
                <w:iCs/>
                <w:lang w:val="en-US"/>
              </w:rPr>
              <w:t>perceptively discusses whether they will distribute leadership in their team going forward and convincingly explains their decision. All relevant aspects are insightfully addressed.</w:t>
            </w:r>
          </w:p>
        </w:tc>
      </w:tr>
      <w:tr w:rsidR="00946286" w:rsidRPr="00021EAA" w14:paraId="711BD685" w14:textId="77777777" w:rsidTr="000F67EB">
        <w:trPr>
          <w:trHeight w:val="714"/>
          <w:jc w:val="center"/>
        </w:trPr>
        <w:tc>
          <w:tcPr>
            <w:tcW w:w="2695" w:type="dxa"/>
            <w:tcBorders>
              <w:top w:val="single" w:sz="4" w:space="0" w:color="auto"/>
              <w:left w:val="single" w:sz="4" w:space="0" w:color="auto"/>
              <w:bottom w:val="single" w:sz="4" w:space="0" w:color="auto"/>
              <w:right w:val="single" w:sz="4" w:space="0" w:color="auto"/>
            </w:tcBorders>
          </w:tcPr>
          <w:p w14:paraId="123FFC68" w14:textId="14398E05" w:rsidR="00946286" w:rsidRPr="00021EAA" w:rsidRDefault="00946286">
            <w:pPr>
              <w:pStyle w:val="Normal1"/>
              <w:spacing w:before="240"/>
              <w:jc w:val="left"/>
              <w:rPr>
                <w:b/>
                <w:lang w:val="en-US"/>
              </w:rPr>
            </w:pPr>
            <w:r w:rsidRPr="00021EAA">
              <w:rPr>
                <w:b/>
                <w:lang w:val="en-US"/>
              </w:rPr>
              <w:t xml:space="preserve">Reflection </w:t>
            </w:r>
            <w:r w:rsidR="006371C4" w:rsidRPr="00021EAA">
              <w:rPr>
                <w:b/>
                <w:lang w:val="en-US"/>
              </w:rPr>
              <w:t>o</w:t>
            </w:r>
            <w:r w:rsidRPr="00021EAA">
              <w:rPr>
                <w:b/>
                <w:lang w:val="en-US"/>
              </w:rPr>
              <w:t>n possibility of creating an X-team going forward (Question 2)</w:t>
            </w:r>
          </w:p>
          <w:p w14:paraId="78E03A88" w14:textId="19C03B6C" w:rsidR="00946286" w:rsidRPr="00021EAA" w:rsidRDefault="00274C4C">
            <w:pPr>
              <w:pStyle w:val="Normal1"/>
              <w:spacing w:before="240"/>
              <w:jc w:val="left"/>
              <w:rPr>
                <w:b/>
                <w:lang w:val="en-US"/>
              </w:rPr>
            </w:pPr>
            <w:r w:rsidRPr="00021EAA">
              <w:rPr>
                <w:i/>
                <w:shd w:val="clear" w:color="auto" w:fill="FFFFFF"/>
                <w:lang w:val="en-US"/>
              </w:rPr>
              <w:t>Participant</w:t>
            </w:r>
            <w:r w:rsidR="00946286" w:rsidRPr="00021EAA">
              <w:rPr>
                <w:i/>
                <w:shd w:val="clear" w:color="auto" w:fill="FFFFFF"/>
                <w:lang w:val="en-US"/>
              </w:rPr>
              <w:t xml:space="preserve"> discusses whether </w:t>
            </w:r>
            <w:r w:rsidR="006F11A4" w:rsidRPr="00021EAA">
              <w:rPr>
                <w:i/>
                <w:shd w:val="clear" w:color="auto" w:fill="FFFFFF"/>
                <w:lang w:val="en-US"/>
              </w:rPr>
              <w:t xml:space="preserve">they </w:t>
            </w:r>
            <w:r w:rsidR="00946286" w:rsidRPr="00021EAA">
              <w:rPr>
                <w:i/>
                <w:shd w:val="clear" w:color="auto" w:fill="FFFFFF"/>
                <w:lang w:val="en-US"/>
              </w:rPr>
              <w:t xml:space="preserve">will create an X-team and explains </w:t>
            </w:r>
            <w:r w:rsidR="00D05485" w:rsidRPr="00021EAA">
              <w:rPr>
                <w:i/>
                <w:shd w:val="clear" w:color="auto" w:fill="FFFFFF"/>
                <w:lang w:val="en-US"/>
              </w:rPr>
              <w:t>the</w:t>
            </w:r>
            <w:r w:rsidR="006371C4" w:rsidRPr="00021EAA">
              <w:rPr>
                <w:i/>
                <w:shd w:val="clear" w:color="auto" w:fill="FFFFFF"/>
                <w:lang w:val="en-US"/>
              </w:rPr>
              <w:t>ir</w:t>
            </w:r>
            <w:r w:rsidR="00D05485" w:rsidRPr="00021EAA">
              <w:rPr>
                <w:i/>
                <w:shd w:val="clear" w:color="auto" w:fill="FFFFFF"/>
                <w:lang w:val="en-US"/>
              </w:rPr>
              <w:t xml:space="preserve"> </w:t>
            </w:r>
            <w:r w:rsidR="00946286" w:rsidRPr="00021EAA">
              <w:rPr>
                <w:i/>
                <w:shd w:val="clear" w:color="auto" w:fill="FFFFFF"/>
                <w:lang w:val="en-US"/>
              </w:rPr>
              <w:t>decision.</w:t>
            </w:r>
          </w:p>
        </w:tc>
        <w:tc>
          <w:tcPr>
            <w:tcW w:w="1350" w:type="dxa"/>
            <w:tcBorders>
              <w:top w:val="single" w:sz="4" w:space="0" w:color="auto"/>
              <w:left w:val="single" w:sz="4" w:space="0" w:color="auto"/>
              <w:bottom w:val="single" w:sz="4" w:space="0" w:color="auto"/>
              <w:right w:val="single" w:sz="4" w:space="0" w:color="auto"/>
            </w:tcBorders>
          </w:tcPr>
          <w:p w14:paraId="37EBC44F" w14:textId="77777777" w:rsidR="00946286" w:rsidRPr="00021EAA" w:rsidRDefault="00946286">
            <w:pPr>
              <w:pStyle w:val="Normal1"/>
              <w:spacing w:before="240"/>
              <w:jc w:val="left"/>
              <w:rPr>
                <w:lang w:val="en-US"/>
              </w:rPr>
            </w:pPr>
            <w:r w:rsidRPr="00021EAA">
              <w:rPr>
                <w:lang w:val="en-US"/>
              </w:rPr>
              <w:t xml:space="preserve">No submission or attempt. </w:t>
            </w:r>
          </w:p>
          <w:p w14:paraId="6AD6E8F5" w14:textId="77777777" w:rsidR="00946286" w:rsidRPr="00021EAA" w:rsidRDefault="00946286">
            <w:pPr>
              <w:pStyle w:val="Normal1"/>
              <w:spacing w:before="240"/>
              <w:jc w:val="left"/>
              <w:rPr>
                <w:lang w:val="en-US"/>
              </w:rPr>
            </w:pPr>
            <w:r w:rsidRPr="00021EAA">
              <w:rPr>
                <w:lang w:val="en-US"/>
              </w:rPr>
              <w:t xml:space="preserve">OR </w:t>
            </w:r>
          </w:p>
          <w:p w14:paraId="4D32727C" w14:textId="51B3EC2C" w:rsidR="00946286" w:rsidRPr="00021EAA" w:rsidRDefault="00946286">
            <w:pPr>
              <w:pStyle w:val="Normal1"/>
              <w:spacing w:before="240"/>
              <w:jc w:val="left"/>
              <w:rPr>
                <w:lang w:val="en-US"/>
              </w:rPr>
            </w:pPr>
            <w:r w:rsidRPr="00021EAA">
              <w:rPr>
                <w:lang w:val="en-US"/>
              </w:rPr>
              <w:t>The response is not related to the question.</w:t>
            </w:r>
          </w:p>
        </w:tc>
        <w:tc>
          <w:tcPr>
            <w:tcW w:w="2250" w:type="dxa"/>
            <w:tcBorders>
              <w:top w:val="single" w:sz="4" w:space="0" w:color="auto"/>
              <w:left w:val="single" w:sz="4" w:space="0" w:color="auto"/>
              <w:bottom w:val="single" w:sz="4" w:space="0" w:color="auto"/>
              <w:right w:val="single" w:sz="4" w:space="0" w:color="auto"/>
            </w:tcBorders>
          </w:tcPr>
          <w:p w14:paraId="235EDB49" w14:textId="7F0A0C23" w:rsidR="00946286" w:rsidRPr="00021EAA" w:rsidRDefault="0064383D">
            <w:pPr>
              <w:pStyle w:val="Normal1"/>
              <w:spacing w:before="240"/>
              <w:jc w:val="left"/>
              <w:rPr>
                <w:iCs/>
                <w:lang w:val="en-US"/>
              </w:rPr>
            </w:pPr>
            <w:r w:rsidRPr="00021EAA">
              <w:rPr>
                <w:lang w:val="en-US"/>
              </w:rPr>
              <w:t>Participant</w:t>
            </w:r>
            <w:r w:rsidR="00274C4C" w:rsidRPr="00021EAA">
              <w:rPr>
                <w:lang w:val="en-US"/>
              </w:rPr>
              <w:t xml:space="preserve"> partially</w:t>
            </w:r>
            <w:r w:rsidRPr="00021EAA">
              <w:rPr>
                <w:lang w:val="en-US"/>
              </w:rPr>
              <w:t xml:space="preserve"> </w:t>
            </w:r>
            <w:r w:rsidR="00946286" w:rsidRPr="00021EAA">
              <w:rPr>
                <w:iCs/>
                <w:lang w:val="en-US"/>
              </w:rPr>
              <w:t>discusses</w:t>
            </w:r>
            <w:r w:rsidR="00274C4C" w:rsidRPr="00021EAA">
              <w:rPr>
                <w:iCs/>
                <w:lang w:val="en-US"/>
              </w:rPr>
              <w:t xml:space="preserve"> </w:t>
            </w:r>
            <w:r w:rsidR="00946286" w:rsidRPr="00021EAA">
              <w:rPr>
                <w:iCs/>
                <w:lang w:val="en-US"/>
              </w:rPr>
              <w:t xml:space="preserve">whether they will create an </w:t>
            </w:r>
            <w:r w:rsidR="008032F5" w:rsidRPr="00021EAA">
              <w:rPr>
                <w:iCs/>
                <w:lang w:val="en-US"/>
              </w:rPr>
              <w:br/>
            </w:r>
            <w:r w:rsidR="00946286" w:rsidRPr="00021EAA">
              <w:rPr>
                <w:iCs/>
                <w:lang w:val="en-US"/>
              </w:rPr>
              <w:t xml:space="preserve">X-team and explains their decision to some degree. </w:t>
            </w:r>
            <w:r w:rsidR="00946286" w:rsidRPr="00021EAA">
              <w:rPr>
                <w:lang w:val="en-US"/>
              </w:rPr>
              <w:t>However, at least one aspect of the answer is irrelevant or inadequately addressed.</w:t>
            </w:r>
          </w:p>
        </w:tc>
        <w:tc>
          <w:tcPr>
            <w:tcW w:w="2250" w:type="dxa"/>
            <w:tcBorders>
              <w:top w:val="single" w:sz="4" w:space="0" w:color="auto"/>
              <w:left w:val="single" w:sz="4" w:space="0" w:color="auto"/>
              <w:bottom w:val="single" w:sz="4" w:space="0" w:color="auto"/>
              <w:right w:val="single" w:sz="4" w:space="0" w:color="auto"/>
            </w:tcBorders>
          </w:tcPr>
          <w:p w14:paraId="090F4A00" w14:textId="737AA227" w:rsidR="00946286" w:rsidRPr="00021EAA" w:rsidRDefault="0064383D">
            <w:pPr>
              <w:pStyle w:val="Normal1"/>
              <w:spacing w:before="240"/>
              <w:jc w:val="left"/>
              <w:rPr>
                <w:iCs/>
                <w:lang w:val="en-US"/>
              </w:rPr>
            </w:pPr>
            <w:r w:rsidRPr="00021EAA">
              <w:rPr>
                <w:lang w:val="en-US"/>
              </w:rPr>
              <w:t>Participant</w:t>
            </w:r>
            <w:r w:rsidR="00274C4C" w:rsidRPr="00021EAA">
              <w:rPr>
                <w:lang w:val="en-US"/>
              </w:rPr>
              <w:t xml:space="preserve"> </w:t>
            </w:r>
            <w:r w:rsidR="00946286" w:rsidRPr="00021EAA">
              <w:rPr>
                <w:iCs/>
                <w:lang w:val="en-US"/>
              </w:rPr>
              <w:t xml:space="preserve">adequately discusses whether they will create an X-team </w:t>
            </w:r>
            <w:r w:rsidR="006371C4" w:rsidRPr="00021EAA">
              <w:rPr>
                <w:iCs/>
                <w:lang w:val="en-US"/>
              </w:rPr>
              <w:br/>
            </w:r>
            <w:r w:rsidR="00946286" w:rsidRPr="00021EAA">
              <w:rPr>
                <w:iCs/>
                <w:lang w:val="en-US"/>
              </w:rPr>
              <w:t>and explains their decision. All relevant aspects are addressed.</w:t>
            </w:r>
          </w:p>
        </w:tc>
        <w:tc>
          <w:tcPr>
            <w:tcW w:w="2435" w:type="dxa"/>
            <w:tcBorders>
              <w:top w:val="single" w:sz="4" w:space="0" w:color="auto"/>
              <w:left w:val="single" w:sz="4" w:space="0" w:color="auto"/>
              <w:bottom w:val="single" w:sz="4" w:space="0" w:color="auto"/>
              <w:right w:val="single" w:sz="4" w:space="0" w:color="auto"/>
            </w:tcBorders>
          </w:tcPr>
          <w:p w14:paraId="2A96AA9B" w14:textId="4CC1DC78" w:rsidR="00946286" w:rsidRPr="00021EAA" w:rsidRDefault="0064383D">
            <w:pPr>
              <w:pStyle w:val="Normal1"/>
              <w:spacing w:before="240"/>
              <w:jc w:val="left"/>
              <w:rPr>
                <w:iCs/>
                <w:lang w:val="en-US"/>
              </w:rPr>
            </w:pPr>
            <w:r w:rsidRPr="00021EAA">
              <w:rPr>
                <w:lang w:val="en-US"/>
              </w:rPr>
              <w:t xml:space="preserve">Participant </w:t>
            </w:r>
            <w:r w:rsidR="00946286" w:rsidRPr="00021EAA">
              <w:rPr>
                <w:iCs/>
                <w:lang w:val="en-US"/>
              </w:rPr>
              <w:t>perceptively</w:t>
            </w:r>
            <w:r w:rsidR="00274C4C" w:rsidRPr="00021EAA">
              <w:rPr>
                <w:iCs/>
                <w:lang w:val="en-US"/>
              </w:rPr>
              <w:t xml:space="preserve"> </w:t>
            </w:r>
            <w:r w:rsidR="00946286" w:rsidRPr="00021EAA">
              <w:rPr>
                <w:iCs/>
                <w:lang w:val="en-US"/>
              </w:rPr>
              <w:t>discusses whether they will create an X-team and convincingly explains their decision. All relevant aspects are insightfully addressed.</w:t>
            </w:r>
          </w:p>
        </w:tc>
      </w:tr>
      <w:tr w:rsidR="00946286" w:rsidRPr="00021EAA" w14:paraId="2FA763D6" w14:textId="77777777" w:rsidTr="00274C4C">
        <w:trPr>
          <w:trHeight w:val="1738"/>
          <w:jc w:val="center"/>
        </w:trPr>
        <w:tc>
          <w:tcPr>
            <w:tcW w:w="2695" w:type="dxa"/>
            <w:tcBorders>
              <w:top w:val="single" w:sz="4" w:space="0" w:color="auto"/>
              <w:left w:val="single" w:sz="4" w:space="0" w:color="auto"/>
              <w:bottom w:val="single" w:sz="4" w:space="0" w:color="auto"/>
              <w:right w:val="single" w:sz="4" w:space="0" w:color="auto"/>
            </w:tcBorders>
            <w:hideMark/>
          </w:tcPr>
          <w:p w14:paraId="1DC254AB" w14:textId="77777777" w:rsidR="00946286" w:rsidRPr="00021EAA" w:rsidRDefault="00946286">
            <w:pPr>
              <w:pStyle w:val="Normal1"/>
              <w:spacing w:before="240"/>
              <w:jc w:val="left"/>
              <w:rPr>
                <w:lang w:val="en-US"/>
              </w:rPr>
            </w:pPr>
            <w:r w:rsidRPr="00021EAA">
              <w:rPr>
                <w:b/>
                <w:lang w:val="en-US"/>
              </w:rPr>
              <w:t>Structure and logic of writing</w:t>
            </w:r>
          </w:p>
          <w:p w14:paraId="4336D772" w14:textId="77777777" w:rsidR="00946286" w:rsidRPr="00021EAA" w:rsidRDefault="00946286">
            <w:pPr>
              <w:pStyle w:val="Normal1"/>
              <w:spacing w:before="240"/>
              <w:ind w:left="15"/>
              <w:jc w:val="left"/>
              <w:rPr>
                <w:lang w:val="en-US"/>
              </w:rPr>
            </w:pPr>
            <w:r w:rsidRPr="00021EAA">
              <w:rPr>
                <w:i/>
                <w:lang w:val="en-US"/>
              </w:rPr>
              <w:t>Submission is clearly and logically structured.</w:t>
            </w:r>
          </w:p>
        </w:tc>
        <w:tc>
          <w:tcPr>
            <w:tcW w:w="1350" w:type="dxa"/>
            <w:tcBorders>
              <w:top w:val="single" w:sz="4" w:space="0" w:color="auto"/>
              <w:left w:val="single" w:sz="4" w:space="0" w:color="auto"/>
              <w:bottom w:val="single" w:sz="4" w:space="0" w:color="auto"/>
              <w:right w:val="single" w:sz="4" w:space="0" w:color="auto"/>
            </w:tcBorders>
            <w:hideMark/>
          </w:tcPr>
          <w:p w14:paraId="29F41A84" w14:textId="77777777" w:rsidR="00946286" w:rsidRPr="00021EAA" w:rsidRDefault="00946286">
            <w:pPr>
              <w:pStyle w:val="Normal1"/>
              <w:spacing w:before="240"/>
              <w:jc w:val="left"/>
              <w:rPr>
                <w:lang w:val="en-US"/>
              </w:rPr>
            </w:pPr>
            <w:r w:rsidRPr="00021EAA">
              <w:rPr>
                <w:lang w:val="en-US"/>
              </w:rPr>
              <w:t>No submission or attempt.</w:t>
            </w:r>
          </w:p>
        </w:tc>
        <w:tc>
          <w:tcPr>
            <w:tcW w:w="2250" w:type="dxa"/>
            <w:tcBorders>
              <w:top w:val="single" w:sz="4" w:space="0" w:color="auto"/>
              <w:left w:val="single" w:sz="4" w:space="0" w:color="auto"/>
              <w:bottom w:val="single" w:sz="4" w:space="0" w:color="auto"/>
              <w:right w:val="single" w:sz="4" w:space="0" w:color="auto"/>
            </w:tcBorders>
            <w:hideMark/>
          </w:tcPr>
          <w:p w14:paraId="14A9F539" w14:textId="77777777" w:rsidR="00946286" w:rsidRPr="00021EAA" w:rsidRDefault="00946286">
            <w:pPr>
              <w:pStyle w:val="Normal1"/>
              <w:spacing w:before="240"/>
              <w:jc w:val="left"/>
              <w:rPr>
                <w:lang w:val="en-US"/>
              </w:rPr>
            </w:pPr>
            <w:r w:rsidRPr="00021EAA">
              <w:rPr>
                <w:lang w:val="en-US"/>
              </w:rPr>
              <w:t>Submission has some logical structure and is clear enough to comprehend.</w:t>
            </w:r>
          </w:p>
        </w:tc>
        <w:tc>
          <w:tcPr>
            <w:tcW w:w="2250" w:type="dxa"/>
            <w:tcBorders>
              <w:top w:val="single" w:sz="4" w:space="0" w:color="auto"/>
              <w:left w:val="single" w:sz="4" w:space="0" w:color="auto"/>
              <w:bottom w:val="single" w:sz="4" w:space="0" w:color="auto"/>
              <w:right w:val="single" w:sz="4" w:space="0" w:color="auto"/>
            </w:tcBorders>
            <w:hideMark/>
          </w:tcPr>
          <w:p w14:paraId="5731592F" w14:textId="77777777" w:rsidR="00946286" w:rsidRPr="00021EAA" w:rsidRDefault="00946286">
            <w:pPr>
              <w:pStyle w:val="Normal1"/>
              <w:spacing w:before="240"/>
              <w:jc w:val="left"/>
              <w:rPr>
                <w:lang w:val="en-US"/>
              </w:rPr>
            </w:pPr>
            <w:r w:rsidRPr="00021EAA">
              <w:rPr>
                <w:lang w:val="en-US"/>
              </w:rPr>
              <w:t>Submission is well-structured in terms of logic and clarity.</w:t>
            </w:r>
          </w:p>
        </w:tc>
        <w:tc>
          <w:tcPr>
            <w:tcW w:w="2435" w:type="dxa"/>
            <w:tcBorders>
              <w:top w:val="single" w:sz="4" w:space="0" w:color="auto"/>
              <w:left w:val="single" w:sz="4" w:space="0" w:color="auto"/>
              <w:bottom w:val="single" w:sz="4" w:space="0" w:color="auto"/>
              <w:right w:val="single" w:sz="4" w:space="0" w:color="auto"/>
            </w:tcBorders>
            <w:hideMark/>
          </w:tcPr>
          <w:p w14:paraId="1B3732DF" w14:textId="77777777" w:rsidR="00946286" w:rsidRPr="00021EAA" w:rsidRDefault="00946286">
            <w:pPr>
              <w:pStyle w:val="Normal1"/>
              <w:spacing w:before="240"/>
              <w:jc w:val="left"/>
              <w:rPr>
                <w:lang w:val="en-US"/>
              </w:rPr>
            </w:pPr>
            <w:r w:rsidRPr="00021EAA">
              <w:rPr>
                <w:lang w:val="en-US"/>
              </w:rPr>
              <w:t>Submission is exceptionally well- structured in terms of logic and clarity.</w:t>
            </w:r>
          </w:p>
        </w:tc>
      </w:tr>
    </w:tbl>
    <w:p w14:paraId="3577BF0E" w14:textId="16ED6646" w:rsidR="00C85980" w:rsidRPr="00021EAA" w:rsidRDefault="00B34A83" w:rsidP="00B34A83">
      <w:r w:rsidRPr="00021EAA">
        <w:t xml:space="preserve"> </w:t>
      </w:r>
      <w:bookmarkEnd w:id="0"/>
    </w:p>
    <w:sectPr w:rsidR="00C85980" w:rsidRPr="00021EAA" w:rsidSect="000C6039">
      <w:headerReference w:type="even" r:id="rId11"/>
      <w:headerReference w:type="default" r:id="rId12"/>
      <w:footerReference w:type="default" r:id="rId13"/>
      <w:headerReference w:type="first" r:id="rId14"/>
      <w:footerReference w:type="first" r:id="rId15"/>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A2398" w14:textId="77777777" w:rsidR="009D7022" w:rsidRDefault="009D7022" w:rsidP="000C6039">
      <w:pPr>
        <w:spacing w:after="0"/>
      </w:pPr>
      <w:r>
        <w:separator/>
      </w:r>
    </w:p>
  </w:endnote>
  <w:endnote w:type="continuationSeparator" w:id="0">
    <w:p w14:paraId="751702DB" w14:textId="77777777" w:rsidR="009D7022" w:rsidRDefault="009D7022" w:rsidP="000C6039">
      <w:pPr>
        <w:spacing w:after="0"/>
      </w:pPr>
      <w:r>
        <w:continuationSeparator/>
      </w:r>
    </w:p>
  </w:endnote>
  <w:endnote w:type="continuationNotice" w:id="1">
    <w:p w14:paraId="2DBC337D" w14:textId="77777777" w:rsidR="009D7022" w:rsidRDefault="009D70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swiss"/>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BD4115" w:rsidRDefault="00BD4115"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61312"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212EAEE4"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22FAE9F7" w:rsidR="00BD4115" w:rsidRPr="000738B3" w:rsidRDefault="00BD4115" w:rsidP="006510B4">
    <w:pPr>
      <w:spacing w:after="0"/>
      <w:rPr>
        <w:rFonts w:eastAsia="Calibri" w:cs="Arial"/>
        <w:sz w:val="15"/>
        <w:szCs w:val="15"/>
      </w:rPr>
    </w:pPr>
    <w:r w:rsidRPr="000738B3">
      <w:rPr>
        <w:rFonts w:eastAsia="Calibri" w:cs="Arial"/>
        <w:noProof/>
      </w:rPr>
      <w:drawing>
        <wp:anchor distT="0" distB="0" distL="114300" distR="114300" simplePos="0" relativeHeight="251662336"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BD4115" w:rsidRPr="000738B3" w:rsidRDefault="00BD4115" w:rsidP="007B3375">
    <w:pPr>
      <w:spacing w:after="0"/>
      <w:rPr>
        <w:rFonts w:eastAsia="Calibri" w:cs="Arial"/>
        <w:b/>
        <w:sz w:val="15"/>
        <w:szCs w:val="15"/>
      </w:rPr>
    </w:pPr>
  </w:p>
  <w:p w14:paraId="174D131F" w14:textId="77777777" w:rsidR="00BD4115" w:rsidRPr="000738B3" w:rsidRDefault="00BD4115"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BD4115" w:rsidRPr="000738B3" w:rsidRDefault="00BD4115" w:rsidP="007B3375">
    <w:pPr>
      <w:spacing w:after="0"/>
      <w:rPr>
        <w:rFonts w:eastAsia="Times New Roman" w:cs="Arial"/>
        <w:sz w:val="15"/>
        <w:szCs w:val="15"/>
      </w:rPr>
    </w:pPr>
  </w:p>
  <w:p w14:paraId="4F879C80" w14:textId="5E552715" w:rsidR="00BD4115" w:rsidRPr="007B3375" w:rsidRDefault="00BD4115"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Pr>
        <w:rFonts w:eastAsia="MS Mincho" w:cs="Arial"/>
        <w:noProof/>
        <w:sz w:val="15"/>
        <w:szCs w:val="15"/>
      </w:rPr>
      <w:t>4</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Pr>
        <w:rFonts w:eastAsia="MS Mincho" w:cs="Arial"/>
        <w:noProof/>
        <w:sz w:val="15"/>
        <w:szCs w:val="15"/>
      </w:rPr>
      <w:t>7</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BD4115" w:rsidRDefault="00BD4115">
    <w:pPr>
      <w:pStyle w:val="Footer"/>
    </w:pPr>
    <w:r>
      <w:rPr>
        <w:noProof/>
      </w:rPr>
      <mc:AlternateContent>
        <mc:Choice Requires="wps">
          <w:drawing>
            <wp:anchor distT="0" distB="0" distL="114300" distR="114300" simplePos="0" relativeHeight="251668480"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7AD5DF" w14:textId="0C294B9E" w:rsidR="00BD4115" w:rsidRPr="008479AE" w:rsidRDefault="00BD4115" w:rsidP="00D6683F">
                          <w:pPr>
                            <w:pStyle w:val="PageNumber1"/>
                            <w:jc w:val="left"/>
                            <w:rPr>
                              <w:rFonts w:ascii="Arial" w:hAnsi="Arial" w:cs="Arial"/>
                              <w:b/>
                              <w:noProof/>
                              <w:color w:val="FFFFFF" w:themeColor="background1"/>
                            </w:rPr>
                          </w:pPr>
                        </w:p>
                        <w:p w14:paraId="5E6B7A9E" w14:textId="77777777" w:rsidR="00BD4115" w:rsidRDefault="00BD4115"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7" type="#_x0000_t202" style="position:absolute;left:0;text-align:left;margin-left:459.25pt;margin-top:-85.75pt;width:39.9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" filled="f" stroked="f">
              <v:textbox style="layout-flow:vertical-ideographic">
                <w:txbxContent>
                  <w:p w14:paraId="177AD5DF" w14:textId="0C294B9E" w:rsidR="00BD4115" w:rsidRPr="008479AE" w:rsidRDefault="00BD4115" w:rsidP="00D6683F">
                    <w:pPr>
                      <w:pStyle w:val="PageNumber1"/>
                      <w:jc w:val="left"/>
                      <w:rPr>
                        <w:rFonts w:ascii="Arial" w:hAnsi="Arial" w:cs="Arial"/>
                        <w:b/>
                        <w:noProof/>
                        <w:color w:val="FFFFFF" w:themeColor="background1"/>
                      </w:rPr>
                    </w:pPr>
                  </w:p>
                  <w:p w14:paraId="5E6B7A9E" w14:textId="77777777" w:rsidR="00BD4115" w:rsidRDefault="00BD4115"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B2E72" w14:textId="77777777" w:rsidR="009D7022" w:rsidRDefault="009D7022" w:rsidP="000C6039">
      <w:pPr>
        <w:spacing w:after="0"/>
      </w:pPr>
      <w:r>
        <w:separator/>
      </w:r>
    </w:p>
  </w:footnote>
  <w:footnote w:type="continuationSeparator" w:id="0">
    <w:p w14:paraId="06443489" w14:textId="77777777" w:rsidR="009D7022" w:rsidRDefault="009D7022" w:rsidP="000C6039">
      <w:pPr>
        <w:spacing w:after="0"/>
      </w:pPr>
      <w:r>
        <w:continuationSeparator/>
      </w:r>
    </w:p>
  </w:footnote>
  <w:footnote w:type="continuationNotice" w:id="1">
    <w:p w14:paraId="7914ABF3" w14:textId="77777777" w:rsidR="009D7022" w:rsidRDefault="009D7022">
      <w:pPr>
        <w:spacing w:after="0"/>
      </w:pPr>
    </w:p>
  </w:footnote>
  <w:footnote w:id="2">
    <w:p w14:paraId="27D57C09" w14:textId="3D41E305" w:rsidR="000112CC" w:rsidRPr="000112CC" w:rsidRDefault="000112CC">
      <w:pPr>
        <w:pStyle w:val="FootnoteText"/>
        <w:rPr>
          <w:lang w:val="en-GB"/>
        </w:rPr>
      </w:pPr>
      <w:r>
        <w:rPr>
          <w:rStyle w:val="FootnoteReference"/>
        </w:rPr>
        <w:footnoteRef/>
      </w:r>
      <w:r>
        <w:t xml:space="preserve"> </w:t>
      </w:r>
      <w:r>
        <w:t>https://github.com/Phippsy/mit-leadership/raw/master/projects/my_ongoing_approach.xlsx</w:t>
      </w:r>
    </w:p>
  </w:footnote>
  <w:footnote w:id="3">
    <w:p w14:paraId="1A69AE70" w14:textId="326F1966" w:rsidR="00950CBE" w:rsidRPr="00950CBE" w:rsidRDefault="00950CBE" w:rsidP="00950CBE">
      <w:pPr>
        <w:rPr>
          <w:shd w:val="clear" w:color="auto" w:fill="FFFFFF"/>
        </w:rPr>
      </w:pPr>
      <w:r>
        <w:rPr>
          <w:rStyle w:val="FootnoteReference"/>
        </w:rPr>
        <w:footnoteRef/>
      </w:r>
      <w:r>
        <w:t xml:space="preserve"> </w:t>
      </w:r>
      <w:hyperlink r:id="rId1" w:history="1">
        <w:r w:rsidRPr="00A534B1">
          <w:rPr>
            <w:rStyle w:val="Hyperlink"/>
            <w:shd w:val="clear" w:color="auto" w:fill="FFFFFF"/>
          </w:rPr>
          <w:t>https://www.bostonglobe.com/business/2020/03/31/danaher-completes-acquisition-healthcare-life-sciences-division/cKdIJunuqZWZul4CfyDcvM/story.html</w:t>
        </w:r>
      </w:hyperlink>
      <w:r>
        <w:rPr>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BD4115" w:rsidRDefault="00A4073F">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1026" type="#_x0000_t75" alt="MIT Sloan_notes cover page_generic"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BD4115" w:rsidRPr="0093509B" w:rsidRDefault="00BD4115" w:rsidP="001D4B73">
    <w:pPr>
      <w:pStyle w:val="Header"/>
      <w:jc w:val="left"/>
      <w:rPr>
        <w:vertAlign w:val="subscript"/>
      </w:rPr>
    </w:pPr>
    <w:r>
      <w:rPr>
        <w:noProof/>
      </w:rPr>
      <mc:AlternateContent>
        <mc:Choice Requires="wps">
          <w:drawing>
            <wp:anchor distT="0" distB="0" distL="114300" distR="114300" simplePos="0" relativeHeight="251664384"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16E4B"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BD4115" w:rsidRPr="004B5A50" w:rsidRDefault="00BD411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BD4115" w:rsidRPr="00972E8E" w:rsidRDefault="00BD4115"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6" type="#_x0000_t202" style="position:absolute;margin-left:107.65pt;margin-top:26.85pt;width:158.85pt;height:27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" filled="f" stroked="f">
              <v:textbox>
                <w:txbxContent>
                  <w:p w14:paraId="057B4AD3" w14:textId="77777777" w:rsidR="00BD4115" w:rsidRPr="004B5A50" w:rsidRDefault="00BD4115"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BD4115" w:rsidRPr="00972E8E" w:rsidRDefault="00BD4115"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65408"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BD4115" w:rsidRDefault="00BD4115">
    <w:pPr>
      <w:pStyle w:val="Header"/>
    </w:pPr>
  </w:p>
  <w:p w14:paraId="19FBBA10" w14:textId="77777777" w:rsidR="00BD4115" w:rsidRDefault="00BD41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BD4115" w:rsidRDefault="00A4073F">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1025" type="#_x0000_t75" alt="MIT Sloan_notes cover page_generic"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62CE"/>
    <w:multiLevelType w:val="hybridMultilevel"/>
    <w:tmpl w:val="FF3E70D8"/>
    <w:lvl w:ilvl="0" w:tplc="FF7A849E">
      <w:start w:val="1"/>
      <w:numFmt w:val="decimal"/>
      <w:lvlText w:val="%1."/>
      <w:lvlJc w:val="left"/>
      <w:pPr>
        <w:ind w:left="792" w:hanging="432"/>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70ADE"/>
    <w:multiLevelType w:val="hybridMultilevel"/>
    <w:tmpl w:val="4BEC1330"/>
    <w:lvl w:ilvl="0" w:tplc="705855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F2AE9"/>
    <w:multiLevelType w:val="hybridMultilevel"/>
    <w:tmpl w:val="C274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E3F89"/>
    <w:multiLevelType w:val="hybridMultilevel"/>
    <w:tmpl w:val="55B2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84457"/>
    <w:multiLevelType w:val="hybridMultilevel"/>
    <w:tmpl w:val="1AB6FF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DF12FFA"/>
    <w:multiLevelType w:val="hybridMultilevel"/>
    <w:tmpl w:val="6DE68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4B25BC9"/>
    <w:multiLevelType w:val="hybridMultilevel"/>
    <w:tmpl w:val="DDEA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C7DBE"/>
    <w:multiLevelType w:val="hybridMultilevel"/>
    <w:tmpl w:val="63C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hdrShapeDefaults>
    <o:shapedefaults v:ext="edit" spidmax="409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04661"/>
    <w:rsid w:val="000112CC"/>
    <w:rsid w:val="000128D5"/>
    <w:rsid w:val="00015A05"/>
    <w:rsid w:val="00015BDB"/>
    <w:rsid w:val="00021EAA"/>
    <w:rsid w:val="000232E3"/>
    <w:rsid w:val="00050064"/>
    <w:rsid w:val="0006079F"/>
    <w:rsid w:val="000742F1"/>
    <w:rsid w:val="00091FE0"/>
    <w:rsid w:val="00093CE0"/>
    <w:rsid w:val="00094C89"/>
    <w:rsid w:val="000A2B3A"/>
    <w:rsid w:val="000B688F"/>
    <w:rsid w:val="000C4BC5"/>
    <w:rsid w:val="000C5F3A"/>
    <w:rsid w:val="000C6039"/>
    <w:rsid w:val="000D2795"/>
    <w:rsid w:val="000F284D"/>
    <w:rsid w:val="000F67EB"/>
    <w:rsid w:val="00100E2C"/>
    <w:rsid w:val="00124919"/>
    <w:rsid w:val="00134A33"/>
    <w:rsid w:val="00166449"/>
    <w:rsid w:val="00172476"/>
    <w:rsid w:val="00187000"/>
    <w:rsid w:val="00191710"/>
    <w:rsid w:val="001B2A88"/>
    <w:rsid w:val="001C755F"/>
    <w:rsid w:val="001D4B73"/>
    <w:rsid w:val="001D5974"/>
    <w:rsid w:val="001F6E13"/>
    <w:rsid w:val="00216808"/>
    <w:rsid w:val="002229E2"/>
    <w:rsid w:val="0022427A"/>
    <w:rsid w:val="0022773B"/>
    <w:rsid w:val="00230DF6"/>
    <w:rsid w:val="00230F1B"/>
    <w:rsid w:val="00242F46"/>
    <w:rsid w:val="0024440E"/>
    <w:rsid w:val="00247F84"/>
    <w:rsid w:val="00250162"/>
    <w:rsid w:val="0027039E"/>
    <w:rsid w:val="00273562"/>
    <w:rsid w:val="00274C4C"/>
    <w:rsid w:val="00294517"/>
    <w:rsid w:val="002A174B"/>
    <w:rsid w:val="002B02B0"/>
    <w:rsid w:val="002C1959"/>
    <w:rsid w:val="002D4F39"/>
    <w:rsid w:val="002D7073"/>
    <w:rsid w:val="003042BE"/>
    <w:rsid w:val="003071BE"/>
    <w:rsid w:val="0031092C"/>
    <w:rsid w:val="00323D6C"/>
    <w:rsid w:val="00332751"/>
    <w:rsid w:val="00341F71"/>
    <w:rsid w:val="00342148"/>
    <w:rsid w:val="00357223"/>
    <w:rsid w:val="00365BD2"/>
    <w:rsid w:val="00370DEA"/>
    <w:rsid w:val="00384B70"/>
    <w:rsid w:val="0039776E"/>
    <w:rsid w:val="003A6BDB"/>
    <w:rsid w:val="003C0C8E"/>
    <w:rsid w:val="003C53F5"/>
    <w:rsid w:val="003D6E74"/>
    <w:rsid w:val="003F31C4"/>
    <w:rsid w:val="004009E6"/>
    <w:rsid w:val="00402320"/>
    <w:rsid w:val="0040746C"/>
    <w:rsid w:val="00420AC7"/>
    <w:rsid w:val="004300D5"/>
    <w:rsid w:val="00432755"/>
    <w:rsid w:val="004408FA"/>
    <w:rsid w:val="00443EA7"/>
    <w:rsid w:val="004443D4"/>
    <w:rsid w:val="004457E9"/>
    <w:rsid w:val="0047540D"/>
    <w:rsid w:val="00480EAD"/>
    <w:rsid w:val="00484E07"/>
    <w:rsid w:val="004B52C9"/>
    <w:rsid w:val="004C58B4"/>
    <w:rsid w:val="004D3275"/>
    <w:rsid w:val="004E1B55"/>
    <w:rsid w:val="004F16A9"/>
    <w:rsid w:val="004F182C"/>
    <w:rsid w:val="004F65D0"/>
    <w:rsid w:val="005078EA"/>
    <w:rsid w:val="00510EE9"/>
    <w:rsid w:val="00511A77"/>
    <w:rsid w:val="005248C0"/>
    <w:rsid w:val="00533966"/>
    <w:rsid w:val="0053793E"/>
    <w:rsid w:val="005442CD"/>
    <w:rsid w:val="00570C84"/>
    <w:rsid w:val="00571CAE"/>
    <w:rsid w:val="005769E0"/>
    <w:rsid w:val="00595DA2"/>
    <w:rsid w:val="005C31D0"/>
    <w:rsid w:val="005D2394"/>
    <w:rsid w:val="005F0B89"/>
    <w:rsid w:val="00606C6E"/>
    <w:rsid w:val="006137C5"/>
    <w:rsid w:val="006162D2"/>
    <w:rsid w:val="00616360"/>
    <w:rsid w:val="0062385C"/>
    <w:rsid w:val="00627982"/>
    <w:rsid w:val="0063248C"/>
    <w:rsid w:val="006354A0"/>
    <w:rsid w:val="00635FEC"/>
    <w:rsid w:val="006371C4"/>
    <w:rsid w:val="006401F0"/>
    <w:rsid w:val="006409C4"/>
    <w:rsid w:val="0064383D"/>
    <w:rsid w:val="006510B4"/>
    <w:rsid w:val="00652744"/>
    <w:rsid w:val="00673576"/>
    <w:rsid w:val="00681ADB"/>
    <w:rsid w:val="00692785"/>
    <w:rsid w:val="00696C95"/>
    <w:rsid w:val="00697E89"/>
    <w:rsid w:val="006A3B90"/>
    <w:rsid w:val="006A75EB"/>
    <w:rsid w:val="006B7550"/>
    <w:rsid w:val="006D6BEC"/>
    <w:rsid w:val="006E1BE3"/>
    <w:rsid w:val="006E73E6"/>
    <w:rsid w:val="006F11A4"/>
    <w:rsid w:val="006F48C7"/>
    <w:rsid w:val="006F6140"/>
    <w:rsid w:val="00702067"/>
    <w:rsid w:val="00711661"/>
    <w:rsid w:val="007157F3"/>
    <w:rsid w:val="00716EB7"/>
    <w:rsid w:val="00745416"/>
    <w:rsid w:val="00753E7C"/>
    <w:rsid w:val="00762BAD"/>
    <w:rsid w:val="00775CC3"/>
    <w:rsid w:val="00791BAF"/>
    <w:rsid w:val="007921FC"/>
    <w:rsid w:val="00796C65"/>
    <w:rsid w:val="007A2D62"/>
    <w:rsid w:val="007B3375"/>
    <w:rsid w:val="007B3B35"/>
    <w:rsid w:val="007B7DF5"/>
    <w:rsid w:val="007D51A1"/>
    <w:rsid w:val="007E5EA4"/>
    <w:rsid w:val="00800C47"/>
    <w:rsid w:val="008013CC"/>
    <w:rsid w:val="008032F5"/>
    <w:rsid w:val="0080411B"/>
    <w:rsid w:val="00806400"/>
    <w:rsid w:val="00820D5B"/>
    <w:rsid w:val="00820EA7"/>
    <w:rsid w:val="00834F8D"/>
    <w:rsid w:val="00835C48"/>
    <w:rsid w:val="00836AF3"/>
    <w:rsid w:val="008406D6"/>
    <w:rsid w:val="00841307"/>
    <w:rsid w:val="0084355F"/>
    <w:rsid w:val="008521CB"/>
    <w:rsid w:val="00854558"/>
    <w:rsid w:val="00865585"/>
    <w:rsid w:val="00866DB1"/>
    <w:rsid w:val="00874ABD"/>
    <w:rsid w:val="008857B9"/>
    <w:rsid w:val="00893A48"/>
    <w:rsid w:val="008A06F2"/>
    <w:rsid w:val="008A0C7B"/>
    <w:rsid w:val="008B3E92"/>
    <w:rsid w:val="008C4F07"/>
    <w:rsid w:val="008D5C44"/>
    <w:rsid w:val="008E53CC"/>
    <w:rsid w:val="008E5450"/>
    <w:rsid w:val="008F69CA"/>
    <w:rsid w:val="00902191"/>
    <w:rsid w:val="00912AD9"/>
    <w:rsid w:val="0092308B"/>
    <w:rsid w:val="009353C9"/>
    <w:rsid w:val="00940923"/>
    <w:rsid w:val="00944EAA"/>
    <w:rsid w:val="00946286"/>
    <w:rsid w:val="009474B5"/>
    <w:rsid w:val="00950CBE"/>
    <w:rsid w:val="00962E33"/>
    <w:rsid w:val="009653F7"/>
    <w:rsid w:val="0096716C"/>
    <w:rsid w:val="00990757"/>
    <w:rsid w:val="0099297C"/>
    <w:rsid w:val="009A3CC0"/>
    <w:rsid w:val="009B3A54"/>
    <w:rsid w:val="009B4EB2"/>
    <w:rsid w:val="009B7C05"/>
    <w:rsid w:val="009D7022"/>
    <w:rsid w:val="009F30D7"/>
    <w:rsid w:val="00A021C8"/>
    <w:rsid w:val="00A270CC"/>
    <w:rsid w:val="00A30411"/>
    <w:rsid w:val="00A4073F"/>
    <w:rsid w:val="00A55803"/>
    <w:rsid w:val="00A57579"/>
    <w:rsid w:val="00A70937"/>
    <w:rsid w:val="00A73A5C"/>
    <w:rsid w:val="00A85735"/>
    <w:rsid w:val="00A94D0A"/>
    <w:rsid w:val="00A954D8"/>
    <w:rsid w:val="00AB4C3F"/>
    <w:rsid w:val="00AB6636"/>
    <w:rsid w:val="00AC129D"/>
    <w:rsid w:val="00AC2114"/>
    <w:rsid w:val="00AF1672"/>
    <w:rsid w:val="00AF52C8"/>
    <w:rsid w:val="00B064F3"/>
    <w:rsid w:val="00B127B0"/>
    <w:rsid w:val="00B15A00"/>
    <w:rsid w:val="00B2408C"/>
    <w:rsid w:val="00B24638"/>
    <w:rsid w:val="00B27D20"/>
    <w:rsid w:val="00B30810"/>
    <w:rsid w:val="00B30B60"/>
    <w:rsid w:val="00B310CC"/>
    <w:rsid w:val="00B34862"/>
    <w:rsid w:val="00B34A83"/>
    <w:rsid w:val="00B40941"/>
    <w:rsid w:val="00B70970"/>
    <w:rsid w:val="00B82EB7"/>
    <w:rsid w:val="00B838DA"/>
    <w:rsid w:val="00B912C5"/>
    <w:rsid w:val="00B91B92"/>
    <w:rsid w:val="00B95083"/>
    <w:rsid w:val="00B97212"/>
    <w:rsid w:val="00BA2469"/>
    <w:rsid w:val="00BD035A"/>
    <w:rsid w:val="00BD1AF0"/>
    <w:rsid w:val="00BD4115"/>
    <w:rsid w:val="00BD71C1"/>
    <w:rsid w:val="00BF4EAB"/>
    <w:rsid w:val="00C00276"/>
    <w:rsid w:val="00C0411F"/>
    <w:rsid w:val="00C0623B"/>
    <w:rsid w:val="00C44E05"/>
    <w:rsid w:val="00C66D7E"/>
    <w:rsid w:val="00C701DB"/>
    <w:rsid w:val="00C72D6C"/>
    <w:rsid w:val="00C85980"/>
    <w:rsid w:val="00C86239"/>
    <w:rsid w:val="00C9195E"/>
    <w:rsid w:val="00CA6928"/>
    <w:rsid w:val="00CC00E1"/>
    <w:rsid w:val="00CC0146"/>
    <w:rsid w:val="00CD5E6F"/>
    <w:rsid w:val="00CE2357"/>
    <w:rsid w:val="00CF49F4"/>
    <w:rsid w:val="00D05485"/>
    <w:rsid w:val="00D143EB"/>
    <w:rsid w:val="00D14FFF"/>
    <w:rsid w:val="00D206D1"/>
    <w:rsid w:val="00D32912"/>
    <w:rsid w:val="00D34BC7"/>
    <w:rsid w:val="00D357EF"/>
    <w:rsid w:val="00D607C7"/>
    <w:rsid w:val="00D6543A"/>
    <w:rsid w:val="00D65A01"/>
    <w:rsid w:val="00D6683F"/>
    <w:rsid w:val="00D878E2"/>
    <w:rsid w:val="00D95C98"/>
    <w:rsid w:val="00DC27E5"/>
    <w:rsid w:val="00DC3E4F"/>
    <w:rsid w:val="00DD7F9A"/>
    <w:rsid w:val="00DE761F"/>
    <w:rsid w:val="00E23047"/>
    <w:rsid w:val="00E34564"/>
    <w:rsid w:val="00E47E37"/>
    <w:rsid w:val="00E52C96"/>
    <w:rsid w:val="00E55EC2"/>
    <w:rsid w:val="00E64B3E"/>
    <w:rsid w:val="00E64C41"/>
    <w:rsid w:val="00E66922"/>
    <w:rsid w:val="00E66D43"/>
    <w:rsid w:val="00E710AF"/>
    <w:rsid w:val="00E82CC2"/>
    <w:rsid w:val="00EA78E4"/>
    <w:rsid w:val="00EB16C7"/>
    <w:rsid w:val="00EB6C40"/>
    <w:rsid w:val="00EB76F6"/>
    <w:rsid w:val="00EB7DF6"/>
    <w:rsid w:val="00EC090B"/>
    <w:rsid w:val="00EC50FE"/>
    <w:rsid w:val="00ED0CE4"/>
    <w:rsid w:val="00EF7824"/>
    <w:rsid w:val="00F17835"/>
    <w:rsid w:val="00F22D83"/>
    <w:rsid w:val="00F233CF"/>
    <w:rsid w:val="00F25E8F"/>
    <w:rsid w:val="00F31671"/>
    <w:rsid w:val="00F402B9"/>
    <w:rsid w:val="00F43756"/>
    <w:rsid w:val="00F454B2"/>
    <w:rsid w:val="00F47C9F"/>
    <w:rsid w:val="00F62038"/>
    <w:rsid w:val="00F645AD"/>
    <w:rsid w:val="00F7179C"/>
    <w:rsid w:val="00F73AF0"/>
    <w:rsid w:val="00F77B9B"/>
    <w:rsid w:val="00F77D05"/>
    <w:rsid w:val="00F90147"/>
    <w:rsid w:val="00F93F9F"/>
    <w:rsid w:val="00F94678"/>
    <w:rsid w:val="00FA1AF0"/>
    <w:rsid w:val="00FC7E32"/>
    <w:rsid w:val="00FD679D"/>
    <w:rsid w:val="00FE0804"/>
    <w:rsid w:val="00FF2C2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ecimalSymbol w:val="."/>
  <w:listSeparator w:val=","/>
  <w14:docId w14:val="277CDD71"/>
  <w15:docId w15:val="{66DBD32C-3377-4D17-8897-32DC16D3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66D7E"/>
    <w:rPr>
      <w:sz w:val="18"/>
      <w:szCs w:val="18"/>
    </w:rPr>
  </w:style>
  <w:style w:type="paragraph" w:styleId="CommentText">
    <w:name w:val="annotation text"/>
    <w:basedOn w:val="Normal"/>
    <w:link w:val="CommentTextChar"/>
    <w:uiPriority w:val="99"/>
    <w:unhideWhenUsed/>
    <w:rsid w:val="00C66D7E"/>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66D7E"/>
    <w:rPr>
      <w:rFonts w:ascii="Calibri" w:eastAsia="Calibri" w:hAnsi="Calibri" w:cs="Times New Roman"/>
      <w:sz w:val="24"/>
      <w:szCs w:val="24"/>
      <w:lang w:val="en-US" w:eastAsia="x-none"/>
    </w:rPr>
  </w:style>
  <w:style w:type="paragraph" w:styleId="BalloonText">
    <w:name w:val="Balloon Text"/>
    <w:basedOn w:val="Normal"/>
    <w:link w:val="BalloonTextChar"/>
    <w:uiPriority w:val="99"/>
    <w:semiHidden/>
    <w:unhideWhenUsed/>
    <w:rsid w:val="00C66D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D7E"/>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C1959"/>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2C1959"/>
    <w:rPr>
      <w:rFonts w:ascii="Arial" w:eastAsia="Calibri" w:hAnsi="Arial" w:cs="Times New Roman"/>
      <w:b/>
      <w:bCs/>
      <w:sz w:val="20"/>
      <w:szCs w:val="20"/>
      <w:lang w:val="en-US" w:eastAsia="x-none"/>
    </w:rPr>
  </w:style>
  <w:style w:type="paragraph" w:customStyle="1" w:styleId="Normal1">
    <w:name w:val="Normal1"/>
    <w:rsid w:val="00B34A83"/>
    <w:pPr>
      <w:spacing w:after="240" w:line="240" w:lineRule="auto"/>
      <w:jc w:val="both"/>
    </w:pPr>
    <w:rPr>
      <w:rFonts w:ascii="Arial" w:eastAsia="Arial" w:hAnsi="Arial" w:cs="Arial"/>
      <w:color w:val="000000"/>
      <w:sz w:val="21"/>
      <w:szCs w:val="21"/>
    </w:rPr>
  </w:style>
  <w:style w:type="table" w:styleId="TableGrid">
    <w:name w:val="Table Grid"/>
    <w:basedOn w:val="TableNormal"/>
    <w:uiPriority w:val="39"/>
    <w:rsid w:val="00B3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112CC"/>
    <w:pPr>
      <w:spacing w:after="0"/>
    </w:pPr>
    <w:rPr>
      <w:sz w:val="20"/>
      <w:szCs w:val="20"/>
    </w:rPr>
  </w:style>
  <w:style w:type="character" w:customStyle="1" w:styleId="FootnoteTextChar">
    <w:name w:val="Footnote Text Char"/>
    <w:basedOn w:val="DefaultParagraphFont"/>
    <w:link w:val="FootnoteText"/>
    <w:uiPriority w:val="99"/>
    <w:semiHidden/>
    <w:rsid w:val="000112CC"/>
    <w:rPr>
      <w:rFonts w:ascii="Arial" w:hAnsi="Arial"/>
      <w:sz w:val="20"/>
      <w:szCs w:val="20"/>
      <w:lang w:val="en-US"/>
    </w:rPr>
  </w:style>
  <w:style w:type="character" w:styleId="FootnoteReference">
    <w:name w:val="footnote reference"/>
    <w:basedOn w:val="DefaultParagraphFont"/>
    <w:uiPriority w:val="99"/>
    <w:semiHidden/>
    <w:unhideWhenUsed/>
    <w:rsid w:val="000112CC"/>
    <w:rPr>
      <w:vertAlign w:val="superscript"/>
    </w:rPr>
  </w:style>
  <w:style w:type="character" w:styleId="UnresolvedMention">
    <w:name w:val="Unresolved Mention"/>
    <w:basedOn w:val="DefaultParagraphFont"/>
    <w:uiPriority w:val="99"/>
    <w:semiHidden/>
    <w:unhideWhenUsed/>
    <w:rsid w:val="00950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7282">
      <w:bodyDiv w:val="1"/>
      <w:marLeft w:val="0"/>
      <w:marRight w:val="0"/>
      <w:marTop w:val="0"/>
      <w:marBottom w:val="0"/>
      <w:divBdr>
        <w:top w:val="none" w:sz="0" w:space="0" w:color="auto"/>
        <w:left w:val="none" w:sz="0" w:space="0" w:color="auto"/>
        <w:bottom w:val="none" w:sz="0" w:space="0" w:color="auto"/>
        <w:right w:val="none" w:sz="0" w:space="0" w:color="auto"/>
      </w:divBdr>
    </w:div>
    <w:div w:id="877620194">
      <w:bodyDiv w:val="1"/>
      <w:marLeft w:val="0"/>
      <w:marRight w:val="0"/>
      <w:marTop w:val="0"/>
      <w:marBottom w:val="0"/>
      <w:divBdr>
        <w:top w:val="none" w:sz="0" w:space="0" w:color="auto"/>
        <w:left w:val="none" w:sz="0" w:space="0" w:color="auto"/>
        <w:bottom w:val="none" w:sz="0" w:space="0" w:color="auto"/>
        <w:right w:val="none" w:sz="0" w:space="0" w:color="auto"/>
      </w:divBdr>
    </w:div>
    <w:div w:id="18623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hippsy/mit-leadership/blob/master/projects/self-assessment.xlsx"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bostonglobe.com/business/2020/03/31/danaher-completes-acquisition-healthcare-life-sciences-division/cKdIJunuqZWZul4CfyDcvM/stor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901BA-66ED-A449-BB0D-E3CC5BE6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cp:lastModifiedBy>
  <cp:revision>92</cp:revision>
  <dcterms:created xsi:type="dcterms:W3CDTF">2019-11-27T11:19:00Z</dcterms:created>
  <dcterms:modified xsi:type="dcterms:W3CDTF">2020-04-13T13:08:00Z</dcterms:modified>
</cp:coreProperties>
</file>