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1F925D" w:rsidRDefault="771F925D" w14:paraId="4F272766" w14:textId="7D266031">
      <w:r w:rsidR="771F925D">
        <w:rPr/>
        <w:t>ST10518165</w:t>
      </w:r>
    </w:p>
    <w:p w:rsidR="771F925D" w:rsidRDefault="771F925D" w14:paraId="5713B77D" w14:textId="341A9679">
      <w:r w:rsidR="771F925D">
        <w:rPr/>
        <w:t>NHLANHLA LUCAS-JUNIOR PHIRI</w:t>
      </w:r>
    </w:p>
    <w:p w:rsidR="47AB58E1" w:rsidRDefault="47AB58E1" w14:paraId="3897537C" w14:textId="7E85E956"/>
    <w:p w:rsidR="3E0F686A" w:rsidRDefault="3E0F686A" w14:paraId="420E44D9" w14:textId="2A896411">
      <w:r w:rsidR="3E0F686A">
        <w:rPr/>
        <w:t>README</w:t>
      </w:r>
    </w:p>
    <w:p w:rsidR="736AD5B6" w:rsidRDefault="736AD5B6" w14:paraId="5B61E0F1" w14:textId="78A05F4D">
      <w:r w:rsidR="736AD5B6">
        <w:rPr/>
        <w:t>PUNYETE WEBSITE</w:t>
      </w:r>
    </w:p>
    <w:p w:rsidR="3E0F686A" w:rsidP="47AB58E1" w:rsidRDefault="3E0F686A" w14:paraId="750990E6" w14:textId="40519DAA">
      <w:pPr>
        <w:spacing w:before="240" w:beforeAutospacing="off" w:after="240" w:afterAutospacing="off"/>
      </w:pP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PUNYETE official website is a responsive multi-page e-commerce based in </w:t>
      </w:r>
      <w:r w:rsidRPr="47AB58E1" w:rsidR="12BBFC7F">
        <w:rPr>
          <w:rFonts w:ascii="Aptos" w:hAnsi="Aptos" w:eastAsia="Aptos" w:cs="Aptos"/>
          <w:noProof w:val="0"/>
          <w:sz w:val="24"/>
          <w:szCs w:val="24"/>
          <w:lang w:val="en-US"/>
        </w:rPr>
        <w:t>Pretoria,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South Africa to provide the best streetwear brands.</w:t>
      </w:r>
    </w:p>
    <w:p w:rsidR="47AB58E1" w:rsidP="47AB58E1" w:rsidRDefault="47AB58E1" w14:paraId="0C614830" w14:textId="1C63BA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FE11E5" w:rsidP="47AB58E1" w:rsidRDefault="6AFE11E5" w14:paraId="1744A51D" w14:textId="2712C555">
      <w:pPr>
        <w:pStyle w:val="Normal"/>
      </w:pPr>
      <w:r w:rsidR="6AFE11E5">
        <w:rPr/>
        <w:t>PROJECT OVERVIEW</w:t>
      </w:r>
    </w:p>
    <w:p w:rsidR="3E0F686A" w:rsidP="47AB58E1" w:rsidRDefault="3E0F686A" w14:paraId="7C19E8F6" w14:textId="0A4A3DA7">
      <w:pPr>
        <w:spacing w:before="240" w:beforeAutospacing="off" w:after="240" w:afterAutospacing="off"/>
      </w:pP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walkthrough captured the PUNYETE official website, telling a brand story and showing the products. Web pages 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entire product range, from T-shirts and hoodies to hats, an interactive shopping cart solution supported by local storage, and an interesting approach to mobile navigation.</w:t>
      </w:r>
    </w:p>
    <w:p w:rsidR="5603AD91" w:rsidP="47AB58E1" w:rsidRDefault="5603AD91" w14:paraId="78232609" w14:textId="036CC6DF">
      <w:pPr>
        <w:spacing w:before="240" w:beforeAutospacing="off" w:after="240" w:afterAutospacing="off"/>
      </w:pPr>
      <w:r w:rsidRPr="47AB58E1" w:rsidR="5603AD91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w:rsidR="3E0F686A" w:rsidP="47AB58E1" w:rsidRDefault="3E0F686A" w14:paraId="0B472983" w14:textId="541A47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The site is easily viewable from desktops, tablets, and mobile phones as well.</w:t>
      </w:r>
    </w:p>
    <w:p w:rsidR="3E0F686A" w:rsidP="47AB58E1" w:rsidRDefault="3E0F686A" w14:paraId="75E30E4F" w14:textId="3BF8BB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Persistent shopping cart functionality supports adding products, changing quantities, and calculating totals</w:t>
      </w:r>
      <w:r w:rsidRPr="47AB58E1" w:rsidR="4F39D4F0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thanks to local storage.</w:t>
      </w:r>
    </w:p>
    <w:p w:rsidR="3E0F686A" w:rsidP="47AB58E1" w:rsidRDefault="3E0F686A" w14:paraId="38BD35A5" w14:textId="41AFFD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 Us and Contact pages explaining the brand’s history, cultural background, and events such as 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Punyete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Sontaga</w:t>
      </w:r>
      <w:r w:rsidRPr="47AB58E1" w:rsidR="3E0F68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AB58E1" w:rsidP="47AB58E1" w:rsidRDefault="47AB58E1" w14:paraId="3FD2F50A" w14:textId="25E7796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3f03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3fe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838A68"/>
    <w:rsid w:val="021EF60F"/>
    <w:rsid w:val="03A4CD53"/>
    <w:rsid w:val="12BBFC7F"/>
    <w:rsid w:val="177E2C8C"/>
    <w:rsid w:val="2D838A68"/>
    <w:rsid w:val="2F8996A1"/>
    <w:rsid w:val="3E0F686A"/>
    <w:rsid w:val="47AB58E1"/>
    <w:rsid w:val="4A17CEFA"/>
    <w:rsid w:val="4F39D4F0"/>
    <w:rsid w:val="518AD269"/>
    <w:rsid w:val="556FE4E1"/>
    <w:rsid w:val="5603AD91"/>
    <w:rsid w:val="57FA4562"/>
    <w:rsid w:val="5BD6ABA3"/>
    <w:rsid w:val="6AFE11E5"/>
    <w:rsid w:val="6FEE987C"/>
    <w:rsid w:val="736AD5B6"/>
    <w:rsid w:val="771F925D"/>
    <w:rsid w:val="779C3D56"/>
    <w:rsid w:val="7D9D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0C55"/>
  <w15:chartTrackingRefBased/>
  <w15:docId w15:val="{E2A1E301-A92A-474F-8166-D8522D48A7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AB58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AB58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AB58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AB58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f01385d79e45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2026-09-18T21:28:01.3207789Z</dcterms:created>
  <dcterms:modified xsi:type="dcterms:W3CDTF">2026-09-18T21:40:39.0086318Z</dcterms:modified>
  <dc:creator>NHLANHLA LUCAS-JUNIOR PHIRI</dc:creator>
  <lastModifiedBy>NHLANHLA LUCAS-JUNIOR PHIRI</lastModifiedBy>
</coreProperties>
</file>