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0307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PT"/>
          <w14:ligatures w14:val="none"/>
        </w:rPr>
      </w:pPr>
      <w:bookmarkStart w:id="0" w:name="_Hlk219135690"/>
      <w:r w:rsidRPr="00BF505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pt-PT"/>
          <w14:ligatures w14:val="none"/>
        </w:rPr>
        <w:t>📘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PT"/>
          <w14:ligatures w14:val="none"/>
        </w:rPr>
        <w:t xml:space="preserve"> Relatório de Projeto: Desenvolvimento de um Sistema de Patching Evolutivo</w:t>
      </w:r>
    </w:p>
    <w:p w14:paraId="4A78CA6E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1. O Conceito Inicial: Risco como Motor de Decisão</w:t>
      </w:r>
    </w:p>
    <w:p w14:paraId="16FAC238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O projeto nasceu da necessidade de priorizar correções de segurança (CVEs) de forma inteligente.</w:t>
      </w:r>
    </w:p>
    <w:p w14:paraId="2CF9932B" w14:textId="77777777" w:rsidR="00BF5051" w:rsidRPr="00BF5051" w:rsidRDefault="00BF5051" w:rsidP="00BF5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 Input (Machine Learning):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Em vez de tratar todos os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patches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de forma igual, o sistema recebe como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input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a probabilidade de exploração de um CVE (baseada em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Machine Learning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/ EPSS).</w:t>
      </w:r>
    </w:p>
    <w:p w14:paraId="7D8FB4A1" w14:textId="77777777" w:rsidR="00BF5051" w:rsidRPr="00BF5051" w:rsidRDefault="00BF5051" w:rsidP="00BF5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Do dataset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são provenientes também a severidade do CVE, o software e a versão que ele afeta.</w:t>
      </w:r>
    </w:p>
    <w:p w14:paraId="0D1186CB" w14:textId="77777777" w:rsidR="00BF5051" w:rsidRPr="00BF5051" w:rsidRDefault="00BF5051" w:rsidP="00BF5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 Objetivo: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Transformar essa probabilidade num plano de ação (Calendário) para equipas de TI.</w:t>
      </w:r>
    </w:p>
    <w:p w14:paraId="746CC86C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2. Fase 1: Modelação da Infraestrutura (O "Mundo Simulado")</w:t>
      </w:r>
    </w:p>
    <w:p w14:paraId="0C51DDA9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  <w:t>2.1. O Desafio da Representação</w:t>
      </w:r>
    </w:p>
    <w:p w14:paraId="3BB14AA0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Antes de aplicarmos qualquer algoritmo de otimização, precisávamos de criar uma representação digital fiel de uma infraestrutura de TI empresarial. O modelo precisava de ser suficientemente complexo para validar as restrições de negócio, mas flexível para permitir simulações.</w:t>
      </w:r>
    </w:p>
    <w:p w14:paraId="1B88B8BD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Para tal, definimos uma estrutura de classes orientada a objetos (no ficheiro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domain.py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) que serve como espinha dorsal do projeto:</w:t>
      </w:r>
    </w:p>
    <w:p w14:paraId="6723F19D" w14:textId="77777777" w:rsidR="00BF5051" w:rsidRPr="00BF5051" w:rsidRDefault="00BF5051" w:rsidP="00BF5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Software: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Representa a camada aplicacional (ex: "Apache v2.4"). Introduzimos o atributo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criticality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para diferenciar aplicações nucleares de acessórias.</w:t>
      </w:r>
    </w:p>
    <w:p w14:paraId="68F914C3" w14:textId="77777777" w:rsidR="00BF5051" w:rsidRPr="00BF5051" w:rsidRDefault="00BF5051" w:rsidP="00BF5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Server: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A entidade central. Além do SO, possui uma lista de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installed_software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e, crucialmente, uma lista de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downtime_windows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(janelas de manutenção permitidas), que se revelariam a restrição mais difícil de satisfazer.</w:t>
      </w:r>
    </w:p>
    <w:p w14:paraId="369E58ED" w14:textId="77777777" w:rsidR="00BF5051" w:rsidRPr="00BF5051" w:rsidRDefault="00BF5051" w:rsidP="00BF5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Worker: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Representa os recursos humanos. Para além do horário (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weekly_shifts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), implementámos uma lista dinâmica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authorized_server_ids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 Isto significa que o técnico não tem apenas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skills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abstratas; o sistema pré-calcula exatamente em que servidores ele tem permissão para tocar, cruzando as suas competências com o SO e Software instalado na máquina.</w:t>
      </w:r>
    </w:p>
    <w:p w14:paraId="73C65F00" w14:textId="77777777" w:rsidR="00BF5051" w:rsidRPr="00BF5051" w:rsidRDefault="00BF5051" w:rsidP="00BF5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CVE: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A vulnerabilidade em si, contendo a informação do dataset (do ML) e os requisitos operacionais (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operators_required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).</w:t>
      </w:r>
    </w:p>
    <w:p w14:paraId="1C377A37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  <w:lastRenderedPageBreak/>
        <w:t>2.2. A Transição para "Big Data" (CSVs e Geradores)</w:t>
      </w:r>
    </w:p>
    <w:p w14:paraId="17584329" w14:textId="3D7D8A8D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Inicialmente, criámos instâncias manuais para testes unitários. No entanto, rapidamente percebemos que para validar a robustez do Algoritmo Genético, precisávamos de 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volume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e 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caos controlado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 Abandonámos a criação manual e desenvolvemos uma arquitetura de carregamento de dados baseada em ficheiros CSV relacionais (implementada em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repository.py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), que nos permitiu escalar o cenário de teste para </w:t>
      </w:r>
      <w:r w:rsidR="0003385A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100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 Servidores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e 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50 Técnicos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instantaneamente.</w:t>
      </w:r>
    </w:p>
    <w:p w14:paraId="301531B2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Os ficheiros criados e consumidos pelo sistema são:</w:t>
      </w:r>
    </w:p>
    <w:p w14:paraId="38203D2D" w14:textId="77777777" w:rsidR="00BF5051" w:rsidRPr="00BF5051" w:rsidRDefault="00BF5051" w:rsidP="00BF5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server_applications.csv: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Mapeia que software está instalado em cada servidor.</w:t>
      </w:r>
    </w:p>
    <w:p w14:paraId="47D7B413" w14:textId="77777777" w:rsidR="00BF5051" w:rsidRPr="00BF5051" w:rsidRDefault="00BF5051" w:rsidP="00BF5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servers.csv: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Define as características físicas (SO) e o RTO (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Recovery Time Objective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) de cada máquina.</w:t>
      </w:r>
    </w:p>
    <w:p w14:paraId="392416BE" w14:textId="77777777" w:rsidR="00BF5051" w:rsidRPr="00BF5051" w:rsidRDefault="00BF5051" w:rsidP="00BF5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server_windows.csv: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Contém as "Hard Constraints" de horário (ex: Servidor X só pode parar à terça-feira das 02h às 04h).</w:t>
      </w:r>
    </w:p>
    <w:p w14:paraId="388948B2" w14:textId="77777777" w:rsidR="00BF5051" w:rsidRPr="00BF5051" w:rsidRDefault="00BF5051" w:rsidP="00BF5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team.csv: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Define a equipa, incluindo turnos complexos, pausas de almoço e estatuto de "On-Call".</w:t>
      </w:r>
    </w:p>
    <w:p w14:paraId="05B6AE0F" w14:textId="77777777" w:rsidR="00BF5051" w:rsidRPr="00BF5051" w:rsidRDefault="00BF5051" w:rsidP="00BF5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Cves.csv: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Informação proveniente do dataset (ML) e os requisitos operacionais para aplicar o patch.</w:t>
      </w:r>
    </w:p>
    <w:p w14:paraId="4C401D50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  <w:t>2.3. O Script Gerador (</w:t>
      </w:r>
      <w:r w:rsidRPr="00BF505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PT"/>
          <w14:ligatures w14:val="none"/>
        </w:rPr>
        <w:t>generate_full_data.py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PT"/>
          <w14:ligatures w14:val="none"/>
        </w:rPr>
        <w:t>)</w:t>
      </w:r>
    </w:p>
    <w:p w14:paraId="52B151D0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Para evitar escrever milhares de linhas de CSV à mão, desenvolvemos um script auxiliar (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generate_full_data.py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). Este script gera uma infraestrutura sintética mas coerente, garantindo por exemplo que:</w:t>
      </w:r>
    </w:p>
    <w:p w14:paraId="779C8AE6" w14:textId="77777777" w:rsidR="00BF5051" w:rsidRPr="00BF5051" w:rsidRDefault="00BF5051" w:rsidP="00BF5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Servidores de 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PROD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têm janelas de manutenção muito restritas (madrugadas).</w:t>
      </w:r>
    </w:p>
    <w:p w14:paraId="4B89A0CD" w14:textId="2AEEE0B5" w:rsidR="00BF5051" w:rsidRPr="00BF5051" w:rsidRDefault="00BF5051" w:rsidP="00BF5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Servidores de 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DEV</w:t>
      </w:r>
      <w:r w:rsidR="00C47C1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 xml:space="preserve"> e UAT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têm janelas largas (fins de semana).</w:t>
      </w:r>
    </w:p>
    <w:p w14:paraId="79EAAD10" w14:textId="77777777" w:rsidR="00BF5051" w:rsidRPr="00BF5051" w:rsidRDefault="00BF5051" w:rsidP="00BF5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Existe uma distribuição realista de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skills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(muitos Juniores e Mids e poucos Seniores).</w:t>
      </w:r>
    </w:p>
    <w:p w14:paraId="3AFE41CA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Esta abordagem permitiu-nos realizar "Testes de Stress" realistas, simulando uma empresa com centenas de ativos e dezenas de técnicos, algo impossível de validar com dados manuais.</w:t>
      </w:r>
    </w:p>
    <w:p w14:paraId="472EA957" w14:textId="77777777" w:rsidR="00BF5051" w:rsidRPr="00BF5051" w:rsidRDefault="00601A42" w:rsidP="00BF50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1B09D524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42348F8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3. Fase 2: O Cérebro das Regras de Negócio (</w:t>
      </w:r>
      <w:r w:rsidRPr="00BF505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PT"/>
          <w14:ligatures w14:val="none"/>
        </w:rPr>
        <w:t>logic.py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)</w:t>
      </w:r>
    </w:p>
    <w:p w14:paraId="38B32E2E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Antes de iniciar o agendamento, foi necessário definir regras claras para priorizar e estimar o esforço das tarefas.</w:t>
      </w:r>
    </w:p>
    <w:p w14:paraId="4CFF7D9E" w14:textId="77777777" w:rsidR="00BF5051" w:rsidRPr="00BF5051" w:rsidRDefault="00BF5051" w:rsidP="00BF5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Cálculo de Prioridade Multidimensional: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Implementámos a função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calculate_priority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que pondera três fatores:</w:t>
      </w:r>
    </w:p>
    <w:p w14:paraId="0082E740" w14:textId="6817016E" w:rsidR="00BF5051" w:rsidRPr="00BF5051" w:rsidRDefault="00BF5051" w:rsidP="00BF50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50% ML (EPSS):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Probabilidade de exploração real</w:t>
      </w:r>
      <w:r w:rsidR="005778DA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nos próximos 30 dias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</w:t>
      </w:r>
    </w:p>
    <w:p w14:paraId="38EE355A" w14:textId="7B104FB1" w:rsidR="00BF5051" w:rsidRPr="00BF5051" w:rsidRDefault="00BF5051" w:rsidP="00BF50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30% Negócio (Criticality):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 Importância </w:t>
      </w:r>
      <w:r w:rsidR="005778DA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no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software afetado.</w:t>
      </w:r>
    </w:p>
    <w:p w14:paraId="258192E4" w14:textId="77777777" w:rsidR="00BF5051" w:rsidRPr="00BF5051" w:rsidRDefault="00BF5051" w:rsidP="00BF50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20% CVSS: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Severidade técnica tradicional.</w:t>
      </w:r>
    </w:p>
    <w:p w14:paraId="76ED07EC" w14:textId="77777777" w:rsidR="00BF5051" w:rsidRDefault="00BF5051" w:rsidP="00BF5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lastRenderedPageBreak/>
        <w:t>Estimativa de Duração: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Centralizámos a duração dos patches em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get_patch_duration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 Tarefas críticas requerem 4 horas, enquanto as de baixa severidade requerem apenas 1 hora. Esta estandardização foi vital para a validação automática do cumprimento dos RTOs.</w:t>
      </w:r>
    </w:p>
    <w:p w14:paraId="271E0D45" w14:textId="77777777" w:rsidR="00A615DC" w:rsidRDefault="00A615DC" w:rsidP="00A6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24FA6D56" w14:textId="3773EBED" w:rsidR="00257CFB" w:rsidRPr="00BF5051" w:rsidRDefault="00257CFB" w:rsidP="00A6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257CFB">
        <w:rPr>
          <w:rFonts w:ascii="Times New Roman" w:eastAsia="Times New Roman" w:hAnsi="Times New Roman" w:cs="Times New Roman"/>
          <w:noProof/>
          <w:color w:val="000000"/>
          <w:kern w:val="0"/>
          <w:lang w:eastAsia="pt-PT"/>
          <w14:ligatures w14:val="none"/>
        </w:rPr>
        <w:drawing>
          <wp:inline distT="0" distB="0" distL="0" distR="0" wp14:anchorId="752EBAC3" wp14:editId="185006DF">
            <wp:extent cx="5400040" cy="2376170"/>
            <wp:effectExtent l="0" t="0" r="0" b="0"/>
            <wp:docPr id="720927716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7716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D36E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4. Fase 3: O Desafio Lógico – Pipelines e Dependências</w:t>
      </w:r>
    </w:p>
    <w:p w14:paraId="3D9D15FA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Encontrámos uma barreira de complexidade que distingue este projeto de um agendador comum: a gestão de dependências entre ambientes.</w:t>
      </w:r>
    </w:p>
    <w:p w14:paraId="4E60EAC4" w14:textId="77777777" w:rsidR="00BF5051" w:rsidRPr="00BF5051" w:rsidRDefault="00BF5051" w:rsidP="00BF5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 Problema: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Num ambiente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Enterprise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, não se pode aplicar um </w:t>
      </w:r>
      <w:r w:rsidRPr="00BF5051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PT"/>
          <w14:ligatures w14:val="none"/>
        </w:rPr>
        <w:t>patch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em Produção sem este ter sido validado nos ambientes anteriores.</w:t>
      </w:r>
    </w:p>
    <w:p w14:paraId="771B3DF6" w14:textId="77777777" w:rsidR="00BF5051" w:rsidRPr="00BF5051" w:rsidRDefault="00BF5051" w:rsidP="00BF5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A Implementação (</w:t>
      </w:r>
      <w:r w:rsidRPr="00BF505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PT"/>
          <w14:ligatures w14:val="none"/>
        </w:rPr>
        <w:t>chain_id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Programámos o sistema para identificar cadeias de servidores (DEV → UAT → PROD).</w:t>
      </w:r>
    </w:p>
    <w:p w14:paraId="18B87FC5" w14:textId="2101A026" w:rsidR="00700FB9" w:rsidRPr="00286300" w:rsidRDefault="00BF5051" w:rsidP="00700F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Regra de Bloqueio: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No </w:t>
      </w:r>
      <w:r w:rsidRPr="00BF505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PT"/>
          <w14:ligatures w14:val="none"/>
        </w:rPr>
        <w:t>planner.py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, o agendamento de uma etapa (ex: PROD) fica condicionado à conclusão com sucesso da etapa anterior (UAT). Isto criou uma dependência temporal rígida que reduziu drasticamente o espaço de soluções válidas, desafiando a capacidade de resolução do algoritmo.</w:t>
      </w:r>
    </w:p>
    <w:p w14:paraId="05BC2953" w14:textId="77777777" w:rsidR="00BF5051" w:rsidRPr="00BF5051" w:rsidRDefault="00BF5051" w:rsidP="00BF5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PT"/>
          <w14:ligatures w14:val="none"/>
        </w:rPr>
        <w:t>5. Fase 4: O Algoritmo Genético Híbrido e o Fitness</w:t>
      </w:r>
    </w:p>
    <w:p w14:paraId="1E8A12AC" w14:textId="77777777" w:rsidR="00BF5051" w:rsidRPr="00BF5051" w:rsidRDefault="00BF5051" w:rsidP="00BF5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Ao tentarmos usar um AG "puro" (aleatório), o sistema falhava em encontrar janelas válidas. A solução foi uma arquitetura híbrida:</w:t>
      </w:r>
    </w:p>
    <w:p w14:paraId="31FB08D5" w14:textId="77777777" w:rsidR="00BF5051" w:rsidRPr="00BF5051" w:rsidRDefault="00BF5051" w:rsidP="00BF5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 AG (Evolutivo):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Define a 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ordem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das tarefas.</w:t>
      </w:r>
    </w:p>
    <w:p w14:paraId="068E9DA3" w14:textId="77777777" w:rsidR="00BF5051" w:rsidRPr="00BF5051" w:rsidRDefault="00BF5051" w:rsidP="00BF5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O Decoder (Determinístico - Best Fit):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Uma heurística que pega na tarefa e procura a primeira vaga válida.</w:t>
      </w:r>
    </w:p>
    <w:p w14:paraId="284229EB" w14:textId="77777777" w:rsidR="00BF5051" w:rsidRPr="00BF5051" w:rsidRDefault="00BF5051" w:rsidP="00BF5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A Função de Fitness (</w:t>
      </w:r>
      <w:r w:rsidRPr="00BF505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pt-PT"/>
          <w14:ligatures w14:val="none"/>
        </w:rPr>
        <w:t>calculate_fitness</w:t>
      </w: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Desenvolvemos um sistema de pontuação complexo para guiar a evolução:</w:t>
      </w:r>
    </w:p>
    <w:p w14:paraId="0D4EDC97" w14:textId="77777777" w:rsidR="00BF5051" w:rsidRPr="00BF5051" w:rsidRDefault="00BF5051" w:rsidP="00BF50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Bónus de Pipeline (+100):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Incentiva o fecho de ciclos completos (chegar a PROD).</w:t>
      </w:r>
    </w:p>
    <w:p w14:paraId="25713385" w14:textId="49DCEF40" w:rsidR="00BF5051" w:rsidRPr="00BF5051" w:rsidRDefault="00BF5051" w:rsidP="00BF50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lastRenderedPageBreak/>
        <w:t>Bónus de Mentoria (+30):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Premia equipas mistas (Junior + Senior) para transferência de conhecimento</w:t>
      </w:r>
      <w:r w:rsidR="0063599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(formação)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.</w:t>
      </w:r>
    </w:p>
    <w:p w14:paraId="02D244AB" w14:textId="71D8F8E6" w:rsidR="00BF5051" w:rsidRPr="00BF5051" w:rsidRDefault="00BF5051" w:rsidP="00BF50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Penalização de Custo: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 Subtrai o valor financeiro (Euros/Hora), ensinando o AG a preferir </w:t>
      </w:r>
      <w:r w:rsidR="0063599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colaboradores mais barato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 xml:space="preserve"> sempre que possível.</w:t>
      </w:r>
    </w:p>
    <w:p w14:paraId="57A1154F" w14:textId="77777777" w:rsidR="00BF5051" w:rsidRDefault="00BF5051" w:rsidP="00BF505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  <w:r w:rsidRPr="00BF5051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PT"/>
          <w14:ligatures w14:val="none"/>
        </w:rPr>
        <w:t>Penalização por Falhas (-100.000):</w:t>
      </w:r>
      <w:r w:rsidRPr="00BF5051"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  <w:t> Garante que deixar uma tarefa por fazer é o pior cenário possível.</w:t>
      </w:r>
    </w:p>
    <w:p w14:paraId="0CD4ED46" w14:textId="77777777" w:rsidR="00047959" w:rsidRDefault="00047959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256"/>
        <w:gridCol w:w="1652"/>
        <w:gridCol w:w="3701"/>
      </w:tblGrid>
      <w:tr w:rsidR="00047959" w:rsidRPr="00047959" w14:paraId="0B323D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B6D3C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Ordem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7F19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Cenário (Castigo)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AB5ED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Valor da Penalização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228C1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Objetivo no Negócio</w:t>
            </w:r>
          </w:p>
        </w:tc>
      </w:tr>
      <w:tr w:rsidR="00047959" w:rsidRPr="00047959" w14:paraId="16897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E36FE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1º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060DB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Tarefa Não Agendada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(Falha)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055F9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-100.000 pts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(por tarefa)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15F1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Segurança Crítica: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É preferível agendar mal (caro/atrasado) do que deixar uma vulnerabilidade por corrigir. É a "opção nuclear".</w:t>
            </w:r>
          </w:p>
        </w:tc>
      </w:tr>
      <w:tr w:rsidR="00047959" w:rsidRPr="00047959" w14:paraId="76D9B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0BC51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2º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D4F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Violação de RTO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(Soft Constraint)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3C065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-500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89D5D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Compliance: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Ocorre quando o </w:t>
            </w:r>
            <w:r w:rsidRPr="00047959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pt-PT"/>
                <w14:ligatures w14:val="none"/>
              </w:rPr>
              <w:t>Fallback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é ativado. O AG aceita exceder a janela de manutenção para evitar a falha total, mas tenta evitá-lo.</w:t>
            </w:r>
          </w:p>
        </w:tc>
      </w:tr>
      <w:tr w:rsidR="00047959" w:rsidRPr="00047959" w14:paraId="61280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CE924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3º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8D5FB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Recursos Ociosos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D819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-100 pts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(por técnico parado)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0FBA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Eficiência: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Evita que o AG use apenas 2 técnicos e deixe o resto da equipa a "olhar". Força o paralelismo.</w:t>
            </w:r>
          </w:p>
        </w:tc>
      </w:tr>
      <w:tr w:rsidR="00047959" w:rsidRPr="00047959" w14:paraId="1BA46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D73EB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4º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4ECF8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Custo Financeiro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39D77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- (Custo em € / 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CC0FC" w14:textId="77777777" w:rsidR="00047959" w:rsidRPr="00047959" w:rsidRDefault="00047959" w:rsidP="0004795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4795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Orçamento:</w:t>
            </w:r>
            <w:r w:rsidRPr="00047959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Se duas soluções são válidas, o AG escolhe a que usa técnicos mais baratos (Juniores vs Seniores).</w:t>
            </w:r>
          </w:p>
        </w:tc>
      </w:tr>
    </w:tbl>
    <w:p w14:paraId="7FF99763" w14:textId="77777777" w:rsidR="00047959" w:rsidRDefault="00047959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7910FA1A" w14:textId="77777777" w:rsidR="00047959" w:rsidRDefault="00047959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2E0C7E06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594AC30D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6F7F99EF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203ED45D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4C26F4F6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786C1660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486E26D3" w14:textId="77777777" w:rsidR="00075033" w:rsidRDefault="00075033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27"/>
        <w:gridCol w:w="5009"/>
      </w:tblGrid>
      <w:tr w:rsidR="00075033" w:rsidRPr="00075033" w14:paraId="37318D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5C3F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lastRenderedPageBreak/>
              <w:t>Cenário (Prémio)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A9289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Valor da Recompensa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6DB6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Objetivo no Negócio</w:t>
            </w:r>
          </w:p>
        </w:tc>
      </w:tr>
      <w:tr w:rsidR="00075033" w:rsidRPr="00075033" w14:paraId="51F18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6CB4D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Pipeline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1FB54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+100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7B64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Entrega de Valor:</w:t>
            </w:r>
            <w:r w:rsidRPr="00075033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Incentiva o sistema a não deixar coisas em UAT. Só ganhamos segurança real quando o patch chega a PROD.</w:t>
            </w:r>
          </w:p>
        </w:tc>
      </w:tr>
      <w:tr w:rsidR="00075033" w:rsidRPr="00075033" w14:paraId="1A0C23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3C71A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Patch em PROD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A0B7C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+50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7621F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Foco no Resultado:</w:t>
            </w:r>
            <w:r w:rsidRPr="00075033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Dá prioridade máxima a fechar as tarefas do ambiente de Produção.</w:t>
            </w:r>
          </w:p>
        </w:tc>
      </w:tr>
      <w:tr w:rsidR="00075033" w:rsidRPr="00075033" w14:paraId="75425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87A45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Mentoria (Equipa Mista)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78933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+30 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74516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Gestão de Conhecimento:</w:t>
            </w:r>
            <w:r w:rsidRPr="00075033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Se uma tarefa juntar um </w:t>
            </w:r>
            <w:r w:rsidRPr="00075033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pt-PT"/>
                <w14:ligatures w14:val="none"/>
              </w:rPr>
              <w:t>Junior</w:t>
            </w:r>
            <w:r w:rsidRPr="00075033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e um </w:t>
            </w:r>
            <w:r w:rsidRPr="00075033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pt-PT"/>
                <w14:ligatures w14:val="none"/>
              </w:rPr>
              <w:t>Senior</w:t>
            </w:r>
            <w:r w:rsidRPr="00075033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, o AG ganha pontos extra (incentiva a aprendizagem).</w:t>
            </w:r>
          </w:p>
        </w:tc>
      </w:tr>
      <w:tr w:rsidR="00075033" w:rsidRPr="00075033" w14:paraId="78851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A5B3E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Prioridade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110C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+ (EPSS + Criticidade)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9C3B0" w14:textId="77777777" w:rsidR="00075033" w:rsidRPr="00075033" w:rsidRDefault="00075033" w:rsidP="000750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</w:pPr>
            <w:r w:rsidRPr="0007503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pt-PT"/>
                <w14:ligatures w14:val="none"/>
              </w:rPr>
              <w:t>Gestão de Risco:</w:t>
            </w:r>
            <w:r w:rsidRPr="00075033">
              <w:rPr>
                <w:rFonts w:ascii="Arial" w:eastAsia="Times New Roman" w:hAnsi="Arial" w:cs="Arial"/>
                <w:color w:val="000000"/>
                <w:kern w:val="0"/>
                <w:lang w:eastAsia="pt-PT"/>
                <w14:ligatures w14:val="none"/>
              </w:rPr>
              <w:t> Baseado no Machine Learning. Patches mais perigosos dão mais pontos base.</w:t>
            </w:r>
          </w:p>
        </w:tc>
      </w:tr>
    </w:tbl>
    <w:p w14:paraId="104CA01F" w14:textId="77777777" w:rsidR="00047959" w:rsidRPr="00BF5051" w:rsidRDefault="00047959" w:rsidP="00047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PT"/>
          <w14:ligatures w14:val="none"/>
        </w:rPr>
      </w:pPr>
    </w:p>
    <w:p w14:paraId="11D74307" w14:textId="77777777" w:rsidR="00FA073F" w:rsidRDefault="00FA073F" w:rsidP="00FA073F">
      <w:pPr>
        <w:pStyle w:val="Ttulo4"/>
        <w:rPr>
          <w:color w:val="000000"/>
        </w:rPr>
      </w:pPr>
      <w:r>
        <w:rPr>
          <w:color w:val="000000"/>
        </w:rPr>
        <w:t>6. Fase 5: O "Planner" Inteligente (O Decoder Unificado)</w:t>
      </w:r>
    </w:p>
    <w:p w14:paraId="0A331260" w14:textId="77777777" w:rsidR="00FA073F" w:rsidRDefault="00FA073F" w:rsidP="00FA073F">
      <w:pPr>
        <w:pStyle w:val="NormalWeb"/>
        <w:rPr>
          <w:color w:val="000000"/>
        </w:rPr>
      </w:pPr>
      <w:r>
        <w:rPr>
          <w:color w:val="000000"/>
        </w:rPr>
        <w:t>O descodificador (</w:t>
      </w:r>
      <w:r>
        <w:rPr>
          <w:rStyle w:val="CdigoHTML"/>
          <w:rFonts w:eastAsiaTheme="majorEastAsia"/>
          <w:color w:val="000000"/>
        </w:rPr>
        <w:t>decode_chromosome</w:t>
      </w:r>
      <w:r>
        <w:rPr>
          <w:color w:val="000000"/>
        </w:rPr>
        <w:t>) é responsável por transformar a sequência genética num calendário real. Diferente de abordagens tradicionais que separam a procura em fases rígidas, implementámos uma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Heurística Unificada (Smart Greedy)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que otimiza a decisão numa única passagem.</w:t>
      </w:r>
    </w:p>
    <w:p w14:paraId="6454B481" w14:textId="77777777" w:rsidR="00FA073F" w:rsidRDefault="00FA073F" w:rsidP="00FA073F">
      <w:pPr>
        <w:pStyle w:val="NormalWeb"/>
        <w:rPr>
          <w:color w:val="000000"/>
        </w:rPr>
      </w:pPr>
      <w:r>
        <w:rPr>
          <w:b/>
          <w:bCs/>
          <w:color w:val="000000"/>
        </w:rPr>
        <w:t>6.1. Estratégia de Procura Unificada ("Smart Greedy")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algoritmo percorre a linha temporal à procura de uma vaga, avaliando simultaneamente a qualidade e a viabilidade:</w:t>
      </w:r>
    </w:p>
    <w:p w14:paraId="209DAB95" w14:textId="77777777" w:rsidR="00FA073F" w:rsidRDefault="00FA073F" w:rsidP="00FA073F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A Vaga Perfeita: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 encontrar um horário onde existem recursos e o tempo de execução cumpre o RTO (Recovery Time Objective), o agendamento é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imediato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 a procura termina.</w:t>
      </w:r>
    </w:p>
    <w:p w14:paraId="5BCC2A20" w14:textId="77777777" w:rsidR="00FA073F" w:rsidRDefault="00FA073F" w:rsidP="00FA073F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A Vaga Imperfeita (Plano B):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 encontrar um horário onde existem recursos mas o tempo de execução viola o RTO (Soft Constraint), o algoritmo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guarda essa opção em memória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mas continua a procurar por uma vaga perfeita.</w:t>
      </w:r>
    </w:p>
    <w:p w14:paraId="4278F3E7" w14:textId="77777777" w:rsidR="00FA073F" w:rsidRDefault="00FA073F" w:rsidP="00FA073F">
      <w:pPr>
        <w:pStyle w:val="NormalWeb"/>
        <w:numPr>
          <w:ilvl w:val="0"/>
          <w:numId w:val="33"/>
        </w:numPr>
        <w:rPr>
          <w:color w:val="000000"/>
        </w:rPr>
      </w:pPr>
      <w:r>
        <w:rPr>
          <w:b/>
          <w:bCs/>
          <w:color w:val="000000"/>
        </w:rPr>
        <w:t>Decisão Final: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 chegar ao fim do horizonte temporal sem encontrar a "Vaga Perfeita", o sistema recorre automaticamente à "Vaga Imperfeita" guardada, garantindo que a tarefa é realizada (segurança) em detrimento do cumprimento estrito da janela horária (compliance).</w:t>
      </w:r>
    </w:p>
    <w:p w14:paraId="3531BC6F" w14:textId="77777777" w:rsidR="00FA073F" w:rsidRDefault="00FA073F" w:rsidP="00FA073F">
      <w:pPr>
        <w:pStyle w:val="NormalWeb"/>
        <w:rPr>
          <w:color w:val="000000"/>
        </w:rPr>
      </w:pPr>
      <w:r>
        <w:rPr>
          <w:b/>
          <w:bCs/>
          <w:color w:val="000000"/>
        </w:rPr>
        <w:t>6.2. Otimização de Dependências: O Loop Multi-Pass (Macro)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Para resolver dependências complexas fora de ordem cromossómica, mantivemos um ciclo externo (</w:t>
      </w:r>
      <w:r>
        <w:rPr>
          <w:rStyle w:val="CdigoHTML"/>
          <w:rFonts w:eastAsiaTheme="majorEastAsia"/>
          <w:color w:val="000000"/>
        </w:rPr>
        <w:t>while True</w:t>
      </w:r>
      <w:r>
        <w:rPr>
          <w:color w:val="000000"/>
        </w:rPr>
        <w:t>):</w:t>
      </w:r>
    </w:p>
    <w:p w14:paraId="5016CE28" w14:textId="77777777" w:rsidR="00FA073F" w:rsidRDefault="00FA073F" w:rsidP="00FA073F">
      <w:pPr>
        <w:pStyle w:val="NormalWeb"/>
        <w:numPr>
          <w:ilvl w:val="0"/>
          <w:numId w:val="34"/>
        </w:numPr>
        <w:rPr>
          <w:color w:val="000000"/>
        </w:rPr>
      </w:pPr>
      <w:r>
        <w:rPr>
          <w:b/>
          <w:bCs/>
          <w:color w:val="000000"/>
        </w:rPr>
        <w:t>O Problema: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 o gene ordenar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[PROD, DEV]</w:t>
      </w:r>
      <w:r>
        <w:rPr>
          <w:color w:val="000000"/>
        </w:rPr>
        <w:t>, um decoder linear falharia o PROD porque o DEV ainda não foi feito.</w:t>
      </w:r>
    </w:p>
    <w:p w14:paraId="15EFBA96" w14:textId="77777777" w:rsidR="00FA073F" w:rsidRDefault="00FA073F" w:rsidP="00FA073F">
      <w:pPr>
        <w:pStyle w:val="NormalWeb"/>
        <w:numPr>
          <w:ilvl w:val="0"/>
          <w:numId w:val="34"/>
        </w:numPr>
        <w:rPr>
          <w:color w:val="000000"/>
        </w:rPr>
      </w:pPr>
      <w:r>
        <w:rPr>
          <w:b/>
          <w:bCs/>
          <w:color w:val="000000"/>
        </w:rPr>
        <w:t>A Solução: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O algoritmo itera repetidamente sobre a lista de tarefas pendentes. Ao agendar o DEV na primeira volta, o PROD (que ficou pendente) é </w:t>
      </w:r>
      <w:r>
        <w:rPr>
          <w:color w:val="000000"/>
        </w:rPr>
        <w:lastRenderedPageBreak/>
        <w:t>desbloqueado e agendado com sucesso na segunda volta. Isto desacopla a ordem genética da ordem cronológica lógica.</w:t>
      </w:r>
    </w:p>
    <w:p w14:paraId="42046D69" w14:textId="77777777" w:rsidR="0021681D" w:rsidRDefault="0021681D" w:rsidP="0021681D">
      <w:pPr>
        <w:pStyle w:val="Ttulo2"/>
        <w:rPr>
          <w:color w:val="000000"/>
        </w:rPr>
      </w:pPr>
      <w:r>
        <w:rPr>
          <w:color w:val="000000"/>
        </w:rPr>
        <w:t>7. Fase 6: O Ciclo Evolutivo (</w:t>
      </w:r>
      <w:r>
        <w:rPr>
          <w:rStyle w:val="CdigoHTML"/>
          <w:rFonts w:eastAsiaTheme="majorEastAsia"/>
          <w:color w:val="000000"/>
        </w:rPr>
        <w:t>create_genetic_schedule</w:t>
      </w:r>
      <w:r>
        <w:rPr>
          <w:color w:val="000000"/>
        </w:rPr>
        <w:t>)</w:t>
      </w:r>
    </w:p>
    <w:p w14:paraId="3EE6282A" w14:textId="77777777" w:rsidR="0021681D" w:rsidRDefault="0021681D" w:rsidP="0021681D">
      <w:pPr>
        <w:pStyle w:val="NormalWeb"/>
        <w:rPr>
          <w:color w:val="000000"/>
        </w:rPr>
      </w:pPr>
      <w:r>
        <w:rPr>
          <w:color w:val="000000"/>
        </w:rPr>
        <w:t>A execução do AG garante que o sistema não estagna em máximos locais.</w:t>
      </w:r>
    </w:p>
    <w:p w14:paraId="1E9FB6FD" w14:textId="77777777" w:rsidR="0021681D" w:rsidRDefault="0021681D" w:rsidP="0021681D">
      <w:pPr>
        <w:pStyle w:val="NormalWeb"/>
        <w:numPr>
          <w:ilvl w:val="0"/>
          <w:numId w:val="25"/>
        </w:numPr>
        <w:rPr>
          <w:color w:val="000000"/>
        </w:rPr>
      </w:pPr>
      <w:r>
        <w:rPr>
          <w:b/>
          <w:bCs/>
          <w:color w:val="000000"/>
        </w:rPr>
        <w:t>População: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Inicialização aleatória.</w:t>
      </w:r>
    </w:p>
    <w:p w14:paraId="703BD8AE" w14:textId="77777777" w:rsidR="0021681D" w:rsidRDefault="0021681D" w:rsidP="0021681D">
      <w:pPr>
        <w:pStyle w:val="NormalWeb"/>
        <w:numPr>
          <w:ilvl w:val="0"/>
          <w:numId w:val="25"/>
        </w:numPr>
        <w:rPr>
          <w:color w:val="000000"/>
        </w:rPr>
      </w:pPr>
      <w:r>
        <w:rPr>
          <w:b/>
          <w:bCs/>
          <w:color w:val="000000"/>
        </w:rPr>
        <w:t>Seleção e Elitismo: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Mantemos sempre os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Top 20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melhores planos inalterados para a próxima geração, garantindo que a qualidade nunca regride.</w:t>
      </w:r>
    </w:p>
    <w:p w14:paraId="42F48412" w14:textId="77777777" w:rsidR="0021681D" w:rsidRDefault="0021681D" w:rsidP="0021681D">
      <w:pPr>
        <w:pStyle w:val="NormalWeb"/>
        <w:numPr>
          <w:ilvl w:val="0"/>
          <w:numId w:val="25"/>
        </w:numPr>
        <w:rPr>
          <w:color w:val="000000"/>
        </w:rPr>
      </w:pPr>
      <w:r>
        <w:rPr>
          <w:b/>
          <w:bCs/>
          <w:color w:val="000000"/>
        </w:rPr>
        <w:t>Estratégia de Mutação Dupla:</w:t>
      </w:r>
    </w:p>
    <w:p w14:paraId="397B7FEE" w14:textId="77777777" w:rsidR="0021681D" w:rsidRDefault="0021681D" w:rsidP="0021681D">
      <w:pPr>
        <w:pStyle w:val="NormalWeb"/>
        <w:numPr>
          <w:ilvl w:val="1"/>
          <w:numId w:val="25"/>
        </w:numPr>
        <w:rPr>
          <w:color w:val="000000"/>
        </w:rPr>
      </w:pPr>
      <w:r>
        <w:rPr>
          <w:b/>
          <w:bCs/>
          <w:color w:val="000000"/>
        </w:rPr>
        <w:t>Mutação Swap (Refinamento):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Troca apenas duas tarefas de lugar para pequenos ajustes de otimização.</w:t>
      </w:r>
    </w:p>
    <w:p w14:paraId="51E79BAF" w14:textId="77777777" w:rsidR="0021681D" w:rsidRDefault="0021681D" w:rsidP="0021681D">
      <w:pPr>
        <w:pStyle w:val="NormalWeb"/>
        <w:numPr>
          <w:ilvl w:val="1"/>
          <w:numId w:val="25"/>
        </w:numPr>
        <w:rPr>
          <w:color w:val="000000"/>
        </w:rPr>
      </w:pPr>
      <w:r>
        <w:rPr>
          <w:b/>
          <w:bCs/>
          <w:color w:val="000000"/>
        </w:rPr>
        <w:t>Mutação Radical (Exploração):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Em 30% dos casos, baralha completamente um indivíduo novo para explorar áreas virgens do espaço de procura.</w:t>
      </w:r>
    </w:p>
    <w:p w14:paraId="0E3A10E6" w14:textId="77777777" w:rsidR="000C6077" w:rsidRDefault="000C6077" w:rsidP="000C6077">
      <w:pPr>
        <w:pStyle w:val="NormalWeb"/>
        <w:ind w:left="1440"/>
        <w:rPr>
          <w:b/>
          <w:bCs/>
          <w:color w:val="000000"/>
        </w:rPr>
      </w:pPr>
    </w:p>
    <w:p w14:paraId="41B7E670" w14:textId="77777777" w:rsidR="00C419E8" w:rsidRDefault="00C419E8" w:rsidP="00C419E8">
      <w:pPr>
        <w:pStyle w:val="Ttulo4"/>
        <w:rPr>
          <w:color w:val="000000"/>
        </w:rPr>
      </w:pPr>
      <w:r>
        <w:rPr>
          <w:color w:val="000000"/>
        </w:rPr>
        <w:t>7. Fase 7: O Módulo de Emergência (Zero Day) – Preempção e Resiliência</w:t>
      </w:r>
    </w:p>
    <w:p w14:paraId="47102091" w14:textId="77777777" w:rsidR="00C419E8" w:rsidRDefault="00C419E8" w:rsidP="00C419E8">
      <w:pPr>
        <w:pStyle w:val="NormalWeb"/>
        <w:rPr>
          <w:color w:val="000000"/>
        </w:rPr>
      </w:pPr>
      <w:r>
        <w:rPr>
          <w:color w:val="000000"/>
        </w:rPr>
        <w:t>Enquanto o Algoritmo Genético é excelente para otimizar um calendário estático, ele não responde bem a eventos súbitos de extrema criticidade. Para resolver isto, implementámos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Heurística de Agendamento Preemptivo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digoHTML"/>
          <w:rFonts w:eastAsiaTheme="majorEastAsia"/>
          <w:color w:val="000000"/>
        </w:rPr>
        <w:t>src/emergency.py</w:t>
      </w:r>
      <w:r>
        <w:rPr>
          <w:color w:val="000000"/>
        </w:rPr>
        <w:t>).</w:t>
      </w:r>
    </w:p>
    <w:p w14:paraId="50BE3843" w14:textId="77777777" w:rsidR="00C419E8" w:rsidRDefault="00C419E8" w:rsidP="00C419E8">
      <w:pPr>
        <w:pStyle w:val="NormalWeb"/>
        <w:rPr>
          <w:color w:val="000000"/>
        </w:rPr>
      </w:pPr>
      <w:r>
        <w:rPr>
          <w:b/>
          <w:bCs/>
          <w:color w:val="000000"/>
        </w:rPr>
        <w:t>7.1. A Lógica de Preempção ("Killer Logic")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Diferente do agendamento normal que procura "espaços vazios", o algoritmo de Zero Day procura ativamente "espaços ocupados" para libertar recursos.</w:t>
      </w:r>
    </w:p>
    <w:p w14:paraId="2C813729" w14:textId="77777777" w:rsidR="00C419E8" w:rsidRDefault="00C419E8" w:rsidP="00C419E8">
      <w:pPr>
        <w:pStyle w:val="NormalWeb"/>
        <w:numPr>
          <w:ilvl w:val="0"/>
          <w:numId w:val="30"/>
        </w:numPr>
        <w:rPr>
          <w:color w:val="000000"/>
        </w:rPr>
      </w:pPr>
      <w:r>
        <w:rPr>
          <w:b/>
          <w:bCs/>
          <w:color w:val="000000"/>
        </w:rPr>
        <w:t>Prioridade Absoluta: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Zero Day recebe um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boost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artificial, colocando o seu score de prioridade acima das tarefas normais.</w:t>
      </w:r>
    </w:p>
    <w:p w14:paraId="742DEB0B" w14:textId="77777777" w:rsidR="00C419E8" w:rsidRDefault="00C419E8" w:rsidP="00C419E8">
      <w:pPr>
        <w:pStyle w:val="NormalWeb"/>
        <w:numPr>
          <w:ilvl w:val="0"/>
          <w:numId w:val="30"/>
        </w:numPr>
        <w:rPr>
          <w:color w:val="000000"/>
        </w:rPr>
      </w:pPr>
      <w:r>
        <w:rPr>
          <w:b/>
          <w:bCs/>
          <w:color w:val="000000"/>
        </w:rPr>
        <w:t>Cálculo de Sacrifício: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sistema percorre o calendário e, se não encontrar vaga, identifica tarefas de menor prioridade agendadas para o horário necessário. Se a diferença de prioridade for significativa (buffer de segurança), as tarefas atuais são "sacrificadas" (removidas do calendário).</w:t>
      </w:r>
    </w:p>
    <w:p w14:paraId="209F0C52" w14:textId="77777777" w:rsidR="00C419E8" w:rsidRDefault="00C419E8" w:rsidP="00C419E8">
      <w:pPr>
        <w:pStyle w:val="NormalWeb"/>
        <w:numPr>
          <w:ilvl w:val="0"/>
          <w:numId w:val="30"/>
        </w:numPr>
        <w:rPr>
          <w:color w:val="000000"/>
        </w:rPr>
      </w:pPr>
      <w:r>
        <w:rPr>
          <w:b/>
          <w:bCs/>
          <w:color w:val="000000"/>
        </w:rPr>
        <w:t>Gestão de Carga Líquida (Net-Load Calculation):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Esta foi uma inovação crucial. Normalmente, um técnico com o dia cheio seria rejeitado. O nosso sistema calcula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disponibilidade futura</w:t>
      </w:r>
      <w:r>
        <w:rPr>
          <w:color w:val="000000"/>
        </w:rPr>
        <w:t>: subtrai as horas das tarefas 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vão ser removidas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antes de verificar se o técnico tem capacidade para aceitar o Zero Day. Isto permite a substituição direta de tarefas sem violar as leis laborais.</w:t>
      </w:r>
    </w:p>
    <w:p w14:paraId="10A85AEB" w14:textId="77777777" w:rsidR="00C419E8" w:rsidRDefault="00C419E8" w:rsidP="00C419E8">
      <w:pPr>
        <w:pStyle w:val="NormalWeb"/>
        <w:rPr>
          <w:color w:val="000000"/>
        </w:rPr>
      </w:pPr>
      <w:r>
        <w:rPr>
          <w:b/>
          <w:bCs/>
          <w:color w:val="000000"/>
        </w:rPr>
        <w:t>7.2. Atomicidade e Pipeline de Segurança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Mesmo numa emergência, a integridade do pipeline é mantida:</w:t>
      </w:r>
    </w:p>
    <w:p w14:paraId="25B49488" w14:textId="77777777" w:rsidR="00C419E8" w:rsidRDefault="00C419E8" w:rsidP="00C419E8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Se o Zero Day não conseguir ser agendado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(por falta de técnicos qualificados ou impossibilidade de preempção), o sistema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bloqueia automaticamente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agendamento 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PROD</w:t>
      </w:r>
      <w:r>
        <w:rPr>
          <w:color w:val="000000"/>
        </w:rPr>
        <w:t>.</w:t>
      </w:r>
    </w:p>
    <w:p w14:paraId="1BB2F0DD" w14:textId="77777777" w:rsidR="00C419E8" w:rsidRDefault="00C419E8" w:rsidP="00C419E8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Isto previne o "panic patching", garantindo que nenhuma correção entra em produção sem validação prévia.</w:t>
      </w:r>
    </w:p>
    <w:p w14:paraId="3ACEFE64" w14:textId="77777777" w:rsidR="00C419E8" w:rsidRDefault="00C419E8" w:rsidP="00C419E8">
      <w:pPr>
        <w:pStyle w:val="NormalWeb"/>
        <w:rPr>
          <w:color w:val="000000"/>
        </w:rPr>
      </w:pPr>
      <w:r>
        <w:rPr>
          <w:b/>
          <w:bCs/>
          <w:color w:val="000000"/>
        </w:rPr>
        <w:lastRenderedPageBreak/>
        <w:t>7.3. Relatório de "Danos Colaterais"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sistema distingue semanticamente entre "Falha" e "Sacrifício":</w:t>
      </w:r>
    </w:p>
    <w:p w14:paraId="32020D55" w14:textId="77777777" w:rsidR="00C419E8" w:rsidRDefault="00C419E8" w:rsidP="00C419E8">
      <w:pPr>
        <w:pStyle w:val="Normal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>Sucesso com Sacrifício: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Zero Day é agendado, e o sistema gera um relatório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Tarefas Desalojadas</w:t>
      </w:r>
      <w:r>
        <w:rPr>
          <w:color w:val="000000"/>
        </w:rPr>
        <w:t>, permitindo à gestão reagendar as manutenções de rotina canceladas.</w:t>
      </w:r>
    </w:p>
    <w:p w14:paraId="13C648E7" w14:textId="77777777" w:rsidR="00C419E8" w:rsidRDefault="00C419E8" w:rsidP="00C419E8">
      <w:pPr>
        <w:pStyle w:val="NormalWeb"/>
        <w:numPr>
          <w:ilvl w:val="0"/>
          <w:numId w:val="32"/>
        </w:numPr>
        <w:rPr>
          <w:color w:val="000000"/>
        </w:rPr>
      </w:pPr>
      <w:r>
        <w:rPr>
          <w:b/>
          <w:bCs/>
          <w:color w:val="000000"/>
        </w:rPr>
        <w:t>Falha Total: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 Zero Day não é agendado (devido a restrições físicas insuperáveis), e o sistema reporta o motivo exato (ex: falta de janela ou dependência falhada).</w:t>
      </w:r>
    </w:p>
    <w:p w14:paraId="7EF58801" w14:textId="77777777" w:rsidR="000C6077" w:rsidRDefault="000C6077" w:rsidP="000C6077">
      <w:pPr>
        <w:pStyle w:val="NormalWeb"/>
        <w:ind w:left="1440"/>
        <w:rPr>
          <w:color w:val="000000"/>
        </w:rPr>
      </w:pPr>
    </w:p>
    <w:p w14:paraId="3D4C7AB1" w14:textId="2A4F9AD8" w:rsidR="0021681D" w:rsidRDefault="0021681D" w:rsidP="0021681D">
      <w:pPr>
        <w:pStyle w:val="Ttulo2"/>
        <w:rPr>
          <w:color w:val="000000"/>
        </w:rPr>
      </w:pPr>
      <w:r>
        <w:rPr>
          <w:color w:val="000000"/>
        </w:rPr>
        <w:t xml:space="preserve">8. Fase </w:t>
      </w:r>
      <w:r w:rsidR="00C42A28">
        <w:rPr>
          <w:color w:val="000000"/>
        </w:rPr>
        <w:t>8</w:t>
      </w:r>
      <w:r>
        <w:rPr>
          <w:color w:val="000000"/>
        </w:rPr>
        <w:t>: Engenharia de Escassez e Visualização</w:t>
      </w:r>
    </w:p>
    <w:p w14:paraId="3A0BA447" w14:textId="77777777" w:rsidR="0021681D" w:rsidRDefault="0021681D" w:rsidP="0021681D">
      <w:pPr>
        <w:pStyle w:val="NormalWeb"/>
        <w:numPr>
          <w:ilvl w:val="0"/>
          <w:numId w:val="26"/>
        </w:numPr>
        <w:rPr>
          <w:color w:val="000000"/>
        </w:rPr>
      </w:pPr>
      <w:r>
        <w:rPr>
          <w:b/>
          <w:bCs/>
          <w:color w:val="000000"/>
        </w:rPr>
        <w:t>Teste de Escassez: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Reduzir a equipa para 25 técnicos provou a inteligência do sistema, forçando-o a priorizar tarefas críticas no início do cronograma para garantir recursos.</w:t>
      </w:r>
    </w:p>
    <w:p w14:paraId="6BAA18AC" w14:textId="5CD41D78" w:rsidR="0021681D" w:rsidRDefault="0021681D" w:rsidP="0021681D">
      <w:pPr>
        <w:pStyle w:val="NormalWeb"/>
        <w:numPr>
          <w:ilvl w:val="0"/>
          <w:numId w:val="26"/>
        </w:numPr>
        <w:rPr>
          <w:color w:val="000000"/>
        </w:rPr>
      </w:pPr>
      <w:r>
        <w:rPr>
          <w:b/>
          <w:bCs/>
          <w:color w:val="000000"/>
        </w:rPr>
        <w:t>Frontend: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Integração com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FullCalendar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(JSON) para validação visual das janelas noturnas de PROD.</w:t>
      </w:r>
      <w:r w:rsidR="008F4A5E">
        <w:rPr>
          <w:color w:val="000000"/>
        </w:rPr>
        <w:br/>
      </w:r>
      <w:r w:rsidR="008F4A5E">
        <w:rPr>
          <w:color w:val="000000"/>
        </w:rPr>
        <w:br/>
      </w:r>
      <w:r w:rsidR="00FD4A67">
        <w:rPr>
          <w:color w:val="000000"/>
        </w:rPr>
        <w:br/>
      </w:r>
      <w:r w:rsidR="00FD4A67">
        <w:rPr>
          <w:color w:val="000000"/>
        </w:rPr>
        <w:br/>
      </w:r>
      <w:r w:rsidR="00FD4A67">
        <w:rPr>
          <w:color w:val="000000"/>
        </w:rPr>
        <w:br/>
      </w:r>
      <w:r w:rsidR="00FD4A67">
        <w:rPr>
          <w:color w:val="000000"/>
        </w:rPr>
        <w:br/>
      </w:r>
    </w:p>
    <w:bookmarkEnd w:id="0"/>
    <w:p w14:paraId="354BA50D" w14:textId="3713C291" w:rsidR="00A40487" w:rsidRDefault="00A40487" w:rsidP="002E1BA3"/>
    <w:sectPr w:rsidR="00A40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590"/>
    <w:multiLevelType w:val="multilevel"/>
    <w:tmpl w:val="BA3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087"/>
    <w:multiLevelType w:val="multilevel"/>
    <w:tmpl w:val="1D0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4041"/>
    <w:multiLevelType w:val="multilevel"/>
    <w:tmpl w:val="67D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7DBA"/>
    <w:multiLevelType w:val="multilevel"/>
    <w:tmpl w:val="32F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82406"/>
    <w:multiLevelType w:val="multilevel"/>
    <w:tmpl w:val="744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B5200"/>
    <w:multiLevelType w:val="multilevel"/>
    <w:tmpl w:val="3E1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E000F"/>
    <w:multiLevelType w:val="multilevel"/>
    <w:tmpl w:val="E41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F5D12"/>
    <w:multiLevelType w:val="multilevel"/>
    <w:tmpl w:val="6E3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5F75"/>
    <w:multiLevelType w:val="multilevel"/>
    <w:tmpl w:val="8EAA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16C82"/>
    <w:multiLevelType w:val="multilevel"/>
    <w:tmpl w:val="09D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B2354"/>
    <w:multiLevelType w:val="multilevel"/>
    <w:tmpl w:val="08DE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63BC7"/>
    <w:multiLevelType w:val="multilevel"/>
    <w:tmpl w:val="212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CB247F"/>
    <w:multiLevelType w:val="multilevel"/>
    <w:tmpl w:val="C3A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21D9D"/>
    <w:multiLevelType w:val="multilevel"/>
    <w:tmpl w:val="907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57D5C"/>
    <w:multiLevelType w:val="multilevel"/>
    <w:tmpl w:val="2AB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B790E"/>
    <w:multiLevelType w:val="multilevel"/>
    <w:tmpl w:val="B46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34C22"/>
    <w:multiLevelType w:val="multilevel"/>
    <w:tmpl w:val="F4F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57710"/>
    <w:multiLevelType w:val="multilevel"/>
    <w:tmpl w:val="D02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E5015"/>
    <w:multiLevelType w:val="multilevel"/>
    <w:tmpl w:val="FEA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2259D"/>
    <w:multiLevelType w:val="multilevel"/>
    <w:tmpl w:val="81A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96DAE"/>
    <w:multiLevelType w:val="multilevel"/>
    <w:tmpl w:val="14C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20382"/>
    <w:multiLevelType w:val="multilevel"/>
    <w:tmpl w:val="95C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5519B"/>
    <w:multiLevelType w:val="multilevel"/>
    <w:tmpl w:val="E9C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50C91"/>
    <w:multiLevelType w:val="multilevel"/>
    <w:tmpl w:val="A3C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C5EEA"/>
    <w:multiLevelType w:val="multilevel"/>
    <w:tmpl w:val="F81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94DB4"/>
    <w:multiLevelType w:val="multilevel"/>
    <w:tmpl w:val="92B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6B79FA"/>
    <w:multiLevelType w:val="multilevel"/>
    <w:tmpl w:val="76B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41FFB"/>
    <w:multiLevelType w:val="multilevel"/>
    <w:tmpl w:val="4AD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07A8A"/>
    <w:multiLevelType w:val="multilevel"/>
    <w:tmpl w:val="B65C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70A38"/>
    <w:multiLevelType w:val="multilevel"/>
    <w:tmpl w:val="795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D6A87"/>
    <w:multiLevelType w:val="multilevel"/>
    <w:tmpl w:val="03D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E7549"/>
    <w:multiLevelType w:val="multilevel"/>
    <w:tmpl w:val="85B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70A90"/>
    <w:multiLevelType w:val="multilevel"/>
    <w:tmpl w:val="DD6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A7A56"/>
    <w:multiLevelType w:val="multilevel"/>
    <w:tmpl w:val="2AA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483431">
    <w:abstractNumId w:val="1"/>
  </w:num>
  <w:num w:numId="2" w16cid:durableId="601717912">
    <w:abstractNumId w:val="6"/>
  </w:num>
  <w:num w:numId="3" w16cid:durableId="395278787">
    <w:abstractNumId w:val="8"/>
  </w:num>
  <w:num w:numId="4" w16cid:durableId="876544341">
    <w:abstractNumId w:val="32"/>
  </w:num>
  <w:num w:numId="5" w16cid:durableId="1887062269">
    <w:abstractNumId w:val="20"/>
  </w:num>
  <w:num w:numId="6" w16cid:durableId="961108420">
    <w:abstractNumId w:val="22"/>
  </w:num>
  <w:num w:numId="7" w16cid:durableId="1268350183">
    <w:abstractNumId w:val="2"/>
  </w:num>
  <w:num w:numId="8" w16cid:durableId="1791363533">
    <w:abstractNumId w:val="0"/>
  </w:num>
  <w:num w:numId="9" w16cid:durableId="1657414596">
    <w:abstractNumId w:val="11"/>
  </w:num>
  <w:num w:numId="10" w16cid:durableId="704258642">
    <w:abstractNumId w:val="25"/>
  </w:num>
  <w:num w:numId="11" w16cid:durableId="2065792569">
    <w:abstractNumId w:val="33"/>
  </w:num>
  <w:num w:numId="12" w16cid:durableId="648100722">
    <w:abstractNumId w:val="9"/>
  </w:num>
  <w:num w:numId="13" w16cid:durableId="1944066124">
    <w:abstractNumId w:val="18"/>
  </w:num>
  <w:num w:numId="14" w16cid:durableId="1291008216">
    <w:abstractNumId w:val="21"/>
  </w:num>
  <w:num w:numId="15" w16cid:durableId="366686315">
    <w:abstractNumId w:val="31"/>
  </w:num>
  <w:num w:numId="16" w16cid:durableId="1927614492">
    <w:abstractNumId w:val="12"/>
  </w:num>
  <w:num w:numId="17" w16cid:durableId="1409226862">
    <w:abstractNumId w:val="14"/>
  </w:num>
  <w:num w:numId="18" w16cid:durableId="1982035597">
    <w:abstractNumId w:val="27"/>
  </w:num>
  <w:num w:numId="19" w16cid:durableId="1785810040">
    <w:abstractNumId w:val="29"/>
  </w:num>
  <w:num w:numId="20" w16cid:durableId="1019357317">
    <w:abstractNumId w:val="7"/>
  </w:num>
  <w:num w:numId="21" w16cid:durableId="756636758">
    <w:abstractNumId w:val="5"/>
  </w:num>
  <w:num w:numId="22" w16cid:durableId="1099066390">
    <w:abstractNumId w:val="17"/>
  </w:num>
  <w:num w:numId="23" w16cid:durableId="1132791362">
    <w:abstractNumId w:val="28"/>
  </w:num>
  <w:num w:numId="24" w16cid:durableId="838927105">
    <w:abstractNumId w:val="16"/>
  </w:num>
  <w:num w:numId="25" w16cid:durableId="1085569431">
    <w:abstractNumId w:val="30"/>
  </w:num>
  <w:num w:numId="26" w16cid:durableId="1350138980">
    <w:abstractNumId w:val="26"/>
  </w:num>
  <w:num w:numId="27" w16cid:durableId="596448193">
    <w:abstractNumId w:val="15"/>
  </w:num>
  <w:num w:numId="28" w16cid:durableId="318116533">
    <w:abstractNumId w:val="3"/>
  </w:num>
  <w:num w:numId="29" w16cid:durableId="1452894010">
    <w:abstractNumId w:val="23"/>
  </w:num>
  <w:num w:numId="30" w16cid:durableId="1279489900">
    <w:abstractNumId w:val="24"/>
  </w:num>
  <w:num w:numId="31" w16cid:durableId="329259888">
    <w:abstractNumId w:val="10"/>
  </w:num>
  <w:num w:numId="32" w16cid:durableId="478618608">
    <w:abstractNumId w:val="19"/>
  </w:num>
  <w:num w:numId="33" w16cid:durableId="1882859709">
    <w:abstractNumId w:val="13"/>
  </w:num>
  <w:num w:numId="34" w16cid:durableId="294793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6D"/>
    <w:rsid w:val="0000771C"/>
    <w:rsid w:val="0003385A"/>
    <w:rsid w:val="00047959"/>
    <w:rsid w:val="00075033"/>
    <w:rsid w:val="000C6077"/>
    <w:rsid w:val="0021681D"/>
    <w:rsid w:val="002528CA"/>
    <w:rsid w:val="00257CFB"/>
    <w:rsid w:val="00286300"/>
    <w:rsid w:val="002E1BA3"/>
    <w:rsid w:val="00402B2E"/>
    <w:rsid w:val="004162D7"/>
    <w:rsid w:val="004843D2"/>
    <w:rsid w:val="00503864"/>
    <w:rsid w:val="005778DA"/>
    <w:rsid w:val="005A291F"/>
    <w:rsid w:val="00601A42"/>
    <w:rsid w:val="00621C04"/>
    <w:rsid w:val="00635991"/>
    <w:rsid w:val="00655513"/>
    <w:rsid w:val="00682FD9"/>
    <w:rsid w:val="00700FB9"/>
    <w:rsid w:val="00814F6D"/>
    <w:rsid w:val="00862816"/>
    <w:rsid w:val="008A1729"/>
    <w:rsid w:val="008F4A5E"/>
    <w:rsid w:val="009536CE"/>
    <w:rsid w:val="009D2206"/>
    <w:rsid w:val="00A40487"/>
    <w:rsid w:val="00A615DC"/>
    <w:rsid w:val="00A7514B"/>
    <w:rsid w:val="00AC6E79"/>
    <w:rsid w:val="00B55144"/>
    <w:rsid w:val="00B6707C"/>
    <w:rsid w:val="00BA1D16"/>
    <w:rsid w:val="00BF5051"/>
    <w:rsid w:val="00C419E8"/>
    <w:rsid w:val="00C42A28"/>
    <w:rsid w:val="00C47C16"/>
    <w:rsid w:val="00CD417F"/>
    <w:rsid w:val="00DC2028"/>
    <w:rsid w:val="00E667D7"/>
    <w:rsid w:val="00EA5A80"/>
    <w:rsid w:val="00EE06FF"/>
    <w:rsid w:val="00FA073F"/>
    <w:rsid w:val="00FD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736A"/>
  <w15:chartTrackingRefBased/>
  <w15:docId w15:val="{FE399E9A-200A-754F-9D24-A757BC0C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1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1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14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14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4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14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14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4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14F6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4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4F6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4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4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1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1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4F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4F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4F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4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4F6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14F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apple-converted-space">
    <w:name w:val="apple-converted-space"/>
    <w:basedOn w:val="Tipodeletrapredefinidodopargrafo"/>
    <w:rsid w:val="00814F6D"/>
  </w:style>
  <w:style w:type="character" w:styleId="CdigoHTML">
    <w:name w:val="HTML Code"/>
    <w:basedOn w:val="Tipodeletrapredefinidodopargrafo"/>
    <w:uiPriority w:val="99"/>
    <w:semiHidden/>
    <w:unhideWhenUsed/>
    <w:rsid w:val="00814F6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047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1877</Words>
  <Characters>10142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Joao Gomes Ribeiro</dc:creator>
  <cp:keywords/>
  <dc:description/>
  <cp:lastModifiedBy>Mario Joao Gomes Ribeiro</cp:lastModifiedBy>
  <cp:revision>34</cp:revision>
  <dcterms:created xsi:type="dcterms:W3CDTF">2026-01-05T18:51:00Z</dcterms:created>
  <dcterms:modified xsi:type="dcterms:W3CDTF">2026-01-12T21:03:00Z</dcterms:modified>
</cp:coreProperties>
</file>