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CB" w:rsidRDefault="00EE7ECB" w:rsidP="00EE7ECB">
      <w:r>
        <w:t>Primeri se mogu videti u fajlovima esplora.js što se funkcionalnosti tiče. Konekcija preko socketa I komunikacija sa serverom, tj primanje podataka se mogu vide na dnu fajla index.html.</w:t>
      </w:r>
    </w:p>
    <w:p w:rsidR="00DD000A" w:rsidRPr="00DD000A" w:rsidRDefault="00DD000A" w:rsidP="00EE7ECB">
      <w:pPr>
        <w:rPr>
          <w:lang w:val="sr-Latn-RS"/>
        </w:rPr>
      </w:pPr>
      <w:r>
        <w:t>Za učitavanje skripti vezanih za bootstrap I jquery potrebna je internet konekcija.</w:t>
      </w:r>
      <w:bookmarkStart w:id="0" w:name="_GoBack"/>
      <w:bookmarkEnd w:id="0"/>
    </w:p>
    <w:p w:rsidR="00833964" w:rsidRDefault="00833964" w:rsidP="00833964">
      <w:pPr>
        <w:pStyle w:val="Heading1"/>
      </w:pPr>
      <w:r>
        <w:t>Movement control</w:t>
      </w:r>
    </w:p>
    <w:p w:rsidR="00833964" w:rsidRDefault="00833964" w:rsidP="00833964">
      <w:pPr>
        <w:pStyle w:val="Heading2"/>
        <w:rPr>
          <w:lang w:val="sr-Latn-RS"/>
        </w:rPr>
      </w:pPr>
      <w:r>
        <w:rPr>
          <w:lang w:val="sr-Latn-RS"/>
        </w:rPr>
        <w:t>Dugmad</w:t>
      </w:r>
    </w:p>
    <w:p w:rsidR="00833964" w:rsidRDefault="00833964" w:rsidP="00EE7ECB">
      <w:pPr>
        <w:jc w:val="both"/>
        <w:rPr>
          <w:lang w:val="sr-Latn-RS"/>
        </w:rPr>
      </w:pPr>
      <w:r>
        <w:rPr>
          <w:lang w:val="sr-Latn-RS"/>
        </w:rPr>
        <w:t>Klijent preko socketa prima informaciju od servera o tome u kom pravcu treba da se pomeri, u zavisnosti od toga koje je dugme pritisnutno na kartici. Informacija se dobija kao JSON</w:t>
      </w:r>
      <w:r w:rsidR="00EE7ECB">
        <w:rPr>
          <w:lang w:val="sr-Latn-RS"/>
        </w:rPr>
        <w:t xml:space="preserve"> objekat</w:t>
      </w:r>
      <w:r>
        <w:rPr>
          <w:lang w:val="sr-Latn-RS"/>
        </w:rPr>
        <w:t xml:space="preserve"> spakovana u argumente </w:t>
      </w:r>
      <w:r w:rsidRPr="00833964">
        <w:rPr>
          <w:b/>
          <w:lang w:val="sr-Latn-RS"/>
        </w:rPr>
        <w:t>up</w:t>
      </w:r>
      <w:r>
        <w:rPr>
          <w:lang w:val="sr-Latn-RS"/>
        </w:rPr>
        <w:t xml:space="preserve">, </w:t>
      </w:r>
      <w:r w:rsidRPr="00833964">
        <w:rPr>
          <w:b/>
          <w:lang w:val="sr-Latn-RS"/>
        </w:rPr>
        <w:t>down</w:t>
      </w:r>
      <w:r>
        <w:rPr>
          <w:lang w:val="sr-Latn-RS"/>
        </w:rPr>
        <w:t xml:space="preserve">, </w:t>
      </w:r>
      <w:r w:rsidRPr="00833964">
        <w:rPr>
          <w:b/>
          <w:lang w:val="sr-Latn-RS"/>
        </w:rPr>
        <w:t>right</w:t>
      </w:r>
      <w:r>
        <w:rPr>
          <w:lang w:val="sr-Latn-RS"/>
        </w:rPr>
        <w:t xml:space="preserve"> i </w:t>
      </w:r>
      <w:r w:rsidRPr="00833964">
        <w:rPr>
          <w:b/>
          <w:lang w:val="sr-Latn-RS"/>
        </w:rPr>
        <w:t>left</w:t>
      </w:r>
      <w:r>
        <w:rPr>
          <w:lang w:val="sr-Latn-RS"/>
        </w:rPr>
        <w:t xml:space="preserve">. Pri prijemu podataka klijent proverava da li postoji propery </w:t>
      </w:r>
      <w:r w:rsidRPr="00833964">
        <w:rPr>
          <w:b/>
          <w:lang w:val="sr-Latn-RS"/>
        </w:rPr>
        <w:t>up</w:t>
      </w:r>
      <w:r>
        <w:rPr>
          <w:lang w:val="sr-Latn-RS"/>
        </w:rPr>
        <w:t xml:space="preserve"> i tada poziva odgovarajuće funkcije.</w:t>
      </w:r>
    </w:p>
    <w:p w:rsidR="00833964" w:rsidRDefault="00833964" w:rsidP="00833964">
      <w:pPr>
        <w:jc w:val="both"/>
        <w:rPr>
          <w:lang w:val="sr-Latn-RS"/>
        </w:rPr>
      </w:pPr>
      <w:r>
        <w:rPr>
          <w:lang w:val="sr-Latn-RS"/>
        </w:rPr>
        <w:t>Funkcije moveInsideUp(), moveInsideDown(), moveInsideRigth() i moveInsideLeft() su zadužene za pomeranje plavog četvorougla unutar div-a Movement control. I rade tako što na osnovu veličine div-a i četvorougla proveravaju da li četvorougao sme da se pomeri u tom pravcu a da ne ispadne iz div-a. Potom se četvorougao ukoliko je moguće pomera za 5px u naznačenom pravcu.</w:t>
      </w:r>
    </w:p>
    <w:p w:rsidR="00833964" w:rsidRDefault="00EE7ECB" w:rsidP="00EE7ECB">
      <w:pPr>
        <w:pStyle w:val="Heading2"/>
        <w:rPr>
          <w:lang w:val="sr-Latn-RS"/>
        </w:rPr>
      </w:pPr>
      <w:r>
        <w:rPr>
          <w:lang w:val="sr-Latn-RS"/>
        </w:rPr>
        <w:t>Joystick</w:t>
      </w:r>
      <w:r w:rsidRPr="00833964">
        <w:rPr>
          <w:lang w:val="sr-Latn-RS"/>
        </w:rPr>
        <w:t xml:space="preserve"> </w:t>
      </w:r>
    </w:p>
    <w:p w:rsidR="00EE7ECB" w:rsidRDefault="00EE7ECB" w:rsidP="00EE7ECB">
      <w:pPr>
        <w:jc w:val="both"/>
        <w:rPr>
          <w:lang w:val="sr-Latn-RS"/>
        </w:rPr>
      </w:pPr>
      <w:r>
        <w:rPr>
          <w:lang w:val="sr-Latn-RS"/>
        </w:rPr>
        <w:t xml:space="preserve">Klijent preko socketa prima informaciju od servera o trenutnom položaju jostick-a u intervalu od -512 do 512 kao i o tome da li je joystick pritisnut. Informacija se dobija kao JSON objekat spakovana u argumente </w:t>
      </w:r>
      <w:r w:rsidRPr="00EE7ECB">
        <w:rPr>
          <w:b/>
          <w:lang w:val="sr-Latn-RS"/>
        </w:rPr>
        <w:t>joystickX</w:t>
      </w:r>
      <w:r>
        <w:rPr>
          <w:lang w:val="sr-Latn-RS"/>
        </w:rPr>
        <w:t xml:space="preserve">, </w:t>
      </w:r>
      <w:r w:rsidRPr="00EE7ECB">
        <w:rPr>
          <w:b/>
          <w:lang w:val="sr-Latn-RS"/>
        </w:rPr>
        <w:t>joystickY</w:t>
      </w:r>
      <w:r>
        <w:rPr>
          <w:lang w:val="sr-Latn-RS"/>
        </w:rPr>
        <w:t xml:space="preserve"> i </w:t>
      </w:r>
      <w:r w:rsidRPr="00EE7ECB">
        <w:rPr>
          <w:b/>
          <w:lang w:val="sr-Latn-RS"/>
        </w:rPr>
        <w:t>button</w:t>
      </w:r>
      <w:r>
        <w:rPr>
          <w:lang w:val="sr-Latn-RS"/>
        </w:rPr>
        <w:t xml:space="preserve">. Pri prijemu podataka klijent proverava da li postoji propery </w:t>
      </w:r>
      <w:r w:rsidRPr="00EE7ECB">
        <w:rPr>
          <w:b/>
          <w:lang w:val="sr-Latn-RS"/>
        </w:rPr>
        <w:t>joystickX</w:t>
      </w:r>
      <w:r>
        <w:rPr>
          <w:b/>
          <w:lang w:val="sr-Latn-RS"/>
        </w:rPr>
        <w:t xml:space="preserve"> </w:t>
      </w:r>
      <w:r>
        <w:rPr>
          <w:lang w:val="sr-Latn-RS"/>
        </w:rPr>
        <w:t>i tada poziva odgovarajuće funkcije.</w:t>
      </w:r>
    </w:p>
    <w:p w:rsidR="00D5542A" w:rsidRDefault="00EE7ECB" w:rsidP="00EE7ECB">
      <w:pPr>
        <w:jc w:val="both"/>
        <w:rPr>
          <w:lang w:val="sr-Latn-RS"/>
        </w:rPr>
      </w:pPr>
      <w:r>
        <w:rPr>
          <w:lang w:val="sr-Latn-RS"/>
        </w:rPr>
        <w:t>Funkcija joystickMove mapira primljene podatke na intervale koji odgovaraju dužini i širina div-a u kome je prikazano kretanje joystick</w:t>
      </w:r>
      <w:r w:rsidR="00D5542A">
        <w:rPr>
          <w:lang w:val="sr-Latn-RS"/>
        </w:rPr>
        <w:t>a.</w:t>
      </w:r>
    </w:p>
    <w:p w:rsidR="004B4B93" w:rsidRDefault="004B4B93" w:rsidP="00EE7ECB">
      <w:pPr>
        <w:jc w:val="both"/>
        <w:rPr>
          <w:lang w:val="sr-Latn-RS"/>
        </w:rPr>
      </w:pPr>
      <w:r>
        <w:rPr>
          <w:lang w:val="sr-Latn-RS"/>
        </w:rPr>
        <w:t>Ukoliko je joystick pritisnut, boja kontrole se menja u zeleno i kretanje je sporije.</w:t>
      </w:r>
    </w:p>
    <w:p w:rsidR="00EE7ECB" w:rsidRDefault="00D5542A" w:rsidP="00D5542A">
      <w:pPr>
        <w:pStyle w:val="Heading1"/>
        <w:rPr>
          <w:lang w:val="sr-Latn-RS"/>
        </w:rPr>
      </w:pPr>
      <w:r>
        <w:rPr>
          <w:lang w:val="sr-Latn-RS"/>
        </w:rPr>
        <w:t>RGB led control</w:t>
      </w:r>
      <w:r w:rsidR="00EE7ECB">
        <w:rPr>
          <w:lang w:val="sr-Latn-RS"/>
        </w:rPr>
        <w:t xml:space="preserve"> </w:t>
      </w:r>
    </w:p>
    <w:p w:rsidR="00D5542A" w:rsidRDefault="00D5542A" w:rsidP="00D5542A">
      <w:pPr>
        <w:rPr>
          <w:b/>
          <w:lang w:val="sr-Latn-RS"/>
        </w:rPr>
      </w:pPr>
      <w:r>
        <w:rPr>
          <w:lang w:val="sr-Latn-RS"/>
        </w:rPr>
        <w:t xml:space="preserve">Kod ove kontrole korisnik vrši interakciju sa nekim od pet postojećih slajdera koji menjaju interval pauze i signala kao i boju RGB diode na esplora kartici. Podaci se preko socketa šalju u vidu JSON objekta putem funckije sendRGB. Ova funkcija se poziva na svaku promenu vrednosti slajdera  i podatke šalje u atributu </w:t>
      </w:r>
      <w:r w:rsidRPr="00D5542A">
        <w:rPr>
          <w:b/>
          <w:lang w:val="sr-Latn-RS"/>
        </w:rPr>
        <w:t>RGB</w:t>
      </w:r>
      <w:r>
        <w:rPr>
          <w:b/>
          <w:lang w:val="sr-Latn-RS"/>
        </w:rPr>
        <w:t>.</w:t>
      </w:r>
    </w:p>
    <w:p w:rsidR="00D5542A" w:rsidRDefault="00D5542A" w:rsidP="00D5542A">
      <w:pPr>
        <w:pStyle w:val="Heading1"/>
        <w:rPr>
          <w:lang w:val="sr-Latn-RS"/>
        </w:rPr>
      </w:pPr>
      <w:r>
        <w:rPr>
          <w:lang w:val="sr-Latn-RS"/>
        </w:rPr>
        <w:t>Temperature</w:t>
      </w:r>
    </w:p>
    <w:p w:rsidR="00D5542A" w:rsidRDefault="00D5542A" w:rsidP="00D5542A">
      <w:pPr>
        <w:rPr>
          <w:lang w:val="sr-Latn-RS"/>
        </w:rPr>
      </w:pPr>
      <w:r>
        <w:rPr>
          <w:lang w:val="sr-Latn-RS"/>
        </w:rPr>
        <w:t>Klijent preko socketa prima informaciju o trenutnoj temepraturi u farenhajtima i celzijusima. Informacija se dobija kao JSON objekat pri čemu se vrši provera da li postoji property celsius a podaci se dalje prosleđuju određenim kontrolama na stranici. Vreme se ažurira u trenutku primanja podataka.</w:t>
      </w:r>
    </w:p>
    <w:p w:rsidR="00D5542A" w:rsidRDefault="00D5542A" w:rsidP="00D5542A">
      <w:pPr>
        <w:pStyle w:val="Heading1"/>
        <w:rPr>
          <w:lang w:val="sr-Latn-RS"/>
        </w:rPr>
      </w:pPr>
      <w:r>
        <w:rPr>
          <w:lang w:val="sr-Latn-RS"/>
        </w:rPr>
        <w:lastRenderedPageBreak/>
        <w:t>Piezo control</w:t>
      </w:r>
    </w:p>
    <w:p w:rsidR="00D5542A" w:rsidRDefault="00D5542A" w:rsidP="00D5542A">
      <w:pPr>
        <w:rPr>
          <w:lang w:val="sr-Latn-RS"/>
        </w:rPr>
      </w:pPr>
      <w:r>
        <w:rPr>
          <w:lang w:val="sr-Latn-RS"/>
        </w:rPr>
        <w:t>Ova kontrola omogućava korisniku interakciju sa piezo elementom na kartici. Kada korisnik klikne na neki od nota na klaviru, informacija o noti se putem funkcije sendKey preko socketa šalje na server u atributu PiezoPlay.</w:t>
      </w:r>
    </w:p>
    <w:p w:rsidR="00D5542A" w:rsidRDefault="00D5542A" w:rsidP="00D5542A">
      <w:pPr>
        <w:rPr>
          <w:lang w:val="sr-Latn-RS"/>
        </w:rPr>
      </w:pPr>
    </w:p>
    <w:p w:rsidR="00D5542A" w:rsidRDefault="00D5542A" w:rsidP="00D5542A">
      <w:pPr>
        <w:pStyle w:val="Heading1"/>
        <w:rPr>
          <w:lang w:val="sr-Latn-RS"/>
        </w:rPr>
      </w:pPr>
      <w:r>
        <w:rPr>
          <w:lang w:val="sr-Latn-RS"/>
        </w:rPr>
        <w:t>Volume</w:t>
      </w:r>
    </w:p>
    <w:p w:rsidR="004B4B93" w:rsidRDefault="00D5542A" w:rsidP="00D5542A">
      <w:pPr>
        <w:rPr>
          <w:lang w:val="sr-Latn-RS"/>
        </w:rPr>
      </w:pPr>
      <w:r>
        <w:rPr>
          <w:lang w:val="sr-Latn-RS"/>
        </w:rPr>
        <w:t>Klijent preko socketa prima informaciju o jačini zvuka očitanoj preko esplor</w:t>
      </w:r>
      <w:r w:rsidR="004B4B93">
        <w:rPr>
          <w:lang w:val="sr-Latn-RS"/>
        </w:rPr>
        <w:t>a kartice i prikazuje je. Informacija se prima preko socketa u vidu JSON objekta u atributu loudness i mapira se na interval od 0 do 100.</w:t>
      </w:r>
    </w:p>
    <w:p w:rsidR="004B4B93" w:rsidRDefault="004B4B93" w:rsidP="004B4B93">
      <w:pPr>
        <w:pStyle w:val="Heading1"/>
        <w:rPr>
          <w:lang w:val="sr-Latn-RS"/>
        </w:rPr>
      </w:pPr>
      <w:r>
        <w:rPr>
          <w:lang w:val="sr-Latn-RS"/>
        </w:rPr>
        <w:t>Slider</w:t>
      </w:r>
    </w:p>
    <w:p w:rsidR="004B4B93" w:rsidRDefault="004B4B93" w:rsidP="004B4B93">
      <w:pPr>
        <w:rPr>
          <w:lang w:val="sr-Latn-RS"/>
        </w:rPr>
      </w:pPr>
      <w:r>
        <w:rPr>
          <w:lang w:val="sr-Latn-RS"/>
        </w:rPr>
        <w:t>Klijent preko socketa prima informaciju o naponu očitanom sa potenciometra na kartici. Informacija se prima preko socketa u vidu JSON objekta u atributu slider i mapira se na interval od 0 do 100.</w:t>
      </w:r>
    </w:p>
    <w:p w:rsidR="004B4B93" w:rsidRDefault="004B4B93" w:rsidP="004B4B93">
      <w:pPr>
        <w:pStyle w:val="Heading1"/>
        <w:rPr>
          <w:lang w:val="sr-Latn-RS"/>
        </w:rPr>
      </w:pPr>
      <w:r>
        <w:rPr>
          <w:lang w:val="sr-Latn-RS"/>
        </w:rPr>
        <w:t>Light</w:t>
      </w:r>
    </w:p>
    <w:p w:rsidR="004B4B93" w:rsidRDefault="004B4B93" w:rsidP="00D5542A">
      <w:pPr>
        <w:rPr>
          <w:lang w:val="sr-Latn-RS"/>
        </w:rPr>
      </w:pPr>
      <w:r>
        <w:rPr>
          <w:lang w:val="sr-Latn-RS"/>
        </w:rPr>
        <w:t>Klijent preko socketa prima informaciju o trenutnoj osvetljenosti u vidu JSON objekta u atributu ligth pri čemu poziva funkciju changeBrightness koja dobijenu vrednost mapira na interval od 0 do 255 i menja pozadinsku boju sijalice.</w:t>
      </w:r>
    </w:p>
    <w:p w:rsidR="004B4B93" w:rsidRPr="00D5542A" w:rsidRDefault="004B4B93" w:rsidP="00D5542A">
      <w:pPr>
        <w:rPr>
          <w:lang w:val="sr-Latn-RS"/>
        </w:rPr>
      </w:pPr>
    </w:p>
    <w:p w:rsidR="00EE7ECB" w:rsidRPr="00EE7ECB" w:rsidRDefault="00EE7ECB" w:rsidP="00EE7ECB">
      <w:pPr>
        <w:rPr>
          <w:lang w:val="sr-Latn-RS"/>
        </w:rPr>
      </w:pPr>
    </w:p>
    <w:sectPr w:rsidR="00EE7ECB" w:rsidRPr="00EE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C8"/>
    <w:rsid w:val="000B3102"/>
    <w:rsid w:val="00293AC8"/>
    <w:rsid w:val="003819E2"/>
    <w:rsid w:val="004B4B93"/>
    <w:rsid w:val="00833964"/>
    <w:rsid w:val="00C90AA4"/>
    <w:rsid w:val="00D5542A"/>
    <w:rsid w:val="00DD000A"/>
    <w:rsid w:val="00E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1FA6"/>
  <w15:chartTrackingRefBased/>
  <w15:docId w15:val="{1B98B8CC-DB8B-4FB3-809F-805E04AF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396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E7E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Miljevic</dc:creator>
  <cp:keywords/>
  <dc:description/>
  <cp:lastModifiedBy>Teodora Miljevic</cp:lastModifiedBy>
  <cp:revision>3</cp:revision>
  <dcterms:created xsi:type="dcterms:W3CDTF">2017-02-12T13:20:00Z</dcterms:created>
  <dcterms:modified xsi:type="dcterms:W3CDTF">2017-02-12T14:04:00Z</dcterms:modified>
</cp:coreProperties>
</file>