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C2EC" w14:textId="5155F675" w:rsidR="00753B5B" w:rsidRPr="00753B5B" w:rsidRDefault="00753B5B" w:rsidP="00753B5B">
      <w:pPr>
        <w:pStyle w:val="Heading1"/>
      </w:pPr>
      <w:r w:rsidRPr="00753B5B">
        <w:t>Work Breakdown Structure</w:t>
      </w:r>
    </w:p>
    <w:p w14:paraId="15A39D1F" w14:textId="77777777" w:rsidR="00753B5B" w:rsidRPr="00753B5B" w:rsidRDefault="00753B5B" w:rsidP="00753B5B">
      <w:pPr>
        <w:pStyle w:val="Heading2"/>
      </w:pPr>
      <w:r w:rsidRPr="00753B5B">
        <w:t>1.0 Project Management &amp; Compliance</w:t>
      </w:r>
    </w:p>
    <w:p w14:paraId="40CF6961" w14:textId="77777777" w:rsidR="00753B5B" w:rsidRPr="00753B5B" w:rsidRDefault="00753B5B" w:rsidP="00753B5B">
      <w:pPr>
        <w:numPr>
          <w:ilvl w:val="0"/>
          <w:numId w:val="1"/>
        </w:numPr>
      </w:pPr>
      <w:r w:rsidRPr="00753B5B">
        <w:rPr>
          <w:b/>
          <w:bCs/>
        </w:rPr>
        <w:t>1.1 Initiation:</w:t>
      </w:r>
      <w:r w:rsidRPr="00753B5B">
        <w:t xml:space="preserve"> Business Case, Project Charter, and Feasibility Study.</w:t>
      </w:r>
    </w:p>
    <w:p w14:paraId="700A9423" w14:textId="77777777" w:rsidR="00753B5B" w:rsidRPr="00753B5B" w:rsidRDefault="00753B5B" w:rsidP="00753B5B">
      <w:pPr>
        <w:numPr>
          <w:ilvl w:val="0"/>
          <w:numId w:val="1"/>
        </w:numPr>
      </w:pPr>
      <w:r w:rsidRPr="00753B5B">
        <w:rPr>
          <w:b/>
          <w:bCs/>
        </w:rPr>
        <w:t>1.2 Planning:</w:t>
      </w:r>
      <w:r w:rsidRPr="00753B5B">
        <w:t xml:space="preserve"> Detailed Project Schedule (Gantt), Risk Register, and Cost Estimation.</w:t>
      </w:r>
    </w:p>
    <w:p w14:paraId="60E2041D" w14:textId="77777777" w:rsidR="00753B5B" w:rsidRPr="00753B5B" w:rsidRDefault="00753B5B" w:rsidP="00753B5B">
      <w:pPr>
        <w:numPr>
          <w:ilvl w:val="0"/>
          <w:numId w:val="1"/>
        </w:numPr>
      </w:pPr>
      <w:r w:rsidRPr="00753B5B">
        <w:rPr>
          <w:b/>
          <w:bCs/>
        </w:rPr>
        <w:t>1.3 Execution Tracking:</w:t>
      </w:r>
      <w:r w:rsidRPr="00753B5B">
        <w:t xml:space="preserve"> Weekly Meeting Minutes (W5-W12) and Milestone Reports.</w:t>
      </w:r>
    </w:p>
    <w:p w14:paraId="59C4C10C" w14:textId="77777777" w:rsidR="00753B5B" w:rsidRPr="00753B5B" w:rsidRDefault="00753B5B" w:rsidP="00753B5B">
      <w:pPr>
        <w:numPr>
          <w:ilvl w:val="0"/>
          <w:numId w:val="1"/>
        </w:numPr>
      </w:pPr>
      <w:r w:rsidRPr="00753B5B">
        <w:rPr>
          <w:b/>
          <w:bCs/>
        </w:rPr>
        <w:t>1.4 Closing:</w:t>
      </w:r>
      <w:r w:rsidRPr="00753B5B">
        <w:t xml:space="preserve"> Final Report Compilation and Lessons Learnt Review.</w:t>
      </w:r>
    </w:p>
    <w:p w14:paraId="6C2ED481" w14:textId="0FE8C6B2" w:rsidR="00753B5B" w:rsidRPr="00753B5B" w:rsidRDefault="00753B5B" w:rsidP="00753B5B">
      <w:pPr>
        <w:pStyle w:val="Heading2"/>
      </w:pPr>
      <w:r w:rsidRPr="00753B5B">
        <w:t>2.0 Research &amp; Design</w:t>
      </w:r>
    </w:p>
    <w:p w14:paraId="5B9B4F53" w14:textId="77777777" w:rsidR="00753B5B" w:rsidRPr="00753B5B" w:rsidRDefault="00753B5B" w:rsidP="00753B5B">
      <w:pPr>
        <w:numPr>
          <w:ilvl w:val="0"/>
          <w:numId w:val="2"/>
        </w:numPr>
      </w:pPr>
      <w:r w:rsidRPr="00753B5B">
        <w:rPr>
          <w:b/>
          <w:bCs/>
        </w:rPr>
        <w:t>2.1 Requirements Elicitation:</w:t>
      </w:r>
      <w:r w:rsidRPr="00753B5B">
        <w:t xml:space="preserve"> Finalizing FRs, NFRs, and Technical Specs.</w:t>
      </w:r>
    </w:p>
    <w:p w14:paraId="703F03BB" w14:textId="77777777" w:rsidR="00753B5B" w:rsidRPr="00753B5B" w:rsidRDefault="00753B5B" w:rsidP="00753B5B">
      <w:pPr>
        <w:numPr>
          <w:ilvl w:val="0"/>
          <w:numId w:val="2"/>
        </w:numPr>
      </w:pPr>
      <w:r w:rsidRPr="00753B5B">
        <w:rPr>
          <w:b/>
          <w:bCs/>
        </w:rPr>
        <w:t>2.2 UI/UX Prototyping:</w:t>
      </w:r>
      <w:r w:rsidRPr="00753B5B">
        <w:t xml:space="preserve"> High-fidelity Figma wireframes and brand style guide.</w:t>
      </w:r>
    </w:p>
    <w:p w14:paraId="3C7F224E" w14:textId="129BFCD7" w:rsidR="00753B5B" w:rsidRPr="00753B5B" w:rsidRDefault="00753B5B" w:rsidP="00753B5B">
      <w:pPr>
        <w:numPr>
          <w:ilvl w:val="0"/>
          <w:numId w:val="2"/>
        </w:numPr>
      </w:pPr>
      <w:r w:rsidRPr="00753B5B">
        <w:rPr>
          <w:b/>
          <w:bCs/>
        </w:rPr>
        <w:t xml:space="preserve">2.3 Database </w:t>
      </w:r>
      <w:r w:rsidRPr="00753B5B">
        <w:rPr>
          <w:b/>
          <w:bCs/>
        </w:rPr>
        <w:t>Modelling</w:t>
      </w:r>
      <w:r w:rsidRPr="00753B5B">
        <w:rPr>
          <w:b/>
          <w:bCs/>
        </w:rPr>
        <w:t>:</w:t>
      </w:r>
      <w:r w:rsidRPr="00753B5B">
        <w:t xml:space="preserve"> Entity Relationship Diagram (ERD) and Schema normalization.</w:t>
      </w:r>
    </w:p>
    <w:p w14:paraId="7453F076" w14:textId="2DD8FD06" w:rsidR="00753B5B" w:rsidRPr="00753B5B" w:rsidRDefault="00753B5B" w:rsidP="00753B5B">
      <w:pPr>
        <w:pStyle w:val="Heading2"/>
      </w:pPr>
      <w:r w:rsidRPr="00753B5B">
        <w:t>3.0 Core Development</w:t>
      </w:r>
    </w:p>
    <w:p w14:paraId="533CCECF" w14:textId="77777777" w:rsidR="00753B5B" w:rsidRPr="00753B5B" w:rsidRDefault="00753B5B" w:rsidP="00753B5B">
      <w:pPr>
        <w:numPr>
          <w:ilvl w:val="0"/>
          <w:numId w:val="3"/>
        </w:numPr>
      </w:pPr>
      <w:r w:rsidRPr="00753B5B">
        <w:rPr>
          <w:b/>
          <w:bCs/>
        </w:rPr>
        <w:t>3.1 Environment Setup:</w:t>
      </w:r>
      <w:r w:rsidRPr="00753B5B">
        <w:t xml:space="preserve"> GitHub Repository initialization and LAMP stack configuration.</w:t>
      </w:r>
    </w:p>
    <w:p w14:paraId="25135674" w14:textId="77777777" w:rsidR="00753B5B" w:rsidRPr="00753B5B" w:rsidRDefault="00753B5B" w:rsidP="00753B5B">
      <w:pPr>
        <w:numPr>
          <w:ilvl w:val="0"/>
          <w:numId w:val="3"/>
        </w:numPr>
      </w:pPr>
      <w:r w:rsidRPr="00753B5B">
        <w:rPr>
          <w:b/>
          <w:bCs/>
        </w:rPr>
        <w:t>3.2 Backend Implementation:</w:t>
      </w:r>
    </w:p>
    <w:p w14:paraId="5ED6C36C" w14:textId="2362EC63" w:rsidR="00753B5B" w:rsidRPr="00753B5B" w:rsidRDefault="00753B5B" w:rsidP="00753B5B">
      <w:pPr>
        <w:numPr>
          <w:ilvl w:val="1"/>
          <w:numId w:val="3"/>
        </w:numPr>
      </w:pPr>
      <w:r w:rsidRPr="00753B5B">
        <w:t>Auth System (Staff/Passenger login).</w:t>
      </w:r>
    </w:p>
    <w:p w14:paraId="7013F979" w14:textId="77777777" w:rsidR="00753B5B" w:rsidRPr="00753B5B" w:rsidRDefault="00753B5B" w:rsidP="00753B5B">
      <w:pPr>
        <w:numPr>
          <w:ilvl w:val="1"/>
          <w:numId w:val="3"/>
        </w:numPr>
      </w:pPr>
      <w:r w:rsidRPr="00753B5B">
        <w:t>Booking Logic (Create/Cancel/Modify).</w:t>
      </w:r>
    </w:p>
    <w:p w14:paraId="49567EBC" w14:textId="77777777" w:rsidR="00753B5B" w:rsidRPr="00753B5B" w:rsidRDefault="00753B5B" w:rsidP="00753B5B">
      <w:pPr>
        <w:numPr>
          <w:ilvl w:val="1"/>
          <w:numId w:val="3"/>
        </w:numPr>
      </w:pPr>
      <w:r w:rsidRPr="00753B5B">
        <w:t>Membership Tier Validation (Blue vs. Gold).</w:t>
      </w:r>
    </w:p>
    <w:p w14:paraId="1648BBCE" w14:textId="77777777" w:rsidR="00753B5B" w:rsidRPr="00753B5B" w:rsidRDefault="00753B5B" w:rsidP="00753B5B">
      <w:pPr>
        <w:numPr>
          <w:ilvl w:val="0"/>
          <w:numId w:val="3"/>
        </w:numPr>
      </w:pPr>
      <w:r w:rsidRPr="00753B5B">
        <w:rPr>
          <w:b/>
          <w:bCs/>
        </w:rPr>
        <w:t>3.3 Frontend Integration:</w:t>
      </w:r>
    </w:p>
    <w:p w14:paraId="7F598894" w14:textId="77777777" w:rsidR="00753B5B" w:rsidRPr="00753B5B" w:rsidRDefault="00753B5B" w:rsidP="00753B5B">
      <w:pPr>
        <w:numPr>
          <w:ilvl w:val="1"/>
          <w:numId w:val="3"/>
        </w:numPr>
      </w:pPr>
      <w:r w:rsidRPr="00753B5B">
        <w:t>Responsive "Mobile-First" Dashboard.</w:t>
      </w:r>
    </w:p>
    <w:p w14:paraId="28D97F31" w14:textId="77777777" w:rsidR="00753B5B" w:rsidRPr="00753B5B" w:rsidRDefault="00753B5B" w:rsidP="00753B5B">
      <w:pPr>
        <w:numPr>
          <w:ilvl w:val="1"/>
          <w:numId w:val="3"/>
        </w:numPr>
      </w:pPr>
      <w:r w:rsidRPr="00753B5B">
        <w:t>SVG QR Code Generation Engine.</w:t>
      </w:r>
    </w:p>
    <w:p w14:paraId="3AF14428" w14:textId="77777777" w:rsidR="00753B5B" w:rsidRPr="00753B5B" w:rsidRDefault="00753B5B" w:rsidP="00753B5B">
      <w:pPr>
        <w:numPr>
          <w:ilvl w:val="0"/>
          <w:numId w:val="3"/>
        </w:numPr>
      </w:pPr>
      <w:r w:rsidRPr="00753B5B">
        <w:rPr>
          <w:b/>
          <w:bCs/>
        </w:rPr>
        <w:t>3.4 Payment Integration:</w:t>
      </w:r>
      <w:r w:rsidRPr="00753B5B">
        <w:t xml:space="preserve"> Stripe API "Test Mode" setup and Webhook listener.</w:t>
      </w:r>
    </w:p>
    <w:p w14:paraId="54D085B3" w14:textId="77777777" w:rsidR="00753B5B" w:rsidRPr="00753B5B" w:rsidRDefault="00753B5B" w:rsidP="00753B5B">
      <w:pPr>
        <w:pStyle w:val="Heading2"/>
      </w:pPr>
      <w:r w:rsidRPr="00753B5B">
        <w:t>4.0 Testing &amp; Quality Assurance</w:t>
      </w:r>
    </w:p>
    <w:p w14:paraId="5EA615B1" w14:textId="77777777" w:rsidR="00753B5B" w:rsidRPr="00753B5B" w:rsidRDefault="00753B5B" w:rsidP="00753B5B">
      <w:pPr>
        <w:numPr>
          <w:ilvl w:val="0"/>
          <w:numId w:val="4"/>
        </w:numPr>
      </w:pPr>
      <w:r w:rsidRPr="00753B5B">
        <w:rPr>
          <w:b/>
          <w:bCs/>
        </w:rPr>
        <w:t>4.1 Unit Testing:</w:t>
      </w:r>
      <w:r w:rsidRPr="00753B5B">
        <w:t xml:space="preserve"> Validating strict-type PHP methods and database queries.</w:t>
      </w:r>
    </w:p>
    <w:p w14:paraId="249B1632" w14:textId="77777777" w:rsidR="00753B5B" w:rsidRPr="00753B5B" w:rsidRDefault="00753B5B" w:rsidP="00753B5B">
      <w:pPr>
        <w:numPr>
          <w:ilvl w:val="0"/>
          <w:numId w:val="4"/>
        </w:numPr>
      </w:pPr>
      <w:r w:rsidRPr="00753B5B">
        <w:rPr>
          <w:b/>
          <w:bCs/>
        </w:rPr>
        <w:t>4.2 User Acceptance Testing (UAT):</w:t>
      </w:r>
      <w:r w:rsidRPr="00753B5B">
        <w:t xml:space="preserve"> Verifying UI responsiveness and accessibility contrast.</w:t>
      </w:r>
    </w:p>
    <w:p w14:paraId="6CAF4F68" w14:textId="77777777" w:rsidR="00753B5B" w:rsidRPr="00753B5B" w:rsidRDefault="00753B5B" w:rsidP="00753B5B">
      <w:pPr>
        <w:numPr>
          <w:ilvl w:val="0"/>
          <w:numId w:val="4"/>
        </w:numPr>
      </w:pPr>
      <w:r w:rsidRPr="00753B5B">
        <w:rPr>
          <w:b/>
          <w:bCs/>
        </w:rPr>
        <w:t>4.3 Documentation:</w:t>
      </w:r>
      <w:r w:rsidRPr="00753B5B">
        <w:t xml:space="preserve"> Source code commenting and README.md for the final submission.</w:t>
      </w:r>
    </w:p>
    <w:p w14:paraId="2A171893" w14:textId="77777777" w:rsidR="00260D61" w:rsidRDefault="00260D61"/>
    <w:sectPr w:rsidR="00260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363A"/>
    <w:multiLevelType w:val="multilevel"/>
    <w:tmpl w:val="1FE4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10468"/>
    <w:multiLevelType w:val="multilevel"/>
    <w:tmpl w:val="91A4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541B1"/>
    <w:multiLevelType w:val="multilevel"/>
    <w:tmpl w:val="CCB4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A70F4"/>
    <w:multiLevelType w:val="multilevel"/>
    <w:tmpl w:val="029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382464">
    <w:abstractNumId w:val="2"/>
  </w:num>
  <w:num w:numId="2" w16cid:durableId="1428960157">
    <w:abstractNumId w:val="1"/>
  </w:num>
  <w:num w:numId="3" w16cid:durableId="2037807715">
    <w:abstractNumId w:val="3"/>
  </w:num>
  <w:num w:numId="4" w16cid:durableId="149556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B5B"/>
    <w:rsid w:val="00260D61"/>
    <w:rsid w:val="002C6DD4"/>
    <w:rsid w:val="00753B5B"/>
    <w:rsid w:val="008B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40F11"/>
  <w15:chartTrackingRefBased/>
  <w15:docId w15:val="{624BA3DC-D9B7-4AEA-B5D8-18F78890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3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1152</Characters>
  <Application>Microsoft Office Word</Application>
  <DocSecurity>0</DocSecurity>
  <Lines>24</Lines>
  <Paragraphs>25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Richard Masters</dc:creator>
  <cp:keywords/>
  <dc:description/>
  <cp:lastModifiedBy>Adam Richard Masters</cp:lastModifiedBy>
  <cp:revision>2</cp:revision>
  <dcterms:created xsi:type="dcterms:W3CDTF">2026-04-03T15:45:00Z</dcterms:created>
  <dcterms:modified xsi:type="dcterms:W3CDTF">2026-04-03T15:45:00Z</dcterms:modified>
</cp:coreProperties>
</file>