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电梯维护保养合同</w:t>
      </w:r>
    </w:p>
    <w:p/>
    <w:p>
      <w:r>
        <w:rPr>
          <w:rFonts w:ascii="Microsoft YaHei" w:hAnsi="Microsoft YaHei" w:eastAsia="Microsoft YaHei"/>
          <w:sz w:val="24"/>
        </w:rPr>
        <w:t>合同编号：</w:t>
      </w:r>
      <w:r>
        <w:rPr>
          <w:rFonts w:ascii="Microsoft YaHei" w:hAnsi="Microsoft YaHei" w:eastAsia="Microsoft YaHei"/>
          <w:sz w:val="24"/>
        </w:rPr>
        <w:t>____________________</w:t>
      </w:r>
    </w:p>
    <w:p/>
    <w:p>
      <w:r>
        <w:rPr>
          <w:rFonts w:ascii="Microsoft YaHei" w:hAnsi="Microsoft YaHei" w:eastAsia="Microsoft YaHei"/>
          <w:b/>
          <w:sz w:val="24"/>
        </w:rPr>
        <w:t>使用单位（甲方）：</w:t>
      </w:r>
    </w:p>
    <w:p>
      <w:r>
        <w:rPr>
          <w:rFonts w:ascii="Microsoft YaHei" w:hAnsi="Microsoft YaHei" w:eastAsia="Microsoft YaHei"/>
          <w:sz w:val="24"/>
        </w:rPr>
        <w:t>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联系人：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r>
        <w:rPr>
          <w:rFonts w:ascii="Microsoft YaHei" w:hAnsi="Microsoft YaHei" w:eastAsia="Microsoft YaHei"/>
          <w:b/>
          <w:sz w:val="24"/>
        </w:rPr>
        <w:t>维保单位（乙方）：</w:t>
      </w:r>
    </w:p>
    <w:p>
      <w:r>
        <w:rPr>
          <w:rFonts w:ascii="Microsoft YaHei" w:hAnsi="Microsoft YaHei" w:eastAsia="Microsoft YaHei"/>
          <w:sz w:val="24"/>
        </w:rPr>
        <w:t>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资质证书编号：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联系人：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根据《中华人民共和国特种设备安全法》、《电梯维护保养规则》及相关规定，甲乙双方就电梯维护保养事宜协商一致，签订本合同。</w:t>
      </w:r>
    </w:p>
    <w:p/>
    <w:p>
      <w:r>
        <w:rPr>
          <w:rFonts w:ascii="Microsoft YaHei" w:hAnsi="Microsoft YaHei" w:eastAsia="Microsoft YaHei"/>
          <w:b/>
          <w:sz w:val="24"/>
        </w:rPr>
        <w:t>一、电梯基本信息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电梯编号</w:t>
            </w:r>
          </w:p>
        </w:tc>
        <w:tc>
          <w:tcPr>
            <w:tcW w:type="dxa" w:w="1728"/>
          </w:tcPr>
          <w:p>
            <w:r>
              <w:t>品牌/型号</w:t>
            </w:r>
          </w:p>
        </w:tc>
        <w:tc>
          <w:tcPr>
            <w:tcW w:type="dxa" w:w="1728"/>
          </w:tcPr>
          <w:p>
            <w:r>
              <w:t>层/站/门</w:t>
            </w:r>
          </w:p>
        </w:tc>
        <w:tc>
          <w:tcPr>
            <w:tcW w:type="dxa" w:w="1728"/>
          </w:tcPr>
          <w:p>
            <w:r>
              <w:t>载重(kg)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Microsoft YaHei" w:hAnsi="Microsoft YaHei" w:eastAsia="Microsoft YaHei"/>
          <w:b/>
          <w:sz w:val="24"/>
        </w:rPr>
        <w:t>二、维保期限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自____年____月____日起至____年____月____日止。</w:t>
      </w:r>
    </w:p>
    <w:p/>
    <w:p>
      <w:r>
        <w:rPr>
          <w:rFonts w:ascii="Microsoft YaHei" w:hAnsi="Microsoft YaHei" w:eastAsia="Microsoft YaHei"/>
          <w:b/>
          <w:sz w:val="24"/>
        </w:rPr>
        <w:t>三、维保内容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按照安全技术规范要求进行半月度、季度、半年、年度维保；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对电梯进行清洁、润滑、调整、检查；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提供全天候应急维修服务；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4. 协助甲方进行电梯年度检验。</w:t>
      </w:r>
    </w:p>
    <w:p/>
    <w:p>
      <w:r>
        <w:rPr>
          <w:rFonts w:ascii="Microsoft YaHei" w:hAnsi="Microsoft YaHei" w:eastAsia="Microsoft YaHei"/>
          <w:b/>
          <w:sz w:val="24"/>
        </w:rPr>
        <w:t>四、维保费用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年度维保费：人民币____元/台/年。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合计费用：人民币____元。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付款方式：□按季支付 □按半年支付 □按年支付</w:t>
      </w:r>
    </w:p>
    <w:p/>
    <w:p>
      <w:r>
        <w:rPr>
          <w:rFonts w:ascii="Microsoft YaHei" w:hAnsi="Microsoft YaHei" w:eastAsia="Microsoft YaHei"/>
          <w:b/>
          <w:sz w:val="24"/>
        </w:rPr>
        <w:t>五、甲方权利义务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提供电梯相关技术资料；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配合乙方进行维保工作；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按时支付维保费用。</w:t>
      </w:r>
    </w:p>
    <w:p/>
    <w:p>
      <w:r>
        <w:rPr>
          <w:rFonts w:ascii="Microsoft YaHei" w:hAnsi="Microsoft YaHei" w:eastAsia="Microsoft YaHei"/>
          <w:b/>
          <w:sz w:val="24"/>
        </w:rPr>
        <w:t>六、乙方权利义务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按安全技术规范进行维保；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建立电梯维保档案；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接到故障通知后30分钟内到达现场。</w:t>
      </w:r>
    </w:p>
    <w:p/>
    <w:p>
      <w:r>
        <w:rPr>
          <w:rFonts w:ascii="Microsoft YaHei" w:hAnsi="Microsoft YaHei" w:eastAsia="Microsoft YaHei"/>
          <w:b/>
          <w:sz w:val="24"/>
        </w:rPr>
        <w:t>七、其他约定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本合同一式两份，甲乙双方各执一份，自双方签字盖章之日起生效。</w:t>
      </w:r>
    </w:p>
    <w:p/>
    <w:p/>
    <w:p>
      <w:r>
        <w:rPr>
          <w:rFonts w:ascii="Microsoft YaHei" w:hAnsi="Microsoft YaHei" w:eastAsia="Microsoft YaHei"/>
          <w:b w:val="0"/>
          <w:sz w:val="24"/>
        </w:rPr>
        <w:t>甲方（盖章）：                          乙方（盖章）：</w:t>
      </w:r>
    </w:p>
    <w:p/>
    <w:p>
      <w:r>
        <w:rPr>
          <w:rFonts w:ascii="Microsoft YaHei" w:hAnsi="Microsoft YaHei" w:eastAsia="Microsoft YaHei"/>
          <w:b w:val="0"/>
          <w:sz w:val="24"/>
        </w:rPr>
        <w:t>签订日期：____年____月____日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