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BB2" w:rsidRPr="00110A7F" w:rsidRDefault="006B1BB2" w:rsidP="006B1BB2">
      <w:pPr>
        <w:spacing w:after="12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10A7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Министерство образования Республики Беларусь</w:t>
      </w:r>
    </w:p>
    <w:p w:rsidR="006B1BB2" w:rsidRPr="00110A7F" w:rsidRDefault="006B1BB2" w:rsidP="006B1B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10A7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Учреждение образования «Белорусский государственный университет</w:t>
      </w:r>
    </w:p>
    <w:p w:rsidR="006B1BB2" w:rsidRPr="00110A7F" w:rsidRDefault="006B1BB2" w:rsidP="006B1BB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10A7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информатики и радиоэлектроники»</w:t>
      </w:r>
    </w:p>
    <w:p w:rsidR="006B1BB2" w:rsidRPr="00110A7F" w:rsidRDefault="006B1BB2" w:rsidP="006B1B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10A7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:rsidR="006B1BB2" w:rsidRPr="00110A7F" w:rsidRDefault="006B1BB2" w:rsidP="006B1BB2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10A7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Факультет компьютерных систем и сетей</w:t>
      </w:r>
    </w:p>
    <w:p w:rsidR="006B1BB2" w:rsidRPr="00110A7F" w:rsidRDefault="006B1BB2" w:rsidP="006B1BB2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10A7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электронных вычислительных машин</w:t>
      </w:r>
    </w:p>
    <w:p w:rsidR="006B1BB2" w:rsidRPr="00110A7F" w:rsidRDefault="006B1BB2" w:rsidP="006B1BB2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10A7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Дисциплина: </w:t>
      </w:r>
      <w:r w:rsidR="000B4D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Структурная и функциональная организация ЭВМ</w:t>
      </w:r>
    </w:p>
    <w:p w:rsidR="006B1BB2" w:rsidRPr="003F1E5F" w:rsidRDefault="006B1BB2" w:rsidP="006B1BB2">
      <w:pPr>
        <w:spacing w:after="0" w:line="240" w:lineRule="auto"/>
        <w:ind w:left="5954" w:right="-2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Pr="003F1E5F" w:rsidRDefault="006B1BB2" w:rsidP="006B1BB2">
      <w:pPr>
        <w:spacing w:after="0" w:line="240" w:lineRule="auto"/>
        <w:ind w:left="5954" w:right="-2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Pr="003F1E5F" w:rsidRDefault="006B1BB2" w:rsidP="006B1BB2">
      <w:pPr>
        <w:spacing w:after="0" w:line="240" w:lineRule="auto"/>
        <w:ind w:left="5954" w:right="-2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Pr="003F1E5F" w:rsidRDefault="006B1BB2" w:rsidP="006B1B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ПОЯСНИТЕЛЬНАЯ ЗАПИСКА</w:t>
      </w:r>
    </w:p>
    <w:p w:rsidR="006B1BB2" w:rsidRPr="003F1E5F" w:rsidRDefault="006B1BB2" w:rsidP="006B1B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 курсовому проекту</w:t>
      </w:r>
    </w:p>
    <w:p w:rsidR="006B1BB2" w:rsidRPr="003F1E5F" w:rsidRDefault="006B1BB2" w:rsidP="006B1B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тему</w:t>
      </w:r>
    </w:p>
    <w:p w:rsidR="006B1BB2" w:rsidRPr="006807DA" w:rsidRDefault="006807DA" w:rsidP="006B1B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807D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РЕАЛИЗАЦИЯ МОДЕЛИ АВТОМОБИЛЯ, УПРАВЛЯЕМОЙ ПРИ ПОМОЩИ МОБИЛЬНОГО ПРИЛОЖЕНИЯ</w:t>
      </w:r>
    </w:p>
    <w:p w:rsidR="006B1BB2" w:rsidRPr="003F1E5F" w:rsidRDefault="006B1BB2" w:rsidP="006B1B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6B1BB2" w:rsidRPr="003F1E5F" w:rsidRDefault="006B1BB2" w:rsidP="006B1B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6B1BB2" w:rsidRPr="003F1E5F" w:rsidRDefault="006B1BB2" w:rsidP="006B1B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Pr="00E5158F" w:rsidRDefault="006B1BB2" w:rsidP="006B1B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БГУИР КП 1-40 02 01 4</w:t>
      </w:r>
      <w:r w:rsidRPr="00E515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E515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ПЗ</w:t>
      </w:r>
    </w:p>
    <w:p w:rsidR="006B1BB2" w:rsidRPr="00E5158F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5158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br/>
      </w:r>
      <w:r w:rsidRPr="00E5158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br/>
      </w:r>
      <w:r w:rsidRPr="00E5158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br/>
      </w:r>
    </w:p>
    <w:p w:rsidR="006B1BB2" w:rsidRPr="003F1E5F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Студент: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  <w:t>М. Ю. Авдеенко</w:t>
      </w:r>
    </w:p>
    <w:p w:rsidR="006B1BB2" w:rsidRPr="003F1E5F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Pr="004F714E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Руководитель: 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F1E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5309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="00B057D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B057D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 w:rsidR="00B057D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 w:rsidR="00B057D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С. Тарасюк</w:t>
      </w:r>
      <w:r w:rsidRPr="003F1E5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br/>
      </w:r>
      <w:r w:rsidRPr="003F1E5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br/>
      </w:r>
      <w:r w:rsidRPr="003F1E5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br/>
      </w:r>
      <w:r w:rsidRPr="003F1E5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br/>
      </w:r>
      <w:r w:rsidRPr="003F1E5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br/>
      </w: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F1E5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F1E5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Default="006B1BB2" w:rsidP="006B1B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B1BB2" w:rsidRPr="003F1E5F" w:rsidRDefault="006B1BB2" w:rsidP="00B057D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818F0" w:rsidRDefault="006B1BB2" w:rsidP="006B1BB2">
      <w:pPr>
        <w:pStyle w:val="a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1E5F">
        <w:rPr>
          <w:rFonts w:ascii="Times New Roman" w:hAnsi="Times New Roman" w:cs="Times New Roman"/>
          <w:sz w:val="28"/>
          <w:szCs w:val="28"/>
          <w:lang w:val="ru-RU"/>
        </w:rPr>
        <w:t>МИНСК 202</w:t>
      </w:r>
      <w:r w:rsidR="00B057D6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6818F0" w:rsidRPr="006818F0" w:rsidRDefault="006818F0" w:rsidP="006818F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6818F0"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  <w:lastRenderedPageBreak/>
        <w:t>Учреждение образования</w:t>
      </w:r>
    </w:p>
    <w:p w:rsidR="006818F0" w:rsidRPr="006818F0" w:rsidRDefault="006818F0" w:rsidP="006818F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</w:pPr>
      <w:r w:rsidRPr="006818F0"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  <w:t xml:space="preserve">«Белорусский государственный университет информатики </w:t>
      </w:r>
      <w:r w:rsidRPr="006818F0"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  <w:br/>
        <w:t>и радиоэлектроники»</w:t>
      </w:r>
    </w:p>
    <w:p w:rsidR="006818F0" w:rsidRPr="00AA0E13" w:rsidRDefault="006818F0" w:rsidP="006818F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</w:p>
    <w:p w:rsidR="006818F0" w:rsidRPr="00AA0E13" w:rsidRDefault="006818F0" w:rsidP="006818F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Факультет компьютерных систем и сетей</w:t>
      </w:r>
    </w:p>
    <w:p w:rsidR="006818F0" w:rsidRPr="00AA0E13" w:rsidRDefault="006818F0" w:rsidP="006818F0">
      <w:pPr>
        <w:spacing w:after="0" w:line="240" w:lineRule="auto"/>
        <w:ind w:left="4536" w:firstLine="709"/>
        <w:contextualSpacing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</w:p>
    <w:p w:rsidR="006818F0" w:rsidRPr="00AA0E13" w:rsidRDefault="006818F0" w:rsidP="006818F0">
      <w:pPr>
        <w:spacing w:after="0" w:line="240" w:lineRule="auto"/>
        <w:ind w:left="4536" w:firstLine="709"/>
        <w:contextualSpacing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УТВЕРЖДАЮ</w:t>
      </w:r>
    </w:p>
    <w:p w:rsidR="006818F0" w:rsidRPr="006818F0" w:rsidRDefault="006818F0" w:rsidP="006818F0">
      <w:pPr>
        <w:spacing w:after="0" w:line="240" w:lineRule="auto"/>
        <w:ind w:left="4536" w:firstLine="709"/>
        <w:contextualSpacing/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Заведующий кафедрой</w:t>
      </w:r>
    </w:p>
    <w:p w:rsidR="006818F0" w:rsidRPr="00AA0E13" w:rsidRDefault="006818F0" w:rsidP="006818F0">
      <w:pPr>
        <w:shd w:val="clear" w:color="auto" w:fill="FFFFFF" w:themeFill="background1"/>
        <w:spacing w:after="0" w:line="240" w:lineRule="auto"/>
        <w:ind w:left="4536" w:firstLine="709"/>
        <w:contextualSpacing/>
        <w:rPr>
          <w:rFonts w:ascii="Times New Roman" w:hAnsi="Times New Roman" w:cs="Times New Roman"/>
          <w:color w:val="FFFFFF" w:themeColor="background1"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be-BY"/>
        </w:rPr>
        <w:t>––––––––––––––––––––––––</w:t>
      </w:r>
    </w:p>
    <w:p w:rsidR="006818F0" w:rsidRPr="00AA0E13" w:rsidRDefault="006818F0" w:rsidP="006818F0">
      <w:pPr>
        <w:spacing w:after="0" w:line="240" w:lineRule="auto"/>
        <w:ind w:left="4536" w:firstLine="709"/>
        <w:contextualSpacing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(подпись)</w:t>
      </w:r>
    </w:p>
    <w:p w:rsidR="006818F0" w:rsidRPr="00AA0E13" w:rsidRDefault="006818F0" w:rsidP="006818F0">
      <w:pPr>
        <w:spacing w:after="0" w:line="240" w:lineRule="auto"/>
        <w:ind w:left="4536" w:firstLine="709"/>
        <w:contextualSpacing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val="be-BY"/>
        </w:rPr>
        <w:t>––––––––––––––––––––––</w:t>
      </w: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2023г.</w:t>
      </w:r>
    </w:p>
    <w:p w:rsidR="006818F0" w:rsidRPr="00AA0E13" w:rsidRDefault="006818F0" w:rsidP="006818F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</w:p>
    <w:p w:rsidR="006818F0" w:rsidRPr="00AA0E13" w:rsidRDefault="006818F0" w:rsidP="006818F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ЗАДАНИЕ</w:t>
      </w:r>
    </w:p>
    <w:p w:rsidR="006818F0" w:rsidRPr="00AA0E13" w:rsidRDefault="006818F0" w:rsidP="006818F0">
      <w:pPr>
        <w:spacing w:after="0" w:line="240" w:lineRule="auto"/>
        <w:ind w:right="2"/>
        <w:contextualSpacing/>
        <w:jc w:val="center"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по курсовой работе</w:t>
      </w:r>
    </w:p>
    <w:p w:rsidR="006818F0" w:rsidRPr="00AA0E13" w:rsidRDefault="006818F0" w:rsidP="006818F0">
      <w:pPr>
        <w:spacing w:after="0" w:line="240" w:lineRule="auto"/>
        <w:ind w:right="2"/>
        <w:contextualSpacing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</w:p>
    <w:p w:rsidR="006818F0" w:rsidRPr="00AA0E13" w:rsidRDefault="006818F0" w:rsidP="006818F0">
      <w:pPr>
        <w:spacing w:after="0" w:line="240" w:lineRule="auto"/>
        <w:ind w:right="2"/>
        <w:contextualSpacing/>
        <w:jc w:val="both"/>
        <w:rPr>
          <w:rFonts w:ascii="Times New Roman" w:hAnsi="Times New Roman" w:cs="Times New Roman"/>
          <w:iCs/>
          <w:sz w:val="28"/>
          <w:szCs w:val="28"/>
          <w:u w:val="single" w:color="000000" w:themeColor="text1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 xml:space="preserve">Студенту </w:t>
      </w:r>
      <w:r w:rsidRPr="00AA0E13">
        <w:rPr>
          <w:rFonts w:ascii="Times New Roman" w:hAnsi="Times New Roman" w:cs="Times New Roman"/>
          <w:sz w:val="28"/>
          <w:szCs w:val="28"/>
          <w:u w:val="single" w:color="000000" w:themeColor="text1"/>
          <w:lang w:val="be-BY"/>
        </w:rPr>
        <w:t>   </w:t>
      </w:r>
      <w:r w:rsidR="005D3D98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 xml:space="preserve"> </w:t>
      </w:r>
      <w:r w:rsidR="005D3D98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Авдеенко Максиму Юрьевичу</w:t>
      </w:r>
      <w:r w:rsidRPr="00AA0E13">
        <w:rPr>
          <w:rFonts w:ascii="Times New Roman" w:hAnsi="Times New Roman" w:cs="Times New Roman"/>
          <w:iCs/>
          <w:color w:val="FFFFFF" w:themeColor="background1"/>
          <w:sz w:val="28"/>
          <w:szCs w:val="28"/>
          <w:u w:val="single" w:color="000000" w:themeColor="text1"/>
          <w:lang w:val="be-BY"/>
        </w:rPr>
        <w:t xml:space="preserve">    –––       </w:t>
      </w:r>
      <w:r w:rsidRPr="00AA0E13">
        <w:rPr>
          <w:rFonts w:ascii="Times New Roman" w:hAnsi="Times New Roman" w:cs="Times New Roman"/>
          <w:iCs/>
          <w:color w:val="FFFFFF" w:themeColor="background1"/>
          <w:sz w:val="28"/>
          <w:szCs w:val="28"/>
          <w:u w:val="single" w:color="000000" w:themeColor="text1"/>
        </w:rPr>
        <w:t xml:space="preserve">      </w:t>
      </w:r>
      <w:r w:rsidRPr="00AA0E13">
        <w:rPr>
          <w:rFonts w:ascii="Times New Roman" w:hAnsi="Times New Roman" w:cs="Times New Roman"/>
          <w:iCs/>
          <w:color w:val="FFFFFF" w:themeColor="background1"/>
          <w:sz w:val="28"/>
          <w:szCs w:val="28"/>
          <w:u w:val="single" w:color="000000" w:themeColor="text1"/>
          <w:lang w:val="be-BY"/>
        </w:rPr>
        <w:t xml:space="preserve">             –––––––––––  –</w:t>
      </w:r>
    </w:p>
    <w:p w:rsidR="006818F0" w:rsidRPr="00AA0E13" w:rsidRDefault="006818F0" w:rsidP="006818F0">
      <w:pPr>
        <w:numPr>
          <w:ilvl w:val="0"/>
          <w:numId w:val="4"/>
        </w:numPr>
        <w:spacing w:after="0" w:line="240" w:lineRule="auto"/>
        <w:ind w:left="0" w:right="2" w:firstLine="0"/>
        <w:contextualSpacing/>
        <w:jc w:val="both"/>
        <w:rPr>
          <w:rFonts w:ascii="Times New Roman" w:hAnsi="Times New Roman" w:cs="Times New Roman"/>
          <w:i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 xml:space="preserve">Тема проекта </w:t>
      </w:r>
      <w:r w:rsidRPr="00AA0E13">
        <w:rPr>
          <w:rFonts w:ascii="Times New Roman" w:hAnsi="Times New Roman" w:cs="Times New Roman"/>
          <w:sz w:val="28"/>
          <w:szCs w:val="28"/>
          <w:u w:val="single" w:color="000000" w:themeColor="text1"/>
          <w:lang w:val="be-BY"/>
        </w:rPr>
        <w:t> </w:t>
      </w:r>
      <w:r w:rsidRPr="00AA0E13">
        <w:rPr>
          <w:rFonts w:ascii="Times New Roman" w:hAnsi="Times New Roman" w:cs="Times New Roman"/>
          <w:i/>
          <w:iCs/>
          <w:sz w:val="28"/>
          <w:szCs w:val="28"/>
          <w:u w:val="single" w:color="000000" w:themeColor="text1"/>
          <w:lang w:val="be-BY"/>
        </w:rPr>
        <w:t> </w:t>
      </w:r>
      <w:r w:rsidR="009D409A">
        <w:rPr>
          <w:rFonts w:ascii="Times New Roman" w:hAnsi="Times New Roman" w:cs="Times New Roman"/>
          <w:i/>
          <w:iCs/>
          <w:sz w:val="28"/>
          <w:szCs w:val="28"/>
          <w:u w:val="single" w:color="000000" w:themeColor="text1"/>
          <w:lang w:val="ru-RU"/>
        </w:rPr>
        <w:t xml:space="preserve">Реализация модели автомобиля, управляемой при помощи мобильного приложения                                            </w:t>
      </w:r>
      <w:r w:rsidRPr="006818F0">
        <w:rPr>
          <w:rFonts w:ascii="Times New Roman" w:hAnsi="Times New Roman" w:cs="Times New Roman"/>
          <w:sz w:val="28"/>
          <w:szCs w:val="28"/>
          <w:u w:val="single" w:color="000000" w:themeColor="text1"/>
          <w:lang w:val="ru-RU"/>
        </w:rPr>
        <w:t xml:space="preserve">                                     </w:t>
      </w:r>
      <w:r w:rsidRPr="006818F0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val="ru-RU"/>
        </w:rPr>
        <w:t xml:space="preserve">       –-</w:t>
      </w:r>
    </w:p>
    <w:p w:rsidR="006818F0" w:rsidRPr="00AA0E13" w:rsidRDefault="006818F0" w:rsidP="006818F0">
      <w:pPr>
        <w:numPr>
          <w:ilvl w:val="0"/>
          <w:numId w:val="4"/>
        </w:numPr>
        <w:spacing w:after="0" w:line="240" w:lineRule="auto"/>
        <w:ind w:left="0" w:right="2" w:firstLine="0"/>
        <w:contextualSpacing/>
        <w:jc w:val="both"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  <w:r w:rsidRPr="006818F0"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  <w:t xml:space="preserve">Срок сдачи студентом законченного </w:t>
      </w: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проекта</w:t>
      </w:r>
      <w:r w:rsidR="00C27F14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 xml:space="preserve"> 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20   мая   2023 г</w:t>
      </w:r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>.</w:t>
      </w:r>
      <w:r w:rsidR="00676894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 xml:space="preserve">          </w:t>
      </w:r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 xml:space="preserve">––– ----- </w:t>
      </w:r>
    </w:p>
    <w:p w:rsidR="006818F0" w:rsidRPr="00676894" w:rsidRDefault="006818F0" w:rsidP="006818F0">
      <w:pPr>
        <w:numPr>
          <w:ilvl w:val="0"/>
          <w:numId w:val="4"/>
        </w:numPr>
        <w:spacing w:after="0" w:line="240" w:lineRule="auto"/>
        <w:ind w:left="0" w:right="2" w:firstLine="0"/>
        <w:contextualSpacing/>
        <w:jc w:val="both"/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</w:pPr>
      <w:r w:rsidRPr="006818F0"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  <w:t xml:space="preserve">Исходные данные к проекту </w:t>
      </w:r>
      <w:r w:rsidR="00676894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Микроконтроллер </w:t>
      </w:r>
      <w:r w:rsidR="00676894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Arduino</w:t>
      </w:r>
      <w:r w:rsidR="00676894" w:rsidRPr="00676894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</w:t>
      </w:r>
      <w:r w:rsidR="00676894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Nano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,</w:t>
      </w:r>
      <w:r w:rsidR="00660581" w:rsidRPr="00660581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</w:t>
      </w:r>
      <w:r w:rsidR="00660581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Беспроводной</w:t>
      </w:r>
      <w:r w:rsidR="00660581" w:rsidRPr="00660581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</w:t>
      </w:r>
      <w:r w:rsidR="00660581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Bluetooth</w:t>
      </w:r>
      <w:r w:rsidR="00660581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-приемопередатчик </w:t>
      </w:r>
      <w:r w:rsidR="00660581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HC</w:t>
      </w:r>
      <w:r w:rsidR="00660581" w:rsidRPr="00660581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-06, </w:t>
      </w:r>
      <w:r w:rsidR="007116F6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модуль привода генератора </w:t>
      </w:r>
      <w:r w:rsidR="007116F6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MX</w:t>
      </w:r>
      <w:r w:rsidR="007116F6" w:rsidRPr="007116F6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-150</w:t>
      </w:r>
      <w:r w:rsidR="007116F6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, Электродвигатель постоянного тока с пластиковым </w:t>
      </w:r>
      <w:r w:rsidR="0050416D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колесом.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                            </w:t>
      </w:r>
      <w:r w:rsidRPr="00676894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val="ru-RU"/>
        </w:rPr>
        <w:t>–</w:t>
      </w:r>
      <w:r w:rsidRPr="00676894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                                                              </w:t>
      </w:r>
    </w:p>
    <w:p w:rsidR="006818F0" w:rsidRPr="00AA0E13" w:rsidRDefault="006818F0" w:rsidP="006818F0">
      <w:pPr>
        <w:numPr>
          <w:ilvl w:val="0"/>
          <w:numId w:val="4"/>
        </w:numPr>
        <w:spacing w:after="0" w:line="240" w:lineRule="auto"/>
        <w:ind w:left="0" w:right="2" w:firstLine="0"/>
        <w:contextualSpacing/>
        <w:jc w:val="both"/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</w:pPr>
      <w:r w:rsidRPr="006818F0"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  <w:t>Содержание расчетно-пояснительной записки (перечень вопросов, которые подлежат разработке)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be-BY"/>
        </w:rPr>
        <w:t xml:space="preserve"> Введение. 1. 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Обзор литературы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be-BY"/>
        </w:rPr>
        <w:t>. 2.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Разработка структурной схемы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be-BY"/>
        </w:rPr>
        <w:t>. 3. </w:t>
      </w:r>
      <w:r w:rsidR="0050416D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Обоснование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функциональной схемы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be-BY"/>
        </w:rPr>
        <w:t>. 4. </w:t>
      </w:r>
      <w:r w:rsidR="00436731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Разработка принципиальной 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схемы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be-BY"/>
        </w:rPr>
        <w:t xml:space="preserve">. 5. Разработка </w:t>
      </w:r>
      <w:r w:rsidR="00436731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be-BY"/>
        </w:rPr>
        <w:t>програмного обеспечения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be-BY"/>
        </w:rPr>
        <w:t>.</w:t>
      </w:r>
      <w:r w:rsidR="00436731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be-BY"/>
        </w:rPr>
        <w:t xml:space="preserve"> 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Заключение. Список использованных источников.</w:t>
      </w:r>
      <w:r w:rsidRPr="006818F0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D052B6" w:rsidRPr="00436731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Приложения.</w:t>
      </w:r>
      <w:r w:rsidR="00D052B6" w:rsidRPr="00436731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 xml:space="preserve"> ---</w:t>
      </w:r>
      <w:r w:rsidR="00D052B6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>-------------------------------</w:t>
      </w:r>
    </w:p>
    <w:p w:rsidR="006818F0" w:rsidRPr="00AA0E13" w:rsidRDefault="006818F0" w:rsidP="006818F0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  <w:u w:color="000000" w:themeColor="text1"/>
        </w:rPr>
      </w:pPr>
      <w:r w:rsidRPr="00AA0E13">
        <w:rPr>
          <w:rFonts w:ascii="Times New Roman" w:hAnsi="Times New Roman" w:cs="Times New Roman"/>
          <w:sz w:val="28"/>
          <w:szCs w:val="28"/>
          <w:lang w:val="be-BY"/>
        </w:rPr>
        <w:t>Перечень графического материала (</w:t>
      </w:r>
      <w:r w:rsidRPr="006818F0">
        <w:rPr>
          <w:rFonts w:ascii="Times New Roman" w:hAnsi="Times New Roman" w:cs="Times New Roman"/>
          <w:sz w:val="28"/>
          <w:szCs w:val="28"/>
          <w:lang w:val="ru-RU"/>
        </w:rPr>
        <w:t>с точным обозначением обязательных чертежей и графиков</w:t>
      </w:r>
      <w:r w:rsidRPr="00AA0E13">
        <w:rPr>
          <w:rFonts w:ascii="Times New Roman" w:hAnsi="Times New Roman" w:cs="Times New Roman"/>
          <w:sz w:val="28"/>
          <w:szCs w:val="28"/>
          <w:lang w:val="be-BY"/>
        </w:rPr>
        <w:t>)</w:t>
      </w:r>
      <w:r w:rsidRPr="006818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5D2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1</w:t>
      </w:r>
      <w:r w:rsidRPr="006818F0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. Схема </w:t>
      </w:r>
      <w:r w:rsidR="00C45D2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электрическая </w:t>
      </w:r>
      <w:r w:rsidRPr="006818F0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структурная. 2.</w:t>
      </w:r>
      <w:r w:rsidR="00764D28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Pr="006818F0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Схема</w:t>
      </w:r>
      <w:r w:rsidR="00764D28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электрическая</w:t>
      </w:r>
      <w:r w:rsidRPr="006818F0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функциональная. 3.</w:t>
      </w:r>
      <w:r w:rsidRPr="00AA0E13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Схема </w:t>
      </w:r>
      <w:r w:rsidR="00764D28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электрическая </w:t>
      </w:r>
      <w:r w:rsidR="00D052B6"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принципиальная.</w:t>
      </w:r>
      <w:r w:rsidR="00D052B6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</w:rPr>
        <w:t xml:space="preserve"> ----</w:t>
      </w:r>
    </w:p>
    <w:p w:rsidR="006818F0" w:rsidRPr="00D052B6" w:rsidRDefault="006818F0" w:rsidP="006818F0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Консультант по проекту</w:t>
      </w:r>
      <w:r w:rsidRPr="00AA0E13">
        <w:rPr>
          <w:rFonts w:ascii="Times New Roman" w:hAnsi="Times New Roman" w:cs="Times New Roman"/>
          <w:sz w:val="28"/>
          <w:szCs w:val="28"/>
          <w:u w:color="000000" w:themeColor="text1"/>
        </w:rPr>
        <w:t> </w:t>
      </w:r>
      <w:r w:rsidR="00D052B6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Тарасюк И. С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.                             </w:t>
      </w:r>
      <w:r w:rsidR="00D052B6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            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               </w:t>
      </w:r>
      <w:proofErr w:type="gramStart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</w:t>
      </w:r>
      <w:r w:rsidR="00D052B6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 xml:space="preserve"> </w:t>
      </w:r>
      <w:r w:rsidR="00D052B6"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>.</w:t>
      </w:r>
      <w:proofErr w:type="gramEnd"/>
      <w:r w:rsidRPr="00D052B6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 xml:space="preserve">                                                                  </w:t>
      </w:r>
    </w:p>
    <w:p w:rsidR="006818F0" w:rsidRPr="006818F0" w:rsidRDefault="006818F0" w:rsidP="006818F0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 xml:space="preserve">Дата выдачи задания  </w:t>
      </w:r>
      <w:r w:rsidRPr="00AA0E13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val="be-BY"/>
        </w:rPr>
        <w:t>–</w:t>
      </w:r>
      <w:r w:rsidRPr="006818F0">
        <w:rPr>
          <w:rFonts w:ascii="Times New Roman" w:hAnsi="Times New Roman" w:cs="Times New Roman"/>
          <w:sz w:val="28"/>
          <w:szCs w:val="28"/>
          <w:u w:val="single" w:color="000000" w:themeColor="text1"/>
          <w:lang w:val="ru-RU"/>
        </w:rPr>
        <w:t>3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  февраля   2023 г.</w:t>
      </w:r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>–––            –––––––––––––– ––––</w:t>
      </w:r>
    </w:p>
    <w:p w:rsidR="006818F0" w:rsidRPr="00AA0E13" w:rsidRDefault="006818F0" w:rsidP="006818F0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>Календарный график работы над проектом на весь период проектирования (</w:t>
      </w:r>
      <w:r w:rsidRPr="006818F0">
        <w:rPr>
          <w:rFonts w:ascii="Times New Roman" w:hAnsi="Times New Roman" w:cs="Times New Roman"/>
          <w:sz w:val="28"/>
          <w:szCs w:val="28"/>
          <w:u w:color="000000" w:themeColor="text1"/>
          <w:lang w:val="ru-RU"/>
        </w:rPr>
        <w:t>с обозначением сроков выполнения и трудоемкости отдельных этапов</w:t>
      </w:r>
      <w:r w:rsidRPr="00AA0E13">
        <w:rPr>
          <w:rFonts w:ascii="Times New Roman" w:hAnsi="Times New Roman" w:cs="Times New Roman"/>
          <w:sz w:val="28"/>
          <w:szCs w:val="28"/>
          <w:u w:color="000000" w:themeColor="text1"/>
          <w:lang w:val="be-BY"/>
        </w:rPr>
        <w:t xml:space="preserve">): </w:t>
      </w:r>
    </w:p>
    <w:p w:rsidR="006818F0" w:rsidRPr="006818F0" w:rsidRDefault="006818F0" w:rsidP="006818F0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</w:pP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разделы 1,2 к 1 марта 2023 г.  –  20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 </w:t>
      </w:r>
      <w:proofErr w:type="gramStart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%;</w:t>
      </w:r>
      <w:r w:rsidRPr="00AA0E13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be-BY"/>
        </w:rPr>
        <w:t>––––––––––––––––</w:t>
      </w:r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>––––––––</w:t>
      </w:r>
      <w:proofErr w:type="gramEnd"/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 xml:space="preserve"> –––––––––</w:t>
      </w:r>
    </w:p>
    <w:p w:rsidR="006818F0" w:rsidRPr="006818F0" w:rsidRDefault="006818F0" w:rsidP="006818F0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</w:pP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раздел   3,</w:t>
      </w:r>
      <w:proofErr w:type="gramStart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4  к</w:t>
      </w:r>
      <w:proofErr w:type="gramEnd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15 марта 2023 г.  –  50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 </w:t>
      </w:r>
      <w:proofErr w:type="gramStart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%;</w:t>
      </w:r>
      <w:r w:rsidRPr="00AA0E13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be-BY"/>
        </w:rPr>
        <w:t>–––––––––––––––</w:t>
      </w:r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>–––––––––</w:t>
      </w:r>
      <w:proofErr w:type="gramEnd"/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 xml:space="preserve"> ––––––––</w:t>
      </w:r>
    </w:p>
    <w:p w:rsidR="006818F0" w:rsidRPr="006818F0" w:rsidRDefault="00A92CF2" w:rsidP="006818F0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раздел 5</w:t>
      </w:r>
      <w:r w:rsidR="006818F0"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к 1 апреля 2023 г.  –  80</w:t>
      </w:r>
      <w:r w:rsidR="006818F0"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 </w:t>
      </w:r>
      <w:proofErr w:type="gramStart"/>
      <w:r w:rsidR="006818F0"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%;</w:t>
      </w:r>
      <w:r w:rsidR="006818F0" w:rsidRPr="00AA0E13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be-BY"/>
        </w:rPr>
        <w:t>–––––––––––––</w:t>
      </w:r>
      <w:proofErr w:type="gramEnd"/>
      <w:r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be-BY"/>
        </w:rPr>
        <w:t xml:space="preserve">       </w:t>
      </w:r>
      <w:r w:rsidR="006818F0" w:rsidRPr="00AA0E13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be-BY"/>
        </w:rPr>
        <w:t>––</w:t>
      </w:r>
      <w:r w:rsidR="006818F0"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>––––––––       –– ––––</w:t>
      </w:r>
    </w:p>
    <w:p w:rsidR="006818F0" w:rsidRPr="006818F0" w:rsidRDefault="006818F0" w:rsidP="006818F0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</w:pP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оформление пояснительной записки и графического материала к 29 </w:t>
      </w:r>
      <w:proofErr w:type="gramStart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апреля  2023</w:t>
      </w:r>
      <w:proofErr w:type="gramEnd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г – 100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 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%  </w:t>
      </w:r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lang w:val="ru-RU"/>
        </w:rPr>
        <w:t>--</w:t>
      </w: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                                                                                                    </w:t>
      </w:r>
      <w:r w:rsidRPr="00AA0E13">
        <w:rPr>
          <w:rFonts w:ascii="Times New Roman" w:hAnsi="Times New Roman" w:cs="Times New Roman"/>
          <w:i/>
          <w:sz w:val="28"/>
          <w:szCs w:val="28"/>
          <w:u w:val="single" w:color="000000" w:themeColor="text1"/>
        </w:rPr>
        <w:t>  </w:t>
      </w:r>
    </w:p>
    <w:p w:rsidR="00A92CF2" w:rsidRDefault="006818F0" w:rsidP="006818F0">
      <w:pPr>
        <w:spacing w:after="0" w:line="240" w:lineRule="auto"/>
        <w:contextualSpacing/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shd w:val="clear" w:color="auto" w:fill="FFFFFF" w:themeFill="background1"/>
          <w:lang w:val="ru-RU"/>
        </w:rPr>
      </w:pPr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Защита курсового проекта с 4 </w:t>
      </w:r>
      <w:proofErr w:type="gramStart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>мая  2023</w:t>
      </w:r>
      <w:proofErr w:type="gramEnd"/>
      <w:r w:rsidRPr="006818F0">
        <w:rPr>
          <w:rFonts w:ascii="Times New Roman" w:hAnsi="Times New Roman" w:cs="Times New Roman"/>
          <w:i/>
          <w:sz w:val="28"/>
          <w:szCs w:val="28"/>
          <w:u w:val="single" w:color="000000" w:themeColor="text1"/>
          <w:lang w:val="ru-RU"/>
        </w:rPr>
        <w:t xml:space="preserve"> г. по 15 мая 2023 г</w:t>
      </w:r>
      <w:r w:rsidRPr="006818F0"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shd w:val="clear" w:color="auto" w:fill="FFFFFF" w:themeFill="background1"/>
          <w:lang w:val="ru-RU"/>
        </w:rPr>
        <w:t>.––––––––       –––</w:t>
      </w:r>
    </w:p>
    <w:p w:rsidR="006818F0" w:rsidRPr="00A92CF2" w:rsidRDefault="00A92CF2" w:rsidP="00A92CF2">
      <w:pPr>
        <w:spacing w:line="259" w:lineRule="auto"/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shd w:val="clear" w:color="auto" w:fill="FFFFFF" w:themeFill="background1"/>
          <w:lang w:val="ru-RU"/>
        </w:rPr>
      </w:pPr>
      <w:r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 w:color="000000" w:themeColor="text1"/>
          <w:shd w:val="clear" w:color="auto" w:fill="FFFFFF" w:themeFill="background1"/>
          <w:lang w:val="ru-RU"/>
        </w:rPr>
        <w:br w:type="page"/>
      </w:r>
    </w:p>
    <w:p w:rsidR="006818F0" w:rsidRPr="006818F0" w:rsidRDefault="006818F0" w:rsidP="006818F0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E13">
        <w:rPr>
          <w:rFonts w:ascii="Times New Roman" w:hAnsi="Times New Roman" w:cs="Times New Roman"/>
          <w:sz w:val="28"/>
          <w:szCs w:val="28"/>
          <w:lang w:val="be-BY"/>
        </w:rPr>
        <w:lastRenderedPageBreak/>
        <w:t>РУКОВОДИТЕЛЬ</w:t>
      </w:r>
      <w:r w:rsidRPr="006818F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                              </w:t>
      </w:r>
      <w:r w:rsidRPr="006818F0">
        <w:rPr>
          <w:rFonts w:ascii="Times New Roman" w:hAnsi="Times New Roman" w:cs="Times New Roman"/>
          <w:sz w:val="28"/>
          <w:szCs w:val="28"/>
          <w:lang w:val="ru-RU"/>
        </w:rPr>
        <w:t>________</w:t>
      </w:r>
      <w:r w:rsidR="005D3D98" w:rsidRPr="006818F0">
        <w:rPr>
          <w:rFonts w:ascii="Times New Roman" w:hAnsi="Times New Roman" w:cs="Times New Roman"/>
          <w:sz w:val="28"/>
          <w:szCs w:val="28"/>
          <w:lang w:val="ru-RU"/>
        </w:rPr>
        <w:t>_________</w:t>
      </w:r>
      <w:r w:rsidRPr="006818F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        </w:t>
      </w:r>
      <w:r w:rsidRPr="006818F0">
        <w:rPr>
          <w:rFonts w:ascii="Times New Roman" w:hAnsi="Times New Roman" w:cs="Times New Roman"/>
          <w:sz w:val="28"/>
          <w:szCs w:val="28"/>
          <w:lang w:val="ru-RU"/>
        </w:rPr>
        <w:t>И. С. Тарасюк</w:t>
      </w:r>
    </w:p>
    <w:p w:rsidR="006818F0" w:rsidRPr="00AA0E13" w:rsidRDefault="006818F0" w:rsidP="006818F0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lang w:val="be-BY"/>
        </w:rPr>
        <w:t>(подпись)</w:t>
      </w:r>
    </w:p>
    <w:p w:rsidR="006818F0" w:rsidRPr="006818F0" w:rsidRDefault="006818F0" w:rsidP="006818F0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818F0" w:rsidRPr="006818F0" w:rsidRDefault="006818F0" w:rsidP="006818F0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18F0">
        <w:rPr>
          <w:rFonts w:ascii="Times New Roman" w:hAnsi="Times New Roman" w:cs="Times New Roman"/>
          <w:sz w:val="28"/>
          <w:szCs w:val="28"/>
          <w:lang w:val="ru-RU"/>
        </w:rPr>
        <w:t>Задание принял к исполнению                   _____________</w:t>
      </w:r>
      <w:r w:rsidRPr="006818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 </w:t>
      </w:r>
      <w:r w:rsidRPr="006818F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    </w:t>
      </w:r>
      <w:r w:rsidR="005D3D9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М. Ю. Авдеенко</w:t>
      </w:r>
    </w:p>
    <w:p w:rsidR="00A92CF2" w:rsidRDefault="006818F0" w:rsidP="006818F0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A0E13">
        <w:rPr>
          <w:rFonts w:ascii="Times New Roman" w:hAnsi="Times New Roman" w:cs="Times New Roman"/>
          <w:sz w:val="28"/>
          <w:szCs w:val="28"/>
          <w:lang w:val="be-BY"/>
        </w:rPr>
        <w:t>(дата и подпись студента)</w:t>
      </w:r>
    </w:p>
    <w:p w:rsidR="00A92CF2" w:rsidRDefault="00A92CF2">
      <w:pPr>
        <w:spacing w:line="259" w:lineRule="auto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br w:type="page"/>
      </w:r>
    </w:p>
    <w:p w:rsidR="00CE5E2C" w:rsidRPr="005D7501" w:rsidRDefault="00CE5E2C" w:rsidP="00CE5E2C">
      <w:pPr>
        <w:pStyle w:val="aa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5D7501">
        <w:rPr>
          <w:rFonts w:ascii="Times New Roman" w:hAnsi="Times New Roman" w:cs="Times New Roman"/>
          <w:b/>
          <w:color w:val="auto"/>
          <w:sz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8515762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5E2C" w:rsidRPr="005D7501" w:rsidRDefault="00CE5E2C" w:rsidP="00CE5E2C">
          <w:pPr>
            <w:pStyle w:val="aa"/>
            <w:rPr>
              <w:rFonts w:ascii="Times New Roman" w:hAnsi="Times New Roman" w:cs="Times New Roman"/>
              <w:sz w:val="2"/>
            </w:rPr>
          </w:pPr>
        </w:p>
        <w:p w:rsidR="002B646A" w:rsidRPr="002B646A" w:rsidRDefault="00CE5E2C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r w:rsidRPr="002B646A">
            <w:rPr>
              <w:rFonts w:ascii="Times New Roman" w:hAnsi="Times New Roman" w:cs="Times New Roman"/>
              <w:sz w:val="28"/>
            </w:rPr>
            <w:fldChar w:fldCharType="begin"/>
          </w:r>
          <w:r w:rsidRPr="002B646A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2B646A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33608948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_Toc133608948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49" w:history="1">
            <w:r w:rsidR="00E029B0">
              <w:rPr>
                <w:rStyle w:val="a9"/>
                <w:rFonts w:ascii="Times New Roman" w:hAnsi="Times New Roman" w:cs="Times New Roman"/>
                <w:noProof/>
                <w:sz w:val="28"/>
              </w:rPr>
              <w:t>1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ОБЗОР ЛИТЕРАТУРЫ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_Toc133608949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0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1.1Микроконтроллер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_Toc133608950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1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1.2Bluetooth-приемопередатчик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_Toc133608951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2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1.3Драйверы моторов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_Toc133608952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3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1.4Электродвигатель постоянного тока с пластиковым колесиком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_Toc133608953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left" w:pos="44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4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2РАЗРАБОТКА СТРУКТУРНОЙ СХЕМЫ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_Toc133608954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5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2.1Постановка задачи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_Toc133608955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6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2.2Определение компонентов структуры устройства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_Toc133608956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7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2.3Взаимодействие компонентов устройства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_Toc133608957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left" w:pos="44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8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3ОБОСНОВАНИЕ ФУНКЦИОНАЛЬНОЙ СХЕМЫ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_Toc133608958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59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3.1Обоснование выбора микроконтроллера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_Toc133608959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0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3.2Обоснование выбора модулей приема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_Toc133608960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1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3.3Обоснование выбора драйвера моторов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_Toc133608961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2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3.4Обоснование выбора мотор-редукторов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_Toc133608962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left" w:pos="44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3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4РАЗРАБОТКА ПРИНЦИПИАЛЬНОЙ СХЕМЫ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_Toc133608963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4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4.1Расчет мощности элементов схемы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_Toc133608964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5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4.2Микроконтроллер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_Toc133608965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6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4.3Модуль приема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_Toc133608966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7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4.4Драйвер моторов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_Toc133608967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8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4.5Мотор-редукторы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_Toc133608968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left" w:pos="44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69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5РАЗРАБОТКА ПРОГРАММНОГО ОБЕСПЕЧЕНИЯ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_Toc133608969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0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5.1Требования к разработке программного обеспечения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_Toc133608970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1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5.2Исходный код программы передвижного устройства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_Toc133608971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2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5.2.1Класс Motor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_Toc133608972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3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5.2.2void setup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_Toc133608973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4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5.2.3void loop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_Toc133608974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5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5.2.4void parsing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_Toc133608975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2"/>
            <w:tabs>
              <w:tab w:val="left" w:pos="88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6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5.3Исходный код программы мобильного приложения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_Toc133608976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7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5.3.1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  <w:lang w:val="ru-RU"/>
              </w:rPr>
              <w:t xml:space="preserve">Класс 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MainActivity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_Toc133608977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8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5.3.2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  <w:lang w:val="ru-RU"/>
              </w:rPr>
              <w:t xml:space="preserve">Класс 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JoystickFragment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_Toc133608978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79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5.3.3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  <w:lang w:val="ru-RU"/>
              </w:rPr>
              <w:t xml:space="preserve">Класс 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JoystickView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_Toc133608979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0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5.3.4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  <w:lang w:val="ru-RU"/>
              </w:rPr>
              <w:t xml:space="preserve">Класс 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BluetoothChecker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_Toc133608980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1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5.3.5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  <w:lang w:val="ru-RU"/>
              </w:rPr>
              <w:t>Класс SettingsFragment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_Toc133608981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3"/>
            <w:tabs>
              <w:tab w:val="left" w:pos="1320"/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2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5.3.6</w:t>
            </w:r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  <w:lang w:val="ru-RU"/>
              </w:rPr>
              <w:t>Объект BluetoothConstant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_Toc133608982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3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_Toc133608983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4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_Toc133608984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5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ПРИЛОЖЕНИЕ А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_Toc133608985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6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ПРИЛОЖЕНИЕ Б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_Toc133608986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7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ПРИЛОЖЕНИЕ В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_Toc133608987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8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ПРИЛОЖЕНИЕ Г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_Toc133608988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89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ПРИЛОЖЕНИЕ Д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_Toc133608989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34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B646A" w:rsidRPr="002B646A" w:rsidRDefault="00BC1063" w:rsidP="00C71526">
          <w:pPr>
            <w:pStyle w:val="11"/>
            <w:tabs>
              <w:tab w:val="right" w:leader="dot" w:pos="9345"/>
            </w:tabs>
            <w:spacing w:after="0" w:line="233" w:lineRule="auto"/>
            <w:rPr>
              <w:rFonts w:ascii="Times New Roman" w:eastAsiaTheme="minorEastAsia" w:hAnsi="Times New Roman" w:cs="Times New Roman"/>
              <w:noProof/>
              <w:sz w:val="28"/>
              <w:lang w:val="ru-RU" w:eastAsia="ru-RU"/>
            </w:rPr>
          </w:pPr>
          <w:hyperlink w:anchor="_Toc133608990" w:history="1">
            <w:r w:rsidR="002B646A" w:rsidRPr="002B646A">
              <w:rPr>
                <w:rStyle w:val="a9"/>
                <w:rFonts w:ascii="Times New Roman" w:hAnsi="Times New Roman" w:cs="Times New Roman"/>
                <w:noProof/>
                <w:sz w:val="28"/>
              </w:rPr>
              <w:t>ПРИЛОЖЕНИЕ Е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_Toc133608990 \h </w:instrTex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5523B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2B646A" w:rsidRPr="002B64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B1BB2" w:rsidRPr="00006F27" w:rsidRDefault="00CE5E2C" w:rsidP="002B646A">
          <w:pPr>
            <w:spacing w:after="0" w:line="240" w:lineRule="auto"/>
          </w:pPr>
          <w:r w:rsidRPr="002B646A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B56809" w:rsidRPr="00547C35" w:rsidRDefault="00B56809" w:rsidP="00B56809">
      <w:pPr>
        <w:pStyle w:val="PlainText"/>
        <w:jc w:val="center"/>
        <w:outlineLvl w:val="0"/>
        <w:rPr>
          <w:b/>
        </w:rPr>
      </w:pPr>
      <w:bookmarkStart w:id="0" w:name="_Toc133608948"/>
      <w:r w:rsidRPr="00547C35">
        <w:rPr>
          <w:b/>
        </w:rPr>
        <w:lastRenderedPageBreak/>
        <w:t>ВВЕДЕНИЕ</w:t>
      </w:r>
      <w:bookmarkEnd w:id="0"/>
    </w:p>
    <w:p w:rsidR="00B56809" w:rsidRDefault="00B56809" w:rsidP="00B56809">
      <w:pPr>
        <w:pStyle w:val="PlainText"/>
      </w:pPr>
    </w:p>
    <w:p w:rsidR="00553F73" w:rsidRDefault="00553F73" w:rsidP="00553F73">
      <w:pPr>
        <w:pStyle w:val="PlainText"/>
      </w:pPr>
      <w:r>
        <w:t xml:space="preserve">Современные технологии позволяют нам контролировать различные устройства и системы с помощью мобильных устройств. Одним из примеров является машина на </w:t>
      </w:r>
      <w:proofErr w:type="spellStart"/>
      <w:r>
        <w:t>Bluetooth</w:t>
      </w:r>
      <w:proofErr w:type="spellEnd"/>
      <w:r>
        <w:t xml:space="preserve"> управлении, которая может быть управляема с помощью смартфона или планшета. Однако, чтобы понять, как это работает, необходимо иметь представление о структурной и функциональной организации электронной вычислительной машины.</w:t>
      </w:r>
    </w:p>
    <w:p w:rsidR="00553F73" w:rsidRDefault="00553F73" w:rsidP="00553F73">
      <w:pPr>
        <w:pStyle w:val="PlainText"/>
      </w:pPr>
      <w:r>
        <w:t>ЭВМ состоит из множества компонентов, включая процессор, память, устройства ввода и вывода, а также различные интерфейсы и контроллеры. Каждый компонент выполняет определенную функцию, и все они работают вместе для обработки данных и выполнения задач.</w:t>
      </w:r>
    </w:p>
    <w:p w:rsidR="00553F73" w:rsidRDefault="00B93A61" w:rsidP="00553F73">
      <w:pPr>
        <w:pStyle w:val="PlainText"/>
      </w:pPr>
      <w:r>
        <w:t>Для управления машин</w:t>
      </w:r>
      <w:r w:rsidR="00553F73">
        <w:t xml:space="preserve">ой на </w:t>
      </w:r>
      <w:proofErr w:type="spellStart"/>
      <w:r w:rsidR="00553F73">
        <w:t>Bluetooth</w:t>
      </w:r>
      <w:proofErr w:type="spellEnd"/>
      <w:r w:rsidR="00553F73">
        <w:t xml:space="preserve"> управлении необходимо иметь устройство, которое будет выполнять функции контроллера. Это </w:t>
      </w:r>
      <w:r>
        <w:t>может быть,</w:t>
      </w:r>
      <w:r w:rsidR="00553F73">
        <w:t xml:space="preserve"> как сам смартфон или планшет, так и специально</w:t>
      </w:r>
      <w:r>
        <w:t>е устройство, связанное с машин</w:t>
      </w:r>
      <w:r w:rsidR="00553F73">
        <w:t>ой. Ког</w:t>
      </w:r>
      <w:r>
        <w:t>да пользователь управляет машин</w:t>
      </w:r>
      <w:r w:rsidR="00553F73">
        <w:t xml:space="preserve">ой через приложение на смартфоне, данные передаются через </w:t>
      </w:r>
      <w:proofErr w:type="spellStart"/>
      <w:r w:rsidR="00553F73">
        <w:t>Bluetooth</w:t>
      </w:r>
      <w:proofErr w:type="spellEnd"/>
      <w:r w:rsidR="00553F73">
        <w:t>-интерфейс, которы</w:t>
      </w:r>
      <w:r>
        <w:t>й подключен к контроллеру машины</w:t>
      </w:r>
      <w:r w:rsidR="00553F73">
        <w:t>. Контроллер интерпретирует команды</w:t>
      </w:r>
      <w:r>
        <w:t xml:space="preserve"> и управляет ее движением</w:t>
      </w:r>
      <w:r w:rsidR="00553F73">
        <w:t>.</w:t>
      </w:r>
    </w:p>
    <w:p w:rsidR="009D1E7B" w:rsidRDefault="009D1E7B" w:rsidP="009D1E7B">
      <w:pPr>
        <w:pStyle w:val="PlainText"/>
      </w:pPr>
      <w:r>
        <w:t xml:space="preserve">Современные машины на </w:t>
      </w:r>
      <w:proofErr w:type="spellStart"/>
      <w:r>
        <w:t>Bluetooth</w:t>
      </w:r>
      <w:proofErr w:type="spellEnd"/>
      <w:r>
        <w:t xml:space="preserve"> управлении часто имеют множество функций, таких как управление скоростью, направлением движения, освещением и даже возможностью записывать видео. Эти устройства также часто имеют различные датчики, такие как гироскопы и акселерометры, которые могут помочь в управлении и стабилизации аппарата.</w:t>
      </w:r>
    </w:p>
    <w:p w:rsidR="009D1E7B" w:rsidRDefault="009D1E7B" w:rsidP="009D1E7B">
      <w:pPr>
        <w:pStyle w:val="PlainText"/>
      </w:pPr>
      <w:r>
        <w:t xml:space="preserve">Кроме того, машины на </w:t>
      </w:r>
      <w:proofErr w:type="spellStart"/>
      <w:r>
        <w:t>Bluetooth</w:t>
      </w:r>
      <w:proofErr w:type="spellEnd"/>
      <w:r>
        <w:t xml:space="preserve"> управлении могут использоваться в различных областях, включая развлечения, образование и даже промышленность. Они могут быть использованы для обучения программированию и робототехнике, а также для тестирования и отладки систем управления на предприятиях.</w:t>
      </w:r>
    </w:p>
    <w:p w:rsidR="00B56809" w:rsidRPr="00B56809" w:rsidRDefault="00553F73" w:rsidP="001D06C6">
      <w:pPr>
        <w:pStyle w:val="PlainText"/>
      </w:pPr>
      <w:r>
        <w:t xml:space="preserve">В целом, понимание структурной и функциональной организации ЭВМ может помочь лучше понять, как устройства на </w:t>
      </w:r>
      <w:proofErr w:type="spellStart"/>
      <w:r>
        <w:t>Bluetooth</w:t>
      </w:r>
      <w:proofErr w:type="spellEnd"/>
      <w:r>
        <w:t xml:space="preserve"> управлении работают и как они могут быть улучшены и оптимизированы в будущем.</w:t>
      </w:r>
      <w:r w:rsidR="001D06C6">
        <w:t xml:space="preserve"> </w:t>
      </w:r>
      <w:r w:rsidR="00B56809">
        <w:br w:type="page"/>
      </w:r>
    </w:p>
    <w:p w:rsidR="00B56809" w:rsidRDefault="00B56809" w:rsidP="00B56809">
      <w:pPr>
        <w:pStyle w:val="Heading1"/>
        <w:numPr>
          <w:ilvl w:val="0"/>
          <w:numId w:val="0"/>
        </w:numPr>
        <w:ind w:left="993" w:hanging="284"/>
        <w:outlineLvl w:val="0"/>
      </w:pPr>
      <w:bookmarkStart w:id="1" w:name="_Toc104322361"/>
      <w:bookmarkStart w:id="2" w:name="_Toc133608949"/>
      <w:r w:rsidRPr="00B8429F">
        <w:lastRenderedPageBreak/>
        <w:t>1 ОБЗОР ЛИТЕРАТУРЫ</w:t>
      </w:r>
      <w:bookmarkEnd w:id="1"/>
      <w:bookmarkEnd w:id="2"/>
    </w:p>
    <w:p w:rsidR="00B56809" w:rsidRDefault="00B56809" w:rsidP="00B56809">
      <w:pPr>
        <w:pStyle w:val="PlainText"/>
        <w:ind w:firstLine="0"/>
      </w:pPr>
    </w:p>
    <w:p w:rsidR="00B56809" w:rsidRPr="000D440B" w:rsidRDefault="00B56809" w:rsidP="00B56809">
      <w:pPr>
        <w:pStyle w:val="Heading2"/>
        <w:tabs>
          <w:tab w:val="clear" w:pos="360"/>
        </w:tabs>
        <w:outlineLvl w:val="1"/>
      </w:pPr>
      <w:bookmarkStart w:id="3" w:name="_Toc133608950"/>
      <w:r>
        <w:t>Микроконтроллер</w:t>
      </w:r>
      <w:bookmarkEnd w:id="3"/>
    </w:p>
    <w:p w:rsidR="00B56809" w:rsidRDefault="00B56809" w:rsidP="00B56809">
      <w:pPr>
        <w:pStyle w:val="Heading2"/>
        <w:numPr>
          <w:ilvl w:val="0"/>
          <w:numId w:val="0"/>
        </w:numPr>
        <w:outlineLvl w:val="1"/>
      </w:pPr>
    </w:p>
    <w:p w:rsidR="00B56809" w:rsidRDefault="00B56809" w:rsidP="00B56809">
      <w:pPr>
        <w:pStyle w:val="PlainText"/>
      </w:pPr>
      <w:r w:rsidRPr="00A3725E">
        <w:t xml:space="preserve">Для реализации данного курсового проекта, необходимо выбрать микроконтроллер, для возможности получения, обработки значений, а также вывод сигналов на </w:t>
      </w:r>
      <w:r>
        <w:t xml:space="preserve">устройство управления через </w:t>
      </w:r>
      <w:r>
        <w:rPr>
          <w:lang w:val="en-US"/>
        </w:rPr>
        <w:t>Bluetooth</w:t>
      </w:r>
      <w:r w:rsidRPr="00A3725E">
        <w:t>-</w:t>
      </w:r>
      <w:r>
        <w:t>модуль. На данный момент существует две</w:t>
      </w:r>
      <w:r w:rsidRPr="00A3725E">
        <w:t xml:space="preserve"> к</w:t>
      </w:r>
      <w:r>
        <w:t xml:space="preserve">рупнейшие фирмы разрабатывающие </w:t>
      </w:r>
      <w:r w:rsidRPr="00A3725E">
        <w:t xml:space="preserve">микроконтроллеры, доступные для покупки и сборки небольших устройств: </w:t>
      </w:r>
      <w:proofErr w:type="spellStart"/>
      <w:r w:rsidRPr="00A3725E">
        <w:t>Raspberry</w:t>
      </w:r>
      <w:proofErr w:type="spellEnd"/>
      <w:r w:rsidRPr="00A3725E">
        <w:t xml:space="preserve"> и </w:t>
      </w:r>
      <w:proofErr w:type="spellStart"/>
      <w:r w:rsidRPr="00A3725E">
        <w:t>Arduino</w:t>
      </w:r>
      <w:proofErr w:type="spellEnd"/>
      <w:r w:rsidRPr="00A3725E">
        <w:t>.</w:t>
      </w:r>
      <w:r>
        <w:t xml:space="preserve"> </w:t>
      </w:r>
    </w:p>
    <w:p w:rsidR="00B56809" w:rsidRDefault="00B56809" w:rsidP="00B56809">
      <w:pPr>
        <w:pStyle w:val="PlainText"/>
      </w:pPr>
      <w:r>
        <w:rPr>
          <w:lang w:val="en-US"/>
        </w:rPr>
        <w:t>Arduino</w:t>
      </w:r>
      <w:r w:rsidRPr="00D552F0">
        <w:t xml:space="preserve"> является очень распространенной среди начинающих пользователей. Такую распространенность они получили в связи с простотой освоения и большим количеством учебного материала. Данные платы часто используются для создания простых схем различного назначения. </w:t>
      </w:r>
      <w:r>
        <w:t xml:space="preserve">В данном курсовом проекте в качестве микроконтроллера была выбрана </w:t>
      </w:r>
      <w:r>
        <w:rPr>
          <w:lang w:val="en-US"/>
        </w:rPr>
        <w:t>Arduino</w:t>
      </w:r>
      <w:r w:rsidRPr="007D6B8D">
        <w:t xml:space="preserve"> </w:t>
      </w:r>
      <w:r>
        <w:rPr>
          <w:lang w:val="en-US"/>
        </w:rPr>
        <w:t>Nano</w:t>
      </w:r>
      <w:r>
        <w:t xml:space="preserve"> (рис. 1.1). </w:t>
      </w:r>
      <w:r w:rsidRPr="009E3E76">
        <w:t xml:space="preserve">Платформа </w:t>
      </w:r>
      <w:proofErr w:type="spellStart"/>
      <w:r w:rsidRPr="009E3E76">
        <w:t>Nano</w:t>
      </w:r>
      <w:proofErr w:type="spellEnd"/>
      <w:r w:rsidRPr="009E3E76">
        <w:t>, построенная на микроконтроллере ATmega328 (</w:t>
      </w:r>
      <w:proofErr w:type="spellStart"/>
      <w:r w:rsidRPr="009E3E76">
        <w:t>Arduino</w:t>
      </w:r>
      <w:proofErr w:type="spellEnd"/>
      <w:r w:rsidRPr="009E3E76">
        <w:t xml:space="preserve"> </w:t>
      </w:r>
      <w:proofErr w:type="spellStart"/>
      <w:r w:rsidRPr="009E3E76">
        <w:t>Nano</w:t>
      </w:r>
      <w:proofErr w:type="spellEnd"/>
      <w:r w:rsidRPr="009E3E76">
        <w:t xml:space="preserve"> 3.0) или ATmega168 (</w:t>
      </w:r>
      <w:proofErr w:type="spellStart"/>
      <w:r w:rsidRPr="009E3E76">
        <w:t>Arduino</w:t>
      </w:r>
      <w:proofErr w:type="spellEnd"/>
      <w:r w:rsidRPr="009E3E76">
        <w:t xml:space="preserve"> </w:t>
      </w:r>
      <w:proofErr w:type="spellStart"/>
      <w:r w:rsidRPr="009E3E76">
        <w:t>Nano</w:t>
      </w:r>
      <w:proofErr w:type="spellEnd"/>
      <w:r w:rsidRPr="009E3E76">
        <w:t xml:space="preserve"> 2.x), имеет небольшие размеры и может использоваться в лабораторных работах. Она имеет схожую с </w:t>
      </w:r>
      <w:proofErr w:type="spellStart"/>
      <w:r w:rsidRPr="009E3E76">
        <w:t>Arduino</w:t>
      </w:r>
      <w:proofErr w:type="spellEnd"/>
      <w:r w:rsidRPr="009E3E76">
        <w:t xml:space="preserve"> </w:t>
      </w:r>
      <w:proofErr w:type="spellStart"/>
      <w:r w:rsidRPr="009E3E76">
        <w:t>Duemilanove</w:t>
      </w:r>
      <w:proofErr w:type="spellEnd"/>
      <w:r w:rsidRPr="009E3E76">
        <w:t xml:space="preserve"> функциональность, однако отличается сборкой. Отличие заключается в отсутствии силового разъема постоянного тока и работе через кабель </w:t>
      </w:r>
      <w:proofErr w:type="spellStart"/>
      <w:r w:rsidRPr="009E3E76">
        <w:t>Mini</w:t>
      </w:r>
      <w:proofErr w:type="spellEnd"/>
      <w:r w:rsidRPr="009E3E76">
        <w:t xml:space="preserve">-B USB. </w:t>
      </w:r>
      <w:proofErr w:type="spellStart"/>
      <w:r w:rsidRPr="009E3E76">
        <w:t>Nano</w:t>
      </w:r>
      <w:proofErr w:type="spellEnd"/>
      <w:r w:rsidRPr="009E3E76">
        <w:t xml:space="preserve"> разработана и продается компанией </w:t>
      </w:r>
      <w:proofErr w:type="spellStart"/>
      <w:r w:rsidRPr="009E3E76">
        <w:t>Gravitech</w:t>
      </w:r>
      <w:proofErr w:type="spellEnd"/>
      <w:r w:rsidRPr="009E3E76">
        <w:t>.</w:t>
      </w:r>
    </w:p>
    <w:p w:rsidR="00B56809" w:rsidRDefault="00B56809" w:rsidP="00B56809">
      <w:pPr>
        <w:pStyle w:val="PlainText"/>
      </w:pPr>
      <w:r>
        <w:t xml:space="preserve">Язык программирования </w:t>
      </w:r>
      <w:proofErr w:type="spellStart"/>
      <w:r>
        <w:t>Arduino</w:t>
      </w:r>
      <w:proofErr w:type="spellEnd"/>
      <w:r>
        <w:t xml:space="preserve"> называется </w:t>
      </w:r>
      <w:proofErr w:type="spellStart"/>
      <w:r>
        <w:t>Arduino</w:t>
      </w:r>
      <w:proofErr w:type="spellEnd"/>
      <w:r>
        <w:t xml:space="preserve"> C и представляет собой язык </w:t>
      </w:r>
      <w:r w:rsidRPr="0074249E">
        <w:t>C++</w:t>
      </w:r>
      <w:r>
        <w:t xml:space="preserve"> с </w:t>
      </w:r>
      <w:proofErr w:type="spellStart"/>
      <w:r w:rsidRPr="0074249E">
        <w:t>фреймворком</w:t>
      </w:r>
      <w:proofErr w:type="spellEnd"/>
      <w:r>
        <w:t xml:space="preserve"> </w:t>
      </w:r>
      <w:proofErr w:type="spellStart"/>
      <w:r w:rsidRPr="0074249E">
        <w:t>Wiring</w:t>
      </w:r>
      <w:proofErr w:type="spellEnd"/>
      <w:r>
        <w:t xml:space="preserve">, он имеет некоторые отличия по части написания кода, который компилируется и собирается с помощью </w:t>
      </w:r>
      <w:proofErr w:type="spellStart"/>
      <w:r w:rsidRPr="0074249E">
        <w:t>avr-gcc</w:t>
      </w:r>
      <w:proofErr w:type="spellEnd"/>
      <w:r>
        <w:t>, с особенностями, облегчающими написание работающей программы </w:t>
      </w:r>
      <w:r w:rsidR="00DB086A">
        <w:t>–</w:t>
      </w:r>
      <w:r>
        <w:t xml:space="preserve"> имеется набор библиотек, включающий в себя функции и объекты. При компиляции программы IDE создает временный файл с расширением *</w:t>
      </w:r>
      <w:r w:rsidRPr="0074249E">
        <w:t>.</w:t>
      </w:r>
      <w:proofErr w:type="spellStart"/>
      <w:r w:rsidRPr="0074249E">
        <w:t>cpp</w:t>
      </w:r>
      <w:proofErr w:type="spellEnd"/>
      <w:r>
        <w:t>.</w:t>
      </w:r>
    </w:p>
    <w:p w:rsidR="00B56809" w:rsidRDefault="00B56809" w:rsidP="00B56809">
      <w:pPr>
        <w:pStyle w:val="PlainText"/>
      </w:pP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может получать питание через подключение </w:t>
      </w:r>
      <w:proofErr w:type="spellStart"/>
      <w:r>
        <w:t>Mini</w:t>
      </w:r>
      <w:proofErr w:type="spellEnd"/>
      <w:r>
        <w:t>-B USB, или от нерегулируемого 6-20 В (вывод 30), или регулируемого 5 В (вывод 27), внешнего источника питания. Автоматически выбирается источник с самым высоким напряжением.</w:t>
      </w:r>
    </w:p>
    <w:p w:rsidR="00B56809" w:rsidRDefault="00B56809" w:rsidP="00B56809">
      <w:pPr>
        <w:pStyle w:val="PlainText"/>
      </w:pPr>
      <w:r w:rsidRPr="00361BBB">
        <w:t xml:space="preserve">На платформе </w:t>
      </w:r>
      <w:proofErr w:type="spellStart"/>
      <w:r w:rsidRPr="00361BBB">
        <w:t>Arduino</w:t>
      </w:r>
      <w:proofErr w:type="spellEnd"/>
      <w:r w:rsidRPr="00361BBB">
        <w:t xml:space="preserve"> </w:t>
      </w:r>
      <w:proofErr w:type="spellStart"/>
      <w:r w:rsidRPr="00361BBB">
        <w:t>Nano</w:t>
      </w:r>
      <w:proofErr w:type="spellEnd"/>
      <w:r w:rsidRPr="00361BBB">
        <w:t xml:space="preserve"> установлено несколько устройств для осуществления связи с компьютером, другими устройствами </w:t>
      </w:r>
      <w:proofErr w:type="spellStart"/>
      <w:r w:rsidRPr="00361BBB">
        <w:t>Arduino</w:t>
      </w:r>
      <w:proofErr w:type="spellEnd"/>
      <w:r w:rsidRPr="00361BBB">
        <w:t xml:space="preserve"> или микроконтроллерами. ATmega168 и ATmega328 поддерживают последовательный интерфейс UART TTL (5 В), осуществляемый выводами 0 (RX) и 1 (TX). Установленная на плате микросхема FTDI FT232RL направляет данный интерфейс через USB, а драйверы FTDI (включены в программу </w:t>
      </w:r>
      <w:proofErr w:type="spellStart"/>
      <w:r w:rsidRPr="00361BBB">
        <w:t>Arduino</w:t>
      </w:r>
      <w:proofErr w:type="spellEnd"/>
      <w:r w:rsidRPr="00361BBB">
        <w:t>) предоставляют виртуальный COM порт программе на компьютере. Мониторинг последовательной шины (</w:t>
      </w:r>
      <w:proofErr w:type="spellStart"/>
      <w:r w:rsidRPr="00361BBB">
        <w:t>Serial</w:t>
      </w:r>
      <w:proofErr w:type="spellEnd"/>
      <w:r w:rsidRPr="00361BBB">
        <w:t xml:space="preserve"> </w:t>
      </w:r>
      <w:proofErr w:type="spellStart"/>
      <w:r w:rsidRPr="00361BBB">
        <w:t>Monitor</w:t>
      </w:r>
      <w:proofErr w:type="spellEnd"/>
      <w:r w:rsidRPr="00361BBB">
        <w:t xml:space="preserve">) программы </w:t>
      </w:r>
      <w:proofErr w:type="spellStart"/>
      <w:r w:rsidRPr="00361BBB">
        <w:t>Arduino</w:t>
      </w:r>
      <w:proofErr w:type="spellEnd"/>
      <w:r w:rsidRPr="00361BBB">
        <w:t xml:space="preserve"> позволяет посылать и получать текстовые данные при подключении к платформе. Светодиоды RX и TX на платформе будут мигать при передаче данных через микросхему FTDI или USB подключение (но не при использовании последовательной передачи через выводы 0 и 1)</w:t>
      </w:r>
      <w:r w:rsidRPr="00F26767">
        <w:t xml:space="preserve"> [1]</w:t>
      </w:r>
      <w:r w:rsidRPr="00361BBB">
        <w:t>.</w:t>
      </w:r>
    </w:p>
    <w:p w:rsidR="00B56809" w:rsidRDefault="00B56809" w:rsidP="00B56809">
      <w:pPr>
        <w:pStyle w:val="PlainText"/>
        <w:jc w:val="center"/>
      </w:pPr>
      <w:r>
        <w:rPr>
          <w:noProof/>
        </w:rPr>
        <w:lastRenderedPageBreak/>
        <w:drawing>
          <wp:inline distT="0" distB="0" distL="0" distR="0" wp14:anchorId="4C371125" wp14:editId="7799A695">
            <wp:extent cx="2678559" cy="3474720"/>
            <wp:effectExtent l="0" t="0" r="7620" b="0"/>
            <wp:docPr id="1" name="Рисунок 1" descr="Arduino Nano лицевая стор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Nano лицевая сторон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70" cy="348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809" w:rsidRDefault="00B56809" w:rsidP="00B56809">
      <w:pPr>
        <w:pStyle w:val="PlainText"/>
        <w:jc w:val="center"/>
        <w:rPr>
          <w:lang w:val="en-US"/>
        </w:rPr>
      </w:pPr>
      <w:r>
        <w:t xml:space="preserve">Рисунок 1.1 – Микроконтроллер </w:t>
      </w:r>
      <w:r>
        <w:rPr>
          <w:lang w:val="en-US"/>
        </w:rPr>
        <w:t>Arduino Nano</w:t>
      </w:r>
    </w:p>
    <w:p w:rsidR="00B56809" w:rsidRDefault="00B56809" w:rsidP="00B56809">
      <w:pPr>
        <w:pStyle w:val="PlainText"/>
        <w:jc w:val="center"/>
        <w:rPr>
          <w:lang w:val="en-US"/>
        </w:rPr>
      </w:pPr>
    </w:p>
    <w:p w:rsidR="00B56809" w:rsidRDefault="00B56809" w:rsidP="00B56809">
      <w:pPr>
        <w:pStyle w:val="Heading2"/>
        <w:tabs>
          <w:tab w:val="clear" w:pos="360"/>
        </w:tabs>
        <w:outlineLvl w:val="1"/>
      </w:pPr>
      <w:bookmarkStart w:id="4" w:name="_Toc133608951"/>
      <w:proofErr w:type="spellStart"/>
      <w:r>
        <w:t>Bluetooth</w:t>
      </w:r>
      <w:proofErr w:type="spellEnd"/>
      <w:r w:rsidRPr="0096031F">
        <w:t>-</w:t>
      </w:r>
      <w:r>
        <w:t>приемопередатчик</w:t>
      </w:r>
      <w:bookmarkEnd w:id="4"/>
    </w:p>
    <w:p w:rsidR="00B56809" w:rsidRDefault="00B56809" w:rsidP="00B56809">
      <w:pPr>
        <w:pStyle w:val="Heading2"/>
        <w:numPr>
          <w:ilvl w:val="0"/>
          <w:numId w:val="0"/>
        </w:numPr>
        <w:ind w:left="709"/>
        <w:outlineLvl w:val="1"/>
      </w:pPr>
    </w:p>
    <w:p w:rsidR="00B56809" w:rsidRDefault="00B56809" w:rsidP="00B56809">
      <w:pPr>
        <w:pStyle w:val="PlainText"/>
      </w:pPr>
      <w:r>
        <w:t xml:space="preserve">На данный момент на рынке присутствует множество различных </w:t>
      </w:r>
      <w:r>
        <w:rPr>
          <w:lang w:val="en-US"/>
        </w:rPr>
        <w:t>Bluetooth</w:t>
      </w:r>
      <w:r w:rsidRPr="00361932">
        <w:t xml:space="preserve"> </w:t>
      </w:r>
      <w:r>
        <w:t>приемопередатчиков. Некоторые имеют более высокую цену, некоторые более низкую. Среди огромного разнообразия необходимо выбрать тот, который будет наилучшим образом подходить для данного устройства. Рассмотрим несколько из них.</w:t>
      </w:r>
    </w:p>
    <w:p w:rsidR="00B56809" w:rsidRPr="00BC6087" w:rsidRDefault="00B56809" w:rsidP="00B56809">
      <w:pPr>
        <w:pStyle w:val="PlainText"/>
      </w:pPr>
      <w:r>
        <w:t xml:space="preserve">Начнем с </w:t>
      </w:r>
      <w:r w:rsidRPr="00BC6087">
        <w:t>BK3231 SPP-C</w:t>
      </w:r>
      <w:r>
        <w:t>.</w:t>
      </w:r>
    </w:p>
    <w:p w:rsidR="00B56809" w:rsidRDefault="00B56809" w:rsidP="00B56809">
      <w:pPr>
        <w:pStyle w:val="PlainText"/>
      </w:pPr>
      <w:r w:rsidRPr="00C84FF0">
        <w:rPr>
          <w:lang w:val="en-US"/>
        </w:rPr>
        <w:t>Bluetooth</w:t>
      </w:r>
      <w:r w:rsidRPr="00C84FF0">
        <w:t xml:space="preserve">-модуль </w:t>
      </w:r>
      <w:r w:rsidRPr="00C84FF0">
        <w:rPr>
          <w:lang w:val="en-US"/>
        </w:rPr>
        <w:t>SPP</w:t>
      </w:r>
      <w:r w:rsidRPr="00C84FF0">
        <w:t>-</w:t>
      </w:r>
      <w:r w:rsidRPr="00C84FF0">
        <w:rPr>
          <w:lang w:val="en-US"/>
        </w:rPr>
        <w:t>C</w:t>
      </w:r>
      <w:r w:rsidRPr="00C84FF0">
        <w:t xml:space="preserve"> предназначен для интеллектуальной беспроводной передачи данных и создания следующих версий </w:t>
      </w:r>
      <w:r w:rsidRPr="00C84FF0">
        <w:rPr>
          <w:lang w:val="en-US"/>
        </w:rPr>
        <w:t>V</w:t>
      </w:r>
      <w:r w:rsidRPr="00C84FF0">
        <w:t xml:space="preserve">2.1+. Спецификация </w:t>
      </w:r>
      <w:r w:rsidRPr="00C84FF0">
        <w:rPr>
          <w:lang w:val="en-US"/>
        </w:rPr>
        <w:t>EDR</w:t>
      </w:r>
      <w:r w:rsidRPr="00C84FF0">
        <w:t xml:space="preserve"> </w:t>
      </w:r>
      <w:r w:rsidRPr="00C84FF0">
        <w:rPr>
          <w:lang w:val="en-US"/>
        </w:rPr>
        <w:t>Bluetooth</w:t>
      </w:r>
      <w:r w:rsidRPr="00C84FF0">
        <w:t xml:space="preserve">. Модуль поддерживает интерфейс </w:t>
      </w:r>
      <w:r w:rsidRPr="00C84FF0">
        <w:rPr>
          <w:lang w:val="en-US"/>
        </w:rPr>
        <w:t>UART</w:t>
      </w:r>
      <w:r>
        <w:t xml:space="preserve"> и </w:t>
      </w:r>
      <w:r w:rsidRPr="00C84FF0">
        <w:t xml:space="preserve">поддерживает последовательный протокол </w:t>
      </w:r>
      <w:r w:rsidRPr="00C84FF0">
        <w:rPr>
          <w:lang w:val="en-US"/>
        </w:rPr>
        <w:t>Bluetooth</w:t>
      </w:r>
      <w:r w:rsidRPr="00C84FF0">
        <w:t xml:space="preserve"> </w:t>
      </w:r>
      <w:r w:rsidRPr="00C84FF0">
        <w:rPr>
          <w:lang w:val="en-US"/>
        </w:rPr>
        <w:t>SPP</w:t>
      </w:r>
      <w:r w:rsidRPr="00C84FF0">
        <w:t>, низкая стоимость, н</w:t>
      </w:r>
      <w:r>
        <w:t>ебольшой размер</w:t>
      </w:r>
      <w:r w:rsidRPr="00C84FF0">
        <w:t>, низкое энергопотребление, преимущества чувствительности отправки и получения, всего несколько внешних</w:t>
      </w:r>
      <w:r>
        <w:t xml:space="preserve"> компонентов</w:t>
      </w:r>
      <w:r w:rsidRPr="00C84FF0">
        <w:t xml:space="preserve"> смогут реализовать свои мощные функции.</w:t>
      </w:r>
    </w:p>
    <w:p w:rsidR="00B56809" w:rsidRDefault="00B56809" w:rsidP="00B56809">
      <w:pPr>
        <w:pStyle w:val="PlainText"/>
      </w:pPr>
      <w:r>
        <w:t xml:space="preserve">Этот модуль в основном используется для беспроводной передачи данных в полевых условиях на короткие расстояния. И ПК может быть легко подключаемое устройство </w:t>
      </w:r>
      <w:proofErr w:type="spellStart"/>
      <w:r>
        <w:t>Bluetooth</w:t>
      </w:r>
      <w:proofErr w:type="spellEnd"/>
      <w:r>
        <w:t>, оно также может обмениваться данными между двумя модулями. Избегать громоздкие кабельные соединения, могут напрямую заменить последовательный кабель</w:t>
      </w:r>
      <w:r w:rsidRPr="001A3CB3">
        <w:t xml:space="preserve"> </w:t>
      </w:r>
      <w:r>
        <w:t>[2</w:t>
      </w:r>
      <w:r w:rsidRPr="001A3CB3">
        <w:t>]</w:t>
      </w:r>
      <w:r>
        <w:t>.</w:t>
      </w:r>
    </w:p>
    <w:p w:rsidR="00B56809" w:rsidRDefault="00B56809" w:rsidP="00B56809">
      <w:pPr>
        <w:pStyle w:val="PlainText"/>
      </w:pPr>
      <w:r>
        <w:t xml:space="preserve">Теперь рассмотрим </w:t>
      </w:r>
      <w:r>
        <w:rPr>
          <w:lang w:val="en-US"/>
        </w:rPr>
        <w:t>Bluetooth</w:t>
      </w:r>
      <w:r w:rsidRPr="001A3CB3">
        <w:t xml:space="preserve"> </w:t>
      </w:r>
      <w:r>
        <w:rPr>
          <w:lang w:val="en-US"/>
        </w:rPr>
        <w:t>BT</w:t>
      </w:r>
      <w:r w:rsidRPr="001A3CB3">
        <w:t xml:space="preserve">-06. </w:t>
      </w:r>
    </w:p>
    <w:p w:rsidR="00B56809" w:rsidRDefault="00B56809" w:rsidP="00B56809">
      <w:pPr>
        <w:pStyle w:val="PlainText"/>
        <w:rPr>
          <w:rStyle w:val="rynqvb"/>
        </w:rPr>
      </w:pPr>
      <w:r>
        <w:rPr>
          <w:rStyle w:val="rynqvb"/>
        </w:rPr>
        <w:t xml:space="preserve">Управление </w:t>
      </w:r>
      <w:proofErr w:type="spellStart"/>
      <w:r>
        <w:rPr>
          <w:rStyle w:val="rynqvb"/>
        </w:rPr>
        <w:t>Bluetooth</w:t>
      </w:r>
      <w:proofErr w:type="spellEnd"/>
      <w:r>
        <w:rPr>
          <w:rStyle w:val="rynqvb"/>
        </w:rPr>
        <w:t xml:space="preserve">-модулем осуществляется с устройства </w:t>
      </w:r>
      <w:proofErr w:type="spellStart"/>
      <w:r>
        <w:rPr>
          <w:rStyle w:val="rynqvb"/>
        </w:rPr>
        <w:t>master</w:t>
      </w:r>
      <w:proofErr w:type="spellEnd"/>
      <w:r>
        <w:rPr>
          <w:rStyle w:val="rynqvb"/>
        </w:rPr>
        <w:t xml:space="preserve"> </w:t>
      </w:r>
      <w:proofErr w:type="spellStart"/>
      <w:r>
        <w:rPr>
          <w:rStyle w:val="rynqvb"/>
        </w:rPr>
        <w:t>Bluetooth</w:t>
      </w:r>
      <w:proofErr w:type="spellEnd"/>
      <w:r>
        <w:rPr>
          <w:rStyle w:val="rynqvb"/>
        </w:rPr>
        <w:t xml:space="preserve"> (телефон, PDA, ноутбук и т.п.).</w:t>
      </w:r>
      <w:r>
        <w:rPr>
          <w:rStyle w:val="hwtze"/>
        </w:rPr>
        <w:t xml:space="preserve"> </w:t>
      </w:r>
      <w:r>
        <w:rPr>
          <w:rStyle w:val="rynqvb"/>
        </w:rPr>
        <w:t xml:space="preserve">Данные передаются по стандарту UART, который вшит в большинстве встроенных систем (этот порт имеется почти во всех микроконтроллерах или легко организуется </w:t>
      </w:r>
      <w:proofErr w:type="spellStart"/>
      <w:r>
        <w:rPr>
          <w:rStyle w:val="rynqvb"/>
        </w:rPr>
        <w:t>программно</w:t>
      </w:r>
      <w:proofErr w:type="spellEnd"/>
      <w:r>
        <w:rPr>
          <w:rStyle w:val="rynqvb"/>
        </w:rPr>
        <w:t>).</w:t>
      </w:r>
      <w:r>
        <w:rPr>
          <w:rStyle w:val="hwtze"/>
        </w:rPr>
        <w:t xml:space="preserve"> </w:t>
      </w:r>
      <w:r>
        <w:rPr>
          <w:rStyle w:val="rynqvb"/>
        </w:rPr>
        <w:t xml:space="preserve">Также </w:t>
      </w:r>
      <w:r>
        <w:rPr>
          <w:rStyle w:val="rynqvb"/>
        </w:rPr>
        <w:lastRenderedPageBreak/>
        <w:t xml:space="preserve">возможно управление с помощью AT-команды. </w:t>
      </w:r>
      <w:proofErr w:type="spellStart"/>
      <w:r>
        <w:rPr>
          <w:rStyle w:val="rynqvb"/>
        </w:rPr>
        <w:t>Bluetooth</w:t>
      </w:r>
      <w:proofErr w:type="spellEnd"/>
      <w:r>
        <w:rPr>
          <w:rStyle w:val="rynqvb"/>
        </w:rPr>
        <w:t xml:space="preserve">-модуль с антенной имеет один 6 </w:t>
      </w:r>
      <w:proofErr w:type="spellStart"/>
      <w:r>
        <w:rPr>
          <w:rStyle w:val="rynqvb"/>
        </w:rPr>
        <w:t>пиновый</w:t>
      </w:r>
      <w:proofErr w:type="spellEnd"/>
      <w:r>
        <w:rPr>
          <w:rStyle w:val="rynqvb"/>
        </w:rPr>
        <w:t xml:space="preserve"> интерфейс.</w:t>
      </w:r>
    </w:p>
    <w:p w:rsidR="00B56809" w:rsidRDefault="00B56809" w:rsidP="00B56809">
      <w:pPr>
        <w:pStyle w:val="PlainText"/>
        <w:rPr>
          <w:rStyle w:val="rynqvb"/>
        </w:rPr>
      </w:pPr>
      <w:r>
        <w:rPr>
          <w:rStyle w:val="rynqvb"/>
        </w:rPr>
        <w:t xml:space="preserve">Питание </w:t>
      </w:r>
      <w:proofErr w:type="spellStart"/>
      <w:r>
        <w:rPr>
          <w:rStyle w:val="rynqvb"/>
        </w:rPr>
        <w:t>Bluetooth</w:t>
      </w:r>
      <w:proofErr w:type="spellEnd"/>
      <w:r>
        <w:rPr>
          <w:rStyle w:val="rynqvb"/>
        </w:rPr>
        <w:t>-модуля SPP-C осуществляется либо от микроконтроллера, либо от внешнего источника питания (блока питания, батареи).</w:t>
      </w:r>
      <w:r>
        <w:rPr>
          <w:rStyle w:val="hwtze"/>
        </w:rPr>
        <w:t xml:space="preserve"> </w:t>
      </w:r>
      <w:r>
        <w:rPr>
          <w:rStyle w:val="rynqvb"/>
        </w:rPr>
        <w:t xml:space="preserve">Напряжение питания модуля 3,3 </w:t>
      </w:r>
      <w:proofErr w:type="gramStart"/>
      <w:r>
        <w:rPr>
          <w:rStyle w:val="rynqvb"/>
        </w:rPr>
        <w:t>В</w:t>
      </w:r>
      <w:proofErr w:type="gramEnd"/>
      <w:r>
        <w:rPr>
          <w:rStyle w:val="rynqvb"/>
        </w:rPr>
        <w:t xml:space="preserve"> ток потребления 30...40 мА.</w:t>
      </w:r>
      <w:r>
        <w:rPr>
          <w:rStyle w:val="hwtze"/>
        </w:rPr>
        <w:t xml:space="preserve"> </w:t>
      </w:r>
      <w:r>
        <w:rPr>
          <w:rStyle w:val="rynqvb"/>
        </w:rPr>
        <w:t xml:space="preserve">Модуль установлен на подложку, на которой расположен стабилизатор напряжения с 5 на 3,3 В. Поэтому можно подсоединять напряжение питания 3,6 – 6 </w:t>
      </w:r>
      <w:proofErr w:type="gramStart"/>
      <w:r>
        <w:rPr>
          <w:rStyle w:val="rynqvb"/>
        </w:rPr>
        <w:t>В</w:t>
      </w:r>
      <w:proofErr w:type="gramEnd"/>
      <w:r>
        <w:rPr>
          <w:rStyle w:val="rynqvb"/>
        </w:rPr>
        <w:t xml:space="preserve"> от внешнего источника или 5 В от </w:t>
      </w:r>
      <w:proofErr w:type="spellStart"/>
      <w:r>
        <w:rPr>
          <w:rStyle w:val="rynqvb"/>
        </w:rPr>
        <w:t>Arduino</w:t>
      </w:r>
      <w:proofErr w:type="spellEnd"/>
      <w:r>
        <w:rPr>
          <w:rStyle w:val="rynqvb"/>
        </w:rPr>
        <w:t>.</w:t>
      </w:r>
      <w:r>
        <w:rPr>
          <w:rStyle w:val="hwtze"/>
        </w:rPr>
        <w:t xml:space="preserve"> </w:t>
      </w:r>
      <w:r>
        <w:rPr>
          <w:rStyle w:val="rynqvb"/>
        </w:rPr>
        <w:t xml:space="preserve">Линии </w:t>
      </w:r>
      <w:proofErr w:type="spellStart"/>
      <w:r>
        <w:rPr>
          <w:rStyle w:val="rynqvb"/>
        </w:rPr>
        <w:t>Bluetooth</w:t>
      </w:r>
      <w:proofErr w:type="spellEnd"/>
      <w:r>
        <w:rPr>
          <w:rStyle w:val="rynqvb"/>
        </w:rPr>
        <w:t xml:space="preserve">-модуля SPP-C могут работать и с TTL логикой (5 В), что позволяет подсоединять его UART к </w:t>
      </w:r>
      <w:proofErr w:type="spellStart"/>
      <w:r>
        <w:rPr>
          <w:rStyle w:val="rynqvb"/>
        </w:rPr>
        <w:t>Arduino</w:t>
      </w:r>
      <w:proofErr w:type="spellEnd"/>
      <w:r>
        <w:rPr>
          <w:rStyle w:val="rynqvb"/>
        </w:rPr>
        <w:t xml:space="preserve"> </w:t>
      </w:r>
      <w:r w:rsidRPr="00D937D5">
        <w:rPr>
          <w:rStyle w:val="rynqvb"/>
        </w:rPr>
        <w:t>[</w:t>
      </w:r>
      <w:r>
        <w:rPr>
          <w:rStyle w:val="rynqvb"/>
        </w:rPr>
        <w:t>3</w:t>
      </w:r>
      <w:r w:rsidRPr="00D937D5">
        <w:rPr>
          <w:rStyle w:val="rynqvb"/>
        </w:rPr>
        <w:t>]</w:t>
      </w:r>
      <w:r>
        <w:rPr>
          <w:rStyle w:val="rynqvb"/>
        </w:rPr>
        <w:t>.</w:t>
      </w:r>
    </w:p>
    <w:p w:rsidR="00B56809" w:rsidRPr="00BC6087" w:rsidRDefault="00B56809" w:rsidP="00B56809">
      <w:pPr>
        <w:pStyle w:val="PlainText"/>
      </w:pPr>
      <w:r>
        <w:rPr>
          <w:rStyle w:val="rynqvb"/>
        </w:rPr>
        <w:t xml:space="preserve">Теперь рассмотрим </w:t>
      </w:r>
      <w:r>
        <w:rPr>
          <w:rStyle w:val="rynqvb"/>
          <w:lang w:val="en-US"/>
        </w:rPr>
        <w:t>Bluetooth</w:t>
      </w:r>
      <w:r w:rsidRPr="00BC6087">
        <w:rPr>
          <w:rStyle w:val="rynqvb"/>
        </w:rPr>
        <w:t>-</w:t>
      </w:r>
      <w:r>
        <w:rPr>
          <w:rStyle w:val="rynqvb"/>
        </w:rPr>
        <w:t xml:space="preserve">приемопередатчик </w:t>
      </w:r>
      <w:r>
        <w:rPr>
          <w:rStyle w:val="rynqvb"/>
          <w:lang w:val="en-US"/>
        </w:rPr>
        <w:t>HC</w:t>
      </w:r>
      <w:r w:rsidRPr="00BC6087">
        <w:rPr>
          <w:rStyle w:val="rynqvb"/>
        </w:rPr>
        <w:t>-06.</w:t>
      </w:r>
    </w:p>
    <w:p w:rsidR="00B56809" w:rsidRDefault="00B56809" w:rsidP="00B56809">
      <w:pPr>
        <w:pStyle w:val="PlainText"/>
      </w:pPr>
      <w:r>
        <w:t xml:space="preserve">Модуль связи </w:t>
      </w:r>
      <w:proofErr w:type="spellStart"/>
      <w:r>
        <w:t>Bluetooth</w:t>
      </w:r>
      <w:proofErr w:type="spellEnd"/>
      <w:r>
        <w:t xml:space="preserve"> V2.0 + EDR для применения в приборах на основе микроконтроллеров и прочих устройствах, оснащенных интерфейсом UART или RS232. Комплект поставки состоит из модуля HC-06 </w:t>
      </w:r>
      <w:proofErr w:type="spellStart"/>
      <w:r>
        <w:t>Bluetooth</w:t>
      </w:r>
      <w:proofErr w:type="spellEnd"/>
      <w:r>
        <w:t>, смонтированного на плате, имеющей 4 штыревых контакта и кабеля длиной 20 см. Применение модуля позволяет связать двунаправленным мостом UART–</w:t>
      </w:r>
      <w:proofErr w:type="spellStart"/>
      <w:r>
        <w:t>Bluetooth</w:t>
      </w:r>
      <w:proofErr w:type="spellEnd"/>
      <w:r>
        <w:t xml:space="preserve">–UART систему, изготовленную из компонентов </w:t>
      </w:r>
      <w:proofErr w:type="spellStart"/>
      <w:r>
        <w:t>Arduino</w:t>
      </w:r>
      <w:proofErr w:type="spellEnd"/>
      <w:r>
        <w:t xml:space="preserve">, устройства на базе микроконтроллера и второй прибор, имеющий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в стандарте SPP. Модуль работает в режиме </w:t>
      </w:r>
      <w:proofErr w:type="spellStart"/>
      <w:r>
        <w:t>slave</w:t>
      </w:r>
      <w:proofErr w:type="spellEnd"/>
      <w:r>
        <w:t xml:space="preserve">. Работа в режиме </w:t>
      </w:r>
      <w:proofErr w:type="spellStart"/>
      <w:r>
        <w:t>master</w:t>
      </w:r>
      <w:proofErr w:type="spellEnd"/>
      <w:r>
        <w:t xml:space="preserve"> возможна только при перезаписи внутренней основной программы, при этом наименование HC-06 теряет смысл. Организация связи происходит по двум схемам. Контроллер-контроллер – для связи двух приборов на основе микроконтроллеров или компьютер-контроллер – используя специально написанную программу и размещенную на </w:t>
      </w:r>
      <w:proofErr w:type="spellStart"/>
      <w:r>
        <w:t>андроиде</w:t>
      </w:r>
      <w:proofErr w:type="spellEnd"/>
      <w:r>
        <w:t xml:space="preserve">, ноутбуке или персональном компьютере. При использовании модуля инженеру не требуется вникать в особенности </w:t>
      </w:r>
      <w:proofErr w:type="spellStart"/>
      <w:r>
        <w:t>Bluetooth</w:t>
      </w:r>
      <w:proofErr w:type="spellEnd"/>
      <w:r>
        <w:t>.</w:t>
      </w:r>
    </w:p>
    <w:p w:rsidR="00B56809" w:rsidRDefault="00B56809" w:rsidP="00B56809">
      <w:pPr>
        <w:pStyle w:val="PlainText"/>
      </w:pPr>
      <w:r>
        <w:t>При физическом соединении модуля с контроллером или ПК обмен информацией между ними происходит через проводной интерфейс UART. Контроллер воспринимает модуль как ответное устройство UART, а за организацию связи по радио отвечает электроника модуля. Также “на борту” модуля интерфейс SPI.</w:t>
      </w:r>
    </w:p>
    <w:p w:rsidR="00B56809" w:rsidRDefault="00B56809" w:rsidP="00B56809">
      <w:pPr>
        <w:pStyle w:val="PlainText"/>
      </w:pPr>
      <w:r>
        <w:t xml:space="preserve">Конструктивно представляет собой две небольшие платы одна поверх другой. Размещены: миниатюрная антенна из дорожки на верхнем слое печатной платы в виде змейки, микросхема BC417 серии BlueCore4-Ext фирмы </w:t>
      </w:r>
      <w:proofErr w:type="spellStart"/>
      <w:r>
        <w:t>Cambridge</w:t>
      </w:r>
      <w:proofErr w:type="spellEnd"/>
      <w:r>
        <w:t xml:space="preserve"> </w:t>
      </w:r>
      <w:proofErr w:type="spellStart"/>
      <w:r>
        <w:t>Silicon</w:t>
      </w:r>
      <w:proofErr w:type="spellEnd"/>
      <w:r>
        <w:t xml:space="preserve"> </w:t>
      </w:r>
      <w:proofErr w:type="spellStart"/>
      <w:r>
        <w:t>Radio</w:t>
      </w:r>
      <w:proofErr w:type="spellEnd"/>
      <w:r>
        <w:t xml:space="preserve">, микросхема флэш-памяти ES29LV800DB-70WGI производства </w:t>
      </w:r>
      <w:proofErr w:type="spellStart"/>
      <w:r>
        <w:t>Excel</w:t>
      </w:r>
      <w:proofErr w:type="spellEnd"/>
      <w:r>
        <w:t xml:space="preserve"> </w:t>
      </w:r>
      <w:proofErr w:type="spellStart"/>
      <w:r>
        <w:t>Semiconductor</w:t>
      </w:r>
      <w:proofErr w:type="spellEnd"/>
      <w:r>
        <w:t xml:space="preserve"> объемом 8 Мбит (1 МБ), хранящая программу и настройки. Микросхема BC417 поддерживает спецификацию </w:t>
      </w:r>
      <w:proofErr w:type="spellStart"/>
      <w:r>
        <w:t>Bluetooth</w:t>
      </w:r>
      <w:proofErr w:type="spellEnd"/>
      <w:r>
        <w:t xml:space="preserve"> V2.0 и AT-команды, может работать в режиме </w:t>
      </w:r>
      <w:proofErr w:type="spellStart"/>
      <w:r>
        <w:t>Master</w:t>
      </w:r>
      <w:proofErr w:type="spellEnd"/>
      <w:r>
        <w:t xml:space="preserve"> или </w:t>
      </w:r>
      <w:proofErr w:type="spellStart"/>
      <w:r>
        <w:t>Slave</w:t>
      </w:r>
      <w:proofErr w:type="spellEnd"/>
      <w:r>
        <w:t xml:space="preserve"> с различной скоростью обмена данными. На более крупной плате расположен стабилизатор напряжения 3,3 В. Интерфейс UART и линии питания выведены на четыре штыревых контакта. Предназначен для бытового и коммерческого применения</w:t>
      </w:r>
      <w:r w:rsidRPr="002D2EEF">
        <w:t xml:space="preserve"> [4]</w:t>
      </w:r>
      <w:r>
        <w:t>. Компонент представлен на рисунке 1.2.</w:t>
      </w:r>
    </w:p>
    <w:p w:rsidR="00B56809" w:rsidRPr="009D271B" w:rsidRDefault="00B56809" w:rsidP="00B56809">
      <w:pPr>
        <w:pStyle w:val="PlainText"/>
        <w:jc w:val="center"/>
        <w:rPr>
          <w:noProof/>
        </w:rPr>
      </w:pPr>
    </w:p>
    <w:p w:rsidR="00B56809" w:rsidRDefault="00B56809" w:rsidP="00B56809">
      <w:pPr>
        <w:pStyle w:val="PlainText"/>
        <w:jc w:val="center"/>
      </w:pPr>
      <w:r>
        <w:rPr>
          <w:noProof/>
        </w:rPr>
        <w:lastRenderedPageBreak/>
        <w:drawing>
          <wp:inline distT="0" distB="0" distL="0" distR="0" wp14:anchorId="5C98A2C8" wp14:editId="66A9A7D9">
            <wp:extent cx="3718560" cy="1569720"/>
            <wp:effectExtent l="0" t="0" r="0" b="0"/>
            <wp:docPr id="2" name="Рисунок 2" descr="1396204232618-P-1578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396204232618-P-15785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" t="26800" r="800" b="32000"/>
                    <a:stretch/>
                  </pic:blipFill>
                  <pic:spPr bwMode="auto">
                    <a:xfrm>
                      <a:off x="0" y="0"/>
                      <a:ext cx="37185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09" w:rsidRDefault="00B56809" w:rsidP="00B56809">
      <w:pPr>
        <w:pStyle w:val="PlainText"/>
        <w:jc w:val="center"/>
      </w:pPr>
    </w:p>
    <w:p w:rsidR="00B56809" w:rsidRDefault="00B56809" w:rsidP="00B56809">
      <w:pPr>
        <w:pStyle w:val="PlainText"/>
        <w:jc w:val="center"/>
      </w:pPr>
      <w:r>
        <w:t xml:space="preserve">Рисунок 1.2 – </w:t>
      </w:r>
      <w:r>
        <w:rPr>
          <w:lang w:val="en-US"/>
        </w:rPr>
        <w:t>Bluetooth</w:t>
      </w:r>
      <w:r w:rsidRPr="0096031F">
        <w:t>-</w:t>
      </w:r>
      <w:r>
        <w:t xml:space="preserve">приемопередатчик </w:t>
      </w:r>
      <w:r>
        <w:rPr>
          <w:lang w:val="en-US"/>
        </w:rPr>
        <w:t>HC</w:t>
      </w:r>
      <w:r w:rsidRPr="0096031F">
        <w:t>-06</w:t>
      </w:r>
    </w:p>
    <w:p w:rsidR="00B56809" w:rsidRDefault="00B56809" w:rsidP="00B56809">
      <w:pPr>
        <w:pStyle w:val="PlainText"/>
        <w:jc w:val="center"/>
      </w:pPr>
    </w:p>
    <w:p w:rsidR="00B56809" w:rsidRDefault="00B56809" w:rsidP="00B56809">
      <w:pPr>
        <w:pStyle w:val="Heading2"/>
        <w:tabs>
          <w:tab w:val="clear" w:pos="360"/>
        </w:tabs>
        <w:outlineLvl w:val="1"/>
      </w:pPr>
      <w:bookmarkStart w:id="5" w:name="_Toc133608952"/>
      <w:r>
        <w:t>Драйверы моторов</w:t>
      </w:r>
      <w:bookmarkEnd w:id="5"/>
    </w:p>
    <w:p w:rsidR="00B56809" w:rsidRDefault="00B56809" w:rsidP="00B56809">
      <w:pPr>
        <w:pStyle w:val="Heading2"/>
        <w:numPr>
          <w:ilvl w:val="0"/>
          <w:numId w:val="0"/>
        </w:numPr>
        <w:ind w:left="709"/>
        <w:outlineLvl w:val="1"/>
      </w:pPr>
    </w:p>
    <w:p w:rsidR="00B56809" w:rsidRDefault="00B56809" w:rsidP="00B56809">
      <w:pPr>
        <w:pStyle w:val="PlainText"/>
        <w:rPr>
          <w:rStyle w:val="markedcontent"/>
        </w:rPr>
      </w:pPr>
      <w:r w:rsidRPr="00850A71">
        <w:rPr>
          <w:rStyle w:val="markedcontent"/>
        </w:rPr>
        <w:t>Драйвера моторов являются неотъемлемой частью при проектировании</w:t>
      </w:r>
      <w:r>
        <w:rPr>
          <w:rStyle w:val="markedcontent"/>
        </w:rPr>
        <w:t xml:space="preserve"> </w:t>
      </w:r>
      <w:r w:rsidRPr="00850A71">
        <w:rPr>
          <w:rStyle w:val="markedcontent"/>
        </w:rPr>
        <w:t xml:space="preserve">передвижных устройств. Благодаря </w:t>
      </w:r>
      <w:r>
        <w:rPr>
          <w:rStyle w:val="markedcontent"/>
        </w:rPr>
        <w:t xml:space="preserve">драйверам регулируется питание, </w:t>
      </w:r>
      <w:r w:rsidRPr="00850A71">
        <w:rPr>
          <w:rStyle w:val="markedcontent"/>
        </w:rPr>
        <w:t>поступающее на моторы, скорость и направление их вращения.</w:t>
      </w:r>
      <w:r>
        <w:rPr>
          <w:rStyle w:val="markedcontent"/>
        </w:rPr>
        <w:t xml:space="preserve"> </w:t>
      </w:r>
    </w:p>
    <w:p w:rsidR="00B56809" w:rsidRPr="00850A71" w:rsidRDefault="00B56809" w:rsidP="00B56809">
      <w:pPr>
        <w:pStyle w:val="PlainText"/>
      </w:pPr>
      <w:r w:rsidRPr="00850A71">
        <w:rPr>
          <w:rStyle w:val="markedcontent"/>
        </w:rPr>
        <w:t>Для сравнения были выбраны модули L298N, L298P и более простой и</w:t>
      </w:r>
      <w:r>
        <w:rPr>
          <w:rStyle w:val="markedcontent"/>
        </w:rPr>
        <w:t xml:space="preserve"> </w:t>
      </w:r>
      <w:r w:rsidRPr="00850A71">
        <w:rPr>
          <w:rStyle w:val="markedcontent"/>
        </w:rPr>
        <w:t>новый модуль MX1508, спроектированный на базе модуля L298N. Результаты</w:t>
      </w:r>
      <w:r>
        <w:rPr>
          <w:rStyle w:val="markedcontent"/>
        </w:rPr>
        <w:t xml:space="preserve"> </w:t>
      </w:r>
      <w:r w:rsidRPr="00850A71">
        <w:rPr>
          <w:rStyle w:val="markedcontent"/>
        </w:rPr>
        <w:t>срав</w:t>
      </w:r>
      <w:r>
        <w:rPr>
          <w:rStyle w:val="markedcontent"/>
        </w:rPr>
        <w:t>нения представлены в таблице 1.1</w:t>
      </w:r>
      <w:r w:rsidRPr="00850A71">
        <w:rPr>
          <w:rStyle w:val="markedcontent"/>
        </w:rPr>
        <w:t>.</w:t>
      </w:r>
    </w:p>
    <w:p w:rsidR="00B56809" w:rsidRDefault="00B56809" w:rsidP="00B56809">
      <w:pPr>
        <w:pStyle w:val="Heading1"/>
        <w:numPr>
          <w:ilvl w:val="0"/>
          <w:numId w:val="0"/>
        </w:numPr>
        <w:ind w:left="709"/>
        <w:outlineLvl w:val="0"/>
      </w:pPr>
    </w:p>
    <w:p w:rsidR="00B56809" w:rsidRDefault="00B56809" w:rsidP="00B56809">
      <w:pPr>
        <w:pStyle w:val="PlainText"/>
        <w:ind w:firstLine="0"/>
      </w:pPr>
      <w:r>
        <w:t>Таблица 1.1 – Сравнение драйверов моторов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621"/>
        <w:gridCol w:w="2051"/>
        <w:gridCol w:w="2336"/>
      </w:tblGrid>
      <w:tr w:rsidR="00B56809" w:rsidTr="00D028A9"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Параметры сравнения</w:t>
            </w:r>
          </w:p>
        </w:tc>
        <w:tc>
          <w:tcPr>
            <w:tcW w:w="2621" w:type="dxa"/>
          </w:tcPr>
          <w:p w:rsidR="00B56809" w:rsidRPr="00BE5B52" w:rsidRDefault="00B5680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L298N</w:t>
            </w:r>
          </w:p>
        </w:tc>
        <w:tc>
          <w:tcPr>
            <w:tcW w:w="2051" w:type="dxa"/>
          </w:tcPr>
          <w:p w:rsidR="00B56809" w:rsidRPr="00BE5B52" w:rsidRDefault="00B5680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L298P</w:t>
            </w:r>
          </w:p>
        </w:tc>
        <w:tc>
          <w:tcPr>
            <w:tcW w:w="2336" w:type="dxa"/>
          </w:tcPr>
          <w:p w:rsidR="00B56809" w:rsidRPr="00BE5B52" w:rsidRDefault="00B5680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MX-1508</w:t>
            </w:r>
          </w:p>
        </w:tc>
      </w:tr>
      <w:tr w:rsidR="00B56809" w:rsidTr="00D028A9"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Напряжение питания логики</w:t>
            </w:r>
          </w:p>
        </w:tc>
        <w:tc>
          <w:tcPr>
            <w:tcW w:w="2621" w:type="dxa"/>
          </w:tcPr>
          <w:p w:rsidR="00B56809" w:rsidRDefault="00B56809" w:rsidP="00D028A9">
            <w:pPr>
              <w:pStyle w:val="PlainText"/>
              <w:ind w:firstLine="0"/>
            </w:pPr>
            <w:r>
              <w:t>5В</w:t>
            </w:r>
          </w:p>
        </w:tc>
        <w:tc>
          <w:tcPr>
            <w:tcW w:w="2051" w:type="dxa"/>
          </w:tcPr>
          <w:p w:rsidR="00B56809" w:rsidRDefault="00B56809" w:rsidP="00D028A9">
            <w:pPr>
              <w:pStyle w:val="PlainText"/>
              <w:ind w:firstLine="0"/>
            </w:pPr>
            <w:r>
              <w:t>5В</w:t>
            </w:r>
          </w:p>
        </w:tc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5В</w:t>
            </w:r>
          </w:p>
        </w:tc>
      </w:tr>
      <w:tr w:rsidR="00B56809" w:rsidTr="00D028A9"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Потребляемый ток логики</w:t>
            </w:r>
          </w:p>
        </w:tc>
        <w:tc>
          <w:tcPr>
            <w:tcW w:w="2621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36 мА</w:t>
            </w:r>
          </w:p>
        </w:tc>
        <w:tc>
          <w:tcPr>
            <w:tcW w:w="2051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36 мА</w:t>
            </w:r>
          </w:p>
        </w:tc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36 мА</w:t>
            </w:r>
          </w:p>
        </w:tc>
      </w:tr>
      <w:tr w:rsidR="00B56809" w:rsidTr="00D028A9"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Напряжение питания приводов</w:t>
            </w:r>
          </w:p>
        </w:tc>
        <w:tc>
          <w:tcPr>
            <w:tcW w:w="2621" w:type="dxa"/>
          </w:tcPr>
          <w:p w:rsidR="00B56809" w:rsidRDefault="00B56809" w:rsidP="00D028A9">
            <w:pPr>
              <w:pStyle w:val="PlainText"/>
              <w:ind w:firstLine="0"/>
            </w:pPr>
            <w:r>
              <w:t>5 – 35 В</w:t>
            </w:r>
          </w:p>
        </w:tc>
        <w:tc>
          <w:tcPr>
            <w:tcW w:w="2051" w:type="dxa"/>
          </w:tcPr>
          <w:p w:rsidR="00B56809" w:rsidRDefault="00B56809" w:rsidP="00D028A9">
            <w:pPr>
              <w:pStyle w:val="PlainText"/>
              <w:ind w:firstLine="0"/>
            </w:pPr>
            <w:r>
              <w:t>5 – 25 В</w:t>
            </w:r>
          </w:p>
        </w:tc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2 – 10 В</w:t>
            </w:r>
          </w:p>
        </w:tc>
      </w:tr>
      <w:tr w:rsidR="00B56809" w:rsidTr="00D028A9"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Потребляемый ток приводов</w:t>
            </w:r>
          </w:p>
        </w:tc>
        <w:tc>
          <w:tcPr>
            <w:tcW w:w="2621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3 А</w:t>
            </w:r>
          </w:p>
        </w:tc>
        <w:tc>
          <w:tcPr>
            <w:tcW w:w="2051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2 А</w:t>
            </w:r>
          </w:p>
        </w:tc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2 А</w:t>
            </w:r>
          </w:p>
        </w:tc>
      </w:tr>
      <w:tr w:rsidR="00B56809" w:rsidRPr="00F56A38" w:rsidTr="00D028A9"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Рабочая температура</w:t>
            </w:r>
          </w:p>
        </w:tc>
        <w:tc>
          <w:tcPr>
            <w:tcW w:w="2621" w:type="dxa"/>
          </w:tcPr>
          <w:p w:rsidR="00B56809" w:rsidRPr="00F56A38" w:rsidRDefault="00B56809" w:rsidP="00D028A9">
            <w:pPr>
              <w:pStyle w:val="PlainText"/>
              <w:ind w:firstLine="0"/>
            </w:pPr>
            <w:r>
              <w:rPr>
                <w:rStyle w:val="markedcontent"/>
              </w:rPr>
              <w:t xml:space="preserve">от -25 до +135 ºС </w:t>
            </w:r>
          </w:p>
        </w:tc>
        <w:tc>
          <w:tcPr>
            <w:tcW w:w="2051" w:type="dxa"/>
          </w:tcPr>
          <w:p w:rsidR="00B56809" w:rsidRPr="00F56A38" w:rsidRDefault="00B56809" w:rsidP="00D028A9">
            <w:pPr>
              <w:pStyle w:val="PlainText"/>
              <w:ind w:firstLine="0"/>
            </w:pPr>
            <w:r w:rsidRPr="00F56A38">
              <w:rPr>
                <w:rStyle w:val="markedcontent"/>
              </w:rPr>
              <w:t>от -25 до +130 ºС</w:t>
            </w:r>
          </w:p>
        </w:tc>
        <w:tc>
          <w:tcPr>
            <w:tcW w:w="2336" w:type="dxa"/>
          </w:tcPr>
          <w:p w:rsidR="00B56809" w:rsidRPr="00F56A38" w:rsidRDefault="00B56809" w:rsidP="00D028A9">
            <w:pPr>
              <w:pStyle w:val="PlainText"/>
              <w:ind w:firstLine="0"/>
            </w:pPr>
            <w:r w:rsidRPr="00F56A38">
              <w:rPr>
                <w:rStyle w:val="markedcontent"/>
              </w:rPr>
              <w:t>от -40 до +80 ºС</w:t>
            </w:r>
          </w:p>
        </w:tc>
      </w:tr>
      <w:tr w:rsidR="00B56809" w:rsidRPr="00F56A38" w:rsidTr="00D028A9"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>
              <w:t>Размер</w:t>
            </w:r>
          </w:p>
        </w:tc>
        <w:tc>
          <w:tcPr>
            <w:tcW w:w="2621" w:type="dxa"/>
          </w:tcPr>
          <w:p w:rsidR="00B56809" w:rsidRPr="00F56A38" w:rsidRDefault="00B56809" w:rsidP="00D028A9">
            <w:pPr>
              <w:pStyle w:val="PlainText"/>
              <w:ind w:firstLine="0"/>
            </w:pPr>
            <w:r w:rsidRPr="00F56A38">
              <w:rPr>
                <w:rStyle w:val="markedcontent"/>
              </w:rPr>
              <w:t>43.5 × 43.2 × 29.4 мм</w:t>
            </w:r>
          </w:p>
        </w:tc>
        <w:tc>
          <w:tcPr>
            <w:tcW w:w="2051" w:type="dxa"/>
          </w:tcPr>
          <w:p w:rsidR="00B56809" w:rsidRPr="00850B7F" w:rsidRDefault="00B56809" w:rsidP="00D028A9">
            <w:pPr>
              <w:pStyle w:val="PlainText"/>
              <w:ind w:firstLine="0"/>
            </w:pPr>
            <w:r w:rsidRPr="00850B7F">
              <w:rPr>
                <w:rStyle w:val="markedcontent"/>
              </w:rPr>
              <w:t>58 × 56 × 19 мм</w:t>
            </w:r>
          </w:p>
        </w:tc>
        <w:tc>
          <w:tcPr>
            <w:tcW w:w="2336" w:type="dxa"/>
          </w:tcPr>
          <w:p w:rsidR="00B56809" w:rsidRDefault="00B56809" w:rsidP="00D028A9">
            <w:pPr>
              <w:pStyle w:val="PlainText"/>
              <w:ind w:firstLine="0"/>
            </w:pPr>
            <w:r w:rsidRPr="00850B7F">
              <w:t>24.7 × 21 × 5 мм</w:t>
            </w:r>
          </w:p>
        </w:tc>
      </w:tr>
    </w:tbl>
    <w:p w:rsidR="00B56809" w:rsidRDefault="00B56809" w:rsidP="00B56809">
      <w:pPr>
        <w:pStyle w:val="PlainText"/>
      </w:pPr>
    </w:p>
    <w:p w:rsidR="00B56809" w:rsidRPr="0095175F" w:rsidRDefault="00B56809" w:rsidP="00B56809">
      <w:pPr>
        <w:pStyle w:val="PlainText"/>
      </w:pPr>
      <w:r>
        <w:t>Для получения информации о данных драйверах использовалась источники [5, 6, 7].</w:t>
      </w:r>
    </w:p>
    <w:p w:rsidR="00B56809" w:rsidRDefault="00B56809" w:rsidP="00B56809">
      <w:pPr>
        <w:pStyle w:val="PlainText"/>
        <w:jc w:val="center"/>
      </w:pPr>
    </w:p>
    <w:p w:rsidR="00B56809" w:rsidRDefault="00B56809" w:rsidP="00B56809">
      <w:pPr>
        <w:pStyle w:val="Heading2"/>
        <w:tabs>
          <w:tab w:val="clear" w:pos="360"/>
        </w:tabs>
        <w:outlineLvl w:val="1"/>
      </w:pPr>
      <w:bookmarkStart w:id="6" w:name="_Toc133608953"/>
      <w:r w:rsidRPr="0003531A">
        <w:t>Электродвигатель постоянного тока с пластиковым колесиком</w:t>
      </w:r>
      <w:bookmarkEnd w:id="6"/>
    </w:p>
    <w:p w:rsidR="00B56809" w:rsidRDefault="00B56809" w:rsidP="00B56809">
      <w:pPr>
        <w:pStyle w:val="Heading2"/>
        <w:numPr>
          <w:ilvl w:val="0"/>
          <w:numId w:val="0"/>
        </w:numPr>
        <w:ind w:left="709"/>
        <w:outlineLvl w:val="1"/>
      </w:pPr>
    </w:p>
    <w:p w:rsidR="00B56809" w:rsidRDefault="00B56809" w:rsidP="00B56809">
      <w:pPr>
        <w:pStyle w:val="PlainText"/>
      </w:pPr>
      <w:r>
        <w:t>Существует множество видов мотор-редукторов, которые отличаются</w:t>
      </w:r>
      <w:r w:rsidRPr="004F4AF1">
        <w:t xml:space="preserve"> </w:t>
      </w:r>
      <w:r>
        <w:t>по форме и характеристикам. По форме они разделяются на 4 типа: прямой</w:t>
      </w:r>
      <w:r w:rsidRPr="004F4AF1">
        <w:t xml:space="preserve"> </w:t>
      </w:r>
      <w:r>
        <w:t>одноосевой, прямой двухосевой, угловой одноосевой и угловой двухосевой.</w:t>
      </w:r>
    </w:p>
    <w:p w:rsidR="00B56809" w:rsidRDefault="00B56809" w:rsidP="00B56809">
      <w:pPr>
        <w:pStyle w:val="PlainText"/>
      </w:pPr>
      <w:r>
        <w:lastRenderedPageBreak/>
        <w:t>Для сборки проекта будут использоваться прямые двухосевые мотор-редукторы с передаточным числом 1:48, которых на рынке представлено</w:t>
      </w:r>
      <w:r w:rsidRPr="004F4AF1">
        <w:t xml:space="preserve"> </w:t>
      </w:r>
      <w:r>
        <w:t>только два. Их сравнительные характеристики приведены в таблице 1.2.</w:t>
      </w:r>
    </w:p>
    <w:p w:rsidR="00B56809" w:rsidRDefault="00B56809" w:rsidP="00B56809">
      <w:pPr>
        <w:pStyle w:val="PlainText"/>
      </w:pPr>
    </w:p>
    <w:p w:rsidR="00B56809" w:rsidRDefault="00B56809" w:rsidP="00B56809">
      <w:pPr>
        <w:pStyle w:val="PlainText"/>
        <w:ind w:firstLine="0"/>
      </w:pPr>
      <w:r>
        <w:t>Таблица 1.2 – Сравнение двухосевых моторов-редукторов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3402"/>
        <w:gridCol w:w="2828"/>
      </w:tblGrid>
      <w:tr w:rsidR="00B56809" w:rsidTr="00D028A9">
        <w:tc>
          <w:tcPr>
            <w:tcW w:w="3114" w:type="dxa"/>
          </w:tcPr>
          <w:p w:rsidR="00B56809" w:rsidRDefault="00B56809" w:rsidP="00D028A9">
            <w:pPr>
              <w:pStyle w:val="PlainText"/>
              <w:ind w:firstLine="0"/>
            </w:pPr>
            <w:r>
              <w:t>Параметры сравнения</w:t>
            </w:r>
          </w:p>
        </w:tc>
        <w:tc>
          <w:tcPr>
            <w:tcW w:w="3402" w:type="dxa"/>
          </w:tcPr>
          <w:p w:rsidR="00B56809" w:rsidRPr="009E0DD3" w:rsidRDefault="00B56809" w:rsidP="00D028A9">
            <w:pPr>
              <w:pStyle w:val="PlainText"/>
              <w:ind w:firstLine="0"/>
            </w:pPr>
            <w:r>
              <w:t>Мотор-редуктор 1:48 3-8</w:t>
            </w:r>
            <w:r>
              <w:rPr>
                <w:lang w:val="en-US"/>
              </w:rPr>
              <w:t>V</w:t>
            </w:r>
          </w:p>
        </w:tc>
        <w:tc>
          <w:tcPr>
            <w:tcW w:w="2828" w:type="dxa"/>
          </w:tcPr>
          <w:p w:rsidR="00B56809" w:rsidRPr="009E0DD3" w:rsidRDefault="00B56809" w:rsidP="00D028A9">
            <w:pPr>
              <w:pStyle w:val="PlainText"/>
              <w:ind w:firstLine="0"/>
              <w:rPr>
                <w:lang w:val="en-US"/>
              </w:rPr>
            </w:pPr>
            <w:r>
              <w:t xml:space="preserve">Мотор-редуктор 1:48 </w:t>
            </w:r>
            <w:r>
              <w:rPr>
                <w:lang w:val="en-US"/>
              </w:rPr>
              <w:t>6V</w:t>
            </w:r>
          </w:p>
        </w:tc>
      </w:tr>
      <w:tr w:rsidR="00B56809" w:rsidTr="00D028A9">
        <w:tc>
          <w:tcPr>
            <w:tcW w:w="3114" w:type="dxa"/>
          </w:tcPr>
          <w:p w:rsidR="00B56809" w:rsidRDefault="00B56809" w:rsidP="00D028A9">
            <w:pPr>
              <w:pStyle w:val="PlainText"/>
              <w:ind w:firstLine="0"/>
            </w:pPr>
            <w:r>
              <w:t>Напряжение питания</w:t>
            </w:r>
          </w:p>
        </w:tc>
        <w:tc>
          <w:tcPr>
            <w:tcW w:w="3402" w:type="dxa"/>
          </w:tcPr>
          <w:p w:rsidR="00B56809" w:rsidRDefault="00B56809" w:rsidP="00D028A9">
            <w:pPr>
              <w:pStyle w:val="PlainText"/>
              <w:ind w:firstLine="0"/>
            </w:pPr>
            <w:r>
              <w:t>3 – 8 В</w:t>
            </w:r>
          </w:p>
        </w:tc>
        <w:tc>
          <w:tcPr>
            <w:tcW w:w="2828" w:type="dxa"/>
          </w:tcPr>
          <w:p w:rsidR="00B56809" w:rsidRDefault="00B56809" w:rsidP="00D028A9">
            <w:pPr>
              <w:pStyle w:val="PlainText"/>
              <w:ind w:firstLine="0"/>
            </w:pPr>
            <w:r>
              <w:t>6 В</w:t>
            </w:r>
          </w:p>
        </w:tc>
      </w:tr>
      <w:tr w:rsidR="00B56809" w:rsidTr="00D028A9">
        <w:tc>
          <w:tcPr>
            <w:tcW w:w="3114" w:type="dxa"/>
          </w:tcPr>
          <w:p w:rsidR="00B56809" w:rsidRDefault="00B56809" w:rsidP="00D028A9">
            <w:pPr>
              <w:pStyle w:val="PlainText"/>
              <w:ind w:firstLine="0"/>
            </w:pPr>
            <w:r>
              <w:t>Потребляемый ток</w:t>
            </w:r>
          </w:p>
        </w:tc>
        <w:tc>
          <w:tcPr>
            <w:tcW w:w="3402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700 мА</w:t>
            </w:r>
          </w:p>
        </w:tc>
        <w:tc>
          <w:tcPr>
            <w:tcW w:w="2828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670 мА</w:t>
            </w:r>
          </w:p>
        </w:tc>
      </w:tr>
      <w:tr w:rsidR="00B56809" w:rsidTr="00D028A9">
        <w:tc>
          <w:tcPr>
            <w:tcW w:w="3114" w:type="dxa"/>
          </w:tcPr>
          <w:p w:rsidR="00B56809" w:rsidRDefault="00B56809" w:rsidP="00D028A9">
            <w:pPr>
              <w:pStyle w:val="PlainText"/>
              <w:ind w:firstLine="0"/>
            </w:pPr>
            <w:r>
              <w:t>Передаточное число</w:t>
            </w:r>
          </w:p>
        </w:tc>
        <w:tc>
          <w:tcPr>
            <w:tcW w:w="3402" w:type="dxa"/>
          </w:tcPr>
          <w:p w:rsidR="00B56809" w:rsidRDefault="00B56809" w:rsidP="00D028A9">
            <w:pPr>
              <w:pStyle w:val="PlainText"/>
              <w:ind w:firstLine="0"/>
            </w:pPr>
            <w:r>
              <w:t>1:48</w:t>
            </w:r>
          </w:p>
        </w:tc>
        <w:tc>
          <w:tcPr>
            <w:tcW w:w="2828" w:type="dxa"/>
          </w:tcPr>
          <w:p w:rsidR="00B56809" w:rsidRDefault="00B56809" w:rsidP="00D028A9">
            <w:pPr>
              <w:pStyle w:val="PlainText"/>
              <w:ind w:firstLine="0"/>
            </w:pPr>
            <w:r>
              <w:t>1:48</w:t>
            </w:r>
          </w:p>
        </w:tc>
      </w:tr>
      <w:tr w:rsidR="00B56809" w:rsidTr="00D028A9">
        <w:tc>
          <w:tcPr>
            <w:tcW w:w="3114" w:type="dxa"/>
          </w:tcPr>
          <w:p w:rsidR="00B56809" w:rsidRDefault="00B56809" w:rsidP="00D028A9">
            <w:pPr>
              <w:pStyle w:val="PlainText"/>
              <w:ind w:firstLine="0"/>
            </w:pPr>
            <w:r>
              <w:t>Скорость вращения без нагрузки</w:t>
            </w:r>
          </w:p>
        </w:tc>
        <w:tc>
          <w:tcPr>
            <w:tcW w:w="3402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200 об/мин</w:t>
            </w:r>
          </w:p>
        </w:tc>
        <w:tc>
          <w:tcPr>
            <w:tcW w:w="2828" w:type="dxa"/>
          </w:tcPr>
          <w:p w:rsidR="00B56809" w:rsidRDefault="00B56809" w:rsidP="00D028A9">
            <w:pPr>
              <w:pStyle w:val="PlainText"/>
              <w:ind w:firstLine="0"/>
            </w:pPr>
            <w:r>
              <w:t>до 180 об/мин</w:t>
            </w:r>
          </w:p>
        </w:tc>
      </w:tr>
      <w:tr w:rsidR="00B56809" w:rsidTr="00D028A9">
        <w:tc>
          <w:tcPr>
            <w:tcW w:w="3114" w:type="dxa"/>
          </w:tcPr>
          <w:p w:rsidR="00B56809" w:rsidRDefault="00B56809" w:rsidP="00D028A9">
            <w:pPr>
              <w:pStyle w:val="PlainText"/>
              <w:ind w:firstLine="0"/>
            </w:pPr>
            <w:r>
              <w:t>Крутящий момент</w:t>
            </w:r>
          </w:p>
        </w:tc>
        <w:tc>
          <w:tcPr>
            <w:tcW w:w="3402" w:type="dxa"/>
          </w:tcPr>
          <w:p w:rsidR="00B56809" w:rsidRDefault="00B56809" w:rsidP="00D028A9">
            <w:pPr>
              <w:pStyle w:val="PlainText"/>
              <w:ind w:firstLine="0"/>
            </w:pPr>
            <w:r>
              <w:t>2 кг/см</w:t>
            </w:r>
          </w:p>
        </w:tc>
        <w:tc>
          <w:tcPr>
            <w:tcW w:w="2828" w:type="dxa"/>
          </w:tcPr>
          <w:p w:rsidR="00B56809" w:rsidRDefault="00B56809" w:rsidP="00D028A9">
            <w:pPr>
              <w:pStyle w:val="PlainText"/>
              <w:ind w:firstLine="0"/>
            </w:pPr>
            <w:r>
              <w:t>2 кг/см</w:t>
            </w:r>
          </w:p>
        </w:tc>
      </w:tr>
    </w:tbl>
    <w:p w:rsidR="00B56809" w:rsidRDefault="00B56809" w:rsidP="00B56809">
      <w:pPr>
        <w:pStyle w:val="PlainText"/>
      </w:pPr>
    </w:p>
    <w:p w:rsidR="00B56809" w:rsidRPr="006C5D5B" w:rsidRDefault="00B56809" w:rsidP="00B56809">
      <w:pPr>
        <w:pStyle w:val="PlainText"/>
      </w:pPr>
      <w:r>
        <w:t xml:space="preserve">Для получения информации о драйверах использовался источник </w:t>
      </w:r>
      <w:r w:rsidRPr="006C5D5B">
        <w:t>[8].</w:t>
      </w:r>
    </w:p>
    <w:p w:rsidR="00B56809" w:rsidRPr="0003531A" w:rsidRDefault="00B56809" w:rsidP="00B56809">
      <w:pPr>
        <w:pStyle w:val="PlainText"/>
      </w:pPr>
      <w:r>
        <w:t>Исходя из вышеперечисленного анализа, были выбраны моторы, которые имеют средние характеристики между двумя описанными. Их детальные характеристики представлены ниже.</w:t>
      </w:r>
    </w:p>
    <w:p w:rsidR="00B56809" w:rsidRDefault="00B56809" w:rsidP="00B56809">
      <w:pPr>
        <w:pStyle w:val="PlainText"/>
      </w:pPr>
      <w:r>
        <w:t xml:space="preserve">Номинальное напряжение: 3 ~ 6В. Непрерывный ток без нагрузки: 150 мА +/- 10%. Мин. рабочая скорость (3 В): 90 +/- 10% об/мин. Мин. рабочая скорость (6 В): 200 +/- 10% об/мин. Крутящий момент: 0,15 </w:t>
      </w:r>
      <w:proofErr w:type="spellStart"/>
      <w:r>
        <w:t>нм</w:t>
      </w:r>
      <w:proofErr w:type="spellEnd"/>
      <w:r>
        <w:t xml:space="preserve"> ~ 0,60 </w:t>
      </w:r>
      <w:proofErr w:type="spellStart"/>
      <w:r>
        <w:t>нм</w:t>
      </w:r>
      <w:proofErr w:type="spellEnd"/>
      <w:r>
        <w:t xml:space="preserve">. Крутящий момент, крутящий момент (6V): 0,8 </w:t>
      </w:r>
      <w:proofErr w:type="spellStart"/>
      <w:r>
        <w:t>kg</w:t>
      </w:r>
      <w:proofErr w:type="spellEnd"/>
      <w:r>
        <w:t>. Передаточное отношение: 1:48</w:t>
      </w:r>
      <w:r w:rsidRPr="002A7FE2">
        <w:t xml:space="preserve">. </w:t>
      </w:r>
      <w:r>
        <w:t>Размеры корпуса: 70x22x18 мм</w:t>
      </w:r>
      <w:r w:rsidRPr="002A7FE2">
        <w:t xml:space="preserve">. </w:t>
      </w:r>
      <w:r>
        <w:t>Длина провода: 200 мм 28 AWG.</w:t>
      </w:r>
      <w:r w:rsidRPr="002A7FE2">
        <w:t xml:space="preserve"> </w:t>
      </w:r>
      <w:r>
        <w:t>Вес продукта: 29 г.</w:t>
      </w:r>
      <w:r w:rsidRPr="002A7FE2">
        <w:t xml:space="preserve"> </w:t>
      </w:r>
      <w:r>
        <w:t>Характеристики колеса:</w:t>
      </w:r>
      <w:r w:rsidRPr="00691893">
        <w:t xml:space="preserve"> </w:t>
      </w:r>
      <w:r>
        <w:t>диаметр колеса: 65 мм</w:t>
      </w:r>
      <w:r w:rsidRPr="00691893">
        <w:t xml:space="preserve">, </w:t>
      </w:r>
      <w:r>
        <w:t>толщина колеса: 28 мм.</w:t>
      </w:r>
    </w:p>
    <w:p w:rsidR="00B56809" w:rsidRDefault="00B56809" w:rsidP="00B56809">
      <w:pPr>
        <w:pStyle w:val="PlainText"/>
        <w:jc w:val="center"/>
      </w:pPr>
    </w:p>
    <w:p w:rsidR="00B56809" w:rsidRDefault="00B56809" w:rsidP="00B56809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9D271B">
        <w:rPr>
          <w:lang w:val="ru-RU"/>
        </w:rPr>
        <w:br w:type="page"/>
      </w:r>
    </w:p>
    <w:p w:rsidR="00B56809" w:rsidRDefault="00B56809" w:rsidP="00B56809">
      <w:pPr>
        <w:pStyle w:val="Heading1"/>
        <w:outlineLvl w:val="0"/>
      </w:pPr>
      <w:bookmarkStart w:id="7" w:name="_Toc133608954"/>
      <w:r>
        <w:lastRenderedPageBreak/>
        <w:t>Разработка структурной схемы</w:t>
      </w:r>
      <w:bookmarkEnd w:id="7"/>
    </w:p>
    <w:p w:rsidR="00B56809" w:rsidRDefault="00B56809" w:rsidP="00B56809">
      <w:pPr>
        <w:pStyle w:val="Heading1"/>
        <w:numPr>
          <w:ilvl w:val="0"/>
          <w:numId w:val="0"/>
        </w:numPr>
        <w:ind w:left="993" w:hanging="284"/>
        <w:outlineLvl w:val="0"/>
      </w:pPr>
    </w:p>
    <w:p w:rsidR="00B56809" w:rsidRDefault="00B56809" w:rsidP="00B56809">
      <w:pPr>
        <w:pStyle w:val="Heading2"/>
        <w:tabs>
          <w:tab w:val="clear" w:pos="360"/>
        </w:tabs>
        <w:outlineLvl w:val="1"/>
      </w:pPr>
      <w:bookmarkStart w:id="8" w:name="_Toc133608955"/>
      <w:r>
        <w:t>Постановка задачи</w:t>
      </w:r>
      <w:bookmarkEnd w:id="8"/>
    </w:p>
    <w:p w:rsidR="00B56809" w:rsidRDefault="00B56809" w:rsidP="00B56809">
      <w:pPr>
        <w:pStyle w:val="Heading1"/>
        <w:numPr>
          <w:ilvl w:val="0"/>
          <w:numId w:val="0"/>
        </w:numPr>
        <w:ind w:left="993" w:hanging="284"/>
        <w:outlineLvl w:val="0"/>
      </w:pPr>
    </w:p>
    <w:p w:rsidR="00B56809" w:rsidRPr="00B9221F" w:rsidRDefault="00B56809" w:rsidP="00B56809">
      <w:pPr>
        <w:pStyle w:val="PlainText"/>
      </w:pPr>
      <w:r w:rsidRPr="00B9221F">
        <w:rPr>
          <w:rStyle w:val="markedcontent"/>
        </w:rPr>
        <w:t>Для того, чтобы составить структуру разрабатываемого устройства,</w:t>
      </w:r>
      <w:r w:rsidRPr="00B9221F">
        <w:br/>
      </w:r>
      <w:r w:rsidRPr="00B9221F">
        <w:rPr>
          <w:rStyle w:val="markedcontent"/>
        </w:rPr>
        <w:t>необходимо выделить функции, которые будет выполнять устройство, затем</w:t>
      </w:r>
      <w:r w:rsidRPr="00B9221F">
        <w:br/>
      </w:r>
      <w:r w:rsidRPr="00B9221F">
        <w:rPr>
          <w:rStyle w:val="markedcontent"/>
        </w:rPr>
        <w:t>определить компоненты и связь между ни</w:t>
      </w:r>
      <w:r>
        <w:rPr>
          <w:rStyle w:val="markedcontent"/>
        </w:rPr>
        <w:t>ми исходя из данных функций. Ре</w:t>
      </w:r>
      <w:r w:rsidRPr="00B9221F">
        <w:rPr>
          <w:rStyle w:val="markedcontent"/>
        </w:rPr>
        <w:t>зультаты можно посмотреть на структурно</w:t>
      </w:r>
      <w:r>
        <w:rPr>
          <w:rStyle w:val="markedcontent"/>
        </w:rPr>
        <w:t>й схеме, представленной в прило</w:t>
      </w:r>
      <w:r w:rsidRPr="00B9221F">
        <w:rPr>
          <w:rStyle w:val="markedcontent"/>
        </w:rPr>
        <w:t>жении А.</w:t>
      </w:r>
    </w:p>
    <w:p w:rsidR="00B56809" w:rsidRDefault="00B56809" w:rsidP="00B56809">
      <w:pPr>
        <w:pStyle w:val="PlainText"/>
        <w:rPr>
          <w:rStyle w:val="markedcontent"/>
        </w:rPr>
      </w:pPr>
      <w:r>
        <w:rPr>
          <w:rStyle w:val="markedcontent"/>
        </w:rPr>
        <w:t xml:space="preserve">В </w:t>
      </w:r>
      <w:r w:rsidRPr="00007F0B">
        <w:rPr>
          <w:rStyle w:val="markedcontent"/>
        </w:rPr>
        <w:t>рамках данного курсового проек</w:t>
      </w:r>
      <w:r>
        <w:rPr>
          <w:rStyle w:val="markedcontent"/>
        </w:rPr>
        <w:t xml:space="preserve">та необходимо разработать </w:t>
      </w:r>
      <w:r w:rsidRPr="00007F0B">
        <w:rPr>
          <w:rStyle w:val="markedcontent"/>
        </w:rPr>
        <w:t>передвижное устройство</w:t>
      </w:r>
      <w:r>
        <w:rPr>
          <w:rStyle w:val="markedcontent"/>
        </w:rPr>
        <w:t xml:space="preserve">, управляемое через </w:t>
      </w:r>
      <w:r>
        <w:rPr>
          <w:rStyle w:val="markedcontent"/>
          <w:lang w:val="en-US"/>
        </w:rPr>
        <w:t>Bluetooth</w:t>
      </w:r>
      <w:r w:rsidRPr="00007F0B">
        <w:rPr>
          <w:rStyle w:val="markedcontent"/>
        </w:rPr>
        <w:t>. Исходя из этого, были в</w:t>
      </w:r>
      <w:r>
        <w:rPr>
          <w:rStyle w:val="markedcontent"/>
        </w:rPr>
        <w:t>ыделены следующие функции, кото</w:t>
      </w:r>
      <w:r w:rsidRPr="00007F0B">
        <w:rPr>
          <w:rStyle w:val="markedcontent"/>
        </w:rPr>
        <w:t>рые должно выполнять данное устройство:</w:t>
      </w:r>
    </w:p>
    <w:p w:rsidR="00B56809" w:rsidRDefault="00B56809" w:rsidP="00B56809">
      <w:pPr>
        <w:pStyle w:val="PlainText"/>
      </w:pPr>
      <w:r>
        <w:t>–</w:t>
      </w:r>
      <w:r w:rsidR="00BC1063">
        <w:rPr>
          <w:lang w:val="en-US"/>
        </w:rPr>
        <w:t> </w:t>
      </w:r>
      <w:r>
        <w:t>передвижение по суши и изменение направления движения путем регулирования тяговых усилений колес;</w:t>
      </w:r>
    </w:p>
    <w:p w:rsidR="00B56809" w:rsidRDefault="00BC1063" w:rsidP="00B56809">
      <w:pPr>
        <w:pStyle w:val="PlainText"/>
      </w:pPr>
      <w:r>
        <w:t>–</w:t>
      </w:r>
      <w:r>
        <w:rPr>
          <w:lang w:val="en-US"/>
        </w:rPr>
        <w:t> </w:t>
      </w:r>
      <w:r w:rsidR="00B56809">
        <w:t xml:space="preserve">управление с помощью мобильного телефона посредством </w:t>
      </w:r>
      <w:r w:rsidR="00B56809">
        <w:rPr>
          <w:lang w:val="en-US"/>
        </w:rPr>
        <w:t>Bluetooth</w:t>
      </w:r>
      <w:r w:rsidR="00B56809">
        <w:t>-сигнала.</w:t>
      </w:r>
    </w:p>
    <w:p w:rsidR="00B56809" w:rsidRDefault="00B56809" w:rsidP="00B56809">
      <w:pPr>
        <w:pStyle w:val="PlainText"/>
      </w:pPr>
    </w:p>
    <w:p w:rsidR="00B56809" w:rsidRDefault="00B56809" w:rsidP="00B56809">
      <w:pPr>
        <w:pStyle w:val="Heading2"/>
        <w:tabs>
          <w:tab w:val="clear" w:pos="360"/>
        </w:tabs>
        <w:outlineLvl w:val="1"/>
      </w:pPr>
      <w:bookmarkStart w:id="9" w:name="_Toc133608956"/>
      <w:r>
        <w:t>Определение компонентов структуры устройства</w:t>
      </w:r>
      <w:bookmarkEnd w:id="9"/>
    </w:p>
    <w:p w:rsidR="00B56809" w:rsidRDefault="00B56809" w:rsidP="00B56809">
      <w:pPr>
        <w:pStyle w:val="PlainText"/>
      </w:pPr>
    </w:p>
    <w:p w:rsidR="00B56809" w:rsidRDefault="00B56809" w:rsidP="00B56809">
      <w:pPr>
        <w:pStyle w:val="PlainText"/>
        <w:rPr>
          <w:rStyle w:val="markedcontent"/>
        </w:rPr>
      </w:pPr>
      <w:r w:rsidRPr="001F35CD">
        <w:rPr>
          <w:rStyle w:val="markedcontent"/>
        </w:rPr>
        <w:t>Компоненты структуры устройства выбираются исходя из функций,</w:t>
      </w:r>
      <w:r w:rsidRPr="001F35CD">
        <w:br/>
      </w:r>
      <w:r w:rsidRPr="001F35CD">
        <w:rPr>
          <w:rStyle w:val="markedcontent"/>
        </w:rPr>
        <w:t>определенных в постановке задачи. Проанализировав выделенные функции,</w:t>
      </w:r>
      <w:r w:rsidRPr="001F35CD">
        <w:br/>
      </w:r>
      <w:r w:rsidRPr="001F35CD">
        <w:rPr>
          <w:rStyle w:val="markedcontent"/>
        </w:rPr>
        <w:t>были определены следующие компоненты, представленные ниже.</w:t>
      </w:r>
    </w:p>
    <w:p w:rsidR="00B56809" w:rsidRDefault="00B56809" w:rsidP="00B56809">
      <w:pPr>
        <w:pStyle w:val="PlainText"/>
      </w:pPr>
      <w:r>
        <w:rPr>
          <w:rStyle w:val="markedcontent"/>
        </w:rPr>
        <w:t>1) М</w:t>
      </w:r>
      <w:r w:rsidR="00BC1063">
        <w:t>икроконтроллер –</w:t>
      </w:r>
      <w:r w:rsidRPr="001F35CD">
        <w:t xml:space="preserve"> ключевой компонент всей схемы. Выполняет</w:t>
      </w:r>
      <w:r w:rsidRPr="001F35CD">
        <w:br/>
        <w:t>функцию обработки поступающей инфо</w:t>
      </w:r>
      <w:r>
        <w:t>рмации и выдает управляющие сиг</w:t>
      </w:r>
      <w:r w:rsidRPr="001F35CD">
        <w:t>налы.</w:t>
      </w:r>
    </w:p>
    <w:p w:rsidR="00B56809" w:rsidRDefault="00B56809" w:rsidP="00B56809">
      <w:pPr>
        <w:pStyle w:val="PlainText"/>
      </w:pPr>
      <w:r>
        <w:t xml:space="preserve">2) Блок питания </w:t>
      </w:r>
      <w:r w:rsidR="00DB086A">
        <w:t>–</w:t>
      </w:r>
      <w:r>
        <w:t xml:space="preserve"> источник питания схемы.</w:t>
      </w:r>
    </w:p>
    <w:p w:rsidR="00B56809" w:rsidRDefault="00B56809" w:rsidP="00B56809">
      <w:pPr>
        <w:pStyle w:val="PlainText"/>
      </w:pPr>
      <w:r>
        <w:t xml:space="preserve">3) Модуль </w:t>
      </w:r>
      <w:r>
        <w:rPr>
          <w:lang w:val="en-US"/>
        </w:rPr>
        <w:t>Bluetooth</w:t>
      </w:r>
      <w:r>
        <w:t xml:space="preserve">-приема </w:t>
      </w:r>
      <w:r w:rsidR="00DB086A">
        <w:t>–</w:t>
      </w:r>
      <w:r>
        <w:t xml:space="preserve"> приемник, который получает информацию с мобильного телефона.</w:t>
      </w:r>
    </w:p>
    <w:p w:rsidR="00B56809" w:rsidRDefault="00B56809" w:rsidP="00B56809">
      <w:pPr>
        <w:pStyle w:val="PlainText"/>
      </w:pPr>
      <w:r>
        <w:t xml:space="preserve">4) Модуль передвижения </w:t>
      </w:r>
      <w:r w:rsidR="00DB086A">
        <w:t>–</w:t>
      </w:r>
      <w:r>
        <w:t xml:space="preserve"> </w:t>
      </w:r>
      <w:r w:rsidRPr="00352868">
        <w:t>моторы-редукторы и драйвер моторов для</w:t>
      </w:r>
      <w:r w:rsidRPr="00352868">
        <w:br/>
        <w:t>данных редукторов, которые реализуют передвижение по суше.</w:t>
      </w:r>
    </w:p>
    <w:p w:rsidR="00B56809" w:rsidRDefault="00B56809" w:rsidP="00B56809">
      <w:pPr>
        <w:pStyle w:val="PlainText"/>
      </w:pPr>
      <w:r>
        <w:t xml:space="preserve">5) Модуль управления </w:t>
      </w:r>
      <w:r w:rsidR="00DB086A">
        <w:t>–</w:t>
      </w:r>
      <w:r>
        <w:t xml:space="preserve"> мобильная программа, управляющая направлением и движением устройства.</w:t>
      </w:r>
    </w:p>
    <w:p w:rsidR="00B56809" w:rsidRDefault="00B56809" w:rsidP="00B56809">
      <w:pPr>
        <w:pStyle w:val="PlainText"/>
      </w:pPr>
    </w:p>
    <w:p w:rsidR="00B56809" w:rsidRDefault="00B56809" w:rsidP="00B56809">
      <w:pPr>
        <w:pStyle w:val="Heading2"/>
        <w:tabs>
          <w:tab w:val="clear" w:pos="360"/>
        </w:tabs>
        <w:outlineLvl w:val="1"/>
      </w:pPr>
      <w:bookmarkStart w:id="10" w:name="_Toc133608957"/>
      <w:r>
        <w:t>Взаимодействие компонентов устройства</w:t>
      </w:r>
      <w:bookmarkEnd w:id="10"/>
    </w:p>
    <w:p w:rsidR="00B56809" w:rsidRDefault="00B56809" w:rsidP="00B56809">
      <w:pPr>
        <w:pStyle w:val="PlainText"/>
        <w:ind w:firstLine="0"/>
      </w:pPr>
    </w:p>
    <w:p w:rsidR="00B56809" w:rsidRDefault="00B56809" w:rsidP="00B56809">
      <w:pPr>
        <w:pStyle w:val="PlainText"/>
        <w:ind w:firstLine="708"/>
      </w:pPr>
      <w:r>
        <w:t xml:space="preserve">Устройство последовательно считывает информацию с </w:t>
      </w:r>
      <w:r>
        <w:rPr>
          <w:lang w:val="en-US"/>
        </w:rPr>
        <w:t>Bluetooth</w:t>
      </w:r>
      <w:r>
        <w:t>-модуля, затем эти данные передаются на контроллер, который их анализирует.</w:t>
      </w:r>
    </w:p>
    <w:p w:rsidR="00B56809" w:rsidRDefault="00B56809" w:rsidP="00B56809">
      <w:pPr>
        <w:pStyle w:val="PlainText"/>
        <w:ind w:firstLine="708"/>
      </w:pPr>
      <w:r>
        <w:t xml:space="preserve">Пользователь дистанционной взаимодействует с устройством посредством мобильного телефона или любого другого устройства, имеющего </w:t>
      </w:r>
      <w:r>
        <w:rPr>
          <w:lang w:val="en-US"/>
        </w:rPr>
        <w:t>Bluetooth</w:t>
      </w:r>
      <w:r>
        <w:t xml:space="preserve"> соединение и программу для управления. При перемещении </w:t>
      </w:r>
      <w:r w:rsidRPr="00893C73">
        <w:t>с</w:t>
      </w:r>
      <w:r>
        <w:t>оответствующих джойстиков в сто</w:t>
      </w:r>
      <w:r w:rsidRPr="00893C73">
        <w:t>рону, в которую будет осуществляться движение,</w:t>
      </w:r>
      <w:r>
        <w:t xml:space="preserve"> телефон считывает выставленное направление и передает информацию на приемник. П</w:t>
      </w:r>
      <w:r w:rsidRPr="00893C73">
        <w:t>осле чего контроллер, установленный на</w:t>
      </w:r>
      <w:r>
        <w:t xml:space="preserve"> </w:t>
      </w:r>
      <w:r>
        <w:lastRenderedPageBreak/>
        <w:t>устройстве, ана</w:t>
      </w:r>
      <w:r w:rsidRPr="00893C73">
        <w:t>лизирует полученную информацию и, при</w:t>
      </w:r>
      <w:r>
        <w:t xml:space="preserve"> определенных значениях, отправ</w:t>
      </w:r>
      <w:r w:rsidRPr="00893C73">
        <w:t>ляет сигнал драйверу моторов, который запу</w:t>
      </w:r>
      <w:r>
        <w:t>скает вращение двигателей в нуж</w:t>
      </w:r>
      <w:r w:rsidRPr="00893C73">
        <w:t>ную сторону.</w:t>
      </w:r>
    </w:p>
    <w:p w:rsidR="00E078A9" w:rsidRDefault="00B56809" w:rsidP="00B5680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ru-RU"/>
        </w:rPr>
      </w:pPr>
      <w:r w:rsidRPr="00B56809">
        <w:rPr>
          <w:rFonts w:ascii="Times New Roman" w:hAnsi="Times New Roman" w:cs="Times New Roman"/>
          <w:sz w:val="28"/>
          <w:lang w:val="ru-RU"/>
        </w:rPr>
        <w:t>Модуль питания взаимодействует со всеми элементами схемы напрямую или через контроллер, благодаря ему осуществляется питание всех необходимых элементов.</w:t>
      </w:r>
    </w:p>
    <w:p w:rsidR="00E078A9" w:rsidRDefault="00E078A9">
      <w:pPr>
        <w:spacing w:line="259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:rsidR="00E078A9" w:rsidRDefault="00E078A9" w:rsidP="00006F27">
      <w:pPr>
        <w:pStyle w:val="Heading1"/>
        <w:outlineLvl w:val="0"/>
      </w:pPr>
      <w:bookmarkStart w:id="11" w:name="_Toc133608958"/>
      <w:r>
        <w:lastRenderedPageBreak/>
        <w:t>обоснование функциональной схемы</w:t>
      </w:r>
      <w:bookmarkEnd w:id="11"/>
    </w:p>
    <w:p w:rsidR="00E078A9" w:rsidRDefault="00E078A9" w:rsidP="00E078A9">
      <w:pPr>
        <w:pStyle w:val="Heading1"/>
        <w:numPr>
          <w:ilvl w:val="0"/>
          <w:numId w:val="0"/>
        </w:numPr>
        <w:ind w:left="709"/>
        <w:outlineLvl w:val="0"/>
      </w:pPr>
    </w:p>
    <w:p w:rsidR="00E078A9" w:rsidRDefault="00E078A9" w:rsidP="00E078A9">
      <w:pPr>
        <w:pStyle w:val="PlainText"/>
        <w:ind w:firstLine="708"/>
      </w:pPr>
      <w:r>
        <w:t>Это основной раздел пояснительной записки, дающий ключ к пониманию работы проектируемого устройства, а также информацию об обработке цифровых и аналоговых сигналов согласно назначению устройства.</w:t>
      </w:r>
    </w:p>
    <w:p w:rsidR="00E078A9" w:rsidRDefault="00E078A9" w:rsidP="00E078A9">
      <w:pPr>
        <w:pStyle w:val="PlainText"/>
        <w:ind w:firstLine="708"/>
      </w:pPr>
      <w:r>
        <w:t>Функциональная схема представлена в приложении Б.</w:t>
      </w:r>
    </w:p>
    <w:p w:rsidR="00E078A9" w:rsidRDefault="00E078A9" w:rsidP="00E078A9">
      <w:pPr>
        <w:pStyle w:val="PlainText"/>
        <w:ind w:firstLine="708"/>
      </w:pPr>
    </w:p>
    <w:p w:rsidR="00E078A9" w:rsidRPr="00894818" w:rsidRDefault="00E078A9" w:rsidP="00006F27">
      <w:pPr>
        <w:pStyle w:val="Heading2"/>
        <w:outlineLvl w:val="1"/>
      </w:pPr>
      <w:bookmarkStart w:id="12" w:name="_Toc133608959"/>
      <w:r>
        <w:t>Обоснование выбора микроконтроллера</w:t>
      </w:r>
      <w:bookmarkEnd w:id="12"/>
    </w:p>
    <w:p w:rsidR="00E078A9" w:rsidRDefault="00E078A9" w:rsidP="00E078A9">
      <w:pPr>
        <w:pStyle w:val="Heading2"/>
        <w:numPr>
          <w:ilvl w:val="0"/>
          <w:numId w:val="0"/>
        </w:numPr>
        <w:ind w:left="709"/>
        <w:outlineLvl w:val="1"/>
        <w:rPr>
          <w:lang w:val="en-US"/>
        </w:rPr>
      </w:pPr>
    </w:p>
    <w:p w:rsidR="00E078A9" w:rsidRDefault="00E078A9" w:rsidP="00E078A9">
      <w:pPr>
        <w:pStyle w:val="PlainText"/>
      </w:pPr>
      <w:r>
        <w:t>В качестве управляющей платформы для данного проекта используется</w:t>
      </w:r>
    </w:p>
    <w:p w:rsidR="00E078A9" w:rsidRDefault="00E078A9" w:rsidP="00E078A9">
      <w:pPr>
        <w:pStyle w:val="PlainText"/>
        <w:ind w:firstLine="0"/>
      </w:pPr>
      <w:r>
        <w:t xml:space="preserve">платформа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>, построенная на микроконтроллере ATmega328.</w:t>
      </w:r>
      <w:r w:rsidRPr="00AA07AB">
        <w:t xml:space="preserve"> </w:t>
      </w:r>
      <w:r w:rsidRPr="00D552F0">
        <w:t>Данные платы часто используются для создания простых схем различного назначения.</w:t>
      </w:r>
      <w:r w:rsidRPr="0099225D">
        <w:t xml:space="preserve"> </w:t>
      </w:r>
      <w:r>
        <w:t>Краткие характеристики приведены в таблице 3.1.</w:t>
      </w:r>
    </w:p>
    <w:p w:rsidR="00E078A9" w:rsidRDefault="00E078A9" w:rsidP="00E078A9">
      <w:pPr>
        <w:pStyle w:val="PlainText"/>
        <w:ind w:firstLine="0"/>
      </w:pPr>
    </w:p>
    <w:p w:rsidR="00E078A9" w:rsidRDefault="00E078A9" w:rsidP="00E078A9">
      <w:pPr>
        <w:pStyle w:val="PlainText"/>
        <w:ind w:firstLine="0"/>
      </w:pPr>
      <w:r>
        <w:t xml:space="preserve">Таблица 3.1 – Краткие характеристики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078A9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Микроконтроллер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proofErr w:type="spellStart"/>
            <w:r>
              <w:t>Atmel</w:t>
            </w:r>
            <w:proofErr w:type="spellEnd"/>
            <w:r>
              <w:t xml:space="preserve"> ATmega328</w:t>
            </w:r>
          </w:p>
        </w:tc>
      </w:tr>
      <w:tr w:rsidR="00E078A9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Рабочее напряжение (логический</w:t>
            </w:r>
            <w:r>
              <w:rPr>
                <w:lang w:val="en-US"/>
              </w:rPr>
              <w:t xml:space="preserve"> </w:t>
            </w:r>
            <w:r>
              <w:t>уровень)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5 В</w:t>
            </w:r>
          </w:p>
        </w:tc>
      </w:tr>
      <w:tr w:rsidR="00E078A9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  <w:jc w:val="left"/>
            </w:pPr>
            <w:r>
              <w:t>Входное</w:t>
            </w:r>
            <w:r>
              <w:rPr>
                <w:lang w:val="en-US"/>
              </w:rPr>
              <w:t xml:space="preserve"> </w:t>
            </w:r>
            <w:r>
              <w:t>напряжение (рекомендуемое)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 w:rsidRPr="00B84550">
              <w:t>7 – 12 В</w:t>
            </w:r>
          </w:p>
        </w:tc>
      </w:tr>
      <w:tr w:rsidR="00E078A9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Входное напряжение (предельное)</w:t>
            </w:r>
          </w:p>
        </w:tc>
        <w:tc>
          <w:tcPr>
            <w:tcW w:w="4672" w:type="dxa"/>
          </w:tcPr>
          <w:p w:rsidR="00E078A9" w:rsidRPr="00D948A0" w:rsidRDefault="00E078A9" w:rsidP="00D028A9">
            <w:pPr>
              <w:pStyle w:val="PlainText"/>
              <w:ind w:firstLine="0"/>
            </w:pPr>
            <w:r>
              <w:t>6 – 20 В</w:t>
            </w:r>
          </w:p>
        </w:tc>
      </w:tr>
      <w:tr w:rsidR="00E078A9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Цифровые входы/выходы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14</w:t>
            </w:r>
          </w:p>
        </w:tc>
      </w:tr>
      <w:tr w:rsidR="00E078A9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Аналоговые входы</w:t>
            </w:r>
          </w:p>
        </w:tc>
        <w:tc>
          <w:tcPr>
            <w:tcW w:w="4672" w:type="dxa"/>
          </w:tcPr>
          <w:p w:rsidR="00E078A9" w:rsidRPr="00D948A0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E078A9" w:rsidRPr="00D948A0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Постоянный ток через вход/выход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40 мА</w:t>
            </w:r>
          </w:p>
        </w:tc>
      </w:tr>
      <w:tr w:rsidR="00E078A9" w:rsidRPr="00BC1063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proofErr w:type="spellStart"/>
            <w:r>
              <w:t>Флеш</w:t>
            </w:r>
            <w:proofErr w:type="spellEnd"/>
            <w:r>
              <w:t>-память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 xml:space="preserve">32 Кб (2 </w:t>
            </w:r>
            <w:proofErr w:type="spellStart"/>
            <w:r>
              <w:t>кБ</w:t>
            </w:r>
            <w:proofErr w:type="spellEnd"/>
            <w:r>
              <w:t xml:space="preserve"> используется для загрузчика)</w:t>
            </w:r>
          </w:p>
        </w:tc>
      </w:tr>
      <w:tr w:rsidR="00E078A9" w:rsidRPr="00200CFD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ОЗУ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 xml:space="preserve">2 </w:t>
            </w:r>
            <w:proofErr w:type="spellStart"/>
            <w:r>
              <w:t>кБ</w:t>
            </w:r>
            <w:proofErr w:type="spellEnd"/>
          </w:p>
        </w:tc>
      </w:tr>
      <w:tr w:rsidR="00E078A9" w:rsidRPr="00200CFD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EEPROM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 xml:space="preserve">1 </w:t>
            </w:r>
            <w:proofErr w:type="spellStart"/>
            <w:r>
              <w:t>кБ</w:t>
            </w:r>
            <w:proofErr w:type="spellEnd"/>
          </w:p>
        </w:tc>
      </w:tr>
      <w:tr w:rsidR="00E078A9" w:rsidRPr="00200CFD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Тактовая частота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16 МГц</w:t>
            </w:r>
          </w:p>
        </w:tc>
      </w:tr>
      <w:tr w:rsidR="00E078A9" w:rsidRPr="00200CFD" w:rsidTr="00D028A9"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Размеры</w:t>
            </w:r>
          </w:p>
        </w:tc>
        <w:tc>
          <w:tcPr>
            <w:tcW w:w="4672" w:type="dxa"/>
          </w:tcPr>
          <w:p w:rsidR="00E078A9" w:rsidRDefault="00E078A9" w:rsidP="00D028A9">
            <w:pPr>
              <w:pStyle w:val="PlainText"/>
              <w:ind w:firstLine="0"/>
            </w:pPr>
            <w:r>
              <w:t>1,85 см x 4,2 см</w:t>
            </w:r>
          </w:p>
        </w:tc>
      </w:tr>
    </w:tbl>
    <w:p w:rsidR="00E078A9" w:rsidRDefault="00E078A9" w:rsidP="00E078A9">
      <w:pPr>
        <w:pStyle w:val="PlainText"/>
        <w:ind w:firstLine="0"/>
      </w:pPr>
    </w:p>
    <w:p w:rsidR="00E078A9" w:rsidRDefault="00E078A9" w:rsidP="00E078A9">
      <w:pPr>
        <w:pStyle w:val="PlainText"/>
      </w:pPr>
      <w:r>
        <w:t xml:space="preserve">Плата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может получать питание через подключение </w:t>
      </w:r>
      <w:proofErr w:type="spellStart"/>
      <w:r>
        <w:t>Mini</w:t>
      </w:r>
      <w:proofErr w:type="spellEnd"/>
      <w:r>
        <w:t>-</w:t>
      </w:r>
      <w:r>
        <w:rPr>
          <w:lang w:val="en-US"/>
        </w:rPr>
        <w:t>B</w:t>
      </w:r>
      <w:r w:rsidRPr="00AA07AB">
        <w:t xml:space="preserve"> </w:t>
      </w:r>
      <w:r>
        <w:t>USB, или от нерегулируемого 6 – 20 В (вывод 30), или регулируемого 5 В (вывод 27), внешнего источника питания. Автоматически выбирается источник с самым высоким напряжением.</w:t>
      </w:r>
    </w:p>
    <w:p w:rsidR="00E078A9" w:rsidRDefault="00E078A9" w:rsidP="00E078A9">
      <w:pPr>
        <w:pStyle w:val="PlainText"/>
      </w:pPr>
      <w:r>
        <w:t xml:space="preserve">Микроконтроллер ATmega328 имеет 32 </w:t>
      </w:r>
      <w:proofErr w:type="spellStart"/>
      <w:r>
        <w:t>кБ</w:t>
      </w:r>
      <w:proofErr w:type="spellEnd"/>
      <w:r>
        <w:t xml:space="preserve"> </w:t>
      </w:r>
      <w:proofErr w:type="spellStart"/>
      <w:r>
        <w:t>флеш</w:t>
      </w:r>
      <w:proofErr w:type="spellEnd"/>
      <w:r>
        <w:t xml:space="preserve">-памяти для хранения кода программы, 2 </w:t>
      </w:r>
      <w:proofErr w:type="spellStart"/>
      <w:r>
        <w:t>кБ</w:t>
      </w:r>
      <w:proofErr w:type="spellEnd"/>
      <w:r>
        <w:t xml:space="preserve"> из которых используются для хранения загрузчика. ATmega328 имеет 2 </w:t>
      </w:r>
      <w:proofErr w:type="spellStart"/>
      <w:r>
        <w:t>кБ</w:t>
      </w:r>
      <w:proofErr w:type="spellEnd"/>
      <w:r>
        <w:t xml:space="preserve"> ОЗУ и 1 </w:t>
      </w:r>
      <w:proofErr w:type="spellStart"/>
      <w:r>
        <w:t>кБ</w:t>
      </w:r>
      <w:proofErr w:type="spellEnd"/>
      <w:r>
        <w:t xml:space="preserve"> EEPROM.</w:t>
      </w:r>
    </w:p>
    <w:p w:rsidR="00E078A9" w:rsidRDefault="00E078A9" w:rsidP="00E078A9">
      <w:pPr>
        <w:pStyle w:val="PlainText"/>
      </w:pPr>
      <w:r>
        <w:t xml:space="preserve">Входы и выходы платы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приведены на рис. 3.1. Каждый из 14 цифровых выводов </w:t>
      </w:r>
      <w:proofErr w:type="spellStart"/>
      <w:r>
        <w:t>Nano</w:t>
      </w:r>
      <w:proofErr w:type="spellEnd"/>
      <w:r>
        <w:t xml:space="preserve">, используя функции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), </w:t>
      </w:r>
      <w:proofErr w:type="spellStart"/>
      <w:r>
        <w:t>digitalWrite</w:t>
      </w:r>
      <w:proofErr w:type="spellEnd"/>
      <w:r>
        <w:t xml:space="preserve">(), </w:t>
      </w:r>
      <w:proofErr w:type="spellStart"/>
      <w:r>
        <w:t>digitalRead</w:t>
      </w:r>
      <w:proofErr w:type="spellEnd"/>
      <w:r>
        <w:t>(), может настраиваться как вход или выход. Выводы работают при напряжении 5 В. Каждый вывод имеет нагрузочный резистор (стандартно отключен) 20 – 50 кОм и может пропускать до 40 мА.</w:t>
      </w:r>
    </w:p>
    <w:p w:rsidR="00E078A9" w:rsidRDefault="00E078A9" w:rsidP="00E078A9">
      <w:pPr>
        <w:pStyle w:val="PlainText"/>
        <w:jc w:val="center"/>
      </w:pPr>
      <w:r>
        <w:rPr>
          <w:rFonts w:ascii="Arial" w:hAnsi="Arial" w:cs="Arial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15991DD4" wp14:editId="2E1A1A5E">
            <wp:extent cx="4978400" cy="2946400"/>
            <wp:effectExtent l="0" t="0" r="0" b="6350"/>
            <wp:docPr id="5" name="Рисунок 5" descr="https://lh3.googleusercontent.com/MZcl1PxxpQt5YAe-CPPe8AfCGMFL65tktwSYYlBsvF0FCZCvqYF_3x9_tkQYEcxdr5jM4QqaIGIGe4gPaVD38JMdb87L0C-n97WcHWFCu5m8nFPSvKQP9oY50_3ERBldGN3pGZ7cVamtMeK3_GXI3QSL5IShMyJh-IPy1lH8Fik_1Dm4h9Is1JANq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MZcl1PxxpQt5YAe-CPPe8AfCGMFL65tktwSYYlBsvF0FCZCvqYF_3x9_tkQYEcxdr5jM4QqaIGIGe4gPaVD38JMdb87L0C-n97WcHWFCu5m8nFPSvKQP9oY50_3ERBldGN3pGZ7cVamtMeK3_GXI3QSL5IShMyJh-IPy1lH8Fik_1Dm4h9Is1JANqrE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8A9" w:rsidRPr="00CE29B9" w:rsidRDefault="00E078A9" w:rsidP="00E078A9">
      <w:pPr>
        <w:pStyle w:val="PlainText"/>
        <w:jc w:val="center"/>
      </w:pPr>
    </w:p>
    <w:p w:rsidR="00E078A9" w:rsidRDefault="00E078A9" w:rsidP="00E078A9">
      <w:pPr>
        <w:pStyle w:val="PlainText"/>
        <w:jc w:val="center"/>
      </w:pPr>
      <w:r>
        <w:t xml:space="preserve">Рисунок 3.1 – Входы и выходы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</w:p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</w:pPr>
      <w:r>
        <w:t xml:space="preserve">На платформе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установлено несколько устройств для осуществления связи с компьютером, другими устройствами </w:t>
      </w:r>
      <w:proofErr w:type="spellStart"/>
      <w:r>
        <w:t>Arduino</w:t>
      </w:r>
      <w:proofErr w:type="spellEnd"/>
      <w:r>
        <w:t xml:space="preserve"> или микроконтроллерами. ATmega328 поддерживают последовательный интерфейс UART TTL (5 В), осуществляемый выводами 0 (RX) и 1 (TX). Установленная на плате микросхема FTDI FT232RL направляет данный интерфейс через USB, а драйверы FTDI (включены в программу </w:t>
      </w:r>
      <w:proofErr w:type="spellStart"/>
      <w:r>
        <w:t>Arduino</w:t>
      </w:r>
      <w:proofErr w:type="spellEnd"/>
      <w:r>
        <w:t xml:space="preserve">) предоставляют виртуальный COM-порт программе на компьютере. Также ATmega328 поддерживают интерфейсы I2C (TWI) и SPI. Для удобства использования I2C в </w:t>
      </w:r>
      <w:proofErr w:type="spellStart"/>
      <w:r>
        <w:t>Arduino</w:t>
      </w:r>
      <w:proofErr w:type="spellEnd"/>
      <w:r>
        <w:t xml:space="preserve"> включена библиотека </w:t>
      </w:r>
      <w:proofErr w:type="spellStart"/>
      <w:r>
        <w:t>Wire</w:t>
      </w:r>
      <w:proofErr w:type="spellEnd"/>
      <w:r>
        <w:t>.</w:t>
      </w:r>
    </w:p>
    <w:p w:rsidR="00E078A9" w:rsidRPr="00D36835" w:rsidRDefault="00E078A9" w:rsidP="00E078A9">
      <w:pPr>
        <w:pStyle w:val="PlainText"/>
      </w:pPr>
      <w:r>
        <w:t xml:space="preserve">Платформа программируется посредством ПО </w:t>
      </w:r>
      <w:proofErr w:type="spellStart"/>
      <w:r>
        <w:t>Arduino</w:t>
      </w:r>
      <w:proofErr w:type="spellEnd"/>
      <w:r>
        <w:t xml:space="preserve"> или с помощью расширения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Micro</w:t>
      </w:r>
      <w:proofErr w:type="spellEnd"/>
      <w:r>
        <w:t xml:space="preserve"> для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Микроконтроллер ATmega328 поставляется с записанным загрузчиком, облегчающим запись новых программ без использования внешних программаторов. Связь осуществляется оригинальным протоколом STK500. Также есть возможность не использовать загрузчик и запрограммировать микроконтроллер через выводы блока ICSP (внутрисхемное программирование).</w:t>
      </w:r>
    </w:p>
    <w:p w:rsidR="00E078A9" w:rsidRPr="00F0787C" w:rsidRDefault="00E078A9" w:rsidP="00E078A9">
      <w:pPr>
        <w:pStyle w:val="PlainText"/>
        <w:ind w:firstLine="0"/>
      </w:pPr>
      <w:r>
        <w:tab/>
        <w:t xml:space="preserve"> </w:t>
      </w:r>
    </w:p>
    <w:p w:rsidR="00E078A9" w:rsidRDefault="00E078A9" w:rsidP="00E078A9">
      <w:pPr>
        <w:pStyle w:val="Heading2"/>
        <w:tabs>
          <w:tab w:val="clear" w:pos="360"/>
        </w:tabs>
        <w:outlineLvl w:val="1"/>
      </w:pPr>
      <w:bookmarkStart w:id="13" w:name="_Toc133608960"/>
      <w:r>
        <w:t>Обоснование выбора модулей приема</w:t>
      </w:r>
      <w:bookmarkEnd w:id="13"/>
    </w:p>
    <w:p w:rsidR="00E078A9" w:rsidRDefault="00E078A9" w:rsidP="00E078A9">
      <w:pPr>
        <w:pStyle w:val="Heading2"/>
        <w:numPr>
          <w:ilvl w:val="0"/>
          <w:numId w:val="0"/>
        </w:numPr>
        <w:ind w:left="709"/>
        <w:outlineLvl w:val="1"/>
      </w:pPr>
    </w:p>
    <w:p w:rsidR="00E078A9" w:rsidRDefault="00E078A9" w:rsidP="00E078A9">
      <w:pPr>
        <w:pStyle w:val="PlainText"/>
      </w:pPr>
      <w:r>
        <w:t xml:space="preserve">После анализа модулей приема, был сделан вывод, что модуль </w:t>
      </w:r>
      <w:r>
        <w:rPr>
          <w:lang w:val="en-US"/>
        </w:rPr>
        <w:t>HC</w:t>
      </w:r>
      <w:r w:rsidRPr="007B1420">
        <w:t>-06</w:t>
      </w:r>
      <w:r>
        <w:t xml:space="preserve"> наилучшим образом подходит для данного устройства. Плюсами данного устройства являются: отсутствие необходимости вникать в полное устройство технологии </w:t>
      </w:r>
      <w:r>
        <w:rPr>
          <w:lang w:val="en-US"/>
        </w:rPr>
        <w:t>Bluetooth</w:t>
      </w:r>
      <w:r w:rsidRPr="008F62C3">
        <w:t xml:space="preserve">, </w:t>
      </w:r>
      <w:r>
        <w:t>большая дальность связи</w:t>
      </w:r>
      <w:r w:rsidRPr="008B7669">
        <w:t xml:space="preserve"> (</w:t>
      </w:r>
      <w:r>
        <w:t xml:space="preserve">до 20 метров), а также высокая скорость приема и передачи данных. Данное устройство поддерживает двунаправленную передачу данных, однако в данном курсовом проекте это не будет использоваться, так как передача всегда будет </w:t>
      </w:r>
      <w:r>
        <w:lastRenderedPageBreak/>
        <w:t>происходить с мобильного устройства на приемник. Невысокая стоимость также является преимуществом данного устройства.</w:t>
      </w:r>
    </w:p>
    <w:p w:rsidR="00E078A9" w:rsidRDefault="00E078A9" w:rsidP="00E078A9">
      <w:pPr>
        <w:pStyle w:val="PlainText"/>
      </w:pPr>
    </w:p>
    <w:p w:rsidR="00E078A9" w:rsidRDefault="00E078A9" w:rsidP="00E078A9">
      <w:pPr>
        <w:pStyle w:val="Heading2"/>
        <w:tabs>
          <w:tab w:val="clear" w:pos="360"/>
        </w:tabs>
        <w:outlineLvl w:val="1"/>
      </w:pPr>
      <w:bookmarkStart w:id="14" w:name="_Toc133608961"/>
      <w:r>
        <w:t>Обоснование выбора драйвера моторов</w:t>
      </w:r>
      <w:bookmarkEnd w:id="14"/>
    </w:p>
    <w:p w:rsidR="00E078A9" w:rsidRDefault="00E078A9" w:rsidP="00E078A9">
      <w:pPr>
        <w:pStyle w:val="Heading1"/>
        <w:numPr>
          <w:ilvl w:val="0"/>
          <w:numId w:val="0"/>
        </w:numPr>
        <w:ind w:left="993" w:hanging="284"/>
        <w:outlineLvl w:val="0"/>
      </w:pPr>
    </w:p>
    <w:p w:rsidR="00E078A9" w:rsidRDefault="00E078A9" w:rsidP="00E078A9">
      <w:pPr>
        <w:pStyle w:val="PlainText"/>
      </w:pPr>
      <w:r>
        <w:t xml:space="preserve">В таблице 1.1 обзора литературы приведены сравнения драйверов моторов. В данном курсовом проекте будет использована модель </w:t>
      </w:r>
      <w:r>
        <w:rPr>
          <w:lang w:val="en-US"/>
        </w:rPr>
        <w:t>MX</w:t>
      </w:r>
      <w:r w:rsidRPr="009D4E53">
        <w:t>-1508.</w:t>
      </w:r>
    </w:p>
    <w:p w:rsidR="00E078A9" w:rsidRPr="009D4E53" w:rsidRDefault="00E078A9" w:rsidP="00E078A9">
      <w:pPr>
        <w:pStyle w:val="PlainText"/>
      </w:pPr>
      <w:r w:rsidRPr="00A62D85">
        <w:t>Основной чип модуля это микросхема MX1508, состоящая из двух H-мост (H-</w:t>
      </w:r>
      <w:proofErr w:type="spellStart"/>
      <w:r w:rsidRPr="00A62D85">
        <w:t>Bridge</w:t>
      </w:r>
      <w:proofErr w:type="spellEnd"/>
      <w:r w:rsidRPr="00A62D85">
        <w:t xml:space="preserve">), один для выхода A, второй для выхода B, каждый канал рассчитан на 1,5 </w:t>
      </w:r>
      <w:proofErr w:type="gramStart"/>
      <w:r w:rsidRPr="00A62D85">
        <w:t>А</w:t>
      </w:r>
      <w:proofErr w:type="gramEnd"/>
      <w:r w:rsidRPr="00A62D85">
        <w:t xml:space="preserve"> с пиком 2,5 А. H-мост широко используется в электронике и служит для изменения вращения двигателем, схема H-моста содержит четыре транзистора (ключа) с двигателем в центре, образуя H-подобную компоновку. Принцип работы прост, при одновременном закрытие двух отдельных транзистора изменяется полярность напряжения, приложенного к двигателю. Это позволяет изменять направление вращения двигателя.</w:t>
      </w:r>
    </w:p>
    <w:p w:rsidR="00E078A9" w:rsidRDefault="00E078A9" w:rsidP="00E078A9">
      <w:pPr>
        <w:pStyle w:val="PlainText"/>
      </w:pPr>
      <w:r>
        <w:t>Данный м</w:t>
      </w:r>
      <w:r w:rsidRPr="00EF0403">
        <w:t>одуль привода двигателя очень подходит для умных автомобилей с батарейным питанием, игруше</w:t>
      </w:r>
      <w:r>
        <w:t>чных автомобилей, роботов и т.д. Напряжение питания 2В</w:t>
      </w:r>
      <w:r w:rsidRPr="00033FFB">
        <w:t>~10</w:t>
      </w:r>
      <w:r>
        <w:t>В</w:t>
      </w:r>
      <w:r w:rsidRPr="00EF0403">
        <w:t>, может управлять двумя двигателями постоянного тока или дв</w:t>
      </w:r>
      <w:r>
        <w:t xml:space="preserve">ухфазным шаговым двигателем </w:t>
      </w:r>
      <w:r>
        <w:rPr>
          <w:lang w:val="en-US"/>
        </w:rPr>
        <w:t>A</w:t>
      </w:r>
      <w:r w:rsidRPr="00033FFB">
        <w:t xml:space="preserve"> 4-</w:t>
      </w:r>
      <w:r>
        <w:rPr>
          <w:lang w:val="en-US"/>
        </w:rPr>
        <w:t>l</w:t>
      </w:r>
      <w:proofErr w:type="spellStart"/>
      <w:r w:rsidRPr="00EF0403">
        <w:t>ine</w:t>
      </w:r>
      <w:proofErr w:type="spellEnd"/>
      <w:r w:rsidRPr="00EF0403">
        <w:t>, может реализовать функцию положительное и отрицательное вращение и регулировка скорости,</w:t>
      </w:r>
      <w:r>
        <w:t xml:space="preserve"> каждый ток может достигать 1.5</w:t>
      </w:r>
      <w:r w:rsidRPr="00EF0403">
        <w:t>А непрерывного тока</w:t>
      </w:r>
      <w:r>
        <w:t>, пиковый ток может достигать 2.</w:t>
      </w:r>
      <w:r w:rsidRPr="00EF0403">
        <w:t>5 А, тепловая защита и автоматическое восстановление</w:t>
      </w:r>
      <w:r w:rsidRPr="00033FFB">
        <w:t>.</w:t>
      </w:r>
      <w:r>
        <w:t xml:space="preserve"> Данный компонент представлен на рисунке 3.2.</w:t>
      </w:r>
    </w:p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  <w:jc w:val="center"/>
      </w:pPr>
      <w:r w:rsidRPr="006C2960">
        <w:rPr>
          <w:noProof/>
        </w:rPr>
        <w:drawing>
          <wp:inline distT="0" distB="0" distL="0" distR="0" wp14:anchorId="3A726582" wp14:editId="51AD1281">
            <wp:extent cx="2705100" cy="23013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380" cy="23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A9" w:rsidRDefault="00E078A9" w:rsidP="00E078A9">
      <w:pPr>
        <w:pStyle w:val="PlainText"/>
        <w:jc w:val="center"/>
      </w:pPr>
    </w:p>
    <w:p w:rsidR="00E078A9" w:rsidRDefault="00E078A9" w:rsidP="00E078A9">
      <w:pPr>
        <w:pStyle w:val="PlainText"/>
        <w:jc w:val="center"/>
      </w:pPr>
      <w:r>
        <w:t>Рисунок 3.2 – Модуль привода генератора MX-1508</w:t>
      </w:r>
    </w:p>
    <w:p w:rsidR="00E078A9" w:rsidRDefault="00E078A9" w:rsidP="00E078A9">
      <w:pPr>
        <w:pStyle w:val="PlainText"/>
        <w:jc w:val="center"/>
      </w:pPr>
    </w:p>
    <w:p w:rsidR="00E078A9" w:rsidRDefault="00E078A9" w:rsidP="00E078A9">
      <w:pPr>
        <w:pStyle w:val="Heading2"/>
        <w:tabs>
          <w:tab w:val="clear" w:pos="360"/>
        </w:tabs>
        <w:outlineLvl w:val="1"/>
      </w:pPr>
      <w:bookmarkStart w:id="15" w:name="_Toc133608962"/>
      <w:r>
        <w:t>Обоснование выбора мотор-редукторов</w:t>
      </w:r>
      <w:bookmarkEnd w:id="15"/>
    </w:p>
    <w:p w:rsidR="00E078A9" w:rsidRDefault="00E078A9" w:rsidP="00E078A9">
      <w:pPr>
        <w:pStyle w:val="Heading2"/>
        <w:numPr>
          <w:ilvl w:val="0"/>
          <w:numId w:val="0"/>
        </w:numPr>
        <w:ind w:left="709"/>
        <w:outlineLvl w:val="1"/>
      </w:pPr>
    </w:p>
    <w:p w:rsidR="00E078A9" w:rsidRDefault="00E078A9" w:rsidP="00E078A9">
      <w:pPr>
        <w:pStyle w:val="PlainText"/>
      </w:pPr>
      <w:r>
        <w:t xml:space="preserve">В данном устройстве будут использованы прямые двухосевые мотор-редукторы с передаточным числом 1:48. Полные характеристики данных компонентов приведены в пункте 1.4 обзора литературы. Данные мотор-редукторы 1:48 3-6 </w:t>
      </w:r>
      <w:proofErr w:type="gramStart"/>
      <w:r>
        <w:t>В</w:t>
      </w:r>
      <w:proofErr w:type="gramEnd"/>
      <w:r>
        <w:t xml:space="preserve"> наилучшим образом подходят, так как имеют </w:t>
      </w:r>
      <w:r>
        <w:lastRenderedPageBreak/>
        <w:t>подходящий диапазон напряжения питания и высокую скорость вращения. Компонент представлен на рисунке 1.4.</w:t>
      </w:r>
    </w:p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  <w:jc w:val="center"/>
      </w:pPr>
      <w:r w:rsidRPr="00691893">
        <w:rPr>
          <w:noProof/>
        </w:rPr>
        <w:drawing>
          <wp:inline distT="0" distB="0" distL="0" distR="0" wp14:anchorId="77ABB660" wp14:editId="11808713">
            <wp:extent cx="2964180" cy="2281103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0" t="7617" r="2411" b="2948"/>
                    <a:stretch/>
                  </pic:blipFill>
                  <pic:spPr bwMode="auto">
                    <a:xfrm>
                      <a:off x="0" y="0"/>
                      <a:ext cx="2985558" cy="229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A9" w:rsidRDefault="00E078A9" w:rsidP="00E078A9">
      <w:pPr>
        <w:pStyle w:val="PlainText"/>
        <w:jc w:val="center"/>
      </w:pPr>
    </w:p>
    <w:p w:rsidR="00E078A9" w:rsidRDefault="00E078A9" w:rsidP="00E078A9">
      <w:pPr>
        <w:pStyle w:val="PlainText"/>
        <w:jc w:val="center"/>
      </w:pPr>
      <w:r>
        <w:t>Рисунок 1.4 – Электродвигатель постоянного тока с пластиковым колесиком</w:t>
      </w:r>
    </w:p>
    <w:p w:rsidR="00E078A9" w:rsidRDefault="00E078A9" w:rsidP="00E078A9">
      <w:pPr>
        <w:pStyle w:val="PlainText"/>
      </w:pPr>
    </w:p>
    <w:p w:rsidR="00E078A9" w:rsidRDefault="00E078A9" w:rsidP="00E078A9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DD2CC9">
        <w:rPr>
          <w:lang w:val="ru-RU"/>
        </w:rPr>
        <w:br w:type="page"/>
      </w:r>
    </w:p>
    <w:p w:rsidR="00E078A9" w:rsidRDefault="00E078A9" w:rsidP="00E078A9">
      <w:pPr>
        <w:pStyle w:val="Heading1"/>
        <w:outlineLvl w:val="0"/>
      </w:pPr>
      <w:bookmarkStart w:id="16" w:name="_Toc133608963"/>
      <w:r>
        <w:lastRenderedPageBreak/>
        <w:t>Разработка принципиальной схемы</w:t>
      </w:r>
      <w:bookmarkEnd w:id="16"/>
    </w:p>
    <w:p w:rsidR="00E078A9" w:rsidRDefault="00E078A9" w:rsidP="00E078A9">
      <w:pPr>
        <w:pStyle w:val="Heading1"/>
        <w:numPr>
          <w:ilvl w:val="0"/>
          <w:numId w:val="0"/>
        </w:numPr>
        <w:ind w:left="993" w:hanging="284"/>
        <w:outlineLvl w:val="0"/>
      </w:pPr>
    </w:p>
    <w:p w:rsidR="00E078A9" w:rsidRDefault="00E078A9" w:rsidP="00E078A9">
      <w:pPr>
        <w:pStyle w:val="PlainText"/>
      </w:pPr>
      <w:r>
        <w:t xml:space="preserve">Принципиальная схема является наиболее полной электрической схемой изделия, на которой изображают все электрические элементы и устройства, необходимые для осуществления и контроля в изделии заданных электрических процессов, все связи между ними, а также элементы подключения (разъемы, зажимы), которыми заканчиваются входные и выходные цепи. </w:t>
      </w:r>
    </w:p>
    <w:p w:rsidR="00E078A9" w:rsidRDefault="00E078A9" w:rsidP="00E078A9">
      <w:pPr>
        <w:pStyle w:val="PlainText"/>
      </w:pPr>
      <w:r>
        <w:t>Полученная принципиальная схема представлена в приложении В.</w:t>
      </w:r>
    </w:p>
    <w:p w:rsidR="00E078A9" w:rsidRDefault="00E078A9" w:rsidP="00E078A9">
      <w:pPr>
        <w:pStyle w:val="PlainText"/>
      </w:pPr>
    </w:p>
    <w:p w:rsidR="00E078A9" w:rsidRDefault="00E078A9" w:rsidP="00E078A9">
      <w:pPr>
        <w:pStyle w:val="Heading2"/>
        <w:tabs>
          <w:tab w:val="clear" w:pos="360"/>
        </w:tabs>
        <w:outlineLvl w:val="1"/>
      </w:pPr>
      <w:bookmarkStart w:id="17" w:name="_Toc133608964"/>
      <w:r>
        <w:t>Расчет мощности элементов схемы</w:t>
      </w:r>
      <w:bookmarkEnd w:id="17"/>
    </w:p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</w:pPr>
      <w:r>
        <w:t>Потребляемая мощность разрабатываемого устройства равна сумме мощностей, потребляемых его элементами. Расчет мощности элементов схемы устройства представлен в таблице 4.1.</w:t>
      </w:r>
    </w:p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  <w:ind w:firstLine="0"/>
      </w:pPr>
      <w:r>
        <w:t>Таблица 4.1 – Расчет мощности элементов схемы устройства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3"/>
        <w:gridCol w:w="1134"/>
        <w:gridCol w:w="1134"/>
        <w:gridCol w:w="1134"/>
        <w:gridCol w:w="1269"/>
      </w:tblGrid>
      <w:tr w:rsidR="00E078A9" w:rsidTr="00D028A9">
        <w:tc>
          <w:tcPr>
            <w:tcW w:w="4673" w:type="dxa"/>
          </w:tcPr>
          <w:p w:rsidR="00E078A9" w:rsidRDefault="00E078A9" w:rsidP="00D028A9">
            <w:pPr>
              <w:pStyle w:val="PlainText"/>
              <w:ind w:firstLine="0"/>
            </w:pPr>
            <w:r>
              <w:t>Блок</w:t>
            </w:r>
          </w:p>
        </w:tc>
        <w:tc>
          <w:tcPr>
            <w:tcW w:w="1134" w:type="dxa"/>
          </w:tcPr>
          <w:p w:rsidR="00E078A9" w:rsidRPr="00BB05B4" w:rsidRDefault="00E078A9" w:rsidP="00D028A9">
            <w:pPr>
              <w:pStyle w:val="PlainText"/>
              <w:ind w:firstLine="0"/>
            </w:pPr>
            <w:r>
              <w:rPr>
                <w:lang w:val="en-US"/>
              </w:rPr>
              <w:t xml:space="preserve">U, </w:t>
            </w:r>
            <w:r>
              <w:t>В</w:t>
            </w:r>
          </w:p>
        </w:tc>
        <w:tc>
          <w:tcPr>
            <w:tcW w:w="1134" w:type="dxa"/>
          </w:tcPr>
          <w:p w:rsidR="00E078A9" w:rsidRPr="00BB05B4" w:rsidRDefault="00E078A9" w:rsidP="00D028A9">
            <w:pPr>
              <w:pStyle w:val="PlainText"/>
              <w:ind w:firstLine="0"/>
            </w:pPr>
            <w:r>
              <w:rPr>
                <w:lang w:val="en-US"/>
              </w:rPr>
              <w:t xml:space="preserve">I, </w:t>
            </w:r>
            <w:r>
              <w:t>мА</w:t>
            </w:r>
          </w:p>
        </w:tc>
        <w:tc>
          <w:tcPr>
            <w:tcW w:w="1134" w:type="dxa"/>
          </w:tcPr>
          <w:p w:rsidR="00E078A9" w:rsidRPr="00BB05B4" w:rsidRDefault="00E078A9" w:rsidP="00D028A9">
            <w:pPr>
              <w:pStyle w:val="PlainText"/>
              <w:ind w:firstLine="0"/>
            </w:pPr>
            <w:r>
              <w:t>Кол-во</w:t>
            </w:r>
          </w:p>
        </w:tc>
        <w:tc>
          <w:tcPr>
            <w:tcW w:w="1269" w:type="dxa"/>
          </w:tcPr>
          <w:p w:rsidR="00E078A9" w:rsidRPr="00BB05B4" w:rsidRDefault="00E078A9" w:rsidP="00D028A9">
            <w:pPr>
              <w:pStyle w:val="PlainText"/>
              <w:ind w:firstLine="0"/>
            </w:pPr>
            <w:r>
              <w:rPr>
                <w:lang w:val="en-US"/>
              </w:rPr>
              <w:t>P</w:t>
            </w:r>
            <w:r>
              <w:t>, мВт</w:t>
            </w:r>
          </w:p>
        </w:tc>
      </w:tr>
      <w:tr w:rsidR="00E078A9" w:rsidTr="00D028A9">
        <w:tc>
          <w:tcPr>
            <w:tcW w:w="4673" w:type="dxa"/>
          </w:tcPr>
          <w:p w:rsidR="00E078A9" w:rsidRPr="00BC6CAD" w:rsidRDefault="00E078A9" w:rsidP="00D028A9">
            <w:pPr>
              <w:pStyle w:val="PlainText"/>
              <w:ind w:firstLine="0"/>
            </w:pPr>
            <w:r>
              <w:t xml:space="preserve">Микроконтроллер </w:t>
            </w:r>
            <w:r>
              <w:rPr>
                <w:lang w:val="en-US"/>
              </w:rPr>
              <w:t>Arduino Nano</w:t>
            </w:r>
          </w:p>
        </w:tc>
        <w:tc>
          <w:tcPr>
            <w:tcW w:w="1134" w:type="dxa"/>
          </w:tcPr>
          <w:p w:rsidR="00E078A9" w:rsidRDefault="00E078A9" w:rsidP="00D028A9">
            <w:pPr>
              <w:pStyle w:val="PlainText"/>
              <w:ind w:firstLine="0"/>
            </w:pPr>
            <w:r>
              <w:t>5</w:t>
            </w:r>
          </w:p>
        </w:tc>
        <w:tc>
          <w:tcPr>
            <w:tcW w:w="1134" w:type="dxa"/>
          </w:tcPr>
          <w:p w:rsidR="00E078A9" w:rsidRDefault="00E078A9" w:rsidP="00D028A9">
            <w:pPr>
              <w:pStyle w:val="PlainText"/>
              <w:ind w:firstLine="0"/>
            </w:pPr>
            <w:r>
              <w:t>40</w:t>
            </w:r>
          </w:p>
        </w:tc>
        <w:tc>
          <w:tcPr>
            <w:tcW w:w="1134" w:type="dxa"/>
          </w:tcPr>
          <w:p w:rsidR="00E078A9" w:rsidRDefault="00E078A9" w:rsidP="00D028A9">
            <w:pPr>
              <w:pStyle w:val="PlainText"/>
              <w:ind w:firstLine="0"/>
            </w:pPr>
            <w:r>
              <w:t>1</w:t>
            </w:r>
          </w:p>
        </w:tc>
        <w:tc>
          <w:tcPr>
            <w:tcW w:w="1269" w:type="dxa"/>
          </w:tcPr>
          <w:p w:rsidR="00E078A9" w:rsidRDefault="00E078A9" w:rsidP="00D028A9">
            <w:pPr>
              <w:pStyle w:val="PlainText"/>
              <w:ind w:firstLine="0"/>
            </w:pPr>
            <w:r>
              <w:t>200</w:t>
            </w:r>
          </w:p>
        </w:tc>
      </w:tr>
      <w:tr w:rsidR="00E078A9" w:rsidTr="00D028A9">
        <w:tc>
          <w:tcPr>
            <w:tcW w:w="4673" w:type="dxa"/>
          </w:tcPr>
          <w:p w:rsidR="00E078A9" w:rsidRPr="00B908CC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Bluetooth-</w:t>
            </w:r>
            <w:r>
              <w:t xml:space="preserve">приемопередатчик </w:t>
            </w:r>
            <w:r>
              <w:rPr>
                <w:lang w:val="en-US"/>
              </w:rPr>
              <w:t>HC-06</w:t>
            </w:r>
          </w:p>
        </w:tc>
        <w:tc>
          <w:tcPr>
            <w:tcW w:w="1134" w:type="dxa"/>
          </w:tcPr>
          <w:p w:rsidR="00E078A9" w:rsidRPr="00C37D32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</w:tcPr>
          <w:p w:rsidR="00E078A9" w:rsidRPr="003E48A1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134" w:type="dxa"/>
          </w:tcPr>
          <w:p w:rsidR="00E078A9" w:rsidRPr="008B7669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9" w:type="dxa"/>
          </w:tcPr>
          <w:p w:rsidR="00E078A9" w:rsidRPr="003E48A1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  <w:tr w:rsidR="00E078A9" w:rsidTr="00D028A9">
        <w:tc>
          <w:tcPr>
            <w:tcW w:w="4673" w:type="dxa"/>
          </w:tcPr>
          <w:p w:rsidR="00E078A9" w:rsidRPr="003E48A1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t xml:space="preserve">Драйвер моторов </w:t>
            </w:r>
            <w:r>
              <w:rPr>
                <w:lang w:val="en-US"/>
              </w:rPr>
              <w:t>MX-1508</w:t>
            </w:r>
          </w:p>
        </w:tc>
        <w:tc>
          <w:tcPr>
            <w:tcW w:w="1134" w:type="dxa"/>
          </w:tcPr>
          <w:p w:rsidR="00E078A9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</w:tcPr>
          <w:p w:rsidR="00E078A9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134" w:type="dxa"/>
          </w:tcPr>
          <w:p w:rsidR="00E078A9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9" w:type="dxa"/>
          </w:tcPr>
          <w:p w:rsidR="00E078A9" w:rsidRDefault="00E078A9" w:rsidP="00D028A9">
            <w:pPr>
              <w:pStyle w:val="PlainText"/>
              <w:ind w:firstLine="0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</w:tr>
      <w:tr w:rsidR="00E078A9" w:rsidTr="00D028A9">
        <w:tc>
          <w:tcPr>
            <w:tcW w:w="4673" w:type="dxa"/>
          </w:tcPr>
          <w:p w:rsidR="00E078A9" w:rsidRDefault="00E078A9" w:rsidP="00D028A9">
            <w:pPr>
              <w:pStyle w:val="PlainText"/>
              <w:ind w:firstLine="0"/>
            </w:pPr>
            <w:r>
              <w:t>Мотор-редуктор 1:48 3-8 В</w:t>
            </w:r>
          </w:p>
        </w:tc>
        <w:tc>
          <w:tcPr>
            <w:tcW w:w="1134" w:type="dxa"/>
          </w:tcPr>
          <w:p w:rsidR="00E078A9" w:rsidRPr="00DD2CC9" w:rsidRDefault="00E078A9" w:rsidP="00D028A9">
            <w:pPr>
              <w:pStyle w:val="PlainText"/>
              <w:ind w:firstLine="0"/>
            </w:pPr>
            <w:r>
              <w:t>5</w:t>
            </w:r>
          </w:p>
        </w:tc>
        <w:tc>
          <w:tcPr>
            <w:tcW w:w="1134" w:type="dxa"/>
          </w:tcPr>
          <w:p w:rsidR="00E078A9" w:rsidRPr="00815903" w:rsidRDefault="00E078A9" w:rsidP="00D028A9">
            <w:pPr>
              <w:pStyle w:val="PlainText"/>
              <w:ind w:firstLine="0"/>
            </w:pPr>
            <w:r>
              <w:t>150</w:t>
            </w:r>
          </w:p>
        </w:tc>
        <w:tc>
          <w:tcPr>
            <w:tcW w:w="1134" w:type="dxa"/>
          </w:tcPr>
          <w:p w:rsidR="00E078A9" w:rsidRPr="00815903" w:rsidRDefault="00E078A9" w:rsidP="00D028A9">
            <w:pPr>
              <w:pStyle w:val="PlainText"/>
              <w:ind w:firstLine="0"/>
            </w:pPr>
            <w:r>
              <w:t>4</w:t>
            </w:r>
          </w:p>
        </w:tc>
        <w:tc>
          <w:tcPr>
            <w:tcW w:w="1269" w:type="dxa"/>
          </w:tcPr>
          <w:p w:rsidR="00E078A9" w:rsidRPr="00815903" w:rsidRDefault="00E078A9" w:rsidP="00D028A9">
            <w:pPr>
              <w:pStyle w:val="PlainText"/>
              <w:ind w:firstLine="0"/>
            </w:pPr>
            <w:r>
              <w:t>3000</w:t>
            </w:r>
          </w:p>
        </w:tc>
      </w:tr>
    </w:tbl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  <w:ind w:firstLine="708"/>
      </w:pPr>
      <w:r>
        <w:t xml:space="preserve">В данной схеме используется микроконтроллер </w:t>
      </w:r>
      <w:r>
        <w:rPr>
          <w:lang w:val="en-US"/>
        </w:rPr>
        <w:t>Arduino</w:t>
      </w:r>
      <w:r w:rsidRPr="00815903">
        <w:t xml:space="preserve"> </w:t>
      </w:r>
      <w:r>
        <w:rPr>
          <w:lang w:val="en-US"/>
        </w:rPr>
        <w:t>Nano</w:t>
      </w:r>
      <w:r w:rsidRPr="00815903">
        <w:t xml:space="preserve">, </w:t>
      </w:r>
      <w:r>
        <w:rPr>
          <w:lang w:val="en-US"/>
        </w:rPr>
        <w:t>Bluetooth</w:t>
      </w:r>
      <w:r w:rsidRPr="00815903">
        <w:t>-</w:t>
      </w:r>
      <w:r>
        <w:t xml:space="preserve">приемопередатчик </w:t>
      </w:r>
      <w:r>
        <w:rPr>
          <w:lang w:val="en-US"/>
        </w:rPr>
        <w:t>HC</w:t>
      </w:r>
      <w:r w:rsidRPr="00815903">
        <w:t>-06</w:t>
      </w:r>
      <w:r>
        <w:t xml:space="preserve">, драйвер моторов </w:t>
      </w:r>
      <w:r>
        <w:rPr>
          <w:lang w:val="en-US"/>
        </w:rPr>
        <w:t>MX</w:t>
      </w:r>
      <w:r w:rsidRPr="004D28D9">
        <w:t>-1508</w:t>
      </w:r>
      <w:r>
        <w:t xml:space="preserve"> и 4 мотора-редуктора 1:48 3-8 В. </w:t>
      </w:r>
    </w:p>
    <w:p w:rsidR="00E078A9" w:rsidRDefault="00E078A9" w:rsidP="00E078A9">
      <w:pPr>
        <w:pStyle w:val="PlainText"/>
        <w:ind w:firstLine="708"/>
      </w:pPr>
      <w:r>
        <w:t>Таким образом потребляемая мощность будет равна:</w:t>
      </w:r>
    </w:p>
    <w:p w:rsidR="00E078A9" w:rsidRDefault="00E078A9" w:rsidP="00E078A9">
      <w:pPr>
        <w:pStyle w:val="PlainText"/>
        <w:ind w:firstLine="708"/>
      </w:pPr>
      <w:r>
        <w:rPr>
          <w:lang w:val="en-US"/>
        </w:rPr>
        <w:t>P</w:t>
      </w:r>
      <w:r w:rsidRPr="0005451C">
        <w:t xml:space="preserve"> = 5 · 40 + 3.3 · 40 + 5 · 36 + 5 · 150 · 4 = </w:t>
      </w:r>
      <w:r>
        <w:t>3580</w:t>
      </w:r>
      <w:r w:rsidRPr="0005451C">
        <w:t xml:space="preserve"> </w:t>
      </w:r>
      <w:r>
        <w:t>мВт.</w:t>
      </w:r>
    </w:p>
    <w:p w:rsidR="00E078A9" w:rsidRDefault="00E078A9" w:rsidP="00E078A9">
      <w:pPr>
        <w:pStyle w:val="PlainText"/>
        <w:ind w:firstLine="708"/>
      </w:pPr>
      <w:r>
        <w:t>Учитывая максимальный поправочный коэффициент в 20%, максимальная потребляемая мощность составит 4296 мВт.</w:t>
      </w:r>
    </w:p>
    <w:p w:rsidR="00E078A9" w:rsidRDefault="00E078A9" w:rsidP="00E078A9">
      <w:pPr>
        <w:pStyle w:val="PlainText"/>
        <w:ind w:firstLine="708"/>
      </w:pPr>
      <w:r>
        <w:t>Рассчитаем потребляемый ток:</w:t>
      </w:r>
    </w:p>
    <w:p w:rsidR="00E078A9" w:rsidRPr="009E227E" w:rsidRDefault="00E078A9" w:rsidP="00E078A9">
      <w:pPr>
        <w:pStyle w:val="PlainText"/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U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4.296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=0.8592≈0.86 А</m:t>
          </m:r>
        </m:oMath>
      </m:oMathPara>
    </w:p>
    <w:p w:rsidR="00E078A9" w:rsidRPr="009E227E" w:rsidRDefault="00E078A9" w:rsidP="00E078A9">
      <w:pPr>
        <w:pStyle w:val="PlainText"/>
      </w:pPr>
    </w:p>
    <w:p w:rsidR="00E078A9" w:rsidRDefault="00E078A9" w:rsidP="00E078A9">
      <w:pPr>
        <w:pStyle w:val="Heading2"/>
        <w:tabs>
          <w:tab w:val="clear" w:pos="360"/>
        </w:tabs>
        <w:outlineLvl w:val="1"/>
      </w:pPr>
      <w:bookmarkStart w:id="18" w:name="_Toc133608965"/>
      <w:r>
        <w:t>Микроконтроллер</w:t>
      </w:r>
      <w:bookmarkEnd w:id="18"/>
    </w:p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</w:pPr>
      <w:r>
        <w:t xml:space="preserve">Информация о выбранном микроконтроллере </w:t>
      </w:r>
      <w:r>
        <w:rPr>
          <w:lang w:val="en-US"/>
        </w:rPr>
        <w:t>Arduino</w:t>
      </w:r>
      <w:r w:rsidRPr="00F95E39">
        <w:t xml:space="preserve"> </w:t>
      </w:r>
      <w:r>
        <w:rPr>
          <w:lang w:val="en-US"/>
        </w:rPr>
        <w:t>Nano</w:t>
      </w:r>
      <w:r w:rsidRPr="00F95E39">
        <w:t xml:space="preserve"> </w:t>
      </w:r>
      <w:r>
        <w:t>представлена в пункте 3.1 раздела 3.</w:t>
      </w:r>
    </w:p>
    <w:p w:rsidR="00E078A9" w:rsidRDefault="00E078A9" w:rsidP="00E078A9">
      <w:pPr>
        <w:pStyle w:val="PlainText"/>
      </w:pPr>
      <w:r>
        <w:t>Микроконтроллер соединен со всеми модулями схемы через цифровые входы и выходы.</w:t>
      </w:r>
    </w:p>
    <w:p w:rsidR="00E078A9" w:rsidRDefault="00E078A9" w:rsidP="00DB086A">
      <w:pPr>
        <w:pStyle w:val="PlainText"/>
      </w:pPr>
      <w:r>
        <w:t xml:space="preserve">В схеме передвижного устройства </w:t>
      </w:r>
      <w:r>
        <w:tab/>
      </w:r>
      <w:r>
        <w:rPr>
          <w:lang w:val="en-US"/>
        </w:rPr>
        <w:t>Bluetooth</w:t>
      </w:r>
      <w:r w:rsidRPr="001D12CB">
        <w:t>-</w:t>
      </w:r>
      <w:r>
        <w:t xml:space="preserve">приемопередатчик подключен к цифровым входам </w:t>
      </w:r>
      <w:r>
        <w:rPr>
          <w:lang w:val="en-US"/>
        </w:rPr>
        <w:t>D</w:t>
      </w:r>
      <w:r>
        <w:t xml:space="preserve">12 и </w:t>
      </w:r>
      <w:r>
        <w:rPr>
          <w:lang w:val="en-US"/>
        </w:rPr>
        <w:t>D</w:t>
      </w:r>
      <w:r w:rsidRPr="001D12CB">
        <w:t>13</w:t>
      </w:r>
      <w:r>
        <w:t xml:space="preserve">, драйвер моторов подключен к </w:t>
      </w:r>
      <w:r>
        <w:rPr>
          <w:lang w:val="en-US"/>
        </w:rPr>
        <w:t>Arduino</w:t>
      </w:r>
      <w:r w:rsidRPr="001D12CB">
        <w:t xml:space="preserve"> </w:t>
      </w:r>
      <w:r>
        <w:t xml:space="preserve">через цифровые входы </w:t>
      </w:r>
      <w:r>
        <w:rPr>
          <w:lang w:val="en-US"/>
        </w:rPr>
        <w:t>D</w:t>
      </w:r>
      <w:r w:rsidRPr="001D12CB">
        <w:t xml:space="preserve">11, </w:t>
      </w:r>
      <w:r>
        <w:rPr>
          <w:lang w:val="en-US"/>
        </w:rPr>
        <w:t>D</w:t>
      </w:r>
      <w:r w:rsidRPr="001D12CB">
        <w:t xml:space="preserve">10 </w:t>
      </w:r>
      <w:r>
        <w:t xml:space="preserve">и </w:t>
      </w:r>
      <w:r>
        <w:rPr>
          <w:lang w:val="en-US"/>
        </w:rPr>
        <w:t>D</w:t>
      </w:r>
      <w:r w:rsidRPr="001D12CB">
        <w:t xml:space="preserve">3, </w:t>
      </w:r>
      <w:r>
        <w:rPr>
          <w:lang w:val="en-US"/>
        </w:rPr>
        <w:t>D</w:t>
      </w:r>
      <w:r w:rsidRPr="001D12CB">
        <w:t xml:space="preserve">2. </w:t>
      </w:r>
      <w:r>
        <w:t>Данный микроконтроллер питается от напряжения 5В.</w:t>
      </w:r>
    </w:p>
    <w:p w:rsidR="00E078A9" w:rsidRDefault="00E078A9" w:rsidP="00E078A9">
      <w:pPr>
        <w:pStyle w:val="Heading2"/>
        <w:tabs>
          <w:tab w:val="clear" w:pos="360"/>
        </w:tabs>
        <w:outlineLvl w:val="1"/>
      </w:pPr>
      <w:bookmarkStart w:id="19" w:name="_Toc133608966"/>
      <w:r>
        <w:lastRenderedPageBreak/>
        <w:t>Модуль приема</w:t>
      </w:r>
      <w:bookmarkEnd w:id="19"/>
    </w:p>
    <w:p w:rsidR="00E078A9" w:rsidRPr="002657F1" w:rsidRDefault="00E078A9" w:rsidP="00E078A9">
      <w:pPr>
        <w:pStyle w:val="PlainText"/>
      </w:pPr>
    </w:p>
    <w:p w:rsidR="00E078A9" w:rsidRDefault="00E078A9" w:rsidP="00E078A9">
      <w:pPr>
        <w:pStyle w:val="PlainText"/>
      </w:pPr>
      <w:r>
        <w:t>Информация о выбранном модуле приема представлена в пункте 3.2 раздела 3.</w:t>
      </w:r>
    </w:p>
    <w:p w:rsidR="00E078A9" w:rsidRDefault="00E078A9" w:rsidP="00E078A9">
      <w:pPr>
        <w:pStyle w:val="PlainText"/>
      </w:pPr>
      <w:r>
        <w:t xml:space="preserve">На устройстве используется приемопередатчик </w:t>
      </w:r>
      <w:r>
        <w:rPr>
          <w:lang w:val="en-US"/>
        </w:rPr>
        <w:t>HC</w:t>
      </w:r>
      <w:r w:rsidRPr="005405F5">
        <w:t>-06</w:t>
      </w:r>
      <w:r>
        <w:t xml:space="preserve">, который питается от напряжения 5В. Контакт </w:t>
      </w:r>
      <w:r>
        <w:rPr>
          <w:lang w:val="en-US"/>
        </w:rPr>
        <w:t>RXD</w:t>
      </w:r>
      <w:r>
        <w:t xml:space="preserve"> подключен к цифровому входу </w:t>
      </w:r>
      <w:r>
        <w:rPr>
          <w:lang w:val="en-US"/>
        </w:rPr>
        <w:t>D</w:t>
      </w:r>
      <w:r>
        <w:t>13</w:t>
      </w:r>
      <w:r w:rsidRPr="006F3475">
        <w:t xml:space="preserve"> </w:t>
      </w:r>
      <w:r>
        <w:t xml:space="preserve">микроконтроллера, </w:t>
      </w:r>
      <w:r>
        <w:rPr>
          <w:lang w:val="en-US"/>
        </w:rPr>
        <w:t>TXD</w:t>
      </w:r>
      <w:r w:rsidRPr="00B61B0C">
        <w:t xml:space="preserve"> </w:t>
      </w:r>
      <w:r>
        <w:t xml:space="preserve">подключен к </w:t>
      </w:r>
      <w:r>
        <w:rPr>
          <w:lang w:val="en-US"/>
        </w:rPr>
        <w:t>D</w:t>
      </w:r>
      <w:r w:rsidRPr="00B61B0C">
        <w:t>12</w:t>
      </w:r>
      <w:r>
        <w:t xml:space="preserve">, на </w:t>
      </w:r>
      <w:r>
        <w:rPr>
          <w:lang w:val="en-US"/>
        </w:rPr>
        <w:t>VCC</w:t>
      </w:r>
      <w:r w:rsidRPr="001504A5">
        <w:t xml:space="preserve"> </w:t>
      </w:r>
      <w:r>
        <w:t>подается плюс питания,</w:t>
      </w:r>
      <w:r w:rsidRPr="001504A5">
        <w:t xml:space="preserve"> </w:t>
      </w:r>
      <w:r>
        <w:t xml:space="preserve">а </w:t>
      </w:r>
      <w:r>
        <w:rPr>
          <w:lang w:val="en-US"/>
        </w:rPr>
        <w:t>GND</w:t>
      </w:r>
      <w:r w:rsidRPr="00B61B0C">
        <w:t xml:space="preserve"> </w:t>
      </w:r>
      <w:r>
        <w:t>соединяется с минусом.</w:t>
      </w:r>
      <w:r>
        <w:tab/>
      </w:r>
    </w:p>
    <w:p w:rsidR="00E078A9" w:rsidRDefault="00E078A9" w:rsidP="00E078A9">
      <w:pPr>
        <w:pStyle w:val="PlainText"/>
      </w:pPr>
      <w:r>
        <w:t xml:space="preserve">Контакт </w:t>
      </w:r>
      <w:r>
        <w:rPr>
          <w:lang w:val="en-US"/>
        </w:rPr>
        <w:t>RXD</w:t>
      </w:r>
      <w:r w:rsidRPr="00583A04">
        <w:t xml:space="preserve"> </w:t>
      </w:r>
      <w:r>
        <w:t xml:space="preserve">предназначен для приема последовательных данных со скоростью 9600 бит/с и имеет рабочую логику </w:t>
      </w:r>
      <w:r w:rsidRPr="00476EA7">
        <w:t xml:space="preserve">3.3 </w:t>
      </w:r>
      <w:r>
        <w:t>В.</w:t>
      </w:r>
    </w:p>
    <w:p w:rsidR="00E078A9" w:rsidRPr="00476EA7" w:rsidRDefault="00E078A9" w:rsidP="00E078A9">
      <w:pPr>
        <w:pStyle w:val="PlainText"/>
      </w:pPr>
      <w:r>
        <w:t xml:space="preserve">Контакт </w:t>
      </w:r>
      <w:r>
        <w:rPr>
          <w:lang w:val="en-US"/>
        </w:rPr>
        <w:t>TXD</w:t>
      </w:r>
      <w:r w:rsidRPr="00476EA7">
        <w:t xml:space="preserve"> </w:t>
      </w:r>
      <w:r>
        <w:t xml:space="preserve">предназначен для передачи последовательных данных со скоростью 9600 бит/с и имеет рабочую логику </w:t>
      </w:r>
      <w:r w:rsidRPr="00476EA7">
        <w:t xml:space="preserve">3.3 </w:t>
      </w:r>
      <w:r>
        <w:t>В.</w:t>
      </w:r>
    </w:p>
    <w:p w:rsidR="00E078A9" w:rsidRDefault="00E078A9" w:rsidP="00E078A9">
      <w:pPr>
        <w:pStyle w:val="PlainText"/>
      </w:pPr>
    </w:p>
    <w:p w:rsidR="00E078A9" w:rsidRDefault="00E078A9" w:rsidP="00E078A9">
      <w:pPr>
        <w:pStyle w:val="Heading2"/>
        <w:tabs>
          <w:tab w:val="clear" w:pos="360"/>
        </w:tabs>
        <w:outlineLvl w:val="1"/>
      </w:pPr>
      <w:bookmarkStart w:id="20" w:name="_Toc133608967"/>
      <w:r>
        <w:t>Драйвер моторов</w:t>
      </w:r>
      <w:bookmarkEnd w:id="20"/>
    </w:p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</w:pPr>
      <w:r>
        <w:t xml:space="preserve">Информация о выбранном драйвере моторов </w:t>
      </w:r>
      <w:r>
        <w:rPr>
          <w:lang w:val="en-US"/>
        </w:rPr>
        <w:t>MX</w:t>
      </w:r>
      <w:r>
        <w:t>-1508 представлена в пункте 3.3 раздела 3.</w:t>
      </w:r>
    </w:p>
    <w:p w:rsidR="00E078A9" w:rsidRDefault="00E078A9" w:rsidP="00E078A9">
      <w:pPr>
        <w:pStyle w:val="PlainText"/>
      </w:pPr>
      <w:r>
        <w:t xml:space="preserve">На вход плюс и минус подается напряжение 5В. Входы </w:t>
      </w:r>
      <w:r>
        <w:rPr>
          <w:lang w:val="en-US"/>
        </w:rPr>
        <w:t>IN</w:t>
      </w:r>
      <w:r w:rsidRPr="00085E30">
        <w:t xml:space="preserve">1, </w:t>
      </w:r>
      <w:r>
        <w:rPr>
          <w:lang w:val="en-US"/>
        </w:rPr>
        <w:t>IN</w:t>
      </w:r>
      <w:r w:rsidRPr="00085E30">
        <w:t xml:space="preserve">2, </w:t>
      </w:r>
      <w:r>
        <w:rPr>
          <w:lang w:val="en-US"/>
        </w:rPr>
        <w:t>IN</w:t>
      </w:r>
      <w:r w:rsidRPr="00085E30">
        <w:t xml:space="preserve">3, </w:t>
      </w:r>
      <w:r>
        <w:rPr>
          <w:lang w:val="en-US"/>
        </w:rPr>
        <w:t>IN</w:t>
      </w:r>
      <w:r w:rsidRPr="00085E30">
        <w:t>4</w:t>
      </w:r>
      <w:r>
        <w:t xml:space="preserve"> подключаются к контактам микроконтроллера </w:t>
      </w:r>
      <w:r>
        <w:rPr>
          <w:lang w:val="en-US"/>
        </w:rPr>
        <w:t>D</w:t>
      </w:r>
      <w:r w:rsidRPr="00983A53">
        <w:t xml:space="preserve">2, </w:t>
      </w:r>
      <w:r>
        <w:rPr>
          <w:lang w:val="en-US"/>
        </w:rPr>
        <w:t>D</w:t>
      </w:r>
      <w:r w:rsidRPr="00983A53">
        <w:t xml:space="preserve">3, </w:t>
      </w:r>
      <w:r>
        <w:rPr>
          <w:lang w:val="en-US"/>
        </w:rPr>
        <w:t>D</w:t>
      </w:r>
      <w:r w:rsidRPr="00983A53">
        <w:t xml:space="preserve">10, </w:t>
      </w:r>
      <w:r>
        <w:rPr>
          <w:lang w:val="en-US"/>
        </w:rPr>
        <w:t>D</w:t>
      </w:r>
      <w:r w:rsidRPr="00983A53">
        <w:t xml:space="preserve">11 </w:t>
      </w:r>
      <w:r>
        <w:t xml:space="preserve">соответственно, который выставляет направление вращения моторов. Драйвер анализирует полученные значения и запускает моторы через выходы </w:t>
      </w:r>
      <w:r>
        <w:rPr>
          <w:lang w:val="en-US"/>
        </w:rPr>
        <w:t>OUT</w:t>
      </w:r>
      <w:r w:rsidRPr="00A315D4">
        <w:t xml:space="preserve">1, </w:t>
      </w:r>
      <w:r>
        <w:rPr>
          <w:lang w:val="en-US"/>
        </w:rPr>
        <w:t>OUT</w:t>
      </w:r>
      <w:r w:rsidRPr="00A315D4">
        <w:t xml:space="preserve">2, </w:t>
      </w:r>
      <w:r>
        <w:rPr>
          <w:lang w:val="en-US"/>
        </w:rPr>
        <w:t>OUT</w:t>
      </w:r>
      <w:r w:rsidRPr="00A315D4">
        <w:t>3</w:t>
      </w:r>
      <w:r>
        <w:t xml:space="preserve"> и </w:t>
      </w:r>
      <w:r>
        <w:rPr>
          <w:lang w:val="en-US"/>
        </w:rPr>
        <w:t>OUT</w:t>
      </w:r>
      <w:r w:rsidRPr="00A315D4">
        <w:t>4.</w:t>
      </w:r>
    </w:p>
    <w:p w:rsidR="00E078A9" w:rsidRDefault="00E078A9" w:rsidP="00E078A9">
      <w:pPr>
        <w:pStyle w:val="PlainText"/>
      </w:pPr>
    </w:p>
    <w:p w:rsidR="00E078A9" w:rsidRDefault="00E078A9" w:rsidP="00E078A9">
      <w:pPr>
        <w:pStyle w:val="Heading2"/>
        <w:tabs>
          <w:tab w:val="clear" w:pos="360"/>
        </w:tabs>
        <w:outlineLvl w:val="1"/>
      </w:pPr>
      <w:bookmarkStart w:id="21" w:name="_Toc133608968"/>
      <w:r>
        <w:t>Мотор-редукторы</w:t>
      </w:r>
      <w:bookmarkEnd w:id="21"/>
    </w:p>
    <w:p w:rsidR="00E078A9" w:rsidRDefault="00E078A9" w:rsidP="00E078A9">
      <w:pPr>
        <w:pStyle w:val="PlainText"/>
      </w:pPr>
    </w:p>
    <w:p w:rsidR="00E078A9" w:rsidRDefault="00E078A9" w:rsidP="00E078A9">
      <w:pPr>
        <w:pStyle w:val="PlainText"/>
      </w:pPr>
      <w:r>
        <w:t>Информация о выбранных мотор-редукторах представлена в пункте 3.4 раздела 3.</w:t>
      </w:r>
    </w:p>
    <w:p w:rsidR="00E078A9" w:rsidRPr="00040E3A" w:rsidRDefault="00E078A9" w:rsidP="00E078A9">
      <w:pPr>
        <w:pStyle w:val="PlainText"/>
      </w:pPr>
      <w:r>
        <w:t xml:space="preserve">Все моторы связаны с микроконтроллером через драйвер двигателей </w:t>
      </w:r>
      <w:r>
        <w:rPr>
          <w:lang w:val="en-US"/>
        </w:rPr>
        <w:t>MX</w:t>
      </w:r>
      <w:r w:rsidRPr="00B6672F">
        <w:t xml:space="preserve">-1508. </w:t>
      </w:r>
      <w:r>
        <w:t xml:space="preserve">Поскольку драйвер предназначен только для двух моторов, то было принято решение соединить их параллельно. Левые моторы подключаются к выходам </w:t>
      </w:r>
      <w:r>
        <w:rPr>
          <w:lang w:val="en-US"/>
        </w:rPr>
        <w:t>MOTOR</w:t>
      </w:r>
      <w:r w:rsidRPr="00040E3A">
        <w:t>-</w:t>
      </w:r>
      <w:r>
        <w:rPr>
          <w:lang w:val="en-US"/>
        </w:rPr>
        <w:t>B</w:t>
      </w:r>
      <w:r w:rsidRPr="00040E3A">
        <w:t xml:space="preserve">, </w:t>
      </w:r>
      <w:r>
        <w:t xml:space="preserve">правые к выходам </w:t>
      </w:r>
      <w:r>
        <w:rPr>
          <w:lang w:val="en-US"/>
        </w:rPr>
        <w:t>MOTOR</w:t>
      </w:r>
      <w:r w:rsidRPr="00040E3A">
        <w:t>-</w:t>
      </w:r>
      <w:r>
        <w:rPr>
          <w:lang w:val="en-US"/>
        </w:rPr>
        <w:t>A</w:t>
      </w:r>
      <w:r>
        <w:t>. При поступлении питания на соответствующие входы моторов они начинают вращаться в заданную сторону.</w:t>
      </w:r>
    </w:p>
    <w:p w:rsidR="0042027B" w:rsidRDefault="0042027B">
      <w:pPr>
        <w:spacing w:line="259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:rsidR="0042027B" w:rsidRDefault="0042027B" w:rsidP="00622AE4">
      <w:pPr>
        <w:pStyle w:val="Heading1"/>
        <w:outlineLvl w:val="0"/>
      </w:pPr>
      <w:bookmarkStart w:id="22" w:name="_Toc133608969"/>
      <w:r>
        <w:lastRenderedPageBreak/>
        <w:t>Разработка программного обеспечения</w:t>
      </w:r>
      <w:bookmarkEnd w:id="22"/>
    </w:p>
    <w:p w:rsidR="00ED2367" w:rsidRDefault="00ED2367" w:rsidP="00B5680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:rsidR="001373CA" w:rsidRDefault="001373CA" w:rsidP="001373CA">
      <w:pPr>
        <w:pStyle w:val="Heading2"/>
        <w:tabs>
          <w:tab w:val="clear" w:pos="360"/>
        </w:tabs>
        <w:outlineLvl w:val="1"/>
      </w:pPr>
      <w:bookmarkStart w:id="23" w:name="_Toc133608970"/>
      <w:r>
        <w:t>Требования к разработке программного обеспечения</w:t>
      </w:r>
      <w:bookmarkEnd w:id="23"/>
    </w:p>
    <w:p w:rsidR="001373CA" w:rsidRDefault="001373CA" w:rsidP="001373CA">
      <w:pPr>
        <w:pStyle w:val="Heading2"/>
        <w:numPr>
          <w:ilvl w:val="0"/>
          <w:numId w:val="0"/>
        </w:numPr>
        <w:ind w:left="709"/>
        <w:outlineLvl w:val="1"/>
      </w:pPr>
    </w:p>
    <w:p w:rsidR="001373CA" w:rsidRDefault="001373CA" w:rsidP="001373CA">
      <w:pPr>
        <w:pStyle w:val="PlainText"/>
      </w:pPr>
      <w:r>
        <w:t xml:space="preserve">При разработке программного обеспечения следует учитывать следующие факторы: </w:t>
      </w:r>
    </w:p>
    <w:p w:rsidR="001373CA" w:rsidRDefault="001373CA" w:rsidP="001373CA">
      <w:pPr>
        <w:pStyle w:val="PlainText"/>
      </w:pPr>
      <w:r>
        <w:t xml:space="preserve">– сигналы должны поступать на машину с мобильного телефона по </w:t>
      </w:r>
      <w:r>
        <w:rPr>
          <w:lang w:val="en-US"/>
        </w:rPr>
        <w:t>Bluetooth</w:t>
      </w:r>
      <w:r w:rsidRPr="00100323">
        <w:t>;</w:t>
      </w:r>
    </w:p>
    <w:p w:rsidR="001373CA" w:rsidRDefault="001373CA" w:rsidP="001373CA">
      <w:pPr>
        <w:pStyle w:val="PlainText"/>
      </w:pPr>
      <w:r>
        <w:t>– в зависимости от поданного сигнала, машина должна ехать в соответствующем направлении;</w:t>
      </w:r>
    </w:p>
    <w:p w:rsidR="001373CA" w:rsidRDefault="001373CA" w:rsidP="001373CA">
      <w:pPr>
        <w:pStyle w:val="PlainText"/>
      </w:pPr>
      <w:r>
        <w:t xml:space="preserve">– все приходящие сигналы должны обрабатывать на микроконтроллере </w:t>
      </w:r>
      <w:r>
        <w:rPr>
          <w:lang w:val="en-US"/>
        </w:rPr>
        <w:t>Arduino</w:t>
      </w:r>
      <w:r w:rsidRPr="00860225">
        <w:t xml:space="preserve"> </w:t>
      </w:r>
      <w:r>
        <w:rPr>
          <w:lang w:val="en-US"/>
        </w:rPr>
        <w:t>Nano</w:t>
      </w:r>
      <w:r>
        <w:t xml:space="preserve"> и отправлять на драйвер.</w:t>
      </w:r>
    </w:p>
    <w:p w:rsidR="001373CA" w:rsidRPr="007B40BC" w:rsidRDefault="001373CA" w:rsidP="001373CA">
      <w:pPr>
        <w:pStyle w:val="PlainText"/>
      </w:pPr>
      <w:r>
        <w:t xml:space="preserve">Устройство работает следующим образом. При подаче питания на машину, загораются светодиоды </w:t>
      </w:r>
      <w:r>
        <w:rPr>
          <w:lang w:val="en-US"/>
        </w:rPr>
        <w:t>Arduino</w:t>
      </w:r>
      <w:r>
        <w:t xml:space="preserve"> и начинают моргать красный и синий светодиоды </w:t>
      </w:r>
      <w:r>
        <w:rPr>
          <w:lang w:val="en-US"/>
        </w:rPr>
        <w:t>Bluetooth</w:t>
      </w:r>
      <w:r>
        <w:t xml:space="preserve">-модуля. Это означает, что необходимо подключится по </w:t>
      </w:r>
      <w:r>
        <w:rPr>
          <w:lang w:val="en-US"/>
        </w:rPr>
        <w:t>Bluetooth</w:t>
      </w:r>
      <w:r w:rsidRPr="00E67372">
        <w:t xml:space="preserve"> </w:t>
      </w:r>
      <w:r>
        <w:t xml:space="preserve">к машине через приложение. Запуская приложение на мобильном телефоне в первый раз, сначала необходимо в настройках </w:t>
      </w:r>
      <w:r>
        <w:rPr>
          <w:lang w:val="en-US"/>
        </w:rPr>
        <w:t>Bluetooth</w:t>
      </w:r>
      <w:r w:rsidRPr="00E67372">
        <w:t xml:space="preserve"> </w:t>
      </w:r>
      <w:r>
        <w:t xml:space="preserve">телефона добавить устройство. При добавлении будет запрошен стандартный пароль 1234, который необходимо ввести, чтобы устройство добавилось. В дальнейшем, при подключении к машине, этого не требуется делать, так как программа запомнила устройство. Когда пользователь меняет направление на джойстиках, программа анализирует полученную информацию и отправляет команду на машину через </w:t>
      </w:r>
      <w:r>
        <w:rPr>
          <w:lang w:val="en-US"/>
        </w:rPr>
        <w:t>Bluetooth</w:t>
      </w:r>
      <w:r>
        <w:t>-передатчик телефона. Затем полученная информация анализируется на устройстве и в зависимости от полученного кода состояния запускаются или приостанавливаются двигатели.</w:t>
      </w:r>
    </w:p>
    <w:p w:rsidR="001373CA" w:rsidRDefault="001373CA" w:rsidP="001373CA">
      <w:pPr>
        <w:pStyle w:val="PlainText"/>
      </w:pPr>
    </w:p>
    <w:p w:rsidR="001373CA" w:rsidRDefault="001373CA" w:rsidP="001373CA">
      <w:pPr>
        <w:pStyle w:val="Heading2"/>
        <w:tabs>
          <w:tab w:val="clear" w:pos="360"/>
        </w:tabs>
        <w:outlineLvl w:val="1"/>
      </w:pPr>
      <w:bookmarkStart w:id="24" w:name="_Toc133608971"/>
      <w:r>
        <w:t>Исходный код программы передвижного устройства</w:t>
      </w:r>
      <w:bookmarkEnd w:id="24"/>
    </w:p>
    <w:p w:rsidR="001373CA" w:rsidRDefault="001373CA" w:rsidP="001373CA">
      <w:pPr>
        <w:pStyle w:val="Heading1"/>
        <w:numPr>
          <w:ilvl w:val="0"/>
          <w:numId w:val="0"/>
        </w:numPr>
        <w:ind w:left="993" w:hanging="284"/>
        <w:outlineLvl w:val="0"/>
      </w:pPr>
    </w:p>
    <w:p w:rsidR="001373CA" w:rsidRDefault="001373CA" w:rsidP="001373CA">
      <w:pPr>
        <w:pStyle w:val="PlainText"/>
      </w:pPr>
      <w:r>
        <w:t>В данном блоке детально рассмотрим функционирование программного обеспечения.</w:t>
      </w:r>
    </w:p>
    <w:p w:rsidR="001373CA" w:rsidRDefault="001373CA" w:rsidP="001373CA">
      <w:pPr>
        <w:pStyle w:val="PlainText"/>
        <w:rPr>
          <w:color w:val="000000"/>
          <w:szCs w:val="28"/>
        </w:rPr>
      </w:pPr>
      <w:r>
        <w:rPr>
          <w:color w:val="000000"/>
          <w:szCs w:val="28"/>
        </w:rPr>
        <w:t>Для выполнения задачи, поставленной в ходе реализации проекта, будет произведен подробный обзор архитектуры реализуемого программного обеспечения, будут рассмотрены основные классы, их строение, связи между классами и другие зависимости.</w:t>
      </w:r>
    </w:p>
    <w:p w:rsidR="001373CA" w:rsidRDefault="001373CA" w:rsidP="001373CA">
      <w:pPr>
        <w:pStyle w:val="PlainText"/>
        <w:rPr>
          <w:color w:val="000000"/>
          <w:szCs w:val="28"/>
        </w:rPr>
      </w:pPr>
      <w:r>
        <w:rPr>
          <w:color w:val="000000"/>
          <w:szCs w:val="28"/>
        </w:rPr>
        <w:t>Так как в разработке приложения используется объектно-ориентированная парадигма программирования, все модули данного программного обеспечения представлены различными классами, логически объединенными в зависимости от выполняемой функции.</w:t>
      </w:r>
    </w:p>
    <w:p w:rsidR="001373CA" w:rsidRDefault="001373CA" w:rsidP="001373CA">
      <w:pPr>
        <w:pStyle w:val="PlainText"/>
        <w:rPr>
          <w:color w:val="000000"/>
          <w:szCs w:val="28"/>
        </w:rPr>
      </w:pPr>
    </w:p>
    <w:p w:rsidR="001373CA" w:rsidRDefault="001373CA" w:rsidP="001373CA">
      <w:pPr>
        <w:pStyle w:val="Heading3"/>
        <w:tabs>
          <w:tab w:val="clear" w:pos="360"/>
          <w:tab w:val="clear" w:pos="993"/>
          <w:tab w:val="clear" w:pos="2160"/>
          <w:tab w:val="num" w:pos="1276"/>
        </w:tabs>
        <w:outlineLvl w:val="2"/>
      </w:pPr>
      <w:r w:rsidRPr="00A37E0A">
        <w:rPr>
          <w:lang w:val="ru-RU"/>
        </w:rPr>
        <w:t xml:space="preserve"> </w:t>
      </w:r>
      <w:bookmarkStart w:id="25" w:name="_Toc133608972"/>
      <w:proofErr w:type="spellStart"/>
      <w:r>
        <w:t>Класс</w:t>
      </w:r>
      <w:proofErr w:type="spellEnd"/>
      <w:r>
        <w:t xml:space="preserve"> </w:t>
      </w:r>
      <w:r w:rsidRPr="00A21329">
        <w:rPr>
          <w:rFonts w:ascii="Courier New" w:hAnsi="Courier New" w:cs="Courier New"/>
        </w:rPr>
        <w:t>Motor</w:t>
      </w:r>
      <w:bookmarkEnd w:id="25"/>
    </w:p>
    <w:p w:rsidR="001373CA" w:rsidRDefault="001373CA" w:rsidP="001373CA">
      <w:pPr>
        <w:pStyle w:val="PlainText"/>
      </w:pPr>
      <w:r>
        <w:t>Данный класс является основным в программе и в нем сосредоточена основная логика для управления машиной. Рассмотрим подробно методы, представленные в данном классе:</w:t>
      </w:r>
    </w:p>
    <w:p w:rsidR="001373CA" w:rsidRDefault="00DB086A" w:rsidP="001373CA">
      <w:pPr>
        <w:pStyle w:val="PlainText"/>
      </w:pPr>
      <w:r>
        <w:lastRenderedPageBreak/>
        <w:t>–</w:t>
      </w:r>
      <w:r>
        <w:rPr>
          <w:lang w:val="en-US"/>
        </w:rPr>
        <w:t> </w:t>
      </w:r>
      <w:proofErr w:type="gramStart"/>
      <w:r w:rsidR="001373CA" w:rsidRPr="000925F2">
        <w:rPr>
          <w:rFonts w:ascii="Courier New" w:hAnsi="Courier New" w:cs="Courier New"/>
          <w:sz w:val="24"/>
          <w:lang w:val="en-US"/>
        </w:rPr>
        <w:t>Motor</w:t>
      </w:r>
      <w:r w:rsidR="001373CA" w:rsidRPr="006C0ADA">
        <w:rPr>
          <w:rFonts w:ascii="Courier New" w:hAnsi="Courier New" w:cs="Courier New"/>
          <w:sz w:val="24"/>
        </w:rPr>
        <w:t>(</w:t>
      </w:r>
      <w:proofErr w:type="gramEnd"/>
      <w:r w:rsidR="001373CA" w:rsidRPr="000925F2">
        <w:rPr>
          <w:rFonts w:ascii="Courier New" w:hAnsi="Courier New" w:cs="Courier New"/>
          <w:sz w:val="24"/>
          <w:lang w:val="en-US"/>
        </w:rPr>
        <w:t>M</w:t>
      </w:r>
      <w:r w:rsidR="001373CA" w:rsidRPr="006C0ADA">
        <w:rPr>
          <w:rFonts w:ascii="Courier New" w:hAnsi="Courier New" w:cs="Courier New"/>
          <w:sz w:val="24"/>
        </w:rPr>
        <w:t>_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driverType</w:t>
      </w:r>
      <w:proofErr w:type="spellEnd"/>
      <w:r w:rsidR="001373CA" w:rsidRPr="006C0ADA">
        <w:rPr>
          <w:rFonts w:ascii="Courier New" w:hAnsi="Courier New" w:cs="Courier New"/>
          <w:sz w:val="24"/>
        </w:rPr>
        <w:t xml:space="preserve"> </w:t>
      </w:r>
      <w:r w:rsidR="001373CA" w:rsidRPr="000925F2">
        <w:rPr>
          <w:rFonts w:ascii="Courier New" w:hAnsi="Courier New" w:cs="Courier New"/>
          <w:sz w:val="24"/>
          <w:lang w:val="en-US"/>
        </w:rPr>
        <w:t>type</w:t>
      </w:r>
      <w:r w:rsidR="001373CA" w:rsidRPr="006C0ADA">
        <w:rPr>
          <w:rFonts w:ascii="Courier New" w:hAnsi="Courier New" w:cs="Courier New"/>
          <w:sz w:val="24"/>
        </w:rPr>
        <w:t xml:space="preserve">, 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int</w:t>
      </w:r>
      <w:proofErr w:type="spellEnd"/>
      <w:r w:rsidR="001373CA" w:rsidRPr="006C0ADA">
        <w:rPr>
          <w:rFonts w:ascii="Courier New" w:hAnsi="Courier New" w:cs="Courier New"/>
          <w:sz w:val="24"/>
        </w:rPr>
        <w:t>8_</w:t>
      </w:r>
      <w:r w:rsidR="001373CA" w:rsidRPr="000925F2">
        <w:rPr>
          <w:rFonts w:ascii="Courier New" w:hAnsi="Courier New" w:cs="Courier New"/>
          <w:sz w:val="24"/>
          <w:lang w:val="en-US"/>
        </w:rPr>
        <w:t>t</w:t>
      </w:r>
      <w:r w:rsidR="001373CA" w:rsidRPr="006C0ADA">
        <w:rPr>
          <w:rFonts w:ascii="Courier New" w:hAnsi="Courier New" w:cs="Courier New"/>
          <w:sz w:val="24"/>
        </w:rPr>
        <w:t xml:space="preserve"> 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param</w:t>
      </w:r>
      <w:proofErr w:type="spellEnd"/>
      <w:r w:rsidR="001373CA" w:rsidRPr="006C0ADA">
        <w:rPr>
          <w:rFonts w:ascii="Courier New" w:hAnsi="Courier New" w:cs="Courier New"/>
          <w:sz w:val="24"/>
        </w:rPr>
        <w:t xml:space="preserve">1, 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int</w:t>
      </w:r>
      <w:proofErr w:type="spellEnd"/>
      <w:r w:rsidR="001373CA" w:rsidRPr="006C0ADA">
        <w:rPr>
          <w:rFonts w:ascii="Courier New" w:hAnsi="Courier New" w:cs="Courier New"/>
          <w:sz w:val="24"/>
        </w:rPr>
        <w:t>8_</w:t>
      </w:r>
      <w:r w:rsidR="001373CA" w:rsidRPr="000925F2">
        <w:rPr>
          <w:rFonts w:ascii="Courier New" w:hAnsi="Courier New" w:cs="Courier New"/>
          <w:sz w:val="24"/>
          <w:lang w:val="en-US"/>
        </w:rPr>
        <w:t>t</w:t>
      </w:r>
      <w:r w:rsidR="001373CA" w:rsidRPr="006C0ADA">
        <w:rPr>
          <w:rFonts w:ascii="Courier New" w:hAnsi="Courier New" w:cs="Courier New"/>
          <w:sz w:val="24"/>
        </w:rPr>
        <w:t xml:space="preserve"> 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param</w:t>
      </w:r>
      <w:proofErr w:type="spellEnd"/>
      <w:r w:rsidR="001373CA" w:rsidRPr="006C0ADA">
        <w:rPr>
          <w:rFonts w:ascii="Courier New" w:hAnsi="Courier New" w:cs="Courier New"/>
          <w:sz w:val="24"/>
        </w:rPr>
        <w:t xml:space="preserve">2, 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int</w:t>
      </w:r>
      <w:proofErr w:type="spellEnd"/>
      <w:r w:rsidR="001373CA" w:rsidRPr="006C0ADA">
        <w:rPr>
          <w:rFonts w:ascii="Courier New" w:hAnsi="Courier New" w:cs="Courier New"/>
          <w:sz w:val="24"/>
        </w:rPr>
        <w:t>8_</w:t>
      </w:r>
      <w:r w:rsidR="001373CA" w:rsidRPr="000925F2">
        <w:rPr>
          <w:rFonts w:ascii="Courier New" w:hAnsi="Courier New" w:cs="Courier New"/>
          <w:sz w:val="24"/>
          <w:lang w:val="en-US"/>
        </w:rPr>
        <w:t>t</w:t>
      </w:r>
      <w:r w:rsidR="001373CA" w:rsidRPr="006C0ADA">
        <w:rPr>
          <w:rFonts w:ascii="Courier New" w:hAnsi="Courier New" w:cs="Courier New"/>
          <w:sz w:val="24"/>
        </w:rPr>
        <w:t xml:space="preserve"> 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param</w:t>
      </w:r>
      <w:proofErr w:type="spellEnd"/>
      <w:r w:rsidR="001373CA" w:rsidRPr="006C0ADA">
        <w:rPr>
          <w:rFonts w:ascii="Courier New" w:hAnsi="Courier New" w:cs="Courier New"/>
          <w:sz w:val="24"/>
        </w:rPr>
        <w:t xml:space="preserve">3, 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int</w:t>
      </w:r>
      <w:proofErr w:type="spellEnd"/>
      <w:r w:rsidR="001373CA" w:rsidRPr="006C0ADA">
        <w:rPr>
          <w:rFonts w:ascii="Courier New" w:hAnsi="Courier New" w:cs="Courier New"/>
          <w:sz w:val="24"/>
        </w:rPr>
        <w:t>8_</w:t>
      </w:r>
      <w:r w:rsidR="001373CA" w:rsidRPr="000925F2">
        <w:rPr>
          <w:rFonts w:ascii="Courier New" w:hAnsi="Courier New" w:cs="Courier New"/>
          <w:sz w:val="24"/>
          <w:lang w:val="en-US"/>
        </w:rPr>
        <w:t>t</w:t>
      </w:r>
      <w:r w:rsidR="001373CA" w:rsidRPr="006C0ADA">
        <w:rPr>
          <w:rFonts w:ascii="Courier New" w:hAnsi="Courier New" w:cs="Courier New"/>
          <w:sz w:val="24"/>
        </w:rPr>
        <w:t xml:space="preserve"> </w:t>
      </w:r>
      <w:proofErr w:type="spellStart"/>
      <w:r w:rsidR="001373CA" w:rsidRPr="000925F2">
        <w:rPr>
          <w:rFonts w:ascii="Courier New" w:hAnsi="Courier New" w:cs="Courier New"/>
          <w:sz w:val="24"/>
          <w:lang w:val="en-US"/>
        </w:rPr>
        <w:t>param</w:t>
      </w:r>
      <w:proofErr w:type="spellEnd"/>
      <w:r w:rsidR="001373CA" w:rsidRPr="006C0ADA">
        <w:rPr>
          <w:rFonts w:ascii="Courier New" w:hAnsi="Courier New" w:cs="Courier New"/>
          <w:sz w:val="24"/>
        </w:rPr>
        <w:t>4)</w:t>
      </w:r>
      <w:r w:rsidR="001373CA" w:rsidRPr="006C0ADA">
        <w:t xml:space="preserve"> – </w:t>
      </w:r>
      <w:r w:rsidR="001373CA">
        <w:t>данный</w:t>
      </w:r>
      <w:r w:rsidR="001373CA" w:rsidRPr="006C0ADA">
        <w:t xml:space="preserve"> </w:t>
      </w:r>
      <w:r w:rsidR="001373CA">
        <w:t>конструктор</w:t>
      </w:r>
      <w:r w:rsidR="001373CA" w:rsidRPr="006C0ADA">
        <w:t xml:space="preserve"> </w:t>
      </w:r>
      <w:r w:rsidR="001373CA">
        <w:t>создает</w:t>
      </w:r>
      <w:r w:rsidR="001373CA" w:rsidRPr="006C0ADA">
        <w:t xml:space="preserve"> </w:t>
      </w:r>
      <w:r w:rsidR="001373CA">
        <w:t>объект</w:t>
      </w:r>
      <w:r w:rsidR="001373CA" w:rsidRPr="006C0ADA">
        <w:t xml:space="preserve"> </w:t>
      </w:r>
      <w:r w:rsidR="001373CA">
        <w:t>класса</w:t>
      </w:r>
      <w:r w:rsidR="001373CA" w:rsidRPr="006C0ADA">
        <w:t xml:space="preserve"> </w:t>
      </w:r>
      <w:r w:rsidR="001373CA">
        <w:t>для</w:t>
      </w:r>
      <w:r w:rsidR="001373CA" w:rsidRPr="006C0ADA">
        <w:t xml:space="preserve"> </w:t>
      </w:r>
      <w:r w:rsidR="001373CA">
        <w:t>драйвера</w:t>
      </w:r>
      <w:r w:rsidR="001373CA" w:rsidRPr="006C0ADA">
        <w:t xml:space="preserve">, </w:t>
      </w:r>
      <w:r w:rsidR="001373CA">
        <w:t>в зависимости от того, какой подключен. В данном случае используется мотор на два выхода. Также в данном конструкторе инициализируются сигналы, которые будут отправляться на контакты для движения машины;</w:t>
      </w:r>
    </w:p>
    <w:p w:rsidR="001373CA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FA3A0B">
        <w:rPr>
          <w:rFonts w:ascii="Courier New" w:hAnsi="Courier New" w:cs="Courier New"/>
          <w:lang w:val="en-US"/>
        </w:rPr>
        <w:t>void</w:t>
      </w:r>
      <w:r w:rsidR="001373CA" w:rsidRPr="00FA3A0B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D4764F">
        <w:rPr>
          <w:rFonts w:ascii="Courier New" w:hAnsi="Courier New" w:cs="Courier New"/>
        </w:rPr>
        <w:t>setSpeed</w:t>
      </w:r>
      <w:proofErr w:type="spellEnd"/>
      <w:r w:rsidR="001373CA" w:rsidRPr="00D4764F">
        <w:rPr>
          <w:rFonts w:ascii="Courier New" w:hAnsi="Courier New" w:cs="Courier New"/>
        </w:rPr>
        <w:t>(</w:t>
      </w:r>
      <w:proofErr w:type="gramEnd"/>
      <w:r w:rsidR="001373CA" w:rsidRPr="00D4764F">
        <w:rPr>
          <w:rFonts w:ascii="Courier New" w:hAnsi="Courier New" w:cs="Courier New"/>
        </w:rPr>
        <w:t xml:space="preserve">int16_t </w:t>
      </w:r>
      <w:proofErr w:type="spellStart"/>
      <w:r w:rsidR="001373CA" w:rsidRPr="00D4764F">
        <w:rPr>
          <w:rFonts w:ascii="Courier New" w:hAnsi="Courier New" w:cs="Courier New"/>
        </w:rPr>
        <w:t>duty</w:t>
      </w:r>
      <w:proofErr w:type="spellEnd"/>
      <w:r w:rsidR="001373CA" w:rsidRPr="00D4764F">
        <w:rPr>
          <w:rFonts w:ascii="Courier New" w:hAnsi="Courier New" w:cs="Courier New"/>
        </w:rPr>
        <w:t>)</w:t>
      </w:r>
      <w:r w:rsidR="001373CA">
        <w:rPr>
          <w:rFonts w:ascii="Courier New" w:hAnsi="Courier New" w:cs="Courier New"/>
        </w:rPr>
        <w:t xml:space="preserve"> </w:t>
      </w:r>
      <w:r w:rsidR="001373CA">
        <w:t>– данный метод устанавливает скорость вращения колес. 0-255 для 8 бит и 0-1023 для 10 бит;</w:t>
      </w:r>
    </w:p>
    <w:p w:rsidR="001373CA" w:rsidRPr="00D2304E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FA3A0B">
        <w:rPr>
          <w:rFonts w:ascii="Courier New" w:hAnsi="Courier New" w:cs="Courier New"/>
          <w:lang w:val="en-US"/>
        </w:rPr>
        <w:t>void</w:t>
      </w:r>
      <w:r w:rsidR="001373CA" w:rsidRPr="006F64D9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FA3A0B">
        <w:rPr>
          <w:rFonts w:ascii="Courier New" w:hAnsi="Courier New" w:cs="Courier New"/>
          <w:lang w:val="en-US"/>
        </w:rPr>
        <w:t>setMode</w:t>
      </w:r>
      <w:proofErr w:type="spellEnd"/>
      <w:r w:rsidR="001373CA" w:rsidRPr="006F64D9">
        <w:rPr>
          <w:rFonts w:ascii="Courier New" w:hAnsi="Courier New" w:cs="Courier New"/>
        </w:rPr>
        <w:t>(</w:t>
      </w:r>
      <w:proofErr w:type="gramEnd"/>
      <w:r w:rsidR="001373CA" w:rsidRPr="00FA3A0B">
        <w:rPr>
          <w:rFonts w:ascii="Courier New" w:hAnsi="Courier New" w:cs="Courier New"/>
          <w:lang w:val="en-US"/>
        </w:rPr>
        <w:t>GM</w:t>
      </w:r>
      <w:r w:rsidR="001373CA" w:rsidRPr="006F64D9">
        <w:rPr>
          <w:rFonts w:ascii="Courier New" w:hAnsi="Courier New" w:cs="Courier New"/>
        </w:rPr>
        <w:t>_</w:t>
      </w:r>
      <w:proofErr w:type="spellStart"/>
      <w:r w:rsidR="001373CA" w:rsidRPr="00FA3A0B">
        <w:rPr>
          <w:rFonts w:ascii="Courier New" w:hAnsi="Courier New" w:cs="Courier New"/>
          <w:lang w:val="en-US"/>
        </w:rPr>
        <w:t>workMode</w:t>
      </w:r>
      <w:proofErr w:type="spellEnd"/>
      <w:r w:rsidR="001373CA" w:rsidRPr="006F64D9">
        <w:rPr>
          <w:rFonts w:ascii="Courier New" w:hAnsi="Courier New" w:cs="Courier New"/>
        </w:rPr>
        <w:t xml:space="preserve"> </w:t>
      </w:r>
      <w:r w:rsidR="001373CA" w:rsidRPr="00FA3A0B">
        <w:rPr>
          <w:rFonts w:ascii="Courier New" w:hAnsi="Courier New" w:cs="Courier New"/>
          <w:lang w:val="en-US"/>
        </w:rPr>
        <w:t>mode</w:t>
      </w:r>
      <w:r w:rsidR="001373CA" w:rsidRPr="006F64D9">
        <w:rPr>
          <w:rFonts w:ascii="Courier New" w:hAnsi="Courier New" w:cs="Courier New"/>
        </w:rPr>
        <w:t>)</w:t>
      </w:r>
      <w:r w:rsidR="001373CA" w:rsidRPr="006F64D9">
        <w:t xml:space="preserve"> – </w:t>
      </w:r>
      <w:r w:rsidR="001373CA">
        <w:t xml:space="preserve">данный метод устанавливает следующие режимы работы мотора: </w:t>
      </w:r>
      <w:r w:rsidR="001373CA" w:rsidRPr="00D2304E">
        <w:rPr>
          <w:rFonts w:ascii="Courier New" w:hAnsi="Courier New" w:cs="Courier New"/>
          <w:lang w:val="en-US"/>
        </w:rPr>
        <w:t>FORWARD</w:t>
      </w:r>
      <w:r w:rsidR="001373CA" w:rsidRPr="009B3FBC">
        <w:t xml:space="preserve"> </w:t>
      </w:r>
      <w:r w:rsidR="001373CA">
        <w:t>–</w:t>
      </w:r>
      <w:r w:rsidR="001373CA" w:rsidRPr="009B3FBC">
        <w:t xml:space="preserve"> </w:t>
      </w:r>
      <w:r w:rsidR="001373CA">
        <w:t xml:space="preserve">вперед, </w:t>
      </w:r>
      <w:r w:rsidR="001373CA" w:rsidRPr="00D2304E">
        <w:rPr>
          <w:rFonts w:ascii="Courier New" w:hAnsi="Courier New" w:cs="Courier New"/>
          <w:lang w:val="en-US"/>
        </w:rPr>
        <w:t>BACKWARD</w:t>
      </w:r>
      <w:r w:rsidR="001373CA" w:rsidRPr="009B3FBC">
        <w:t xml:space="preserve"> </w:t>
      </w:r>
      <w:r w:rsidR="001373CA">
        <w:t>–</w:t>
      </w:r>
      <w:r w:rsidR="001373CA" w:rsidRPr="009B3FBC">
        <w:t xml:space="preserve"> </w:t>
      </w:r>
      <w:r w:rsidR="001373CA">
        <w:t xml:space="preserve">назад, </w:t>
      </w:r>
      <w:r w:rsidR="001373CA" w:rsidRPr="00D2304E">
        <w:rPr>
          <w:rFonts w:ascii="Courier New" w:hAnsi="Courier New" w:cs="Courier New"/>
          <w:lang w:val="en-US"/>
        </w:rPr>
        <w:t>STOP</w:t>
      </w:r>
      <w:r w:rsidR="001373CA">
        <w:t xml:space="preserve"> – остановить, </w:t>
      </w:r>
      <w:r w:rsidR="001373CA" w:rsidRPr="00D2304E">
        <w:rPr>
          <w:rFonts w:ascii="Courier New" w:hAnsi="Courier New" w:cs="Courier New"/>
          <w:lang w:val="en-US"/>
        </w:rPr>
        <w:t>BRAKE</w:t>
      </w:r>
      <w:r w:rsidR="001373CA" w:rsidRPr="009B3FBC">
        <w:t xml:space="preserve"> </w:t>
      </w:r>
      <w:r w:rsidR="001373CA">
        <w:t>–</w:t>
      </w:r>
      <w:r w:rsidR="001373CA" w:rsidRPr="009B3FBC">
        <w:t xml:space="preserve"> </w:t>
      </w:r>
      <w:r w:rsidR="001373CA">
        <w:t xml:space="preserve">активный тормоз, </w:t>
      </w:r>
      <w:r w:rsidR="001373CA" w:rsidRPr="00D2304E">
        <w:rPr>
          <w:rFonts w:ascii="Courier New" w:hAnsi="Courier New" w:cs="Courier New"/>
          <w:lang w:val="en-US"/>
        </w:rPr>
        <w:t>AUTO</w:t>
      </w:r>
      <w:r w:rsidR="001373CA" w:rsidRPr="00264996">
        <w:t xml:space="preserve"> </w:t>
      </w:r>
      <w:r w:rsidR="001373CA">
        <w:t>–</w:t>
      </w:r>
      <w:r w:rsidR="001373CA" w:rsidRPr="00264996">
        <w:t xml:space="preserve"> </w:t>
      </w:r>
      <w:r w:rsidR="001373CA">
        <w:t xml:space="preserve">подчиняется </w:t>
      </w:r>
      <w:proofErr w:type="spellStart"/>
      <w:r w:rsidR="001373CA" w:rsidRPr="00D2304E">
        <w:rPr>
          <w:rFonts w:ascii="Courier New" w:hAnsi="Courier New" w:cs="Courier New"/>
          <w:lang w:val="en-US"/>
        </w:rPr>
        <w:t>setSpeed</w:t>
      </w:r>
      <w:proofErr w:type="spellEnd"/>
      <w:r w:rsidR="001373CA" w:rsidRPr="00D2304E">
        <w:rPr>
          <w:rFonts w:ascii="Courier New" w:hAnsi="Courier New" w:cs="Courier New"/>
        </w:rPr>
        <w:t>(-255..255)</w:t>
      </w:r>
      <w:r w:rsidR="001373CA" w:rsidRPr="00D2304E">
        <w:t>;</w:t>
      </w:r>
    </w:p>
    <w:p w:rsidR="001373CA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830F75">
        <w:rPr>
          <w:rFonts w:ascii="Courier New" w:hAnsi="Courier New" w:cs="Courier New"/>
          <w:lang w:val="en-US"/>
        </w:rPr>
        <w:t>void</w:t>
      </w:r>
      <w:r w:rsidR="001373CA" w:rsidRPr="00830F75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830F75">
        <w:rPr>
          <w:rFonts w:ascii="Courier New" w:hAnsi="Courier New" w:cs="Courier New"/>
          <w:lang w:val="en-US"/>
        </w:rPr>
        <w:t>setDirection</w:t>
      </w:r>
      <w:proofErr w:type="spellEnd"/>
      <w:r w:rsidR="001373CA" w:rsidRPr="00830F75">
        <w:rPr>
          <w:rFonts w:ascii="Courier New" w:hAnsi="Courier New" w:cs="Courier New"/>
        </w:rPr>
        <w:t>(</w:t>
      </w:r>
      <w:proofErr w:type="gramEnd"/>
      <w:r w:rsidR="001373CA" w:rsidRPr="00830F75">
        <w:rPr>
          <w:rFonts w:ascii="Courier New" w:hAnsi="Courier New" w:cs="Courier New"/>
          <w:lang w:val="en-US"/>
        </w:rPr>
        <w:t>bool</w:t>
      </w:r>
      <w:r w:rsidR="001373CA" w:rsidRPr="00830F75">
        <w:rPr>
          <w:rFonts w:ascii="Courier New" w:hAnsi="Courier New" w:cs="Courier New"/>
        </w:rPr>
        <w:t xml:space="preserve"> </w:t>
      </w:r>
      <w:r w:rsidR="001373CA" w:rsidRPr="00830F75">
        <w:rPr>
          <w:rFonts w:ascii="Courier New" w:hAnsi="Courier New" w:cs="Courier New"/>
          <w:lang w:val="en-US"/>
        </w:rPr>
        <w:t>direction</w:t>
      </w:r>
      <w:r w:rsidR="001373CA" w:rsidRPr="00830F75">
        <w:rPr>
          <w:rFonts w:ascii="Courier New" w:hAnsi="Courier New" w:cs="Courier New"/>
        </w:rPr>
        <w:t>)</w:t>
      </w:r>
      <w:r w:rsidR="001373CA" w:rsidRPr="009E01A2">
        <w:t xml:space="preserve"> – </w:t>
      </w:r>
      <w:r w:rsidR="001373CA">
        <w:t>данный</w:t>
      </w:r>
      <w:r w:rsidR="001373CA" w:rsidRPr="009E01A2">
        <w:t xml:space="preserve"> </w:t>
      </w:r>
      <w:r w:rsidR="001373CA">
        <w:t>метод</w:t>
      </w:r>
      <w:r w:rsidR="001373CA" w:rsidRPr="009E01A2">
        <w:t xml:space="preserve"> </w:t>
      </w:r>
      <w:r w:rsidR="001373CA">
        <w:t>устанавливает</w:t>
      </w:r>
      <w:r w:rsidR="001373CA" w:rsidRPr="009E01A2">
        <w:t xml:space="preserve"> </w:t>
      </w:r>
      <w:r w:rsidR="001373CA">
        <w:t xml:space="preserve">направление вращения колес. Могут иметь два типа: </w:t>
      </w:r>
      <w:r w:rsidR="001373CA" w:rsidRPr="00830F75">
        <w:rPr>
          <w:rFonts w:ascii="Courier New" w:hAnsi="Courier New" w:cs="Courier New"/>
          <w:lang w:val="en-US"/>
        </w:rPr>
        <w:t>NORM</w:t>
      </w:r>
      <w:r w:rsidR="001373CA" w:rsidRPr="005C6C74">
        <w:t xml:space="preserve"> – </w:t>
      </w:r>
      <w:r w:rsidR="001373CA">
        <w:t xml:space="preserve">обычное, </w:t>
      </w:r>
      <w:r w:rsidR="001373CA" w:rsidRPr="00830F75">
        <w:rPr>
          <w:rFonts w:ascii="Courier New" w:hAnsi="Courier New" w:cs="Courier New"/>
          <w:lang w:val="en-US"/>
        </w:rPr>
        <w:t>REVERSE</w:t>
      </w:r>
      <w:r w:rsidR="001373CA" w:rsidRPr="005C6C74">
        <w:t xml:space="preserve"> </w:t>
      </w:r>
      <w:r w:rsidR="001373CA">
        <w:t>– обратное;</w:t>
      </w:r>
    </w:p>
    <w:p w:rsidR="001373CA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1373CA" w:rsidRPr="006E5232">
        <w:rPr>
          <w:rFonts w:ascii="Courier New" w:hAnsi="Courier New" w:cs="Courier New"/>
        </w:rPr>
        <w:t>void</w:t>
      </w:r>
      <w:proofErr w:type="spellEnd"/>
      <w:r w:rsidR="001373CA" w:rsidRPr="006E5232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6E5232">
        <w:rPr>
          <w:rFonts w:ascii="Courier New" w:hAnsi="Courier New" w:cs="Courier New"/>
        </w:rPr>
        <w:t>setMinDuty</w:t>
      </w:r>
      <w:proofErr w:type="spellEnd"/>
      <w:r w:rsidR="001373CA" w:rsidRPr="006E5232">
        <w:rPr>
          <w:rFonts w:ascii="Courier New" w:hAnsi="Courier New" w:cs="Courier New"/>
        </w:rPr>
        <w:t>(</w:t>
      </w:r>
      <w:proofErr w:type="spellStart"/>
      <w:proofErr w:type="gramEnd"/>
      <w:r w:rsidR="001373CA" w:rsidRPr="006E5232">
        <w:rPr>
          <w:rFonts w:ascii="Courier New" w:hAnsi="Courier New" w:cs="Courier New"/>
        </w:rPr>
        <w:t>int</w:t>
      </w:r>
      <w:proofErr w:type="spellEnd"/>
      <w:r w:rsidR="001373CA" w:rsidRPr="006E5232">
        <w:rPr>
          <w:rFonts w:ascii="Courier New" w:hAnsi="Courier New" w:cs="Courier New"/>
        </w:rPr>
        <w:t xml:space="preserve"> </w:t>
      </w:r>
      <w:proofErr w:type="spellStart"/>
      <w:r w:rsidR="001373CA" w:rsidRPr="006E5232">
        <w:rPr>
          <w:rFonts w:ascii="Courier New" w:hAnsi="Courier New" w:cs="Courier New"/>
        </w:rPr>
        <w:t>duty</w:t>
      </w:r>
      <w:proofErr w:type="spellEnd"/>
      <w:r w:rsidR="001373CA" w:rsidRPr="006E5232">
        <w:rPr>
          <w:rFonts w:ascii="Courier New" w:hAnsi="Courier New" w:cs="Courier New"/>
        </w:rPr>
        <w:t>)</w:t>
      </w:r>
      <w:r w:rsidR="001373CA">
        <w:t xml:space="preserve"> – данный метод устанавливает минимальную скважность;</w:t>
      </w:r>
    </w:p>
    <w:p w:rsidR="001373CA" w:rsidRPr="0046096D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46096D">
        <w:rPr>
          <w:rFonts w:ascii="Courier New" w:hAnsi="Courier New" w:cs="Courier New"/>
          <w:lang w:val="en-US"/>
        </w:rPr>
        <w:t>void</w:t>
      </w:r>
      <w:r w:rsidR="001373CA" w:rsidRPr="0046096D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46096D">
        <w:rPr>
          <w:rFonts w:ascii="Courier New" w:hAnsi="Courier New" w:cs="Courier New"/>
          <w:lang w:val="en-US"/>
        </w:rPr>
        <w:t>setResolution</w:t>
      </w:r>
      <w:proofErr w:type="spellEnd"/>
      <w:r w:rsidR="001373CA" w:rsidRPr="0046096D">
        <w:rPr>
          <w:rFonts w:ascii="Courier New" w:hAnsi="Courier New" w:cs="Courier New"/>
        </w:rPr>
        <w:t>(</w:t>
      </w:r>
      <w:proofErr w:type="gramEnd"/>
      <w:r w:rsidR="001373CA" w:rsidRPr="0046096D">
        <w:rPr>
          <w:rFonts w:ascii="Courier New" w:hAnsi="Courier New" w:cs="Courier New"/>
          <w:lang w:val="en-US"/>
        </w:rPr>
        <w:t>byte</w:t>
      </w:r>
      <w:r w:rsidR="001373CA" w:rsidRPr="0046096D">
        <w:rPr>
          <w:rFonts w:ascii="Courier New" w:hAnsi="Courier New" w:cs="Courier New"/>
        </w:rPr>
        <w:t xml:space="preserve"> </w:t>
      </w:r>
      <w:r w:rsidR="001373CA" w:rsidRPr="0046096D">
        <w:rPr>
          <w:rFonts w:ascii="Courier New" w:hAnsi="Courier New" w:cs="Courier New"/>
          <w:lang w:val="en-US"/>
        </w:rPr>
        <w:t>bit</w:t>
      </w:r>
      <w:r w:rsidR="001373CA" w:rsidRPr="0046096D">
        <w:rPr>
          <w:rFonts w:ascii="Courier New" w:hAnsi="Courier New" w:cs="Courier New"/>
        </w:rPr>
        <w:t>)</w:t>
      </w:r>
      <w:r w:rsidR="001373CA" w:rsidRPr="0046096D">
        <w:t xml:space="preserve"> – </w:t>
      </w:r>
      <w:r w:rsidR="001373CA">
        <w:t>данный</w:t>
      </w:r>
      <w:r w:rsidR="001373CA" w:rsidRPr="0046096D">
        <w:t xml:space="preserve"> </w:t>
      </w:r>
      <w:r w:rsidR="001373CA">
        <w:t>метод</w:t>
      </w:r>
      <w:r w:rsidR="001373CA" w:rsidRPr="0046096D">
        <w:t xml:space="preserve"> </w:t>
      </w:r>
      <w:r w:rsidR="001373CA">
        <w:t>устанавливает разрешение ШИМ в битах;</w:t>
      </w:r>
    </w:p>
    <w:p w:rsidR="001373CA" w:rsidRPr="00180E9B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D22F19">
        <w:rPr>
          <w:rFonts w:ascii="Courier New" w:hAnsi="Courier New" w:cs="Courier New"/>
          <w:lang w:val="en-US"/>
        </w:rPr>
        <w:t>void</w:t>
      </w:r>
      <w:r w:rsidR="001373CA" w:rsidRPr="00D22F19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D22F19">
        <w:rPr>
          <w:rFonts w:ascii="Courier New" w:hAnsi="Courier New" w:cs="Courier New"/>
          <w:lang w:val="en-US"/>
        </w:rPr>
        <w:t>setDeadtime</w:t>
      </w:r>
      <w:proofErr w:type="spellEnd"/>
      <w:r w:rsidR="001373CA" w:rsidRPr="00D22F19">
        <w:rPr>
          <w:rFonts w:ascii="Courier New" w:hAnsi="Courier New" w:cs="Courier New"/>
        </w:rPr>
        <w:t>(</w:t>
      </w:r>
      <w:proofErr w:type="spellStart"/>
      <w:proofErr w:type="gramEnd"/>
      <w:r w:rsidR="001373CA" w:rsidRPr="00D22F19">
        <w:rPr>
          <w:rFonts w:ascii="Courier New" w:hAnsi="Courier New" w:cs="Courier New"/>
          <w:lang w:val="en-US"/>
        </w:rPr>
        <w:t>uint</w:t>
      </w:r>
      <w:proofErr w:type="spellEnd"/>
      <w:r w:rsidR="001373CA" w:rsidRPr="00D22F19">
        <w:rPr>
          <w:rFonts w:ascii="Courier New" w:hAnsi="Courier New" w:cs="Courier New"/>
        </w:rPr>
        <w:t>16_</w:t>
      </w:r>
      <w:r w:rsidR="001373CA" w:rsidRPr="00D22F19">
        <w:rPr>
          <w:rFonts w:ascii="Courier New" w:hAnsi="Courier New" w:cs="Courier New"/>
          <w:lang w:val="en-US"/>
        </w:rPr>
        <w:t>t</w:t>
      </w:r>
      <w:r w:rsidR="001373CA" w:rsidRPr="00D22F19">
        <w:rPr>
          <w:rFonts w:ascii="Courier New" w:hAnsi="Courier New" w:cs="Courier New"/>
        </w:rPr>
        <w:t xml:space="preserve"> </w:t>
      </w:r>
      <w:proofErr w:type="spellStart"/>
      <w:r w:rsidR="001373CA" w:rsidRPr="00D22F19">
        <w:rPr>
          <w:rFonts w:ascii="Courier New" w:hAnsi="Courier New" w:cs="Courier New"/>
          <w:lang w:val="en-US"/>
        </w:rPr>
        <w:t>deadtime</w:t>
      </w:r>
      <w:proofErr w:type="spellEnd"/>
      <w:r w:rsidR="001373CA" w:rsidRPr="00D22F19">
        <w:rPr>
          <w:rFonts w:ascii="Courier New" w:hAnsi="Courier New" w:cs="Courier New"/>
        </w:rPr>
        <w:t>)</w:t>
      </w:r>
      <w:r w:rsidR="001373CA" w:rsidRPr="00F50F55">
        <w:t xml:space="preserve"> – </w:t>
      </w:r>
      <w:r w:rsidR="001373CA">
        <w:t>данный метод устанавливает минимальное время после каждого события, в течение которого система не может зарегистрировать  другое событие;</w:t>
      </w:r>
    </w:p>
    <w:p w:rsidR="001373CA" w:rsidRPr="00693C2F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494C4E">
        <w:rPr>
          <w:rFonts w:ascii="Courier New" w:hAnsi="Courier New" w:cs="Courier New"/>
          <w:lang w:val="en-US"/>
        </w:rPr>
        <w:t>void</w:t>
      </w:r>
      <w:r w:rsidR="001373CA" w:rsidRPr="00494C4E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494C4E">
        <w:rPr>
          <w:rFonts w:ascii="Courier New" w:hAnsi="Courier New" w:cs="Courier New"/>
          <w:lang w:val="en-US"/>
        </w:rPr>
        <w:t>setLevel</w:t>
      </w:r>
      <w:proofErr w:type="spellEnd"/>
      <w:r w:rsidR="001373CA" w:rsidRPr="00494C4E">
        <w:rPr>
          <w:rFonts w:ascii="Courier New" w:hAnsi="Courier New" w:cs="Courier New"/>
        </w:rPr>
        <w:t>(</w:t>
      </w:r>
      <w:proofErr w:type="spellStart"/>
      <w:proofErr w:type="gramEnd"/>
      <w:r w:rsidR="001373CA" w:rsidRPr="00494C4E">
        <w:rPr>
          <w:rFonts w:ascii="Courier New" w:hAnsi="Courier New" w:cs="Courier New"/>
          <w:lang w:val="en-US"/>
        </w:rPr>
        <w:t>int</w:t>
      </w:r>
      <w:proofErr w:type="spellEnd"/>
      <w:r w:rsidR="001373CA" w:rsidRPr="00494C4E">
        <w:rPr>
          <w:rFonts w:ascii="Courier New" w:hAnsi="Courier New" w:cs="Courier New"/>
        </w:rPr>
        <w:t>8_</w:t>
      </w:r>
      <w:r w:rsidR="001373CA" w:rsidRPr="00494C4E">
        <w:rPr>
          <w:rFonts w:ascii="Courier New" w:hAnsi="Courier New" w:cs="Courier New"/>
          <w:lang w:val="en-US"/>
        </w:rPr>
        <w:t>t</w:t>
      </w:r>
      <w:r w:rsidR="001373CA" w:rsidRPr="00494C4E">
        <w:rPr>
          <w:rFonts w:ascii="Courier New" w:hAnsi="Courier New" w:cs="Courier New"/>
        </w:rPr>
        <w:t xml:space="preserve"> </w:t>
      </w:r>
      <w:r w:rsidR="001373CA" w:rsidRPr="00494C4E">
        <w:rPr>
          <w:rFonts w:ascii="Courier New" w:hAnsi="Courier New" w:cs="Courier New"/>
          <w:lang w:val="en-US"/>
        </w:rPr>
        <w:t>level</w:t>
      </w:r>
      <w:r w:rsidR="001373CA" w:rsidRPr="00494C4E">
        <w:rPr>
          <w:rFonts w:ascii="Courier New" w:hAnsi="Courier New" w:cs="Courier New"/>
        </w:rPr>
        <w:t>)</w:t>
      </w:r>
      <w:r w:rsidR="001373CA">
        <w:t xml:space="preserve"> – данный метод устанавливает уровень драйвера. По умолчанию </w:t>
      </w:r>
      <w:r w:rsidR="001373CA" w:rsidRPr="00494C4E">
        <w:rPr>
          <w:rFonts w:ascii="Courier New" w:hAnsi="Courier New" w:cs="Courier New"/>
          <w:lang w:val="en-US"/>
        </w:rPr>
        <w:t>HIGH</w:t>
      </w:r>
      <w:r w:rsidR="001373CA" w:rsidRPr="00693C2F">
        <w:t xml:space="preserve">; </w:t>
      </w:r>
    </w:p>
    <w:p w:rsidR="001373CA" w:rsidRPr="00693C2F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494C4E">
        <w:rPr>
          <w:rFonts w:ascii="Courier New" w:hAnsi="Courier New" w:cs="Courier New"/>
          <w:lang w:val="en-US"/>
        </w:rPr>
        <w:t>void</w:t>
      </w:r>
      <w:r w:rsidR="001373CA" w:rsidRPr="00494C4E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494C4E">
        <w:rPr>
          <w:rFonts w:ascii="Courier New" w:hAnsi="Courier New" w:cs="Courier New"/>
          <w:lang w:val="en-US"/>
        </w:rPr>
        <w:t>smoothTick</w:t>
      </w:r>
      <w:proofErr w:type="spellEnd"/>
      <w:r w:rsidR="001373CA" w:rsidRPr="00494C4E">
        <w:rPr>
          <w:rFonts w:ascii="Courier New" w:hAnsi="Courier New" w:cs="Courier New"/>
        </w:rPr>
        <w:t>(</w:t>
      </w:r>
      <w:proofErr w:type="spellStart"/>
      <w:proofErr w:type="gramEnd"/>
      <w:r w:rsidR="001373CA" w:rsidRPr="00494C4E">
        <w:rPr>
          <w:rFonts w:ascii="Courier New" w:hAnsi="Courier New" w:cs="Courier New"/>
          <w:lang w:val="en-US"/>
        </w:rPr>
        <w:t>int</w:t>
      </w:r>
      <w:proofErr w:type="spellEnd"/>
      <w:r w:rsidR="001373CA" w:rsidRPr="00494C4E">
        <w:rPr>
          <w:rFonts w:ascii="Courier New" w:hAnsi="Courier New" w:cs="Courier New"/>
        </w:rPr>
        <w:t>16_</w:t>
      </w:r>
      <w:r w:rsidR="001373CA" w:rsidRPr="00494C4E">
        <w:rPr>
          <w:rFonts w:ascii="Courier New" w:hAnsi="Courier New" w:cs="Courier New"/>
          <w:lang w:val="en-US"/>
        </w:rPr>
        <w:t>t</w:t>
      </w:r>
      <w:r w:rsidR="001373CA" w:rsidRPr="00494C4E">
        <w:rPr>
          <w:rFonts w:ascii="Courier New" w:hAnsi="Courier New" w:cs="Courier New"/>
        </w:rPr>
        <w:t xml:space="preserve"> </w:t>
      </w:r>
      <w:r w:rsidR="001373CA" w:rsidRPr="00494C4E">
        <w:rPr>
          <w:rFonts w:ascii="Courier New" w:hAnsi="Courier New" w:cs="Courier New"/>
          <w:lang w:val="en-US"/>
        </w:rPr>
        <w:t>duty</w:t>
      </w:r>
      <w:r w:rsidR="001373CA" w:rsidRPr="00494C4E">
        <w:rPr>
          <w:rFonts w:ascii="Courier New" w:hAnsi="Courier New" w:cs="Courier New"/>
        </w:rPr>
        <w:t>)</w:t>
      </w:r>
      <w:r w:rsidR="001373CA">
        <w:t xml:space="preserve"> – данный метод отвечает за плавное изменение к указанной скорости (значению ШИМ);</w:t>
      </w:r>
    </w:p>
    <w:p w:rsidR="001373CA" w:rsidRPr="00B56E51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494C4E">
        <w:rPr>
          <w:rFonts w:ascii="Courier New" w:hAnsi="Courier New" w:cs="Courier New"/>
          <w:lang w:val="en-US"/>
        </w:rPr>
        <w:t>void</w:t>
      </w:r>
      <w:r w:rsidR="001373CA" w:rsidRPr="00494C4E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494C4E">
        <w:rPr>
          <w:rFonts w:ascii="Courier New" w:hAnsi="Courier New" w:cs="Courier New"/>
          <w:lang w:val="en-US"/>
        </w:rPr>
        <w:t>setSmoothSpeed</w:t>
      </w:r>
      <w:proofErr w:type="spellEnd"/>
      <w:r w:rsidR="001373CA" w:rsidRPr="00494C4E">
        <w:rPr>
          <w:rFonts w:ascii="Courier New" w:hAnsi="Courier New" w:cs="Courier New"/>
        </w:rPr>
        <w:t>(</w:t>
      </w:r>
      <w:proofErr w:type="spellStart"/>
      <w:proofErr w:type="gramEnd"/>
      <w:r w:rsidR="001373CA" w:rsidRPr="00494C4E">
        <w:rPr>
          <w:rFonts w:ascii="Courier New" w:hAnsi="Courier New" w:cs="Courier New"/>
          <w:lang w:val="en-US"/>
        </w:rPr>
        <w:t>uint</w:t>
      </w:r>
      <w:proofErr w:type="spellEnd"/>
      <w:r w:rsidR="001373CA" w:rsidRPr="00494C4E">
        <w:rPr>
          <w:rFonts w:ascii="Courier New" w:hAnsi="Courier New" w:cs="Courier New"/>
        </w:rPr>
        <w:t>8_</w:t>
      </w:r>
      <w:r w:rsidR="001373CA" w:rsidRPr="00494C4E">
        <w:rPr>
          <w:rFonts w:ascii="Courier New" w:hAnsi="Courier New" w:cs="Courier New"/>
          <w:lang w:val="en-US"/>
        </w:rPr>
        <w:t>t</w:t>
      </w:r>
      <w:r w:rsidR="001373CA" w:rsidRPr="00494C4E">
        <w:rPr>
          <w:rFonts w:ascii="Courier New" w:hAnsi="Courier New" w:cs="Courier New"/>
        </w:rPr>
        <w:t xml:space="preserve"> </w:t>
      </w:r>
      <w:r w:rsidR="001373CA" w:rsidRPr="00494C4E">
        <w:rPr>
          <w:rFonts w:ascii="Courier New" w:hAnsi="Courier New" w:cs="Courier New"/>
          <w:lang w:val="en-US"/>
        </w:rPr>
        <w:t>speed</w:t>
      </w:r>
      <w:r w:rsidR="001373CA" w:rsidRPr="00494C4E">
        <w:rPr>
          <w:rFonts w:ascii="Courier New" w:hAnsi="Courier New" w:cs="Courier New"/>
        </w:rPr>
        <w:t>)</w:t>
      </w:r>
      <w:r w:rsidR="001373CA">
        <w:t xml:space="preserve"> – данный метод устанавливает быстроту изменения скорости;</w:t>
      </w:r>
    </w:p>
    <w:p w:rsidR="001373CA" w:rsidRPr="00A37E0A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1373CA" w:rsidRPr="00494C4E">
        <w:rPr>
          <w:rFonts w:ascii="Courier New" w:hAnsi="Courier New" w:cs="Courier New"/>
          <w:lang w:val="en-US"/>
        </w:rPr>
        <w:t>int</w:t>
      </w:r>
      <w:proofErr w:type="spellEnd"/>
      <w:r w:rsidR="001373CA" w:rsidRPr="00494C4E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494C4E">
        <w:rPr>
          <w:rFonts w:ascii="Courier New" w:hAnsi="Courier New" w:cs="Courier New"/>
          <w:lang w:val="en-US"/>
        </w:rPr>
        <w:t>getState</w:t>
      </w:r>
      <w:proofErr w:type="spellEnd"/>
      <w:r w:rsidR="001373CA" w:rsidRPr="00494C4E">
        <w:rPr>
          <w:rFonts w:ascii="Courier New" w:hAnsi="Courier New" w:cs="Courier New"/>
        </w:rPr>
        <w:t>(</w:t>
      </w:r>
      <w:proofErr w:type="gramEnd"/>
      <w:r w:rsidR="001373CA" w:rsidRPr="00494C4E">
        <w:rPr>
          <w:rFonts w:ascii="Courier New" w:hAnsi="Courier New" w:cs="Courier New"/>
        </w:rPr>
        <w:t>)</w:t>
      </w:r>
      <w:r w:rsidR="001373CA">
        <w:t xml:space="preserve"> – данный метод возвращает состояние движения машины. </w:t>
      </w:r>
      <w:r w:rsidR="001373CA" w:rsidRPr="00EA5134">
        <w:t xml:space="preserve">-1 </w:t>
      </w:r>
      <w:r w:rsidR="001373CA">
        <w:t xml:space="preserve">при вращении </w:t>
      </w:r>
      <w:r w:rsidR="001373CA" w:rsidRPr="00494C4E">
        <w:rPr>
          <w:rFonts w:ascii="Courier New" w:hAnsi="Courier New" w:cs="Courier New"/>
          <w:lang w:val="en-US"/>
        </w:rPr>
        <w:t>BACKWARD</w:t>
      </w:r>
      <w:r w:rsidR="001373CA">
        <w:t xml:space="preserve">, 1 при </w:t>
      </w:r>
      <w:r w:rsidR="001373CA" w:rsidRPr="00494C4E">
        <w:rPr>
          <w:rFonts w:ascii="Courier New" w:hAnsi="Courier New" w:cs="Courier New"/>
          <w:lang w:val="en-US"/>
        </w:rPr>
        <w:t>FORWARD</w:t>
      </w:r>
      <w:r w:rsidR="001373CA">
        <w:t>, 0 при остановке и торможении;</w:t>
      </w:r>
    </w:p>
    <w:p w:rsidR="001373CA" w:rsidRPr="00494C4E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494C4E">
        <w:rPr>
          <w:rFonts w:ascii="Courier New" w:hAnsi="Courier New" w:cs="Courier New"/>
          <w:lang w:val="en-US"/>
        </w:rPr>
        <w:t>void</w:t>
      </w:r>
      <w:r w:rsidR="001373CA" w:rsidRPr="00494C4E">
        <w:rPr>
          <w:rFonts w:ascii="Courier New" w:hAnsi="Courier New" w:cs="Courier New"/>
        </w:rPr>
        <w:t xml:space="preserve"> </w:t>
      </w:r>
      <w:r w:rsidR="001373CA" w:rsidRPr="00494C4E">
        <w:rPr>
          <w:rFonts w:ascii="Courier New" w:hAnsi="Courier New" w:cs="Courier New"/>
          <w:lang w:val="en-US"/>
        </w:rPr>
        <w:t>set</w:t>
      </w:r>
      <w:r w:rsidR="001373CA" w:rsidRPr="00494C4E">
        <w:rPr>
          <w:rFonts w:ascii="Courier New" w:hAnsi="Courier New" w:cs="Courier New"/>
        </w:rPr>
        <w:t>8</w:t>
      </w:r>
      <w:proofErr w:type="spellStart"/>
      <w:proofErr w:type="gramStart"/>
      <w:r w:rsidR="001373CA" w:rsidRPr="00494C4E">
        <w:rPr>
          <w:rFonts w:ascii="Courier New" w:hAnsi="Courier New" w:cs="Courier New"/>
          <w:lang w:val="en-US"/>
        </w:rPr>
        <w:t>bitMode</w:t>
      </w:r>
      <w:proofErr w:type="spellEnd"/>
      <w:r w:rsidR="001373CA" w:rsidRPr="00494C4E">
        <w:rPr>
          <w:rFonts w:ascii="Courier New" w:hAnsi="Courier New" w:cs="Courier New"/>
        </w:rPr>
        <w:t>(</w:t>
      </w:r>
      <w:proofErr w:type="gramEnd"/>
      <w:r w:rsidR="001373CA" w:rsidRPr="00494C4E">
        <w:rPr>
          <w:rFonts w:ascii="Courier New" w:hAnsi="Courier New" w:cs="Courier New"/>
        </w:rPr>
        <w:t>)</w:t>
      </w:r>
      <w:r w:rsidR="001373CA" w:rsidRPr="00494C4E">
        <w:t xml:space="preserve"> – </w:t>
      </w:r>
      <w:r w:rsidR="001373CA">
        <w:t>данный метод устанавливает выход в 8 бит;</w:t>
      </w:r>
    </w:p>
    <w:p w:rsidR="001373CA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1373CA" w:rsidRPr="00A21329">
        <w:rPr>
          <w:rFonts w:ascii="Courier New" w:hAnsi="Courier New" w:cs="Courier New"/>
        </w:rPr>
        <w:t>void</w:t>
      </w:r>
      <w:proofErr w:type="spellEnd"/>
      <w:r w:rsidR="001373CA" w:rsidRPr="00A21329">
        <w:rPr>
          <w:rFonts w:ascii="Courier New" w:hAnsi="Courier New" w:cs="Courier New"/>
        </w:rPr>
        <w:t xml:space="preserve"> set10</w:t>
      </w:r>
      <w:proofErr w:type="gramStart"/>
      <w:r w:rsidR="001373CA" w:rsidRPr="00A21329">
        <w:rPr>
          <w:rFonts w:ascii="Courier New" w:hAnsi="Courier New" w:cs="Courier New"/>
        </w:rPr>
        <w:t>bitMode(</w:t>
      </w:r>
      <w:proofErr w:type="gramEnd"/>
      <w:r w:rsidR="001373CA" w:rsidRPr="00A21329">
        <w:rPr>
          <w:rFonts w:ascii="Courier New" w:hAnsi="Courier New" w:cs="Courier New"/>
        </w:rPr>
        <w:t>)</w:t>
      </w:r>
      <w:r w:rsidR="001373CA">
        <w:t xml:space="preserve"> – данный метод устанавливает выход в 10 бит;</w:t>
      </w:r>
    </w:p>
    <w:p w:rsidR="001373CA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525D43">
        <w:rPr>
          <w:rFonts w:ascii="Courier New" w:hAnsi="Courier New" w:cs="Courier New"/>
          <w:lang w:val="en-US"/>
        </w:rPr>
        <w:t>protected</w:t>
      </w:r>
      <w:r w:rsidR="001373CA" w:rsidRPr="00525D43">
        <w:rPr>
          <w:rFonts w:ascii="Courier New" w:hAnsi="Courier New" w:cs="Courier New"/>
        </w:rPr>
        <w:t xml:space="preserve"> </w:t>
      </w:r>
      <w:r w:rsidR="001373CA" w:rsidRPr="00525D43">
        <w:rPr>
          <w:rFonts w:ascii="Courier New" w:hAnsi="Courier New" w:cs="Courier New"/>
          <w:lang w:val="en-US"/>
        </w:rPr>
        <w:t>void</w:t>
      </w:r>
      <w:r w:rsidR="001373CA" w:rsidRPr="00525D43">
        <w:rPr>
          <w:rFonts w:ascii="Courier New" w:hAnsi="Courier New" w:cs="Courier New"/>
        </w:rPr>
        <w:t xml:space="preserve"> </w:t>
      </w:r>
      <w:proofErr w:type="spellStart"/>
      <w:proofErr w:type="gramStart"/>
      <w:r w:rsidR="001373CA" w:rsidRPr="00525D43">
        <w:rPr>
          <w:rFonts w:ascii="Courier New" w:hAnsi="Courier New" w:cs="Courier New"/>
          <w:lang w:val="en-US"/>
        </w:rPr>
        <w:t>setPins</w:t>
      </w:r>
      <w:proofErr w:type="spellEnd"/>
      <w:r w:rsidR="001373CA" w:rsidRPr="00525D43">
        <w:rPr>
          <w:rFonts w:ascii="Courier New" w:hAnsi="Courier New" w:cs="Courier New"/>
        </w:rPr>
        <w:t>(</w:t>
      </w:r>
      <w:proofErr w:type="gramEnd"/>
      <w:r w:rsidR="001373CA" w:rsidRPr="00525D43">
        <w:rPr>
          <w:rFonts w:ascii="Courier New" w:hAnsi="Courier New" w:cs="Courier New"/>
          <w:lang w:val="en-US"/>
        </w:rPr>
        <w:t>bool</w:t>
      </w:r>
      <w:r w:rsidR="001373CA" w:rsidRPr="00525D43">
        <w:rPr>
          <w:rFonts w:ascii="Courier New" w:hAnsi="Courier New" w:cs="Courier New"/>
        </w:rPr>
        <w:t xml:space="preserve"> </w:t>
      </w:r>
      <w:r w:rsidR="001373CA" w:rsidRPr="00525D43">
        <w:rPr>
          <w:rFonts w:ascii="Courier New" w:hAnsi="Courier New" w:cs="Courier New"/>
          <w:lang w:val="en-US"/>
        </w:rPr>
        <w:t>a</w:t>
      </w:r>
      <w:r w:rsidR="001373CA" w:rsidRPr="00525D43">
        <w:rPr>
          <w:rFonts w:ascii="Courier New" w:hAnsi="Courier New" w:cs="Courier New"/>
        </w:rPr>
        <w:t xml:space="preserve">, </w:t>
      </w:r>
      <w:r w:rsidR="001373CA" w:rsidRPr="00525D43">
        <w:rPr>
          <w:rFonts w:ascii="Courier New" w:hAnsi="Courier New" w:cs="Courier New"/>
          <w:lang w:val="en-US"/>
        </w:rPr>
        <w:t>bool</w:t>
      </w:r>
      <w:r w:rsidR="001373CA" w:rsidRPr="00525D43">
        <w:rPr>
          <w:rFonts w:ascii="Courier New" w:hAnsi="Courier New" w:cs="Courier New"/>
        </w:rPr>
        <w:t xml:space="preserve"> </w:t>
      </w:r>
      <w:r w:rsidR="001373CA" w:rsidRPr="00525D43">
        <w:rPr>
          <w:rFonts w:ascii="Courier New" w:hAnsi="Courier New" w:cs="Courier New"/>
          <w:lang w:val="en-US"/>
        </w:rPr>
        <w:t>b</w:t>
      </w:r>
      <w:r w:rsidR="001373CA" w:rsidRPr="00525D43">
        <w:rPr>
          <w:rFonts w:ascii="Courier New" w:hAnsi="Courier New" w:cs="Courier New"/>
        </w:rPr>
        <w:t xml:space="preserve">, </w:t>
      </w:r>
      <w:proofErr w:type="spellStart"/>
      <w:r w:rsidR="001373CA" w:rsidRPr="00525D43">
        <w:rPr>
          <w:rFonts w:ascii="Courier New" w:hAnsi="Courier New" w:cs="Courier New"/>
          <w:lang w:val="en-US"/>
        </w:rPr>
        <w:t>int</w:t>
      </w:r>
      <w:proofErr w:type="spellEnd"/>
      <w:r w:rsidR="001373CA" w:rsidRPr="00525D43">
        <w:rPr>
          <w:rFonts w:ascii="Courier New" w:hAnsi="Courier New" w:cs="Courier New"/>
        </w:rPr>
        <w:t xml:space="preserve"> </w:t>
      </w:r>
      <w:r w:rsidR="001373CA" w:rsidRPr="00525D43">
        <w:rPr>
          <w:rFonts w:ascii="Courier New" w:hAnsi="Courier New" w:cs="Courier New"/>
          <w:lang w:val="en-US"/>
        </w:rPr>
        <w:t>c</w:t>
      </w:r>
      <w:r w:rsidR="001373CA" w:rsidRPr="00525D43">
        <w:rPr>
          <w:rFonts w:ascii="Courier New" w:hAnsi="Courier New" w:cs="Courier New"/>
        </w:rPr>
        <w:t>)</w:t>
      </w:r>
      <w:r w:rsidR="001373CA" w:rsidRPr="00525D43">
        <w:t xml:space="preserve"> – </w:t>
      </w:r>
      <w:r w:rsidR="001373CA">
        <w:t>данный</w:t>
      </w:r>
      <w:r w:rsidR="001373CA" w:rsidRPr="00525D43">
        <w:t xml:space="preserve"> </w:t>
      </w:r>
      <w:r w:rsidR="001373CA">
        <w:t>метод</w:t>
      </w:r>
      <w:r w:rsidR="001373CA" w:rsidRPr="00525D43">
        <w:t xml:space="preserve"> </w:t>
      </w:r>
      <w:r w:rsidR="001373CA">
        <w:t>позволяет</w:t>
      </w:r>
      <w:r w:rsidR="001373CA" w:rsidRPr="00525D43">
        <w:t xml:space="preserve"> </w:t>
      </w:r>
      <w:r w:rsidR="001373CA">
        <w:t>подать на два цифровых сигнала и один аналоговый питание 5В;</w:t>
      </w:r>
    </w:p>
    <w:p w:rsidR="001373CA" w:rsidRPr="0028019B" w:rsidRDefault="00DB086A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805489">
        <w:rPr>
          <w:rFonts w:ascii="Courier New" w:hAnsi="Courier New" w:cs="Courier New"/>
          <w:lang w:val="en-US"/>
        </w:rPr>
        <w:t>void</w:t>
      </w:r>
      <w:r w:rsidR="001373CA" w:rsidRPr="00805489">
        <w:rPr>
          <w:rFonts w:ascii="Courier New" w:hAnsi="Courier New" w:cs="Courier New"/>
        </w:rPr>
        <w:t xml:space="preserve"> </w:t>
      </w:r>
      <w:proofErr w:type="gramStart"/>
      <w:r w:rsidR="001373CA" w:rsidRPr="00805489">
        <w:rPr>
          <w:rFonts w:ascii="Courier New" w:hAnsi="Courier New" w:cs="Courier New"/>
          <w:lang w:val="en-US"/>
        </w:rPr>
        <w:t>run</w:t>
      </w:r>
      <w:r w:rsidR="001373CA" w:rsidRPr="00805489">
        <w:rPr>
          <w:rFonts w:ascii="Courier New" w:hAnsi="Courier New" w:cs="Courier New"/>
        </w:rPr>
        <w:t>(</w:t>
      </w:r>
      <w:proofErr w:type="gramEnd"/>
      <w:r w:rsidR="001373CA" w:rsidRPr="00805489">
        <w:rPr>
          <w:rFonts w:ascii="Courier New" w:hAnsi="Courier New" w:cs="Courier New"/>
          <w:lang w:val="en-US"/>
        </w:rPr>
        <w:t>GM</w:t>
      </w:r>
      <w:r w:rsidR="001373CA" w:rsidRPr="00805489">
        <w:rPr>
          <w:rFonts w:ascii="Courier New" w:hAnsi="Courier New" w:cs="Courier New"/>
        </w:rPr>
        <w:t>_</w:t>
      </w:r>
      <w:proofErr w:type="spellStart"/>
      <w:r w:rsidR="001373CA" w:rsidRPr="00805489">
        <w:rPr>
          <w:rFonts w:ascii="Courier New" w:hAnsi="Courier New" w:cs="Courier New"/>
          <w:lang w:val="en-US"/>
        </w:rPr>
        <w:t>workMode</w:t>
      </w:r>
      <w:proofErr w:type="spellEnd"/>
      <w:r w:rsidR="001373CA" w:rsidRPr="00805489">
        <w:rPr>
          <w:rFonts w:ascii="Courier New" w:hAnsi="Courier New" w:cs="Courier New"/>
        </w:rPr>
        <w:t xml:space="preserve"> </w:t>
      </w:r>
      <w:r w:rsidR="001373CA" w:rsidRPr="00805489">
        <w:rPr>
          <w:rFonts w:ascii="Courier New" w:hAnsi="Courier New" w:cs="Courier New"/>
          <w:lang w:val="en-US"/>
        </w:rPr>
        <w:t>mode</w:t>
      </w:r>
      <w:r w:rsidR="001373CA" w:rsidRPr="00805489">
        <w:rPr>
          <w:rFonts w:ascii="Courier New" w:hAnsi="Courier New" w:cs="Courier New"/>
        </w:rPr>
        <w:t xml:space="preserve">, </w:t>
      </w:r>
      <w:proofErr w:type="spellStart"/>
      <w:r w:rsidR="001373CA" w:rsidRPr="00805489">
        <w:rPr>
          <w:rFonts w:ascii="Courier New" w:hAnsi="Courier New" w:cs="Courier New"/>
          <w:lang w:val="en-US"/>
        </w:rPr>
        <w:t>int</w:t>
      </w:r>
      <w:proofErr w:type="spellEnd"/>
      <w:r w:rsidR="001373CA" w:rsidRPr="00805489">
        <w:rPr>
          <w:rFonts w:ascii="Courier New" w:hAnsi="Courier New" w:cs="Courier New"/>
        </w:rPr>
        <w:t>16_</w:t>
      </w:r>
      <w:r w:rsidR="001373CA" w:rsidRPr="00805489">
        <w:rPr>
          <w:rFonts w:ascii="Courier New" w:hAnsi="Courier New" w:cs="Courier New"/>
          <w:lang w:val="en-US"/>
        </w:rPr>
        <w:t>t</w:t>
      </w:r>
      <w:r w:rsidR="001373CA" w:rsidRPr="00805489">
        <w:rPr>
          <w:rFonts w:ascii="Courier New" w:hAnsi="Courier New" w:cs="Courier New"/>
        </w:rPr>
        <w:t xml:space="preserve"> </w:t>
      </w:r>
      <w:r w:rsidR="001373CA" w:rsidRPr="00805489">
        <w:rPr>
          <w:rFonts w:ascii="Courier New" w:hAnsi="Courier New" w:cs="Courier New"/>
          <w:lang w:val="en-US"/>
        </w:rPr>
        <w:t>duty</w:t>
      </w:r>
      <w:r w:rsidR="001373CA" w:rsidRPr="00805489">
        <w:rPr>
          <w:rFonts w:ascii="Courier New" w:hAnsi="Courier New" w:cs="Courier New"/>
        </w:rPr>
        <w:t xml:space="preserve"> = 0)</w:t>
      </w:r>
      <w:r w:rsidR="001373CA" w:rsidRPr="00525D43">
        <w:t xml:space="preserve"> – </w:t>
      </w:r>
      <w:r w:rsidR="001373CA">
        <w:t>данный</w:t>
      </w:r>
      <w:r w:rsidR="001373CA" w:rsidRPr="00525D43">
        <w:t xml:space="preserve"> </w:t>
      </w:r>
      <w:r w:rsidR="001373CA">
        <w:t xml:space="preserve">метод предназначен для подачи сигнала мотору. Он проверяет параметр </w:t>
      </w:r>
      <w:proofErr w:type="spellStart"/>
      <w:r w:rsidR="001373CA">
        <w:rPr>
          <w:lang w:val="en-US"/>
        </w:rPr>
        <w:t>dadetime</w:t>
      </w:r>
      <w:proofErr w:type="spellEnd"/>
      <w:r w:rsidR="001373CA">
        <w:t>, значение которого, если больше 0, то происходит установка нуля на контакты. А далее, в зависимости от выбранного направления (</w:t>
      </w:r>
      <w:r w:rsidR="001373CA" w:rsidRPr="00805489">
        <w:rPr>
          <w:rFonts w:ascii="Courier New" w:hAnsi="Courier New" w:cs="Courier New"/>
          <w:lang w:val="en-US"/>
        </w:rPr>
        <w:t>FORWARD</w:t>
      </w:r>
      <w:r w:rsidR="001373CA" w:rsidRPr="0028019B">
        <w:t xml:space="preserve">, </w:t>
      </w:r>
      <w:r w:rsidR="001373CA" w:rsidRPr="00805489">
        <w:rPr>
          <w:rFonts w:ascii="Courier New" w:hAnsi="Courier New" w:cs="Courier New"/>
          <w:lang w:val="en-US"/>
        </w:rPr>
        <w:lastRenderedPageBreak/>
        <w:t>BACKWARD</w:t>
      </w:r>
      <w:r w:rsidR="001373CA" w:rsidRPr="0028019B">
        <w:t xml:space="preserve">, </w:t>
      </w:r>
      <w:r w:rsidR="001373CA" w:rsidRPr="00805489">
        <w:rPr>
          <w:rFonts w:ascii="Courier New" w:hAnsi="Courier New" w:cs="Courier New"/>
          <w:lang w:val="en-US"/>
        </w:rPr>
        <w:t>BRAKE</w:t>
      </w:r>
      <w:r w:rsidR="001373CA" w:rsidRPr="0028019B">
        <w:t xml:space="preserve">, </w:t>
      </w:r>
      <w:r w:rsidR="001373CA" w:rsidRPr="00805489">
        <w:rPr>
          <w:rFonts w:ascii="Courier New" w:hAnsi="Courier New" w:cs="Courier New"/>
          <w:lang w:val="en-US"/>
        </w:rPr>
        <w:t>STOP</w:t>
      </w:r>
      <w:r w:rsidR="001373CA" w:rsidRPr="0028019B">
        <w:t>)</w:t>
      </w:r>
      <w:r w:rsidR="001373CA">
        <w:t xml:space="preserve">, устанавливаются соответствующие сигналы на </w:t>
      </w:r>
      <w:proofErr w:type="spellStart"/>
      <w:r w:rsidR="001373CA">
        <w:t>пины</w:t>
      </w:r>
      <w:proofErr w:type="spellEnd"/>
      <w:r w:rsidR="001373CA">
        <w:t xml:space="preserve">. </w:t>
      </w:r>
    </w:p>
    <w:p w:rsidR="001373CA" w:rsidRDefault="000254B6" w:rsidP="001373CA">
      <w:pPr>
        <w:pStyle w:val="PlainText"/>
      </w:pPr>
      <w:r>
        <w:t>Данный класс включает следующие поля</w:t>
      </w:r>
      <w:r w:rsidR="001373CA">
        <w:t>:</w:t>
      </w:r>
    </w:p>
    <w:p w:rsidR="001373CA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DB37E1">
        <w:rPr>
          <w:rFonts w:ascii="Courier New" w:hAnsi="Courier New" w:cs="Courier New"/>
        </w:rPr>
        <w:t>int16_t</w:t>
      </w:r>
      <w:r w:rsidR="001373CA">
        <w:t xml:space="preserve"> </w:t>
      </w:r>
      <w:r w:rsidR="001373CA" w:rsidRPr="007355BC">
        <w:t>_</w:t>
      </w:r>
      <w:proofErr w:type="spellStart"/>
      <w:r w:rsidR="001373CA" w:rsidRPr="00DB37E1">
        <w:rPr>
          <w:rFonts w:ascii="Courier New" w:hAnsi="Courier New" w:cs="Courier New"/>
        </w:rPr>
        <w:t>dutyS</w:t>
      </w:r>
      <w:proofErr w:type="spellEnd"/>
      <w:r w:rsidR="001373CA">
        <w:t xml:space="preserve"> – данное поле отвечает за хранение значения скорости движения, установленной </w:t>
      </w:r>
      <w:proofErr w:type="spellStart"/>
      <w:r w:rsidR="001373CA">
        <w:t>стиком</w:t>
      </w:r>
      <w:proofErr w:type="spellEnd"/>
      <w:r w:rsidR="001373CA">
        <w:t>;</w:t>
      </w:r>
    </w:p>
    <w:p w:rsidR="001373CA" w:rsidRDefault="001373CA" w:rsidP="001373CA">
      <w:pPr>
        <w:pStyle w:val="PlainText"/>
      </w:pPr>
      <w:r>
        <w:t>–</w:t>
      </w:r>
      <w:r w:rsidR="00FD2443">
        <w:rPr>
          <w:lang w:val="en-US"/>
        </w:rPr>
        <w:t> </w:t>
      </w:r>
      <w:proofErr w:type="spellStart"/>
      <w:r w:rsidRPr="00DB37E1">
        <w:rPr>
          <w:rFonts w:ascii="Courier New" w:hAnsi="Courier New" w:cs="Courier New"/>
        </w:rPr>
        <w:t>int</w:t>
      </w:r>
      <w:proofErr w:type="spellEnd"/>
      <w:r w:rsidRPr="00DB37E1">
        <w:rPr>
          <w:rFonts w:ascii="Courier New" w:hAnsi="Courier New" w:cs="Courier New"/>
        </w:rPr>
        <w:t xml:space="preserve"> _</w:t>
      </w:r>
      <w:proofErr w:type="spellStart"/>
      <w:r w:rsidRPr="00DB37E1">
        <w:rPr>
          <w:rFonts w:ascii="Courier New" w:hAnsi="Courier New" w:cs="Courier New"/>
        </w:rPr>
        <w:t>minDuty</w:t>
      </w:r>
      <w:proofErr w:type="spellEnd"/>
      <w:r>
        <w:rPr>
          <w:rFonts w:ascii="Courier New" w:hAnsi="Courier New" w:cs="Courier New"/>
        </w:rPr>
        <w:t xml:space="preserve"> </w:t>
      </w:r>
      <w:r>
        <w:t>– данное поле отвечает за хранение значения минимальной скорости, при которой мотор должен начать крутиться;</w:t>
      </w:r>
    </w:p>
    <w:p w:rsidR="001373CA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1373CA" w:rsidRPr="00696DB6">
        <w:rPr>
          <w:rFonts w:ascii="Courier New" w:hAnsi="Courier New" w:cs="Courier New"/>
          <w:lang w:val="en-US"/>
        </w:rPr>
        <w:t>int</w:t>
      </w:r>
      <w:proofErr w:type="spellEnd"/>
      <w:r w:rsidR="001373CA" w:rsidRPr="00696DB6">
        <w:rPr>
          <w:rFonts w:ascii="Courier New" w:hAnsi="Courier New" w:cs="Courier New"/>
        </w:rPr>
        <w:t xml:space="preserve"> </w:t>
      </w:r>
      <w:r w:rsidR="001373CA" w:rsidRPr="00696DB6">
        <w:rPr>
          <w:rFonts w:ascii="Courier New" w:hAnsi="Courier New" w:cs="Courier New"/>
          <w:lang w:val="en-US"/>
        </w:rPr>
        <w:t>state</w:t>
      </w:r>
      <w:r w:rsidR="001373CA" w:rsidRPr="00EB25F8">
        <w:t xml:space="preserve"> – </w:t>
      </w:r>
      <w:r w:rsidR="001373CA">
        <w:t xml:space="preserve">данное поле отвечает за хранение значения состояния движения машины. </w:t>
      </w:r>
      <w:r w:rsidR="001373CA" w:rsidRPr="00EA5134">
        <w:t xml:space="preserve">-1 </w:t>
      </w:r>
      <w:r w:rsidR="001373CA">
        <w:t xml:space="preserve">при вращении </w:t>
      </w:r>
      <w:r w:rsidR="001373CA" w:rsidRPr="00494C4E">
        <w:rPr>
          <w:rFonts w:ascii="Courier New" w:hAnsi="Courier New" w:cs="Courier New"/>
          <w:lang w:val="en-US"/>
        </w:rPr>
        <w:t>BACKWARD</w:t>
      </w:r>
      <w:r w:rsidR="001373CA">
        <w:t xml:space="preserve">, 1 при </w:t>
      </w:r>
      <w:r w:rsidR="001373CA" w:rsidRPr="00494C4E">
        <w:rPr>
          <w:rFonts w:ascii="Courier New" w:hAnsi="Courier New" w:cs="Courier New"/>
          <w:lang w:val="en-US"/>
        </w:rPr>
        <w:t>FORWARD</w:t>
      </w:r>
      <w:r w:rsidR="001373CA">
        <w:t>, 0 при остановке и торможении;</w:t>
      </w:r>
    </w:p>
    <w:p w:rsidR="001373CA" w:rsidRPr="003B3A50" w:rsidRDefault="001373CA" w:rsidP="001373CA">
      <w:pPr>
        <w:pStyle w:val="PlainText"/>
      </w:pPr>
      <w:r>
        <w:t>–</w:t>
      </w:r>
      <w:r w:rsidR="00FD2443">
        <w:rPr>
          <w:lang w:val="en-US"/>
        </w:rPr>
        <w:t> </w:t>
      </w:r>
      <w:r w:rsidRPr="00B11B87">
        <w:rPr>
          <w:rFonts w:ascii="Courier New" w:hAnsi="Courier New" w:cs="Courier New"/>
        </w:rPr>
        <w:t>int8_t _</w:t>
      </w:r>
      <w:proofErr w:type="spellStart"/>
      <w:r w:rsidRPr="00B11B87">
        <w:rPr>
          <w:rFonts w:ascii="Courier New" w:hAnsi="Courier New" w:cs="Courier New"/>
        </w:rPr>
        <w:t>digA</w:t>
      </w:r>
      <w:proofErr w:type="spellEnd"/>
      <w:r>
        <w:t xml:space="preserve"> – данное поле отвечает за хранение значения</w:t>
      </w:r>
      <w:r w:rsidRPr="003B3A50">
        <w:t xml:space="preserve"> </w:t>
      </w:r>
      <w:r>
        <w:t xml:space="preserve">цифрового сигнала, который будет подан на выход </w:t>
      </w:r>
      <w:r w:rsidRPr="00B11B87">
        <w:rPr>
          <w:rFonts w:ascii="Courier New" w:hAnsi="Courier New" w:cs="Courier New"/>
        </w:rPr>
        <w:t>OUTPUT</w:t>
      </w:r>
      <w:r>
        <w:t>;</w:t>
      </w:r>
    </w:p>
    <w:p w:rsidR="001373CA" w:rsidRPr="009701D9" w:rsidRDefault="001373CA" w:rsidP="001373CA">
      <w:pPr>
        <w:pStyle w:val="PlainText"/>
      </w:pPr>
      <w:r>
        <w:t>–</w:t>
      </w:r>
      <w:r w:rsidR="00FD2443">
        <w:rPr>
          <w:lang w:val="en-US"/>
        </w:rPr>
        <w:t> </w:t>
      </w:r>
      <w:proofErr w:type="spellStart"/>
      <w:r w:rsidRPr="00B11B87">
        <w:rPr>
          <w:rFonts w:ascii="Courier New" w:hAnsi="Courier New" w:cs="Courier New"/>
          <w:lang w:val="en-US"/>
        </w:rPr>
        <w:t>int</w:t>
      </w:r>
      <w:proofErr w:type="spellEnd"/>
      <w:r w:rsidRPr="00B11B87">
        <w:rPr>
          <w:rFonts w:ascii="Courier New" w:hAnsi="Courier New" w:cs="Courier New"/>
        </w:rPr>
        <w:t>8_</w:t>
      </w:r>
      <w:r w:rsidRPr="00B11B87">
        <w:rPr>
          <w:rFonts w:ascii="Courier New" w:hAnsi="Courier New" w:cs="Courier New"/>
          <w:lang w:val="en-US"/>
        </w:rPr>
        <w:t>t</w:t>
      </w:r>
      <w:r w:rsidRPr="00B11B87">
        <w:rPr>
          <w:rFonts w:ascii="Courier New" w:hAnsi="Courier New" w:cs="Courier New"/>
        </w:rPr>
        <w:t xml:space="preserve"> _</w:t>
      </w:r>
      <w:proofErr w:type="spellStart"/>
      <w:r w:rsidRPr="00B11B87">
        <w:rPr>
          <w:rFonts w:ascii="Courier New" w:hAnsi="Courier New" w:cs="Courier New"/>
          <w:lang w:val="en-US"/>
        </w:rPr>
        <w:t>digB</w:t>
      </w:r>
      <w:proofErr w:type="spellEnd"/>
      <w:r w:rsidRPr="009701D9">
        <w:t xml:space="preserve"> </w:t>
      </w:r>
      <w:r>
        <w:t>– данное поле отвечает за хранение значения</w:t>
      </w:r>
      <w:r w:rsidRPr="003B3A50">
        <w:t xml:space="preserve"> </w:t>
      </w:r>
      <w:r>
        <w:t xml:space="preserve">цифрового сигнала, который будет подан на выход </w:t>
      </w:r>
      <w:r w:rsidRPr="00B11B87">
        <w:rPr>
          <w:rFonts w:ascii="Courier New" w:hAnsi="Courier New" w:cs="Courier New"/>
        </w:rPr>
        <w:t>OUTPUT</w:t>
      </w:r>
      <w:r>
        <w:t>;</w:t>
      </w:r>
    </w:p>
    <w:p w:rsidR="001373CA" w:rsidRPr="007F76F9" w:rsidRDefault="001373CA" w:rsidP="001373CA">
      <w:pPr>
        <w:pStyle w:val="PlainText"/>
      </w:pPr>
      <w:r>
        <w:t>–</w:t>
      </w:r>
      <w:r w:rsidR="00FD2443">
        <w:rPr>
          <w:lang w:val="en-US"/>
        </w:rPr>
        <w:t> </w:t>
      </w:r>
      <w:proofErr w:type="spellStart"/>
      <w:r w:rsidRPr="00B11B87">
        <w:rPr>
          <w:rFonts w:ascii="Courier New" w:hAnsi="Courier New" w:cs="Courier New"/>
          <w:lang w:val="en-US"/>
        </w:rPr>
        <w:t>int</w:t>
      </w:r>
      <w:proofErr w:type="spellEnd"/>
      <w:r w:rsidRPr="00B11B87">
        <w:rPr>
          <w:rFonts w:ascii="Courier New" w:hAnsi="Courier New" w:cs="Courier New"/>
        </w:rPr>
        <w:t>8_</w:t>
      </w:r>
      <w:r w:rsidRPr="00B11B87">
        <w:rPr>
          <w:rFonts w:ascii="Courier New" w:hAnsi="Courier New" w:cs="Courier New"/>
          <w:lang w:val="en-US"/>
        </w:rPr>
        <w:t>t</w:t>
      </w:r>
      <w:r w:rsidRPr="00B11B87">
        <w:rPr>
          <w:rFonts w:ascii="Courier New" w:hAnsi="Courier New" w:cs="Courier New"/>
        </w:rPr>
        <w:t xml:space="preserve"> _</w:t>
      </w:r>
      <w:proofErr w:type="spellStart"/>
      <w:r w:rsidRPr="00B11B87">
        <w:rPr>
          <w:rFonts w:ascii="Courier New" w:hAnsi="Courier New" w:cs="Courier New"/>
          <w:lang w:val="en-US"/>
        </w:rPr>
        <w:t>pwmC</w:t>
      </w:r>
      <w:proofErr w:type="spellEnd"/>
      <w:r w:rsidRPr="007F76F9">
        <w:t xml:space="preserve"> </w:t>
      </w:r>
      <w:r>
        <w:t>– данное поле отвечает за хранение значения аналогового сигнала, который будет подан</w:t>
      </w:r>
      <w:r w:rsidRPr="00B11B87">
        <w:t xml:space="preserve"> </w:t>
      </w:r>
      <w:r>
        <w:t xml:space="preserve">на выход </w:t>
      </w:r>
      <w:r w:rsidRPr="00B11B87">
        <w:rPr>
          <w:rFonts w:ascii="Courier New" w:hAnsi="Courier New" w:cs="Courier New"/>
        </w:rPr>
        <w:t>OUTPUT</w:t>
      </w:r>
      <w:r>
        <w:t>;</w:t>
      </w:r>
    </w:p>
    <w:p w:rsidR="001373CA" w:rsidRPr="00F650F2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F650F2">
        <w:rPr>
          <w:rFonts w:ascii="Courier New" w:hAnsi="Courier New" w:cs="Courier New"/>
          <w:lang w:val="en-US"/>
        </w:rPr>
        <w:t>bool</w:t>
      </w:r>
      <w:r w:rsidR="001373CA" w:rsidRPr="00F650F2">
        <w:rPr>
          <w:rFonts w:ascii="Courier New" w:hAnsi="Courier New" w:cs="Courier New"/>
        </w:rPr>
        <w:t xml:space="preserve"> _</w:t>
      </w:r>
      <w:r w:rsidR="001373CA" w:rsidRPr="00F650F2">
        <w:rPr>
          <w:rFonts w:ascii="Courier New" w:hAnsi="Courier New" w:cs="Courier New"/>
          <w:lang w:val="en-US"/>
        </w:rPr>
        <w:t>direction</w:t>
      </w:r>
      <w:r w:rsidR="001373CA" w:rsidRPr="00600169">
        <w:t xml:space="preserve"> – </w:t>
      </w:r>
      <w:r w:rsidR="001373CA">
        <w:t xml:space="preserve">данное поле отвечает за хранение значения инвертирования управления. </w:t>
      </w:r>
      <w:r w:rsidR="001373CA" w:rsidRPr="00F650F2">
        <w:rPr>
          <w:rFonts w:ascii="Courier New" w:hAnsi="Courier New" w:cs="Courier New"/>
        </w:rPr>
        <w:t>f</w:t>
      </w:r>
      <w:proofErr w:type="spellStart"/>
      <w:r w:rsidR="001373CA" w:rsidRPr="00F650F2">
        <w:rPr>
          <w:rFonts w:ascii="Courier New" w:hAnsi="Courier New" w:cs="Courier New"/>
          <w:lang w:val="en-US"/>
        </w:rPr>
        <w:t>alse</w:t>
      </w:r>
      <w:proofErr w:type="spellEnd"/>
      <w:r w:rsidR="001373CA" w:rsidRPr="00F650F2">
        <w:t xml:space="preserve"> </w:t>
      </w:r>
      <w:r w:rsidR="001373CA">
        <w:t>–</w:t>
      </w:r>
      <w:r w:rsidR="001373CA" w:rsidRPr="00F650F2">
        <w:t xml:space="preserve"> </w:t>
      </w:r>
      <w:r w:rsidR="001373CA">
        <w:t xml:space="preserve">управление не инвертировано, </w:t>
      </w:r>
      <w:r w:rsidR="001373CA" w:rsidRPr="00F650F2">
        <w:rPr>
          <w:rFonts w:ascii="Courier New" w:hAnsi="Courier New" w:cs="Courier New"/>
          <w:lang w:val="en-US"/>
        </w:rPr>
        <w:t>true</w:t>
      </w:r>
      <w:r w:rsidR="001373CA" w:rsidRPr="00F650F2">
        <w:t xml:space="preserve"> </w:t>
      </w:r>
      <w:r w:rsidR="001373CA">
        <w:t>– инвертировано.</w:t>
      </w:r>
    </w:p>
    <w:p w:rsidR="001373CA" w:rsidRPr="00A10552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C769C2">
        <w:rPr>
          <w:rFonts w:ascii="Courier New" w:hAnsi="Courier New" w:cs="Courier New"/>
        </w:rPr>
        <w:t>int8_t _</w:t>
      </w:r>
      <w:proofErr w:type="spellStart"/>
      <w:r w:rsidR="001373CA" w:rsidRPr="00C769C2">
        <w:rPr>
          <w:rFonts w:ascii="Courier New" w:hAnsi="Courier New" w:cs="Courier New"/>
        </w:rPr>
        <w:t>level</w:t>
      </w:r>
      <w:proofErr w:type="spellEnd"/>
      <w:r w:rsidR="001373CA">
        <w:t xml:space="preserve"> – данное поле отвечает за хранение значения уровня напряжения, на </w:t>
      </w:r>
      <w:proofErr w:type="spellStart"/>
      <w:r w:rsidR="001373CA">
        <w:t>пин</w:t>
      </w:r>
      <w:proofErr w:type="spellEnd"/>
      <w:r w:rsidR="001373CA">
        <w:t xml:space="preserve">. Может принимать значение </w:t>
      </w:r>
      <w:r w:rsidR="001373CA" w:rsidRPr="00C769C2">
        <w:rPr>
          <w:rFonts w:ascii="Courier New" w:hAnsi="Courier New" w:cs="Courier New"/>
          <w:lang w:val="en-US"/>
        </w:rPr>
        <w:t>HIGH</w:t>
      </w:r>
      <w:r w:rsidR="001373CA" w:rsidRPr="00A10552">
        <w:t xml:space="preserve"> </w:t>
      </w:r>
      <w:r w:rsidR="001373CA">
        <w:t xml:space="preserve">или </w:t>
      </w:r>
      <w:r w:rsidR="001373CA" w:rsidRPr="00C769C2">
        <w:rPr>
          <w:rFonts w:ascii="Courier New" w:hAnsi="Courier New" w:cs="Courier New"/>
          <w:lang w:val="en-US"/>
        </w:rPr>
        <w:t>LOW</w:t>
      </w:r>
      <w:r w:rsidR="001373CA" w:rsidRPr="00A10552">
        <w:t>.</w:t>
      </w:r>
    </w:p>
    <w:p w:rsidR="001373CA" w:rsidRPr="005C6C74" w:rsidRDefault="001373CA" w:rsidP="001373CA">
      <w:pPr>
        <w:pStyle w:val="PlainText"/>
      </w:pPr>
      <w:r w:rsidRPr="009A7E40">
        <w:t>–</w:t>
      </w:r>
      <w:r w:rsidR="00FD2443">
        <w:rPr>
          <w:lang w:val="en-US"/>
        </w:rPr>
        <w:t> </w:t>
      </w:r>
      <w:proofErr w:type="spellStart"/>
      <w:r w:rsidRPr="00C769C2">
        <w:rPr>
          <w:rFonts w:ascii="Courier New" w:hAnsi="Courier New" w:cs="Courier New"/>
          <w:lang w:val="en-US"/>
        </w:rPr>
        <w:t>int</w:t>
      </w:r>
      <w:proofErr w:type="spellEnd"/>
      <w:r w:rsidRPr="00C769C2">
        <w:rPr>
          <w:rFonts w:ascii="Courier New" w:hAnsi="Courier New" w:cs="Courier New"/>
        </w:rPr>
        <w:t xml:space="preserve"> _</w:t>
      </w:r>
      <w:proofErr w:type="spellStart"/>
      <w:r w:rsidRPr="00C769C2">
        <w:rPr>
          <w:rFonts w:ascii="Courier New" w:hAnsi="Courier New" w:cs="Courier New"/>
          <w:lang w:val="en-US"/>
        </w:rPr>
        <w:t>maxDuty</w:t>
      </w:r>
      <w:proofErr w:type="spellEnd"/>
      <w:r w:rsidRPr="009A7E40">
        <w:t xml:space="preserve"> </w:t>
      </w:r>
      <w:r>
        <w:t>– данное поле отвечает за хранение значения</w:t>
      </w:r>
      <w:r w:rsidRPr="00A10552">
        <w:t xml:space="preserve"> </w:t>
      </w:r>
      <w:r>
        <w:t>максимальной скорости вращения колес.</w:t>
      </w:r>
    </w:p>
    <w:p w:rsidR="001373CA" w:rsidRPr="001452AF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C769C2">
        <w:rPr>
          <w:rFonts w:ascii="Courier New" w:hAnsi="Courier New" w:cs="Courier New"/>
          <w:lang w:val="en-US"/>
        </w:rPr>
        <w:t>M</w:t>
      </w:r>
      <w:r w:rsidR="001373CA" w:rsidRPr="00C769C2">
        <w:rPr>
          <w:rFonts w:ascii="Courier New" w:hAnsi="Courier New" w:cs="Courier New"/>
        </w:rPr>
        <w:t>_</w:t>
      </w:r>
      <w:proofErr w:type="spellStart"/>
      <w:r w:rsidR="001373CA" w:rsidRPr="00C769C2">
        <w:rPr>
          <w:rFonts w:ascii="Courier New" w:hAnsi="Courier New" w:cs="Courier New"/>
          <w:lang w:val="en-US"/>
        </w:rPr>
        <w:t>workMode</w:t>
      </w:r>
      <w:proofErr w:type="spellEnd"/>
      <w:r w:rsidR="001373CA" w:rsidRPr="00C769C2">
        <w:rPr>
          <w:rFonts w:ascii="Courier New" w:hAnsi="Courier New" w:cs="Courier New"/>
        </w:rPr>
        <w:t xml:space="preserve"> _</w:t>
      </w:r>
      <w:r w:rsidR="001373CA" w:rsidRPr="00C769C2">
        <w:rPr>
          <w:rFonts w:ascii="Courier New" w:hAnsi="Courier New" w:cs="Courier New"/>
          <w:lang w:val="en-US"/>
        </w:rPr>
        <w:t>mode</w:t>
      </w:r>
      <w:r w:rsidR="001373CA" w:rsidRPr="009A7E40">
        <w:t xml:space="preserve"> </w:t>
      </w:r>
      <w:r w:rsidR="001373CA">
        <w:t>– данное поле отвечает за хранение значения</w:t>
      </w:r>
      <w:r w:rsidR="001373CA" w:rsidRPr="001452AF">
        <w:t xml:space="preserve"> </w:t>
      </w:r>
      <w:r w:rsidR="001373CA">
        <w:t xml:space="preserve">режима, в котором находится машина. Возможны варианты </w:t>
      </w:r>
      <w:r w:rsidR="001373CA" w:rsidRPr="001452AF">
        <w:rPr>
          <w:rFonts w:ascii="Courier New" w:hAnsi="Courier New" w:cs="Courier New"/>
          <w:lang w:val="en-US"/>
        </w:rPr>
        <w:t>FORWARD</w:t>
      </w:r>
      <w:r w:rsidR="001373CA" w:rsidRPr="00855251">
        <w:t xml:space="preserve"> </w:t>
      </w:r>
      <w:r w:rsidR="001373CA">
        <w:t xml:space="preserve">или </w:t>
      </w:r>
      <w:r w:rsidR="001373CA" w:rsidRPr="001452AF">
        <w:rPr>
          <w:rFonts w:ascii="Courier New" w:hAnsi="Courier New" w:cs="Courier New"/>
          <w:lang w:val="en-US"/>
        </w:rPr>
        <w:t>BACKWARD</w:t>
      </w:r>
      <w:r w:rsidR="001373CA" w:rsidRPr="00855251">
        <w:t>;</w:t>
      </w:r>
    </w:p>
    <w:p w:rsidR="001373CA" w:rsidRPr="00855251" w:rsidRDefault="001373CA" w:rsidP="001373CA">
      <w:pPr>
        <w:pStyle w:val="PlainText"/>
      </w:pPr>
      <w:r w:rsidRPr="009A7E40">
        <w:t>–</w:t>
      </w:r>
      <w:r w:rsidR="00FD2443">
        <w:rPr>
          <w:lang w:val="en-US"/>
        </w:rPr>
        <w:t> </w:t>
      </w:r>
      <w:r w:rsidRPr="00C769C2">
        <w:rPr>
          <w:rFonts w:ascii="Courier New" w:hAnsi="Courier New" w:cs="Courier New"/>
          <w:lang w:val="en-US"/>
        </w:rPr>
        <w:t>M</w:t>
      </w:r>
      <w:r w:rsidRPr="00C769C2">
        <w:rPr>
          <w:rFonts w:ascii="Courier New" w:hAnsi="Courier New" w:cs="Courier New"/>
        </w:rPr>
        <w:t>_</w:t>
      </w:r>
      <w:proofErr w:type="spellStart"/>
      <w:r w:rsidRPr="00C769C2">
        <w:rPr>
          <w:rFonts w:ascii="Courier New" w:hAnsi="Courier New" w:cs="Courier New"/>
          <w:lang w:val="en-US"/>
        </w:rPr>
        <w:t>workMode</w:t>
      </w:r>
      <w:proofErr w:type="spellEnd"/>
      <w:r w:rsidRPr="00C769C2">
        <w:rPr>
          <w:rFonts w:ascii="Courier New" w:hAnsi="Courier New" w:cs="Courier New"/>
        </w:rPr>
        <w:t xml:space="preserve"> _</w:t>
      </w:r>
      <w:proofErr w:type="spellStart"/>
      <w:r w:rsidRPr="00C769C2">
        <w:rPr>
          <w:rFonts w:ascii="Courier New" w:hAnsi="Courier New" w:cs="Courier New"/>
          <w:lang w:val="en-US"/>
        </w:rPr>
        <w:t>lastMode</w:t>
      </w:r>
      <w:proofErr w:type="spellEnd"/>
      <w:r w:rsidRPr="009A7E40">
        <w:t xml:space="preserve"> </w:t>
      </w:r>
      <w:r>
        <w:t xml:space="preserve">– данное поле отвечает за хранение значения режима, в котором находилась машина. Служит для предотвращения установки одного и того же режима два раза подряд. Может быть </w:t>
      </w:r>
      <w:r w:rsidRPr="001452AF">
        <w:rPr>
          <w:rFonts w:ascii="Courier New" w:hAnsi="Courier New" w:cs="Courier New"/>
          <w:lang w:val="en-US"/>
        </w:rPr>
        <w:t>FORWARD</w:t>
      </w:r>
      <w:r w:rsidRPr="00855251">
        <w:t xml:space="preserve"> </w:t>
      </w:r>
      <w:r>
        <w:t xml:space="preserve">или </w:t>
      </w:r>
      <w:r w:rsidRPr="001452AF">
        <w:rPr>
          <w:rFonts w:ascii="Courier New" w:hAnsi="Courier New" w:cs="Courier New"/>
          <w:lang w:val="en-US"/>
        </w:rPr>
        <w:t>BACKWARD</w:t>
      </w:r>
      <w:r w:rsidRPr="00855251">
        <w:t>;</w:t>
      </w:r>
    </w:p>
    <w:p w:rsidR="001373CA" w:rsidRPr="00574853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 w:rsidRPr="00C769C2">
        <w:rPr>
          <w:rFonts w:ascii="Courier New" w:hAnsi="Courier New" w:cs="Courier New"/>
          <w:lang w:val="en-US"/>
        </w:rPr>
        <w:t>M</w:t>
      </w:r>
      <w:r w:rsidR="001373CA" w:rsidRPr="00C769C2">
        <w:rPr>
          <w:rFonts w:ascii="Courier New" w:hAnsi="Courier New" w:cs="Courier New"/>
        </w:rPr>
        <w:t>_</w:t>
      </w:r>
      <w:proofErr w:type="spellStart"/>
      <w:r w:rsidR="001373CA" w:rsidRPr="00C769C2">
        <w:rPr>
          <w:rFonts w:ascii="Courier New" w:hAnsi="Courier New" w:cs="Courier New"/>
          <w:lang w:val="en-US"/>
        </w:rPr>
        <w:t>driverType</w:t>
      </w:r>
      <w:proofErr w:type="spellEnd"/>
      <w:r w:rsidR="001373CA" w:rsidRPr="00C769C2">
        <w:rPr>
          <w:rFonts w:ascii="Courier New" w:hAnsi="Courier New" w:cs="Courier New"/>
        </w:rPr>
        <w:t xml:space="preserve"> _</w:t>
      </w:r>
      <w:r w:rsidR="001373CA" w:rsidRPr="00C769C2">
        <w:rPr>
          <w:rFonts w:ascii="Courier New" w:hAnsi="Courier New" w:cs="Courier New"/>
          <w:lang w:val="en-US"/>
        </w:rPr>
        <w:t>type</w:t>
      </w:r>
      <w:r w:rsidR="001373CA" w:rsidRPr="009A7E40">
        <w:t xml:space="preserve"> </w:t>
      </w:r>
      <w:r w:rsidR="001373CA">
        <w:t>– данное поле отвечает за хранение значения</w:t>
      </w:r>
      <w:r w:rsidR="001373CA" w:rsidRPr="00574853">
        <w:t xml:space="preserve"> </w:t>
      </w:r>
      <w:r w:rsidR="001373CA">
        <w:t>используемого драйвера;</w:t>
      </w:r>
    </w:p>
    <w:p w:rsidR="001373CA" w:rsidRPr="009A7E40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1373CA" w:rsidRPr="00C769C2">
        <w:rPr>
          <w:rFonts w:ascii="Courier New" w:hAnsi="Courier New" w:cs="Courier New"/>
          <w:lang w:val="en-US"/>
        </w:rPr>
        <w:t>uint</w:t>
      </w:r>
      <w:proofErr w:type="spellEnd"/>
      <w:r w:rsidR="001373CA" w:rsidRPr="00C769C2">
        <w:rPr>
          <w:rFonts w:ascii="Courier New" w:hAnsi="Courier New" w:cs="Courier New"/>
        </w:rPr>
        <w:t>16_</w:t>
      </w:r>
      <w:r w:rsidR="001373CA" w:rsidRPr="00C769C2">
        <w:rPr>
          <w:rFonts w:ascii="Courier New" w:hAnsi="Courier New" w:cs="Courier New"/>
          <w:lang w:val="en-US"/>
        </w:rPr>
        <w:t>t</w:t>
      </w:r>
      <w:r w:rsidR="001373CA" w:rsidRPr="00C769C2">
        <w:rPr>
          <w:rFonts w:ascii="Courier New" w:hAnsi="Courier New" w:cs="Courier New"/>
        </w:rPr>
        <w:t xml:space="preserve"> _</w:t>
      </w:r>
      <w:proofErr w:type="spellStart"/>
      <w:r w:rsidR="001373CA" w:rsidRPr="00C769C2">
        <w:rPr>
          <w:rFonts w:ascii="Courier New" w:hAnsi="Courier New" w:cs="Courier New"/>
          <w:lang w:val="en-US"/>
        </w:rPr>
        <w:t>deadtime</w:t>
      </w:r>
      <w:proofErr w:type="spellEnd"/>
      <w:r w:rsidR="001373CA" w:rsidRPr="009A7E40">
        <w:t xml:space="preserve"> </w:t>
      </w:r>
      <w:r w:rsidR="001373CA">
        <w:t>– данное поле отвечает за хранение значения минимального времени после каждого события, в течение которого система не может зарегистрировать другое событие;</w:t>
      </w:r>
    </w:p>
    <w:p w:rsidR="001373CA" w:rsidRPr="005C6C74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1373CA" w:rsidRPr="00C769C2">
        <w:rPr>
          <w:rFonts w:ascii="Courier New" w:hAnsi="Courier New" w:cs="Courier New"/>
          <w:lang w:val="en-US"/>
        </w:rPr>
        <w:t>uint</w:t>
      </w:r>
      <w:proofErr w:type="spellEnd"/>
      <w:r w:rsidR="001373CA" w:rsidRPr="00C769C2">
        <w:rPr>
          <w:rFonts w:ascii="Courier New" w:hAnsi="Courier New" w:cs="Courier New"/>
        </w:rPr>
        <w:t>8_</w:t>
      </w:r>
      <w:r w:rsidR="001373CA" w:rsidRPr="00C769C2">
        <w:rPr>
          <w:rFonts w:ascii="Courier New" w:hAnsi="Courier New" w:cs="Courier New"/>
          <w:lang w:val="en-US"/>
        </w:rPr>
        <w:t>t</w:t>
      </w:r>
      <w:r w:rsidR="001373CA" w:rsidRPr="00C769C2">
        <w:rPr>
          <w:rFonts w:ascii="Courier New" w:hAnsi="Courier New" w:cs="Courier New"/>
        </w:rPr>
        <w:t xml:space="preserve"> _</w:t>
      </w:r>
      <w:r w:rsidR="001373CA" w:rsidRPr="00C769C2">
        <w:rPr>
          <w:rFonts w:ascii="Courier New" w:hAnsi="Courier New" w:cs="Courier New"/>
          <w:lang w:val="en-US"/>
        </w:rPr>
        <w:t>speed</w:t>
      </w:r>
      <w:r w:rsidR="001373CA" w:rsidRPr="009A7E40">
        <w:t xml:space="preserve"> </w:t>
      </w:r>
      <w:r w:rsidR="001373CA">
        <w:t>– данное поле отвечает за хранение значения</w:t>
      </w:r>
      <w:r w:rsidR="001373CA" w:rsidRPr="003C69A6">
        <w:t xml:space="preserve"> </w:t>
      </w:r>
      <w:r w:rsidR="001373CA">
        <w:t>скорости вращения колес;</w:t>
      </w:r>
    </w:p>
    <w:p w:rsidR="001373CA" w:rsidRPr="005C6C74" w:rsidRDefault="001373CA" w:rsidP="001373CA">
      <w:pPr>
        <w:pStyle w:val="PlainText"/>
      </w:pPr>
      <w:r>
        <w:t>–</w:t>
      </w:r>
      <w:r w:rsidR="00FD2443">
        <w:rPr>
          <w:lang w:val="en-US"/>
        </w:rPr>
        <w:t> </w:t>
      </w:r>
      <w:proofErr w:type="spellStart"/>
      <w:r w:rsidRPr="00C769C2">
        <w:rPr>
          <w:rFonts w:ascii="Courier New" w:hAnsi="Courier New" w:cs="Courier New"/>
          <w:lang w:val="en-US"/>
        </w:rPr>
        <w:t>uint</w:t>
      </w:r>
      <w:proofErr w:type="spellEnd"/>
      <w:r w:rsidRPr="00C769C2">
        <w:rPr>
          <w:rFonts w:ascii="Courier New" w:hAnsi="Courier New" w:cs="Courier New"/>
        </w:rPr>
        <w:t>32_</w:t>
      </w:r>
      <w:r w:rsidRPr="00C769C2">
        <w:rPr>
          <w:rFonts w:ascii="Courier New" w:hAnsi="Courier New" w:cs="Courier New"/>
          <w:lang w:val="en-US"/>
        </w:rPr>
        <w:t>t</w:t>
      </w:r>
      <w:r w:rsidRPr="00C769C2">
        <w:rPr>
          <w:rFonts w:ascii="Courier New" w:hAnsi="Courier New" w:cs="Courier New"/>
        </w:rPr>
        <w:t xml:space="preserve"> _</w:t>
      </w:r>
      <w:proofErr w:type="spellStart"/>
      <w:r w:rsidRPr="00C769C2">
        <w:rPr>
          <w:rFonts w:ascii="Courier New" w:hAnsi="Courier New" w:cs="Courier New"/>
          <w:lang w:val="en-US"/>
        </w:rPr>
        <w:t>tmr</w:t>
      </w:r>
      <w:proofErr w:type="spellEnd"/>
      <w:r w:rsidRPr="009A7E40">
        <w:t xml:space="preserve"> </w:t>
      </w:r>
      <w:r>
        <w:t xml:space="preserve">– данное поле отвечает за хранение значения количества секунд с момента начала выполнения текущей программы на плате </w:t>
      </w:r>
      <w:r>
        <w:rPr>
          <w:lang w:val="en-US"/>
        </w:rPr>
        <w:t>Arduino</w:t>
      </w:r>
      <w:r>
        <w:t>;</w:t>
      </w:r>
    </w:p>
    <w:p w:rsidR="001373CA" w:rsidRDefault="001373CA" w:rsidP="001373CA">
      <w:pPr>
        <w:pStyle w:val="PlainText"/>
      </w:pPr>
      <w:r>
        <w:t>–</w:t>
      </w:r>
      <w:r w:rsidR="00FD2443">
        <w:rPr>
          <w:lang w:val="en-US"/>
        </w:rPr>
        <w:t> </w:t>
      </w:r>
      <w:r w:rsidRPr="00C769C2">
        <w:rPr>
          <w:rFonts w:ascii="Courier New" w:hAnsi="Courier New" w:cs="Courier New"/>
          <w:lang w:val="en-US"/>
        </w:rPr>
        <w:t>float</w:t>
      </w:r>
      <w:r w:rsidRPr="00C769C2">
        <w:rPr>
          <w:rFonts w:ascii="Courier New" w:hAnsi="Courier New" w:cs="Courier New"/>
        </w:rPr>
        <w:t xml:space="preserve"> _</w:t>
      </w:r>
      <w:r w:rsidRPr="00C769C2">
        <w:rPr>
          <w:rFonts w:ascii="Courier New" w:hAnsi="Courier New" w:cs="Courier New"/>
          <w:lang w:val="en-US"/>
        </w:rPr>
        <w:t>k</w:t>
      </w:r>
      <w:r w:rsidRPr="009A7E40">
        <w:t xml:space="preserve"> </w:t>
      </w:r>
      <w:r>
        <w:t>– данное поле отвечает за хранение значения</w:t>
      </w:r>
      <w:r w:rsidRPr="00E53858">
        <w:t xml:space="preserve"> </w:t>
      </w:r>
      <w:r>
        <w:t>минимальной скважности.</w:t>
      </w:r>
    </w:p>
    <w:p w:rsidR="001373CA" w:rsidRDefault="001373CA" w:rsidP="001373CA">
      <w:pPr>
        <w:pStyle w:val="Heading3"/>
        <w:tabs>
          <w:tab w:val="clear" w:pos="360"/>
          <w:tab w:val="clear" w:pos="993"/>
          <w:tab w:val="clear" w:pos="2160"/>
          <w:tab w:val="num" w:pos="1276"/>
        </w:tabs>
        <w:outlineLvl w:val="2"/>
      </w:pPr>
      <w:r w:rsidRPr="00FB0352">
        <w:rPr>
          <w:lang w:val="ru-RU"/>
        </w:rPr>
        <w:lastRenderedPageBreak/>
        <w:t xml:space="preserve"> </w:t>
      </w:r>
      <w:bookmarkStart w:id="26" w:name="_Toc133608973"/>
      <w:r w:rsidR="00DC3125">
        <w:rPr>
          <w:lang w:val="ru-RU"/>
        </w:rPr>
        <w:t>Метод</w:t>
      </w:r>
      <w:r>
        <w:t xml:space="preserve"> </w:t>
      </w:r>
      <w:r w:rsidRPr="00074F1C">
        <w:rPr>
          <w:rFonts w:ascii="Courier New" w:hAnsi="Courier New" w:cs="Courier New"/>
        </w:rPr>
        <w:t>setup</w:t>
      </w:r>
      <w:bookmarkEnd w:id="26"/>
    </w:p>
    <w:p w:rsidR="001373CA" w:rsidRPr="002D4133" w:rsidRDefault="001373CA" w:rsidP="001373CA">
      <w:pPr>
        <w:pStyle w:val="PlainText"/>
      </w:pPr>
      <w:r>
        <w:t xml:space="preserve">Данный метод предназначен для инициализации переменных, определения режимов работы выводов, запуска используемых библиотек. </w:t>
      </w:r>
      <w:r w:rsidRPr="00612B6F">
        <w:t>З</w:t>
      </w:r>
      <w:r>
        <w:t xml:space="preserve">агрузив программу, </w:t>
      </w:r>
      <w:proofErr w:type="spellStart"/>
      <w:r>
        <w:t>Arduino</w:t>
      </w:r>
      <w:proofErr w:type="spellEnd"/>
      <w:r>
        <w:t xml:space="preserve"> дает </w:t>
      </w:r>
      <w:r w:rsidRPr="00612B6F">
        <w:t xml:space="preserve">коду возможность поучаствовать в инициализации системы. Для этого мы должны указать микроконтроллеру команды, которые он выполнит в момент загрузки и потом забудет про них (т.е. эти команды выполнятся только один раз при старте системы). И именно с этой целью в программе </w:t>
      </w:r>
      <w:r>
        <w:t>выделяется</w:t>
      </w:r>
      <w:r w:rsidRPr="00612B6F">
        <w:t xml:space="preserve"> блок, в котором будут храниться эт</w:t>
      </w:r>
      <w:r>
        <w:t>и команды.</w:t>
      </w:r>
    </w:p>
    <w:p w:rsidR="001373CA" w:rsidRDefault="001373CA" w:rsidP="001373CA">
      <w:pPr>
        <w:pStyle w:val="PlainText"/>
      </w:pPr>
      <w:r>
        <w:t>В данном методе происходит:</w:t>
      </w:r>
    </w:p>
    <w:p w:rsidR="001373CA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>инициализация порта вывода;</w:t>
      </w:r>
    </w:p>
    <w:p w:rsidR="001373CA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 xml:space="preserve">инициализация </w:t>
      </w:r>
      <w:r w:rsidR="001373CA">
        <w:rPr>
          <w:lang w:val="en-US"/>
        </w:rPr>
        <w:t>Bluetooth</w:t>
      </w:r>
      <w:r w:rsidR="001373CA" w:rsidRPr="002D4133">
        <w:t>-</w:t>
      </w:r>
      <w:r w:rsidR="001373CA">
        <w:t>модуля;</w:t>
      </w:r>
    </w:p>
    <w:p w:rsidR="001373CA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>установка режима работы правых и левых моторов;</w:t>
      </w:r>
    </w:p>
    <w:p w:rsidR="001373CA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>установка минимальной скорости, при которой мотор должен начать крутиться для правых и левых моторов;</w:t>
      </w:r>
    </w:p>
    <w:p w:rsidR="001373CA" w:rsidRDefault="00FD2443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>установка направления для правых и левых моторов (</w:t>
      </w:r>
      <w:r w:rsidR="001373CA" w:rsidRPr="00EB66E7">
        <w:rPr>
          <w:rFonts w:ascii="Courier New" w:hAnsi="Courier New" w:cs="Courier New"/>
        </w:rPr>
        <w:t>RIGHT_MOTOR_DIRECTION</w:t>
      </w:r>
      <w:r w:rsidR="001373CA">
        <w:t xml:space="preserve"> и </w:t>
      </w:r>
      <w:r w:rsidR="001373CA" w:rsidRPr="00EB66E7">
        <w:rPr>
          <w:rFonts w:ascii="Courier New" w:hAnsi="Courier New" w:cs="Courier New"/>
        </w:rPr>
        <w:t>LEFT_MOTOR_DIRECTION</w:t>
      </w:r>
      <w:r w:rsidR="001373CA">
        <w:t xml:space="preserve"> соответственно).</w:t>
      </w:r>
    </w:p>
    <w:p w:rsidR="001373CA" w:rsidRDefault="001373CA" w:rsidP="001373CA">
      <w:pPr>
        <w:pStyle w:val="PlainText"/>
      </w:pPr>
    </w:p>
    <w:p w:rsidR="001373CA" w:rsidRDefault="001373CA" w:rsidP="001373CA">
      <w:pPr>
        <w:pStyle w:val="Heading3"/>
        <w:tabs>
          <w:tab w:val="clear" w:pos="360"/>
          <w:tab w:val="clear" w:pos="993"/>
          <w:tab w:val="clear" w:pos="2160"/>
          <w:tab w:val="num" w:pos="1276"/>
        </w:tabs>
        <w:outlineLvl w:val="2"/>
      </w:pPr>
      <w:r w:rsidRPr="006A1F68">
        <w:rPr>
          <w:lang w:val="ru-RU"/>
        </w:rPr>
        <w:t xml:space="preserve"> </w:t>
      </w:r>
      <w:bookmarkStart w:id="27" w:name="_Toc133608974"/>
      <w:r w:rsidR="00DC3125">
        <w:rPr>
          <w:lang w:val="ru-RU"/>
        </w:rPr>
        <w:t>Метод</w:t>
      </w:r>
      <w:r>
        <w:t xml:space="preserve"> </w:t>
      </w:r>
      <w:r w:rsidRPr="00074F1C">
        <w:rPr>
          <w:rFonts w:ascii="Courier New" w:hAnsi="Courier New" w:cs="Courier New"/>
        </w:rPr>
        <w:t>loop</w:t>
      </w:r>
      <w:bookmarkEnd w:id="27"/>
    </w:p>
    <w:p w:rsidR="001373CA" w:rsidRDefault="001373CA" w:rsidP="001373CA">
      <w:pPr>
        <w:pStyle w:val="PlainText"/>
      </w:pPr>
      <w:r>
        <w:t xml:space="preserve">Данный метод является основным в программе и устанавливает точку входа в программу. </w:t>
      </w:r>
      <w:r w:rsidRPr="00B22860">
        <w:t xml:space="preserve">Начав выполнение программы, </w:t>
      </w:r>
      <w:proofErr w:type="spellStart"/>
      <w:r w:rsidRPr="00B22860">
        <w:t>Arduino</w:t>
      </w:r>
      <w:proofErr w:type="spellEnd"/>
      <w:r w:rsidRPr="00B22860">
        <w:t xml:space="preserve"> выполняет ряд операций по инициализации и настройке среды окружения и только затем приступает к выполнению самого кода, который содержится в </w:t>
      </w:r>
      <w:r>
        <w:t>скетче</w:t>
      </w:r>
      <w:r w:rsidRPr="00B22860">
        <w:t xml:space="preserve">. Таким образом, </w:t>
      </w:r>
      <w:r>
        <w:t>микроконтроллер</w:t>
      </w:r>
      <w:r w:rsidRPr="00B22860">
        <w:t xml:space="preserve"> избавляет от необходимости помнить все детал</w:t>
      </w:r>
      <w:r>
        <w:t>и архитектуры микропроцессора.</w:t>
      </w:r>
    </w:p>
    <w:p w:rsidR="001373CA" w:rsidRDefault="001373CA" w:rsidP="001373CA">
      <w:pPr>
        <w:pStyle w:val="PlainText"/>
      </w:pPr>
      <w:r>
        <w:t>В данном методе происходит:</w:t>
      </w:r>
    </w:p>
    <w:p w:rsidR="001373CA" w:rsidRPr="004F4AF1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 xml:space="preserve">расчет сигнала по </w:t>
      </w:r>
      <w:r w:rsidR="001373CA">
        <w:rPr>
          <w:lang w:val="en-US"/>
        </w:rPr>
        <w:t>x</w:t>
      </w:r>
      <w:r w:rsidR="001373CA" w:rsidRPr="004F4AF1">
        <w:t>;</w:t>
      </w:r>
    </w:p>
    <w:p w:rsidR="001373CA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 xml:space="preserve">расчет сигнала по </w:t>
      </w:r>
      <w:r w:rsidR="001373CA">
        <w:rPr>
          <w:lang w:val="en-US"/>
        </w:rPr>
        <w:t>y</w:t>
      </w:r>
      <w:r w:rsidR="001373CA" w:rsidRPr="004F4AF1">
        <w:t>;</w:t>
      </w:r>
    </w:p>
    <w:p w:rsidR="001373CA" w:rsidRPr="008A2C71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 xml:space="preserve">считывание сигнала для правого мотора в </w:t>
      </w:r>
      <w:proofErr w:type="spellStart"/>
      <w:r w:rsidR="001373CA" w:rsidRPr="00325497">
        <w:rPr>
          <w:rFonts w:ascii="Courier New" w:hAnsi="Courier New" w:cs="Courier New"/>
          <w:lang w:val="en-US"/>
        </w:rPr>
        <w:t>dutyR</w:t>
      </w:r>
      <w:proofErr w:type="spellEnd"/>
      <w:r w:rsidR="001373CA" w:rsidRPr="008A2C71">
        <w:t>;</w:t>
      </w:r>
    </w:p>
    <w:p w:rsidR="001373CA" w:rsidRPr="008A2C71" w:rsidRDefault="001373CA" w:rsidP="001373CA">
      <w:pPr>
        <w:pStyle w:val="PlainText"/>
      </w:pPr>
      <w:r>
        <w:t>–</w:t>
      </w:r>
      <w:r w:rsidR="00192A61">
        <w:rPr>
          <w:lang w:val="en-US"/>
        </w:rPr>
        <w:t> </w:t>
      </w:r>
      <w:r>
        <w:t xml:space="preserve">считывание сигнала для левого мотора в </w:t>
      </w:r>
      <w:proofErr w:type="spellStart"/>
      <w:r w:rsidRPr="00325497">
        <w:rPr>
          <w:rFonts w:ascii="Courier New" w:hAnsi="Courier New" w:cs="Courier New"/>
          <w:lang w:val="en-US"/>
        </w:rPr>
        <w:t>dutyL</w:t>
      </w:r>
      <w:proofErr w:type="spellEnd"/>
      <w:r w:rsidRPr="008A2C71">
        <w:t>;</w:t>
      </w:r>
    </w:p>
    <w:p w:rsidR="001373CA" w:rsidRPr="00D43E31" w:rsidRDefault="001373CA" w:rsidP="001373CA">
      <w:pPr>
        <w:pStyle w:val="PlainText"/>
      </w:pPr>
      <w:r>
        <w:t>–</w:t>
      </w:r>
      <w:r w:rsidR="00192A61">
        <w:rPr>
          <w:lang w:val="en-US"/>
        </w:rPr>
        <w:t> </w:t>
      </w:r>
      <w:r>
        <w:t xml:space="preserve">ограничение значений для правых моторов </w:t>
      </w:r>
      <w:proofErr w:type="spellStart"/>
      <w:r w:rsidRPr="00325497">
        <w:rPr>
          <w:rFonts w:ascii="Courier New" w:hAnsi="Courier New" w:cs="Courier New"/>
          <w:lang w:val="en-US"/>
        </w:rPr>
        <w:t>dutyR</w:t>
      </w:r>
      <w:proofErr w:type="spellEnd"/>
      <w:r>
        <w:t xml:space="preserve"> </w:t>
      </w:r>
      <w:proofErr w:type="gramStart"/>
      <w:r w:rsidRPr="00D43E31">
        <w:t>&lt; 255</w:t>
      </w:r>
      <w:proofErr w:type="gramEnd"/>
      <w:r w:rsidRPr="00D43E31">
        <w:t>;</w:t>
      </w:r>
    </w:p>
    <w:p w:rsidR="001373CA" w:rsidRPr="00D43E31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 xml:space="preserve">ограничение значений для левых моторов </w:t>
      </w:r>
      <w:proofErr w:type="spellStart"/>
      <w:r w:rsidR="001373CA" w:rsidRPr="00325497">
        <w:rPr>
          <w:rFonts w:ascii="Courier New" w:hAnsi="Courier New" w:cs="Courier New"/>
          <w:lang w:val="en-US"/>
        </w:rPr>
        <w:t>dutyL</w:t>
      </w:r>
      <w:proofErr w:type="spellEnd"/>
      <w:r w:rsidR="001373CA">
        <w:rPr>
          <w:rFonts w:ascii="Courier New" w:hAnsi="Courier New" w:cs="Courier New"/>
        </w:rPr>
        <w:t xml:space="preserve"> </w:t>
      </w:r>
      <w:proofErr w:type="gramStart"/>
      <w:r w:rsidR="001373CA" w:rsidRPr="00D43E31">
        <w:rPr>
          <w:rFonts w:ascii="Courier New" w:hAnsi="Courier New" w:cs="Courier New"/>
        </w:rPr>
        <w:t>&lt; 255</w:t>
      </w:r>
      <w:proofErr w:type="gramEnd"/>
      <w:r w:rsidR="001373CA" w:rsidRPr="00D43E31">
        <w:t>;</w:t>
      </w:r>
    </w:p>
    <w:p w:rsidR="001373CA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6B6B6A">
        <w:t>прокрутка правых моторов;</w:t>
      </w:r>
    </w:p>
    <w:p w:rsidR="001373CA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>прокрутка левых моторов.</w:t>
      </w:r>
    </w:p>
    <w:p w:rsidR="001373CA" w:rsidRPr="00DE0313" w:rsidRDefault="001373CA" w:rsidP="001373CA">
      <w:pPr>
        <w:pStyle w:val="PlainText"/>
      </w:pPr>
    </w:p>
    <w:p w:rsidR="001373CA" w:rsidRPr="00325497" w:rsidRDefault="001373CA" w:rsidP="001373CA">
      <w:pPr>
        <w:pStyle w:val="Heading3"/>
        <w:tabs>
          <w:tab w:val="clear" w:pos="360"/>
          <w:tab w:val="clear" w:pos="993"/>
          <w:tab w:val="clear" w:pos="2160"/>
          <w:tab w:val="num" w:pos="1276"/>
        </w:tabs>
        <w:outlineLvl w:val="2"/>
      </w:pPr>
      <w:r w:rsidRPr="004F4AF1">
        <w:rPr>
          <w:lang w:val="ru-RU"/>
        </w:rPr>
        <w:t xml:space="preserve"> </w:t>
      </w:r>
      <w:bookmarkStart w:id="28" w:name="_Toc133608975"/>
      <w:r w:rsidR="00DC3125">
        <w:rPr>
          <w:lang w:val="ru-RU"/>
        </w:rPr>
        <w:t>Метод</w:t>
      </w:r>
      <w:r>
        <w:rPr>
          <w:rFonts w:ascii="Courier New" w:hAnsi="Courier New" w:cs="Courier New"/>
        </w:rPr>
        <w:t xml:space="preserve"> parsing</w:t>
      </w:r>
      <w:bookmarkEnd w:id="28"/>
    </w:p>
    <w:p w:rsidR="001373CA" w:rsidRPr="007D00C6" w:rsidRDefault="001373CA" w:rsidP="001373CA">
      <w:pPr>
        <w:pStyle w:val="PlainText"/>
      </w:pPr>
      <w:r>
        <w:t xml:space="preserve">Данный метод является не менее важным, чем описанный выше. Он читает информацию из </w:t>
      </w:r>
      <w:r>
        <w:rPr>
          <w:lang w:val="en-US"/>
        </w:rPr>
        <w:t>Bluetooth</w:t>
      </w:r>
      <w:r>
        <w:t>-модуля и обрабатывает ее для дальнейшей отправки на микроконтроллер.</w:t>
      </w:r>
      <w:r w:rsidRPr="007D00C6">
        <w:t xml:space="preserve"> </w:t>
      </w:r>
      <w:r>
        <w:t xml:space="preserve">У </w:t>
      </w:r>
      <w:r>
        <w:rPr>
          <w:lang w:val="en-US"/>
        </w:rPr>
        <w:t>Bluetooth</w:t>
      </w:r>
      <w:r>
        <w:t xml:space="preserve">-модуля имеется буфер, в который информация записывается. Информация в нем представлена в виде строки. Чтение данных из данного буфера происходит в символьную переменную, из которой уже с помощью библиотечного метода </w:t>
      </w:r>
      <w:proofErr w:type="spellStart"/>
      <w:r w:rsidRPr="000B41A3">
        <w:rPr>
          <w:rFonts w:ascii="Courier New" w:hAnsi="Courier New" w:cs="Courier New"/>
        </w:rPr>
        <w:t>string_</w:t>
      </w:r>
      <w:proofErr w:type="gramStart"/>
      <w:r w:rsidRPr="000B41A3">
        <w:rPr>
          <w:rFonts w:ascii="Courier New" w:hAnsi="Courier New" w:cs="Courier New"/>
        </w:rPr>
        <w:t>convert.toInt</w:t>
      </w:r>
      <w:proofErr w:type="spellEnd"/>
      <w:proofErr w:type="gramEnd"/>
      <w:r w:rsidRPr="000B41A3">
        <w:rPr>
          <w:rFonts w:ascii="Courier New" w:hAnsi="Courier New" w:cs="Courier New"/>
        </w:rPr>
        <w:t>()</w:t>
      </w:r>
      <w:r>
        <w:t xml:space="preserve"> получается итоговое значение.</w:t>
      </w:r>
    </w:p>
    <w:p w:rsidR="001373CA" w:rsidRDefault="001373CA" w:rsidP="001373CA">
      <w:pPr>
        <w:pStyle w:val="PlainText"/>
      </w:pPr>
      <w:r>
        <w:t>В данном методе происходит:</w:t>
      </w:r>
    </w:p>
    <w:p w:rsidR="001373CA" w:rsidRDefault="00192A61" w:rsidP="001373CA">
      <w:pPr>
        <w:pStyle w:val="PlainText"/>
      </w:pPr>
      <w:r>
        <w:lastRenderedPageBreak/>
        <w:t>–</w:t>
      </w:r>
      <w:r>
        <w:rPr>
          <w:lang w:val="en-US"/>
        </w:rPr>
        <w:t> </w:t>
      </w:r>
      <w:r w:rsidR="001373CA">
        <w:t>проверка буфера на наличие данных;</w:t>
      </w:r>
    </w:p>
    <w:p w:rsidR="001373CA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>чтение данных из буфера;</w:t>
      </w:r>
    </w:p>
    <w:p w:rsidR="001373CA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 xml:space="preserve">принятие пакета </w:t>
      </w:r>
      <w:proofErr w:type="spellStart"/>
      <w:r w:rsidR="001373CA" w:rsidRPr="00A0057E">
        <w:rPr>
          <w:rFonts w:ascii="Courier New" w:hAnsi="Courier New" w:cs="Courier New"/>
          <w:lang w:val="en-US"/>
        </w:rPr>
        <w:t>dataX</w:t>
      </w:r>
      <w:proofErr w:type="spellEnd"/>
      <w:r w:rsidR="001373CA" w:rsidRPr="00652B70">
        <w:t>;</w:t>
      </w:r>
    </w:p>
    <w:p w:rsidR="001373CA" w:rsidRPr="00652B70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 xml:space="preserve">принятие пакета </w:t>
      </w:r>
      <w:proofErr w:type="spellStart"/>
      <w:r w:rsidR="001373CA" w:rsidRPr="00A0057E">
        <w:rPr>
          <w:rFonts w:ascii="Courier New" w:hAnsi="Courier New" w:cs="Courier New"/>
          <w:lang w:val="en-US"/>
        </w:rPr>
        <w:t>dataY</w:t>
      </w:r>
      <w:proofErr w:type="spellEnd"/>
      <w:r w:rsidR="001373CA" w:rsidRPr="00652B70">
        <w:t>;</w:t>
      </w:r>
    </w:p>
    <w:p w:rsidR="001373CA" w:rsidRDefault="001373CA" w:rsidP="001373CA">
      <w:pPr>
        <w:pStyle w:val="PlainText"/>
      </w:pPr>
      <w:r>
        <w:t>–</w:t>
      </w:r>
      <w:r w:rsidR="00192A61">
        <w:rPr>
          <w:lang w:val="en-US"/>
        </w:rPr>
        <w:t> </w:t>
      </w:r>
      <w:r>
        <w:t>конвертация пакета в переменную;</w:t>
      </w:r>
    </w:p>
    <w:p w:rsidR="001373CA" w:rsidRDefault="00192A61" w:rsidP="001373CA">
      <w:pPr>
        <w:pStyle w:val="PlainText"/>
      </w:pPr>
      <w:r>
        <w:t>–</w:t>
      </w:r>
      <w:r>
        <w:rPr>
          <w:lang w:val="en-US"/>
        </w:rPr>
        <w:t> </w:t>
      </w:r>
      <w:r w:rsidR="001373CA">
        <w:t xml:space="preserve">окончание </w:t>
      </w:r>
      <w:proofErr w:type="spellStart"/>
      <w:r w:rsidR="001373CA">
        <w:t>парсинга</w:t>
      </w:r>
      <w:proofErr w:type="spellEnd"/>
      <w:r w:rsidR="001373CA">
        <w:t xml:space="preserve"> и очистка переменных пакета.</w:t>
      </w:r>
    </w:p>
    <w:p w:rsidR="001373CA" w:rsidRDefault="001373CA" w:rsidP="001373CA">
      <w:pPr>
        <w:pStyle w:val="PlainText"/>
      </w:pPr>
      <w:r>
        <w:t>Исходный код программы представлен в приложении Г.</w:t>
      </w:r>
    </w:p>
    <w:p w:rsidR="003C1ABE" w:rsidRDefault="003C1ABE" w:rsidP="001373CA">
      <w:pPr>
        <w:pStyle w:val="PlainText"/>
      </w:pPr>
    </w:p>
    <w:p w:rsidR="003C1ABE" w:rsidRDefault="002553BF" w:rsidP="00C97BB2">
      <w:pPr>
        <w:pStyle w:val="Heading2"/>
        <w:outlineLvl w:val="1"/>
      </w:pPr>
      <w:bookmarkStart w:id="29" w:name="_Toc133608976"/>
      <w:r>
        <w:t>Исходный код программы мобильного приложения</w:t>
      </w:r>
      <w:bookmarkEnd w:id="29"/>
    </w:p>
    <w:p w:rsidR="002553BF" w:rsidRDefault="002553BF" w:rsidP="002553BF">
      <w:pPr>
        <w:pStyle w:val="Heading2"/>
        <w:numPr>
          <w:ilvl w:val="0"/>
          <w:numId w:val="0"/>
        </w:numPr>
        <w:ind w:left="709"/>
      </w:pPr>
    </w:p>
    <w:p w:rsidR="00326E18" w:rsidRDefault="00326E18" w:rsidP="00326E18">
      <w:pPr>
        <w:pStyle w:val="PlainText"/>
      </w:pPr>
      <w:r>
        <w:t>В данном блоке подробно рассмотрим</w:t>
      </w:r>
      <w:r w:rsidR="00800E66">
        <w:t xml:space="preserve"> функционирование мобильного программного обеспечения. </w:t>
      </w:r>
    </w:p>
    <w:p w:rsidR="00D23771" w:rsidRDefault="0043645C" w:rsidP="00326E18">
      <w:pPr>
        <w:pStyle w:val="PlainText"/>
      </w:pPr>
      <w:r>
        <w:t xml:space="preserve">Для выполнения поставленной задачи в рамках проекта необходимо проанализировать архитектуру программного обеспечения, которое будет реализовано. Для этого будут изучены основные классы, их структура, взаимосвязи и зависимости друг от друга. При разработке приложения использовалась объектно-ориентированная парадигма программирования, поэтому все компоненты программного обеспечения представлены различными классами, которые логически объединены в соответствии с выполняемыми функциями. Стоит отметить, что данное приложение было разработано под платформу </w:t>
      </w:r>
      <w:proofErr w:type="spellStart"/>
      <w:r>
        <w:t>Android</w:t>
      </w:r>
      <w:proofErr w:type="spellEnd"/>
      <w:r>
        <w:t xml:space="preserve"> на языке программирования </w:t>
      </w:r>
      <w:proofErr w:type="spellStart"/>
      <w:r>
        <w:t>Kotlin</w:t>
      </w:r>
      <w:proofErr w:type="spellEnd"/>
      <w:r>
        <w:t>.</w:t>
      </w:r>
    </w:p>
    <w:p w:rsidR="0043645C" w:rsidRDefault="0043645C" w:rsidP="00326E18">
      <w:pPr>
        <w:pStyle w:val="PlainText"/>
      </w:pPr>
    </w:p>
    <w:p w:rsidR="003525C4" w:rsidRDefault="003525C4" w:rsidP="00C97BB2">
      <w:pPr>
        <w:pStyle w:val="Heading3"/>
        <w:tabs>
          <w:tab w:val="clear" w:pos="2160"/>
          <w:tab w:val="num" w:pos="1276"/>
        </w:tabs>
        <w:outlineLvl w:val="2"/>
      </w:pPr>
      <w:r w:rsidRPr="00EC7C9B">
        <w:rPr>
          <w:lang w:val="ru-RU"/>
        </w:rPr>
        <w:t xml:space="preserve"> </w:t>
      </w:r>
      <w:bookmarkStart w:id="30" w:name="_Toc133608977"/>
      <w:r w:rsidR="0080146A">
        <w:rPr>
          <w:lang w:val="ru-RU"/>
        </w:rPr>
        <w:t xml:space="preserve">Класс </w:t>
      </w:r>
      <w:proofErr w:type="spellStart"/>
      <w:r w:rsidR="0080146A" w:rsidRPr="0095274E">
        <w:rPr>
          <w:rFonts w:ascii="Courier New" w:hAnsi="Courier New" w:cs="Courier New"/>
        </w:rPr>
        <w:t>MainActivity</w:t>
      </w:r>
      <w:bookmarkEnd w:id="30"/>
      <w:proofErr w:type="spellEnd"/>
    </w:p>
    <w:p w:rsidR="009E2FCF" w:rsidRDefault="009E2FCF" w:rsidP="009E2FCF">
      <w:pPr>
        <w:pStyle w:val="PlainText"/>
      </w:pPr>
      <w:r>
        <w:t xml:space="preserve">Данный класс </w:t>
      </w:r>
      <w:proofErr w:type="spellStart"/>
      <w:r w:rsidRPr="008B35EA">
        <w:rPr>
          <w:rFonts w:ascii="Courier New" w:hAnsi="Courier New" w:cs="Courier New"/>
        </w:rPr>
        <w:t>MainActivity</w:t>
      </w:r>
      <w:proofErr w:type="spellEnd"/>
      <w:r>
        <w:t xml:space="preserve"> является главной активностью мобильного приложения, которая представляет собой первый экран, который пользователь видит при запуске приложения. Этот класс наследуется от класса </w:t>
      </w:r>
      <w:proofErr w:type="spellStart"/>
      <w:r w:rsidRPr="00270F9F">
        <w:rPr>
          <w:rFonts w:ascii="Courier New" w:hAnsi="Courier New" w:cs="Courier New"/>
        </w:rPr>
        <w:t>AppCompatActivity</w:t>
      </w:r>
      <w:proofErr w:type="spellEnd"/>
      <w:r>
        <w:t>, который предоставляет ряд базовых функций для работы с пользовательским интерфейсом.</w:t>
      </w:r>
    </w:p>
    <w:p w:rsidR="009E2FCF" w:rsidRDefault="009E2FCF" w:rsidP="009E2FCF">
      <w:pPr>
        <w:pStyle w:val="PlainText"/>
      </w:pPr>
      <w:r>
        <w:t xml:space="preserve">В данном классе определена приватная переменная </w:t>
      </w:r>
      <w:proofErr w:type="spellStart"/>
      <w:r w:rsidRPr="00270F9F">
        <w:rPr>
          <w:rFonts w:ascii="Courier New" w:hAnsi="Courier New" w:cs="Courier New"/>
        </w:rPr>
        <w:t>navController</w:t>
      </w:r>
      <w:proofErr w:type="spellEnd"/>
      <w:r>
        <w:t xml:space="preserve"> типа </w:t>
      </w:r>
      <w:proofErr w:type="spellStart"/>
      <w:r w:rsidRPr="00270F9F">
        <w:rPr>
          <w:rFonts w:ascii="Courier New" w:hAnsi="Courier New" w:cs="Courier New"/>
        </w:rPr>
        <w:t>NavController</w:t>
      </w:r>
      <w:proofErr w:type="spellEnd"/>
      <w:r>
        <w:t xml:space="preserve">. Для работы с навигацией между фрагментами, которые составляют экраны приложения, в данном классе используется </w:t>
      </w:r>
      <w:proofErr w:type="spellStart"/>
      <w:r w:rsidRPr="00270F9F">
        <w:rPr>
          <w:rFonts w:ascii="Courier New" w:hAnsi="Courier New" w:cs="Courier New"/>
        </w:rPr>
        <w:t>NavController</w:t>
      </w:r>
      <w:proofErr w:type="spellEnd"/>
      <w:r>
        <w:t>.</w:t>
      </w:r>
    </w:p>
    <w:p w:rsidR="003525C4" w:rsidRDefault="009E2FCF" w:rsidP="009E2FCF">
      <w:pPr>
        <w:pStyle w:val="PlainText"/>
      </w:pPr>
      <w:r>
        <w:t xml:space="preserve">В методе </w:t>
      </w:r>
      <w:proofErr w:type="spellStart"/>
      <w:r w:rsidRPr="00270F9F">
        <w:rPr>
          <w:rFonts w:ascii="Courier New" w:hAnsi="Courier New" w:cs="Courier New"/>
        </w:rPr>
        <w:t>onCreate</w:t>
      </w:r>
      <w:proofErr w:type="spellEnd"/>
      <w:r>
        <w:t xml:space="preserve">, который вызывается при создании экземпляра класса </w:t>
      </w:r>
      <w:proofErr w:type="spellStart"/>
      <w:r w:rsidRPr="00270F9F">
        <w:rPr>
          <w:rFonts w:ascii="Courier New" w:hAnsi="Courier New" w:cs="Courier New"/>
        </w:rPr>
        <w:t>MainActivity</w:t>
      </w:r>
      <w:proofErr w:type="spellEnd"/>
      <w:r>
        <w:t xml:space="preserve">, устанавливается макет экрана, который определяется с помощью метода </w:t>
      </w:r>
      <w:proofErr w:type="spellStart"/>
      <w:r w:rsidRPr="00270F9F">
        <w:rPr>
          <w:rFonts w:ascii="Courier New" w:hAnsi="Courier New" w:cs="Courier New"/>
        </w:rPr>
        <w:t>setContentView</w:t>
      </w:r>
      <w:proofErr w:type="spellEnd"/>
      <w:r>
        <w:t xml:space="preserve">. Затем находится </w:t>
      </w:r>
      <w:proofErr w:type="spellStart"/>
      <w:r w:rsidRPr="00270F9F">
        <w:rPr>
          <w:rFonts w:ascii="Courier New" w:hAnsi="Courier New" w:cs="Courier New"/>
        </w:rPr>
        <w:t>NavHostFragment</w:t>
      </w:r>
      <w:proofErr w:type="spellEnd"/>
      <w:r>
        <w:t xml:space="preserve"> по его ID и извлекается </w:t>
      </w:r>
      <w:proofErr w:type="spellStart"/>
      <w:r w:rsidRPr="00270F9F">
        <w:rPr>
          <w:rFonts w:ascii="Courier New" w:hAnsi="Courier New" w:cs="Courier New"/>
        </w:rPr>
        <w:t>NavController</w:t>
      </w:r>
      <w:proofErr w:type="spellEnd"/>
      <w:r>
        <w:t>, который будет использоваться для переходов между фрагментами.</w:t>
      </w:r>
    </w:p>
    <w:p w:rsidR="008B35EA" w:rsidRDefault="008B35EA" w:rsidP="009E2FCF">
      <w:pPr>
        <w:pStyle w:val="PlainText"/>
      </w:pPr>
    </w:p>
    <w:p w:rsidR="008B35EA" w:rsidRDefault="008B35EA" w:rsidP="00C97BB2">
      <w:pPr>
        <w:pStyle w:val="Heading3"/>
        <w:tabs>
          <w:tab w:val="clear" w:pos="2160"/>
          <w:tab w:val="num" w:pos="1276"/>
        </w:tabs>
        <w:outlineLvl w:val="2"/>
      </w:pPr>
      <w:r>
        <w:rPr>
          <w:lang w:val="ru-RU"/>
        </w:rPr>
        <w:t xml:space="preserve"> </w:t>
      </w:r>
      <w:bookmarkStart w:id="31" w:name="_Toc133608978"/>
      <w:r>
        <w:rPr>
          <w:lang w:val="ru-RU"/>
        </w:rPr>
        <w:t xml:space="preserve">Класс </w:t>
      </w:r>
      <w:proofErr w:type="spellStart"/>
      <w:r w:rsidRPr="0095274E">
        <w:rPr>
          <w:rFonts w:ascii="Courier New" w:hAnsi="Courier New" w:cs="Courier New"/>
        </w:rPr>
        <w:t>JoystickFragment</w:t>
      </w:r>
      <w:bookmarkEnd w:id="31"/>
      <w:proofErr w:type="spellEnd"/>
    </w:p>
    <w:p w:rsidR="001269EF" w:rsidRDefault="001269EF" w:rsidP="001269EF">
      <w:pPr>
        <w:pStyle w:val="PlainText"/>
      </w:pPr>
      <w:r w:rsidRPr="001269EF">
        <w:t xml:space="preserve">Данный класс </w:t>
      </w:r>
      <w:proofErr w:type="spellStart"/>
      <w:r w:rsidRPr="0095274E">
        <w:rPr>
          <w:rFonts w:ascii="Courier New" w:hAnsi="Courier New" w:cs="Courier New"/>
        </w:rPr>
        <w:t>JoystickFragment</w:t>
      </w:r>
      <w:proofErr w:type="spellEnd"/>
      <w:r w:rsidRPr="001269EF">
        <w:t xml:space="preserve"> представляет собой фрагмент мобильного приложения, который содержит в себе виджет джойстика, отображение текущих координат джойстика, статус соединения с </w:t>
      </w:r>
      <w:proofErr w:type="spellStart"/>
      <w:r w:rsidRPr="001269EF">
        <w:t>Bluetooth</w:t>
      </w:r>
      <w:proofErr w:type="spellEnd"/>
      <w:r w:rsidRPr="001269EF">
        <w:t>-</w:t>
      </w:r>
      <w:r w:rsidRPr="001269EF">
        <w:lastRenderedPageBreak/>
        <w:t xml:space="preserve">устройством и кнопку перехода на экран </w:t>
      </w:r>
      <w:r>
        <w:t xml:space="preserve">настроек </w:t>
      </w:r>
      <w:r w:rsidRPr="001269EF">
        <w:t>приложения.</w:t>
      </w:r>
      <w:r>
        <w:t xml:space="preserve"> </w:t>
      </w:r>
      <w:r w:rsidR="00136A2C">
        <w:t>Поля данного класса имеют следующий вид</w:t>
      </w:r>
      <w:r>
        <w:t>:</w:t>
      </w:r>
    </w:p>
    <w:p w:rsidR="001269EF" w:rsidRPr="00890C49" w:rsidRDefault="00890C49" w:rsidP="00890C49">
      <w:pPr>
        <w:pStyle w:val="PlainText"/>
      </w:pPr>
      <w:r>
        <w:t>–</w:t>
      </w:r>
      <w:r w:rsidR="00192A61">
        <w:rPr>
          <w:lang w:val="en-US"/>
        </w:rPr>
        <w:t> </w:t>
      </w:r>
      <w:proofErr w:type="spellStart"/>
      <w:r w:rsidR="00716FF5" w:rsidRPr="00716FF5">
        <w:rPr>
          <w:rFonts w:ascii="Courier New" w:hAnsi="Courier New" w:cs="Courier New"/>
        </w:rPr>
        <w:t>private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lateinit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var</w:t>
      </w:r>
      <w:proofErr w:type="spellEnd"/>
      <w:r w:rsidR="00716FF5">
        <w:t xml:space="preserve"> </w:t>
      </w:r>
      <w:proofErr w:type="spellStart"/>
      <w:r w:rsidRPr="0095274E">
        <w:rPr>
          <w:rFonts w:ascii="Courier New" w:hAnsi="Courier New" w:cs="Courier New"/>
        </w:rPr>
        <w:t>joystickView</w:t>
      </w:r>
      <w:proofErr w:type="spellEnd"/>
      <w:r>
        <w:t xml:space="preserve"> –</w:t>
      </w:r>
      <w:r w:rsidRPr="00890C49">
        <w:t xml:space="preserve"> </w:t>
      </w:r>
      <w:r w:rsidR="00A17E39">
        <w:t xml:space="preserve">данное поле представляет собой </w:t>
      </w:r>
      <w:r w:rsidRPr="00890C49">
        <w:t xml:space="preserve">экземпляр класса </w:t>
      </w:r>
      <w:proofErr w:type="spellStart"/>
      <w:r w:rsidRPr="0095274E">
        <w:rPr>
          <w:rFonts w:ascii="Courier New" w:hAnsi="Courier New" w:cs="Courier New"/>
        </w:rPr>
        <w:t>JoystickView</w:t>
      </w:r>
      <w:proofErr w:type="spellEnd"/>
      <w:r w:rsidRPr="00890C49">
        <w:t>, который отвечает за отрисовку и работу с джойстиком;</w:t>
      </w:r>
    </w:p>
    <w:p w:rsidR="00890C49" w:rsidRPr="00890C49" w:rsidRDefault="00890C49" w:rsidP="00A17E39">
      <w:pPr>
        <w:pStyle w:val="PlainText"/>
      </w:pPr>
      <w:r>
        <w:t>–</w:t>
      </w:r>
      <w:r w:rsidR="00192A61">
        <w:rPr>
          <w:lang w:val="en-US"/>
        </w:rPr>
        <w:t> </w:t>
      </w:r>
      <w:proofErr w:type="spellStart"/>
      <w:r w:rsidR="00716FF5" w:rsidRPr="00716FF5">
        <w:rPr>
          <w:rFonts w:ascii="Courier New" w:hAnsi="Courier New" w:cs="Courier New"/>
        </w:rPr>
        <w:t>private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lateinit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var</w:t>
      </w:r>
      <w:proofErr w:type="spellEnd"/>
      <w:r w:rsidR="00716FF5">
        <w:t xml:space="preserve"> </w:t>
      </w:r>
      <w:proofErr w:type="spellStart"/>
      <w:r w:rsidRPr="0095274E">
        <w:rPr>
          <w:rFonts w:ascii="Courier New" w:hAnsi="Courier New" w:cs="Courier New"/>
        </w:rPr>
        <w:t>coordinatesTextView</w:t>
      </w:r>
      <w:proofErr w:type="spellEnd"/>
      <w:r w:rsidR="00A17E39">
        <w:t xml:space="preserve"> –</w:t>
      </w:r>
      <w:r w:rsidRPr="00890C49">
        <w:t xml:space="preserve"> </w:t>
      </w:r>
      <w:r w:rsidR="00A17E39">
        <w:t xml:space="preserve">данное поле представляет собой </w:t>
      </w:r>
      <w:r w:rsidRPr="00890C49">
        <w:t xml:space="preserve">экземпляр класса </w:t>
      </w:r>
      <w:proofErr w:type="spellStart"/>
      <w:r w:rsidRPr="0095274E">
        <w:rPr>
          <w:rFonts w:ascii="Courier New" w:hAnsi="Courier New" w:cs="Courier New"/>
        </w:rPr>
        <w:t>TextView</w:t>
      </w:r>
      <w:proofErr w:type="spellEnd"/>
      <w:r w:rsidRPr="00890C49">
        <w:t>, который отобража</w:t>
      </w:r>
      <w:r>
        <w:t>ет текущие координаты джойстика;</w:t>
      </w:r>
    </w:p>
    <w:p w:rsidR="00E21C61" w:rsidRPr="00A17E39" w:rsidRDefault="00890C49" w:rsidP="00A17E39">
      <w:pPr>
        <w:pStyle w:val="PlainText"/>
        <w:rPr>
          <w:rStyle w:val="HTML"/>
          <w:rFonts w:ascii="Times New Roman" w:hAnsi="Times New Roman" w:cs="Times New Roman"/>
          <w:sz w:val="28"/>
          <w:szCs w:val="24"/>
        </w:rPr>
      </w:pPr>
      <w:r>
        <w:t>–</w:t>
      </w:r>
      <w:r w:rsidR="00192A61">
        <w:rPr>
          <w:lang w:val="en-US"/>
        </w:rPr>
        <w:t> </w:t>
      </w:r>
      <w:proofErr w:type="spellStart"/>
      <w:r w:rsidR="00716FF5" w:rsidRPr="00716FF5">
        <w:rPr>
          <w:rFonts w:ascii="Courier New" w:hAnsi="Courier New" w:cs="Courier New"/>
        </w:rPr>
        <w:t>private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lateinit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var</w:t>
      </w:r>
      <w:proofErr w:type="spellEnd"/>
      <w:r w:rsidR="00716FF5">
        <w:t xml:space="preserve"> </w:t>
      </w:r>
      <w:proofErr w:type="spellStart"/>
      <w:r w:rsidR="00E21C61" w:rsidRPr="005D0DBB">
        <w:rPr>
          <w:rFonts w:ascii="Courier New" w:hAnsi="Courier New" w:cs="Courier New"/>
        </w:rPr>
        <w:t>btStatusTextView</w:t>
      </w:r>
      <w:proofErr w:type="spellEnd"/>
      <w:r w:rsidR="00A17E39">
        <w:t xml:space="preserve"> – данное поле представляет собой</w:t>
      </w:r>
      <w:r w:rsidR="00E21C61" w:rsidRPr="00E21C61">
        <w:t xml:space="preserve"> экземпляр класса </w:t>
      </w:r>
      <w:proofErr w:type="spellStart"/>
      <w:r w:rsidR="00E21C61" w:rsidRPr="005D0DBB">
        <w:rPr>
          <w:rFonts w:ascii="Courier New" w:hAnsi="Courier New" w:cs="Courier New"/>
        </w:rPr>
        <w:t>TextView</w:t>
      </w:r>
      <w:proofErr w:type="spellEnd"/>
      <w:r w:rsidR="00E21C61" w:rsidRPr="00E21C61">
        <w:t>, который отображает статус сое</w:t>
      </w:r>
      <w:r w:rsidR="0095274E">
        <w:t xml:space="preserve">динения с </w:t>
      </w:r>
      <w:proofErr w:type="spellStart"/>
      <w:r w:rsidR="0095274E">
        <w:t>Bluetooth</w:t>
      </w:r>
      <w:proofErr w:type="spellEnd"/>
      <w:r w:rsidR="0095274E">
        <w:t>-устройством;</w:t>
      </w:r>
    </w:p>
    <w:p w:rsidR="00890C49" w:rsidRDefault="00890C49" w:rsidP="00A17E39">
      <w:pPr>
        <w:pStyle w:val="PlainText"/>
      </w:pPr>
      <w:r>
        <w:t>–</w:t>
      </w:r>
      <w:r w:rsidR="00192A61">
        <w:rPr>
          <w:lang w:val="en-US"/>
        </w:rPr>
        <w:t> </w:t>
      </w:r>
      <w:proofErr w:type="spellStart"/>
      <w:r w:rsidR="00716FF5" w:rsidRPr="00716FF5">
        <w:rPr>
          <w:rFonts w:ascii="Courier New" w:hAnsi="Courier New" w:cs="Courier New"/>
        </w:rPr>
        <w:t>private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lateinit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var</w:t>
      </w:r>
      <w:proofErr w:type="spellEnd"/>
      <w:r w:rsidR="00716FF5">
        <w:t xml:space="preserve"> </w:t>
      </w:r>
      <w:proofErr w:type="spellStart"/>
      <w:r w:rsidR="00E21C61" w:rsidRPr="005D0DBB">
        <w:rPr>
          <w:rFonts w:ascii="Courier New" w:hAnsi="Courier New" w:cs="Courier New"/>
        </w:rPr>
        <w:t>bluetoothChecker</w:t>
      </w:r>
      <w:proofErr w:type="spellEnd"/>
      <w:r w:rsidR="00A17E39">
        <w:t xml:space="preserve"> – данное поле представляет собой</w:t>
      </w:r>
      <w:r w:rsidR="00E21C61" w:rsidRPr="00E21C61">
        <w:t xml:space="preserve"> экземпляр класса </w:t>
      </w:r>
      <w:proofErr w:type="spellStart"/>
      <w:r w:rsidR="00E21C61" w:rsidRPr="005D0DBB">
        <w:rPr>
          <w:rFonts w:ascii="Courier New" w:hAnsi="Courier New" w:cs="Courier New"/>
        </w:rPr>
        <w:t>BluetoothChecker</w:t>
      </w:r>
      <w:proofErr w:type="spellEnd"/>
      <w:r w:rsidR="00E21C61" w:rsidRPr="00E21C61">
        <w:t xml:space="preserve">, который проверяет наличие и доступность </w:t>
      </w:r>
      <w:proofErr w:type="spellStart"/>
      <w:r w:rsidR="00E21C61" w:rsidRPr="00E21C61">
        <w:t>Bluetooth</w:t>
      </w:r>
      <w:proofErr w:type="spellEnd"/>
      <w:r w:rsidR="00E21C61" w:rsidRPr="00E21C61">
        <w:t xml:space="preserve"> на устройстве.</w:t>
      </w:r>
    </w:p>
    <w:p w:rsidR="00E21C61" w:rsidRDefault="00136A2C" w:rsidP="00890C49">
      <w:pPr>
        <w:pStyle w:val="PlainText"/>
      </w:pPr>
      <w:r>
        <w:t>Далее</w:t>
      </w:r>
      <w:r w:rsidR="00693FF3">
        <w:t xml:space="preserve"> будут более подробно рассмотрены методы данного класса</w:t>
      </w:r>
      <w:r w:rsidR="00E21C61">
        <w:t>:</w:t>
      </w:r>
    </w:p>
    <w:p w:rsidR="00E21C61" w:rsidRPr="00D028A9" w:rsidRDefault="00E21C61" w:rsidP="00D028A9">
      <w:pPr>
        <w:pStyle w:val="PlainText"/>
      </w:pPr>
      <w:r>
        <w:t>–</w:t>
      </w:r>
      <w:r w:rsidR="00192A61">
        <w:rPr>
          <w:lang w:val="en-US"/>
        </w:rPr>
        <w:t> </w:t>
      </w:r>
      <w:proofErr w:type="spellStart"/>
      <w:r w:rsidR="00716FF5" w:rsidRPr="00716FF5">
        <w:rPr>
          <w:rFonts w:ascii="Courier New" w:hAnsi="Courier New" w:cs="Courier New"/>
        </w:rPr>
        <w:t>override</w:t>
      </w:r>
      <w:proofErr w:type="spellEnd"/>
      <w:r w:rsidR="00716FF5" w:rsidRPr="00716FF5">
        <w:rPr>
          <w:rFonts w:ascii="Courier New" w:hAnsi="Courier New" w:cs="Courier New"/>
        </w:rPr>
        <w:t xml:space="preserve"> </w:t>
      </w:r>
      <w:proofErr w:type="spellStart"/>
      <w:r w:rsidR="00716FF5" w:rsidRPr="00716FF5">
        <w:rPr>
          <w:rFonts w:ascii="Courier New" w:hAnsi="Courier New" w:cs="Courier New"/>
        </w:rPr>
        <w:t>fun</w:t>
      </w:r>
      <w:proofErr w:type="spellEnd"/>
      <w:r w:rsidR="00716FF5">
        <w:t xml:space="preserve"> </w:t>
      </w:r>
      <w:proofErr w:type="spellStart"/>
      <w:r w:rsidR="00D028A9" w:rsidRPr="005D0DBB">
        <w:rPr>
          <w:rFonts w:ascii="Courier New" w:hAnsi="Courier New" w:cs="Courier New"/>
        </w:rPr>
        <w:t>onCreateView</w:t>
      </w:r>
      <w:proofErr w:type="spellEnd"/>
      <w:r w:rsidR="00D028A9">
        <w:t xml:space="preserve"> – в данном методе </w:t>
      </w:r>
      <w:r w:rsidR="00D028A9" w:rsidRPr="00D028A9">
        <w:t>фрагмент</w:t>
      </w:r>
      <w:r w:rsidR="005D0DBB">
        <w:t>а устанавливается макет</w:t>
      </w:r>
      <w:r w:rsidR="00D028A9" w:rsidRPr="00D028A9">
        <w:t xml:space="preserve">, в котором находятся все необходимые элементы для работы с джойстиком, отображения координат и статуса </w:t>
      </w:r>
      <w:proofErr w:type="spellStart"/>
      <w:r w:rsidR="00D028A9" w:rsidRPr="00D028A9">
        <w:t>Bluetooth</w:t>
      </w:r>
      <w:proofErr w:type="spellEnd"/>
      <w:r w:rsidR="00D028A9" w:rsidRPr="00D028A9">
        <w:t xml:space="preserve">-соединения. Также создается экземпляр класса </w:t>
      </w:r>
      <w:proofErr w:type="spellStart"/>
      <w:r w:rsidR="00D028A9" w:rsidRPr="005D0DBB">
        <w:rPr>
          <w:rFonts w:ascii="Courier New" w:hAnsi="Courier New" w:cs="Courier New"/>
        </w:rPr>
        <w:t>BluetoothChecker</w:t>
      </w:r>
      <w:proofErr w:type="spellEnd"/>
      <w:r w:rsidR="00D028A9" w:rsidRPr="00D028A9">
        <w:t xml:space="preserve">, который проверяет доступность </w:t>
      </w:r>
      <w:proofErr w:type="spellStart"/>
      <w:r w:rsidR="00D028A9" w:rsidRPr="00D028A9">
        <w:t>Bluetooth</w:t>
      </w:r>
      <w:proofErr w:type="spellEnd"/>
      <w:r w:rsidR="00D028A9" w:rsidRPr="00D028A9">
        <w:t xml:space="preserve"> на устройстве и ищет доступные </w:t>
      </w:r>
      <w:proofErr w:type="spellStart"/>
      <w:r w:rsidR="00D028A9" w:rsidRPr="00D028A9">
        <w:t>Bluet</w:t>
      </w:r>
      <w:r w:rsidR="00D028A9">
        <w:t>ooth</w:t>
      </w:r>
      <w:proofErr w:type="spellEnd"/>
      <w:r w:rsidR="00D028A9">
        <w:t>-устройства для подключения</w:t>
      </w:r>
      <w:r w:rsidR="00417530" w:rsidRPr="00417530">
        <w:t xml:space="preserve">. </w:t>
      </w:r>
      <w:r w:rsidR="00417530">
        <w:t>У</w:t>
      </w:r>
      <w:r w:rsidR="00417530" w:rsidRPr="003452EF">
        <w:t xml:space="preserve">станавливается обработчик для перемещения джойстика </w:t>
      </w:r>
      <w:proofErr w:type="spellStart"/>
      <w:r w:rsidR="00417530" w:rsidRPr="005D0DBB">
        <w:rPr>
          <w:rFonts w:ascii="Courier New" w:hAnsi="Courier New" w:cs="Courier New"/>
        </w:rPr>
        <w:t>setOnMoveListener</w:t>
      </w:r>
      <w:proofErr w:type="spellEnd"/>
      <w:r w:rsidR="00417530" w:rsidRPr="003452EF">
        <w:t xml:space="preserve">. Если устройство подключено, то отправляются текущие координаты джойстика с определенной задержкой. Также меняется статус соединения </w:t>
      </w:r>
      <w:proofErr w:type="spellStart"/>
      <w:r w:rsidR="00417530" w:rsidRPr="003452EF">
        <w:t>Bluetooth</w:t>
      </w:r>
      <w:proofErr w:type="spellEnd"/>
      <w:r w:rsidR="00417530" w:rsidRPr="003452EF">
        <w:t xml:space="preserve"> в соответствии с наличием подключения</w:t>
      </w:r>
      <w:r w:rsidR="00D028A9" w:rsidRPr="00D028A9">
        <w:t>;</w:t>
      </w:r>
    </w:p>
    <w:p w:rsidR="00E21C61" w:rsidRPr="006C1693" w:rsidRDefault="00E21C61" w:rsidP="00D028A9">
      <w:pPr>
        <w:pStyle w:val="PlainText"/>
      </w:pPr>
      <w:r>
        <w:t>–</w:t>
      </w:r>
      <w:r w:rsidR="00192A61">
        <w:rPr>
          <w:lang w:val="en-US"/>
        </w:rPr>
        <w:t> </w:t>
      </w:r>
      <w:proofErr w:type="spellStart"/>
      <w:r w:rsidR="00CC3273" w:rsidRPr="00CC3273">
        <w:rPr>
          <w:rFonts w:ascii="Courier New" w:hAnsi="Courier New" w:cs="Courier New"/>
        </w:rPr>
        <w:t>override</w:t>
      </w:r>
      <w:proofErr w:type="spellEnd"/>
      <w:r w:rsidR="00CC3273" w:rsidRPr="00CC3273">
        <w:rPr>
          <w:rFonts w:ascii="Courier New" w:hAnsi="Courier New" w:cs="Courier New"/>
        </w:rPr>
        <w:t xml:space="preserve"> </w:t>
      </w:r>
      <w:proofErr w:type="spellStart"/>
      <w:r w:rsidR="00CC3273" w:rsidRPr="00CC3273">
        <w:rPr>
          <w:rFonts w:ascii="Courier New" w:hAnsi="Courier New" w:cs="Courier New"/>
        </w:rPr>
        <w:t>fun</w:t>
      </w:r>
      <w:proofErr w:type="spellEnd"/>
      <w:r w:rsidR="00CC3273">
        <w:t xml:space="preserve"> </w:t>
      </w:r>
      <w:proofErr w:type="spellStart"/>
      <w:r w:rsidR="00D028A9" w:rsidRPr="005D0DBB">
        <w:rPr>
          <w:rFonts w:ascii="Courier New" w:hAnsi="Courier New" w:cs="Courier New"/>
        </w:rPr>
        <w:t>onDestroy</w:t>
      </w:r>
      <w:proofErr w:type="spellEnd"/>
      <w:r w:rsidR="00D028A9">
        <w:t xml:space="preserve"> – данный метод отвечает за остановку проверки доступности </w:t>
      </w:r>
      <w:r w:rsidR="00D028A9">
        <w:rPr>
          <w:lang w:val="en-US"/>
        </w:rPr>
        <w:t>Bluetooth</w:t>
      </w:r>
      <w:r w:rsidR="006C1693">
        <w:t>, чтобы исключить затраты на использование лишних ресур</w:t>
      </w:r>
      <w:r w:rsidR="003452EF">
        <w:t>сов;</w:t>
      </w:r>
    </w:p>
    <w:p w:rsidR="003452EF" w:rsidRPr="003452EF" w:rsidRDefault="00E21C61" w:rsidP="003452EF">
      <w:pPr>
        <w:pStyle w:val="PlainText"/>
      </w:pPr>
      <w:r>
        <w:t>–</w:t>
      </w:r>
      <w:r w:rsidR="00192A61">
        <w:rPr>
          <w:lang w:val="en-US"/>
        </w:rPr>
        <w:t> </w:t>
      </w:r>
      <w:proofErr w:type="spellStart"/>
      <w:r w:rsidR="00CC3273" w:rsidRPr="00CC3273">
        <w:rPr>
          <w:rFonts w:ascii="Courier New" w:hAnsi="Courier New" w:cs="Courier New"/>
        </w:rPr>
        <w:t>private</w:t>
      </w:r>
      <w:proofErr w:type="spellEnd"/>
      <w:r w:rsidR="00CC3273" w:rsidRPr="00CC3273">
        <w:rPr>
          <w:rFonts w:ascii="Courier New" w:hAnsi="Courier New" w:cs="Courier New"/>
        </w:rPr>
        <w:t xml:space="preserve"> </w:t>
      </w:r>
      <w:proofErr w:type="spellStart"/>
      <w:r w:rsidR="00CC3273" w:rsidRPr="00CC3273">
        <w:rPr>
          <w:rFonts w:ascii="Courier New" w:hAnsi="Courier New" w:cs="Courier New"/>
        </w:rPr>
        <w:t>fun</w:t>
      </w:r>
      <w:proofErr w:type="spellEnd"/>
      <w:r w:rsidR="00CC3273">
        <w:t xml:space="preserve"> </w:t>
      </w:r>
      <w:proofErr w:type="spellStart"/>
      <w:r w:rsidR="003452EF" w:rsidRPr="005D0DBB">
        <w:rPr>
          <w:rFonts w:ascii="Courier New" w:hAnsi="Courier New" w:cs="Courier New"/>
        </w:rPr>
        <w:t>sendCoordinates</w:t>
      </w:r>
      <w:proofErr w:type="spellEnd"/>
      <w:r w:rsidR="003452EF">
        <w:t xml:space="preserve"> – данный метод </w:t>
      </w:r>
      <w:r w:rsidR="003452EF" w:rsidRPr="003452EF">
        <w:t xml:space="preserve">отправляет текущие координаты джойстика на </w:t>
      </w:r>
      <w:proofErr w:type="spellStart"/>
      <w:r w:rsidR="003452EF" w:rsidRPr="003452EF">
        <w:t>Bluetooth</w:t>
      </w:r>
      <w:proofErr w:type="spellEnd"/>
      <w:r w:rsidR="003452EF" w:rsidRPr="003452EF">
        <w:t xml:space="preserve">-устройство с помощью потока вывода </w:t>
      </w:r>
      <w:proofErr w:type="spellStart"/>
      <w:r w:rsidR="003452EF" w:rsidRPr="005D0DBB">
        <w:rPr>
          <w:rFonts w:ascii="Courier New" w:hAnsi="Courier New" w:cs="Courier New"/>
        </w:rPr>
        <w:t>BluetoothConstant.outputStream</w:t>
      </w:r>
      <w:proofErr w:type="spellEnd"/>
      <w:r w:rsidR="003452EF" w:rsidRPr="003452EF">
        <w:t>, если устройство подключено</w:t>
      </w:r>
      <w:r w:rsidR="00417530">
        <w:t>.</w:t>
      </w:r>
    </w:p>
    <w:p w:rsidR="00E21C61" w:rsidRDefault="00E21C61" w:rsidP="00890C49">
      <w:pPr>
        <w:pStyle w:val="PlainText"/>
      </w:pPr>
    </w:p>
    <w:p w:rsidR="00F45532" w:rsidRDefault="00C425E0" w:rsidP="00C97BB2">
      <w:pPr>
        <w:pStyle w:val="Heading3"/>
        <w:tabs>
          <w:tab w:val="clear" w:pos="2160"/>
          <w:tab w:val="num" w:pos="1276"/>
        </w:tabs>
        <w:outlineLvl w:val="2"/>
      </w:pPr>
      <w:r>
        <w:rPr>
          <w:lang w:val="ru-RU"/>
        </w:rPr>
        <w:t xml:space="preserve"> </w:t>
      </w:r>
      <w:bookmarkStart w:id="32" w:name="_Toc133608979"/>
      <w:r>
        <w:rPr>
          <w:lang w:val="ru-RU"/>
        </w:rPr>
        <w:t xml:space="preserve">Класс </w:t>
      </w:r>
      <w:proofErr w:type="spellStart"/>
      <w:r w:rsidR="001F2E3F" w:rsidRPr="00097406">
        <w:rPr>
          <w:rFonts w:ascii="Courier New" w:hAnsi="Courier New" w:cs="Courier New"/>
        </w:rPr>
        <w:t>JoystickView</w:t>
      </w:r>
      <w:bookmarkEnd w:id="32"/>
      <w:proofErr w:type="spellEnd"/>
    </w:p>
    <w:p w:rsidR="00F45532" w:rsidRDefault="00F45532" w:rsidP="00364613">
      <w:pPr>
        <w:pStyle w:val="PlainText"/>
      </w:pPr>
      <w:r>
        <w:t>Данный класс представляет</w:t>
      </w:r>
      <w:r w:rsidR="00364613">
        <w:t xml:space="preserve"> пользовательский виджет </w:t>
      </w:r>
      <w:r>
        <w:t xml:space="preserve">в </w:t>
      </w:r>
      <w:proofErr w:type="spellStart"/>
      <w:r>
        <w:t>Android</w:t>
      </w:r>
      <w:proofErr w:type="spellEnd"/>
      <w:r>
        <w:t>, который является визуальным джойстиком для управления</w:t>
      </w:r>
      <w:r w:rsidR="00364613">
        <w:t xml:space="preserve"> направлением движения и силой.</w:t>
      </w:r>
    </w:p>
    <w:p w:rsidR="00F45532" w:rsidRDefault="00F45532" w:rsidP="00F45532">
      <w:pPr>
        <w:pStyle w:val="PlainText"/>
      </w:pPr>
      <w:r>
        <w:t xml:space="preserve">Конструктор класса </w:t>
      </w:r>
      <w:proofErr w:type="spellStart"/>
      <w:r w:rsidRPr="00EC7C9B">
        <w:rPr>
          <w:rFonts w:ascii="Courier New" w:hAnsi="Courier New" w:cs="Courier New"/>
        </w:rPr>
        <w:t>JoystickView</w:t>
      </w:r>
      <w:proofErr w:type="spellEnd"/>
      <w:r>
        <w:t xml:space="preserve"> принимает три параметра: </w:t>
      </w:r>
      <w:proofErr w:type="spellStart"/>
      <w:r w:rsidRPr="00EC7C9B">
        <w:rPr>
          <w:rFonts w:ascii="Courier New" w:hAnsi="Courier New" w:cs="Courier New"/>
        </w:rPr>
        <w:t>context</w:t>
      </w:r>
      <w:proofErr w:type="spellEnd"/>
      <w:r>
        <w:t xml:space="preserve">, </w:t>
      </w:r>
      <w:proofErr w:type="spellStart"/>
      <w:r w:rsidRPr="002E214A">
        <w:rPr>
          <w:rFonts w:ascii="Courier New" w:hAnsi="Courier New" w:cs="Courier New"/>
        </w:rPr>
        <w:t>attrs</w:t>
      </w:r>
      <w:proofErr w:type="spellEnd"/>
      <w:r>
        <w:t xml:space="preserve"> и </w:t>
      </w:r>
      <w:proofErr w:type="spellStart"/>
      <w:r w:rsidRPr="00EC7C9B">
        <w:rPr>
          <w:rFonts w:ascii="Courier New" w:hAnsi="Courier New" w:cs="Courier New"/>
        </w:rPr>
        <w:t>defStyleAttr</w:t>
      </w:r>
      <w:proofErr w:type="spellEnd"/>
      <w:r>
        <w:t xml:space="preserve">. Параметры </w:t>
      </w:r>
      <w:proofErr w:type="spellStart"/>
      <w:r w:rsidRPr="00EC7C9B">
        <w:rPr>
          <w:rFonts w:ascii="Courier New" w:hAnsi="Courier New" w:cs="Courier New"/>
        </w:rPr>
        <w:t>context</w:t>
      </w:r>
      <w:proofErr w:type="spellEnd"/>
      <w:r>
        <w:t xml:space="preserve"> и </w:t>
      </w:r>
      <w:proofErr w:type="spellStart"/>
      <w:r w:rsidRPr="00EC7C9B">
        <w:rPr>
          <w:rFonts w:ascii="Courier New" w:hAnsi="Courier New" w:cs="Courier New"/>
        </w:rPr>
        <w:t>attrs</w:t>
      </w:r>
      <w:proofErr w:type="spellEnd"/>
      <w:r>
        <w:t xml:space="preserve"> используются для создания объекта </w:t>
      </w:r>
      <w:proofErr w:type="spellStart"/>
      <w:r w:rsidRPr="00994737">
        <w:rPr>
          <w:rFonts w:ascii="Courier New" w:hAnsi="Courier New" w:cs="Courier New"/>
        </w:rPr>
        <w:t>View</w:t>
      </w:r>
      <w:proofErr w:type="spellEnd"/>
      <w:r>
        <w:t xml:space="preserve">, а параметр </w:t>
      </w:r>
      <w:proofErr w:type="spellStart"/>
      <w:r w:rsidRPr="00994737">
        <w:rPr>
          <w:rFonts w:ascii="Courier New" w:hAnsi="Courier New" w:cs="Courier New"/>
        </w:rPr>
        <w:t>defStyleAttr</w:t>
      </w:r>
      <w:proofErr w:type="spellEnd"/>
      <w:r>
        <w:t xml:space="preserve"> используется для определения стиля внешнего вида виджета.</w:t>
      </w:r>
      <w:r w:rsidR="00364613">
        <w:t xml:space="preserve"> </w:t>
      </w:r>
      <w:r w:rsidR="009B0909">
        <w:t>Поля данного класса имеют следующий вид</w:t>
      </w:r>
      <w:r w:rsidR="00364613">
        <w:t>:</w:t>
      </w:r>
    </w:p>
    <w:p w:rsidR="00364613" w:rsidRDefault="00364613" w:rsidP="00F45532">
      <w:pPr>
        <w:pStyle w:val="PlainText"/>
      </w:pPr>
      <w:r>
        <w:lastRenderedPageBreak/>
        <w:t>–</w:t>
      </w:r>
      <w:r w:rsidR="00653215">
        <w:rPr>
          <w:lang w:val="en-US"/>
        </w:rPr>
        <w:t> </w:t>
      </w:r>
      <w:proofErr w:type="spellStart"/>
      <w:r w:rsidR="002B2958" w:rsidRPr="002B2958">
        <w:rPr>
          <w:rFonts w:ascii="Courier New" w:hAnsi="Courier New" w:cs="Courier New"/>
        </w:rPr>
        <w:t>private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proofErr w:type="spellStart"/>
      <w:r w:rsidR="002B2958" w:rsidRPr="002B2958">
        <w:rPr>
          <w:rFonts w:ascii="Courier New" w:hAnsi="Courier New" w:cs="Courier New"/>
        </w:rPr>
        <w:t>val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r w:rsidRPr="00994737">
        <w:rPr>
          <w:rFonts w:ascii="Courier New" w:hAnsi="Courier New" w:cs="Courier New"/>
        </w:rPr>
        <w:t>DEFAULT_RADIUS</w:t>
      </w:r>
      <w:r>
        <w:t xml:space="preserve"> – </w:t>
      </w:r>
      <w:r w:rsidR="00183192">
        <w:t xml:space="preserve">данное поле представляет собой </w:t>
      </w:r>
      <w:r>
        <w:t>значение радиуса круга по умолчанию;</w:t>
      </w:r>
    </w:p>
    <w:p w:rsidR="00364613" w:rsidRPr="00364613" w:rsidRDefault="00653215" w:rsidP="00364613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2B2958" w:rsidRPr="002B2958">
        <w:rPr>
          <w:rFonts w:ascii="Courier New" w:hAnsi="Courier New" w:cs="Courier New"/>
        </w:rPr>
        <w:t>private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proofErr w:type="spellStart"/>
      <w:r w:rsidR="002B2958" w:rsidRPr="002B2958">
        <w:rPr>
          <w:rFonts w:ascii="Courier New" w:hAnsi="Courier New" w:cs="Courier New"/>
        </w:rPr>
        <w:t>val</w:t>
      </w:r>
      <w:proofErr w:type="spellEnd"/>
      <w:r w:rsidR="002B2958">
        <w:t xml:space="preserve"> </w:t>
      </w:r>
      <w:r w:rsidR="00364613" w:rsidRPr="00994737">
        <w:rPr>
          <w:rFonts w:ascii="Courier New" w:hAnsi="Courier New" w:cs="Courier New"/>
        </w:rPr>
        <w:t>DEFAULT_COLOR</w:t>
      </w:r>
      <w:r w:rsidR="00364613">
        <w:t xml:space="preserve"> – </w:t>
      </w:r>
      <w:r w:rsidR="00183192">
        <w:t xml:space="preserve">данное поле представляет собой </w:t>
      </w:r>
      <w:r w:rsidR="00364613">
        <w:t>значение цвета круга по умолчанию</w:t>
      </w:r>
      <w:r w:rsidR="00364613" w:rsidRPr="00364613">
        <w:t>;</w:t>
      </w:r>
    </w:p>
    <w:p w:rsidR="00364613" w:rsidRPr="00364613" w:rsidRDefault="00364613" w:rsidP="00364613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2B2958" w:rsidRPr="002B2958">
        <w:rPr>
          <w:rFonts w:ascii="Courier New" w:hAnsi="Courier New" w:cs="Courier New"/>
        </w:rPr>
        <w:t>private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proofErr w:type="spellStart"/>
      <w:r w:rsidR="002B2958" w:rsidRPr="002B2958">
        <w:rPr>
          <w:rFonts w:ascii="Courier New" w:hAnsi="Courier New" w:cs="Courier New"/>
        </w:rPr>
        <w:t>val</w:t>
      </w:r>
      <w:proofErr w:type="spellEnd"/>
      <w:r w:rsidR="002B2958">
        <w:t xml:space="preserve"> </w:t>
      </w:r>
      <w:r w:rsidRPr="00994737">
        <w:rPr>
          <w:rFonts w:ascii="Courier New" w:hAnsi="Courier New" w:cs="Courier New"/>
          <w:lang w:val="en-US"/>
        </w:rPr>
        <w:t>DEFAULT</w:t>
      </w:r>
      <w:r w:rsidRPr="00994737">
        <w:rPr>
          <w:rFonts w:ascii="Courier New" w:hAnsi="Courier New" w:cs="Courier New"/>
        </w:rPr>
        <w:t>_</w:t>
      </w:r>
      <w:r w:rsidRPr="00994737">
        <w:rPr>
          <w:rFonts w:ascii="Courier New" w:hAnsi="Courier New" w:cs="Courier New"/>
          <w:lang w:val="en-US"/>
        </w:rPr>
        <w:t>THUMB</w:t>
      </w:r>
      <w:r w:rsidRPr="00994737">
        <w:rPr>
          <w:rFonts w:ascii="Courier New" w:hAnsi="Courier New" w:cs="Courier New"/>
        </w:rPr>
        <w:t>_</w:t>
      </w:r>
      <w:r w:rsidRPr="00994737">
        <w:rPr>
          <w:rFonts w:ascii="Courier New" w:hAnsi="Courier New" w:cs="Courier New"/>
          <w:lang w:val="en-US"/>
        </w:rPr>
        <w:t>RADIUS</w:t>
      </w:r>
      <w:r>
        <w:t xml:space="preserve"> –</w:t>
      </w:r>
      <w:r w:rsidRPr="00364613">
        <w:t xml:space="preserve"> </w:t>
      </w:r>
      <w:r w:rsidR="00183192">
        <w:t xml:space="preserve">данное поле представляет собой </w:t>
      </w:r>
      <w:r>
        <w:t>значение радиуса ползунка по умолчанию</w:t>
      </w:r>
      <w:r w:rsidRPr="00364613">
        <w:t>;</w:t>
      </w:r>
    </w:p>
    <w:p w:rsidR="00364613" w:rsidRPr="00C76086" w:rsidRDefault="00364613" w:rsidP="00C7608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2B2958" w:rsidRPr="002B2958">
        <w:rPr>
          <w:rFonts w:ascii="Courier New" w:hAnsi="Courier New" w:cs="Courier New"/>
        </w:rPr>
        <w:t>private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proofErr w:type="spellStart"/>
      <w:r w:rsidR="002B2958" w:rsidRPr="002B2958">
        <w:rPr>
          <w:rFonts w:ascii="Courier New" w:hAnsi="Courier New" w:cs="Courier New"/>
        </w:rPr>
        <w:t>val</w:t>
      </w:r>
      <w:proofErr w:type="spellEnd"/>
      <w:r w:rsidR="002B2958">
        <w:t xml:space="preserve"> </w:t>
      </w:r>
      <w:r w:rsidR="00C76086" w:rsidRPr="00F849F5">
        <w:rPr>
          <w:rFonts w:ascii="Courier New" w:hAnsi="Courier New" w:cs="Courier New"/>
        </w:rPr>
        <w:t>DEFAULT_THUMB_COLOR</w:t>
      </w:r>
      <w:r w:rsidR="00C76086">
        <w:t xml:space="preserve"> –</w:t>
      </w:r>
      <w:r w:rsidR="00C76086" w:rsidRPr="00C76086">
        <w:t xml:space="preserve"> </w:t>
      </w:r>
      <w:r w:rsidR="00183192">
        <w:t xml:space="preserve">данное поле представляет собой </w:t>
      </w:r>
      <w:r w:rsidR="00C76086" w:rsidRPr="00C76086">
        <w:t>значение цвета ползунка по умолчанию;</w:t>
      </w:r>
    </w:p>
    <w:p w:rsidR="00364613" w:rsidRPr="00C76086" w:rsidRDefault="00364613" w:rsidP="00C7608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2B2958" w:rsidRPr="002B2958">
        <w:rPr>
          <w:rFonts w:ascii="Courier New" w:hAnsi="Courier New" w:cs="Courier New"/>
        </w:rPr>
        <w:t>private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proofErr w:type="spellStart"/>
      <w:r w:rsidR="002B2958" w:rsidRPr="002B2958">
        <w:rPr>
          <w:rFonts w:ascii="Courier New" w:hAnsi="Courier New" w:cs="Courier New"/>
        </w:rPr>
        <w:t>val</w:t>
      </w:r>
      <w:proofErr w:type="spellEnd"/>
      <w:r w:rsidR="002B2958">
        <w:t xml:space="preserve"> </w:t>
      </w:r>
      <w:proofErr w:type="spellStart"/>
      <w:r w:rsidR="00C76086" w:rsidRPr="00ED0D20">
        <w:rPr>
          <w:rFonts w:ascii="Courier New" w:hAnsi="Courier New" w:cs="Courier New"/>
        </w:rPr>
        <w:t>circlePaint</w:t>
      </w:r>
      <w:proofErr w:type="spellEnd"/>
      <w:r w:rsidR="00C76086">
        <w:t xml:space="preserve"> –</w:t>
      </w:r>
      <w:r w:rsidR="00C76086" w:rsidRPr="00C76086">
        <w:t xml:space="preserve"> </w:t>
      </w:r>
      <w:r w:rsidR="00183192">
        <w:t xml:space="preserve">данное поле представляет собой </w:t>
      </w:r>
      <w:r w:rsidR="00C76086" w:rsidRPr="00C76086">
        <w:t xml:space="preserve">объект </w:t>
      </w:r>
      <w:proofErr w:type="spellStart"/>
      <w:r w:rsidR="00C76086" w:rsidRPr="00ED0D20">
        <w:rPr>
          <w:rFonts w:ascii="Courier New" w:hAnsi="Courier New" w:cs="Courier New"/>
        </w:rPr>
        <w:t>Paint</w:t>
      </w:r>
      <w:proofErr w:type="spellEnd"/>
      <w:r w:rsidR="00C76086" w:rsidRPr="00C76086">
        <w:t>, который используется для рисования круга;</w:t>
      </w:r>
    </w:p>
    <w:p w:rsidR="00364613" w:rsidRPr="00C76086" w:rsidRDefault="00364613" w:rsidP="00C7608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2B2958" w:rsidRPr="002B2958">
        <w:rPr>
          <w:rFonts w:ascii="Courier New" w:hAnsi="Courier New" w:cs="Courier New"/>
        </w:rPr>
        <w:t>private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proofErr w:type="spellStart"/>
      <w:r w:rsidR="002B2958" w:rsidRPr="002B2958">
        <w:rPr>
          <w:rFonts w:ascii="Courier New" w:hAnsi="Courier New" w:cs="Courier New"/>
        </w:rPr>
        <w:t>val</w:t>
      </w:r>
      <w:proofErr w:type="spellEnd"/>
      <w:r w:rsidR="002B2958">
        <w:t xml:space="preserve"> </w:t>
      </w:r>
      <w:proofErr w:type="spellStart"/>
      <w:r w:rsidR="00C76086" w:rsidRPr="00ED0D20">
        <w:rPr>
          <w:rFonts w:ascii="Courier New" w:hAnsi="Courier New" w:cs="Courier New"/>
        </w:rPr>
        <w:t>thumbPaint</w:t>
      </w:r>
      <w:proofErr w:type="spellEnd"/>
      <w:r w:rsidR="00C76086">
        <w:t xml:space="preserve"> –</w:t>
      </w:r>
      <w:r w:rsidR="00C76086" w:rsidRPr="00C76086">
        <w:t xml:space="preserve"> </w:t>
      </w:r>
      <w:r w:rsidR="00183192">
        <w:t xml:space="preserve">данное поле представляет собой </w:t>
      </w:r>
      <w:r w:rsidR="00C76086" w:rsidRPr="00C76086">
        <w:t xml:space="preserve">объект </w:t>
      </w:r>
      <w:proofErr w:type="spellStart"/>
      <w:r w:rsidR="00C76086" w:rsidRPr="00ED0D20">
        <w:rPr>
          <w:rFonts w:ascii="Courier New" w:hAnsi="Courier New" w:cs="Courier New"/>
        </w:rPr>
        <w:t>Paint</w:t>
      </w:r>
      <w:proofErr w:type="spellEnd"/>
      <w:r w:rsidR="00C76086" w:rsidRPr="00C76086">
        <w:t>, который используется для рисования ползунка;</w:t>
      </w:r>
    </w:p>
    <w:p w:rsidR="00364613" w:rsidRPr="00C76086" w:rsidRDefault="00364613" w:rsidP="00C7608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2B2958" w:rsidRPr="002B2958">
        <w:rPr>
          <w:rFonts w:ascii="Courier New" w:hAnsi="Courier New" w:cs="Courier New"/>
        </w:rPr>
        <w:t>private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proofErr w:type="spellStart"/>
      <w:r w:rsidR="002B2958" w:rsidRPr="002B2958">
        <w:rPr>
          <w:rFonts w:ascii="Courier New" w:hAnsi="Courier New" w:cs="Courier New"/>
        </w:rPr>
        <w:t>val</w:t>
      </w:r>
      <w:proofErr w:type="spellEnd"/>
      <w:r w:rsidR="002B2958">
        <w:t xml:space="preserve"> </w:t>
      </w:r>
      <w:r w:rsidR="00C76086" w:rsidRPr="00ED0D20">
        <w:rPr>
          <w:rFonts w:ascii="Courier New" w:hAnsi="Courier New" w:cs="Courier New"/>
          <w:lang w:val="en-US"/>
        </w:rPr>
        <w:t>radius</w:t>
      </w:r>
      <w:r w:rsidR="00C76086" w:rsidRPr="00C76086">
        <w:t xml:space="preserve"> – </w:t>
      </w:r>
      <w:r w:rsidR="00183192">
        <w:t xml:space="preserve">данное поле представляет собой </w:t>
      </w:r>
      <w:r w:rsidR="00C76086" w:rsidRPr="00C76086">
        <w:t>радиус круга;</w:t>
      </w:r>
    </w:p>
    <w:p w:rsidR="00364613" w:rsidRPr="00C76086" w:rsidRDefault="00364613" w:rsidP="00C7608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2B2958" w:rsidRPr="002B2958">
        <w:rPr>
          <w:rFonts w:ascii="Courier New" w:hAnsi="Courier New" w:cs="Courier New"/>
        </w:rPr>
        <w:t>private</w:t>
      </w:r>
      <w:proofErr w:type="spellEnd"/>
      <w:r w:rsidR="002B2958" w:rsidRPr="002B2958">
        <w:rPr>
          <w:rFonts w:ascii="Courier New" w:hAnsi="Courier New" w:cs="Courier New"/>
        </w:rPr>
        <w:t xml:space="preserve"> </w:t>
      </w:r>
      <w:proofErr w:type="spellStart"/>
      <w:r w:rsidR="002B2958" w:rsidRPr="002B2958">
        <w:rPr>
          <w:rFonts w:ascii="Courier New" w:hAnsi="Courier New" w:cs="Courier New"/>
        </w:rPr>
        <w:t>val</w:t>
      </w:r>
      <w:proofErr w:type="spellEnd"/>
      <w:r w:rsidR="002B2958">
        <w:t xml:space="preserve"> </w:t>
      </w:r>
      <w:proofErr w:type="spellStart"/>
      <w:r w:rsidR="00C76086" w:rsidRPr="00ED0D20">
        <w:rPr>
          <w:rFonts w:ascii="Courier New" w:hAnsi="Courier New" w:cs="Courier New"/>
        </w:rPr>
        <w:t>center</w:t>
      </w:r>
      <w:proofErr w:type="spellEnd"/>
      <w:r w:rsidR="00C76086">
        <w:t xml:space="preserve"> –</w:t>
      </w:r>
      <w:r w:rsidR="00183192" w:rsidRPr="00183192">
        <w:t xml:space="preserve"> </w:t>
      </w:r>
      <w:r w:rsidR="00183192">
        <w:t>данное поле представляет собой</w:t>
      </w:r>
      <w:r w:rsidR="00C76086" w:rsidRPr="00C76086">
        <w:t xml:space="preserve"> координаты центра круга;</w:t>
      </w:r>
    </w:p>
    <w:p w:rsidR="00364613" w:rsidRPr="00C76086" w:rsidRDefault="00364613" w:rsidP="00C7608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2B2958" w:rsidRPr="0060119F">
        <w:rPr>
          <w:rFonts w:ascii="Courier New" w:hAnsi="Courier New" w:cs="Courier New"/>
        </w:rPr>
        <w:t>private</w:t>
      </w:r>
      <w:proofErr w:type="spellEnd"/>
      <w:r w:rsidR="002B2958" w:rsidRPr="0060119F">
        <w:rPr>
          <w:rFonts w:ascii="Courier New" w:hAnsi="Courier New" w:cs="Courier New"/>
        </w:rPr>
        <w:t xml:space="preserve"> </w:t>
      </w:r>
      <w:proofErr w:type="spellStart"/>
      <w:r w:rsidR="002B2958" w:rsidRPr="0060119F">
        <w:rPr>
          <w:rFonts w:ascii="Courier New" w:hAnsi="Courier New" w:cs="Courier New"/>
        </w:rPr>
        <w:t>val</w:t>
      </w:r>
      <w:proofErr w:type="spellEnd"/>
      <w:r w:rsidR="002B2958" w:rsidRPr="0060119F">
        <w:rPr>
          <w:rFonts w:ascii="Courier New" w:hAnsi="Courier New" w:cs="Courier New"/>
        </w:rPr>
        <w:t xml:space="preserve"> </w:t>
      </w:r>
      <w:proofErr w:type="spellStart"/>
      <w:r w:rsidR="00C76086" w:rsidRPr="00ED0D20">
        <w:rPr>
          <w:rFonts w:ascii="Courier New" w:hAnsi="Courier New" w:cs="Courier New"/>
        </w:rPr>
        <w:t>thumbRadius</w:t>
      </w:r>
      <w:proofErr w:type="spellEnd"/>
      <w:r w:rsidR="00C76086">
        <w:t xml:space="preserve"> –</w:t>
      </w:r>
      <w:r w:rsidR="00C76086" w:rsidRPr="00C76086">
        <w:t xml:space="preserve"> </w:t>
      </w:r>
      <w:r w:rsidR="00183192">
        <w:t xml:space="preserve">данное поле представляет собой </w:t>
      </w:r>
      <w:r w:rsidR="00C76086" w:rsidRPr="00C76086">
        <w:t>радиус ползунка;</w:t>
      </w:r>
    </w:p>
    <w:p w:rsidR="00C76086" w:rsidRPr="00C76086" w:rsidRDefault="00364613" w:rsidP="00C7608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2B2958" w:rsidRPr="0060119F">
        <w:rPr>
          <w:rFonts w:ascii="Courier New" w:hAnsi="Courier New" w:cs="Courier New"/>
        </w:rPr>
        <w:t>private</w:t>
      </w:r>
      <w:proofErr w:type="spellEnd"/>
      <w:r w:rsidR="002B2958" w:rsidRPr="0060119F">
        <w:rPr>
          <w:rFonts w:ascii="Courier New" w:hAnsi="Courier New" w:cs="Courier New"/>
        </w:rPr>
        <w:t xml:space="preserve"> </w:t>
      </w:r>
      <w:proofErr w:type="spellStart"/>
      <w:r w:rsidR="002B2958" w:rsidRPr="0060119F">
        <w:rPr>
          <w:rFonts w:ascii="Courier New" w:hAnsi="Courier New" w:cs="Courier New"/>
        </w:rPr>
        <w:t>val</w:t>
      </w:r>
      <w:proofErr w:type="spellEnd"/>
      <w:r w:rsidR="002B2958">
        <w:t xml:space="preserve"> </w:t>
      </w:r>
      <w:proofErr w:type="spellStart"/>
      <w:r w:rsidR="00C76086" w:rsidRPr="00ED0D20">
        <w:rPr>
          <w:rFonts w:ascii="Courier New" w:hAnsi="Courier New" w:cs="Courier New"/>
        </w:rPr>
        <w:t>thumbPosition</w:t>
      </w:r>
      <w:proofErr w:type="spellEnd"/>
      <w:r w:rsidR="00C76086">
        <w:t xml:space="preserve"> –</w:t>
      </w:r>
      <w:r w:rsidR="00C76086" w:rsidRPr="00C76086">
        <w:t xml:space="preserve"> </w:t>
      </w:r>
      <w:r w:rsidR="00183192">
        <w:t xml:space="preserve">данное поле представляет собой </w:t>
      </w:r>
      <w:r w:rsidR="00C76086" w:rsidRPr="00C76086">
        <w:t>координаты ползунка</w:t>
      </w:r>
    </w:p>
    <w:p w:rsidR="002E5212" w:rsidRDefault="00364613" w:rsidP="000031B2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60119F" w:rsidRPr="0060119F">
        <w:rPr>
          <w:rFonts w:ascii="Courier New" w:hAnsi="Courier New" w:cs="Courier New"/>
        </w:rPr>
        <w:t>private</w:t>
      </w:r>
      <w:proofErr w:type="spellEnd"/>
      <w:r w:rsidR="0060119F" w:rsidRPr="0060119F">
        <w:rPr>
          <w:rFonts w:ascii="Courier New" w:hAnsi="Courier New" w:cs="Courier New"/>
        </w:rPr>
        <w:t xml:space="preserve"> </w:t>
      </w:r>
      <w:proofErr w:type="spellStart"/>
      <w:r w:rsidR="0060119F" w:rsidRPr="0060119F">
        <w:rPr>
          <w:rFonts w:ascii="Courier New" w:hAnsi="Courier New" w:cs="Courier New"/>
        </w:rPr>
        <w:t>val</w:t>
      </w:r>
      <w:proofErr w:type="spellEnd"/>
      <w:r w:rsidR="0060119F" w:rsidRPr="0060119F">
        <w:rPr>
          <w:rFonts w:ascii="Courier New" w:hAnsi="Courier New" w:cs="Courier New"/>
        </w:rPr>
        <w:t xml:space="preserve"> </w:t>
      </w:r>
      <w:r w:rsidR="00A17E39" w:rsidRPr="00515192">
        <w:rPr>
          <w:rFonts w:ascii="Courier New" w:hAnsi="Courier New" w:cs="Courier New"/>
          <w:lang w:val="en-US"/>
        </w:rPr>
        <w:t>listener</w:t>
      </w:r>
      <w:r w:rsidR="002E5212">
        <w:t xml:space="preserve"> – данное поле отвечает за реаг</w:t>
      </w:r>
      <w:r w:rsidR="000031B2">
        <w:t xml:space="preserve">ирования компонента на событие, происходящие в другом компоненте. В данном классе </w:t>
      </w:r>
      <w:proofErr w:type="spellStart"/>
      <w:r w:rsidR="000031B2" w:rsidRPr="00515192">
        <w:rPr>
          <w:rFonts w:ascii="Courier New" w:hAnsi="Courier New" w:cs="Courier New"/>
        </w:rPr>
        <w:t>listener</w:t>
      </w:r>
      <w:proofErr w:type="spellEnd"/>
      <w:r w:rsidR="000031B2" w:rsidRPr="000031B2">
        <w:t xml:space="preserve"> определен как переменная, которая хранит лямбда-выражение </w:t>
      </w:r>
      <w:r w:rsidR="000031B2" w:rsidRPr="00515192">
        <w:rPr>
          <w:rFonts w:ascii="Courier New" w:hAnsi="Courier New" w:cs="Courier New"/>
        </w:rPr>
        <w:t>(</w:t>
      </w:r>
      <w:proofErr w:type="spellStart"/>
      <w:r w:rsidR="000031B2" w:rsidRPr="00515192">
        <w:rPr>
          <w:rFonts w:ascii="Courier New" w:hAnsi="Courier New" w:cs="Courier New"/>
        </w:rPr>
        <w:t>angle</w:t>
      </w:r>
      <w:proofErr w:type="spellEnd"/>
      <w:r w:rsidR="000031B2" w:rsidRPr="00515192">
        <w:rPr>
          <w:rFonts w:ascii="Courier New" w:hAnsi="Courier New" w:cs="Courier New"/>
        </w:rPr>
        <w:t xml:space="preserve">: </w:t>
      </w:r>
      <w:proofErr w:type="spellStart"/>
      <w:r w:rsidR="000031B2" w:rsidRPr="00515192">
        <w:rPr>
          <w:rFonts w:ascii="Courier New" w:hAnsi="Courier New" w:cs="Courier New"/>
        </w:rPr>
        <w:t>Float</w:t>
      </w:r>
      <w:proofErr w:type="spellEnd"/>
      <w:r w:rsidR="000031B2" w:rsidRPr="00515192">
        <w:rPr>
          <w:rFonts w:ascii="Courier New" w:hAnsi="Courier New" w:cs="Courier New"/>
        </w:rPr>
        <w:t xml:space="preserve">, </w:t>
      </w:r>
      <w:proofErr w:type="spellStart"/>
      <w:r w:rsidR="000031B2" w:rsidRPr="00515192">
        <w:rPr>
          <w:rFonts w:ascii="Courier New" w:hAnsi="Courier New" w:cs="Courier New"/>
        </w:rPr>
        <w:t>strength</w:t>
      </w:r>
      <w:proofErr w:type="spellEnd"/>
      <w:r w:rsidR="000031B2" w:rsidRPr="00515192">
        <w:rPr>
          <w:rFonts w:ascii="Courier New" w:hAnsi="Courier New" w:cs="Courier New"/>
        </w:rPr>
        <w:t xml:space="preserve">: </w:t>
      </w:r>
      <w:proofErr w:type="spellStart"/>
      <w:r w:rsidR="000031B2" w:rsidRPr="00515192">
        <w:rPr>
          <w:rFonts w:ascii="Courier New" w:hAnsi="Courier New" w:cs="Courier New"/>
        </w:rPr>
        <w:t>Float</w:t>
      </w:r>
      <w:proofErr w:type="spellEnd"/>
      <w:r w:rsidR="000031B2" w:rsidRPr="00515192">
        <w:rPr>
          <w:rFonts w:ascii="Courier New" w:hAnsi="Courier New" w:cs="Courier New"/>
        </w:rPr>
        <w:t xml:space="preserve">) -&gt; </w:t>
      </w:r>
      <w:proofErr w:type="spellStart"/>
      <w:r w:rsidR="000031B2" w:rsidRPr="00515192">
        <w:rPr>
          <w:rFonts w:ascii="Courier New" w:hAnsi="Courier New" w:cs="Courier New"/>
        </w:rPr>
        <w:t>Unit</w:t>
      </w:r>
      <w:proofErr w:type="spellEnd"/>
      <w:r w:rsidR="000031B2" w:rsidRPr="000031B2">
        <w:t>.</w:t>
      </w:r>
      <w:r w:rsidR="000031B2">
        <w:t xml:space="preserve"> Когда пользователь перемещает палец по экрану, слушатель получает угол и силу движения джойстика, и выполняет определенное действие, которое определено во внешнем коде приложения</w:t>
      </w:r>
      <w:r w:rsidR="0071499C">
        <w:t>.</w:t>
      </w:r>
    </w:p>
    <w:p w:rsidR="0071499C" w:rsidRPr="000031B2" w:rsidRDefault="009B0909" w:rsidP="000031B2">
      <w:pPr>
        <w:pStyle w:val="PlainText"/>
      </w:pPr>
      <w:r>
        <w:t>Методы</w:t>
      </w:r>
      <w:r w:rsidR="0071499C">
        <w:t xml:space="preserve"> данного класса</w:t>
      </w:r>
      <w:r>
        <w:t xml:space="preserve"> выглядят следующим образом</w:t>
      </w:r>
      <w:r w:rsidR="0071499C">
        <w:t>:</w:t>
      </w:r>
    </w:p>
    <w:p w:rsidR="0063119A" w:rsidRPr="0063119A" w:rsidRDefault="00364613" w:rsidP="0063119A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63119A" w:rsidRPr="0060119F">
        <w:rPr>
          <w:rFonts w:ascii="Courier New" w:hAnsi="Courier New" w:cs="Courier New"/>
          <w:lang w:val="en-US"/>
        </w:rPr>
        <w:t>init</w:t>
      </w:r>
      <w:proofErr w:type="spellEnd"/>
      <w:r w:rsidR="0063119A" w:rsidRPr="0063119A">
        <w:t xml:space="preserve"> – </w:t>
      </w:r>
      <w:r w:rsidR="0063119A">
        <w:t xml:space="preserve">данный блок </w:t>
      </w:r>
      <w:r w:rsidR="0063119A" w:rsidRPr="0063119A">
        <w:t>класса используется для настр</w:t>
      </w:r>
      <w:r w:rsidR="0063119A">
        <w:t>ойки обработки событий касания</w:t>
      </w:r>
      <w:r w:rsidR="0063119A" w:rsidRPr="0063119A">
        <w:t>, включая расчет расстояния и угла от центра круга до точки касания, а также вызов метода слушателя при перемещении и отпускании касания;</w:t>
      </w:r>
    </w:p>
    <w:p w:rsidR="00E16C46" w:rsidRDefault="00364613" w:rsidP="00364613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60119F" w:rsidRPr="002E214A">
        <w:rPr>
          <w:rFonts w:ascii="Courier New" w:hAnsi="Courier New" w:cs="Courier New"/>
        </w:rPr>
        <w:t>override</w:t>
      </w:r>
      <w:proofErr w:type="spellEnd"/>
      <w:r w:rsidR="0060119F" w:rsidRPr="002E214A">
        <w:rPr>
          <w:rFonts w:ascii="Courier New" w:hAnsi="Courier New" w:cs="Courier New"/>
        </w:rPr>
        <w:t xml:space="preserve"> </w:t>
      </w:r>
      <w:proofErr w:type="spellStart"/>
      <w:r w:rsidR="0060119F" w:rsidRPr="002E214A">
        <w:rPr>
          <w:rFonts w:ascii="Courier New" w:hAnsi="Courier New" w:cs="Courier New"/>
        </w:rPr>
        <w:t>fun</w:t>
      </w:r>
      <w:proofErr w:type="spellEnd"/>
      <w:r w:rsidR="0060119F" w:rsidRPr="002E214A">
        <w:rPr>
          <w:rFonts w:ascii="Courier New" w:hAnsi="Courier New" w:cs="Courier New"/>
        </w:rPr>
        <w:t xml:space="preserve"> </w:t>
      </w:r>
      <w:proofErr w:type="spellStart"/>
      <w:r w:rsidR="0060119F" w:rsidRPr="002E214A">
        <w:rPr>
          <w:rFonts w:ascii="Courier New" w:hAnsi="Courier New" w:cs="Courier New"/>
        </w:rPr>
        <w:t>onMeasure</w:t>
      </w:r>
      <w:proofErr w:type="spellEnd"/>
      <w:r w:rsidR="0060119F">
        <w:t xml:space="preserve"> – данный метод используется для определения желаемого и фактического размера виджета</w:t>
      </w:r>
      <w:r w:rsidR="00F8634F">
        <w:t xml:space="preserve">. Изначально высчитывается конкретный размер, исходя из радиуса. </w:t>
      </w:r>
      <w:r w:rsidR="005B7CB5">
        <w:t xml:space="preserve">Далее считается актуальный размер по характеристикам. Финальный размер определяется, как наименьший </w:t>
      </w:r>
      <w:r w:rsidR="009E666F">
        <w:t xml:space="preserve">из </w:t>
      </w:r>
      <w:r w:rsidR="00371D55">
        <w:t>актуальных</w:t>
      </w:r>
      <w:r w:rsidR="00E16C46">
        <w:t>;</w:t>
      </w:r>
    </w:p>
    <w:p w:rsidR="002C5C85" w:rsidRDefault="002C5C85" w:rsidP="00364613">
      <w:pPr>
        <w:pStyle w:val="PlainText"/>
      </w:pPr>
      <w:r>
        <w:t>–</w:t>
      </w:r>
      <w:r w:rsidR="00653215">
        <w:rPr>
          <w:lang w:val="en-US"/>
        </w:rPr>
        <w:t> </w:t>
      </w:r>
      <w:r w:rsidRPr="00DE70C4">
        <w:rPr>
          <w:rFonts w:ascii="Courier New" w:hAnsi="Courier New" w:cs="Courier New"/>
          <w:lang w:val="en-US"/>
        </w:rPr>
        <w:t>override</w:t>
      </w:r>
      <w:r w:rsidRPr="00DE70C4">
        <w:rPr>
          <w:rFonts w:ascii="Courier New" w:hAnsi="Courier New" w:cs="Courier New"/>
        </w:rPr>
        <w:t xml:space="preserve"> </w:t>
      </w:r>
      <w:r w:rsidRPr="00DE70C4">
        <w:rPr>
          <w:rFonts w:ascii="Courier New" w:hAnsi="Courier New" w:cs="Courier New"/>
          <w:lang w:val="en-US"/>
        </w:rPr>
        <w:t>fun</w:t>
      </w:r>
      <w:r w:rsidRPr="00DE70C4">
        <w:rPr>
          <w:rFonts w:ascii="Courier New" w:hAnsi="Courier New" w:cs="Courier New"/>
        </w:rPr>
        <w:t xml:space="preserve"> </w:t>
      </w:r>
      <w:proofErr w:type="spellStart"/>
      <w:r w:rsidRPr="00DE70C4">
        <w:rPr>
          <w:rFonts w:ascii="Courier New" w:hAnsi="Courier New" w:cs="Courier New"/>
          <w:lang w:val="en-US"/>
        </w:rPr>
        <w:t>onDraw</w:t>
      </w:r>
      <w:proofErr w:type="spellEnd"/>
      <w:r w:rsidRPr="00E21F2B">
        <w:t xml:space="preserve"> –</w:t>
      </w:r>
      <w:r>
        <w:t xml:space="preserve"> данный метод </w:t>
      </w:r>
      <w:r w:rsidR="00E21F2B">
        <w:t>отвечает за отрисовку круга и ползунка;</w:t>
      </w:r>
    </w:p>
    <w:p w:rsidR="00875CC4" w:rsidRDefault="00653215" w:rsidP="00875CC4">
      <w:pPr>
        <w:pStyle w:val="PlainText"/>
      </w:pPr>
      <w:r>
        <w:t>–</w:t>
      </w:r>
      <w:r>
        <w:rPr>
          <w:lang w:val="en-US"/>
        </w:rPr>
        <w:t> </w:t>
      </w:r>
      <w:r w:rsidR="00E21F2B" w:rsidRPr="00DE70C4">
        <w:rPr>
          <w:rFonts w:ascii="Courier New" w:hAnsi="Courier New" w:cs="Courier New"/>
          <w:lang w:val="en-US"/>
        </w:rPr>
        <w:t>fun</w:t>
      </w:r>
      <w:r w:rsidR="00E21F2B" w:rsidRPr="00DE70C4">
        <w:rPr>
          <w:rFonts w:ascii="Courier New" w:hAnsi="Courier New" w:cs="Courier New"/>
        </w:rPr>
        <w:t xml:space="preserve"> </w:t>
      </w:r>
      <w:proofErr w:type="spellStart"/>
      <w:r w:rsidR="00E21F2B" w:rsidRPr="00DE70C4">
        <w:rPr>
          <w:rFonts w:ascii="Courier New" w:hAnsi="Courier New" w:cs="Courier New"/>
          <w:lang w:val="en-US"/>
        </w:rPr>
        <w:t>setOnMoveListener</w:t>
      </w:r>
      <w:proofErr w:type="spellEnd"/>
      <w:r w:rsidR="00E21F2B" w:rsidRPr="00E21F2B">
        <w:t xml:space="preserve"> – </w:t>
      </w:r>
      <w:r w:rsidR="00E21F2B">
        <w:t>данный метод у</w:t>
      </w:r>
      <w:r w:rsidR="00E21F2B" w:rsidRPr="00E21F2B">
        <w:t>станавливает слушателя на перемещение маркера на джойстике</w:t>
      </w:r>
      <w:r w:rsidR="00E21F2B">
        <w:t xml:space="preserve">. </w:t>
      </w:r>
      <w:r w:rsidR="00E21F2B" w:rsidRPr="00E21F2B">
        <w:t xml:space="preserve">Метод принимает функцию </w:t>
      </w:r>
      <w:r w:rsidR="00E21F2B" w:rsidRPr="00DE70C4">
        <w:rPr>
          <w:rFonts w:ascii="Courier New" w:hAnsi="Courier New" w:cs="Courier New"/>
        </w:rPr>
        <w:t>(</w:t>
      </w:r>
      <w:proofErr w:type="spellStart"/>
      <w:r w:rsidR="00E21F2B" w:rsidRPr="00DE70C4">
        <w:rPr>
          <w:rFonts w:ascii="Courier New" w:hAnsi="Courier New" w:cs="Courier New"/>
        </w:rPr>
        <w:t>angle</w:t>
      </w:r>
      <w:proofErr w:type="spellEnd"/>
      <w:r w:rsidR="00E21F2B" w:rsidRPr="00DE70C4">
        <w:rPr>
          <w:rFonts w:ascii="Courier New" w:hAnsi="Courier New" w:cs="Courier New"/>
        </w:rPr>
        <w:t xml:space="preserve">: </w:t>
      </w:r>
      <w:proofErr w:type="spellStart"/>
      <w:r w:rsidR="00E21F2B" w:rsidRPr="00DE70C4">
        <w:rPr>
          <w:rFonts w:ascii="Courier New" w:hAnsi="Courier New" w:cs="Courier New"/>
        </w:rPr>
        <w:t>Float</w:t>
      </w:r>
      <w:proofErr w:type="spellEnd"/>
      <w:r w:rsidR="00E21F2B" w:rsidRPr="00DE70C4">
        <w:rPr>
          <w:rFonts w:ascii="Courier New" w:hAnsi="Courier New" w:cs="Courier New"/>
        </w:rPr>
        <w:t xml:space="preserve">, </w:t>
      </w:r>
      <w:proofErr w:type="spellStart"/>
      <w:r w:rsidR="00E21F2B" w:rsidRPr="00DE70C4">
        <w:rPr>
          <w:rFonts w:ascii="Courier New" w:hAnsi="Courier New" w:cs="Courier New"/>
        </w:rPr>
        <w:t>strength</w:t>
      </w:r>
      <w:proofErr w:type="spellEnd"/>
      <w:r w:rsidR="00E21F2B" w:rsidRPr="00DE70C4">
        <w:rPr>
          <w:rFonts w:ascii="Courier New" w:hAnsi="Courier New" w:cs="Courier New"/>
        </w:rPr>
        <w:t xml:space="preserve">: </w:t>
      </w:r>
      <w:proofErr w:type="spellStart"/>
      <w:r w:rsidR="00E21F2B" w:rsidRPr="00DE70C4">
        <w:rPr>
          <w:rFonts w:ascii="Courier New" w:hAnsi="Courier New" w:cs="Courier New"/>
        </w:rPr>
        <w:t>Float</w:t>
      </w:r>
      <w:proofErr w:type="spellEnd"/>
      <w:r w:rsidR="00E21F2B" w:rsidRPr="00DE70C4">
        <w:rPr>
          <w:rFonts w:ascii="Courier New" w:hAnsi="Courier New" w:cs="Courier New"/>
        </w:rPr>
        <w:t xml:space="preserve">) -&gt; </w:t>
      </w:r>
      <w:proofErr w:type="spellStart"/>
      <w:r w:rsidR="00E21F2B" w:rsidRPr="00DE70C4">
        <w:rPr>
          <w:rFonts w:ascii="Courier New" w:hAnsi="Courier New" w:cs="Courier New"/>
        </w:rPr>
        <w:t>Unit</w:t>
      </w:r>
      <w:proofErr w:type="spellEnd"/>
      <w:r w:rsidR="00E21F2B" w:rsidRPr="00E21F2B">
        <w:t xml:space="preserve">, которая вызывается каждый раз, когда позиция маркера изменяется, и передает два аргумента: угол </w:t>
      </w:r>
      <w:r w:rsidR="00E21F2B" w:rsidRPr="00E21F2B">
        <w:lastRenderedPageBreak/>
        <w:t>в радианах между центром джойстика и текущей позицией маркера, и силу перемещения в диапазоне от 0 до 1, где 1 - максимальная дистанция, которую можно пройти на джойстике.</w:t>
      </w:r>
    </w:p>
    <w:p w:rsidR="00966EA6" w:rsidRDefault="00966EA6" w:rsidP="00875CC4">
      <w:pPr>
        <w:pStyle w:val="PlainText"/>
      </w:pPr>
    </w:p>
    <w:p w:rsidR="00966EA6" w:rsidRDefault="00966EA6" w:rsidP="00C97BB2">
      <w:pPr>
        <w:pStyle w:val="Heading3"/>
        <w:tabs>
          <w:tab w:val="clear" w:pos="2160"/>
          <w:tab w:val="num" w:pos="1276"/>
        </w:tabs>
        <w:outlineLvl w:val="2"/>
      </w:pPr>
      <w:r>
        <w:rPr>
          <w:lang w:val="ru-RU"/>
        </w:rPr>
        <w:t xml:space="preserve"> </w:t>
      </w:r>
      <w:bookmarkStart w:id="33" w:name="_Toc133608980"/>
      <w:r>
        <w:rPr>
          <w:lang w:val="ru-RU"/>
        </w:rPr>
        <w:t xml:space="preserve">Класс </w:t>
      </w:r>
      <w:proofErr w:type="spellStart"/>
      <w:r w:rsidRPr="002A3BD2">
        <w:rPr>
          <w:rFonts w:ascii="Courier New" w:hAnsi="Courier New" w:cs="Courier New"/>
        </w:rPr>
        <w:t>BluetoothChecker</w:t>
      </w:r>
      <w:bookmarkEnd w:id="33"/>
      <w:proofErr w:type="spellEnd"/>
    </w:p>
    <w:p w:rsidR="00704146" w:rsidRDefault="00D41B46" w:rsidP="00D41B46">
      <w:pPr>
        <w:pStyle w:val="PlainText"/>
      </w:pPr>
      <w:r w:rsidRPr="00D41B46">
        <w:t xml:space="preserve">Данный класс предназначен для проверки состояния </w:t>
      </w:r>
      <w:proofErr w:type="spellStart"/>
      <w:r>
        <w:t>Bluetooth</w:t>
      </w:r>
      <w:proofErr w:type="spellEnd"/>
      <w:r>
        <w:t>-</w:t>
      </w:r>
      <w:r w:rsidRPr="00D41B46">
        <w:t>соединения</w:t>
      </w:r>
      <w:r>
        <w:t xml:space="preserve">. </w:t>
      </w:r>
      <w:r w:rsidR="009B0909">
        <w:t>Поля данного класса имеют следующий вид</w:t>
      </w:r>
      <w:r w:rsidR="001061B3">
        <w:t>:</w:t>
      </w:r>
    </w:p>
    <w:p w:rsidR="001061B3" w:rsidRDefault="00653215" w:rsidP="00D41B46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AF3ADE" w:rsidRPr="002A3BD2">
        <w:rPr>
          <w:rFonts w:ascii="Courier New" w:hAnsi="Courier New" w:cs="Courier New"/>
        </w:rPr>
        <w:t>private</w:t>
      </w:r>
      <w:proofErr w:type="spellEnd"/>
      <w:r w:rsidR="00AF3ADE" w:rsidRPr="002A3BD2">
        <w:rPr>
          <w:rFonts w:ascii="Courier New" w:hAnsi="Courier New" w:cs="Courier New"/>
        </w:rPr>
        <w:t xml:space="preserve"> </w:t>
      </w:r>
      <w:proofErr w:type="spellStart"/>
      <w:r w:rsidR="00AF3ADE" w:rsidRPr="002A3BD2">
        <w:rPr>
          <w:rFonts w:ascii="Courier New" w:hAnsi="Courier New" w:cs="Courier New"/>
        </w:rPr>
        <w:t>var</w:t>
      </w:r>
      <w:proofErr w:type="spellEnd"/>
      <w:r w:rsidR="00AF3ADE" w:rsidRPr="002A3BD2">
        <w:rPr>
          <w:rFonts w:ascii="Courier New" w:hAnsi="Courier New" w:cs="Courier New"/>
        </w:rPr>
        <w:t xml:space="preserve"> </w:t>
      </w:r>
      <w:proofErr w:type="spellStart"/>
      <w:r w:rsidR="00AF3ADE" w:rsidRPr="002A3BD2">
        <w:rPr>
          <w:rFonts w:ascii="Courier New" w:hAnsi="Courier New" w:cs="Courier New"/>
        </w:rPr>
        <w:t>isChecking</w:t>
      </w:r>
      <w:proofErr w:type="spellEnd"/>
      <w:r w:rsidR="00AF3ADE">
        <w:t xml:space="preserve"> – данное поле </w:t>
      </w:r>
      <w:r w:rsidR="00AF3ADE" w:rsidRPr="00AF3ADE">
        <w:t>указывает, выполняется ли в данный момент проверка соединения</w:t>
      </w:r>
      <w:r w:rsidR="00AF3ADE">
        <w:t>;</w:t>
      </w:r>
    </w:p>
    <w:p w:rsidR="001061B3" w:rsidRDefault="001061B3" w:rsidP="00D41B4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AF3ADE" w:rsidRPr="002A3BD2">
        <w:rPr>
          <w:rFonts w:ascii="Courier New" w:hAnsi="Courier New" w:cs="Courier New"/>
        </w:rPr>
        <w:t>private</w:t>
      </w:r>
      <w:proofErr w:type="spellEnd"/>
      <w:r w:rsidR="00AF3ADE" w:rsidRPr="002A3BD2">
        <w:rPr>
          <w:rFonts w:ascii="Courier New" w:hAnsi="Courier New" w:cs="Courier New"/>
        </w:rPr>
        <w:t xml:space="preserve"> </w:t>
      </w:r>
      <w:proofErr w:type="spellStart"/>
      <w:r w:rsidR="00AF3ADE" w:rsidRPr="002A3BD2">
        <w:rPr>
          <w:rFonts w:ascii="Courier New" w:hAnsi="Courier New" w:cs="Courier New"/>
        </w:rPr>
        <w:t>val</w:t>
      </w:r>
      <w:proofErr w:type="spellEnd"/>
      <w:r w:rsidR="00AF3ADE" w:rsidRPr="002A3BD2">
        <w:rPr>
          <w:rFonts w:ascii="Courier New" w:hAnsi="Courier New" w:cs="Courier New"/>
        </w:rPr>
        <w:t xml:space="preserve"> </w:t>
      </w:r>
      <w:proofErr w:type="spellStart"/>
      <w:r w:rsidR="00AF3ADE" w:rsidRPr="002A3BD2">
        <w:rPr>
          <w:rFonts w:ascii="Courier New" w:hAnsi="Courier New" w:cs="Courier New"/>
        </w:rPr>
        <w:t>checkIntervalMillis</w:t>
      </w:r>
      <w:proofErr w:type="spellEnd"/>
      <w:r w:rsidR="00AF3ADE">
        <w:t xml:space="preserve"> – данное поле является константой, </w:t>
      </w:r>
      <w:r w:rsidR="00AF3ADE" w:rsidRPr="00AF3ADE">
        <w:t>которая указывает интервал между проверками соединения в миллисекундах</w:t>
      </w:r>
      <w:r w:rsidR="00AF3ADE">
        <w:t>;</w:t>
      </w:r>
    </w:p>
    <w:p w:rsidR="0051353A" w:rsidRDefault="001061B3" w:rsidP="0051353A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51353A" w:rsidRPr="002A3BD2">
        <w:rPr>
          <w:rFonts w:ascii="Courier New" w:hAnsi="Courier New" w:cs="Courier New"/>
        </w:rPr>
        <w:t>private</w:t>
      </w:r>
      <w:proofErr w:type="spellEnd"/>
      <w:r w:rsidR="0051353A" w:rsidRPr="002A3BD2">
        <w:rPr>
          <w:rFonts w:ascii="Courier New" w:hAnsi="Courier New" w:cs="Courier New"/>
        </w:rPr>
        <w:t xml:space="preserve"> </w:t>
      </w:r>
      <w:proofErr w:type="spellStart"/>
      <w:r w:rsidR="0051353A" w:rsidRPr="002A3BD2">
        <w:rPr>
          <w:rFonts w:ascii="Courier New" w:hAnsi="Courier New" w:cs="Courier New"/>
        </w:rPr>
        <w:t>var</w:t>
      </w:r>
      <w:proofErr w:type="spellEnd"/>
      <w:r w:rsidR="0051353A" w:rsidRPr="002A3BD2">
        <w:rPr>
          <w:rFonts w:ascii="Courier New" w:hAnsi="Courier New" w:cs="Courier New"/>
        </w:rPr>
        <w:t xml:space="preserve"> </w:t>
      </w:r>
      <w:proofErr w:type="spellStart"/>
      <w:r w:rsidR="0051353A" w:rsidRPr="002A3BD2">
        <w:rPr>
          <w:rFonts w:ascii="Courier New" w:hAnsi="Courier New" w:cs="Courier New"/>
        </w:rPr>
        <w:t>job</w:t>
      </w:r>
      <w:proofErr w:type="spellEnd"/>
      <w:r w:rsidR="0051353A">
        <w:t xml:space="preserve"> – данное поле является объектом </w:t>
      </w:r>
      <w:r w:rsidR="0051353A" w:rsidRPr="0051353A">
        <w:t xml:space="preserve">типа </w:t>
      </w:r>
      <w:proofErr w:type="spellStart"/>
      <w:r w:rsidR="0051353A" w:rsidRPr="002A3BD2">
        <w:rPr>
          <w:rFonts w:ascii="Courier New" w:hAnsi="Courier New" w:cs="Courier New"/>
        </w:rPr>
        <w:t>Job</w:t>
      </w:r>
      <w:proofErr w:type="spellEnd"/>
      <w:r w:rsidR="0051353A" w:rsidRPr="0051353A">
        <w:t>, который используется для запуска и остановки фоновой проверки соединения</w:t>
      </w:r>
      <w:r w:rsidR="00F4084D">
        <w:t>;</w:t>
      </w:r>
    </w:p>
    <w:p w:rsidR="00F4084D" w:rsidRDefault="00653215" w:rsidP="00F4084D">
      <w:pPr>
        <w:pStyle w:val="PlainText"/>
      </w:pPr>
      <w:r>
        <w:t>–</w:t>
      </w:r>
      <w:r>
        <w:rPr>
          <w:lang w:val="en-US"/>
        </w:rPr>
        <w:t> </w:t>
      </w:r>
      <w:proofErr w:type="spellStart"/>
      <w:r w:rsidR="00F4084D" w:rsidRPr="002A3BD2">
        <w:rPr>
          <w:rFonts w:ascii="Courier New" w:hAnsi="Courier New" w:cs="Courier New"/>
        </w:rPr>
        <w:t>private</w:t>
      </w:r>
      <w:proofErr w:type="spellEnd"/>
      <w:r w:rsidR="00F4084D" w:rsidRPr="002A3BD2">
        <w:rPr>
          <w:rFonts w:ascii="Courier New" w:hAnsi="Courier New" w:cs="Courier New"/>
        </w:rPr>
        <w:t xml:space="preserve"> </w:t>
      </w:r>
      <w:proofErr w:type="spellStart"/>
      <w:r w:rsidR="00F4084D" w:rsidRPr="002A3BD2">
        <w:rPr>
          <w:rFonts w:ascii="Courier New" w:hAnsi="Courier New" w:cs="Courier New"/>
        </w:rPr>
        <w:t>const</w:t>
      </w:r>
      <w:proofErr w:type="spellEnd"/>
      <w:r w:rsidR="00F4084D" w:rsidRPr="002A3BD2">
        <w:rPr>
          <w:rFonts w:ascii="Courier New" w:hAnsi="Courier New" w:cs="Courier New"/>
        </w:rPr>
        <w:t xml:space="preserve"> </w:t>
      </w:r>
      <w:proofErr w:type="spellStart"/>
      <w:r w:rsidR="00F4084D" w:rsidRPr="002A3BD2">
        <w:rPr>
          <w:rFonts w:ascii="Courier New" w:hAnsi="Courier New" w:cs="Courier New"/>
        </w:rPr>
        <w:t>val</w:t>
      </w:r>
      <w:proofErr w:type="spellEnd"/>
      <w:r w:rsidR="00F4084D" w:rsidRPr="002A3BD2">
        <w:rPr>
          <w:rFonts w:ascii="Courier New" w:hAnsi="Courier New" w:cs="Courier New"/>
        </w:rPr>
        <w:t xml:space="preserve"> TAG</w:t>
      </w:r>
      <w:r w:rsidR="00F4084D">
        <w:t xml:space="preserve"> – </w:t>
      </w:r>
      <w:r w:rsidR="00F4084D" w:rsidRPr="00F4084D">
        <w:t xml:space="preserve">константа, которая используется для </w:t>
      </w:r>
      <w:proofErr w:type="spellStart"/>
      <w:r w:rsidR="00F4084D" w:rsidRPr="00F4084D">
        <w:t>журналирования</w:t>
      </w:r>
      <w:proofErr w:type="spellEnd"/>
      <w:r w:rsidR="00F4084D" w:rsidRPr="00F4084D">
        <w:t xml:space="preserve"> ошибок в </w:t>
      </w:r>
      <w:proofErr w:type="spellStart"/>
      <w:proofErr w:type="gramStart"/>
      <w:r w:rsidR="00F4084D" w:rsidRPr="002A3BD2">
        <w:rPr>
          <w:rFonts w:ascii="Courier New" w:hAnsi="Courier New" w:cs="Courier New"/>
        </w:rPr>
        <w:t>closeConnections</w:t>
      </w:r>
      <w:proofErr w:type="spellEnd"/>
      <w:r w:rsidR="00F4084D" w:rsidRPr="002A3BD2">
        <w:rPr>
          <w:rFonts w:ascii="Courier New" w:hAnsi="Courier New" w:cs="Courier New"/>
        </w:rPr>
        <w:t>(</w:t>
      </w:r>
      <w:proofErr w:type="gramEnd"/>
      <w:r w:rsidR="00F4084D" w:rsidRPr="002A3BD2">
        <w:rPr>
          <w:rFonts w:ascii="Courier New" w:hAnsi="Courier New" w:cs="Courier New"/>
        </w:rPr>
        <w:t>)</w:t>
      </w:r>
      <w:r w:rsidR="00F4084D" w:rsidRPr="00F4084D">
        <w:t>.</w:t>
      </w:r>
    </w:p>
    <w:p w:rsidR="0051353A" w:rsidRDefault="00551973" w:rsidP="0051353A">
      <w:pPr>
        <w:pStyle w:val="PlainText"/>
      </w:pPr>
      <w:r>
        <w:t>Методы данного класса имеют следующий вид</w:t>
      </w:r>
      <w:r w:rsidR="0051353A">
        <w:t>:</w:t>
      </w:r>
    </w:p>
    <w:p w:rsidR="001061B3" w:rsidRDefault="001061B3" w:rsidP="00A43C8A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51353A" w:rsidRPr="002A3BD2">
        <w:rPr>
          <w:rFonts w:ascii="Courier New" w:hAnsi="Courier New" w:cs="Courier New"/>
        </w:rPr>
        <w:t>fun</w:t>
      </w:r>
      <w:proofErr w:type="spellEnd"/>
      <w:r w:rsidR="0051353A" w:rsidRPr="002A3BD2">
        <w:rPr>
          <w:rFonts w:ascii="Courier New" w:hAnsi="Courier New" w:cs="Courier New"/>
        </w:rPr>
        <w:t xml:space="preserve"> </w:t>
      </w:r>
      <w:proofErr w:type="spellStart"/>
      <w:r w:rsidR="0051353A" w:rsidRPr="002A3BD2">
        <w:rPr>
          <w:rFonts w:ascii="Courier New" w:hAnsi="Courier New" w:cs="Courier New"/>
        </w:rPr>
        <w:t>start</w:t>
      </w:r>
      <w:proofErr w:type="spellEnd"/>
      <w:r w:rsidR="0051353A">
        <w:t xml:space="preserve"> </w:t>
      </w:r>
      <w:r w:rsidR="00A43C8A">
        <w:t xml:space="preserve">– данный </w:t>
      </w:r>
      <w:r w:rsidR="00A43C8A" w:rsidRPr="00A43C8A">
        <w:t xml:space="preserve">метод запускает фоновую проверку соединения. Он устанавливает значение </w:t>
      </w:r>
      <w:proofErr w:type="spellStart"/>
      <w:r w:rsidR="00A43C8A" w:rsidRPr="00616DF8">
        <w:rPr>
          <w:rFonts w:ascii="Courier New" w:hAnsi="Courier New" w:cs="Courier New"/>
        </w:rPr>
        <w:t>isChecking</w:t>
      </w:r>
      <w:proofErr w:type="spellEnd"/>
      <w:r w:rsidR="00A43C8A" w:rsidRPr="00A43C8A">
        <w:t xml:space="preserve"> на </w:t>
      </w:r>
      <w:proofErr w:type="spellStart"/>
      <w:r w:rsidR="00A43C8A" w:rsidRPr="00616DF8">
        <w:rPr>
          <w:rFonts w:ascii="Courier New" w:hAnsi="Courier New" w:cs="Courier New"/>
        </w:rPr>
        <w:t>true</w:t>
      </w:r>
      <w:proofErr w:type="spellEnd"/>
      <w:r w:rsidR="00A43C8A" w:rsidRPr="00A43C8A">
        <w:t xml:space="preserve">, и запускает цикл проверки, который выполняется до тех пор, пока </w:t>
      </w:r>
      <w:proofErr w:type="spellStart"/>
      <w:r w:rsidR="00A43C8A" w:rsidRPr="00616DF8">
        <w:rPr>
          <w:rFonts w:ascii="Courier New" w:hAnsi="Courier New" w:cs="Courier New"/>
        </w:rPr>
        <w:t>isChecking</w:t>
      </w:r>
      <w:proofErr w:type="spellEnd"/>
      <w:r w:rsidR="00A43C8A" w:rsidRPr="00A43C8A">
        <w:t xml:space="preserve"> равен </w:t>
      </w:r>
      <w:proofErr w:type="spellStart"/>
      <w:r w:rsidR="00A43C8A" w:rsidRPr="00616DF8">
        <w:rPr>
          <w:rFonts w:ascii="Courier New" w:hAnsi="Courier New" w:cs="Courier New"/>
        </w:rPr>
        <w:t>true</w:t>
      </w:r>
      <w:proofErr w:type="spellEnd"/>
      <w:r w:rsidR="00A43C8A" w:rsidRPr="00A43C8A">
        <w:t xml:space="preserve">. Если во время проверки обнаружено, что </w:t>
      </w:r>
      <w:proofErr w:type="spellStart"/>
      <w:r w:rsidR="00A43C8A" w:rsidRPr="00A43C8A">
        <w:t>Bluetooth</w:t>
      </w:r>
      <w:proofErr w:type="spellEnd"/>
      <w:r w:rsidR="00A43C8A" w:rsidRPr="00A43C8A">
        <w:t xml:space="preserve"> соединение отсутствует, метод вызывает </w:t>
      </w:r>
      <w:proofErr w:type="spellStart"/>
      <w:proofErr w:type="gramStart"/>
      <w:r w:rsidR="00A43C8A" w:rsidRPr="00616DF8">
        <w:rPr>
          <w:rFonts w:ascii="Courier New" w:hAnsi="Courier New" w:cs="Courier New"/>
        </w:rPr>
        <w:t>closeConnections</w:t>
      </w:r>
      <w:proofErr w:type="spellEnd"/>
      <w:r w:rsidR="00A43C8A" w:rsidRPr="00616DF8">
        <w:rPr>
          <w:rFonts w:ascii="Courier New" w:hAnsi="Courier New" w:cs="Courier New"/>
        </w:rPr>
        <w:t>(</w:t>
      </w:r>
      <w:proofErr w:type="gramEnd"/>
      <w:r w:rsidR="00A43C8A" w:rsidRPr="00616DF8">
        <w:rPr>
          <w:rFonts w:ascii="Courier New" w:hAnsi="Courier New" w:cs="Courier New"/>
        </w:rPr>
        <w:t>)</w:t>
      </w:r>
      <w:r w:rsidR="00A43C8A" w:rsidRPr="00A43C8A">
        <w:t xml:space="preserve"> для закрытия всех соединений и завершает проверку</w:t>
      </w:r>
      <w:r w:rsidR="00A43C8A">
        <w:t>;</w:t>
      </w:r>
    </w:p>
    <w:p w:rsidR="001061B3" w:rsidRDefault="001061B3" w:rsidP="00D41B4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A43C8A" w:rsidRPr="00616DF8">
        <w:rPr>
          <w:rFonts w:ascii="Courier New" w:hAnsi="Courier New" w:cs="Courier New"/>
        </w:rPr>
        <w:t>fun</w:t>
      </w:r>
      <w:proofErr w:type="spellEnd"/>
      <w:r w:rsidR="00A43C8A" w:rsidRPr="00616DF8">
        <w:rPr>
          <w:rFonts w:ascii="Courier New" w:hAnsi="Courier New" w:cs="Courier New"/>
        </w:rPr>
        <w:t xml:space="preserve"> </w:t>
      </w:r>
      <w:proofErr w:type="spellStart"/>
      <w:r w:rsidR="00A43C8A" w:rsidRPr="00616DF8">
        <w:rPr>
          <w:rFonts w:ascii="Courier New" w:hAnsi="Courier New" w:cs="Courier New"/>
        </w:rPr>
        <w:t>stop</w:t>
      </w:r>
      <w:proofErr w:type="spellEnd"/>
      <w:r w:rsidR="00A43C8A">
        <w:t xml:space="preserve"> – данный метод </w:t>
      </w:r>
      <w:r w:rsidR="00A43C8A" w:rsidRPr="00A43C8A">
        <w:t xml:space="preserve">останавливает фоновую проверку соединения. Он устанавливает значение </w:t>
      </w:r>
      <w:proofErr w:type="spellStart"/>
      <w:r w:rsidR="00A43C8A" w:rsidRPr="00616DF8">
        <w:rPr>
          <w:rFonts w:ascii="Courier New" w:hAnsi="Courier New" w:cs="Courier New"/>
        </w:rPr>
        <w:t>isChecking</w:t>
      </w:r>
      <w:proofErr w:type="spellEnd"/>
      <w:r w:rsidR="00A43C8A" w:rsidRPr="00A43C8A">
        <w:t xml:space="preserve"> на </w:t>
      </w:r>
      <w:proofErr w:type="spellStart"/>
      <w:r w:rsidR="00A43C8A" w:rsidRPr="00616DF8">
        <w:rPr>
          <w:rFonts w:ascii="Courier New" w:hAnsi="Courier New" w:cs="Courier New"/>
        </w:rPr>
        <w:t>false</w:t>
      </w:r>
      <w:proofErr w:type="spellEnd"/>
      <w:r w:rsidR="00A43C8A" w:rsidRPr="00A43C8A">
        <w:t xml:space="preserve"> и отменяет </w:t>
      </w:r>
      <w:proofErr w:type="spellStart"/>
      <w:r w:rsidR="00A43C8A" w:rsidRPr="00616DF8">
        <w:rPr>
          <w:rFonts w:ascii="Courier New" w:hAnsi="Courier New" w:cs="Courier New"/>
        </w:rPr>
        <w:t>job</w:t>
      </w:r>
      <w:proofErr w:type="spellEnd"/>
      <w:r w:rsidR="00A43C8A" w:rsidRPr="00A43C8A">
        <w:t>, чтобы остановить цикл проверки</w:t>
      </w:r>
      <w:r w:rsidR="00A43C8A">
        <w:t>;</w:t>
      </w:r>
    </w:p>
    <w:p w:rsidR="001061B3" w:rsidRDefault="001061B3" w:rsidP="00D41B4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A43C8A" w:rsidRPr="00616DF8">
        <w:rPr>
          <w:rFonts w:ascii="Courier New" w:hAnsi="Courier New" w:cs="Courier New"/>
        </w:rPr>
        <w:t>private</w:t>
      </w:r>
      <w:proofErr w:type="spellEnd"/>
      <w:r w:rsidR="00A43C8A" w:rsidRPr="00616DF8">
        <w:rPr>
          <w:rFonts w:ascii="Courier New" w:hAnsi="Courier New" w:cs="Courier New"/>
        </w:rPr>
        <w:t xml:space="preserve"> </w:t>
      </w:r>
      <w:proofErr w:type="spellStart"/>
      <w:r w:rsidR="00A43C8A" w:rsidRPr="00616DF8">
        <w:rPr>
          <w:rFonts w:ascii="Courier New" w:hAnsi="Courier New" w:cs="Courier New"/>
        </w:rPr>
        <w:t>suspend</w:t>
      </w:r>
      <w:proofErr w:type="spellEnd"/>
      <w:r w:rsidR="00A43C8A" w:rsidRPr="00616DF8">
        <w:rPr>
          <w:rFonts w:ascii="Courier New" w:hAnsi="Courier New" w:cs="Courier New"/>
        </w:rPr>
        <w:t xml:space="preserve"> </w:t>
      </w:r>
      <w:proofErr w:type="spellStart"/>
      <w:r w:rsidR="00A43C8A" w:rsidRPr="00616DF8">
        <w:rPr>
          <w:rFonts w:ascii="Courier New" w:hAnsi="Courier New" w:cs="Courier New"/>
        </w:rPr>
        <w:t>fun</w:t>
      </w:r>
      <w:proofErr w:type="spellEnd"/>
      <w:r w:rsidR="00A43C8A" w:rsidRPr="00616DF8">
        <w:rPr>
          <w:rFonts w:ascii="Courier New" w:hAnsi="Courier New" w:cs="Courier New"/>
        </w:rPr>
        <w:t xml:space="preserve"> </w:t>
      </w:r>
      <w:proofErr w:type="spellStart"/>
      <w:r w:rsidR="00A43C8A" w:rsidRPr="00616DF8">
        <w:rPr>
          <w:rFonts w:ascii="Courier New" w:hAnsi="Courier New" w:cs="Courier New"/>
        </w:rPr>
        <w:t>isBluetoothConnected</w:t>
      </w:r>
      <w:proofErr w:type="spellEnd"/>
      <w:r w:rsidR="00A43C8A">
        <w:t xml:space="preserve"> </w:t>
      </w:r>
      <w:r w:rsidR="00297B35">
        <w:t xml:space="preserve">– данный метод </w:t>
      </w:r>
      <w:r w:rsidR="00297B35" w:rsidRPr="00297B35">
        <w:t xml:space="preserve">проверяет, подключено ли устройство по </w:t>
      </w:r>
      <w:proofErr w:type="spellStart"/>
      <w:r w:rsidR="00297B35" w:rsidRPr="00297B35">
        <w:t>Bluetooth</w:t>
      </w:r>
      <w:proofErr w:type="spellEnd"/>
      <w:r w:rsidR="00297B35" w:rsidRPr="00297B35">
        <w:t xml:space="preserve">. Он отправляет сигнал через выходной поток, чтобы узнать, доступен ли он. Если сигнал успешно отправлен, метод возвращает </w:t>
      </w:r>
      <w:proofErr w:type="spellStart"/>
      <w:r w:rsidR="00297B35" w:rsidRPr="00616DF8">
        <w:rPr>
          <w:rFonts w:ascii="Courier New" w:hAnsi="Courier New" w:cs="Courier New"/>
        </w:rPr>
        <w:t>true</w:t>
      </w:r>
      <w:proofErr w:type="spellEnd"/>
      <w:r w:rsidR="00297B35" w:rsidRPr="00297B35">
        <w:t xml:space="preserve">, в противном случае </w:t>
      </w:r>
      <w:r w:rsidR="00297B35">
        <w:t>–</w:t>
      </w:r>
      <w:r w:rsidR="00297B35" w:rsidRPr="00297B35">
        <w:t xml:space="preserve"> </w:t>
      </w:r>
      <w:proofErr w:type="spellStart"/>
      <w:r w:rsidR="00297B35" w:rsidRPr="00616DF8">
        <w:rPr>
          <w:rFonts w:ascii="Courier New" w:hAnsi="Courier New" w:cs="Courier New"/>
        </w:rPr>
        <w:t>false</w:t>
      </w:r>
      <w:proofErr w:type="spellEnd"/>
      <w:r w:rsidR="00297B35">
        <w:t>;</w:t>
      </w:r>
    </w:p>
    <w:p w:rsidR="001061B3" w:rsidRDefault="001061B3" w:rsidP="00D41B46">
      <w:pPr>
        <w:pStyle w:val="PlainText"/>
      </w:pPr>
      <w:r w:rsidRPr="00297B35">
        <w:t>–</w:t>
      </w:r>
      <w:r w:rsidR="00653215">
        <w:rPr>
          <w:lang w:val="en-US"/>
        </w:rPr>
        <w:t> </w:t>
      </w:r>
      <w:r w:rsidR="00297B35" w:rsidRPr="002F0B6B">
        <w:rPr>
          <w:rFonts w:ascii="Courier New" w:hAnsi="Courier New" w:cs="Courier New"/>
          <w:lang w:val="en-US"/>
        </w:rPr>
        <w:t>private</w:t>
      </w:r>
      <w:r w:rsidR="00297B35" w:rsidRPr="002F0B6B">
        <w:rPr>
          <w:rFonts w:ascii="Courier New" w:hAnsi="Courier New" w:cs="Courier New"/>
        </w:rPr>
        <w:t xml:space="preserve"> </w:t>
      </w:r>
      <w:r w:rsidR="00297B35" w:rsidRPr="002F0B6B">
        <w:rPr>
          <w:rFonts w:ascii="Courier New" w:hAnsi="Courier New" w:cs="Courier New"/>
          <w:lang w:val="en-US"/>
        </w:rPr>
        <w:t>suspend</w:t>
      </w:r>
      <w:r w:rsidR="00297B35" w:rsidRPr="002F0B6B">
        <w:rPr>
          <w:rFonts w:ascii="Courier New" w:hAnsi="Courier New" w:cs="Courier New"/>
        </w:rPr>
        <w:t xml:space="preserve"> </w:t>
      </w:r>
      <w:r w:rsidR="00297B35" w:rsidRPr="002F0B6B">
        <w:rPr>
          <w:rFonts w:ascii="Courier New" w:hAnsi="Courier New" w:cs="Courier New"/>
          <w:lang w:val="en-US"/>
        </w:rPr>
        <w:t>fun</w:t>
      </w:r>
      <w:r w:rsidR="00297B35" w:rsidRPr="002F0B6B">
        <w:rPr>
          <w:rFonts w:ascii="Courier New" w:hAnsi="Courier New" w:cs="Courier New"/>
        </w:rPr>
        <w:t xml:space="preserve"> </w:t>
      </w:r>
      <w:proofErr w:type="spellStart"/>
      <w:r w:rsidR="00297B35" w:rsidRPr="002F0B6B">
        <w:rPr>
          <w:rFonts w:ascii="Courier New" w:hAnsi="Courier New" w:cs="Courier New"/>
          <w:lang w:val="en-US"/>
        </w:rPr>
        <w:t>closeConnections</w:t>
      </w:r>
      <w:proofErr w:type="spellEnd"/>
      <w:r w:rsidR="00297B35" w:rsidRPr="00297B35">
        <w:t xml:space="preserve"> – </w:t>
      </w:r>
      <w:r w:rsidR="00297B35">
        <w:t>данный</w:t>
      </w:r>
      <w:r w:rsidR="00297B35" w:rsidRPr="00297B35">
        <w:t xml:space="preserve"> </w:t>
      </w:r>
      <w:r w:rsidR="00297B35">
        <w:t>метод</w:t>
      </w:r>
      <w:r w:rsidR="00297B35" w:rsidRPr="00297B35">
        <w:t xml:space="preserve"> закрывает все соединения по </w:t>
      </w:r>
      <w:proofErr w:type="spellStart"/>
      <w:r w:rsidR="00297B35" w:rsidRPr="00297B35">
        <w:t>Bluetooth</w:t>
      </w:r>
      <w:proofErr w:type="spellEnd"/>
      <w:r w:rsidR="00297B35" w:rsidRPr="00297B35">
        <w:t xml:space="preserve">, связанные с устройством. Он закрывает выходной поток, входной поток, </w:t>
      </w:r>
      <w:proofErr w:type="spellStart"/>
      <w:r w:rsidR="00297B35" w:rsidRPr="00297B35">
        <w:t>Bluetooth</w:t>
      </w:r>
      <w:proofErr w:type="spellEnd"/>
      <w:r w:rsidR="00297B35" w:rsidRPr="00297B35">
        <w:t xml:space="preserve">-соединение и устанавливает значение </w:t>
      </w:r>
      <w:proofErr w:type="spellStart"/>
      <w:r w:rsidR="00297B35" w:rsidRPr="002F0B6B">
        <w:rPr>
          <w:rFonts w:ascii="Courier New" w:hAnsi="Courier New" w:cs="Courier New"/>
        </w:rPr>
        <w:t>connectedDevice</w:t>
      </w:r>
      <w:proofErr w:type="spellEnd"/>
      <w:r w:rsidR="00297B35" w:rsidRPr="00297B35">
        <w:t xml:space="preserve"> в </w:t>
      </w:r>
      <w:proofErr w:type="spellStart"/>
      <w:r w:rsidR="00297B35" w:rsidRPr="002F0B6B">
        <w:rPr>
          <w:rFonts w:ascii="Courier New" w:hAnsi="Courier New" w:cs="Courier New"/>
        </w:rPr>
        <w:t>null</w:t>
      </w:r>
      <w:proofErr w:type="spellEnd"/>
      <w:r w:rsidR="00297B35" w:rsidRPr="00297B35">
        <w:t xml:space="preserve">. Если во время закрытия происходят ошибки, они записываются в журнал </w:t>
      </w:r>
      <w:proofErr w:type="spellStart"/>
      <w:r w:rsidR="00297B35" w:rsidRPr="002F0B6B">
        <w:rPr>
          <w:rFonts w:ascii="Courier New" w:hAnsi="Courier New" w:cs="Courier New"/>
        </w:rPr>
        <w:t>Log</w:t>
      </w:r>
      <w:proofErr w:type="spellEnd"/>
      <w:r w:rsidR="00297B35" w:rsidRPr="00297B35">
        <w:t>.</w:t>
      </w:r>
    </w:p>
    <w:p w:rsidR="002F0B6B" w:rsidRDefault="002F0B6B" w:rsidP="00D41B46">
      <w:pPr>
        <w:pStyle w:val="PlainText"/>
      </w:pPr>
    </w:p>
    <w:p w:rsidR="002F0B6B" w:rsidRPr="003F272C" w:rsidRDefault="002F0B6B" w:rsidP="00C97BB2">
      <w:pPr>
        <w:pStyle w:val="Heading3"/>
        <w:tabs>
          <w:tab w:val="clear" w:pos="2160"/>
          <w:tab w:val="num" w:pos="1276"/>
        </w:tabs>
        <w:outlineLvl w:val="2"/>
      </w:pPr>
      <w:r>
        <w:rPr>
          <w:lang w:val="ru-RU"/>
        </w:rPr>
        <w:t xml:space="preserve"> </w:t>
      </w:r>
      <w:bookmarkStart w:id="34" w:name="_Toc133608981"/>
      <w:r>
        <w:rPr>
          <w:lang w:val="ru-RU"/>
        </w:rPr>
        <w:t xml:space="preserve">Класс </w:t>
      </w:r>
      <w:proofErr w:type="spellStart"/>
      <w:r w:rsidRPr="00817A48">
        <w:rPr>
          <w:rFonts w:ascii="Courier New" w:hAnsi="Courier New" w:cs="Courier New"/>
          <w:lang w:val="ru-RU"/>
        </w:rPr>
        <w:t>SettingsFragment</w:t>
      </w:r>
      <w:bookmarkEnd w:id="34"/>
      <w:proofErr w:type="spellEnd"/>
    </w:p>
    <w:p w:rsidR="0065238A" w:rsidRPr="00693096" w:rsidRDefault="003F272C" w:rsidP="00693096">
      <w:pPr>
        <w:pStyle w:val="PlainText"/>
      </w:pPr>
      <w:r>
        <w:t xml:space="preserve">Данный класс представляет фрагмент настроек, который позволяет пользователю выбрать устройство </w:t>
      </w:r>
      <w:proofErr w:type="spellStart"/>
      <w:r>
        <w:t>Bluetooth</w:t>
      </w:r>
      <w:proofErr w:type="spellEnd"/>
      <w:r>
        <w:t xml:space="preserve"> для подключения.</w:t>
      </w:r>
      <w:r w:rsidR="004D4FFA">
        <w:t xml:space="preserve"> Данный класс имеет </w:t>
      </w:r>
      <w:r w:rsidR="001570F9">
        <w:t xml:space="preserve">несколько полей. </w:t>
      </w:r>
      <w:r w:rsidR="00551973">
        <w:t>Поля представляют собой следующий вид</w:t>
      </w:r>
      <w:r w:rsidR="001570F9">
        <w:t>:</w:t>
      </w:r>
    </w:p>
    <w:p w:rsidR="004D4FFA" w:rsidRDefault="001570F9" w:rsidP="004D4FFA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4D4FFA" w:rsidRPr="001570F9">
        <w:rPr>
          <w:rFonts w:ascii="Courier New" w:hAnsi="Courier New" w:cs="Courier New"/>
        </w:rPr>
        <w:t>private</w:t>
      </w:r>
      <w:proofErr w:type="spellEnd"/>
      <w:r w:rsidR="004D4FFA" w:rsidRPr="001570F9">
        <w:rPr>
          <w:rFonts w:ascii="Courier New" w:hAnsi="Courier New" w:cs="Courier New"/>
        </w:rPr>
        <w:t xml:space="preserve"> </w:t>
      </w:r>
      <w:proofErr w:type="spellStart"/>
      <w:r w:rsidR="004D4FFA" w:rsidRPr="001570F9">
        <w:rPr>
          <w:rFonts w:ascii="Courier New" w:hAnsi="Courier New" w:cs="Courier New"/>
        </w:rPr>
        <w:t>lateinit</w:t>
      </w:r>
      <w:proofErr w:type="spellEnd"/>
      <w:r w:rsidR="004D4FFA" w:rsidRPr="001570F9">
        <w:rPr>
          <w:rFonts w:ascii="Courier New" w:hAnsi="Courier New" w:cs="Courier New"/>
        </w:rPr>
        <w:t xml:space="preserve"> </w:t>
      </w:r>
      <w:proofErr w:type="spellStart"/>
      <w:r w:rsidR="004D4FFA" w:rsidRPr="001570F9">
        <w:rPr>
          <w:rFonts w:ascii="Courier New" w:hAnsi="Courier New" w:cs="Courier New"/>
        </w:rPr>
        <w:t>var</w:t>
      </w:r>
      <w:proofErr w:type="spellEnd"/>
      <w:r w:rsidR="004D4FFA" w:rsidRPr="001570F9">
        <w:rPr>
          <w:rFonts w:ascii="Courier New" w:hAnsi="Courier New" w:cs="Courier New"/>
        </w:rPr>
        <w:t xml:space="preserve"> </w:t>
      </w:r>
      <w:proofErr w:type="spellStart"/>
      <w:r w:rsidR="004D4FFA" w:rsidRPr="001570F9">
        <w:rPr>
          <w:rFonts w:ascii="Courier New" w:hAnsi="Courier New" w:cs="Courier New"/>
        </w:rPr>
        <w:t>bluetoothAdapter</w:t>
      </w:r>
      <w:proofErr w:type="spellEnd"/>
      <w:r>
        <w:t xml:space="preserve"> – данное поле</w:t>
      </w:r>
      <w:r w:rsidR="004D4FFA">
        <w:t xml:space="preserve"> </w:t>
      </w:r>
      <w:r w:rsidR="004D4FFA" w:rsidRPr="004D4FFA">
        <w:t xml:space="preserve">используется для управления </w:t>
      </w:r>
      <w:proofErr w:type="spellStart"/>
      <w:r w:rsidR="004D4FFA" w:rsidRPr="004D4FFA">
        <w:t>Bluetooth</w:t>
      </w:r>
      <w:proofErr w:type="spellEnd"/>
      <w:r w:rsidR="004D4FFA" w:rsidRPr="004D4FFA">
        <w:t xml:space="preserve">-функциональностью устройства, </w:t>
      </w:r>
      <w:r w:rsidR="004D4FFA" w:rsidRPr="004D4FFA">
        <w:lastRenderedPageBreak/>
        <w:t>такой как запрос списка связанных устройств и установление соединения с удаленным устройством по его адресу MAC</w:t>
      </w:r>
      <w:r w:rsidR="00693096">
        <w:t>;</w:t>
      </w:r>
    </w:p>
    <w:p w:rsidR="00693096" w:rsidRDefault="00693096" w:rsidP="004D4FFA">
      <w:pPr>
        <w:pStyle w:val="PlainText"/>
      </w:pPr>
      <w:r>
        <w:t>–</w:t>
      </w:r>
      <w:r w:rsidR="00653215">
        <w:rPr>
          <w:rFonts w:ascii="Courier New" w:hAnsi="Courier New" w:cs="Courier New"/>
          <w:lang w:val="en-US"/>
        </w:rPr>
        <w:t> </w:t>
      </w:r>
      <w:proofErr w:type="spellStart"/>
      <w:r w:rsidRPr="002A3BD2">
        <w:rPr>
          <w:rFonts w:ascii="Courier New" w:hAnsi="Courier New" w:cs="Courier New"/>
        </w:rPr>
        <w:t>private</w:t>
      </w:r>
      <w:proofErr w:type="spellEnd"/>
      <w:r w:rsidRPr="002A3BD2">
        <w:rPr>
          <w:rFonts w:ascii="Courier New" w:hAnsi="Courier New" w:cs="Courier New"/>
        </w:rPr>
        <w:t xml:space="preserve"> </w:t>
      </w:r>
      <w:proofErr w:type="spellStart"/>
      <w:r w:rsidRPr="002A3BD2">
        <w:rPr>
          <w:rFonts w:ascii="Courier New" w:hAnsi="Courier New" w:cs="Courier New"/>
        </w:rPr>
        <w:t>const</w:t>
      </w:r>
      <w:proofErr w:type="spellEnd"/>
      <w:r w:rsidRPr="002A3BD2">
        <w:rPr>
          <w:rFonts w:ascii="Courier New" w:hAnsi="Courier New" w:cs="Courier New"/>
        </w:rPr>
        <w:t xml:space="preserve"> </w:t>
      </w:r>
      <w:proofErr w:type="spellStart"/>
      <w:r w:rsidRPr="002A3BD2">
        <w:rPr>
          <w:rFonts w:ascii="Courier New" w:hAnsi="Courier New" w:cs="Courier New"/>
        </w:rPr>
        <w:t>val</w:t>
      </w:r>
      <w:proofErr w:type="spellEnd"/>
      <w:r w:rsidRPr="002A3BD2">
        <w:rPr>
          <w:rFonts w:ascii="Courier New" w:hAnsi="Courier New" w:cs="Courier New"/>
        </w:rPr>
        <w:t xml:space="preserve"> TAG</w:t>
      </w:r>
      <w:r>
        <w:t xml:space="preserve"> – </w:t>
      </w:r>
      <w:r w:rsidRPr="00F4084D">
        <w:t xml:space="preserve">константа, которая используется для </w:t>
      </w:r>
      <w:proofErr w:type="spellStart"/>
      <w:r w:rsidRPr="00F4084D">
        <w:t>журналирования</w:t>
      </w:r>
      <w:proofErr w:type="spellEnd"/>
      <w:r w:rsidRPr="00F4084D">
        <w:t xml:space="preserve"> </w:t>
      </w:r>
      <w:r>
        <w:t>в классе данного приложения.</w:t>
      </w:r>
    </w:p>
    <w:p w:rsidR="00914F37" w:rsidRPr="00297B35" w:rsidRDefault="00551973" w:rsidP="004D4FFA">
      <w:pPr>
        <w:pStyle w:val="PlainText"/>
      </w:pPr>
      <w:r>
        <w:t>М</w:t>
      </w:r>
      <w:r w:rsidR="00914F37">
        <w:t>етоды данного класса</w:t>
      </w:r>
      <w:r>
        <w:t xml:space="preserve"> описаны ниже</w:t>
      </w:r>
      <w:r w:rsidR="00914F37">
        <w:t>:</w:t>
      </w:r>
    </w:p>
    <w:p w:rsidR="001061B3" w:rsidRDefault="001061B3" w:rsidP="00D41B4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FB538D" w:rsidRPr="00817A48">
        <w:rPr>
          <w:rFonts w:ascii="Courier New" w:hAnsi="Courier New" w:cs="Courier New"/>
        </w:rPr>
        <w:t>override</w:t>
      </w:r>
      <w:proofErr w:type="spellEnd"/>
      <w:r w:rsidR="00FB538D" w:rsidRPr="00817A48">
        <w:rPr>
          <w:rFonts w:ascii="Courier New" w:hAnsi="Courier New" w:cs="Courier New"/>
        </w:rPr>
        <w:t xml:space="preserve"> </w:t>
      </w:r>
      <w:proofErr w:type="spellStart"/>
      <w:r w:rsidR="00FB538D" w:rsidRPr="00817A48">
        <w:rPr>
          <w:rFonts w:ascii="Courier New" w:hAnsi="Courier New" w:cs="Courier New"/>
        </w:rPr>
        <w:t>fun</w:t>
      </w:r>
      <w:proofErr w:type="spellEnd"/>
      <w:r w:rsidR="00FB538D" w:rsidRPr="00817A48">
        <w:rPr>
          <w:rFonts w:ascii="Courier New" w:hAnsi="Courier New" w:cs="Courier New"/>
        </w:rPr>
        <w:t xml:space="preserve"> </w:t>
      </w:r>
      <w:proofErr w:type="spellStart"/>
      <w:r w:rsidR="00FB538D" w:rsidRPr="00817A48">
        <w:rPr>
          <w:rFonts w:ascii="Courier New" w:hAnsi="Courier New" w:cs="Courier New"/>
        </w:rPr>
        <w:t>onCreateView</w:t>
      </w:r>
      <w:proofErr w:type="spellEnd"/>
      <w:r w:rsidR="00FB538D">
        <w:t xml:space="preserve"> – данный метод вызывается при создании пользовательского интерфейса фрагмента. В этом методе фрагмент создает и настраивает свой пользовательский интерфейс, а также выполняет определенные действия, такие как запрос разрешений, доступ к </w:t>
      </w:r>
      <w:proofErr w:type="spellStart"/>
      <w:r w:rsidR="00FB538D">
        <w:t>Bluetooth</w:t>
      </w:r>
      <w:proofErr w:type="spellEnd"/>
      <w:r w:rsidR="00FB538D">
        <w:t>-адаптеру, создание списка устройств и установка обработчика щелчка на элементах списка;</w:t>
      </w:r>
    </w:p>
    <w:p w:rsidR="001061B3" w:rsidRDefault="001061B3" w:rsidP="00D41B4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FB538D" w:rsidRPr="00817A48">
        <w:rPr>
          <w:rFonts w:ascii="Courier New" w:hAnsi="Courier New" w:cs="Courier New"/>
        </w:rPr>
        <w:t>private</w:t>
      </w:r>
      <w:proofErr w:type="spellEnd"/>
      <w:r w:rsidR="00FB538D" w:rsidRPr="00817A48">
        <w:rPr>
          <w:rFonts w:ascii="Courier New" w:hAnsi="Courier New" w:cs="Courier New"/>
        </w:rPr>
        <w:t xml:space="preserve"> </w:t>
      </w:r>
      <w:proofErr w:type="spellStart"/>
      <w:r w:rsidR="00FB538D" w:rsidRPr="00817A48">
        <w:rPr>
          <w:rFonts w:ascii="Courier New" w:hAnsi="Courier New" w:cs="Courier New"/>
        </w:rPr>
        <w:t>fun</w:t>
      </w:r>
      <w:proofErr w:type="spellEnd"/>
      <w:r w:rsidR="00FB538D" w:rsidRPr="00817A48">
        <w:rPr>
          <w:rFonts w:ascii="Courier New" w:hAnsi="Courier New" w:cs="Courier New"/>
        </w:rPr>
        <w:t xml:space="preserve"> </w:t>
      </w:r>
      <w:proofErr w:type="spellStart"/>
      <w:r w:rsidR="00FB538D" w:rsidRPr="00817A48">
        <w:rPr>
          <w:rFonts w:ascii="Courier New" w:hAnsi="Courier New" w:cs="Courier New"/>
        </w:rPr>
        <w:t>connectToBluetoothDevice</w:t>
      </w:r>
      <w:proofErr w:type="spellEnd"/>
      <w:r w:rsidR="00FB538D">
        <w:t xml:space="preserve"> – данный метод </w:t>
      </w:r>
      <w:r w:rsidR="00FB538D" w:rsidRPr="00FB538D">
        <w:t xml:space="preserve">выполняет подключение к выбранному </w:t>
      </w:r>
      <w:proofErr w:type="spellStart"/>
      <w:r w:rsidR="00FB538D" w:rsidRPr="00FB538D">
        <w:t>Bluetooth</w:t>
      </w:r>
      <w:proofErr w:type="spellEnd"/>
      <w:r w:rsidR="00FB538D" w:rsidRPr="00FB538D">
        <w:t xml:space="preserve">-устройству с помощью создания соединения через </w:t>
      </w:r>
      <w:proofErr w:type="spellStart"/>
      <w:r w:rsidR="00FB538D" w:rsidRPr="00FB538D">
        <w:t>Bluetooth</w:t>
      </w:r>
      <w:proofErr w:type="spellEnd"/>
      <w:r w:rsidR="00FB538D" w:rsidRPr="00FB538D">
        <w:t xml:space="preserve">-адаптер, создания </w:t>
      </w:r>
      <w:proofErr w:type="spellStart"/>
      <w:r w:rsidR="00FB538D" w:rsidRPr="00FB538D">
        <w:t>Bluetooth</w:t>
      </w:r>
      <w:proofErr w:type="spellEnd"/>
      <w:r w:rsidR="00FB538D" w:rsidRPr="00FB538D">
        <w:t>-сокета и сохранения потоков ввода/вывода для обмена данными между устройствами</w:t>
      </w:r>
      <w:r w:rsidR="00817A48">
        <w:t>.</w:t>
      </w:r>
    </w:p>
    <w:p w:rsidR="003819B4" w:rsidRDefault="003819B4" w:rsidP="00D41B46">
      <w:pPr>
        <w:pStyle w:val="PlainText"/>
      </w:pPr>
    </w:p>
    <w:p w:rsidR="003819B4" w:rsidRPr="00CF25BB" w:rsidRDefault="003819B4" w:rsidP="00C97BB2">
      <w:pPr>
        <w:pStyle w:val="Heading3"/>
        <w:tabs>
          <w:tab w:val="clear" w:pos="993"/>
          <w:tab w:val="clear" w:pos="2160"/>
          <w:tab w:val="num" w:pos="1276"/>
        </w:tabs>
        <w:outlineLvl w:val="2"/>
      </w:pPr>
      <w:r>
        <w:rPr>
          <w:lang w:val="ru-RU"/>
        </w:rPr>
        <w:t xml:space="preserve"> </w:t>
      </w:r>
      <w:bookmarkStart w:id="35" w:name="_Toc133608982"/>
      <w:r>
        <w:rPr>
          <w:lang w:val="ru-RU"/>
        </w:rPr>
        <w:t xml:space="preserve">Объект </w:t>
      </w:r>
      <w:proofErr w:type="spellStart"/>
      <w:r w:rsidRPr="004A6C5F">
        <w:rPr>
          <w:rFonts w:ascii="Courier New" w:hAnsi="Courier New" w:cs="Courier New"/>
          <w:lang w:val="ru-RU"/>
        </w:rPr>
        <w:t>BluetoothConstant</w:t>
      </w:r>
      <w:bookmarkEnd w:id="35"/>
      <w:proofErr w:type="spellEnd"/>
    </w:p>
    <w:p w:rsidR="00CF25BB" w:rsidRDefault="00CF25BB" w:rsidP="00CF25BB">
      <w:pPr>
        <w:pStyle w:val="PlainText"/>
      </w:pPr>
      <w:r w:rsidRPr="00CF25BB">
        <w:t xml:space="preserve">Данный </w:t>
      </w:r>
      <w:proofErr w:type="spellStart"/>
      <w:r w:rsidRPr="00CF25BB">
        <w:t>синглтон</w:t>
      </w:r>
      <w:proofErr w:type="spellEnd"/>
      <w:r w:rsidRPr="00CF25BB">
        <w:t xml:space="preserve"> предоставляет глобальные переменные для хранения состояния </w:t>
      </w:r>
      <w:proofErr w:type="spellStart"/>
      <w:r w:rsidRPr="00CF25BB">
        <w:t>Bluetooth</w:t>
      </w:r>
      <w:proofErr w:type="spellEnd"/>
      <w:r w:rsidRPr="00CF25BB">
        <w:t>-соединения</w:t>
      </w:r>
      <w:r>
        <w:t xml:space="preserve"> и используется для передачи данных между различными фрагментами приложения.</w:t>
      </w:r>
      <w:r w:rsidR="00AB3E6B">
        <w:t xml:space="preserve"> Он имеет следующие поля:</w:t>
      </w:r>
    </w:p>
    <w:p w:rsidR="001061B3" w:rsidRPr="00AB3E6B" w:rsidRDefault="001061B3" w:rsidP="00D41B46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AB3E6B" w:rsidRPr="004A6C5F">
        <w:rPr>
          <w:rFonts w:ascii="Courier New" w:hAnsi="Courier New" w:cs="Courier New"/>
        </w:rPr>
        <w:t>var</w:t>
      </w:r>
      <w:proofErr w:type="spellEnd"/>
      <w:r w:rsidR="00AB3E6B" w:rsidRPr="004A6C5F">
        <w:rPr>
          <w:rFonts w:ascii="Courier New" w:hAnsi="Courier New" w:cs="Courier New"/>
        </w:rPr>
        <w:t xml:space="preserve"> </w:t>
      </w:r>
      <w:proofErr w:type="spellStart"/>
      <w:r w:rsidR="00AB3E6B" w:rsidRPr="004A6C5F">
        <w:rPr>
          <w:rFonts w:ascii="Courier New" w:hAnsi="Courier New" w:cs="Courier New"/>
        </w:rPr>
        <w:t>outputStream</w:t>
      </w:r>
      <w:proofErr w:type="spellEnd"/>
      <w:r w:rsidR="00AB3E6B">
        <w:t xml:space="preserve"> – поток вывода данных </w:t>
      </w:r>
      <w:r w:rsidR="00AB3E6B">
        <w:rPr>
          <w:lang w:val="en-US"/>
        </w:rPr>
        <w:t>Bluetooth</w:t>
      </w:r>
      <w:r w:rsidR="00AB3E6B" w:rsidRPr="00AB3E6B">
        <w:t>-</w:t>
      </w:r>
      <w:r w:rsidR="00AB3E6B">
        <w:t>соединения;</w:t>
      </w:r>
    </w:p>
    <w:p w:rsidR="001061B3" w:rsidRDefault="001061B3" w:rsidP="004A6C5F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4A6C5F" w:rsidRPr="004A6C5F">
        <w:rPr>
          <w:rFonts w:ascii="Courier New" w:hAnsi="Courier New" w:cs="Courier New"/>
        </w:rPr>
        <w:t>var</w:t>
      </w:r>
      <w:proofErr w:type="spellEnd"/>
      <w:r w:rsidR="004A6C5F" w:rsidRPr="004A6C5F">
        <w:rPr>
          <w:rFonts w:ascii="Courier New" w:hAnsi="Courier New" w:cs="Courier New"/>
        </w:rPr>
        <w:t xml:space="preserve"> </w:t>
      </w:r>
      <w:proofErr w:type="spellStart"/>
      <w:r w:rsidR="004A6C5F" w:rsidRPr="004A6C5F">
        <w:rPr>
          <w:rFonts w:ascii="Courier New" w:hAnsi="Courier New" w:cs="Courier New"/>
        </w:rPr>
        <w:t>inputStream</w:t>
      </w:r>
      <w:proofErr w:type="spellEnd"/>
      <w:r w:rsidR="004A6C5F">
        <w:t xml:space="preserve"> – поток ввода данных </w:t>
      </w:r>
      <w:proofErr w:type="spellStart"/>
      <w:r w:rsidR="004A6C5F">
        <w:t>Bluetooth</w:t>
      </w:r>
      <w:proofErr w:type="spellEnd"/>
      <w:r w:rsidR="004A6C5F">
        <w:t>-соединения;</w:t>
      </w:r>
    </w:p>
    <w:p w:rsidR="004A6C5F" w:rsidRDefault="001061B3" w:rsidP="004A6C5F">
      <w:pPr>
        <w:pStyle w:val="PlainText"/>
      </w:pPr>
      <w:r>
        <w:t>–</w:t>
      </w:r>
      <w:r w:rsidR="00653215">
        <w:rPr>
          <w:lang w:val="en-US"/>
        </w:rPr>
        <w:t> </w:t>
      </w:r>
      <w:proofErr w:type="spellStart"/>
      <w:r w:rsidR="004A6C5F" w:rsidRPr="004A6C5F">
        <w:rPr>
          <w:rFonts w:ascii="Courier New" w:hAnsi="Courier New" w:cs="Courier New"/>
        </w:rPr>
        <w:t>var</w:t>
      </w:r>
      <w:proofErr w:type="spellEnd"/>
      <w:r w:rsidR="004A6C5F" w:rsidRPr="004A6C5F">
        <w:rPr>
          <w:rFonts w:ascii="Courier New" w:hAnsi="Courier New" w:cs="Courier New"/>
        </w:rPr>
        <w:t xml:space="preserve"> </w:t>
      </w:r>
      <w:proofErr w:type="spellStart"/>
      <w:r w:rsidR="004A6C5F" w:rsidRPr="004A6C5F">
        <w:rPr>
          <w:rFonts w:ascii="Courier New" w:hAnsi="Courier New" w:cs="Courier New"/>
        </w:rPr>
        <w:t>connectedDevice</w:t>
      </w:r>
      <w:proofErr w:type="spellEnd"/>
      <w:r w:rsidR="004A6C5F">
        <w:t xml:space="preserve"> – объект </w:t>
      </w:r>
      <w:proofErr w:type="spellStart"/>
      <w:r w:rsidR="004A6C5F">
        <w:t>Bluetooth</w:t>
      </w:r>
      <w:proofErr w:type="spellEnd"/>
      <w:r w:rsidR="004A6C5F">
        <w:t>-устройства, к которому установлено соединение;</w:t>
      </w:r>
    </w:p>
    <w:p w:rsidR="001061B3" w:rsidRDefault="001061B3" w:rsidP="004A6C5F">
      <w:pPr>
        <w:pStyle w:val="PlainText"/>
      </w:pPr>
      <w:r>
        <w:t>–</w:t>
      </w:r>
      <w:r w:rsidR="00653215">
        <w:rPr>
          <w:lang w:val="en-US"/>
        </w:rPr>
        <w:t> </w:t>
      </w:r>
      <w:bookmarkStart w:id="36" w:name="_GoBack"/>
      <w:bookmarkEnd w:id="36"/>
      <w:proofErr w:type="spellStart"/>
      <w:r w:rsidR="004A6C5F" w:rsidRPr="004A6C5F">
        <w:rPr>
          <w:rFonts w:ascii="Courier New" w:hAnsi="Courier New" w:cs="Courier New"/>
        </w:rPr>
        <w:t>var</w:t>
      </w:r>
      <w:proofErr w:type="spellEnd"/>
      <w:r w:rsidR="004A6C5F" w:rsidRPr="004A6C5F">
        <w:rPr>
          <w:rFonts w:ascii="Courier New" w:hAnsi="Courier New" w:cs="Courier New"/>
        </w:rPr>
        <w:t xml:space="preserve"> </w:t>
      </w:r>
      <w:proofErr w:type="spellStart"/>
      <w:r w:rsidR="004A6C5F" w:rsidRPr="004A6C5F">
        <w:rPr>
          <w:rFonts w:ascii="Courier New" w:hAnsi="Courier New" w:cs="Courier New"/>
        </w:rPr>
        <w:t>bluetoothSocket</w:t>
      </w:r>
      <w:proofErr w:type="spellEnd"/>
      <w:r w:rsidR="004A6C5F">
        <w:t xml:space="preserve"> – </w:t>
      </w:r>
      <w:proofErr w:type="spellStart"/>
      <w:r w:rsidR="004A6C5F">
        <w:t>Bluetooth</w:t>
      </w:r>
      <w:proofErr w:type="spellEnd"/>
      <w:r w:rsidR="004A6C5F">
        <w:t>-сокет, который представляет установленное соединение.</w:t>
      </w:r>
    </w:p>
    <w:p w:rsidR="001061B3" w:rsidRPr="00875CC4" w:rsidRDefault="001061B3" w:rsidP="00D41B46">
      <w:pPr>
        <w:pStyle w:val="PlainText"/>
      </w:pPr>
    </w:p>
    <w:p w:rsidR="001373CA" w:rsidRDefault="001373CA" w:rsidP="00364613">
      <w:pPr>
        <w:pStyle w:val="PlainText"/>
      </w:pPr>
      <w:r w:rsidRPr="004F4AF1">
        <w:br w:type="page"/>
      </w:r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  <w:bookmarkStart w:id="37" w:name="_Toc133608983"/>
      <w:r>
        <w:lastRenderedPageBreak/>
        <w:t>заключение</w:t>
      </w:r>
      <w:bookmarkEnd w:id="37"/>
    </w:p>
    <w:p w:rsidR="001373CA" w:rsidRDefault="001373CA" w:rsidP="001373CA">
      <w:pPr>
        <w:pStyle w:val="PlainText"/>
      </w:pPr>
    </w:p>
    <w:p w:rsidR="001373CA" w:rsidRDefault="001373CA" w:rsidP="001373CA">
      <w:pPr>
        <w:pStyle w:val="PlainText"/>
      </w:pPr>
      <w:r>
        <w:t>В результате работы над данным курсовым проектом было разработано</w:t>
      </w:r>
    </w:p>
    <w:p w:rsidR="001373CA" w:rsidRDefault="001373CA" w:rsidP="001373CA">
      <w:pPr>
        <w:pStyle w:val="PlainText"/>
        <w:ind w:firstLine="0"/>
      </w:pPr>
      <w:r>
        <w:t xml:space="preserve">работоспособное микропроцессорное передвижное устройство на </w:t>
      </w:r>
      <w:r>
        <w:rPr>
          <w:lang w:val="en-US"/>
        </w:rPr>
        <w:t>Bluetooth</w:t>
      </w:r>
      <w:r>
        <w:t>-управлении со своим программным обеспечением. Данный проект был</w:t>
      </w:r>
      <w:r w:rsidRPr="005432E0">
        <w:t xml:space="preserve"> </w:t>
      </w:r>
      <w:r>
        <w:t>спроектирован в соответствии с поставленными задачами, весь функционал</w:t>
      </w:r>
      <w:r w:rsidRPr="005432E0">
        <w:t xml:space="preserve"> </w:t>
      </w:r>
      <w:r>
        <w:t>был реализован в полном объеме.</w:t>
      </w:r>
    </w:p>
    <w:p w:rsidR="001373CA" w:rsidRDefault="001373CA" w:rsidP="001373CA">
      <w:pPr>
        <w:pStyle w:val="PlainText"/>
      </w:pPr>
      <w:r>
        <w:t>Разработанное микропроцессорное устройство обладает следующими</w:t>
      </w:r>
      <w:r w:rsidRPr="005432E0">
        <w:t xml:space="preserve"> </w:t>
      </w:r>
      <w:r>
        <w:t>достоинствами: относительно низкая стоимость, простота реализации и</w:t>
      </w:r>
      <w:r w:rsidRPr="00D07EDB">
        <w:t xml:space="preserve"> </w:t>
      </w:r>
      <w:r>
        <w:t>сборки. Однако существенным недостатком является необходимость в написании собственного программного обеспечения для взаимодействия со всеми</w:t>
      </w:r>
      <w:r w:rsidRPr="00D07EDB">
        <w:t xml:space="preserve"> </w:t>
      </w:r>
      <w:r>
        <w:t>подключенными компонентами.</w:t>
      </w:r>
    </w:p>
    <w:p w:rsidR="001373CA" w:rsidRDefault="001373CA" w:rsidP="001373CA">
      <w:pPr>
        <w:pStyle w:val="PlainText"/>
      </w:pPr>
      <w:r>
        <w:t>В дальнейшем планируется усовершенствование данного курсового</w:t>
      </w:r>
      <w:r w:rsidRPr="00D07EDB">
        <w:t xml:space="preserve"> </w:t>
      </w:r>
      <w:r>
        <w:t xml:space="preserve">проекта. Одним из таких улучшений является добавление </w:t>
      </w:r>
      <w:r>
        <w:rPr>
          <w:lang w:val="en-US"/>
        </w:rPr>
        <w:t>FPV</w:t>
      </w:r>
      <w:r w:rsidRPr="002828E3">
        <w:t>-</w:t>
      </w:r>
      <w:r>
        <w:t>камеры для получения изображения в реальном времени.</w:t>
      </w:r>
    </w:p>
    <w:p w:rsidR="001373CA" w:rsidRDefault="001373CA" w:rsidP="001373CA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D2EEF">
        <w:rPr>
          <w:lang w:val="ru-RU"/>
        </w:rPr>
        <w:br w:type="page"/>
      </w:r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  <w:bookmarkStart w:id="38" w:name="_Toc133608984"/>
      <w:r>
        <w:lastRenderedPageBreak/>
        <w:t>список использованных источников</w:t>
      </w:r>
      <w:bookmarkEnd w:id="38"/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</w:p>
    <w:p w:rsidR="001373CA" w:rsidRDefault="001373CA" w:rsidP="001373CA">
      <w:pPr>
        <w:pStyle w:val="PlainText"/>
      </w:pPr>
      <w:r w:rsidRPr="002365FB">
        <w:t xml:space="preserve">[1] </w:t>
      </w:r>
      <w:r>
        <w:rPr>
          <w:lang w:val="en-US"/>
        </w:rPr>
        <w:t>Arduino</w:t>
      </w:r>
      <w:r w:rsidRPr="002365FB">
        <w:t xml:space="preserve"> </w:t>
      </w:r>
      <w:r>
        <w:rPr>
          <w:lang w:val="en-US"/>
        </w:rPr>
        <w:t>Nano</w:t>
      </w:r>
      <w:r w:rsidRPr="002365FB">
        <w:t xml:space="preserve"> [</w:t>
      </w:r>
      <w:r>
        <w:t>Электронный ресурс</w:t>
      </w:r>
      <w:r w:rsidRPr="002365FB">
        <w:t>]</w:t>
      </w:r>
      <w:r>
        <w:t xml:space="preserve">. – Режим доступа: </w:t>
      </w:r>
      <w:r w:rsidRPr="009921E9">
        <w:t>https://arduino.ru/Hardware/ArduinoBoardNano</w:t>
      </w:r>
    </w:p>
    <w:p w:rsidR="001373CA" w:rsidRDefault="001373CA" w:rsidP="001373CA">
      <w:pPr>
        <w:pStyle w:val="PlainText"/>
      </w:pPr>
      <w:r w:rsidRPr="009921E9">
        <w:t xml:space="preserve">[2] </w:t>
      </w:r>
      <w:r w:rsidRPr="00BC6087">
        <w:t>BK3231 SPP-C</w:t>
      </w:r>
      <w:r>
        <w:t xml:space="preserve"> </w:t>
      </w:r>
      <w:r w:rsidRPr="009921E9">
        <w:t>[</w:t>
      </w:r>
      <w:r>
        <w:t>Электронный ресурс</w:t>
      </w:r>
      <w:r w:rsidRPr="009921E9">
        <w:t>]</w:t>
      </w:r>
      <w:r>
        <w:t xml:space="preserve">. – Режим доступа: </w:t>
      </w:r>
      <w:r w:rsidRPr="00074E02">
        <w:t>https://roboticafacil.es/datasheets/SPP.pdf</w:t>
      </w:r>
    </w:p>
    <w:p w:rsidR="001373CA" w:rsidRDefault="001373CA" w:rsidP="001373CA">
      <w:pPr>
        <w:pStyle w:val="PlainText"/>
      </w:pPr>
      <w:r w:rsidRPr="00074E02">
        <w:t>[3]</w:t>
      </w:r>
      <w:r>
        <w:t xml:space="preserve"> </w:t>
      </w:r>
      <w:r>
        <w:rPr>
          <w:lang w:val="en-US"/>
        </w:rPr>
        <w:t>Bluetooth</w:t>
      </w:r>
      <w:r w:rsidRPr="00074E02">
        <w:t xml:space="preserve"> </w:t>
      </w:r>
      <w:r>
        <w:rPr>
          <w:lang w:val="en-US"/>
        </w:rPr>
        <w:t>BT</w:t>
      </w:r>
      <w:r w:rsidRPr="00074E02">
        <w:t>-06 [</w:t>
      </w:r>
      <w:r>
        <w:t>Электронный ресурс</w:t>
      </w:r>
      <w:r w:rsidRPr="00074E02">
        <w:t>]</w:t>
      </w:r>
      <w:r>
        <w:t xml:space="preserve">. – Режим доступа: </w:t>
      </w:r>
      <w:r w:rsidRPr="0099333F">
        <w:t>https://www.alldatasheet.com/view.jsp?Searchword=BT06</w:t>
      </w:r>
    </w:p>
    <w:p w:rsidR="001373CA" w:rsidRDefault="001373CA" w:rsidP="001373CA">
      <w:pPr>
        <w:pStyle w:val="PlainText"/>
      </w:pPr>
      <w:r w:rsidRPr="0099333F">
        <w:t xml:space="preserve">[4] </w:t>
      </w:r>
      <w:r>
        <w:rPr>
          <w:lang w:val="en-US"/>
        </w:rPr>
        <w:t>Bluetooth</w:t>
      </w:r>
      <w:r w:rsidRPr="0099333F">
        <w:t xml:space="preserve"> </w:t>
      </w:r>
      <w:r>
        <w:rPr>
          <w:lang w:val="en-US"/>
        </w:rPr>
        <w:t>HC</w:t>
      </w:r>
      <w:r w:rsidRPr="0099333F">
        <w:t>-06 [</w:t>
      </w:r>
      <w:r>
        <w:t>Электронный ресурс</w:t>
      </w:r>
      <w:r w:rsidRPr="0099333F">
        <w:t>].</w:t>
      </w:r>
      <w:r>
        <w:t xml:space="preserve"> – Режим доступа: </w:t>
      </w:r>
      <w:r w:rsidRPr="0099333F">
        <w:t>https://www.olimex.com/Products/Components/RF/BLUETOOTH-SERIAL-HC-06/resources/hc06.pdf</w:t>
      </w:r>
    </w:p>
    <w:p w:rsidR="001373CA" w:rsidRDefault="001373CA" w:rsidP="001373CA">
      <w:pPr>
        <w:pStyle w:val="PlainText"/>
      </w:pPr>
      <w:r w:rsidRPr="001966CC">
        <w:t xml:space="preserve">[5] </w:t>
      </w:r>
      <w:r>
        <w:t>Драйвер двигателя L298N [Электронный ресурс]. –</w:t>
      </w:r>
      <w:r w:rsidRPr="00FB4245">
        <w:t xml:space="preserve"> </w:t>
      </w:r>
      <w:r>
        <w:t xml:space="preserve">Режим доступа: </w:t>
      </w:r>
      <w:r w:rsidRPr="00FB4245">
        <w:t>https://3d-diy.ru/wiki/arduino-moduli/drayver-dvigatelya-l298n/</w:t>
      </w:r>
    </w:p>
    <w:p w:rsidR="001373CA" w:rsidRDefault="001373CA" w:rsidP="001373CA">
      <w:pPr>
        <w:pStyle w:val="PlainText"/>
      </w:pPr>
      <w:r w:rsidRPr="00FB4245">
        <w:t xml:space="preserve">[6] </w:t>
      </w:r>
      <w:r>
        <w:t>Плата расширения L298P [Электронный</w:t>
      </w:r>
      <w:r w:rsidRPr="00FB4245">
        <w:t xml:space="preserve"> </w:t>
      </w:r>
      <w:r>
        <w:t>ресурс]. –</w:t>
      </w:r>
      <w:r w:rsidRPr="00FB4245">
        <w:t xml:space="preserve"> </w:t>
      </w:r>
      <w:r>
        <w:t>Режим доступа:</w:t>
      </w:r>
      <w:r w:rsidRPr="00FB4245">
        <w:t xml:space="preserve"> </w:t>
      </w:r>
      <w:r w:rsidRPr="00A65850">
        <w:t>https://radioprog.ru/shop/merch/41</w:t>
      </w:r>
    </w:p>
    <w:p w:rsidR="001373CA" w:rsidRDefault="001373CA" w:rsidP="001373CA">
      <w:pPr>
        <w:pStyle w:val="PlainText"/>
      </w:pPr>
      <w:r w:rsidRPr="00A65850">
        <w:t xml:space="preserve">[7] </w:t>
      </w:r>
      <w:r>
        <w:t xml:space="preserve">Драйвер мотора MX1508 [Электронный ресурс]. – Режим доступа: </w:t>
      </w:r>
      <w:r w:rsidRPr="00FE20D9">
        <w:t>https://robotchip.ru/obzor-drayvera-motora-mx1508/</w:t>
      </w:r>
    </w:p>
    <w:p w:rsidR="001373CA" w:rsidRDefault="001373CA" w:rsidP="001373CA">
      <w:pPr>
        <w:pStyle w:val="PlainText"/>
      </w:pPr>
      <w:r w:rsidRPr="006C5D5B">
        <w:t xml:space="preserve">[8] </w:t>
      </w:r>
      <w:r>
        <w:t>Мотор постоянного тока с редуктором 1:48 [Электронный ресурс].</w:t>
      </w:r>
    </w:p>
    <w:p w:rsidR="001373CA" w:rsidRDefault="001373CA" w:rsidP="001373CA">
      <w:pPr>
        <w:pStyle w:val="PlainText"/>
        <w:ind w:firstLine="0"/>
      </w:pPr>
      <w:r>
        <w:t xml:space="preserve">– Режим доступа: </w:t>
      </w:r>
      <w:r w:rsidRPr="008D16DB">
        <w:t>https://3d-diy.ru/wiki/arduino-</w:t>
      </w:r>
      <w:r w:rsidRPr="008D16DB">
        <w:rPr>
          <w:lang w:val="en-US"/>
        </w:rPr>
        <w:t>mechanics</w:t>
      </w:r>
      <w:r w:rsidRPr="008D16DB">
        <w:t>/</w:t>
      </w:r>
      <w:r w:rsidRPr="008D16DB">
        <w:rPr>
          <w:lang w:val="en-US"/>
        </w:rPr>
        <w:t>motor</w:t>
      </w:r>
      <w:r w:rsidRPr="008D16DB">
        <w:t>-</w:t>
      </w:r>
      <w:proofErr w:type="spellStart"/>
      <w:r w:rsidRPr="008D16DB">
        <w:rPr>
          <w:lang w:val="en-US"/>
        </w:rPr>
        <w:t>postoyannogo</w:t>
      </w:r>
      <w:proofErr w:type="spellEnd"/>
      <w:r w:rsidRPr="008D16DB">
        <w:t>-</w:t>
      </w:r>
      <w:proofErr w:type="spellStart"/>
      <w:r w:rsidRPr="008D16DB">
        <w:rPr>
          <w:lang w:val="en-US"/>
        </w:rPr>
        <w:t>toka</w:t>
      </w:r>
      <w:proofErr w:type="spellEnd"/>
      <w:r w:rsidRPr="008D16DB">
        <w:t>-</w:t>
      </w:r>
      <w:proofErr w:type="spellStart"/>
      <w:r w:rsidRPr="008D16DB">
        <w:rPr>
          <w:lang w:val="en-US"/>
        </w:rPr>
        <w:t>reduktorom</w:t>
      </w:r>
      <w:proofErr w:type="spellEnd"/>
      <w:r w:rsidRPr="008D16DB">
        <w:t>-1-48/</w:t>
      </w:r>
    </w:p>
    <w:p w:rsidR="001373CA" w:rsidRDefault="001373CA" w:rsidP="001373CA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D2EEF">
        <w:rPr>
          <w:lang w:val="ru-RU"/>
        </w:rPr>
        <w:br w:type="page"/>
      </w:r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  <w:bookmarkStart w:id="39" w:name="_Toc133608985"/>
      <w:r>
        <w:lastRenderedPageBreak/>
        <w:t>приложение А</w:t>
      </w:r>
      <w:bookmarkEnd w:id="39"/>
    </w:p>
    <w:p w:rsidR="001373CA" w:rsidRPr="00770E91" w:rsidRDefault="001373CA" w:rsidP="001373CA">
      <w:pPr>
        <w:pStyle w:val="PlainText"/>
        <w:ind w:firstLine="0"/>
        <w:jc w:val="center"/>
        <w:rPr>
          <w:i/>
        </w:rPr>
      </w:pPr>
      <w:r w:rsidRPr="00770E91">
        <w:rPr>
          <w:i/>
        </w:rPr>
        <w:t>(обязательное)</w:t>
      </w:r>
    </w:p>
    <w:p w:rsidR="001373CA" w:rsidRDefault="001373CA" w:rsidP="001373CA">
      <w:pPr>
        <w:pStyle w:val="PlainText"/>
        <w:ind w:firstLine="0"/>
        <w:jc w:val="center"/>
      </w:pPr>
    </w:p>
    <w:p w:rsidR="001373CA" w:rsidRDefault="001373CA" w:rsidP="001373CA">
      <w:pPr>
        <w:pStyle w:val="PlainText"/>
        <w:ind w:firstLine="0"/>
        <w:jc w:val="center"/>
      </w:pPr>
      <w:r>
        <w:t>Схема структурная</w:t>
      </w:r>
    </w:p>
    <w:p w:rsidR="001373CA" w:rsidRDefault="001373CA" w:rsidP="001373CA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D2EEF">
        <w:rPr>
          <w:lang w:val="ru-RU"/>
        </w:rPr>
        <w:br w:type="page"/>
      </w:r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  <w:bookmarkStart w:id="40" w:name="_Toc133608986"/>
      <w:r>
        <w:lastRenderedPageBreak/>
        <w:t>приложение Б</w:t>
      </w:r>
      <w:bookmarkEnd w:id="40"/>
    </w:p>
    <w:p w:rsidR="001373CA" w:rsidRPr="00770E91" w:rsidRDefault="001373CA" w:rsidP="001373CA">
      <w:pPr>
        <w:pStyle w:val="PlainText"/>
        <w:ind w:firstLine="0"/>
        <w:jc w:val="center"/>
        <w:rPr>
          <w:i/>
        </w:rPr>
      </w:pPr>
      <w:r w:rsidRPr="00770E91">
        <w:rPr>
          <w:i/>
        </w:rPr>
        <w:t>(обязательное)</w:t>
      </w:r>
    </w:p>
    <w:p w:rsidR="001373CA" w:rsidRDefault="001373CA" w:rsidP="001373CA">
      <w:pPr>
        <w:pStyle w:val="PlainText"/>
        <w:ind w:firstLine="0"/>
        <w:jc w:val="center"/>
      </w:pPr>
    </w:p>
    <w:p w:rsidR="001373CA" w:rsidRDefault="001373CA" w:rsidP="001373CA">
      <w:pPr>
        <w:pStyle w:val="PlainText"/>
        <w:ind w:firstLine="0"/>
        <w:jc w:val="center"/>
      </w:pPr>
      <w:r>
        <w:t>Схема функциональная</w:t>
      </w:r>
    </w:p>
    <w:p w:rsidR="001373CA" w:rsidRDefault="001373CA" w:rsidP="001373CA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D2EEF">
        <w:rPr>
          <w:lang w:val="ru-RU"/>
        </w:rPr>
        <w:br w:type="page"/>
      </w:r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  <w:bookmarkStart w:id="41" w:name="_Toc133608987"/>
      <w:r>
        <w:lastRenderedPageBreak/>
        <w:t>приложение В</w:t>
      </w:r>
      <w:bookmarkEnd w:id="41"/>
    </w:p>
    <w:p w:rsidR="001373CA" w:rsidRPr="00770E91" w:rsidRDefault="001373CA" w:rsidP="001373CA">
      <w:pPr>
        <w:pStyle w:val="PlainText"/>
        <w:ind w:firstLine="0"/>
        <w:jc w:val="center"/>
        <w:rPr>
          <w:i/>
        </w:rPr>
      </w:pPr>
      <w:r w:rsidRPr="00770E91">
        <w:rPr>
          <w:i/>
        </w:rPr>
        <w:t>(обязательное)</w:t>
      </w:r>
    </w:p>
    <w:p w:rsidR="001373CA" w:rsidRDefault="001373CA" w:rsidP="001373CA">
      <w:pPr>
        <w:pStyle w:val="PlainText"/>
        <w:ind w:firstLine="0"/>
        <w:jc w:val="center"/>
      </w:pPr>
    </w:p>
    <w:p w:rsidR="001373CA" w:rsidRDefault="001373CA" w:rsidP="001373CA">
      <w:pPr>
        <w:pStyle w:val="PlainText"/>
        <w:ind w:firstLine="0"/>
        <w:jc w:val="center"/>
      </w:pPr>
      <w:r>
        <w:t>Схема принципиальная</w:t>
      </w:r>
    </w:p>
    <w:p w:rsidR="001373CA" w:rsidRDefault="001373CA" w:rsidP="001373CA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D2EEF">
        <w:rPr>
          <w:lang w:val="ru-RU"/>
        </w:rPr>
        <w:br w:type="page"/>
      </w:r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  <w:bookmarkStart w:id="42" w:name="_Toc133608988"/>
      <w:r>
        <w:lastRenderedPageBreak/>
        <w:t>приложение Г</w:t>
      </w:r>
      <w:bookmarkEnd w:id="42"/>
    </w:p>
    <w:p w:rsidR="001373CA" w:rsidRPr="00770E91" w:rsidRDefault="001373CA" w:rsidP="001373CA">
      <w:pPr>
        <w:pStyle w:val="PlainText"/>
        <w:ind w:firstLine="0"/>
        <w:jc w:val="center"/>
        <w:rPr>
          <w:i/>
        </w:rPr>
      </w:pPr>
      <w:r w:rsidRPr="00770E91">
        <w:rPr>
          <w:i/>
        </w:rPr>
        <w:t>(обязательное)</w:t>
      </w:r>
    </w:p>
    <w:p w:rsidR="001373CA" w:rsidRDefault="001373CA" w:rsidP="001373CA">
      <w:pPr>
        <w:pStyle w:val="PlainText"/>
        <w:ind w:firstLine="0"/>
        <w:jc w:val="center"/>
      </w:pPr>
    </w:p>
    <w:p w:rsidR="001373CA" w:rsidRDefault="001373CA" w:rsidP="001373CA">
      <w:pPr>
        <w:pStyle w:val="PlainText"/>
        <w:ind w:firstLine="0"/>
        <w:jc w:val="center"/>
      </w:pPr>
      <w:r>
        <w:t>Код программы</w:t>
      </w:r>
    </w:p>
    <w:p w:rsidR="001373CA" w:rsidRDefault="001373CA" w:rsidP="001373CA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D2EEF">
        <w:rPr>
          <w:lang w:val="ru-RU"/>
        </w:rPr>
        <w:br w:type="page"/>
      </w:r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  <w:bookmarkStart w:id="43" w:name="_Toc133608989"/>
      <w:r>
        <w:lastRenderedPageBreak/>
        <w:t>приложение Д</w:t>
      </w:r>
      <w:bookmarkEnd w:id="43"/>
    </w:p>
    <w:p w:rsidR="001373CA" w:rsidRPr="00770E91" w:rsidRDefault="001373CA" w:rsidP="001373CA">
      <w:pPr>
        <w:pStyle w:val="PlainText"/>
        <w:ind w:firstLine="0"/>
        <w:jc w:val="center"/>
        <w:rPr>
          <w:i/>
        </w:rPr>
      </w:pPr>
      <w:r w:rsidRPr="00770E91">
        <w:rPr>
          <w:i/>
        </w:rPr>
        <w:t>(обязательное)</w:t>
      </w:r>
    </w:p>
    <w:p w:rsidR="001373CA" w:rsidRDefault="001373CA" w:rsidP="001373CA">
      <w:pPr>
        <w:pStyle w:val="PlainText"/>
        <w:ind w:firstLine="0"/>
        <w:jc w:val="center"/>
      </w:pPr>
    </w:p>
    <w:p w:rsidR="001373CA" w:rsidRDefault="001373CA" w:rsidP="001373CA">
      <w:pPr>
        <w:pStyle w:val="PlainText"/>
        <w:ind w:firstLine="0"/>
        <w:jc w:val="center"/>
      </w:pPr>
      <w:r>
        <w:t>Перечень элементов</w:t>
      </w:r>
    </w:p>
    <w:p w:rsidR="001373CA" w:rsidRDefault="001373CA" w:rsidP="001373CA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70E91">
        <w:rPr>
          <w:lang w:val="ru-RU"/>
        </w:rPr>
        <w:br w:type="page"/>
      </w:r>
    </w:p>
    <w:p w:rsidR="001373CA" w:rsidRDefault="001373CA" w:rsidP="001373CA">
      <w:pPr>
        <w:pStyle w:val="Heading1"/>
        <w:numPr>
          <w:ilvl w:val="0"/>
          <w:numId w:val="0"/>
        </w:numPr>
        <w:jc w:val="center"/>
        <w:outlineLvl w:val="0"/>
      </w:pPr>
      <w:bookmarkStart w:id="44" w:name="_Toc133608990"/>
      <w:r>
        <w:lastRenderedPageBreak/>
        <w:t>приложение Е</w:t>
      </w:r>
      <w:bookmarkEnd w:id="44"/>
    </w:p>
    <w:p w:rsidR="001373CA" w:rsidRPr="003E646D" w:rsidRDefault="001373CA" w:rsidP="001373CA">
      <w:pPr>
        <w:pStyle w:val="PlainText"/>
        <w:ind w:firstLine="0"/>
        <w:jc w:val="center"/>
        <w:rPr>
          <w:i/>
          <w:sz w:val="26"/>
        </w:rPr>
      </w:pPr>
      <w:r w:rsidRPr="003E646D">
        <w:rPr>
          <w:i/>
          <w:sz w:val="26"/>
        </w:rPr>
        <w:t>(обязательное)</w:t>
      </w:r>
    </w:p>
    <w:p w:rsidR="001373CA" w:rsidRDefault="001373CA" w:rsidP="001373CA">
      <w:pPr>
        <w:pStyle w:val="PlainText"/>
        <w:ind w:firstLine="0"/>
        <w:jc w:val="center"/>
      </w:pPr>
    </w:p>
    <w:p w:rsidR="001373CA" w:rsidRDefault="001373CA" w:rsidP="001373CA">
      <w:pPr>
        <w:pStyle w:val="PlainText"/>
        <w:ind w:firstLine="0"/>
        <w:jc w:val="center"/>
      </w:pPr>
      <w:r>
        <w:t>Ведомость документов</w:t>
      </w:r>
    </w:p>
    <w:p w:rsidR="001373CA" w:rsidRPr="008D16DB" w:rsidRDefault="001373CA" w:rsidP="001373CA">
      <w:pPr>
        <w:pStyle w:val="PlainText"/>
        <w:ind w:firstLine="0"/>
        <w:jc w:val="center"/>
      </w:pPr>
    </w:p>
    <w:p w:rsidR="001373CA" w:rsidRPr="008D16DB" w:rsidRDefault="001373CA" w:rsidP="001373CA">
      <w:pPr>
        <w:pStyle w:val="PlainText"/>
        <w:ind w:firstLine="0"/>
        <w:jc w:val="center"/>
      </w:pPr>
    </w:p>
    <w:p w:rsidR="001373CA" w:rsidRPr="008D16DB" w:rsidRDefault="001373CA" w:rsidP="001373CA">
      <w:pPr>
        <w:pStyle w:val="PlainText"/>
        <w:ind w:firstLine="0"/>
        <w:jc w:val="center"/>
      </w:pPr>
    </w:p>
    <w:p w:rsidR="001373CA" w:rsidRPr="008D16DB" w:rsidRDefault="001373CA" w:rsidP="001373CA">
      <w:pPr>
        <w:pStyle w:val="PlainText"/>
        <w:ind w:firstLine="0"/>
        <w:jc w:val="center"/>
      </w:pPr>
    </w:p>
    <w:p w:rsidR="001373CA" w:rsidRPr="008D16DB" w:rsidRDefault="001373CA" w:rsidP="001373CA">
      <w:pPr>
        <w:pStyle w:val="PlainText"/>
        <w:ind w:firstLine="0"/>
        <w:jc w:val="center"/>
      </w:pPr>
    </w:p>
    <w:p w:rsidR="00F870B4" w:rsidRPr="00B56809" w:rsidRDefault="00F870B4" w:rsidP="001373CA">
      <w:pPr>
        <w:spacing w:after="0" w:line="240" w:lineRule="auto"/>
        <w:ind w:left="708"/>
        <w:rPr>
          <w:rFonts w:ascii="Times New Roman" w:hAnsi="Times New Roman" w:cs="Times New Roman"/>
          <w:sz w:val="28"/>
          <w:lang w:val="ru-RU"/>
        </w:rPr>
      </w:pPr>
    </w:p>
    <w:sectPr w:rsidR="00F870B4" w:rsidRPr="00B56809" w:rsidSect="00B057D6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147" w:rsidRDefault="003F7147" w:rsidP="00A62B51">
      <w:pPr>
        <w:spacing w:after="0" w:line="240" w:lineRule="auto"/>
      </w:pPr>
      <w:r>
        <w:separator/>
      </w:r>
    </w:p>
  </w:endnote>
  <w:endnote w:type="continuationSeparator" w:id="0">
    <w:p w:rsidR="003F7147" w:rsidRDefault="003F7147" w:rsidP="00A62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-2023466470"/>
      <w:docPartObj>
        <w:docPartGallery w:val="Page Numbers (Bottom of Page)"/>
        <w:docPartUnique/>
      </w:docPartObj>
    </w:sdtPr>
    <w:sdtContent>
      <w:p w:rsidR="00BC1063" w:rsidRPr="00A62B51" w:rsidRDefault="00BC1063">
        <w:pPr>
          <w:pStyle w:val="a7"/>
          <w:jc w:val="right"/>
          <w:rPr>
            <w:rFonts w:ascii="Times New Roman" w:hAnsi="Times New Roman" w:cs="Times New Roman"/>
            <w:sz w:val="28"/>
          </w:rPr>
        </w:pPr>
        <w:r w:rsidRPr="00A62B51">
          <w:rPr>
            <w:rFonts w:ascii="Times New Roman" w:hAnsi="Times New Roman" w:cs="Times New Roman"/>
            <w:sz w:val="28"/>
          </w:rPr>
          <w:fldChar w:fldCharType="begin"/>
        </w:r>
        <w:r w:rsidRPr="00A62B51">
          <w:rPr>
            <w:rFonts w:ascii="Times New Roman" w:hAnsi="Times New Roman" w:cs="Times New Roman"/>
            <w:sz w:val="28"/>
          </w:rPr>
          <w:instrText>PAGE   \* MERGEFORMAT</w:instrText>
        </w:r>
        <w:r w:rsidRPr="00A62B51">
          <w:rPr>
            <w:rFonts w:ascii="Times New Roman" w:hAnsi="Times New Roman" w:cs="Times New Roman"/>
            <w:sz w:val="28"/>
          </w:rPr>
          <w:fldChar w:fldCharType="separate"/>
        </w:r>
        <w:r w:rsidR="00653215" w:rsidRPr="00653215">
          <w:rPr>
            <w:rFonts w:ascii="Times New Roman" w:hAnsi="Times New Roman" w:cs="Times New Roman"/>
            <w:noProof/>
            <w:sz w:val="28"/>
            <w:lang w:val="ru-RU"/>
          </w:rPr>
          <w:t>2</w:t>
        </w:r>
        <w:r w:rsidRPr="00A62B51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BC1063" w:rsidRDefault="00BC10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147" w:rsidRDefault="003F7147" w:rsidP="00A62B51">
      <w:pPr>
        <w:spacing w:after="0" w:line="240" w:lineRule="auto"/>
      </w:pPr>
      <w:r>
        <w:separator/>
      </w:r>
    </w:p>
  </w:footnote>
  <w:footnote w:type="continuationSeparator" w:id="0">
    <w:p w:rsidR="003F7147" w:rsidRDefault="003F7147" w:rsidP="00A62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681EE5"/>
    <w:multiLevelType w:val="hybridMultilevel"/>
    <w:tmpl w:val="B43878BC"/>
    <w:lvl w:ilvl="0" w:tplc="406CC31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B2F43"/>
    <w:multiLevelType w:val="multilevel"/>
    <w:tmpl w:val="98AEF066"/>
    <w:lvl w:ilvl="0">
      <w:start w:val="1"/>
      <w:numFmt w:val="decimal"/>
      <w:pStyle w:val="Heading1"/>
      <w:lvlText w:val="%1"/>
      <w:lvlJc w:val="left"/>
      <w:pPr>
        <w:ind w:left="1128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837" w:hanging="4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0" w:hanging="2160"/>
      </w:pPr>
      <w:rPr>
        <w:rFonts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809"/>
    <w:rsid w:val="000031B2"/>
    <w:rsid w:val="00006F27"/>
    <w:rsid w:val="000254B6"/>
    <w:rsid w:val="000737CB"/>
    <w:rsid w:val="00097406"/>
    <w:rsid w:val="000A59D4"/>
    <w:rsid w:val="000B4D85"/>
    <w:rsid w:val="000D30D4"/>
    <w:rsid w:val="000F4E8E"/>
    <w:rsid w:val="001061B3"/>
    <w:rsid w:val="001269EF"/>
    <w:rsid w:val="00136A2C"/>
    <w:rsid w:val="001373CA"/>
    <w:rsid w:val="001570F9"/>
    <w:rsid w:val="00183192"/>
    <w:rsid w:val="00192A61"/>
    <w:rsid w:val="001D040F"/>
    <w:rsid w:val="001D06C6"/>
    <w:rsid w:val="001F2E3F"/>
    <w:rsid w:val="002553BF"/>
    <w:rsid w:val="00270F9F"/>
    <w:rsid w:val="00297B35"/>
    <w:rsid w:val="002A2397"/>
    <w:rsid w:val="002A3BD2"/>
    <w:rsid w:val="002B2958"/>
    <w:rsid w:val="002B646A"/>
    <w:rsid w:val="002C5C85"/>
    <w:rsid w:val="002E214A"/>
    <w:rsid w:val="002E5212"/>
    <w:rsid w:val="002F0B6B"/>
    <w:rsid w:val="00326E18"/>
    <w:rsid w:val="003452EF"/>
    <w:rsid w:val="003525C4"/>
    <w:rsid w:val="00364613"/>
    <w:rsid w:val="00371D55"/>
    <w:rsid w:val="003819B4"/>
    <w:rsid w:val="003B7E29"/>
    <w:rsid w:val="003C1ABE"/>
    <w:rsid w:val="003C5A7F"/>
    <w:rsid w:val="003D08CE"/>
    <w:rsid w:val="003F272C"/>
    <w:rsid w:val="003F7147"/>
    <w:rsid w:val="00411BF4"/>
    <w:rsid w:val="00417530"/>
    <w:rsid w:val="0042027B"/>
    <w:rsid w:val="0043645C"/>
    <w:rsid w:val="00436731"/>
    <w:rsid w:val="0045523B"/>
    <w:rsid w:val="00460D97"/>
    <w:rsid w:val="004A6C5F"/>
    <w:rsid w:val="004D4FFA"/>
    <w:rsid w:val="0050416D"/>
    <w:rsid w:val="0051353A"/>
    <w:rsid w:val="00515192"/>
    <w:rsid w:val="005222DB"/>
    <w:rsid w:val="00544E0B"/>
    <w:rsid w:val="00551973"/>
    <w:rsid w:val="00553F73"/>
    <w:rsid w:val="005B7CB5"/>
    <w:rsid w:val="005D0DBB"/>
    <w:rsid w:val="005D3D98"/>
    <w:rsid w:val="0060119F"/>
    <w:rsid w:val="00616DF8"/>
    <w:rsid w:val="00622AE4"/>
    <w:rsid w:val="0063119A"/>
    <w:rsid w:val="00634883"/>
    <w:rsid w:val="0065238A"/>
    <w:rsid w:val="00653215"/>
    <w:rsid w:val="00660581"/>
    <w:rsid w:val="00676894"/>
    <w:rsid w:val="006807DA"/>
    <w:rsid w:val="006818F0"/>
    <w:rsid w:val="00693096"/>
    <w:rsid w:val="00693FF3"/>
    <w:rsid w:val="006B1BB2"/>
    <w:rsid w:val="006B6B6A"/>
    <w:rsid w:val="006C1693"/>
    <w:rsid w:val="006C4A3E"/>
    <w:rsid w:val="00704146"/>
    <w:rsid w:val="007116F6"/>
    <w:rsid w:val="0071499C"/>
    <w:rsid w:val="00716FF5"/>
    <w:rsid w:val="00764D28"/>
    <w:rsid w:val="007806EC"/>
    <w:rsid w:val="00800E66"/>
    <w:rsid w:val="0080146A"/>
    <w:rsid w:val="00817A48"/>
    <w:rsid w:val="00824559"/>
    <w:rsid w:val="00824C72"/>
    <w:rsid w:val="00875CC4"/>
    <w:rsid w:val="00890C49"/>
    <w:rsid w:val="008B35EA"/>
    <w:rsid w:val="00914F37"/>
    <w:rsid w:val="0095274E"/>
    <w:rsid w:val="00966EA6"/>
    <w:rsid w:val="00994737"/>
    <w:rsid w:val="009B0909"/>
    <w:rsid w:val="009C45B3"/>
    <w:rsid w:val="009D1E7B"/>
    <w:rsid w:val="009D409A"/>
    <w:rsid w:val="009E2FCF"/>
    <w:rsid w:val="009E5532"/>
    <w:rsid w:val="009E666F"/>
    <w:rsid w:val="00A17E39"/>
    <w:rsid w:val="00A43C8A"/>
    <w:rsid w:val="00A62B51"/>
    <w:rsid w:val="00A92CF2"/>
    <w:rsid w:val="00AB3E6B"/>
    <w:rsid w:val="00AD6169"/>
    <w:rsid w:val="00AF3ADE"/>
    <w:rsid w:val="00B057D6"/>
    <w:rsid w:val="00B56809"/>
    <w:rsid w:val="00B93A61"/>
    <w:rsid w:val="00BC1063"/>
    <w:rsid w:val="00C27F14"/>
    <w:rsid w:val="00C425E0"/>
    <w:rsid w:val="00C45D26"/>
    <w:rsid w:val="00C71526"/>
    <w:rsid w:val="00C76086"/>
    <w:rsid w:val="00C97BB2"/>
    <w:rsid w:val="00CA6B0A"/>
    <w:rsid w:val="00CC3273"/>
    <w:rsid w:val="00CE5E2C"/>
    <w:rsid w:val="00CF25BB"/>
    <w:rsid w:val="00D028A9"/>
    <w:rsid w:val="00D052B6"/>
    <w:rsid w:val="00D23771"/>
    <w:rsid w:val="00D41B46"/>
    <w:rsid w:val="00D44A15"/>
    <w:rsid w:val="00DB086A"/>
    <w:rsid w:val="00DC3125"/>
    <w:rsid w:val="00DE70C4"/>
    <w:rsid w:val="00E029B0"/>
    <w:rsid w:val="00E078A9"/>
    <w:rsid w:val="00E12A80"/>
    <w:rsid w:val="00E16C46"/>
    <w:rsid w:val="00E21C61"/>
    <w:rsid w:val="00E21F2B"/>
    <w:rsid w:val="00E2229A"/>
    <w:rsid w:val="00E832CA"/>
    <w:rsid w:val="00E90AEB"/>
    <w:rsid w:val="00EC5FE8"/>
    <w:rsid w:val="00EC6DF5"/>
    <w:rsid w:val="00EC7C9B"/>
    <w:rsid w:val="00ED0D20"/>
    <w:rsid w:val="00ED2367"/>
    <w:rsid w:val="00ED66B3"/>
    <w:rsid w:val="00F4084D"/>
    <w:rsid w:val="00F45532"/>
    <w:rsid w:val="00F83E82"/>
    <w:rsid w:val="00F849F5"/>
    <w:rsid w:val="00F8634F"/>
    <w:rsid w:val="00F870B4"/>
    <w:rsid w:val="00FB538D"/>
    <w:rsid w:val="00FC11EC"/>
    <w:rsid w:val="00FD1ABB"/>
    <w:rsid w:val="00FD2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4075"/>
  <w15:chartTrackingRefBased/>
  <w15:docId w15:val="{AAD4B574-399E-4FC3-822D-4620F7466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6809"/>
    <w:pPr>
      <w:spacing w:line="25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E5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lainText">
    <w:name w:val="PlainText"/>
    <w:basedOn w:val="a"/>
    <w:link w:val="PlainText0"/>
    <w:qFormat/>
    <w:rsid w:val="00B5680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PlainText0">
    <w:name w:val="PlainText Знак"/>
    <w:basedOn w:val="a0"/>
    <w:link w:val="PlainText"/>
    <w:rsid w:val="00B5680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Heading1">
    <w:name w:val="Heading1"/>
    <w:basedOn w:val="a"/>
    <w:link w:val="Heading1Char"/>
    <w:qFormat/>
    <w:rsid w:val="00B56809"/>
    <w:pPr>
      <w:numPr>
        <w:numId w:val="1"/>
      </w:numPr>
      <w:spacing w:after="0" w:line="240" w:lineRule="auto"/>
      <w:ind w:left="993" w:hanging="284"/>
      <w:jc w:val="both"/>
    </w:pPr>
    <w:rPr>
      <w:rFonts w:ascii="Times New Roman" w:hAnsi="Times New Roman" w:cs="Times New Roman"/>
      <w:b/>
      <w:caps/>
      <w:sz w:val="28"/>
      <w:szCs w:val="28"/>
      <w:lang w:val="ru-RU"/>
    </w:rPr>
  </w:style>
  <w:style w:type="character" w:customStyle="1" w:styleId="Heading1Char">
    <w:name w:val="Heading1 Char"/>
    <w:basedOn w:val="a0"/>
    <w:link w:val="Heading1"/>
    <w:rsid w:val="00B56809"/>
    <w:rPr>
      <w:rFonts w:ascii="Times New Roman" w:hAnsi="Times New Roman" w:cs="Times New Roman"/>
      <w:b/>
      <w:caps/>
      <w:sz w:val="28"/>
      <w:szCs w:val="28"/>
    </w:rPr>
  </w:style>
  <w:style w:type="paragraph" w:customStyle="1" w:styleId="Heading2">
    <w:name w:val="Heading2"/>
    <w:basedOn w:val="a3"/>
    <w:qFormat/>
    <w:rsid w:val="00B56809"/>
    <w:pPr>
      <w:numPr>
        <w:ilvl w:val="1"/>
        <w:numId w:val="1"/>
      </w:numPr>
      <w:tabs>
        <w:tab w:val="num" w:pos="360"/>
        <w:tab w:val="num" w:pos="993"/>
      </w:tabs>
      <w:spacing w:after="0" w:line="240" w:lineRule="auto"/>
      <w:ind w:left="1106" w:hanging="397"/>
      <w:jc w:val="both"/>
    </w:pPr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Heading3">
    <w:name w:val="Heading3"/>
    <w:basedOn w:val="Heading2"/>
    <w:qFormat/>
    <w:rsid w:val="00B56809"/>
    <w:pPr>
      <w:numPr>
        <w:ilvl w:val="2"/>
      </w:numPr>
      <w:tabs>
        <w:tab w:val="num" w:pos="360"/>
        <w:tab w:val="num" w:pos="993"/>
        <w:tab w:val="num" w:pos="2160"/>
      </w:tabs>
      <w:ind w:left="709" w:firstLine="0"/>
    </w:pPr>
    <w:rPr>
      <w:lang w:val="en-US"/>
    </w:rPr>
  </w:style>
  <w:style w:type="table" w:styleId="a4">
    <w:name w:val="Table Grid"/>
    <w:basedOn w:val="a1"/>
    <w:uiPriority w:val="39"/>
    <w:rsid w:val="00B56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B56809"/>
  </w:style>
  <w:style w:type="character" w:customStyle="1" w:styleId="hwtze">
    <w:name w:val="hwtze"/>
    <w:basedOn w:val="a0"/>
    <w:rsid w:val="00B56809"/>
  </w:style>
  <w:style w:type="character" w:customStyle="1" w:styleId="rynqvb">
    <w:name w:val="rynqvb"/>
    <w:basedOn w:val="a0"/>
    <w:rsid w:val="00B56809"/>
  </w:style>
  <w:style w:type="paragraph" w:styleId="a3">
    <w:name w:val="List Paragraph"/>
    <w:basedOn w:val="a"/>
    <w:uiPriority w:val="34"/>
    <w:qFormat/>
    <w:rsid w:val="00B5680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A62B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62B51"/>
    <w:rPr>
      <w:lang w:val="en-US"/>
    </w:rPr>
  </w:style>
  <w:style w:type="paragraph" w:styleId="a7">
    <w:name w:val="footer"/>
    <w:basedOn w:val="a"/>
    <w:link w:val="a8"/>
    <w:uiPriority w:val="99"/>
    <w:unhideWhenUsed/>
    <w:rsid w:val="00A62B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62B51"/>
    <w:rPr>
      <w:lang w:val="en-US"/>
    </w:rPr>
  </w:style>
  <w:style w:type="character" w:styleId="HTML">
    <w:name w:val="HTML Code"/>
    <w:basedOn w:val="a0"/>
    <w:uiPriority w:val="99"/>
    <w:semiHidden/>
    <w:unhideWhenUsed/>
    <w:rsid w:val="00E21C61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CE5E2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E5E2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E5E2C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CE5E2C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CE5E2C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CE5E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5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4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3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B325A-6381-4067-85C2-712CCAECA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35</Pages>
  <Words>7403</Words>
  <Characters>42201</Characters>
  <Application>Microsoft Office Word</Application>
  <DocSecurity>0</DocSecurity>
  <Lines>351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</dc:creator>
  <cp:keywords/>
  <dc:description/>
  <cp:lastModifiedBy>PhoeniX</cp:lastModifiedBy>
  <cp:revision>21</cp:revision>
  <cp:lastPrinted>2023-05-01T19:17:00Z</cp:lastPrinted>
  <dcterms:created xsi:type="dcterms:W3CDTF">2023-02-26T09:42:00Z</dcterms:created>
  <dcterms:modified xsi:type="dcterms:W3CDTF">2023-05-10T17:06:00Z</dcterms:modified>
</cp:coreProperties>
</file>