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E20A9" w14:textId="77777777" w:rsidR="003A1D83" w:rsidRDefault="003A1D83" w:rsidP="003A1D83">
      <w:pPr>
        <w:spacing w:after="160"/>
        <w:jc w:val="center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  <w:sz w:val="36"/>
        </w:rPr>
        <w:t>API Development and Integration Report</w:t>
      </w:r>
    </w:p>
    <w:tbl>
      <w:tblPr>
        <w:tblW w:w="9309" w:type="dxa"/>
        <w:tblLayout w:type="fixed"/>
        <w:tblLook w:val="0600" w:firstRow="0" w:lastRow="0" w:firstColumn="0" w:lastColumn="0" w:noHBand="1" w:noVBand="1"/>
      </w:tblPr>
      <w:tblGrid>
        <w:gridCol w:w="4461"/>
        <w:gridCol w:w="4848"/>
      </w:tblGrid>
      <w:tr w:rsidR="003A1D83" w14:paraId="4D46B033" w14:textId="77777777" w:rsidTr="00EC609C">
        <w:tc>
          <w:tcPr>
            <w:tcW w:w="44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7C84A" w14:textId="77777777" w:rsidR="003A1D83" w:rsidRDefault="003A1D83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Date</w:t>
            </w:r>
          </w:p>
        </w:tc>
        <w:tc>
          <w:tcPr>
            <w:tcW w:w="4848" w:type="dxa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8B9101" w14:textId="77777777" w:rsidR="003A1D83" w:rsidRDefault="003A1D83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21-07-24</w:t>
            </w:r>
          </w:p>
        </w:tc>
      </w:tr>
      <w:tr w:rsidR="003A1D83" w14:paraId="45A7C5BA" w14:textId="77777777" w:rsidTr="00EC609C">
        <w:tc>
          <w:tcPr>
            <w:tcW w:w="4461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27064" w14:textId="77777777" w:rsidR="003A1D83" w:rsidRDefault="003A1D83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Team ID</w:t>
            </w:r>
          </w:p>
        </w:tc>
        <w:tc>
          <w:tcPr>
            <w:tcW w:w="4848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E7A55" w14:textId="77777777" w:rsidR="003A1D83" w:rsidRDefault="003A1D83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SWTID1720019378</w:t>
            </w:r>
          </w:p>
        </w:tc>
      </w:tr>
      <w:tr w:rsidR="003A1D83" w14:paraId="4BB63880" w14:textId="77777777" w:rsidTr="00EC609C">
        <w:tc>
          <w:tcPr>
            <w:tcW w:w="4461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948E9" w14:textId="77777777" w:rsidR="003A1D83" w:rsidRDefault="003A1D83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Project Name</w:t>
            </w:r>
          </w:p>
        </w:tc>
        <w:tc>
          <w:tcPr>
            <w:tcW w:w="4848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EF268" w14:textId="77777777" w:rsidR="003A1D83" w:rsidRDefault="003A1D83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 xml:space="preserve">Project - </w:t>
            </w:r>
            <w:proofErr w:type="spellStart"/>
            <w:r>
              <w:rPr>
                <w:rFonts w:ascii="Carlito Regular" w:eastAsia="Carlito Regular" w:hAnsi="Carlito Regular" w:cs="Carlito Regular"/>
                <w:color w:val="000000"/>
              </w:rPr>
              <w:t>HouseHunt</w:t>
            </w:r>
            <w:proofErr w:type="spellEnd"/>
          </w:p>
        </w:tc>
      </w:tr>
      <w:tr w:rsidR="003A1D83" w14:paraId="670BBA15" w14:textId="77777777" w:rsidTr="00EC609C">
        <w:tc>
          <w:tcPr>
            <w:tcW w:w="4461" w:type="dxa"/>
            <w:tcBorders>
              <w:top w:val="none" w:sz="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27399" w14:textId="77777777" w:rsidR="003A1D83" w:rsidRDefault="003A1D83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>Maximum Marks</w:t>
            </w:r>
          </w:p>
        </w:tc>
        <w:tc>
          <w:tcPr>
            <w:tcW w:w="4848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97A0A" w14:textId="77777777" w:rsidR="003A1D83" w:rsidRDefault="003A1D83" w:rsidP="00EC609C">
            <w:pPr>
              <w:rPr>
                <w:color w:val="000000"/>
              </w:rPr>
            </w:pPr>
            <w:r>
              <w:rPr>
                <w:rFonts w:ascii="Carlito Regular" w:eastAsia="Carlito Regular" w:hAnsi="Carlito Regular" w:cs="Carlito Regular"/>
                <w:color w:val="000000"/>
              </w:rPr>
              <w:t xml:space="preserve"> </w:t>
            </w:r>
          </w:p>
        </w:tc>
      </w:tr>
    </w:tbl>
    <w:p w14:paraId="47EE998F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36"/>
        </w:rPr>
        <w:t xml:space="preserve"> </w:t>
      </w:r>
    </w:p>
    <w:p w14:paraId="2785EC4D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Project Title: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</w:rPr>
        <w:t>HouseHunt</w:t>
      </w:r>
      <w:proofErr w:type="spellEnd"/>
      <w:r>
        <w:br/>
      </w:r>
      <w:r>
        <w:rPr>
          <w:rFonts w:ascii="Liberation Serif Regular" w:eastAsia="Liberation Serif Regular" w:hAnsi="Liberation Serif Regular" w:cs="Liberation Serif Regular"/>
          <w:b/>
          <w:color w:val="000000"/>
        </w:rPr>
        <w:t>Date: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21-07-24</w:t>
      </w:r>
      <w:r>
        <w:br/>
      </w:r>
      <w:r>
        <w:rPr>
          <w:rFonts w:ascii="Liberation Serif Regular" w:eastAsia="Liberation Serif Regular" w:hAnsi="Liberation Serif Regular" w:cs="Liberation Serif Regular"/>
          <w:b/>
          <w:color w:val="000000"/>
        </w:rPr>
        <w:t>Prepared by: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Apoorva Saini</w:t>
      </w:r>
    </w:p>
    <w:p w14:paraId="57C70848" w14:textId="77777777" w:rsidR="003A1D83" w:rsidRDefault="003A1D83" w:rsidP="003A1D83">
      <w:pPr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0995A8D9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Objective</w:t>
      </w:r>
      <w:r>
        <w:br/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The objective of this report is to document the API development progress and key aspects of the backend services implementation for the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</w:rPr>
        <w:t>HouseHunt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project.</w:t>
      </w:r>
    </w:p>
    <w:p w14:paraId="4D7B3585" w14:textId="77777777" w:rsidR="003A1D83" w:rsidRDefault="003A1D83" w:rsidP="003A1D83">
      <w:pPr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0AC0FAFF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Technologies Used</w:t>
      </w:r>
    </w:p>
    <w:p w14:paraId="2869CDA6" w14:textId="77777777" w:rsidR="003A1D83" w:rsidRDefault="003A1D83" w:rsidP="003A1D83">
      <w:pPr>
        <w:numPr>
          <w:ilvl w:val="0"/>
          <w:numId w:val="7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Backend Framework: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Node.js with Express.js</w:t>
      </w:r>
    </w:p>
    <w:p w14:paraId="7E0317F1" w14:textId="77777777" w:rsidR="003A1D83" w:rsidRDefault="003A1D83" w:rsidP="003A1D83">
      <w:pPr>
        <w:numPr>
          <w:ilvl w:val="0"/>
          <w:numId w:val="7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Database: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MongoDB</w:t>
      </w:r>
    </w:p>
    <w:p w14:paraId="57BA730F" w14:textId="77777777" w:rsidR="003A1D83" w:rsidRDefault="003A1D83" w:rsidP="003A1D83">
      <w:pPr>
        <w:numPr>
          <w:ilvl w:val="0"/>
          <w:numId w:val="7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Authentication: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  <w:r>
        <w:rPr>
          <w:color w:val="000000"/>
        </w:rPr>
        <w:t>JWT (JSON Web Token)</w:t>
      </w:r>
    </w:p>
    <w:p w14:paraId="26DCDFB1" w14:textId="77777777" w:rsidR="003A1D83" w:rsidRDefault="003A1D83" w:rsidP="003A1D83">
      <w:pPr>
        <w:spacing w:after="160"/>
        <w:rPr>
          <w:color w:val="000000"/>
        </w:rPr>
      </w:pPr>
    </w:p>
    <w:p w14:paraId="027E4998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Project Structure</w:t>
      </w:r>
    </w:p>
    <w:p w14:paraId="41D9F9DA" w14:textId="77777777" w:rsidR="003A1D83" w:rsidRDefault="003A1D83" w:rsidP="003A1D83">
      <w:pPr>
        <w:spacing w:after="160"/>
        <w:jc w:val="center"/>
        <w:rPr>
          <w:color w:val="000000"/>
        </w:rPr>
      </w:pPr>
      <w:r>
        <w:br/>
      </w:r>
      <w:r>
        <w:rPr>
          <w:noProof/>
        </w:rPr>
        <w:drawing>
          <wp:inline distT="0" distB="0" distL="0" distR="0" wp14:anchorId="637ED044" wp14:editId="130899CC">
            <wp:extent cx="2038350" cy="3409950"/>
            <wp:effectExtent l="0" t="0" r="0" b="0"/>
            <wp:docPr id="11" name="Drawing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/>
                    </pic:cNvPicPr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EB6D" w14:textId="77777777" w:rsidR="003A1D83" w:rsidRDefault="003A1D83" w:rsidP="003A1D83">
      <w:pPr>
        <w:spacing w:after="160"/>
        <w:rPr>
          <w:rFonts w:ascii="Liberation Serif Regular" w:eastAsia="Liberation Serif Regular" w:hAnsi="Liberation Serif Regular" w:cs="Liberation Serif Regular"/>
          <w:b/>
          <w:color w:val="000000"/>
        </w:rPr>
      </w:pPr>
    </w:p>
    <w:p w14:paraId="221E8D2A" w14:textId="77777777" w:rsidR="003A1D83" w:rsidRDefault="003A1D83" w:rsidP="003A1D83">
      <w:pPr>
        <w:spacing w:after="160"/>
        <w:rPr>
          <w:rFonts w:ascii="Liberation Serif Regular" w:eastAsia="Liberation Serif Regular" w:hAnsi="Liberation Serif Regular" w:cs="Liberation Serif Regular"/>
          <w:b/>
          <w:color w:val="000000"/>
        </w:rPr>
      </w:pPr>
    </w:p>
    <w:p w14:paraId="091A5290" w14:textId="77777777" w:rsidR="003A1D83" w:rsidRDefault="003A1D83" w:rsidP="003A1D83">
      <w:pPr>
        <w:spacing w:after="160"/>
        <w:rPr>
          <w:rFonts w:ascii="Liberation Serif Regular" w:eastAsia="Liberation Serif Regular" w:hAnsi="Liberation Serif Regular" w:cs="Liberation Serif Regular"/>
          <w:b/>
          <w:color w:val="000000"/>
        </w:rPr>
      </w:pPr>
    </w:p>
    <w:p w14:paraId="51DE0AAB" w14:textId="77777777" w:rsidR="003A1D83" w:rsidRDefault="003A1D83" w:rsidP="003A1D83">
      <w:pPr>
        <w:spacing w:after="160"/>
        <w:rPr>
          <w:rFonts w:ascii="Liberation Serif Regular" w:eastAsia="Liberation Serif Regular" w:hAnsi="Liberation Serif Regular" w:cs="Liberation Serif Regular"/>
          <w:b/>
          <w:color w:val="000000"/>
        </w:rPr>
      </w:pPr>
    </w:p>
    <w:p w14:paraId="4E4C3057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Key Directories and Files</w:t>
      </w:r>
    </w:p>
    <w:p w14:paraId="5BE75ADC" w14:textId="77777777" w:rsidR="003A1D83" w:rsidRDefault="003A1D83" w:rsidP="003A1D83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gram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controllers</w:t>
      </w:r>
      <w:proofErr w:type="gramEnd"/>
    </w:p>
    <w:p w14:paraId="5595A148" w14:textId="77777777" w:rsidR="003A1D83" w:rsidRDefault="003A1D83" w:rsidP="003A1D83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Contains functions to handle requests and responses.</w:t>
      </w:r>
    </w:p>
    <w:p w14:paraId="68592E8E" w14:textId="77777777" w:rsidR="003A1D83" w:rsidRDefault="003A1D83" w:rsidP="003A1D83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gram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models</w:t>
      </w:r>
      <w:proofErr w:type="gramEnd"/>
    </w:p>
    <w:p w14:paraId="405BF0E7" w14:textId="77777777" w:rsidR="003A1D83" w:rsidRDefault="003A1D83" w:rsidP="003A1D83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Includes Mongoose schemas and models for MongoDB collections.</w:t>
      </w:r>
    </w:p>
    <w:p w14:paraId="2235964D" w14:textId="77777777" w:rsidR="003A1D83" w:rsidRDefault="003A1D83" w:rsidP="003A1D83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gram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routes</w:t>
      </w:r>
      <w:proofErr w:type="gramEnd"/>
    </w:p>
    <w:p w14:paraId="7CD3CD47" w14:textId="77777777" w:rsidR="003A1D83" w:rsidRDefault="003A1D83" w:rsidP="003A1D83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Defines the API endpoints and links them to controller functions.</w:t>
      </w:r>
    </w:p>
    <w:p w14:paraId="64771DAB" w14:textId="77777777" w:rsidR="003A1D83" w:rsidRDefault="003A1D83" w:rsidP="003A1D83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proofErr w:type="gram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middlewares</w:t>
      </w:r>
      <w:proofErr w:type="spellEnd"/>
      <w:proofErr w:type="gramEnd"/>
    </w:p>
    <w:p w14:paraId="48BA1325" w14:textId="77777777" w:rsidR="003A1D83" w:rsidRDefault="003A1D83" w:rsidP="003A1D83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Custom middleware functions for request processing.</w:t>
      </w:r>
    </w:p>
    <w:p w14:paraId="257D4D1B" w14:textId="77777777" w:rsidR="003A1D83" w:rsidRDefault="003A1D83" w:rsidP="003A1D83">
      <w:pPr>
        <w:numPr>
          <w:ilvl w:val="0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gram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config</w:t>
      </w:r>
      <w:proofErr w:type="gramEnd"/>
    </w:p>
    <w:p w14:paraId="5303D668" w14:textId="77777777" w:rsidR="003A1D83" w:rsidRDefault="003A1D83" w:rsidP="003A1D83">
      <w:pPr>
        <w:numPr>
          <w:ilvl w:val="1"/>
          <w:numId w:val="11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Configuration files for database connections, environment variables, etc.</w:t>
      </w:r>
    </w:p>
    <w:p w14:paraId="55452634" w14:textId="77777777" w:rsidR="003A1D83" w:rsidRDefault="003A1D83" w:rsidP="003A1D83">
      <w:p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 xml:space="preserve">      6.  /services</w:t>
      </w:r>
    </w:p>
    <w:p w14:paraId="58D76B3C" w14:textId="77777777" w:rsidR="003A1D83" w:rsidRDefault="003A1D83" w:rsidP="003A1D83">
      <w:pPr>
        <w:numPr>
          <w:ilvl w:val="0"/>
          <w:numId w:val="5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Contains external service integration logic, such as the Street Map API.</w:t>
      </w:r>
    </w:p>
    <w:p w14:paraId="5B39CE89" w14:textId="77777777" w:rsidR="003A1D83" w:rsidRDefault="003A1D83" w:rsidP="003A1D83">
      <w:pPr>
        <w:spacing w:after="160"/>
        <w:ind w:firstLine="72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</w:t>
      </w:r>
    </w:p>
    <w:p w14:paraId="53B553A1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API Endpoints</w:t>
      </w:r>
      <w:r>
        <w:br/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A summary of the main API endpoints and their purposes:</w:t>
      </w:r>
    </w:p>
    <w:p w14:paraId="6E563CF9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User Authentication</w:t>
      </w:r>
    </w:p>
    <w:p w14:paraId="7D6E1576" w14:textId="77777777" w:rsidR="003A1D83" w:rsidRDefault="003A1D83" w:rsidP="003A1D83">
      <w:pPr>
        <w:numPr>
          <w:ilvl w:val="0"/>
          <w:numId w:val="2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/user/register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Registers a new user.</w:t>
      </w:r>
    </w:p>
    <w:p w14:paraId="033A5D90" w14:textId="77777777" w:rsidR="003A1D83" w:rsidRDefault="003A1D83" w:rsidP="003A1D83">
      <w:pPr>
        <w:numPr>
          <w:ilvl w:val="0"/>
          <w:numId w:val="2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/user/login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Authenticates a user and returns a token.</w:t>
      </w:r>
    </w:p>
    <w:p w14:paraId="7123FD01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User Management</w:t>
      </w:r>
    </w:p>
    <w:p w14:paraId="0CAE0934" w14:textId="77777777" w:rsidR="003A1D83" w:rsidRDefault="003A1D83" w:rsidP="003A1D83">
      <w:pPr>
        <w:numPr>
          <w:ilvl w:val="0"/>
          <w:numId w:val="4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GET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 xml:space="preserve">/user/- </w:t>
      </w:r>
      <w:r>
        <w:rPr>
          <w:rFonts w:ascii="Liberation Serif Regular" w:eastAsia="Liberation Serif Regular" w:hAnsi="Liberation Serif Regular" w:cs="Liberation Serif Regular"/>
          <w:color w:val="000000"/>
        </w:rPr>
        <w:t>Retrieves user information by ID.</w:t>
      </w:r>
    </w:p>
    <w:p w14:paraId="0BA3C16C" w14:textId="77777777" w:rsidR="003A1D83" w:rsidRDefault="003A1D83" w:rsidP="003A1D83">
      <w:pPr>
        <w:numPr>
          <w:ilvl w:val="0"/>
          <w:numId w:val="4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PUT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/user/</w:t>
      </w:r>
      <w:r>
        <w:rPr>
          <w:rFonts w:ascii="Liberation Serif Regular" w:eastAsia="Liberation Serif Regular" w:hAnsi="Liberation Serif Regular" w:cs="Liberation Serif Regular"/>
          <w:color w:val="000000"/>
        </w:rPr>
        <w:t>- Updates user information by ID.</w:t>
      </w:r>
    </w:p>
    <w:p w14:paraId="2440022F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Workout Plans</w:t>
      </w:r>
    </w:p>
    <w:p w14:paraId="46A09685" w14:textId="77777777" w:rsidR="003A1D83" w:rsidRDefault="003A1D83" w:rsidP="003A1D83">
      <w:pPr>
        <w:numPr>
          <w:ilvl w:val="0"/>
          <w:numId w:val="10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GET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workoutplans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Retrieves all workout plans.</w:t>
      </w:r>
    </w:p>
    <w:p w14:paraId="19BB572B" w14:textId="77777777" w:rsidR="003A1D83" w:rsidRDefault="003A1D83" w:rsidP="003A1D83">
      <w:pPr>
        <w:numPr>
          <w:ilvl w:val="0"/>
          <w:numId w:val="10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workoutplans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Creates a new workout plan.</w:t>
      </w:r>
    </w:p>
    <w:p w14:paraId="430BC0D9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Equipment</w:t>
      </w:r>
    </w:p>
    <w:p w14:paraId="34F20F76" w14:textId="77777777" w:rsidR="003A1D83" w:rsidRDefault="003A1D83" w:rsidP="003A1D83">
      <w:pPr>
        <w:numPr>
          <w:ilvl w:val="0"/>
          <w:numId w:val="3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GET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/equipment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Retrieves all equipment.</w:t>
      </w:r>
    </w:p>
    <w:p w14:paraId="4547F869" w14:textId="77777777" w:rsidR="003A1D83" w:rsidRDefault="003A1D83" w:rsidP="003A1D83">
      <w:pPr>
        <w:numPr>
          <w:ilvl w:val="0"/>
          <w:numId w:val="3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/equipment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Adds new equipment.</w:t>
      </w:r>
    </w:p>
    <w:p w14:paraId="7511A61D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Monthly Plans</w:t>
      </w:r>
    </w:p>
    <w:p w14:paraId="411E9BCC" w14:textId="77777777" w:rsidR="003A1D83" w:rsidRDefault="003A1D83" w:rsidP="003A1D83">
      <w:pPr>
        <w:numPr>
          <w:ilvl w:val="0"/>
          <w:numId w:val="9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GET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monthlyplans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Retrieves all monthly plans.</w:t>
      </w:r>
    </w:p>
    <w:p w14:paraId="4E4BC54A" w14:textId="77777777" w:rsidR="003A1D83" w:rsidRDefault="003A1D83" w:rsidP="003A1D83">
      <w:pPr>
        <w:numPr>
          <w:ilvl w:val="0"/>
          <w:numId w:val="9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monthlyplans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Creates a new monthly plan</w:t>
      </w:r>
    </w:p>
    <w:p w14:paraId="4BDC7C1A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Street Map Integration</w:t>
      </w:r>
    </w:p>
    <w:p w14:paraId="6491D194" w14:textId="77777777" w:rsidR="003A1D83" w:rsidRDefault="003A1D83" w:rsidP="003A1D83">
      <w:pPr>
        <w:numPr>
          <w:ilvl w:val="0"/>
          <w:numId w:val="12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lastRenderedPageBreak/>
        <w:t>GET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streetmap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Retrieves map data for specified locations using the Street Map API.</w:t>
      </w:r>
    </w:p>
    <w:p w14:paraId="4921F654" w14:textId="77777777" w:rsidR="003A1D83" w:rsidRDefault="003A1D83" w:rsidP="003A1D83">
      <w:pPr>
        <w:numPr>
          <w:ilvl w:val="0"/>
          <w:numId w:val="12"/>
        </w:num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POST 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api</w:t>
      </w:r>
      <w:proofErr w:type="spellEnd"/>
      <w:r>
        <w:rPr>
          <w:rFonts w:ascii="Liberation Serif Regular" w:eastAsia="Liberation Serif Regular" w:hAnsi="Liberation Serif Regular" w:cs="Liberation Serif Regular"/>
          <w:b/>
          <w:color w:val="000000"/>
        </w:rPr>
        <w:t>/</w:t>
      </w:r>
      <w:proofErr w:type="spellStart"/>
      <w:r>
        <w:rPr>
          <w:rFonts w:ascii="Liberation Serif Regular" w:eastAsia="Liberation Serif Regular" w:hAnsi="Liberation Serif Regular" w:cs="Liberation Serif Regular"/>
          <w:b/>
          <w:color w:val="000000"/>
        </w:rPr>
        <w:t>streetmap</w:t>
      </w:r>
      <w:proofErr w:type="spellEnd"/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- Fetches and stores new map data from the Street Map API.</w:t>
      </w:r>
    </w:p>
    <w:p w14:paraId="36F3CD02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color w:val="000000"/>
        </w:rPr>
        <w:t>.</w:t>
      </w:r>
    </w:p>
    <w:p w14:paraId="420C8D0F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Integration with Frontend</w:t>
      </w:r>
      <w:r>
        <w:br/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The backend communicates with the frontend via RESTful APIs. Key points of integration include:</w:t>
      </w:r>
    </w:p>
    <w:p w14:paraId="768C4F4A" w14:textId="77777777" w:rsidR="003A1D83" w:rsidRDefault="003A1D83" w:rsidP="003A1D83">
      <w:pPr>
        <w:numPr>
          <w:ilvl w:val="0"/>
          <w:numId w:val="6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User Authentication: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Tokens are passed between frontend and backend to handle authentication.</w:t>
      </w:r>
    </w:p>
    <w:p w14:paraId="7FCAB7B9" w14:textId="77777777" w:rsidR="003A1D83" w:rsidRDefault="003A1D83" w:rsidP="003A1D83">
      <w:pPr>
        <w:numPr>
          <w:ilvl w:val="0"/>
          <w:numId w:val="6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Data Fetching: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Frontend components make API calls to fetch necessary data for display and interaction.</w:t>
      </w:r>
    </w:p>
    <w:p w14:paraId="1EF73F80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Error Handling and Validation</w:t>
      </w:r>
      <w:r>
        <w:br/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Describe the error handling strategy and validation mechanisms:</w:t>
      </w:r>
    </w:p>
    <w:p w14:paraId="0E4BDEC1" w14:textId="77777777" w:rsidR="003A1D83" w:rsidRDefault="003A1D83" w:rsidP="003A1D83">
      <w:pPr>
        <w:numPr>
          <w:ilvl w:val="0"/>
          <w:numId w:val="1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Error Handling: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Centralized error handling using middleware.</w:t>
      </w:r>
    </w:p>
    <w:p w14:paraId="0FAD5002" w14:textId="77777777" w:rsidR="003A1D83" w:rsidRDefault="003A1D83" w:rsidP="003A1D83">
      <w:pPr>
        <w:numPr>
          <w:ilvl w:val="0"/>
          <w:numId w:val="1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Validation: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Input validation using libraries like Joi or express-validator.</w:t>
      </w:r>
    </w:p>
    <w:p w14:paraId="06E3118E" w14:textId="77777777" w:rsidR="003A1D83" w:rsidRDefault="003A1D83" w:rsidP="003A1D83">
      <w:pPr>
        <w:spacing w:after="160"/>
        <w:rPr>
          <w:color w:val="000000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Security Considerations</w:t>
      </w:r>
      <w:r>
        <w:br/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Outline the security measures implemented:</w:t>
      </w:r>
    </w:p>
    <w:p w14:paraId="50252A3C" w14:textId="77777777" w:rsidR="003A1D83" w:rsidRDefault="003A1D83" w:rsidP="003A1D83">
      <w:pPr>
        <w:numPr>
          <w:ilvl w:val="0"/>
          <w:numId w:val="8"/>
        </w:numPr>
        <w:spacing w:before="240"/>
        <w:rPr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</w:rPr>
        <w:t>Authentication:</w:t>
      </w:r>
      <w:r>
        <w:rPr>
          <w:rFonts w:ascii="Liberation Serif Regular" w:eastAsia="Liberation Serif Regular" w:hAnsi="Liberation Serif Regular" w:cs="Liberation Serif Regular"/>
          <w:color w:val="000000"/>
        </w:rPr>
        <w:t xml:space="preserve"> Secure token-based authentication.</w:t>
      </w:r>
    </w:p>
    <w:p w14:paraId="3CD21BBC" w14:textId="77777777" w:rsidR="003A1D83" w:rsidRDefault="003A1D83" w:rsidP="003A1D83">
      <w:pPr>
        <w:rPr>
          <w:rFonts w:ascii="Liberation Serif Regular" w:eastAsia="Liberation Serif Regular" w:hAnsi="Liberation Serif Regular" w:cs="Liberation Serif Regular"/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b/>
          <w:color w:val="000000"/>
          <w:sz w:val="24"/>
        </w:rPr>
        <w:t xml:space="preserve">            Data Encryption: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Encrypt sensitive data at rest and in </w:t>
      </w:r>
      <w:proofErr w:type="spellStart"/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transion</w:t>
      </w:r>
      <w:proofErr w:type="spellEnd"/>
    </w:p>
    <w:p w14:paraId="1D4600A6" w14:textId="77777777" w:rsidR="000B41E1" w:rsidRDefault="000B41E1"/>
    <w:sectPr w:rsidR="000B4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Roboto"/>
    <w:charset w:val="00"/>
    <w:family w:val="auto"/>
    <w:pitch w:val="default"/>
  </w:font>
  <w:font w:name="Liberation Serif Regular">
    <w:altName w:val="Times New Roman"/>
    <w:charset w:val="00"/>
    <w:family w:val="auto"/>
    <w:pitch w:val="default"/>
  </w:font>
  <w:font w:name="Carlito 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7534D"/>
    <w:multiLevelType w:val="multilevel"/>
    <w:tmpl w:val="15F81DA6"/>
    <w:lvl w:ilvl="0">
      <w:start w:val="1"/>
      <w:numFmt w:val="bullet"/>
      <w:lvlText w:val="○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4">
      <w:start w:val="1"/>
      <w:numFmt w:val="bullet"/>
      <w:lvlText w:val="▪"/>
      <w:lvlJc w:val="left"/>
      <w:pPr>
        <w:ind w:left="3600" w:hanging="360"/>
      </w:pPr>
    </w:lvl>
    <w:lvl w:ilvl="5">
      <w:start w:val="1"/>
      <w:numFmt w:val="bullet"/>
      <w:lvlText w:val="●"/>
      <w:lvlJc w:val="left"/>
      <w:pPr>
        <w:ind w:left="4320" w:hanging="360"/>
      </w:pPr>
    </w:lvl>
    <w:lvl w:ilvl="6">
      <w:start w:val="1"/>
      <w:numFmt w:val="bullet"/>
      <w:lvlText w:val="○"/>
      <w:lvlJc w:val="left"/>
      <w:pPr>
        <w:ind w:left="5040" w:hanging="360"/>
      </w:pPr>
    </w:lvl>
    <w:lvl w:ilvl="7">
      <w:start w:val="1"/>
      <w:numFmt w:val="bullet"/>
      <w:lvlText w:val="▪"/>
      <w:lvlJc w:val="left"/>
      <w:pPr>
        <w:ind w:left="5760" w:hanging="360"/>
      </w:pPr>
    </w:lvl>
    <w:lvl w:ilvl="8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1A3E61C5"/>
    <w:multiLevelType w:val="multilevel"/>
    <w:tmpl w:val="12D4B87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 w15:restartNumberingAfterBreak="0">
    <w:nsid w:val="24A50393"/>
    <w:multiLevelType w:val="multilevel"/>
    <w:tmpl w:val="9510058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3" w15:restartNumberingAfterBreak="0">
    <w:nsid w:val="252712AB"/>
    <w:multiLevelType w:val="multilevel"/>
    <w:tmpl w:val="D17AC7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 w15:restartNumberingAfterBreak="0">
    <w:nsid w:val="28EC10B6"/>
    <w:multiLevelType w:val="multilevel"/>
    <w:tmpl w:val="6D4A27D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5" w15:restartNumberingAfterBreak="0">
    <w:nsid w:val="2915560D"/>
    <w:multiLevelType w:val="multilevel"/>
    <w:tmpl w:val="1350635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 w15:restartNumberingAfterBreak="0">
    <w:nsid w:val="358734AB"/>
    <w:multiLevelType w:val="multilevel"/>
    <w:tmpl w:val="65C243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7" w15:restartNumberingAfterBreak="0">
    <w:nsid w:val="38BB2376"/>
    <w:multiLevelType w:val="multilevel"/>
    <w:tmpl w:val="29F89A7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8" w15:restartNumberingAfterBreak="0">
    <w:nsid w:val="4FB04633"/>
    <w:multiLevelType w:val="multilevel"/>
    <w:tmpl w:val="99BA131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9" w15:restartNumberingAfterBreak="0">
    <w:nsid w:val="59DE52A3"/>
    <w:multiLevelType w:val="multilevel"/>
    <w:tmpl w:val="0150A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○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0" w15:restartNumberingAfterBreak="0">
    <w:nsid w:val="77177CD9"/>
    <w:multiLevelType w:val="multilevel"/>
    <w:tmpl w:val="E88E4B7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1" w15:restartNumberingAfterBreak="0">
    <w:nsid w:val="7CBF7286"/>
    <w:multiLevelType w:val="multilevel"/>
    <w:tmpl w:val="BA1C3D7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 w16cid:durableId="1401015">
    <w:abstractNumId w:val="11"/>
  </w:num>
  <w:num w:numId="2" w16cid:durableId="618150223">
    <w:abstractNumId w:val="10"/>
  </w:num>
  <w:num w:numId="3" w16cid:durableId="1084574383">
    <w:abstractNumId w:val="2"/>
  </w:num>
  <w:num w:numId="4" w16cid:durableId="654648551">
    <w:abstractNumId w:val="3"/>
  </w:num>
  <w:num w:numId="5" w16cid:durableId="2084838262">
    <w:abstractNumId w:val="0"/>
  </w:num>
  <w:num w:numId="6" w16cid:durableId="619336142">
    <w:abstractNumId w:val="4"/>
  </w:num>
  <w:num w:numId="7" w16cid:durableId="520509611">
    <w:abstractNumId w:val="6"/>
  </w:num>
  <w:num w:numId="8" w16cid:durableId="543173030">
    <w:abstractNumId w:val="7"/>
  </w:num>
  <w:num w:numId="9" w16cid:durableId="500707665">
    <w:abstractNumId w:val="5"/>
  </w:num>
  <w:num w:numId="10" w16cid:durableId="1843087595">
    <w:abstractNumId w:val="8"/>
  </w:num>
  <w:num w:numId="11" w16cid:durableId="94980015">
    <w:abstractNumId w:val="9"/>
  </w:num>
  <w:num w:numId="12" w16cid:durableId="2021882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08"/>
    <w:rsid w:val="000B41E1"/>
    <w:rsid w:val="003A1D83"/>
    <w:rsid w:val="00933708"/>
    <w:rsid w:val="00A30456"/>
    <w:rsid w:val="00DE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76E58-4153-4D80-9301-9EDBA13E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D83"/>
    <w:pPr>
      <w:spacing w:after="0" w:line="240" w:lineRule="auto"/>
    </w:pPr>
    <w:rPr>
      <w:rFonts w:ascii="roboto Regular" w:eastAsia="roboto Regular" w:hAnsi="roboto Regular" w:cs="roboto Regular"/>
      <w:kern w:val="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Pahal Agarwal</dc:creator>
  <cp:keywords/>
  <dc:description/>
  <cp:lastModifiedBy>Pahal Agarwal</cp:lastModifiedBy>
  <cp:revision>2</cp:revision>
  <dcterms:created xsi:type="dcterms:W3CDTF">2024-08-13T07:36:00Z</dcterms:created>
  <dcterms:modified xsi:type="dcterms:W3CDTF">2024-08-13T07:37:00Z</dcterms:modified>
</cp:coreProperties>
</file>