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4E6B4"/>
  <w:body>
    <w:p w14:paraId="6E897409" w14:textId="4B38E760" w:rsidR="000328FB" w:rsidRDefault="000328FB"/>
    <w:p w14:paraId="297DC2F1" w14:textId="7749EB4F" w:rsidR="00D30BC5" w:rsidRDefault="00D30BC5" w:rsidP="00B77371">
      <w:pPr>
        <w:pStyle w:val="a3"/>
        <w:numPr>
          <w:ilvl w:val="0"/>
          <w:numId w:val="2"/>
        </w:numPr>
        <w:spacing w:before="120" w:line="360" w:lineRule="auto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能够运用所学方法，包括设计指定复杂度的算法来进行问题求解</w:t>
      </w:r>
      <w:r>
        <w:rPr>
          <w:rFonts w:hint="eastAsia"/>
          <w:sz w:val="28"/>
          <w:szCs w:val="28"/>
        </w:rPr>
        <w:t>.</w:t>
      </w:r>
    </w:p>
    <w:p w14:paraId="72AB089A" w14:textId="53D43B3B" w:rsidR="00FB484D" w:rsidRPr="00B77371" w:rsidRDefault="00FB484D" w:rsidP="00FB484D">
      <w:pPr>
        <w:pStyle w:val="a3"/>
        <w:numPr>
          <w:ilvl w:val="0"/>
          <w:numId w:val="2"/>
        </w:numPr>
        <w:spacing w:before="120" w:line="360" w:lineRule="auto"/>
        <w:ind w:left="714" w:hanging="357"/>
        <w:rPr>
          <w:sz w:val="28"/>
          <w:szCs w:val="28"/>
        </w:rPr>
      </w:pPr>
      <w:r w:rsidRPr="00507070">
        <w:rPr>
          <w:rFonts w:hint="eastAsia"/>
          <w:sz w:val="28"/>
          <w:szCs w:val="28"/>
          <w:highlight w:val="cyan"/>
        </w:rPr>
        <w:t>比较不同函数的渐进阶大小</w:t>
      </w:r>
    </w:p>
    <w:p w14:paraId="6111314E" w14:textId="08E10EB0" w:rsidR="000328FB" w:rsidRPr="00B77371" w:rsidRDefault="00B77371" w:rsidP="00B77371">
      <w:pPr>
        <w:pStyle w:val="a3"/>
        <w:numPr>
          <w:ilvl w:val="0"/>
          <w:numId w:val="2"/>
        </w:numPr>
        <w:spacing w:before="120" w:line="360" w:lineRule="auto"/>
        <w:ind w:left="714" w:hanging="357"/>
        <w:rPr>
          <w:sz w:val="28"/>
          <w:szCs w:val="28"/>
        </w:rPr>
      </w:pPr>
      <w:r w:rsidRPr="00B77371">
        <w:rPr>
          <w:rFonts w:hint="eastAsia"/>
          <w:sz w:val="28"/>
          <w:szCs w:val="28"/>
        </w:rPr>
        <w:t>能够</w:t>
      </w:r>
      <w:r w:rsidR="000328FB" w:rsidRPr="00B77371">
        <w:rPr>
          <w:rFonts w:hint="eastAsia"/>
          <w:sz w:val="28"/>
          <w:szCs w:val="28"/>
        </w:rPr>
        <w:t>推导一个递推关系的渐进阶</w:t>
      </w:r>
      <w:r w:rsidR="00FB484D">
        <w:rPr>
          <w:rFonts w:hint="eastAsia"/>
          <w:sz w:val="28"/>
          <w:szCs w:val="28"/>
        </w:rPr>
        <w:t>（</w:t>
      </w:r>
      <w:r w:rsidR="00FB484D" w:rsidRPr="00507070">
        <w:rPr>
          <w:rFonts w:hint="eastAsia"/>
          <w:sz w:val="28"/>
          <w:szCs w:val="28"/>
          <w:highlight w:val="cyan"/>
        </w:rPr>
        <w:t>主方法</w:t>
      </w:r>
      <w:r w:rsidR="00FB484D">
        <w:rPr>
          <w:rFonts w:hint="eastAsia"/>
          <w:sz w:val="28"/>
          <w:szCs w:val="28"/>
        </w:rPr>
        <w:t>）</w:t>
      </w:r>
    </w:p>
    <w:p w14:paraId="145F9FBD" w14:textId="6462ACC4" w:rsidR="000328FB" w:rsidRPr="00B77371" w:rsidRDefault="000328FB" w:rsidP="00B77371">
      <w:pPr>
        <w:pStyle w:val="a3"/>
        <w:numPr>
          <w:ilvl w:val="0"/>
          <w:numId w:val="2"/>
        </w:numPr>
        <w:spacing w:before="120" w:line="360" w:lineRule="auto"/>
        <w:ind w:left="714" w:hanging="357"/>
        <w:rPr>
          <w:sz w:val="28"/>
          <w:szCs w:val="28"/>
        </w:rPr>
      </w:pPr>
      <w:r w:rsidRPr="00B77371">
        <w:rPr>
          <w:rFonts w:hint="eastAsia"/>
          <w:sz w:val="28"/>
          <w:szCs w:val="28"/>
        </w:rPr>
        <w:t>掌握不同排序算法的原理和方法，以及</w:t>
      </w:r>
      <w:r w:rsidR="00B77371" w:rsidRPr="00507070">
        <w:rPr>
          <w:rFonts w:hint="eastAsia"/>
          <w:sz w:val="28"/>
          <w:szCs w:val="28"/>
          <w:highlight w:val="cyan"/>
        </w:rPr>
        <w:t>寻找</w:t>
      </w:r>
      <w:r w:rsidRPr="00507070">
        <w:rPr>
          <w:rFonts w:hint="eastAsia"/>
          <w:sz w:val="28"/>
          <w:szCs w:val="28"/>
          <w:highlight w:val="cyan"/>
        </w:rPr>
        <w:t>一个</w:t>
      </w:r>
      <w:r w:rsidR="00B77371" w:rsidRPr="00507070">
        <w:rPr>
          <w:rFonts w:hint="eastAsia"/>
          <w:sz w:val="28"/>
          <w:szCs w:val="28"/>
          <w:highlight w:val="cyan"/>
        </w:rPr>
        <w:t>长</w:t>
      </w:r>
      <w:r w:rsidRPr="00507070">
        <w:rPr>
          <w:rFonts w:hint="eastAsia"/>
          <w:sz w:val="28"/>
          <w:szCs w:val="28"/>
          <w:highlight w:val="cyan"/>
        </w:rPr>
        <w:t>序列中前</w:t>
      </w:r>
      <w:r w:rsidRPr="00507070">
        <w:rPr>
          <w:rFonts w:hint="eastAsia"/>
          <w:i/>
          <w:iCs/>
          <w:sz w:val="28"/>
          <w:szCs w:val="28"/>
          <w:highlight w:val="cyan"/>
        </w:rPr>
        <w:t>k</w:t>
      </w:r>
      <w:proofErr w:type="gramStart"/>
      <w:r w:rsidRPr="00507070">
        <w:rPr>
          <w:rFonts w:hint="eastAsia"/>
          <w:sz w:val="28"/>
          <w:szCs w:val="28"/>
          <w:highlight w:val="cyan"/>
        </w:rPr>
        <w:t>个</w:t>
      </w:r>
      <w:proofErr w:type="gramEnd"/>
      <w:r w:rsidRPr="00507070">
        <w:rPr>
          <w:rFonts w:hint="eastAsia"/>
          <w:sz w:val="28"/>
          <w:szCs w:val="28"/>
          <w:highlight w:val="cyan"/>
        </w:rPr>
        <w:t>最大数</w:t>
      </w:r>
      <w:r w:rsidR="00B77371" w:rsidRPr="00507070">
        <w:rPr>
          <w:rFonts w:hint="eastAsia"/>
          <w:sz w:val="28"/>
          <w:szCs w:val="28"/>
          <w:highlight w:val="cyan"/>
        </w:rPr>
        <w:t>所运用的</w:t>
      </w:r>
      <w:r w:rsidRPr="00507070">
        <w:rPr>
          <w:rFonts w:hint="eastAsia"/>
          <w:sz w:val="28"/>
          <w:szCs w:val="28"/>
          <w:highlight w:val="cyan"/>
        </w:rPr>
        <w:t>方法</w:t>
      </w:r>
      <w:r w:rsidRPr="00B77371">
        <w:rPr>
          <w:rFonts w:hint="eastAsia"/>
          <w:sz w:val="28"/>
          <w:szCs w:val="28"/>
        </w:rPr>
        <w:t xml:space="preserve"> </w:t>
      </w:r>
    </w:p>
    <w:p w14:paraId="7412A516" w14:textId="51886940" w:rsidR="000328FB" w:rsidRPr="00B77371" w:rsidRDefault="000328FB" w:rsidP="00B77371">
      <w:pPr>
        <w:pStyle w:val="a3"/>
        <w:numPr>
          <w:ilvl w:val="0"/>
          <w:numId w:val="2"/>
        </w:numPr>
        <w:spacing w:before="120" w:line="360" w:lineRule="auto"/>
        <w:ind w:left="714" w:hanging="357"/>
        <w:rPr>
          <w:sz w:val="28"/>
          <w:szCs w:val="28"/>
        </w:rPr>
      </w:pPr>
      <w:r w:rsidRPr="00B77371">
        <w:rPr>
          <w:rFonts w:hint="eastAsia"/>
          <w:sz w:val="28"/>
          <w:szCs w:val="28"/>
        </w:rPr>
        <w:t>掌握</w:t>
      </w:r>
      <w:r w:rsidR="00392434" w:rsidRPr="00392434">
        <w:rPr>
          <w:rFonts w:hint="eastAsia"/>
          <w:sz w:val="28"/>
          <w:szCs w:val="28"/>
          <w:highlight w:val="cyan"/>
        </w:rPr>
        <w:t>贪心法、</w:t>
      </w:r>
      <w:r w:rsidRPr="00507070">
        <w:rPr>
          <w:rFonts w:hint="eastAsia"/>
          <w:sz w:val="28"/>
          <w:szCs w:val="28"/>
          <w:highlight w:val="cyan"/>
        </w:rPr>
        <w:t>分治法、动态规划的原理</w:t>
      </w:r>
      <w:r w:rsidRPr="00B77371">
        <w:rPr>
          <w:rFonts w:hint="eastAsia"/>
          <w:sz w:val="28"/>
          <w:szCs w:val="28"/>
        </w:rPr>
        <w:t>和问题求解</w:t>
      </w:r>
    </w:p>
    <w:p w14:paraId="4C6377D4" w14:textId="4BA2A216" w:rsidR="000328FB" w:rsidRPr="002650C6" w:rsidRDefault="00B77371" w:rsidP="00B77371">
      <w:pPr>
        <w:pStyle w:val="a3"/>
        <w:numPr>
          <w:ilvl w:val="0"/>
          <w:numId w:val="2"/>
        </w:numPr>
        <w:spacing w:before="120" w:line="360" w:lineRule="auto"/>
        <w:ind w:left="714" w:hanging="357"/>
        <w:rPr>
          <w:sz w:val="28"/>
          <w:szCs w:val="28"/>
        </w:rPr>
      </w:pPr>
      <w:r w:rsidRPr="002650C6">
        <w:rPr>
          <w:rFonts w:hint="eastAsia"/>
          <w:sz w:val="28"/>
          <w:szCs w:val="28"/>
        </w:rPr>
        <w:t>能够</w:t>
      </w:r>
      <w:r w:rsidR="008C661C" w:rsidRPr="002650C6">
        <w:rPr>
          <w:rFonts w:hint="eastAsia"/>
          <w:sz w:val="28"/>
          <w:szCs w:val="28"/>
        </w:rPr>
        <w:t>熟练</w:t>
      </w:r>
      <w:r w:rsidR="00392434">
        <w:rPr>
          <w:rFonts w:hint="eastAsia"/>
          <w:sz w:val="28"/>
          <w:szCs w:val="28"/>
        </w:rPr>
        <w:t>掌握和</w:t>
      </w:r>
      <w:bookmarkStart w:id="0" w:name="_GoBack"/>
      <w:bookmarkEnd w:id="0"/>
      <w:r w:rsidRPr="002650C6">
        <w:rPr>
          <w:rFonts w:hint="eastAsia"/>
          <w:sz w:val="28"/>
          <w:szCs w:val="28"/>
        </w:rPr>
        <w:t>运用</w:t>
      </w:r>
      <w:r w:rsidR="000328FB" w:rsidRPr="00507070">
        <w:rPr>
          <w:rFonts w:hint="eastAsia"/>
          <w:sz w:val="28"/>
          <w:szCs w:val="28"/>
          <w:highlight w:val="cyan"/>
        </w:rPr>
        <w:t>B</w:t>
      </w:r>
      <w:r w:rsidR="000328FB" w:rsidRPr="00507070">
        <w:rPr>
          <w:sz w:val="28"/>
          <w:szCs w:val="28"/>
          <w:highlight w:val="cyan"/>
        </w:rPr>
        <w:t>FS</w:t>
      </w:r>
      <w:r w:rsidR="000328FB" w:rsidRPr="00507070">
        <w:rPr>
          <w:rFonts w:hint="eastAsia"/>
          <w:sz w:val="28"/>
          <w:szCs w:val="28"/>
          <w:highlight w:val="cyan"/>
        </w:rPr>
        <w:t>、</w:t>
      </w:r>
      <w:r w:rsidR="000328FB" w:rsidRPr="00507070">
        <w:rPr>
          <w:sz w:val="28"/>
          <w:szCs w:val="28"/>
          <w:highlight w:val="cyan"/>
        </w:rPr>
        <w:t>DFS</w:t>
      </w:r>
      <w:r w:rsidR="000328FB" w:rsidRPr="00507070">
        <w:rPr>
          <w:rFonts w:hint="eastAsia"/>
          <w:sz w:val="28"/>
          <w:szCs w:val="28"/>
          <w:highlight w:val="cyan"/>
        </w:rPr>
        <w:t>、拓扑排序</w:t>
      </w:r>
      <w:r w:rsidRPr="00507070">
        <w:rPr>
          <w:rFonts w:hint="eastAsia"/>
          <w:sz w:val="28"/>
          <w:szCs w:val="28"/>
          <w:highlight w:val="cyan"/>
        </w:rPr>
        <w:t>、图的最大连通分支算法</w:t>
      </w:r>
    </w:p>
    <w:p w14:paraId="2067279C" w14:textId="3993D472" w:rsidR="000328FB" w:rsidRPr="002650C6" w:rsidRDefault="00B77371" w:rsidP="00B77371">
      <w:pPr>
        <w:pStyle w:val="a3"/>
        <w:numPr>
          <w:ilvl w:val="0"/>
          <w:numId w:val="2"/>
        </w:numPr>
        <w:spacing w:before="120" w:line="360" w:lineRule="auto"/>
        <w:ind w:left="714" w:hanging="357"/>
        <w:rPr>
          <w:sz w:val="28"/>
          <w:szCs w:val="28"/>
        </w:rPr>
      </w:pPr>
      <w:r w:rsidRPr="002650C6">
        <w:rPr>
          <w:rFonts w:hint="eastAsia"/>
          <w:sz w:val="28"/>
          <w:szCs w:val="28"/>
        </w:rPr>
        <w:t>掌握</w:t>
      </w:r>
      <w:r w:rsidR="000328FB" w:rsidRPr="00507070">
        <w:rPr>
          <w:rFonts w:hint="eastAsia"/>
          <w:sz w:val="28"/>
          <w:szCs w:val="28"/>
        </w:rPr>
        <w:t>D</w:t>
      </w:r>
      <w:r w:rsidR="000328FB" w:rsidRPr="00507070">
        <w:rPr>
          <w:sz w:val="28"/>
          <w:szCs w:val="28"/>
        </w:rPr>
        <w:t>ijkstra</w:t>
      </w:r>
      <w:r w:rsidR="000328FB" w:rsidRPr="002650C6">
        <w:rPr>
          <w:sz w:val="28"/>
          <w:szCs w:val="28"/>
        </w:rPr>
        <w:t>/Bellman-Ford</w:t>
      </w:r>
      <w:r w:rsidR="008C661C" w:rsidRPr="002650C6">
        <w:rPr>
          <w:rFonts w:hint="eastAsia"/>
          <w:sz w:val="28"/>
          <w:szCs w:val="28"/>
        </w:rPr>
        <w:t>等</w:t>
      </w:r>
      <w:r w:rsidR="000328FB" w:rsidRPr="00507070">
        <w:rPr>
          <w:rFonts w:hint="eastAsia"/>
          <w:sz w:val="28"/>
          <w:szCs w:val="28"/>
          <w:highlight w:val="cyan"/>
        </w:rPr>
        <w:t>最短路算法</w:t>
      </w:r>
      <w:r w:rsidR="000328FB" w:rsidRPr="002650C6">
        <w:rPr>
          <w:rFonts w:hint="eastAsia"/>
          <w:sz w:val="28"/>
          <w:szCs w:val="28"/>
        </w:rPr>
        <w:t>.</w:t>
      </w:r>
    </w:p>
    <w:p w14:paraId="330ADE65" w14:textId="0BE9F47B" w:rsidR="000328FB" w:rsidRPr="002650C6" w:rsidRDefault="008C661C" w:rsidP="00B77371">
      <w:pPr>
        <w:pStyle w:val="a3"/>
        <w:numPr>
          <w:ilvl w:val="0"/>
          <w:numId w:val="2"/>
        </w:numPr>
        <w:spacing w:before="120" w:line="360" w:lineRule="auto"/>
        <w:ind w:left="714" w:hanging="357"/>
        <w:rPr>
          <w:sz w:val="28"/>
          <w:szCs w:val="28"/>
        </w:rPr>
      </w:pPr>
      <w:r w:rsidRPr="002650C6">
        <w:rPr>
          <w:rFonts w:hint="eastAsia"/>
          <w:sz w:val="28"/>
          <w:szCs w:val="28"/>
        </w:rPr>
        <w:t>掌握</w:t>
      </w:r>
      <w:r w:rsidR="00377F82" w:rsidRPr="00507070">
        <w:rPr>
          <w:rFonts w:hint="eastAsia"/>
          <w:sz w:val="28"/>
          <w:szCs w:val="28"/>
          <w:highlight w:val="cyan"/>
        </w:rPr>
        <w:t>最小生成树</w:t>
      </w:r>
      <w:r w:rsidR="000328FB" w:rsidRPr="00507070">
        <w:rPr>
          <w:rFonts w:hint="eastAsia"/>
          <w:sz w:val="28"/>
          <w:szCs w:val="28"/>
          <w:highlight w:val="cyan"/>
        </w:rPr>
        <w:t>算法</w:t>
      </w:r>
      <w:r w:rsidR="00377F82">
        <w:rPr>
          <w:rFonts w:hint="eastAsia"/>
          <w:sz w:val="28"/>
          <w:szCs w:val="28"/>
        </w:rPr>
        <w:t>（</w:t>
      </w:r>
      <w:r w:rsidR="00377F82">
        <w:rPr>
          <w:rFonts w:hint="eastAsia"/>
          <w:sz w:val="28"/>
          <w:szCs w:val="28"/>
        </w:rPr>
        <w:t>K</w:t>
      </w:r>
      <w:r w:rsidR="00377F82">
        <w:rPr>
          <w:sz w:val="28"/>
          <w:szCs w:val="28"/>
        </w:rPr>
        <w:t>ruskal</w:t>
      </w:r>
      <w:r w:rsidR="00377F82">
        <w:rPr>
          <w:rFonts w:hint="eastAsia"/>
          <w:sz w:val="28"/>
          <w:szCs w:val="28"/>
        </w:rPr>
        <w:t>算法和</w:t>
      </w:r>
      <w:r w:rsidR="00377F82">
        <w:rPr>
          <w:rFonts w:hint="eastAsia"/>
          <w:sz w:val="28"/>
          <w:szCs w:val="28"/>
        </w:rPr>
        <w:t>P</w:t>
      </w:r>
      <w:r w:rsidR="00377F82">
        <w:rPr>
          <w:sz w:val="28"/>
          <w:szCs w:val="28"/>
        </w:rPr>
        <w:t>rim</w:t>
      </w:r>
      <w:r w:rsidR="00377F82">
        <w:rPr>
          <w:rFonts w:hint="eastAsia"/>
          <w:sz w:val="28"/>
          <w:szCs w:val="28"/>
        </w:rPr>
        <w:t>算法）</w:t>
      </w:r>
    </w:p>
    <w:p w14:paraId="5A264BEA" w14:textId="011F85AD" w:rsidR="000328FB" w:rsidRDefault="000328FB" w:rsidP="00B77371">
      <w:pPr>
        <w:pStyle w:val="a3"/>
        <w:numPr>
          <w:ilvl w:val="0"/>
          <w:numId w:val="2"/>
        </w:numPr>
        <w:spacing w:before="120" w:line="360" w:lineRule="auto"/>
        <w:ind w:left="714" w:hanging="357"/>
        <w:rPr>
          <w:sz w:val="28"/>
          <w:szCs w:val="28"/>
        </w:rPr>
      </w:pPr>
      <w:r w:rsidRPr="00B77371">
        <w:rPr>
          <w:rFonts w:hint="eastAsia"/>
          <w:sz w:val="28"/>
          <w:szCs w:val="28"/>
        </w:rPr>
        <w:t>理解</w:t>
      </w:r>
      <w:r w:rsidRPr="00B77371">
        <w:rPr>
          <w:rFonts w:hint="eastAsia"/>
          <w:sz w:val="28"/>
          <w:szCs w:val="28"/>
        </w:rPr>
        <w:t>N</w:t>
      </w:r>
      <w:r w:rsidRPr="00B77371">
        <w:rPr>
          <w:sz w:val="28"/>
          <w:szCs w:val="28"/>
        </w:rPr>
        <w:t>P</w:t>
      </w:r>
      <w:r w:rsidRPr="00B77371">
        <w:rPr>
          <w:rFonts w:hint="eastAsia"/>
          <w:sz w:val="28"/>
          <w:szCs w:val="28"/>
        </w:rPr>
        <w:t>完全问题的特性，</w:t>
      </w:r>
      <w:r w:rsidRPr="00507070">
        <w:rPr>
          <w:rFonts w:hint="eastAsia"/>
          <w:sz w:val="28"/>
          <w:szCs w:val="28"/>
          <w:highlight w:val="cyan"/>
        </w:rPr>
        <w:t>能够利用规约方法证明一个问题是否是</w:t>
      </w:r>
      <w:r w:rsidRPr="00507070">
        <w:rPr>
          <w:rFonts w:hint="eastAsia"/>
          <w:sz w:val="28"/>
          <w:szCs w:val="28"/>
          <w:highlight w:val="cyan"/>
        </w:rPr>
        <w:t>N</w:t>
      </w:r>
      <w:r w:rsidRPr="00507070">
        <w:rPr>
          <w:sz w:val="28"/>
          <w:szCs w:val="28"/>
          <w:highlight w:val="cyan"/>
        </w:rPr>
        <w:t>P</w:t>
      </w:r>
      <w:r w:rsidR="00B96111" w:rsidRPr="00507070">
        <w:rPr>
          <w:rFonts w:hint="eastAsia"/>
          <w:sz w:val="28"/>
          <w:szCs w:val="28"/>
          <w:highlight w:val="cyan"/>
        </w:rPr>
        <w:t>完全</w:t>
      </w:r>
      <w:r w:rsidRPr="00507070">
        <w:rPr>
          <w:rFonts w:hint="eastAsia"/>
          <w:sz w:val="28"/>
          <w:szCs w:val="28"/>
          <w:highlight w:val="cyan"/>
        </w:rPr>
        <w:t>问题</w:t>
      </w:r>
      <w:r w:rsidRPr="00B77371">
        <w:rPr>
          <w:rFonts w:hint="eastAsia"/>
          <w:sz w:val="28"/>
          <w:szCs w:val="28"/>
        </w:rPr>
        <w:t>.</w:t>
      </w:r>
    </w:p>
    <w:p w14:paraId="3157E8A2" w14:textId="3C5CAE63" w:rsidR="00507070" w:rsidRDefault="00507070" w:rsidP="00B77371">
      <w:pPr>
        <w:pStyle w:val="a3"/>
        <w:numPr>
          <w:ilvl w:val="0"/>
          <w:numId w:val="2"/>
        </w:numPr>
        <w:spacing w:before="120" w:line="360" w:lineRule="auto"/>
        <w:ind w:left="714" w:hanging="357"/>
        <w:rPr>
          <w:sz w:val="28"/>
          <w:szCs w:val="28"/>
        </w:rPr>
      </w:pPr>
      <w:r w:rsidRPr="00507070">
        <w:rPr>
          <w:rFonts w:hint="eastAsia"/>
          <w:sz w:val="28"/>
          <w:szCs w:val="28"/>
          <w:highlight w:val="cyan"/>
        </w:rPr>
        <w:t>掌握</w:t>
      </w:r>
      <w:r w:rsidR="008F003B">
        <w:rPr>
          <w:rFonts w:hint="eastAsia"/>
          <w:sz w:val="28"/>
          <w:szCs w:val="28"/>
          <w:highlight w:val="cyan"/>
        </w:rPr>
        <w:t>各章</w:t>
      </w:r>
      <w:r w:rsidRPr="00507070">
        <w:rPr>
          <w:rFonts w:hint="eastAsia"/>
          <w:sz w:val="28"/>
          <w:szCs w:val="28"/>
          <w:highlight w:val="cyan"/>
        </w:rPr>
        <w:t>课后各习题</w:t>
      </w:r>
      <w:r w:rsidR="00757E0F">
        <w:rPr>
          <w:rFonts w:hint="eastAsia"/>
          <w:sz w:val="28"/>
          <w:szCs w:val="28"/>
          <w:highlight w:val="cyan"/>
        </w:rPr>
        <w:t>【包括作业题和思考题】</w:t>
      </w:r>
      <w:r w:rsidRPr="00507070">
        <w:rPr>
          <w:rFonts w:hint="eastAsia"/>
          <w:sz w:val="28"/>
          <w:szCs w:val="28"/>
          <w:highlight w:val="cyan"/>
        </w:rPr>
        <w:t>的解法</w:t>
      </w:r>
      <w:r>
        <w:rPr>
          <w:rFonts w:hint="eastAsia"/>
          <w:sz w:val="28"/>
          <w:szCs w:val="28"/>
        </w:rPr>
        <w:t>.</w:t>
      </w:r>
      <w:r w:rsidR="008F003B">
        <w:rPr>
          <w:sz w:val="28"/>
          <w:szCs w:val="28"/>
        </w:rPr>
        <w:t xml:space="preserve"> </w:t>
      </w:r>
    </w:p>
    <w:p w14:paraId="036CE437" w14:textId="77777777" w:rsidR="00507070" w:rsidRPr="00507070" w:rsidRDefault="00507070" w:rsidP="00507070">
      <w:pPr>
        <w:spacing w:before="120" w:line="360" w:lineRule="auto"/>
        <w:rPr>
          <w:sz w:val="28"/>
          <w:szCs w:val="28"/>
        </w:rPr>
      </w:pPr>
    </w:p>
    <w:p w14:paraId="4858F823" w14:textId="77777777" w:rsidR="000328FB" w:rsidRDefault="000328FB"/>
    <w:sectPr w:rsidR="000328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7E746" w14:textId="77777777" w:rsidR="00DB6DBB" w:rsidRDefault="00DB6DBB" w:rsidP="00E017B5">
      <w:pPr>
        <w:spacing w:after="0" w:line="240" w:lineRule="auto"/>
      </w:pPr>
      <w:r>
        <w:separator/>
      </w:r>
    </w:p>
  </w:endnote>
  <w:endnote w:type="continuationSeparator" w:id="0">
    <w:p w14:paraId="10ED6B47" w14:textId="77777777" w:rsidR="00DB6DBB" w:rsidRDefault="00DB6DBB" w:rsidP="00E01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E7E1C" w14:textId="77777777" w:rsidR="00DB6DBB" w:rsidRDefault="00DB6DBB" w:rsidP="00E017B5">
      <w:pPr>
        <w:spacing w:after="0" w:line="240" w:lineRule="auto"/>
      </w:pPr>
      <w:r>
        <w:separator/>
      </w:r>
    </w:p>
  </w:footnote>
  <w:footnote w:type="continuationSeparator" w:id="0">
    <w:p w14:paraId="4503F051" w14:textId="77777777" w:rsidR="00DB6DBB" w:rsidRDefault="00DB6DBB" w:rsidP="00E01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06AC"/>
    <w:multiLevelType w:val="hybridMultilevel"/>
    <w:tmpl w:val="A06C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4D34"/>
    <w:multiLevelType w:val="hybridMultilevel"/>
    <w:tmpl w:val="F0349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FB"/>
    <w:rsid w:val="000328FB"/>
    <w:rsid w:val="001A57AF"/>
    <w:rsid w:val="00206850"/>
    <w:rsid w:val="002650C6"/>
    <w:rsid w:val="00377F82"/>
    <w:rsid w:val="00392434"/>
    <w:rsid w:val="00507070"/>
    <w:rsid w:val="005759FC"/>
    <w:rsid w:val="00640093"/>
    <w:rsid w:val="00736BE0"/>
    <w:rsid w:val="00740C32"/>
    <w:rsid w:val="00757E0F"/>
    <w:rsid w:val="007A0F19"/>
    <w:rsid w:val="007D787A"/>
    <w:rsid w:val="007F329A"/>
    <w:rsid w:val="008C661C"/>
    <w:rsid w:val="008F003B"/>
    <w:rsid w:val="00925CB7"/>
    <w:rsid w:val="00A96B72"/>
    <w:rsid w:val="00B07EB5"/>
    <w:rsid w:val="00B51271"/>
    <w:rsid w:val="00B77371"/>
    <w:rsid w:val="00B96111"/>
    <w:rsid w:val="00CF34C7"/>
    <w:rsid w:val="00D30BC5"/>
    <w:rsid w:val="00D340E4"/>
    <w:rsid w:val="00DB6DBB"/>
    <w:rsid w:val="00E017B5"/>
    <w:rsid w:val="00F16622"/>
    <w:rsid w:val="00FB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2BD04"/>
  <w15:chartTrackingRefBased/>
  <w15:docId w15:val="{C472F49F-9823-4925-AB0A-8D7AA77B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8F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17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E017B5"/>
  </w:style>
  <w:style w:type="paragraph" w:styleId="a6">
    <w:name w:val="footer"/>
    <w:basedOn w:val="a"/>
    <w:link w:val="a7"/>
    <w:uiPriority w:val="99"/>
    <w:unhideWhenUsed/>
    <w:rsid w:val="00E017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E01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zbx</cp:lastModifiedBy>
  <cp:revision>25</cp:revision>
  <dcterms:created xsi:type="dcterms:W3CDTF">2020-12-25T05:37:00Z</dcterms:created>
  <dcterms:modified xsi:type="dcterms:W3CDTF">2024-03-16T05:40:00Z</dcterms:modified>
</cp:coreProperties>
</file>