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093BCC">
      <w:pPr>
        <w:pStyle w:val="2"/>
        <w:rPr>
          <w:color w:val="00B0F0"/>
          <w:sz w:val="48"/>
          <w:szCs w:val="48"/>
        </w:rPr>
      </w:pPr>
      <w:r>
        <w:rPr>
          <w:color w:val="00B0F0"/>
          <w:sz w:val="48"/>
          <w:szCs w:val="48"/>
        </w:rPr>
        <w:t>Data Engineering Python Test: Candidate Answer Sheet</w:t>
      </w:r>
    </w:p>
    <w:p w14:paraId="27F4FBA2"/>
    <w:p w14:paraId="4A47DC72">
      <w:pPr>
        <w:rPr>
          <w:b/>
          <w:bCs/>
        </w:rPr>
      </w:pPr>
      <w:r>
        <w:rPr>
          <w:b/>
          <w:bCs/>
        </w:rPr>
        <w:t>Instructions:</w:t>
      </w:r>
      <w:r>
        <w:br w:type="textWrapping"/>
      </w:r>
      <w:r>
        <w:t>Please provide your answers to the tasks below. Ensure your responses are clear and complete. You may include calculations or explanations as needed.</w:t>
      </w:r>
      <w:r>
        <w:br w:type="textWrapping"/>
      </w:r>
      <w:r>
        <w:br w:type="textWrapping"/>
      </w:r>
      <w:r>
        <w:rPr>
          <w:b/>
          <w:bCs/>
        </w:rPr>
        <w:t xml:space="preserve">Note: </w:t>
      </w:r>
      <w:r>
        <w:t>Some tasks requiring coding (e.g., refactoring or unit test creation) are not included in this answer sheet. These will be assessed through your GitHub submission. Focus here on providing answers to calculation-based questions.</w:t>
      </w:r>
    </w:p>
    <w:p w14:paraId="41E0EB5D">
      <w:pPr>
        <w:pStyle w:val="3"/>
      </w:pPr>
      <w:r>
        <w:t>GitHub Source Code Link</w:t>
      </w:r>
      <w:bookmarkStart w:id="0" w:name="_GoBack"/>
      <w:bookmarkEnd w:id="0"/>
    </w:p>
    <w:p w14:paraId="6CB2227A">
      <w:r>
        <w:t xml:space="preserve">GitHub Repository Link: </w:t>
      </w:r>
    </w:p>
    <w:p w14:paraId="4EB5CA9E">
      <w:r>
        <w:rPr>
          <w:rFonts w:hint="default"/>
          <w:u w:val="single"/>
        </w:rPr>
        <w:t>https://github.com/PhoenixPhungNguyen/JRM_DA_EntryTest_ThiMinhPhungNguyen.git</w:t>
      </w:r>
    </w:p>
    <w:p w14:paraId="08E19E68">
      <w:pPr>
        <w:pStyle w:val="3"/>
      </w:pPr>
      <w:r>
        <w:t>1) Fix the Bug in 'Average Au Grade' (10%)</w:t>
      </w:r>
    </w:p>
    <w:p w14:paraId="5286A777">
      <w:pPr>
        <w:rPr>
          <w:b/>
          <w:bCs/>
        </w:rPr>
      </w:pPr>
      <w:r>
        <w:rPr>
          <w:b/>
          <w:bCs/>
        </w:rPr>
        <w:t>Answer:</w:t>
      </w:r>
      <w:r>
        <w:rPr>
          <w:b/>
          <w:bCs/>
        </w:rPr>
        <w:br w:type="textWrapping"/>
      </w:r>
      <w:r>
        <w:t>- Average AU Grade</w:t>
      </w:r>
      <w:r>
        <w:rPr>
          <w:b/>
          <w:bCs/>
        </w:rPr>
        <w:t>:</w:t>
      </w:r>
      <w:r>
        <w:t xml:space="preserve"> </w:t>
      </w:r>
      <w:r>
        <w:rPr>
          <w:rFonts w:hint="default"/>
          <w:b/>
          <w:bCs/>
          <w:u w:val="single"/>
          <w:lang w:val="en-US"/>
        </w:rPr>
        <w:t>11.418</w:t>
      </w:r>
      <w:r>
        <w:rPr>
          <w:b/>
          <w:bCs/>
        </w:rPr>
        <w:br w:type="textWrapping"/>
      </w:r>
    </w:p>
    <w:p w14:paraId="12D3561A">
      <w:pPr>
        <w:pStyle w:val="3"/>
      </w:pPr>
      <w:r>
        <w:t>6) Report on the Total Drilled Meters by Company (10%)</w:t>
      </w:r>
    </w:p>
    <w:p w14:paraId="509ADD11">
      <w:r>
        <w:rPr>
          <w:b/>
          <w:bCs/>
        </w:rPr>
        <w:t>Answer:</w:t>
      </w:r>
      <w:r>
        <w:br w:type="textWrapping"/>
      </w:r>
      <w:r>
        <w:t xml:space="preserve">- DESRIG: </w:t>
      </w:r>
      <w:r>
        <w:rPr>
          <w:rFonts w:hint="default"/>
          <w:b/>
          <w:bCs/>
          <w:u w:val="single"/>
          <w:lang w:val="en-US"/>
        </w:rPr>
        <w:t>177</w:t>
      </w:r>
      <w:r>
        <w:t xml:space="preserve"> meters</w:t>
      </w:r>
      <w:r>
        <w:br w:type="textWrapping"/>
      </w:r>
      <w:r>
        <w:t xml:space="preserve">- HOLESRUS: </w:t>
      </w:r>
      <w:r>
        <w:rPr>
          <w:rFonts w:hint="default"/>
          <w:b/>
          <w:bCs/>
          <w:u w:val="single"/>
          <w:lang w:val="en-US"/>
        </w:rPr>
        <w:t>45</w:t>
      </w:r>
      <w:r>
        <w:t xml:space="preserve"> meters</w:t>
      </w:r>
    </w:p>
    <w:p w14:paraId="601FA2CD">
      <w:pPr>
        <w:pStyle w:val="3"/>
      </w:pPr>
      <w:r>
        <w:t>7) Report on the Total Meters Drilled Per Day (1st, 2nd, 3rd, and 4th October) (10%)</w:t>
      </w:r>
    </w:p>
    <w:p w14:paraId="38B57335">
      <w:r>
        <w:rPr>
          <w:b/>
          <w:bCs/>
        </w:rPr>
        <w:t>Answer:</w:t>
      </w:r>
      <w:r>
        <w:br w:type="textWrapping"/>
      </w:r>
      <w:r>
        <w:t xml:space="preserve">- 01-10-2016: </w:t>
      </w:r>
      <w:r>
        <w:rPr>
          <w:rFonts w:hint="default"/>
          <w:b/>
          <w:bCs/>
          <w:u w:val="single"/>
          <w:lang w:val="en-US"/>
        </w:rPr>
        <w:t>84</w:t>
      </w:r>
      <w:r>
        <w:t xml:space="preserve"> meters</w:t>
      </w:r>
      <w:r>
        <w:br w:type="textWrapping"/>
      </w:r>
      <w:r>
        <w:t xml:space="preserve">- 02-10-2016: </w:t>
      </w:r>
      <w:r>
        <w:rPr>
          <w:rFonts w:hint="default"/>
          <w:b/>
          <w:bCs/>
          <w:u w:val="single"/>
          <w:lang w:val="en-US"/>
        </w:rPr>
        <w:t>87</w:t>
      </w:r>
      <w:r>
        <w:t xml:space="preserve"> meters</w:t>
      </w:r>
      <w:r>
        <w:br w:type="textWrapping"/>
      </w:r>
      <w:r>
        <w:t xml:space="preserve">- 03-10-2016: </w:t>
      </w:r>
      <w:r>
        <w:rPr>
          <w:rFonts w:hint="default"/>
          <w:b/>
          <w:bCs/>
          <w:u w:val="single"/>
          <w:lang w:val="en-US"/>
        </w:rPr>
        <w:t>20</w:t>
      </w:r>
      <w:r>
        <w:t xml:space="preserve"> meters</w:t>
      </w:r>
      <w:r>
        <w:br w:type="textWrapping"/>
      </w:r>
      <w:r>
        <w:t xml:space="preserve">- 04-10-2016: </w:t>
      </w:r>
      <w:r>
        <w:rPr>
          <w:rFonts w:hint="default"/>
          <w:b/>
          <w:bCs/>
          <w:u w:val="single"/>
          <w:lang w:val="en-US"/>
        </w:rPr>
        <w:t>31</w:t>
      </w:r>
      <w:r>
        <w:t xml:space="preserve"> meters</w:t>
      </w:r>
    </w:p>
    <w:p w14:paraId="24117ED7">
      <w:pPr>
        <w:pStyle w:val="3"/>
      </w:pPr>
      <w:r>
        <w:t>8) Calculate Distances from New Hole (2.5, 32.5) (10%)</w:t>
      </w:r>
    </w:p>
    <w:p w14:paraId="4012E1BE">
      <w:pPr>
        <w:rPr>
          <w:b/>
          <w:bCs/>
        </w:rPr>
      </w:pPr>
      <w:r>
        <w:rPr>
          <w:b/>
          <w:bCs/>
        </w:rPr>
        <w:t>Answer:</w:t>
      </w:r>
    </w:p>
    <w:p w14:paraId="6F90F6C5">
      <w:pPr>
        <w:rPr>
          <w:rFonts w:hint="default"/>
          <w:b/>
          <w:bCs/>
        </w:rPr>
      </w:pPr>
      <w:r>
        <w:rPr>
          <w:rFonts w:hint="default"/>
          <w:b/>
          <w:bCs/>
        </w:rPr>
        <w:t xml:space="preserve">- MRM001: </w:t>
      </w:r>
      <w:r>
        <w:rPr>
          <w:rFonts w:hint="default"/>
          <w:b/>
          <w:bCs/>
          <w:u w:val="single"/>
        </w:rPr>
        <w:t>2.915</w:t>
      </w:r>
      <w:r>
        <w:rPr>
          <w:rFonts w:hint="default"/>
          <w:b/>
          <w:bCs/>
        </w:rPr>
        <w:t xml:space="preserve"> meters</w:t>
      </w:r>
    </w:p>
    <w:p w14:paraId="440CB2C6">
      <w:pPr>
        <w:rPr>
          <w:rFonts w:hint="default"/>
          <w:b/>
          <w:bCs/>
        </w:rPr>
      </w:pPr>
      <w:r>
        <w:rPr>
          <w:rFonts w:hint="default"/>
          <w:b/>
          <w:bCs/>
        </w:rPr>
        <w:t xml:space="preserve">- MRM002: </w:t>
      </w:r>
      <w:r>
        <w:rPr>
          <w:rFonts w:hint="default"/>
          <w:b/>
          <w:bCs/>
          <w:u w:val="single"/>
        </w:rPr>
        <w:t>3.536</w:t>
      </w:r>
      <w:r>
        <w:rPr>
          <w:rFonts w:hint="default"/>
          <w:b/>
          <w:bCs/>
        </w:rPr>
        <w:t xml:space="preserve"> meters</w:t>
      </w:r>
    </w:p>
    <w:p w14:paraId="419613A0">
      <w:pPr>
        <w:rPr>
          <w:rFonts w:hint="default"/>
          <w:b/>
          <w:bCs/>
        </w:rPr>
      </w:pPr>
      <w:r>
        <w:rPr>
          <w:rFonts w:hint="default"/>
          <w:b/>
          <w:bCs/>
        </w:rPr>
        <w:t xml:space="preserve">- MRM003: </w:t>
      </w:r>
      <w:r>
        <w:rPr>
          <w:rFonts w:hint="default"/>
          <w:b/>
          <w:bCs/>
          <w:u w:val="single"/>
        </w:rPr>
        <w:t>7.906</w:t>
      </w:r>
      <w:r>
        <w:rPr>
          <w:rFonts w:hint="default"/>
          <w:b/>
          <w:bCs/>
        </w:rPr>
        <w:t xml:space="preserve"> meters</w:t>
      </w:r>
    </w:p>
    <w:p w14:paraId="288F5C17">
      <w:pPr>
        <w:rPr>
          <w:rFonts w:hint="default"/>
          <w:b/>
          <w:bCs/>
        </w:rPr>
      </w:pPr>
      <w:r>
        <w:rPr>
          <w:rFonts w:hint="default"/>
          <w:b/>
          <w:bCs/>
        </w:rPr>
        <w:t xml:space="preserve">- MRM004: </w:t>
      </w:r>
      <w:r>
        <w:rPr>
          <w:rFonts w:hint="default"/>
          <w:b/>
          <w:bCs/>
          <w:u w:val="single"/>
        </w:rPr>
        <w:t>2.915</w:t>
      </w:r>
      <w:r>
        <w:rPr>
          <w:rFonts w:hint="default"/>
          <w:b/>
          <w:bCs/>
        </w:rPr>
        <w:t xml:space="preserve"> meters</w:t>
      </w:r>
    </w:p>
    <w:p w14:paraId="48E3E8D0">
      <w:pPr>
        <w:rPr>
          <w:rFonts w:hint="default"/>
          <w:b/>
          <w:bCs/>
        </w:rPr>
      </w:pPr>
      <w:r>
        <w:rPr>
          <w:rFonts w:hint="default"/>
          <w:b/>
          <w:bCs/>
        </w:rPr>
        <w:t xml:space="preserve">- MRM005: </w:t>
      </w:r>
      <w:r>
        <w:rPr>
          <w:rFonts w:hint="default"/>
          <w:b/>
          <w:bCs/>
          <w:u w:val="single"/>
        </w:rPr>
        <w:t>4.465</w:t>
      </w:r>
      <w:r>
        <w:rPr>
          <w:rFonts w:hint="default"/>
          <w:b/>
          <w:bCs/>
        </w:rPr>
        <w:t xml:space="preserve"> meters</w:t>
      </w:r>
    </w:p>
    <w:p w14:paraId="0F15CBFD">
      <w:pPr>
        <w:rPr>
          <w:rFonts w:hint="default"/>
          <w:b/>
          <w:bCs/>
        </w:rPr>
      </w:pPr>
      <w:r>
        <w:rPr>
          <w:rFonts w:hint="default"/>
          <w:b/>
          <w:bCs/>
        </w:rPr>
        <w:t xml:space="preserve">- MRM006: </w:t>
      </w:r>
      <w:r>
        <w:rPr>
          <w:rFonts w:hint="default"/>
          <w:b/>
          <w:bCs/>
          <w:u w:val="single"/>
        </w:rPr>
        <w:t>7.906</w:t>
      </w:r>
      <w:r>
        <w:rPr>
          <w:rFonts w:hint="default"/>
          <w:b/>
          <w:bCs/>
        </w:rPr>
        <w:t xml:space="preserve"> meters</w:t>
      </w:r>
    </w:p>
    <w:p w14:paraId="1E3A484D">
      <w:pPr>
        <w:rPr>
          <w:rFonts w:hint="default"/>
          <w:b/>
          <w:bCs/>
        </w:rPr>
      </w:pPr>
      <w:r>
        <w:rPr>
          <w:rFonts w:hint="default"/>
          <w:b/>
          <w:bCs/>
        </w:rPr>
        <w:t xml:space="preserve">- MRM007: </w:t>
      </w:r>
      <w:r>
        <w:rPr>
          <w:rFonts w:hint="default"/>
          <w:b/>
          <w:bCs/>
          <w:u w:val="single"/>
        </w:rPr>
        <w:t>7.762</w:t>
      </w:r>
      <w:r>
        <w:rPr>
          <w:rFonts w:hint="default"/>
          <w:b/>
          <w:bCs/>
        </w:rPr>
        <w:t xml:space="preserve"> meters</w:t>
      </w:r>
    </w:p>
    <w:p w14:paraId="0954F55C">
      <w:pPr>
        <w:rPr>
          <w:rFonts w:hint="default"/>
          <w:b/>
          <w:bCs/>
        </w:rPr>
      </w:pPr>
      <w:r>
        <w:rPr>
          <w:rFonts w:hint="default"/>
          <w:b/>
          <w:bCs/>
        </w:rPr>
        <w:t xml:space="preserve">- MRM008: </w:t>
      </w:r>
      <w:r>
        <w:rPr>
          <w:rFonts w:hint="default"/>
          <w:b/>
          <w:bCs/>
          <w:u w:val="single"/>
        </w:rPr>
        <w:t>8.276</w:t>
      </w:r>
      <w:r>
        <w:rPr>
          <w:rFonts w:hint="default"/>
          <w:b/>
          <w:bCs/>
        </w:rPr>
        <w:t xml:space="preserve"> meters</w:t>
      </w:r>
    </w:p>
    <w:p w14:paraId="4E3BB5A0">
      <w:r>
        <w:rPr>
          <w:rFonts w:hint="default"/>
          <w:b/>
          <w:bCs/>
        </w:rPr>
        <w:t xml:space="preserve">- MRM009: </w:t>
      </w:r>
      <w:r>
        <w:rPr>
          <w:rFonts w:hint="default"/>
          <w:b/>
          <w:bCs/>
          <w:u w:val="single"/>
        </w:rPr>
        <w:t>11.113</w:t>
      </w:r>
      <w:r>
        <w:rPr>
          <w:rFonts w:hint="default"/>
          <w:b/>
          <w:bCs/>
        </w:rPr>
        <w:t xml:space="preserve"> meters</w:t>
      </w:r>
    </w:p>
    <w:p w14:paraId="63B3ABD1">
      <w:pPr>
        <w:pStyle w:val="3"/>
      </w:pPr>
      <w:r>
        <w:t>9) Estimate Au Grade for New Hole (2.5, 32.5) (10%)</w:t>
      </w:r>
    </w:p>
    <w:p w14:paraId="7ED351F4">
      <w:pPr>
        <w:rPr>
          <w:rFonts w:hint="default"/>
          <w:lang w:val="vi-VN"/>
        </w:rPr>
      </w:pPr>
      <w:r>
        <w:rPr>
          <w:b/>
          <w:bCs/>
        </w:rPr>
        <w:t>Answer:</w:t>
      </w:r>
      <w:r>
        <w:br w:type="textWrapping"/>
      </w:r>
      <w:r>
        <w:t xml:space="preserve">- Average Au Grade: </w:t>
      </w:r>
      <w:r>
        <w:rPr>
          <w:rFonts w:hint="default"/>
          <w:b/>
          <w:bCs/>
          <w:u w:val="single"/>
          <w:lang w:val="en-US"/>
        </w:rPr>
        <w:t>3.388</w:t>
      </w:r>
    </w:p>
    <w:p w14:paraId="0BFC0677">
      <w:pPr>
        <w:pStyle w:val="3"/>
      </w:pPr>
      <w:r>
        <w:t>10) Repeat Step 8 and 9 for Additional New Holes (10%)</w:t>
      </w:r>
    </w:p>
    <w:p w14:paraId="487E3E48">
      <w:pPr>
        <w:rPr>
          <w:u w:val="single"/>
        </w:rPr>
      </w:pPr>
      <w:r>
        <w:rPr>
          <w:b/>
          <w:bCs/>
        </w:rPr>
        <w:t>Answer:</w:t>
      </w:r>
      <w:r>
        <w:br w:type="textWrapping"/>
      </w:r>
      <w:r>
        <w:rPr>
          <w:b/>
          <w:bCs/>
        </w:rPr>
        <w:t>For New Hole at (7.5, 32.5):</w:t>
      </w:r>
      <w:r>
        <w:br w:type="textWrapping"/>
      </w:r>
      <w:r>
        <w:t xml:space="preserve">- Average Au Grade: </w:t>
      </w:r>
      <w:r>
        <w:rPr>
          <w:rFonts w:hint="default"/>
          <w:b/>
          <w:bCs/>
          <w:u w:val="single"/>
        </w:rPr>
        <w:t>2.825</w:t>
      </w:r>
      <w:r>
        <w:br w:type="textWrapping"/>
      </w:r>
      <w:r>
        <w:rPr>
          <w:b/>
          <w:bCs/>
        </w:rPr>
        <w:t>For New Hole at (2.5, 37.5):</w:t>
      </w:r>
      <w:r>
        <w:br w:type="textWrapping"/>
      </w:r>
      <w:r>
        <w:t xml:space="preserve">- Average Au Grade: </w:t>
      </w:r>
      <w:r>
        <w:rPr>
          <w:rFonts w:hint="default"/>
          <w:b/>
          <w:bCs/>
          <w:u w:val="single"/>
        </w:rPr>
        <w:t>3.325</w:t>
      </w:r>
    </w:p>
    <w:p w14:paraId="6EE6A4A2">
      <w:pPr>
        <w:rPr>
          <w:rFonts w:hint="default"/>
          <w:lang w:val="en-US"/>
        </w:rPr>
      </w:pPr>
      <w:r>
        <w:rPr>
          <w:b/>
          <w:bCs/>
        </w:rPr>
        <w:t>For New Hole at (7.5, 37.5):</w:t>
      </w:r>
      <w:r>
        <w:br w:type="textWrapping"/>
      </w:r>
      <w:r>
        <w:t xml:space="preserve">- Average Au Grade: </w:t>
      </w:r>
      <w:r>
        <w:rPr>
          <w:rFonts w:hint="default"/>
          <w:b/>
          <w:bCs/>
          <w:u w:val="single"/>
        </w:rPr>
        <w:t>3.06</w:t>
      </w:r>
      <w:r>
        <w:rPr>
          <w:rFonts w:hint="default"/>
          <w:b/>
          <w:bCs/>
          <w:u w:val="single"/>
          <w:lang w:val="en-US"/>
        </w:rPr>
        <w:t>7</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2000019F" w:csb1="00000000"/>
  </w:font>
  <w:font w:name="ＭＳ 明朝">
    <w:altName w:val="Hiragino Sans"/>
    <w:panose1 w:val="00000000000000000000"/>
    <w:charset w:val="86"/>
    <w:family w:val="auto"/>
    <w:pitch w:val="default"/>
    <w:sig w:usb0="00000000" w:usb1="00000000" w:usb2="00000000" w:usb3="00000000" w:csb0="0000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w:altName w:val="苹方-简"/>
    <w:panose1 w:val="02070409020205020404"/>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363C9"/>
    <w:rsid w:val="0015074B"/>
    <w:rsid w:val="00166591"/>
    <w:rsid w:val="0029639D"/>
    <w:rsid w:val="00326F90"/>
    <w:rsid w:val="006F5835"/>
    <w:rsid w:val="007D2E6A"/>
    <w:rsid w:val="008459A8"/>
    <w:rsid w:val="009470D0"/>
    <w:rsid w:val="00AA1D8D"/>
    <w:rsid w:val="00AF7701"/>
    <w:rsid w:val="00B47730"/>
    <w:rsid w:val="00CB0664"/>
    <w:rsid w:val="00CD2634"/>
    <w:rsid w:val="00DF0C39"/>
    <w:rsid w:val="00FC693F"/>
    <w:rsid w:val="0F7F0BF9"/>
    <w:rsid w:val="177505AD"/>
    <w:rsid w:val="24CF703C"/>
    <w:rsid w:val="3F1F9754"/>
    <w:rsid w:val="4FAC5BC3"/>
    <w:rsid w:val="54E04209"/>
    <w:rsid w:val="57C77D38"/>
    <w:rsid w:val="5BDAEC90"/>
    <w:rsid w:val="5EF32937"/>
    <w:rsid w:val="6BEFB4CA"/>
    <w:rsid w:val="77C70177"/>
    <w:rsid w:val="78104AA8"/>
    <w:rsid w:val="A8BF29CE"/>
    <w:rsid w:val="ED79BA6B"/>
    <w:rsid w:val="FFBEC8B7"/>
    <w:rsid w:val="FFDD6CE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pc="http://schemas.microsoft.com/office/infopath/2007/PartnerControls" xmlns:xsi="http://www.w3.org/2001/XMLSchema-instance">
  <documentManagement>
    <lcf76f155ced4ddcb4097134ff3c332f xmlns="94cf5104-d00b-4c20-8301-9ebf04f19f1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ma:contentTypeName="Document" ma:contentTypeID="0x01010073D6B01227FAB84FAF65AE8523C6B2D3" ct:_="" ma:contentTypeDescription="Create a new document." ma:_="" ma:contentTypeScope="" ma:versionID="9c59cabd54d6659f15cddc58665dbc7f" ma:contentTypeVersion="13">
  <xsd:schema xmlns:ns3="3df35a2a-ad2e-442e-8700-4e5e2dd3bc4c" xmlns:p="http://schemas.microsoft.com/office/2006/metadata/properties" xmlns:ns2="94cf5104-d00b-4c20-8301-9ebf04f19f14" xmlns:xs="http://www.w3.org/2001/XMLSchema" xmlns:xsd="http://www.w3.org/2001/XMLSchema" ma:root="true" ma:fieldsID="eeacb2438ea61b3524ff5b881d41c1ab" ns3:_="" targetNamespace="http://schemas.microsoft.com/office/2006/metadata/properties" ns2:_="">
    <xsd:import namespace="94cf5104-d00b-4c20-8301-9ebf04f19f14"/>
    <xsd:import namespace="3df35a2a-ad2e-442e-8700-4e5e2dd3bc4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pc="http://schemas.microsoft.com/office/infopath/2007/PartnerControls" xmlns:dms="http://schemas.microsoft.com/office/2006/documentManagement/types" xmlns:xs="http://www.w3.org/2001/XMLSchema" xmlns:xsd="http://www.w3.org/2001/XMLSchema" targetNamespace="94cf5104-d00b-4c20-8301-9ebf04f19f14" elementFormDefault="qualified">
    <xsd:import namespace="http://schemas.microsoft.com/office/2006/documentManagement/types"/>
    <xsd:import namespace="http://schemas.microsoft.com/office/infopath/2007/PartnerControls"/>
    <xsd:element ma:readOnly="true" name="MediaServiceMetadata" ma:displayName="MediaServiceMetadata" ma:internalName="MediaServiceMetadata" ma:index="8" ma:hidden="true" nillable="true">
      <xsd:simpleType>
        <xsd:restriction base="dms:Note"/>
      </xsd:simpleType>
    </xsd:element>
    <xsd:element ma:readOnly="true" name="MediaServiceFastMetadata" ma:displayName="MediaServiceFastMetadata" ma:internalName="MediaServiceFastMetadata" ma:index="9" ma:hidden="true" nillable="true">
      <xsd:simpleType>
        <xsd:restriction base="dms:Note"/>
      </xsd:simpleType>
    </xsd:element>
    <xsd:element ma:readOnly="true" name="MediaServiceSearchProperties" ma:displayName="MediaServiceSearchProperties" ma:internalName="MediaServiceSearchProperties" ma:index="10" ma:hidden="true" nillable="true">
      <xsd:simpleType>
        <xsd:restriction base="dms:Note"/>
      </xsd:simpleType>
    </xsd:element>
    <xsd:element ma:readOnly="true" ma:indexed="true" name="MediaServiceObjectDetectorVersions" ma:displayName="MediaServiceObjectDetectorVersions" ma:internalName="MediaServiceObjectDetectorVersions" ma:index="11" ma:hidden="true" nillable="true">
      <xsd:simpleType>
        <xsd:restriction base="dms:Text"/>
      </xsd:simpleType>
    </xsd:element>
    <xsd:element ma:readOnly="false" ma:taxonomy="true" ma:sspId="9cc7184d-2f14-46c9-bed9-bd09566b7a00" ma:fieldId="{5cf76f15-5ced-4ddc-b409-7134ff3c332f}" name="lcf76f155ced4ddcb4097134ff3c332f" ma:taxonomyFieldName="MediaServiceImageTags" ma:taxonomyMulti="true" ma:isKeyword="false" ma:displayName="Image Tags" ma:open="true" ma:termSetId="09814cd3-568e-fe90-9814-8d621ff8fb84" ma:anchorId="fba54fb3-c3e1-fe81-a776-ca4b69148c4d" ma:internalName="lcf76f155ced4ddcb4097134ff3c332f" ma:index="15" nillable="true">
      <xsd:complexType>
        <xsd:sequence>
          <xsd:element maxOccurs="1" ref="pc:Terms" minOccurs="0"/>
        </xsd:sequence>
      </xsd:complexType>
    </xsd:element>
    <xsd:element ma:readOnly="true" ma:indexed="true" name="MediaServiceDateTaken" ma:displayName="MediaServiceDateTaken" ma:internalName="MediaServiceDateTaken" ma:index="16" ma:hidden="true" nillable="true">
      <xsd:simpleType>
        <xsd:restriction base="dms:Text"/>
      </xsd:simpleType>
    </xsd:element>
    <xsd:element ma:readOnly="true" name="MediaServiceOCR" ma:displayName="Extracted Text" ma:internalName="MediaServiceOCR" ma:index="17" nillable="true">
      <xsd:simpleType>
        <xsd:restriction base="dms:Note">
          <xsd:maxLength value="255"/>
        </xsd:restriction>
      </xsd:simpleType>
    </xsd:element>
    <xsd:element ma:readOnly="true" name="MediaServiceGenerationTime" ma:displayName="MediaServiceGenerationTime" ma:internalName="MediaServiceGenerationTime" ma:index="18" ma:hidden="true" nillable="true">
      <xsd:simpleType>
        <xsd:restriction base="dms:Text"/>
      </xsd:simpleType>
    </xsd:element>
    <xsd:element ma:readOnly="true" name="MediaServiceEventHashCode" ma:displayName="MediaServiceEventHashCode" ma:internalName="MediaServiceEventHashCode" ma:index="19" ma:hidden="true" nillable="true">
      <xsd:simpleType>
        <xsd:restriction base="dms:Text"/>
      </xsd:simpleType>
    </xsd:element>
    <xsd:element ma:readOnly="true" name="MediaLengthInSeconds" ma:displayName="MediaLengthInSeconds" ma:internalName="MediaLengthInSeconds" ma:index="20" ma:hidden="true" nillable="true">
      <xsd:simpleType>
        <xsd:restriction base="dms:Unknown"/>
      </xsd:simpleType>
    </xsd:element>
  </xsd:schema>
  <xsd:schema xmlns:pc="http://schemas.microsoft.com/office/infopath/2007/PartnerControls" xmlns:dms="http://schemas.microsoft.com/office/2006/documentManagement/types" xmlns:xs="http://www.w3.org/2001/XMLSchema" xmlns:xsd="http://www.w3.org/2001/XMLSchema" targetNamespace="3df35a2a-ad2e-442e-8700-4e5e2dd3bc4c" elementFormDefault="qualified">
    <xsd:import namespace="http://schemas.microsoft.com/office/2006/documentManagement/types"/>
    <xsd:import namespace="http://schemas.microsoft.com/office/infopath/2007/PartnerControls"/>
    <xsd:element ma:readOnly="true" name="SharedWithUsers" ma:displayName="Shared With" ma:internalName="SharedWithUsers" ma:index="12" nillable="true">
      <xsd:complexType>
        <xsd:complexContent>
          <xsd:extension base="dms:UserMulti">
            <xsd:sequence>
              <xsd:element maxOccurs="unbounded" name="UserInfo" minOccurs="0">
                <xsd:complexType>
                  <xsd:sequence>
                    <xsd:element type="xsd:string" name="DisplayName" minOccurs="0"/>
                    <xsd:element type="dms:UserId" name="AccountId" minOccurs="0" nillable="true"/>
                    <xsd:element type="xsd:string" name="AccountType" minOccurs="0"/>
                  </xsd:sequence>
                </xsd:complexType>
              </xsd:element>
            </xsd:sequence>
          </xsd:extension>
        </xsd:complexContent>
      </xsd:complexType>
    </xsd:element>
    <xsd:element ma:readOnly="true" name="SharedWithDetails" ma:displayName="Shared With Details" ma:internalName="SharedWithDetails" ma:index="13" nillable="true">
      <xsd:simpleType>
        <xsd:restriction base="dms:Note">
          <xsd:maxLength value="255"/>
        </xsd:restriction>
      </xsd:simpleType>
    </xsd:element>
  </xsd:schema>
  <xsd:schema xmlns:dc="http://purl.org/dc/elements/1.1/" xmlns:dcterms="http://purl.org/dc/terms/" xmlns:xsi="http://www.w3.org/2001/XMLSchema-instance" xmlns="http://schemas.openxmlformats.org/package/2006/metadata/core-properties" xmlns:odoc="http://schemas.microsoft.com/internal/obd" xmlns:xsd="http://www.w3.org/2001/XMLSchema" blockDefault="#all" attributeFormDefault="unqualified" targetNamespace="http://schemas.openxmlformats.org/package/2006/metadata/core-properties" elementFormDefault="qualified">
    <xsd:import schemaLocation="http://dublincore.org/schemas/xmls/qdc/2003/04/02/dc.xsd" namespace="http://purl.org/dc/elements/1.1/"/>
    <xsd:import schemaLocation="http://dublincore.org/schemas/xmls/qdc/2003/04/02/dcterms.xsd" namespace="http://purl.org/dc/terms/"/>
    <xsd:element type="CT_coreProperties" name="coreProperties"/>
    <xsd:complexType name="CT_coreProperties">
      <xsd:all>
        <xsd:element maxOccurs="1" ref="dc:creator" minOccurs="0"/>
        <xsd:element maxOccurs="1" ref="dcterms:created" minOccurs="0"/>
        <xsd:element maxOccurs="1" ref="dc:identifier" minOccurs="0"/>
        <xsd:element maxOccurs="1" type="xsd:string" name="contentType" ma:displayName="Content Type" ma:index="0" minOccurs="0"/>
        <xsd:element maxOccurs="1" ref="dc:title" ma:displayName="Title" ma:index="4" minOccurs="0"/>
        <xsd:element maxOccurs="1" ref="dc:subject" minOccurs="0"/>
        <xsd:element maxOccurs="1" ref="dc:description" minOccurs="0"/>
        <xsd:element maxOccurs="1" type="xsd:string" name="keywords" minOccurs="0"/>
        <xsd:element maxOccurs="1" ref="dc:language" minOccurs="0"/>
        <xsd:element maxOccurs="1" type="xsd:string" name="category" minOccurs="0"/>
        <xsd:element maxOccurs="1" type="xsd:string" name="version" minOccurs="0"/>
        <xsd:element maxOccurs="1" type="xsd:string" name="revision" minOccurs="0">
          <xsd:annotation>
            <xsd:documentation>
                        This value indicates the number of saves or revisions. The application is responsible for updating this value after each revision.
                    </xsd:documentation>
          </xsd:annotation>
        </xsd:element>
        <xsd:element maxOccurs="1" type="xsd:string" name="lastModifiedBy" minOccurs="0"/>
        <xsd:element maxOccurs="1" ref="dcterms:modified" minOccurs="0"/>
        <xsd:element maxOccurs="1" type="xsd:string" name="contentStatus" minOccurs="0"/>
      </xsd:all>
    </xsd:complexType>
  </xsd:schema>
  <xs:schema xmlns:pc="http://schemas.microsoft.com/office/infopath/2007/PartnerControls" xmlns:xs="http://www.w3.org/2001/XMLSchema" attributeFormDefault="unqualified" targetNamespace="http://schemas.microsoft.com/office/infopath/2007/PartnerControls" elementFormDefault="qualified">
    <xs:element name="Person">
      <xs:complexType>
        <xs:sequence>
          <xs:element ref="pc:DisplayName" minOccurs="0"/>
          <xs:element ref="pc:AccountId" minOccurs="0"/>
          <xs:element ref="pc:AccountType" minOccurs="0"/>
        </xs:sequence>
      </xs:complexType>
    </xs:element>
    <xs:element type="xs:string" name="DisplayName"/>
    <xs:element type="xs:string" name="AccountId"/>
    <xs:element type="xs:string" name="AccountType"/>
    <xs:element name="BDCAssociatedEntity">
      <xs:complexType>
        <xs:sequence>
          <xs:element maxOccurs="unbounded" ref="pc:BDCEntity" minOccurs="0"/>
        </xs:sequence>
        <xs:attribute ref="pc:EntityNamespace"/>
        <xs:attribute ref="pc:EntityName"/>
        <xs:attribute ref="pc:SystemInstanceName"/>
        <xs:attribute ref="pc:AssociationName"/>
      </xs:complexType>
    </xs:element>
    <xs:attribute type="xs:string" name="EntityNamespace"/>
    <xs:attribute type="xs:string" name="EntityName"/>
    <xs:attribute type="xs:string" name="SystemInstanceName"/>
    <xs:attribute type="xs:string" name="AssociationName"/>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type="xs:string" name="EntityDisplayName"/>
    <xs:element type="xs:string" name="EntityInstanceReference"/>
    <xs:element type="xs:string" name="EntityId1"/>
    <xs:element type="xs:string" name="EntityId2"/>
    <xs:element type="xs:string" name="EntityId3"/>
    <xs:element type="xs:string" name="EntityId4"/>
    <xs:element type="xs:string" name="EntityId5"/>
    <xs:element name="Terms">
      <xs:complexType>
        <xs:sequence>
          <xs:element maxOccurs="unbounded" ref="pc:TermInfo" minOccurs="0"/>
        </xs:sequence>
      </xs:complexType>
    </xs:element>
    <xs:element name="TermInfo">
      <xs:complexType>
        <xs:sequence>
          <xs:element ref="pc:TermName" minOccurs="0"/>
          <xs:element ref="pc:TermId" minOccurs="0"/>
        </xs:sequence>
      </xs:complexType>
    </xs:element>
    <xs:element type="xs:string" name="TermName"/>
    <xs:element type="xs:string" name="TermId"/>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6D0D7C56-6498-46E3-BE36-425F86E5C716}">
  <ds:schemaRefs/>
</ds:datastoreItem>
</file>

<file path=customXml/itemProps2.xml><?xml version="1.0" encoding="utf-8"?>
<ds:datastoreItem xmlns:ds="http://schemas.openxmlformats.org/officeDocument/2006/customXml" ds:itemID="{AFACB769-E1B0-4C20-9CA0-F9E98D5B9482}">
  <ds:schemaRefs/>
</ds:datastoreItem>
</file>

<file path=customXml/itemProps3.xml><?xml version="1.0" encoding="utf-8"?>
<ds:datastoreItem xmlns:ds="http://schemas.openxmlformats.org/officeDocument/2006/customXml" ds:itemID="{4379434A-43C7-46A9-A0B6-B13034560836}">
  <ds:schemaRefs/>
</ds:datastoreItem>
</file>

<file path=customXml/itemProps4.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218</Words>
  <Characters>1243</Characters>
  <Lines>10</Lines>
  <Paragraphs>2</Paragraphs>
  <TotalTime>31</TotalTime>
  <ScaleCrop>false</ScaleCrop>
  <LinksUpToDate>false</LinksUpToDate>
  <CharactersWithSpaces>1459</CharactersWithSpaces>
  <Application>WPS Office_6.13.1.8709_F1E327BC-269C-435d-A152-05C5408002CA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2013-12-24T19:15:00Z</dcterms:created>
  <dc:creator>python-docx</dc:creator>
  <dc:description>generated by python-docx</dc:description>
  <cp:lastModifiedBy>phungnguyen</cp:lastModifiedBy>
  <dcterms:modified xsi:type="dcterms:W3CDTF">2025-04-19T09:18:31Z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0x01010073D6B01227FAB84FAF65AE8523C6B2D3</vt:lpwstr>
  </property>
  <property fmtid="{D5CDD505-2E9C-101B-9397-08002B2CF9AE}" pid="3" name="KSOProductBuildVer">
    <vt:lpwstr>1033-6.13.1.8709</vt:lpwstr>
  </property>
  <property fmtid="{D5CDD505-2E9C-101B-9397-08002B2CF9AE}" pid="4" name="ICV">
    <vt:lpwstr>22C2A760FC7B43EC9AB9CA2AF14A06DF_12</vt:lpwstr>
  </property>
</Properties>
</file>