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F6" w:rsidRPr="0062415B" w:rsidRDefault="00724EF6" w:rsidP="00724EF6">
      <w:pPr>
        <w:jc w:val="both"/>
        <w:rPr>
          <w:b/>
          <w:sz w:val="32"/>
          <w:szCs w:val="32"/>
        </w:rPr>
      </w:pPr>
      <w:r w:rsidRPr="0062415B">
        <w:rPr>
          <w:rFonts w:hint="eastAsia"/>
          <w:b/>
          <w:sz w:val="32"/>
          <w:szCs w:val="32"/>
        </w:rPr>
        <w:t>计算机网络作业</w:t>
      </w:r>
      <w:r w:rsidRPr="0062415B">
        <w:rPr>
          <w:rFonts w:hint="eastAsia"/>
          <w:b/>
          <w:sz w:val="32"/>
          <w:szCs w:val="32"/>
        </w:rPr>
        <w:t xml:space="preserve"> CH5  LAN </w:t>
      </w:r>
    </w:p>
    <w:p w:rsidR="00724EF6" w:rsidRDefault="0062415B" w:rsidP="00724EF6">
      <w:pPr>
        <w:jc w:val="both"/>
      </w:pPr>
      <w:r>
        <w:t>谭梓琦</w:t>
      </w:r>
      <w:r>
        <w:rPr>
          <w:rFonts w:hint="eastAsia"/>
        </w:rPr>
        <w:t xml:space="preserve"> </w:t>
      </w:r>
      <w:r>
        <w:rPr>
          <w:rFonts w:hint="eastAsia"/>
        </w:rPr>
        <w:t>物联网工程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 xml:space="preserve"> 2015112210</w:t>
      </w:r>
    </w:p>
    <w:p w:rsidR="0062415B" w:rsidRDefault="0062415B" w:rsidP="00724EF6">
      <w:pPr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填空题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1</w:t>
      </w:r>
      <w:r>
        <w:rPr>
          <w:rFonts w:hint="eastAsia"/>
        </w:rPr>
        <w:t>）数据链路层在局域网参考模型中被分成了两个子层：</w:t>
      </w:r>
      <w:r>
        <w:rPr>
          <w:rFonts w:hint="eastAsia"/>
        </w:rPr>
        <w:t>_</w:t>
      </w:r>
      <w:r w:rsidRPr="0062415B">
        <w:rPr>
          <w:rFonts w:hint="eastAsia"/>
          <w:u w:val="single"/>
        </w:rPr>
        <w:t>_</w:t>
      </w:r>
      <w:r w:rsidR="0062415B" w:rsidRPr="0062415B">
        <w:rPr>
          <w:rFonts w:hint="eastAsia"/>
          <w:u w:val="single"/>
        </w:rPr>
        <w:t>MAC</w:t>
      </w:r>
      <w:r w:rsidR="0062415B" w:rsidRPr="0062415B">
        <w:rPr>
          <w:rFonts w:hint="eastAsia"/>
          <w:u w:val="single"/>
        </w:rPr>
        <w:t>（</w:t>
      </w:r>
      <w:r w:rsidR="0062415B" w:rsidRPr="0062415B">
        <w:rPr>
          <w:rFonts w:hint="eastAsia"/>
          <w:u w:val="single"/>
        </w:rPr>
        <w:t>Media Access Control</w:t>
      </w:r>
      <w:r w:rsidR="0062415B" w:rsidRPr="0062415B">
        <w:rPr>
          <w:rFonts w:hint="eastAsia"/>
          <w:u w:val="single"/>
        </w:rPr>
        <w:t>，媒介接入控制）</w:t>
      </w:r>
      <w:r>
        <w:rPr>
          <w:rFonts w:hint="eastAsia"/>
        </w:rPr>
        <w:t>子层与</w:t>
      </w:r>
      <w:r>
        <w:rPr>
          <w:rFonts w:hint="eastAsia"/>
        </w:rPr>
        <w:t>___</w:t>
      </w:r>
      <w:r w:rsidRPr="0062415B">
        <w:rPr>
          <w:rFonts w:hint="eastAsia"/>
          <w:u w:val="single"/>
        </w:rPr>
        <w:t>__</w:t>
      </w:r>
      <w:r w:rsidR="0062415B" w:rsidRPr="0062415B">
        <w:rPr>
          <w:rFonts w:hint="eastAsia"/>
          <w:u w:val="single"/>
        </w:rPr>
        <w:t>LLC</w:t>
      </w:r>
      <w:r w:rsidR="0062415B" w:rsidRPr="0062415B">
        <w:rPr>
          <w:rFonts w:hint="eastAsia"/>
          <w:u w:val="single"/>
        </w:rPr>
        <w:t>（</w:t>
      </w:r>
      <w:r w:rsidR="0062415B" w:rsidRPr="0062415B">
        <w:rPr>
          <w:rFonts w:hint="eastAsia"/>
          <w:u w:val="single"/>
        </w:rPr>
        <w:t>Logical Link Control</w:t>
      </w:r>
      <w:r w:rsidR="0062415B" w:rsidRPr="0062415B">
        <w:rPr>
          <w:rFonts w:hint="eastAsia"/>
          <w:u w:val="single"/>
        </w:rPr>
        <w:t>，逻辑链路控制）</w:t>
      </w:r>
      <w:r w:rsidRPr="0062415B">
        <w:rPr>
          <w:rFonts w:hint="eastAsia"/>
          <w:u w:val="single"/>
        </w:rPr>
        <w:t>__</w:t>
      </w:r>
      <w:r>
        <w:rPr>
          <w:rFonts w:hint="eastAsia"/>
        </w:rPr>
        <w:t>__</w:t>
      </w:r>
      <w:r>
        <w:rPr>
          <w:rFonts w:hint="eastAsia"/>
        </w:rPr>
        <w:t>子层。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IEEE802.3 </w:t>
      </w:r>
      <w:r>
        <w:rPr>
          <w:rFonts w:hint="eastAsia"/>
        </w:rPr>
        <w:t>的总线以太网常用的三种组网方式</w:t>
      </w:r>
      <w:r w:rsidRPr="0023752A">
        <w:rPr>
          <w:rFonts w:hint="eastAsia"/>
          <w:u w:val="single"/>
        </w:rPr>
        <w:t>_____</w:t>
      </w:r>
      <w:r w:rsidR="0023752A" w:rsidRPr="0023752A">
        <w:rPr>
          <w:rFonts w:hint="eastAsia"/>
          <w:u w:val="single"/>
        </w:rPr>
        <w:t>细同轴</w:t>
      </w:r>
      <w:r w:rsidRPr="0023752A">
        <w:rPr>
          <w:rFonts w:hint="eastAsia"/>
          <w:u w:val="single"/>
        </w:rPr>
        <w:t>______</w:t>
      </w:r>
      <w:r w:rsidRPr="0023752A">
        <w:rPr>
          <w:rFonts w:hint="eastAsia"/>
          <w:u w:val="single"/>
        </w:rPr>
        <w:t>、</w:t>
      </w:r>
      <w:r w:rsidRPr="0023752A">
        <w:rPr>
          <w:rFonts w:hint="eastAsia"/>
          <w:u w:val="single"/>
        </w:rPr>
        <w:t>____</w:t>
      </w:r>
      <w:r w:rsidR="0023752A" w:rsidRPr="0023752A">
        <w:rPr>
          <w:rFonts w:hint="eastAsia"/>
          <w:u w:val="single"/>
        </w:rPr>
        <w:t>粗同轴</w:t>
      </w:r>
      <w:r w:rsidRPr="0023752A">
        <w:rPr>
          <w:rFonts w:hint="eastAsia"/>
          <w:u w:val="single"/>
        </w:rPr>
        <w:t>_______</w:t>
      </w:r>
      <w:r w:rsidRPr="0023752A">
        <w:rPr>
          <w:rFonts w:hint="eastAsia"/>
          <w:u w:val="single"/>
        </w:rPr>
        <w:t>、</w:t>
      </w:r>
      <w:r w:rsidRPr="0023752A">
        <w:rPr>
          <w:rFonts w:hint="eastAsia"/>
          <w:u w:val="single"/>
        </w:rPr>
        <w:t>_____</w:t>
      </w:r>
      <w:r w:rsidR="0023752A" w:rsidRPr="0023752A">
        <w:rPr>
          <w:rFonts w:hint="eastAsia"/>
          <w:u w:val="single"/>
        </w:rPr>
        <w:t>双绞线</w:t>
      </w:r>
      <w:r w:rsidRPr="0023752A">
        <w:rPr>
          <w:rFonts w:hint="eastAsia"/>
          <w:u w:val="single"/>
        </w:rPr>
        <w:t>______</w:t>
      </w:r>
      <w:r>
        <w:rPr>
          <w:rFonts w:hint="eastAsia"/>
        </w:rPr>
        <w:t>。其中</w:t>
      </w:r>
      <w:r>
        <w:rPr>
          <w:rFonts w:hint="eastAsia"/>
        </w:rPr>
        <w:t xml:space="preserve"> 10 </w:t>
      </w:r>
      <w:r>
        <w:rPr>
          <w:rFonts w:hint="eastAsia"/>
        </w:rPr>
        <w:t>的含义是</w:t>
      </w:r>
      <w:r>
        <w:rPr>
          <w:rFonts w:hint="eastAsia"/>
        </w:rPr>
        <w:t>_</w:t>
      </w:r>
      <w:r w:rsidR="0023752A" w:rsidRPr="0023752A">
        <w:rPr>
          <w:rFonts w:hint="eastAsia"/>
          <w:u w:val="single"/>
        </w:rPr>
        <w:t>_</w:t>
      </w:r>
      <w:r w:rsidRPr="0023752A">
        <w:rPr>
          <w:rFonts w:hint="eastAsia"/>
          <w:u w:val="single"/>
        </w:rPr>
        <w:t>__</w:t>
      </w:r>
      <w:r w:rsidR="0023752A" w:rsidRPr="0023752A">
        <w:rPr>
          <w:rFonts w:hint="eastAsia"/>
          <w:u w:val="single"/>
        </w:rPr>
        <w:t>10M</w:t>
      </w:r>
      <w:r w:rsidR="0023752A" w:rsidRPr="0023752A">
        <w:rPr>
          <w:rFonts w:hint="eastAsia"/>
          <w:u w:val="single"/>
        </w:rPr>
        <w:t>速率</w:t>
      </w:r>
      <w:r w:rsidR="0023752A" w:rsidRPr="0023752A">
        <w:rPr>
          <w:rFonts w:hint="eastAsia"/>
          <w:u w:val="single"/>
        </w:rPr>
        <w:t>_</w:t>
      </w:r>
      <w:r w:rsidRPr="0023752A">
        <w:rPr>
          <w:rFonts w:hint="eastAsia"/>
          <w:u w:val="single"/>
        </w:rPr>
        <w:t>__</w:t>
      </w:r>
      <w:r>
        <w:rPr>
          <w:rFonts w:hint="eastAsia"/>
        </w:rPr>
        <w:t>_</w:t>
      </w:r>
      <w:r>
        <w:rPr>
          <w:rFonts w:hint="eastAsia"/>
        </w:rPr>
        <w:t>；</w:t>
      </w:r>
      <w:r>
        <w:rPr>
          <w:rFonts w:hint="eastAsia"/>
        </w:rPr>
        <w:t xml:space="preserve">BASE </w:t>
      </w:r>
      <w:r>
        <w:rPr>
          <w:rFonts w:hint="eastAsia"/>
        </w:rPr>
        <w:t>的含义是</w:t>
      </w:r>
      <w:r w:rsidR="0023752A" w:rsidRPr="00F46BB9">
        <w:rPr>
          <w:rFonts w:hint="eastAsia"/>
          <w:u w:val="single"/>
        </w:rPr>
        <w:t>_</w:t>
      </w:r>
      <w:r w:rsidRPr="00F46BB9">
        <w:rPr>
          <w:rFonts w:hint="eastAsia"/>
          <w:u w:val="single"/>
        </w:rPr>
        <w:t>_</w:t>
      </w:r>
      <w:r w:rsidR="0023752A" w:rsidRPr="00F46BB9">
        <w:rPr>
          <w:rFonts w:hint="eastAsia"/>
          <w:u w:val="single"/>
        </w:rPr>
        <w:t>基带传输</w:t>
      </w:r>
      <w:r w:rsidR="0023752A" w:rsidRPr="00F46BB9">
        <w:rPr>
          <w:rFonts w:hint="eastAsia"/>
          <w:u w:val="single"/>
        </w:rPr>
        <w:t>___</w:t>
      </w:r>
      <w:r w:rsidRPr="00F46BB9">
        <w:rPr>
          <w:rFonts w:hint="eastAsia"/>
          <w:u w:val="single"/>
        </w:rPr>
        <w:t>__</w:t>
      </w:r>
      <w:r>
        <w:rPr>
          <w:rFonts w:hint="eastAsia"/>
        </w:rPr>
        <w:t>；后跟字母</w:t>
      </w:r>
      <w:r>
        <w:rPr>
          <w:rFonts w:hint="eastAsia"/>
        </w:rPr>
        <w:t xml:space="preserve"> T </w:t>
      </w:r>
      <w:r>
        <w:rPr>
          <w:rFonts w:hint="eastAsia"/>
        </w:rPr>
        <w:t>表示</w:t>
      </w:r>
      <w:r w:rsidRPr="0023752A">
        <w:rPr>
          <w:rFonts w:hint="eastAsia"/>
          <w:u w:val="single"/>
        </w:rPr>
        <w:t>____</w:t>
      </w:r>
      <w:r w:rsidR="0023752A" w:rsidRPr="0023752A">
        <w:rPr>
          <w:rFonts w:hint="eastAsia"/>
          <w:u w:val="single"/>
        </w:rPr>
        <w:t>双绞线</w:t>
      </w:r>
      <w:r w:rsidR="0023752A" w:rsidRPr="0023752A">
        <w:rPr>
          <w:rFonts w:hint="eastAsia"/>
          <w:u w:val="single"/>
        </w:rPr>
        <w:t>__</w:t>
      </w:r>
      <w:r w:rsidRPr="0023752A">
        <w:rPr>
          <w:rFonts w:hint="eastAsia"/>
          <w:u w:val="single"/>
        </w:rPr>
        <w:t>__</w:t>
      </w:r>
      <w:r>
        <w:rPr>
          <w:rFonts w:hint="eastAsia"/>
        </w:rPr>
        <w:t>；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 w:rsidR="0023752A" w:rsidRPr="0023752A">
        <w:rPr>
          <w:rFonts w:hint="eastAsia"/>
          <w:u w:val="single"/>
        </w:rPr>
        <w:t>__</w:t>
      </w:r>
      <w:r w:rsidRPr="0023752A">
        <w:rPr>
          <w:rFonts w:hint="eastAsia"/>
          <w:u w:val="single"/>
        </w:rPr>
        <w:t>_</w:t>
      </w:r>
      <w:r w:rsidR="0023752A" w:rsidRPr="0023752A">
        <w:rPr>
          <w:rFonts w:hint="eastAsia"/>
          <w:u w:val="single"/>
        </w:rPr>
        <w:t>细同轴</w:t>
      </w:r>
      <w:r w:rsidR="0023752A" w:rsidRPr="0023752A">
        <w:rPr>
          <w:rFonts w:hint="eastAsia"/>
          <w:u w:val="single"/>
        </w:rPr>
        <w:t>__</w:t>
      </w:r>
      <w:r w:rsidRPr="0023752A">
        <w:rPr>
          <w:rFonts w:hint="eastAsia"/>
          <w:u w:val="single"/>
        </w:rPr>
        <w:t>__</w:t>
      </w:r>
      <w:r>
        <w:rPr>
          <w:rFonts w:hint="eastAsia"/>
        </w:rPr>
        <w:t>；</w:t>
      </w:r>
      <w:r>
        <w:rPr>
          <w:rFonts w:hint="eastAsia"/>
        </w:rPr>
        <w:t xml:space="preserve">5 </w:t>
      </w:r>
      <w:r>
        <w:rPr>
          <w:rFonts w:hint="eastAsia"/>
        </w:rPr>
        <w:t>表示</w:t>
      </w:r>
      <w:r w:rsidR="0023752A" w:rsidRPr="0023752A">
        <w:rPr>
          <w:rFonts w:hint="eastAsia"/>
          <w:u w:val="single"/>
        </w:rPr>
        <w:t>_</w:t>
      </w:r>
      <w:r w:rsidRPr="0023752A">
        <w:rPr>
          <w:rFonts w:hint="eastAsia"/>
          <w:u w:val="single"/>
        </w:rPr>
        <w:t>__</w:t>
      </w:r>
      <w:r w:rsidR="0023752A" w:rsidRPr="0023752A">
        <w:rPr>
          <w:rFonts w:hint="eastAsia"/>
          <w:u w:val="single"/>
        </w:rPr>
        <w:t>粗同轴</w:t>
      </w:r>
      <w:r w:rsidR="0023752A" w:rsidRPr="0023752A">
        <w:rPr>
          <w:rFonts w:hint="eastAsia"/>
          <w:u w:val="single"/>
        </w:rPr>
        <w:t>__</w:t>
      </w:r>
      <w:r w:rsidRPr="0023752A">
        <w:rPr>
          <w:rFonts w:hint="eastAsia"/>
          <w:u w:val="single"/>
        </w:rPr>
        <w:t>_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载波监听多重访问协议</w:t>
      </w:r>
      <w:r>
        <w:rPr>
          <w:rFonts w:hint="eastAsia"/>
        </w:rPr>
        <w:t xml:space="preserve"> CSMA </w:t>
      </w:r>
      <w:r>
        <w:rPr>
          <w:rFonts w:hint="eastAsia"/>
        </w:rPr>
        <w:t>可以分为</w:t>
      </w:r>
      <w:r>
        <w:rPr>
          <w:rFonts w:hint="eastAsia"/>
        </w:rPr>
        <w:t>_</w:t>
      </w:r>
      <w:r w:rsidRPr="00196967">
        <w:rPr>
          <w:rFonts w:hint="eastAsia"/>
          <w:u w:val="single"/>
        </w:rPr>
        <w:t>_____</w:t>
      </w:r>
      <w:r w:rsidR="00196967" w:rsidRPr="00196967">
        <w:rPr>
          <w:rFonts w:hint="eastAsia"/>
          <w:u w:val="single"/>
        </w:rPr>
        <w:t>1-</w:t>
      </w:r>
      <w:r w:rsidR="00196967" w:rsidRPr="00196967">
        <w:rPr>
          <w:rFonts w:hint="eastAsia"/>
          <w:u w:val="single"/>
        </w:rPr>
        <w:t>坚持</w:t>
      </w:r>
      <w:r w:rsidR="00196967" w:rsidRPr="00196967">
        <w:rPr>
          <w:rFonts w:hint="eastAsia"/>
          <w:u w:val="single"/>
        </w:rPr>
        <w:t>CSMA__</w:t>
      </w:r>
      <w:r w:rsidRPr="00196967">
        <w:rPr>
          <w:rFonts w:hint="eastAsia"/>
          <w:u w:val="single"/>
        </w:rPr>
        <w:t>_</w:t>
      </w:r>
      <w:r w:rsidRPr="00196967">
        <w:rPr>
          <w:rFonts w:hint="eastAsia"/>
          <w:u w:val="single"/>
        </w:rPr>
        <w:t>、</w:t>
      </w:r>
      <w:r w:rsidRPr="00196967">
        <w:rPr>
          <w:rFonts w:hint="eastAsia"/>
          <w:u w:val="single"/>
        </w:rPr>
        <w:t>_</w:t>
      </w:r>
      <w:r w:rsidR="00196967" w:rsidRPr="00196967">
        <w:rPr>
          <w:rFonts w:hint="eastAsia"/>
          <w:u w:val="single"/>
        </w:rPr>
        <w:t>非</w:t>
      </w:r>
      <w:r w:rsidR="00196967" w:rsidRPr="00196967">
        <w:rPr>
          <w:rFonts w:hint="eastAsia"/>
          <w:u w:val="single"/>
        </w:rPr>
        <w:t>-</w:t>
      </w:r>
      <w:r w:rsidR="00196967" w:rsidRPr="00196967">
        <w:rPr>
          <w:rFonts w:hint="eastAsia"/>
          <w:u w:val="single"/>
        </w:rPr>
        <w:t>坚持</w:t>
      </w:r>
      <w:r w:rsidR="00196967" w:rsidRPr="00196967">
        <w:rPr>
          <w:rFonts w:hint="eastAsia"/>
          <w:u w:val="single"/>
        </w:rPr>
        <w:t>CSMA____</w:t>
      </w:r>
      <w:r w:rsidRPr="00196967">
        <w:rPr>
          <w:rFonts w:hint="eastAsia"/>
          <w:u w:val="single"/>
        </w:rPr>
        <w:t>__</w:t>
      </w:r>
      <w:r w:rsidRPr="00196967">
        <w:rPr>
          <w:rFonts w:hint="eastAsia"/>
          <w:u w:val="single"/>
        </w:rPr>
        <w:t>、</w:t>
      </w:r>
      <w:r w:rsidRPr="00196967">
        <w:rPr>
          <w:rFonts w:hint="eastAsia"/>
          <w:u w:val="single"/>
        </w:rPr>
        <w:t>______</w:t>
      </w:r>
      <w:r w:rsidR="00196967" w:rsidRPr="00196967">
        <w:rPr>
          <w:rFonts w:hint="eastAsia"/>
          <w:u w:val="single"/>
        </w:rPr>
        <w:t>P-</w:t>
      </w:r>
      <w:r w:rsidR="00196967" w:rsidRPr="00196967">
        <w:rPr>
          <w:rFonts w:hint="eastAsia"/>
          <w:u w:val="single"/>
        </w:rPr>
        <w:t>坚持</w:t>
      </w:r>
      <w:r w:rsidR="00196967" w:rsidRPr="00196967">
        <w:rPr>
          <w:rFonts w:hint="eastAsia"/>
          <w:u w:val="single"/>
        </w:rPr>
        <w:t>CSMA</w:t>
      </w:r>
      <w:r w:rsidRPr="00196967">
        <w:rPr>
          <w:rFonts w:hint="eastAsia"/>
          <w:u w:val="single"/>
        </w:rPr>
        <w:t>_________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常用的网络操作系统是：</w:t>
      </w:r>
      <w:r w:rsidR="00196967">
        <w:rPr>
          <w:rFonts w:hint="eastAsia"/>
        </w:rPr>
        <w:t xml:space="preserve"> </w:t>
      </w:r>
      <w:r w:rsidR="00196967" w:rsidRPr="00196967">
        <w:rPr>
          <w:rFonts w:hint="eastAsia"/>
          <w:u w:val="single"/>
        </w:rPr>
        <w:t>_</w:t>
      </w:r>
      <w:r w:rsidRPr="00196967">
        <w:rPr>
          <w:rFonts w:hint="eastAsia"/>
          <w:u w:val="single"/>
        </w:rPr>
        <w:t>_</w:t>
      </w:r>
      <w:r w:rsidR="00196967" w:rsidRPr="00196967">
        <w:rPr>
          <w:rFonts w:hint="eastAsia"/>
          <w:u w:val="single"/>
        </w:rPr>
        <w:t>WINDOWS__</w:t>
      </w:r>
      <w:r w:rsidRPr="00196967">
        <w:rPr>
          <w:rFonts w:hint="eastAsia"/>
          <w:u w:val="single"/>
        </w:rPr>
        <w:t>__</w:t>
      </w:r>
      <w:r w:rsidR="00196967" w:rsidRPr="00196967">
        <w:rPr>
          <w:rFonts w:hint="eastAsia"/>
          <w:u w:val="single"/>
        </w:rPr>
        <w:t>、</w:t>
      </w:r>
      <w:r w:rsidRPr="00196967">
        <w:rPr>
          <w:rFonts w:hint="eastAsia"/>
          <w:u w:val="single"/>
        </w:rPr>
        <w:t>__</w:t>
      </w:r>
      <w:r w:rsidR="00196967" w:rsidRPr="00196967">
        <w:rPr>
          <w:rFonts w:hint="eastAsia"/>
          <w:u w:val="single"/>
        </w:rPr>
        <w:t xml:space="preserve">UNIX/LINUX </w:t>
      </w:r>
      <w:r w:rsidRPr="00196967">
        <w:rPr>
          <w:rFonts w:hint="eastAsia"/>
          <w:u w:val="single"/>
        </w:rPr>
        <w:t>__</w:t>
      </w:r>
      <w:r w:rsidR="00196967" w:rsidRPr="00196967">
        <w:rPr>
          <w:rFonts w:hint="eastAsia"/>
          <w:u w:val="single"/>
        </w:rPr>
        <w:t>和</w:t>
      </w:r>
      <w:r w:rsidR="00196967" w:rsidRPr="00196967">
        <w:rPr>
          <w:rFonts w:hint="eastAsia"/>
          <w:u w:val="single"/>
        </w:rPr>
        <w:t xml:space="preserve">  NETWARE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以太网是目前最为流行的局域网形式，它采用了</w:t>
      </w:r>
      <w:r>
        <w:rPr>
          <w:rFonts w:hint="eastAsia"/>
        </w:rPr>
        <w:t>__</w:t>
      </w:r>
      <w:r w:rsidRPr="00823FAA">
        <w:rPr>
          <w:rFonts w:hint="eastAsia"/>
          <w:u w:val="single"/>
        </w:rPr>
        <w:t>__</w:t>
      </w:r>
      <w:r w:rsidR="00823FAA" w:rsidRPr="00823FAA">
        <w:rPr>
          <w:rFonts w:hint="eastAsia"/>
          <w:u w:val="single"/>
        </w:rPr>
        <w:t>CSMA/CD</w:t>
      </w:r>
      <w:r w:rsidRPr="00823FAA">
        <w:rPr>
          <w:rFonts w:hint="eastAsia"/>
          <w:u w:val="single"/>
        </w:rPr>
        <w:t>____</w:t>
      </w:r>
      <w:r>
        <w:rPr>
          <w:rFonts w:hint="eastAsia"/>
        </w:rPr>
        <w:t>__</w:t>
      </w:r>
      <w:r>
        <w:rPr>
          <w:rFonts w:hint="eastAsia"/>
        </w:rPr>
        <w:t>多路访问协议。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一般在</w:t>
      </w:r>
      <w:r w:rsidR="004220DF" w:rsidRPr="004220DF">
        <w:rPr>
          <w:rFonts w:hint="eastAsia"/>
          <w:u w:val="single"/>
        </w:rPr>
        <w:t xml:space="preserve"> </w:t>
      </w:r>
      <w:r w:rsidR="004220DF">
        <w:rPr>
          <w:rFonts w:hint="eastAsia"/>
          <w:u w:val="single"/>
        </w:rPr>
        <w:t xml:space="preserve"> </w:t>
      </w:r>
      <w:r w:rsidR="004220DF" w:rsidRPr="004220DF">
        <w:rPr>
          <w:rFonts w:hint="eastAsia"/>
          <w:u w:val="single"/>
        </w:rPr>
        <w:t>交换机</w:t>
      </w:r>
      <w:r w:rsidRPr="004220DF">
        <w:rPr>
          <w:rFonts w:hint="eastAsia"/>
          <w:u w:val="single"/>
        </w:rPr>
        <w:t xml:space="preserve">   </w:t>
      </w:r>
      <w:r>
        <w:rPr>
          <w:rFonts w:hint="eastAsia"/>
        </w:rPr>
        <w:t>设备中划分</w:t>
      </w:r>
      <w:r>
        <w:rPr>
          <w:rFonts w:hint="eastAsia"/>
        </w:rPr>
        <w:t>VLAN</w:t>
      </w:r>
      <w:r>
        <w:rPr>
          <w:rFonts w:hint="eastAsia"/>
        </w:rPr>
        <w:t>，不同</w:t>
      </w:r>
      <w:r>
        <w:rPr>
          <w:rFonts w:hint="eastAsia"/>
        </w:rPr>
        <w:t xml:space="preserve">VLAN </w:t>
      </w:r>
      <w:r>
        <w:rPr>
          <w:rFonts w:hint="eastAsia"/>
        </w:rPr>
        <w:t>间通信必须使用的设备是</w:t>
      </w:r>
      <w:r w:rsidR="004220DF" w:rsidRPr="004220DF">
        <w:rPr>
          <w:rFonts w:hint="eastAsia"/>
          <w:u w:val="single"/>
        </w:rPr>
        <w:t xml:space="preserve"> </w:t>
      </w:r>
      <w:r w:rsidR="004220DF" w:rsidRPr="004220DF">
        <w:rPr>
          <w:rFonts w:hint="eastAsia"/>
          <w:u w:val="single"/>
        </w:rPr>
        <w:t>路由器</w:t>
      </w:r>
      <w:r w:rsidR="004220DF">
        <w:rPr>
          <w:rFonts w:hint="eastAsia"/>
          <w:u w:val="single"/>
        </w:rPr>
        <w:t xml:space="preserve">  </w:t>
      </w:r>
      <w:r w:rsidRPr="004220DF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724EF6" w:rsidRDefault="00EB3EF9" w:rsidP="00724EF6">
      <w:pPr>
        <w:jc w:val="both"/>
      </w:pPr>
      <w:r>
        <w:rPr>
          <w:rFonts w:hint="eastAsia"/>
        </w:rPr>
        <w:t>7</w:t>
      </w:r>
      <w:r w:rsidR="00724EF6">
        <w:rPr>
          <w:rFonts w:hint="eastAsia"/>
        </w:rPr>
        <w:t>）</w:t>
      </w:r>
      <w:r w:rsidR="00724EF6">
        <w:rPr>
          <w:rFonts w:hint="eastAsia"/>
        </w:rPr>
        <w:t xml:space="preserve"> </w:t>
      </w:r>
      <w:r w:rsidR="00724EF6">
        <w:rPr>
          <w:rFonts w:hint="eastAsia"/>
        </w:rPr>
        <w:t>目前在用的局域网主要有以太网、</w:t>
      </w:r>
      <w:r w:rsidR="00724EF6">
        <w:rPr>
          <w:rFonts w:hint="eastAsia"/>
        </w:rPr>
        <w:t xml:space="preserve">IBM TOKEN RING </w:t>
      </w:r>
      <w:r w:rsidR="00724EF6">
        <w:rPr>
          <w:rFonts w:hint="eastAsia"/>
        </w:rPr>
        <w:t>和</w:t>
      </w:r>
      <w:r w:rsidR="00724EF6">
        <w:rPr>
          <w:rFonts w:hint="eastAsia"/>
        </w:rPr>
        <w:t xml:space="preserve"> ARCNET</w:t>
      </w:r>
      <w:r w:rsidR="00724EF6">
        <w:rPr>
          <w:rFonts w:hint="eastAsia"/>
        </w:rPr>
        <w:t>，对应的</w:t>
      </w:r>
      <w:r w:rsidR="00F46BB9">
        <w:rPr>
          <w:rFonts w:hint="eastAsia"/>
        </w:rPr>
        <w:t xml:space="preserve"> IEEE 802</w:t>
      </w:r>
      <w:r w:rsidR="00724EF6">
        <w:rPr>
          <w:rFonts w:hint="eastAsia"/>
        </w:rPr>
        <w:t>标准分别为</w:t>
      </w:r>
      <w:r w:rsidR="00724EF6" w:rsidRPr="00F46BB9">
        <w:rPr>
          <w:rFonts w:hint="eastAsia"/>
          <w:u w:val="single"/>
        </w:rPr>
        <w:t xml:space="preserve">  </w:t>
      </w:r>
      <w:r w:rsidR="00F46BB9" w:rsidRPr="00F46BB9">
        <w:rPr>
          <w:rFonts w:hint="eastAsia"/>
          <w:u w:val="single"/>
        </w:rPr>
        <w:t>802.3</w:t>
      </w:r>
      <w:r w:rsidR="00724EF6" w:rsidRPr="00F46BB9">
        <w:rPr>
          <w:rFonts w:hint="eastAsia"/>
          <w:u w:val="single"/>
        </w:rPr>
        <w:t xml:space="preserve">   </w:t>
      </w:r>
      <w:r w:rsidR="00724EF6" w:rsidRPr="00F46BB9">
        <w:rPr>
          <w:rFonts w:hint="eastAsia"/>
          <w:u w:val="single"/>
        </w:rPr>
        <w:t>，</w:t>
      </w:r>
      <w:r w:rsidR="00724EF6" w:rsidRPr="00F46BB9">
        <w:rPr>
          <w:rFonts w:hint="eastAsia"/>
          <w:u w:val="single"/>
        </w:rPr>
        <w:t xml:space="preserve"> </w:t>
      </w:r>
      <w:r w:rsidR="00F46BB9" w:rsidRPr="00F46BB9">
        <w:rPr>
          <w:rFonts w:hint="eastAsia"/>
          <w:u w:val="single"/>
        </w:rPr>
        <w:t>802.5</w:t>
      </w:r>
      <w:r w:rsidR="00724EF6" w:rsidRPr="00F46BB9">
        <w:rPr>
          <w:rFonts w:hint="eastAsia"/>
          <w:u w:val="single"/>
        </w:rPr>
        <w:t xml:space="preserve">  </w:t>
      </w:r>
      <w:r w:rsidR="00724EF6" w:rsidRPr="00F46BB9">
        <w:rPr>
          <w:rFonts w:hint="eastAsia"/>
          <w:u w:val="single"/>
        </w:rPr>
        <w:t>和</w:t>
      </w:r>
      <w:r w:rsidR="00724EF6" w:rsidRPr="00F46BB9">
        <w:rPr>
          <w:rFonts w:hint="eastAsia"/>
          <w:u w:val="single"/>
        </w:rPr>
        <w:t xml:space="preserve">  </w:t>
      </w:r>
      <w:r w:rsidR="00F46BB9" w:rsidRPr="00F46BB9">
        <w:rPr>
          <w:rFonts w:hint="eastAsia"/>
          <w:u w:val="single"/>
        </w:rPr>
        <w:t>802.4</w:t>
      </w:r>
      <w:r w:rsidR="00724EF6" w:rsidRPr="00F46BB9">
        <w:rPr>
          <w:rFonts w:hint="eastAsia"/>
          <w:u w:val="single"/>
        </w:rPr>
        <w:t xml:space="preserve">   </w:t>
      </w:r>
      <w:r w:rsidR="00724EF6">
        <w:rPr>
          <w:rFonts w:hint="eastAsia"/>
        </w:rPr>
        <w:t>。对应的网络拓扑结构分别是</w:t>
      </w:r>
      <w:r w:rsidR="00724EF6" w:rsidRPr="00F46BB9">
        <w:rPr>
          <w:rFonts w:hint="eastAsia"/>
          <w:u w:val="single"/>
        </w:rPr>
        <w:t xml:space="preserve">    </w:t>
      </w:r>
      <w:r w:rsidR="00F46BB9" w:rsidRPr="00F46BB9">
        <w:rPr>
          <w:rFonts w:hint="eastAsia"/>
          <w:u w:val="single"/>
        </w:rPr>
        <w:t>总线型</w:t>
      </w:r>
      <w:r w:rsidR="00724EF6" w:rsidRPr="00F46BB9">
        <w:rPr>
          <w:rFonts w:hint="eastAsia"/>
          <w:u w:val="single"/>
        </w:rPr>
        <w:t xml:space="preserve">   </w:t>
      </w:r>
      <w:r w:rsidR="00724EF6" w:rsidRPr="00F46BB9">
        <w:rPr>
          <w:rFonts w:hint="eastAsia"/>
          <w:u w:val="single"/>
        </w:rPr>
        <w:t>，</w:t>
      </w:r>
      <w:r w:rsidR="00724EF6" w:rsidRPr="00F46BB9">
        <w:rPr>
          <w:rFonts w:hint="eastAsia"/>
          <w:u w:val="single"/>
        </w:rPr>
        <w:t xml:space="preserve">   </w:t>
      </w:r>
      <w:r w:rsidR="00F46BB9" w:rsidRPr="00F46BB9">
        <w:rPr>
          <w:rFonts w:hint="eastAsia"/>
          <w:u w:val="single"/>
        </w:rPr>
        <w:t>环形</w:t>
      </w:r>
      <w:r w:rsidR="00724EF6" w:rsidRPr="00F46BB9">
        <w:rPr>
          <w:rFonts w:hint="eastAsia"/>
          <w:u w:val="single"/>
        </w:rPr>
        <w:t xml:space="preserve">    </w:t>
      </w:r>
      <w:r w:rsidR="00724EF6" w:rsidRPr="00F46BB9">
        <w:rPr>
          <w:rFonts w:hint="eastAsia"/>
          <w:u w:val="single"/>
        </w:rPr>
        <w:t>和</w:t>
      </w:r>
      <w:r w:rsidR="00724EF6" w:rsidRPr="00F46BB9">
        <w:rPr>
          <w:rFonts w:hint="eastAsia"/>
          <w:u w:val="single"/>
        </w:rPr>
        <w:t xml:space="preserve">     </w:t>
      </w:r>
      <w:r w:rsidR="00F46BB9" w:rsidRPr="00F46BB9">
        <w:rPr>
          <w:rFonts w:hint="eastAsia"/>
          <w:u w:val="single"/>
        </w:rPr>
        <w:t>令牌总线</w:t>
      </w:r>
      <w:r w:rsidR="00724EF6" w:rsidRPr="00F46BB9">
        <w:rPr>
          <w:rFonts w:hint="eastAsia"/>
          <w:u w:val="single"/>
        </w:rPr>
        <w:t xml:space="preserve">    </w:t>
      </w:r>
      <w:r w:rsidR="00724EF6">
        <w:rPr>
          <w:rFonts w:hint="eastAsia"/>
        </w:rPr>
        <w:t>。</w:t>
      </w:r>
      <w:r w:rsidR="00724EF6"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CSMA/CD </w:t>
      </w:r>
      <w:r>
        <w:rPr>
          <w:rFonts w:hint="eastAsia"/>
        </w:rPr>
        <w:t>协议要求的最小帧的发送时间为</w:t>
      </w:r>
      <w:r w:rsidR="00873B20" w:rsidRPr="00873B20">
        <w:rPr>
          <w:rFonts w:hint="eastAsia"/>
          <w:u w:val="single"/>
        </w:rPr>
        <w:t xml:space="preserve">  </w:t>
      </w:r>
      <w:r w:rsidRPr="00873B20">
        <w:rPr>
          <w:rFonts w:hint="eastAsia"/>
          <w:u w:val="single"/>
        </w:rPr>
        <w:t xml:space="preserve">    </w:t>
      </w:r>
      <w:r w:rsidR="00873B20" w:rsidRPr="00873B20">
        <w:rPr>
          <w:rFonts w:hint="eastAsia"/>
          <w:u w:val="single"/>
        </w:rPr>
        <w:t>两倍的传播时延</w:t>
      </w:r>
      <w:r w:rsidRPr="00873B20">
        <w:rPr>
          <w:rFonts w:hint="eastAsia"/>
          <w:u w:val="single"/>
        </w:rPr>
        <w:t xml:space="preserve">         </w:t>
      </w:r>
      <w:r>
        <w:rPr>
          <w:rFonts w:hint="eastAsia"/>
        </w:rPr>
        <w:t>。对应于以太网，其最小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长度为</w:t>
      </w:r>
      <w:r w:rsidRPr="00873B20">
        <w:rPr>
          <w:rFonts w:hint="eastAsia"/>
          <w:u w:val="single"/>
        </w:rPr>
        <w:t xml:space="preserve">     </w:t>
      </w:r>
      <w:r w:rsidR="00873B20" w:rsidRPr="00873B20">
        <w:rPr>
          <w:rFonts w:hint="eastAsia"/>
          <w:u w:val="single"/>
        </w:rPr>
        <w:t>64</w:t>
      </w:r>
      <w:r w:rsidR="00873B20" w:rsidRPr="00873B20">
        <w:rPr>
          <w:rFonts w:hint="eastAsia"/>
          <w:u w:val="single"/>
        </w:rPr>
        <w:t>字节</w:t>
      </w:r>
      <w:r w:rsidRPr="00873B20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4EF6" w:rsidRDefault="002929B7" w:rsidP="00724EF6">
      <w:pPr>
        <w:jc w:val="both"/>
      </w:pPr>
      <w: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．单项选择题（在每小题的四个备选答案中，选出一个正确的答案，并将其号码填在题干的括号内。）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1-</w:t>
      </w:r>
      <w:r>
        <w:rPr>
          <w:rFonts w:hint="eastAsia"/>
        </w:rPr>
        <w:t>坚持</w:t>
      </w:r>
      <w:r>
        <w:rPr>
          <w:rFonts w:hint="eastAsia"/>
        </w:rPr>
        <w:t>CSMA</w:t>
      </w:r>
      <w:r>
        <w:rPr>
          <w:rFonts w:hint="eastAsia"/>
        </w:rPr>
        <w:t>方式中，“坚持”的含义是（</w:t>
      </w:r>
      <w:r>
        <w:rPr>
          <w:rFonts w:hint="eastAsia"/>
        </w:rPr>
        <w:t xml:space="preserve">  </w:t>
      </w:r>
      <w:r w:rsidR="008B754C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当侦听到总线忙时，</w:t>
      </w:r>
      <w:r>
        <w:rPr>
          <w:rFonts w:hint="eastAsia"/>
        </w:rPr>
        <w:t xml:space="preserve"> </w:t>
      </w:r>
      <w:r>
        <w:rPr>
          <w:rFonts w:hint="eastAsia"/>
        </w:rPr>
        <w:t>坚持侦听直到总线空闲为止。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当侦听到总线忙时，</w:t>
      </w:r>
      <w:r>
        <w:rPr>
          <w:rFonts w:hint="eastAsia"/>
        </w:rPr>
        <w:t xml:space="preserve"> </w:t>
      </w:r>
      <w:r>
        <w:rPr>
          <w:rFonts w:hint="eastAsia"/>
        </w:rPr>
        <w:t>坚持发送其数据信息。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发送数据后，</w:t>
      </w:r>
      <w:r>
        <w:rPr>
          <w:rFonts w:hint="eastAsia"/>
        </w:rPr>
        <w:t xml:space="preserve"> </w:t>
      </w:r>
      <w:r>
        <w:rPr>
          <w:rFonts w:hint="eastAsia"/>
        </w:rPr>
        <w:t>坚持侦听总线看是否发生冲突。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当发生冲突时，</w:t>
      </w:r>
      <w:r>
        <w:rPr>
          <w:rFonts w:hint="eastAsia"/>
        </w:rPr>
        <w:t xml:space="preserve"> </w:t>
      </w:r>
      <w:r>
        <w:rPr>
          <w:rFonts w:hint="eastAsia"/>
        </w:rPr>
        <w:t>坚持发送数据。</w:t>
      </w:r>
      <w:r>
        <w:rPr>
          <w:rFonts w:hint="eastAsia"/>
        </w:rPr>
        <w:t xml:space="preserve"> </w:t>
      </w:r>
    </w:p>
    <w:p w:rsidR="008B754C" w:rsidRDefault="008B754C" w:rsidP="008B754C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）局域网中访问冲突的根源是（</w:t>
      </w:r>
      <w:r>
        <w:rPr>
          <w:rFonts w:hint="eastAsia"/>
        </w:rPr>
        <w:t xml:space="preserve">  </w:t>
      </w:r>
      <w:r w:rsidR="008B754C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独占介质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共享介质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MAC</w:t>
      </w:r>
      <w:r>
        <w:rPr>
          <w:rFonts w:hint="eastAsia"/>
        </w:rPr>
        <w:t>子层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）规则的拓扑结构</w:t>
      </w:r>
      <w:r>
        <w:rPr>
          <w:rFonts w:hint="eastAsia"/>
        </w:rPr>
        <w:t xml:space="preserve"> </w:t>
      </w:r>
    </w:p>
    <w:p w:rsidR="008B754C" w:rsidRDefault="008B754C" w:rsidP="008B754C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）使用双绞线的以太网为（</w:t>
      </w:r>
      <w:r>
        <w:rPr>
          <w:rFonts w:hint="eastAsia"/>
        </w:rPr>
        <w:t xml:space="preserve">  </w:t>
      </w:r>
      <w:r w:rsidR="008B754C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10Base_5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10Base-2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10Base-T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10Base-F </w:t>
      </w:r>
    </w:p>
    <w:p w:rsidR="008B754C" w:rsidRDefault="008B754C" w:rsidP="008B754C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lastRenderedPageBreak/>
        <w:t xml:space="preserve"> 4</w:t>
      </w:r>
      <w:r>
        <w:rPr>
          <w:rFonts w:hint="eastAsia"/>
        </w:rPr>
        <w:t>）将一条物理信道按时间分成若干时间片轮换地给多个信号使用，每一时间片由复用的一个信号占用，这样可以在一条物理信道上传输多个数字信号，这就是（</w:t>
      </w:r>
      <w:r>
        <w:rPr>
          <w:rFonts w:hint="eastAsia"/>
        </w:rPr>
        <w:t xml:space="preserve">  </w:t>
      </w:r>
      <w:r w:rsidR="008B754C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频分多路复用</w:t>
      </w:r>
      <w:proofErr w:type="gramEnd"/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 xml:space="preserve">2) </w:t>
      </w:r>
      <w:r>
        <w:rPr>
          <w:rFonts w:hint="eastAsia"/>
        </w:rPr>
        <w:t>时分多路复用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 xml:space="preserve">3) </w:t>
      </w:r>
      <w:r>
        <w:rPr>
          <w:rFonts w:hint="eastAsia"/>
        </w:rPr>
        <w:t>空分多路复用</w:t>
      </w:r>
      <w:r>
        <w:rPr>
          <w:rFonts w:hint="eastAsia"/>
        </w:rPr>
        <w:t xml:space="preserve">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频分与</w:t>
      </w:r>
      <w:proofErr w:type="gramEnd"/>
      <w:r>
        <w:rPr>
          <w:rFonts w:hint="eastAsia"/>
        </w:rPr>
        <w:t>时分混合多路复用</w:t>
      </w:r>
      <w:r>
        <w:rPr>
          <w:rFonts w:hint="eastAsia"/>
        </w:rPr>
        <w:t xml:space="preserve"> </w:t>
      </w:r>
    </w:p>
    <w:p w:rsidR="008B754C" w:rsidRDefault="008B754C" w:rsidP="008B754C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5</w:t>
      </w:r>
      <w:r>
        <w:rPr>
          <w:rFonts w:hint="eastAsia"/>
        </w:rPr>
        <w:t>）网卡是完成</w:t>
      </w:r>
      <w:r>
        <w:rPr>
          <w:rFonts w:hint="eastAsia"/>
        </w:rPr>
        <w:t xml:space="preserve"> (  </w:t>
      </w:r>
      <w:r w:rsidR="008B754C">
        <w:rPr>
          <w:rFonts w:hint="eastAsia"/>
        </w:rPr>
        <w:t xml:space="preserve">C </w:t>
      </w:r>
      <w:r>
        <w:rPr>
          <w:rFonts w:hint="eastAsia"/>
        </w:rPr>
        <w:t xml:space="preserve"> ) </w:t>
      </w:r>
      <w:r>
        <w:rPr>
          <w:rFonts w:hint="eastAsia"/>
        </w:rPr>
        <w:t>的功能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 </w:t>
      </w:r>
      <w:r w:rsidR="008B754C">
        <w:rPr>
          <w:rFonts w:hint="eastAsia"/>
        </w:rPr>
        <w:tab/>
      </w:r>
      <w:r>
        <w:rPr>
          <w:rFonts w:hint="eastAsia"/>
        </w:rPr>
        <w:t xml:space="preserve">A </w:t>
      </w:r>
      <w:r>
        <w:rPr>
          <w:rFonts w:hint="eastAsia"/>
        </w:rPr>
        <w:t>物理层</w:t>
      </w:r>
      <w:r>
        <w:rPr>
          <w:rFonts w:hint="eastAsia"/>
        </w:rPr>
        <w:t xml:space="preserve">      B </w:t>
      </w:r>
      <w:r>
        <w:rPr>
          <w:rFonts w:hint="eastAsia"/>
        </w:rPr>
        <w:t>数据链路层</w:t>
      </w:r>
      <w:r>
        <w:rPr>
          <w:rFonts w:hint="eastAsia"/>
        </w:rPr>
        <w:t xml:space="preserve">  </w:t>
      </w:r>
    </w:p>
    <w:p w:rsidR="00724EF6" w:rsidRDefault="00724EF6" w:rsidP="008B754C">
      <w:pPr>
        <w:ind w:firstLine="420"/>
        <w:jc w:val="both"/>
      </w:pPr>
      <w:r>
        <w:rPr>
          <w:rFonts w:hint="eastAsia"/>
        </w:rPr>
        <w:t xml:space="preserve"> C </w:t>
      </w:r>
      <w:r>
        <w:rPr>
          <w:rFonts w:hint="eastAsia"/>
        </w:rPr>
        <w:t>物理层和数据链路层</w:t>
      </w:r>
      <w:r>
        <w:rPr>
          <w:rFonts w:hint="eastAsia"/>
        </w:rPr>
        <w:t xml:space="preserve">   D </w:t>
      </w:r>
      <w:r>
        <w:rPr>
          <w:rFonts w:hint="eastAsia"/>
        </w:rPr>
        <w:t>数据链路层和网络层</w:t>
      </w:r>
      <w:r>
        <w:rPr>
          <w:rFonts w:hint="eastAsia"/>
        </w:rPr>
        <w:t xml:space="preserve"> </w:t>
      </w:r>
    </w:p>
    <w:p w:rsidR="00FA2562" w:rsidRDefault="00FA2562" w:rsidP="008B754C">
      <w:pPr>
        <w:ind w:firstLine="420"/>
        <w:jc w:val="both"/>
      </w:pPr>
    </w:p>
    <w:p w:rsidR="00724EF6" w:rsidRDefault="00FA2562" w:rsidP="00724EF6">
      <w:pPr>
        <w:jc w:val="both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724EF6">
        <w:rPr>
          <w:rFonts w:hint="eastAsia"/>
        </w:rPr>
        <w:t xml:space="preserve">VLAN </w:t>
      </w:r>
      <w:r w:rsidR="00724EF6">
        <w:rPr>
          <w:rFonts w:hint="eastAsia"/>
        </w:rPr>
        <w:t>的划分不包括以下哪种方法？</w:t>
      </w:r>
      <w:proofErr w:type="gramStart"/>
      <w:r w:rsidR="00724EF6">
        <w:rPr>
          <w:rFonts w:hint="eastAsia"/>
        </w:rPr>
        <w:t xml:space="preserve">(  </w:t>
      </w:r>
      <w:r>
        <w:rPr>
          <w:rFonts w:hint="eastAsia"/>
        </w:rPr>
        <w:t>D</w:t>
      </w:r>
      <w:proofErr w:type="gramEnd"/>
      <w:r w:rsidR="00724EF6">
        <w:rPr>
          <w:rFonts w:hint="eastAsia"/>
        </w:rPr>
        <w:t xml:space="preserve">  )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A. </w:t>
      </w:r>
      <w:r>
        <w:rPr>
          <w:rFonts w:hint="eastAsia"/>
        </w:rPr>
        <w:t>基于端口</w:t>
      </w:r>
      <w:r>
        <w:rPr>
          <w:rFonts w:hint="eastAsia"/>
        </w:rPr>
        <w:t xml:space="preserve">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B. </w:t>
      </w:r>
      <w:r>
        <w:rPr>
          <w:rFonts w:hint="eastAsia"/>
        </w:rPr>
        <w:t>基于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C. </w:t>
      </w:r>
      <w:r>
        <w:rPr>
          <w:rFonts w:hint="eastAsia"/>
        </w:rPr>
        <w:t>基于协议</w:t>
      </w:r>
      <w:r>
        <w:rPr>
          <w:rFonts w:hint="eastAsia"/>
        </w:rPr>
        <w:t xml:space="preserve">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D. </w:t>
      </w:r>
      <w:r>
        <w:rPr>
          <w:rFonts w:hint="eastAsia"/>
        </w:rPr>
        <w:t>基于物理位置</w:t>
      </w:r>
      <w:r>
        <w:rPr>
          <w:rFonts w:hint="eastAsia"/>
        </w:rPr>
        <w:t xml:space="preserve"> </w:t>
      </w:r>
    </w:p>
    <w:p w:rsidR="00FA2562" w:rsidRDefault="00FA2562" w:rsidP="00FA2562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7</w:t>
      </w:r>
      <w:r>
        <w:rPr>
          <w:rFonts w:hint="eastAsia"/>
        </w:rPr>
        <w:t>）以太网使用的协议是（</w:t>
      </w:r>
      <w:r>
        <w:rPr>
          <w:rFonts w:hint="eastAsia"/>
        </w:rPr>
        <w:t xml:space="preserve">  </w:t>
      </w:r>
      <w:r w:rsidR="00FA2562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724EF6" w:rsidRDefault="00724EF6" w:rsidP="00FA2562">
      <w:pPr>
        <w:ind w:firstLine="420"/>
        <w:jc w:val="both"/>
      </w:pPr>
      <w:r>
        <w:t xml:space="preserve">A. 802.3 </w:t>
      </w:r>
    </w:p>
    <w:p w:rsidR="00724EF6" w:rsidRDefault="00724EF6" w:rsidP="00FA2562">
      <w:pPr>
        <w:ind w:firstLine="420"/>
        <w:jc w:val="both"/>
      </w:pPr>
      <w:r>
        <w:t xml:space="preserve">B. 802.5 </w:t>
      </w:r>
    </w:p>
    <w:p w:rsidR="00724EF6" w:rsidRDefault="00724EF6" w:rsidP="00FA2562">
      <w:pPr>
        <w:ind w:firstLine="420"/>
        <w:jc w:val="both"/>
      </w:pPr>
      <w:r>
        <w:t xml:space="preserve">C. 802.7 </w:t>
      </w:r>
    </w:p>
    <w:p w:rsidR="00724EF6" w:rsidRDefault="00724EF6" w:rsidP="00FA2562">
      <w:pPr>
        <w:ind w:firstLine="420"/>
        <w:jc w:val="both"/>
      </w:pPr>
      <w:r>
        <w:t xml:space="preserve">D. 802.11 </w:t>
      </w:r>
    </w:p>
    <w:p w:rsidR="00FA2562" w:rsidRDefault="00FA2562" w:rsidP="00FA2562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8</w:t>
      </w:r>
      <w:r>
        <w:rPr>
          <w:rFonts w:hint="eastAsia"/>
        </w:rPr>
        <w:t>）在局域网中，</w:t>
      </w:r>
      <w:r>
        <w:rPr>
          <w:rFonts w:hint="eastAsia"/>
        </w:rPr>
        <w:t xml:space="preserve">MAC </w:t>
      </w:r>
      <w:r>
        <w:rPr>
          <w:rFonts w:hint="eastAsia"/>
        </w:rPr>
        <w:t>指的是</w:t>
      </w:r>
      <w:r>
        <w:rPr>
          <w:rFonts w:hint="eastAsia"/>
        </w:rPr>
        <w:t xml:space="preserve">( </w:t>
      </w:r>
      <w:r w:rsidR="00FA2562">
        <w:rPr>
          <w:rFonts w:hint="eastAsia"/>
        </w:rPr>
        <w:t xml:space="preserve"> B  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A. </w:t>
      </w:r>
      <w:r>
        <w:rPr>
          <w:rFonts w:hint="eastAsia"/>
        </w:rPr>
        <w:t>逻辑链路控制子层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B. </w:t>
      </w:r>
      <w:r>
        <w:rPr>
          <w:rFonts w:hint="eastAsia"/>
        </w:rPr>
        <w:t>媒体接入控制子层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C. </w:t>
      </w:r>
      <w:r>
        <w:rPr>
          <w:rFonts w:hint="eastAsia"/>
        </w:rPr>
        <w:t>物理层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D. </w:t>
      </w:r>
      <w:r>
        <w:rPr>
          <w:rFonts w:hint="eastAsia"/>
        </w:rPr>
        <w:t>数据链路层</w:t>
      </w:r>
      <w:r>
        <w:rPr>
          <w:rFonts w:hint="eastAsia"/>
        </w:rPr>
        <w:t xml:space="preserve">  </w:t>
      </w:r>
    </w:p>
    <w:p w:rsidR="00FA2562" w:rsidRDefault="00FA2562" w:rsidP="00FA2562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CSMA/CD </w:t>
      </w:r>
      <w:r>
        <w:rPr>
          <w:rFonts w:hint="eastAsia"/>
        </w:rPr>
        <w:t>比</w:t>
      </w:r>
      <w:r>
        <w:rPr>
          <w:rFonts w:hint="eastAsia"/>
        </w:rPr>
        <w:t xml:space="preserve"> CSMA </w:t>
      </w:r>
      <w:r>
        <w:rPr>
          <w:rFonts w:hint="eastAsia"/>
        </w:rPr>
        <w:t>增加了一个功能（</w:t>
      </w:r>
      <w:r w:rsidR="00430F99">
        <w:rPr>
          <w:rFonts w:hint="eastAsia"/>
        </w:rPr>
        <w:t xml:space="preserve"> </w:t>
      </w:r>
      <w:r w:rsidR="00600F82">
        <w:rPr>
          <w:rFonts w:hint="eastAsia"/>
        </w:rPr>
        <w:t>C</w:t>
      </w:r>
      <w:r w:rsidR="00430F99"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A. </w:t>
      </w:r>
      <w:r>
        <w:rPr>
          <w:rFonts w:hint="eastAsia"/>
        </w:rPr>
        <w:t>监听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B. </w:t>
      </w:r>
      <w:r>
        <w:rPr>
          <w:rFonts w:hint="eastAsia"/>
        </w:rPr>
        <w:t>发送数据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C. </w:t>
      </w:r>
      <w:r>
        <w:rPr>
          <w:rFonts w:hint="eastAsia"/>
        </w:rPr>
        <w:t>冲突检测</w:t>
      </w:r>
      <w:r>
        <w:rPr>
          <w:rFonts w:hint="eastAsia"/>
        </w:rPr>
        <w:t xml:space="preserve">  </w:t>
      </w:r>
    </w:p>
    <w:p w:rsidR="00724EF6" w:rsidRDefault="00724EF6" w:rsidP="00FA2562">
      <w:pPr>
        <w:ind w:firstLine="420"/>
        <w:jc w:val="both"/>
      </w:pPr>
      <w:r>
        <w:rPr>
          <w:rFonts w:hint="eastAsia"/>
        </w:rPr>
        <w:t xml:space="preserve">D. </w:t>
      </w:r>
      <w:r>
        <w:rPr>
          <w:rFonts w:hint="eastAsia"/>
        </w:rPr>
        <w:t>以上都不是</w:t>
      </w:r>
      <w:r>
        <w:rPr>
          <w:rFonts w:hint="eastAsia"/>
        </w:rPr>
        <w:t xml:space="preserve">  </w:t>
      </w:r>
    </w:p>
    <w:p w:rsidR="00FA2562" w:rsidRDefault="00FA2562" w:rsidP="00FA2562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CSMA/CD </w:t>
      </w:r>
      <w:r>
        <w:rPr>
          <w:rFonts w:hint="eastAsia"/>
        </w:rPr>
        <w:t>中的</w:t>
      </w:r>
      <w:r>
        <w:rPr>
          <w:rFonts w:hint="eastAsia"/>
        </w:rPr>
        <w:t xml:space="preserve"> CSMA </w:t>
      </w:r>
      <w:r>
        <w:rPr>
          <w:rFonts w:hint="eastAsia"/>
        </w:rPr>
        <w:t>代表（</w:t>
      </w:r>
      <w:r>
        <w:rPr>
          <w:rFonts w:hint="eastAsia"/>
        </w:rPr>
        <w:t xml:space="preserve"> </w:t>
      </w:r>
      <w:r w:rsidR="00600F82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724EF6" w:rsidRDefault="00724EF6" w:rsidP="00724EF6">
      <w:pPr>
        <w:jc w:val="both"/>
      </w:pPr>
      <w:r>
        <w:t xml:space="preserve">A. Carrier Sense Multiple Access  </w:t>
      </w:r>
    </w:p>
    <w:p w:rsidR="00724EF6" w:rsidRDefault="00724EF6" w:rsidP="00724EF6">
      <w:pPr>
        <w:jc w:val="both"/>
      </w:pPr>
      <w:r>
        <w:t xml:space="preserve">B. Carrier Sense Media Access  </w:t>
      </w:r>
    </w:p>
    <w:p w:rsidR="00724EF6" w:rsidRDefault="00724EF6" w:rsidP="00724EF6">
      <w:pPr>
        <w:jc w:val="both"/>
      </w:pPr>
      <w:r>
        <w:t xml:space="preserve">C. Copper System Multiple Access  </w:t>
      </w:r>
    </w:p>
    <w:p w:rsidR="00724EF6" w:rsidRDefault="00724EF6" w:rsidP="00724EF6">
      <w:pPr>
        <w:jc w:val="both"/>
      </w:pPr>
      <w:r>
        <w:t xml:space="preserve">D. Copper System Media Access  </w:t>
      </w:r>
    </w:p>
    <w:p w:rsidR="00600F82" w:rsidRDefault="00600F82" w:rsidP="00724EF6">
      <w:pPr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 xml:space="preserve">11) </w:t>
      </w:r>
      <w:r>
        <w:rPr>
          <w:rFonts w:hint="eastAsia"/>
        </w:rPr>
        <w:t>局域网</w:t>
      </w:r>
      <w:r>
        <w:rPr>
          <w:rFonts w:hint="eastAsia"/>
        </w:rPr>
        <w:t>-</w:t>
      </w:r>
      <w:r>
        <w:rPr>
          <w:rFonts w:hint="eastAsia"/>
        </w:rPr>
        <w:t>广域网互连是通过（</w:t>
      </w:r>
      <w:r>
        <w:rPr>
          <w:rFonts w:hint="eastAsia"/>
        </w:rPr>
        <w:t xml:space="preserve">  </w:t>
      </w:r>
      <w:r w:rsidR="00600F82">
        <w:rPr>
          <w:rFonts w:hint="eastAsia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）实现的</w:t>
      </w:r>
      <w:r>
        <w:rPr>
          <w:rFonts w:hint="eastAsia"/>
        </w:rPr>
        <w:t xml:space="preserve"> </w:t>
      </w:r>
    </w:p>
    <w:p w:rsidR="00724EF6" w:rsidRDefault="00724EF6" w:rsidP="00600F82">
      <w:pPr>
        <w:ind w:firstLine="420"/>
        <w:jc w:val="both"/>
      </w:pPr>
      <w:r>
        <w:rPr>
          <w:rFonts w:hint="eastAsia"/>
        </w:rPr>
        <w:t>A.</w:t>
      </w:r>
      <w:r>
        <w:rPr>
          <w:rFonts w:hint="eastAsia"/>
        </w:rPr>
        <w:t>通信子网</w:t>
      </w:r>
      <w:r>
        <w:rPr>
          <w:rFonts w:hint="eastAsia"/>
        </w:rPr>
        <w:t xml:space="preserve">  B.</w:t>
      </w:r>
      <w:r>
        <w:rPr>
          <w:rFonts w:hint="eastAsia"/>
        </w:rPr>
        <w:t>路由器</w:t>
      </w:r>
      <w:r>
        <w:rPr>
          <w:rFonts w:hint="eastAsia"/>
        </w:rPr>
        <w:t xml:space="preserve">   C.</w:t>
      </w:r>
      <w:r>
        <w:rPr>
          <w:rFonts w:hint="eastAsia"/>
        </w:rPr>
        <w:t>城域网</w:t>
      </w:r>
      <w:r>
        <w:rPr>
          <w:rFonts w:hint="eastAsia"/>
        </w:rPr>
        <w:t xml:space="preserve">   D.</w:t>
      </w:r>
      <w:r>
        <w:rPr>
          <w:rFonts w:hint="eastAsia"/>
        </w:rPr>
        <w:t>电话交换网</w:t>
      </w:r>
      <w:r>
        <w:rPr>
          <w:rFonts w:hint="eastAsia"/>
        </w:rPr>
        <w:t xml:space="preserve"> </w:t>
      </w:r>
    </w:p>
    <w:p w:rsidR="00600F82" w:rsidRDefault="00600F82" w:rsidP="00600F82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 xml:space="preserve">12) </w:t>
      </w:r>
      <w:r>
        <w:rPr>
          <w:rFonts w:hint="eastAsia"/>
        </w:rPr>
        <w:t>为了使两个不同高层协议的主机之间能通信，需要通过（</w:t>
      </w:r>
      <w:r>
        <w:rPr>
          <w:rFonts w:hint="eastAsia"/>
        </w:rPr>
        <w:t xml:space="preserve">  </w:t>
      </w:r>
      <w:r w:rsidR="00600F82">
        <w:rPr>
          <w:rFonts w:hint="eastAsia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）互连</w:t>
      </w:r>
      <w:r>
        <w:rPr>
          <w:rFonts w:hint="eastAsia"/>
        </w:rPr>
        <w:t xml:space="preserve"> </w:t>
      </w:r>
    </w:p>
    <w:p w:rsidR="00724EF6" w:rsidRDefault="00724EF6" w:rsidP="00600F82">
      <w:pPr>
        <w:ind w:firstLine="420"/>
        <w:jc w:val="both"/>
      </w:pPr>
      <w:r>
        <w:rPr>
          <w:rFonts w:hint="eastAsia"/>
        </w:rPr>
        <w:t>A.</w:t>
      </w:r>
      <w:r>
        <w:rPr>
          <w:rFonts w:hint="eastAsia"/>
        </w:rPr>
        <w:t>交换机</w:t>
      </w:r>
      <w:r>
        <w:rPr>
          <w:rFonts w:hint="eastAsia"/>
        </w:rPr>
        <w:t xml:space="preserve">   B.</w:t>
      </w:r>
      <w:r>
        <w:rPr>
          <w:rFonts w:hint="eastAsia"/>
        </w:rPr>
        <w:t>网桥</w:t>
      </w:r>
      <w:r>
        <w:rPr>
          <w:rFonts w:hint="eastAsia"/>
        </w:rPr>
        <w:t xml:space="preserve">   C.</w:t>
      </w:r>
      <w:r>
        <w:rPr>
          <w:rFonts w:hint="eastAsia"/>
        </w:rPr>
        <w:t>网关</w:t>
      </w:r>
      <w:r>
        <w:rPr>
          <w:rFonts w:hint="eastAsia"/>
        </w:rPr>
        <w:t xml:space="preserve">   D.</w:t>
      </w:r>
      <w:r>
        <w:rPr>
          <w:rFonts w:hint="eastAsia"/>
        </w:rPr>
        <w:t>路由器</w:t>
      </w:r>
      <w:r>
        <w:rPr>
          <w:rFonts w:hint="eastAsia"/>
        </w:rPr>
        <w:t xml:space="preserve"> </w:t>
      </w:r>
    </w:p>
    <w:p w:rsidR="00600F82" w:rsidRDefault="00600F82" w:rsidP="00600F82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 xml:space="preserve">13) </w:t>
      </w:r>
      <w:r>
        <w:rPr>
          <w:rFonts w:hint="eastAsia"/>
        </w:rPr>
        <w:t>局域网的协议结构中一般不包含（</w:t>
      </w:r>
      <w:r>
        <w:rPr>
          <w:rFonts w:hint="eastAsia"/>
        </w:rPr>
        <w:t xml:space="preserve">   </w:t>
      </w:r>
      <w:r w:rsidR="00600F82">
        <w:rPr>
          <w:rFonts w:hint="eastAsia"/>
        </w:rPr>
        <w:t>A</w:t>
      </w:r>
      <w:r>
        <w:rPr>
          <w:rFonts w:hint="eastAsia"/>
        </w:rPr>
        <w:t xml:space="preserve"> </w:t>
      </w:r>
      <w:r w:rsidR="00600F82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    A.</w:t>
      </w:r>
      <w:r>
        <w:rPr>
          <w:rFonts w:hint="eastAsia"/>
        </w:rPr>
        <w:t>网络层</w:t>
      </w:r>
      <w:r>
        <w:rPr>
          <w:rFonts w:hint="eastAsia"/>
        </w:rPr>
        <w:t xml:space="preserve">   B,</w:t>
      </w:r>
      <w:r>
        <w:rPr>
          <w:rFonts w:hint="eastAsia"/>
        </w:rPr>
        <w:t>物理层</w:t>
      </w:r>
      <w:r>
        <w:rPr>
          <w:rFonts w:hint="eastAsia"/>
        </w:rPr>
        <w:t xml:space="preserve">  C.</w:t>
      </w:r>
      <w:r>
        <w:rPr>
          <w:rFonts w:hint="eastAsia"/>
        </w:rPr>
        <w:t>数据链路层</w:t>
      </w:r>
      <w:r>
        <w:rPr>
          <w:rFonts w:hint="eastAsia"/>
        </w:rPr>
        <w:t xml:space="preserve">  D.</w:t>
      </w:r>
      <w:r>
        <w:rPr>
          <w:rFonts w:hint="eastAsia"/>
        </w:rPr>
        <w:t>介质访问控制层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三、正误判断题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不同速率以太网采用不同的帧格式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A6703A">
        <w:rPr>
          <w:rFonts w:hint="eastAsia"/>
        </w:rPr>
        <w:t xml:space="preserve"> </w:t>
      </w:r>
      <w:r w:rsidR="003D492F">
        <w:rPr>
          <w:rFonts w:ascii="宋体" w:eastAsia="宋体" w:hAnsi="宋体" w:hint="eastAsia"/>
        </w:rPr>
        <w:t>×</w:t>
      </w:r>
      <w:r w:rsidR="003D492F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2. </w:t>
      </w:r>
      <w:r>
        <w:rPr>
          <w:rFonts w:hint="eastAsia"/>
        </w:rPr>
        <w:t>比特速率的以太网采用不同的信道访问协议。（</w:t>
      </w:r>
      <w:r w:rsidR="003D492F">
        <w:rPr>
          <w:rFonts w:hint="eastAsia"/>
        </w:rPr>
        <w:t xml:space="preserve"> </w:t>
      </w:r>
      <w:r w:rsidR="003D492F">
        <w:rPr>
          <w:rFonts w:ascii="宋体" w:eastAsia="宋体" w:hAnsi="宋体" w:hint="eastAsia"/>
        </w:rPr>
        <w:t xml:space="preserve">×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3. LAN </w:t>
      </w:r>
      <w:r>
        <w:rPr>
          <w:rFonts w:hint="eastAsia"/>
        </w:rPr>
        <w:t>不需要网络层。（</w:t>
      </w:r>
      <w:r w:rsidR="003D492F">
        <w:rPr>
          <w:rFonts w:hint="eastAsia"/>
        </w:rPr>
        <w:t xml:space="preserve"> </w:t>
      </w:r>
      <w:r w:rsidR="003D492F">
        <w:rPr>
          <w:rFonts w:asciiTheme="minorEastAsia" w:hAnsiTheme="minorEastAsia" w:hint="eastAsia"/>
        </w:rPr>
        <w:t>√</w:t>
      </w:r>
      <w:r w:rsidR="003D492F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4. LAN </w:t>
      </w:r>
      <w:r>
        <w:rPr>
          <w:rFonts w:hint="eastAsia"/>
        </w:rPr>
        <w:t>与</w:t>
      </w:r>
      <w:r>
        <w:rPr>
          <w:rFonts w:hint="eastAsia"/>
        </w:rPr>
        <w:t xml:space="preserve"> WAN </w:t>
      </w:r>
      <w:r>
        <w:rPr>
          <w:rFonts w:hint="eastAsia"/>
        </w:rPr>
        <w:t>采用相同的网络标准。（</w:t>
      </w:r>
      <w:r w:rsidR="003D492F">
        <w:rPr>
          <w:rFonts w:hint="eastAsia"/>
        </w:rPr>
        <w:t xml:space="preserve"> </w:t>
      </w:r>
      <w:r w:rsidR="003D492F">
        <w:rPr>
          <w:rFonts w:ascii="宋体" w:eastAsia="宋体" w:hAnsi="宋体" w:hint="eastAsia"/>
        </w:rPr>
        <w:t xml:space="preserve">×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 xml:space="preserve">5. </w:t>
      </w:r>
      <w:r>
        <w:rPr>
          <w:rFonts w:hint="eastAsia"/>
        </w:rPr>
        <w:t>划分</w:t>
      </w:r>
      <w:r>
        <w:rPr>
          <w:rFonts w:hint="eastAsia"/>
        </w:rPr>
        <w:t xml:space="preserve"> VLAN </w:t>
      </w:r>
      <w:r>
        <w:rPr>
          <w:rFonts w:hint="eastAsia"/>
        </w:rPr>
        <w:t>的目的之一是为了避免广播风暴。（</w:t>
      </w:r>
      <w:r w:rsidR="003D492F">
        <w:rPr>
          <w:rFonts w:hint="eastAsia"/>
        </w:rPr>
        <w:t xml:space="preserve"> </w:t>
      </w:r>
      <w:r w:rsidR="003D492F">
        <w:rPr>
          <w:rFonts w:asciiTheme="minorEastAsia" w:hAnsiTheme="minorEastAsia" w:hint="eastAsia"/>
        </w:rPr>
        <w:t xml:space="preserve">√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四、</w:t>
      </w:r>
      <w:proofErr w:type="gramStart"/>
      <w:r>
        <w:rPr>
          <w:rFonts w:hint="eastAsia"/>
        </w:rPr>
        <w:t>简答及计算</w:t>
      </w:r>
      <w:proofErr w:type="gramEnd"/>
      <w:r>
        <w:rPr>
          <w:rFonts w:hint="eastAsia"/>
        </w:rPr>
        <w:t>题</w:t>
      </w:r>
      <w:r>
        <w:rPr>
          <w:rFonts w:hint="eastAsia"/>
        </w:rPr>
        <w:t xml:space="preserve"> </w:t>
      </w:r>
    </w:p>
    <w:p w:rsidR="00724EF6" w:rsidRDefault="00724EF6" w:rsidP="00724EF6">
      <w:pPr>
        <w:jc w:val="both"/>
      </w:pPr>
      <w:r>
        <w:rPr>
          <w:rFonts w:hint="eastAsia"/>
        </w:rPr>
        <w:t>1</w:t>
      </w:r>
      <w:r>
        <w:rPr>
          <w:rFonts w:hint="eastAsia"/>
        </w:rPr>
        <w:t>、假若</w:t>
      </w:r>
      <w:r>
        <w:rPr>
          <w:rFonts w:hint="eastAsia"/>
        </w:rPr>
        <w:t xml:space="preserve"> 1Gpbs </w:t>
      </w:r>
      <w:r>
        <w:rPr>
          <w:rFonts w:hint="eastAsia"/>
        </w:rPr>
        <w:t>以太网采用</w:t>
      </w:r>
      <w:r>
        <w:rPr>
          <w:rFonts w:hint="eastAsia"/>
        </w:rPr>
        <w:t xml:space="preserve"> 10BASE5 </w:t>
      </w:r>
      <w:r>
        <w:rPr>
          <w:rFonts w:hint="eastAsia"/>
        </w:rPr>
        <w:t>的方式工作，下图显示了其最大配置图。取电信号在同轴电缆段和链路段以及</w:t>
      </w:r>
      <w:r>
        <w:rPr>
          <w:rFonts w:hint="eastAsia"/>
        </w:rPr>
        <w:t xml:space="preserve"> AUI </w:t>
      </w:r>
      <w:r>
        <w:rPr>
          <w:rFonts w:hint="eastAsia"/>
        </w:rPr>
        <w:t>电缆上的传播速度均为</w:t>
      </w:r>
      <w:r>
        <w:rPr>
          <w:rFonts w:hint="eastAsia"/>
        </w:rPr>
        <w:t xml:space="preserve"> 0.7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光速。设转发器的时延为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=2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。同轴电缆段长</w:t>
      </w:r>
      <w:r>
        <w:rPr>
          <w:rFonts w:hint="eastAsia"/>
        </w:rPr>
        <w:t xml:space="preserve"> 500m</w:t>
      </w:r>
      <w:r>
        <w:rPr>
          <w:rFonts w:hint="eastAsia"/>
        </w:rPr>
        <w:t>，链路段长</w:t>
      </w:r>
      <w:r>
        <w:rPr>
          <w:rFonts w:hint="eastAsia"/>
        </w:rPr>
        <w:t xml:space="preserve"> 500m</w:t>
      </w:r>
      <w:r>
        <w:rPr>
          <w:rFonts w:hint="eastAsia"/>
        </w:rPr>
        <w:t>，工作站和转发器均经</w:t>
      </w:r>
      <w:r>
        <w:rPr>
          <w:rFonts w:hint="eastAsia"/>
        </w:rPr>
        <w:t xml:space="preserve"> AUI </w:t>
      </w:r>
      <w:r>
        <w:rPr>
          <w:rFonts w:hint="eastAsia"/>
        </w:rPr>
        <w:t>电缆连接同轴电缆段或链路段，</w:t>
      </w:r>
      <w:r w:rsidR="00341126">
        <w:rPr>
          <w:rFonts w:hint="eastAsia"/>
        </w:rPr>
        <w:t>AUI</w:t>
      </w:r>
      <w:r>
        <w:rPr>
          <w:rFonts w:hint="eastAsia"/>
        </w:rPr>
        <w:t>电缆长</w:t>
      </w:r>
      <w:r>
        <w:rPr>
          <w:rFonts w:hint="eastAsia"/>
        </w:rPr>
        <w:t xml:space="preserve"> 50m</w:t>
      </w:r>
      <w:r>
        <w:rPr>
          <w:rFonts w:hint="eastAsia"/>
        </w:rPr>
        <w:t>。试按工作站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间的距离计算其最小帧长。</w:t>
      </w:r>
      <w:r>
        <w:rPr>
          <w:rFonts w:hint="eastAsia"/>
        </w:rPr>
        <w:t xml:space="preserve"> </w:t>
      </w:r>
    </w:p>
    <w:p w:rsidR="00724EF6" w:rsidRDefault="00341126" w:rsidP="00724EF6">
      <w:pPr>
        <w:jc w:val="both"/>
      </w:pPr>
      <w:r>
        <w:t xml:space="preserve">  </w:t>
      </w:r>
    </w:p>
    <w:p w:rsidR="00341126" w:rsidRDefault="00341126" w:rsidP="00724EF6">
      <w:pPr>
        <w:jc w:val="both"/>
      </w:pPr>
      <w:r>
        <w:rPr>
          <w:noProof/>
        </w:rPr>
        <w:drawing>
          <wp:inline distT="0" distB="0" distL="0" distR="0" wp14:anchorId="143F1918" wp14:editId="0072285F">
            <wp:extent cx="5274310" cy="222387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26" w:rsidRDefault="00341126" w:rsidP="00724EF6">
      <w:pPr>
        <w:jc w:val="both"/>
      </w:pPr>
    </w:p>
    <w:p w:rsidR="00341126" w:rsidRDefault="00AA5B88" w:rsidP="00724EF6">
      <w:pPr>
        <w:jc w:val="both"/>
        <w:rPr>
          <w:rFonts w:hint="eastAsia"/>
        </w:rPr>
      </w:pPr>
      <w:r>
        <w:rPr>
          <w:rFonts w:hint="eastAsia"/>
        </w:rPr>
        <w:t>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= </w:t>
      </w:r>
      <w:r>
        <w:rPr>
          <w:rFonts w:hint="eastAsia"/>
        </w:rPr>
        <w:t>碰撞窗口大小</w:t>
      </w:r>
      <w:r>
        <w:rPr>
          <w:rFonts w:hint="eastAsia"/>
        </w:rPr>
        <w:t xml:space="preserve"> * </w:t>
      </w:r>
      <w:r>
        <w:rPr>
          <w:rFonts w:hint="eastAsia"/>
        </w:rPr>
        <w:t>报文发送速率</w:t>
      </w:r>
    </w:p>
    <w:p w:rsidR="00266D8C" w:rsidRDefault="00AA5B88" w:rsidP="00724EF6">
      <w:pPr>
        <w:jc w:val="both"/>
        <w:rPr>
          <w:rFonts w:hint="eastAsia"/>
        </w:rPr>
      </w:pPr>
      <w:r>
        <w:rPr>
          <w:rFonts w:hint="eastAsia"/>
        </w:rPr>
        <w:t>报文发送速率为</w:t>
      </w:r>
      <w:r>
        <w:rPr>
          <w:rFonts w:hint="eastAsia"/>
        </w:rPr>
        <w:t>1Gbps</w:t>
      </w:r>
    </w:p>
    <w:p w:rsidR="00AA5B88" w:rsidRDefault="00AA5B88" w:rsidP="00724EF6">
      <w:pPr>
        <w:jc w:val="both"/>
        <w:rPr>
          <w:rFonts w:hint="eastAsia"/>
        </w:rPr>
      </w:pPr>
      <w:r>
        <w:rPr>
          <w:rFonts w:hint="eastAsia"/>
        </w:rPr>
        <w:t>碰撞窗口大小</w:t>
      </w:r>
      <w:r>
        <w:rPr>
          <w:rFonts w:hint="eastAsia"/>
        </w:rPr>
        <w:t xml:space="preserve"> = </w:t>
      </w:r>
      <w:r>
        <w:rPr>
          <w:rFonts w:hint="eastAsia"/>
        </w:rPr>
        <w:t>两倍传播时延</w:t>
      </w:r>
    </w:p>
    <w:p w:rsidR="00AA5B88" w:rsidRDefault="00AA5B88" w:rsidP="00724EF6">
      <w:pPr>
        <w:jc w:val="both"/>
        <w:rPr>
          <w:rFonts w:hint="eastAsia"/>
        </w:rPr>
      </w:pPr>
      <w:r>
        <w:rPr>
          <w:rFonts w:hint="eastAsia"/>
        </w:rPr>
        <w:t>传播时延</w:t>
      </w:r>
      <w:r>
        <w:rPr>
          <w:rFonts w:hint="eastAsia"/>
        </w:rPr>
        <w:t xml:space="preserve"> = </w:t>
      </w:r>
      <w:r>
        <w:rPr>
          <w:rFonts w:hint="eastAsia"/>
        </w:rPr>
        <w:t>总的转发器的时延</w:t>
      </w:r>
      <w:r>
        <w:rPr>
          <w:rFonts w:hint="eastAsia"/>
        </w:rPr>
        <w:t xml:space="preserve"> + </w:t>
      </w:r>
      <w:r>
        <w:rPr>
          <w:rFonts w:hint="eastAsia"/>
        </w:rPr>
        <w:t>总的线路的时延</w:t>
      </w:r>
    </w:p>
    <w:p w:rsidR="00AA5B88" w:rsidRDefault="00AA5B88" w:rsidP="00724EF6">
      <w:pPr>
        <w:jc w:val="both"/>
        <w:rPr>
          <w:rFonts w:hint="eastAsia"/>
        </w:rPr>
      </w:pPr>
      <w:r>
        <w:rPr>
          <w:rFonts w:hint="eastAsia"/>
        </w:rPr>
        <w:t>一共有四个转发器，总的转发器时延为</w:t>
      </w:r>
      <w:r>
        <w:rPr>
          <w:rFonts w:hint="eastAsia"/>
        </w:rPr>
        <w:t>4*2us = 8us</w:t>
      </w:r>
    </w:p>
    <w:p w:rsidR="00AA5B88" w:rsidRDefault="00AA5B88" w:rsidP="00724EF6">
      <w:pPr>
        <w:jc w:val="both"/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500</w:t>
      </w:r>
      <w:r>
        <w:rPr>
          <w:rFonts w:hint="eastAsia"/>
        </w:rPr>
        <w:t>米</w:t>
      </w:r>
      <w:r w:rsidR="006D375A">
        <w:rPr>
          <w:rFonts w:hint="eastAsia"/>
        </w:rPr>
        <w:t>外加两个</w:t>
      </w:r>
      <w:r w:rsidR="006D375A">
        <w:rPr>
          <w:rFonts w:hint="eastAsia"/>
        </w:rPr>
        <w:t>AUI</w:t>
      </w:r>
      <w:r w:rsidR="006D375A">
        <w:rPr>
          <w:rFonts w:hint="eastAsia"/>
        </w:rPr>
        <w:t>线路</w:t>
      </w:r>
      <w:r w:rsidR="006D375A">
        <w:rPr>
          <w:rFonts w:hint="eastAsia"/>
        </w:rPr>
        <w:t>50</w:t>
      </w:r>
      <w:r w:rsidR="006D375A">
        <w:rPr>
          <w:rFonts w:hint="eastAsia"/>
        </w:rPr>
        <w:t>米</w:t>
      </w:r>
      <w:r>
        <w:rPr>
          <w:rFonts w:hint="eastAsia"/>
        </w:rPr>
        <w:t>的线路，总的线路时延为</w:t>
      </w:r>
      <w:r>
        <w:rPr>
          <w:rFonts w:hint="eastAsia"/>
        </w:rPr>
        <w:t>5*</w:t>
      </w:r>
      <w:r w:rsidR="006D375A">
        <w:rPr>
          <w:rFonts w:hint="eastAsia"/>
        </w:rPr>
        <w:t>(500+50+50) / (0.7*300000000) = 14us</w:t>
      </w:r>
    </w:p>
    <w:p w:rsidR="006D375A" w:rsidRDefault="006D375A" w:rsidP="00724EF6">
      <w:pPr>
        <w:jc w:val="both"/>
        <w:rPr>
          <w:rFonts w:hint="eastAsia"/>
        </w:rPr>
      </w:pPr>
      <w:r>
        <w:rPr>
          <w:rFonts w:hint="eastAsia"/>
        </w:rPr>
        <w:t>传播时延为</w:t>
      </w:r>
      <w:r>
        <w:rPr>
          <w:rFonts w:hint="eastAsia"/>
        </w:rPr>
        <w:t>14+8=22us</w:t>
      </w:r>
    </w:p>
    <w:p w:rsidR="006D375A" w:rsidRDefault="006D375A" w:rsidP="00724EF6">
      <w:pPr>
        <w:jc w:val="both"/>
        <w:rPr>
          <w:rFonts w:hint="eastAsia"/>
        </w:rPr>
      </w:pPr>
      <w:r>
        <w:rPr>
          <w:rFonts w:hint="eastAsia"/>
        </w:rPr>
        <w:t>碰撞窗口大小</w:t>
      </w:r>
      <w:r>
        <w:rPr>
          <w:rFonts w:hint="eastAsia"/>
        </w:rPr>
        <w:t>44us</w:t>
      </w:r>
    </w:p>
    <w:p w:rsidR="006D375A" w:rsidRDefault="006D375A" w:rsidP="00724EF6">
      <w:pPr>
        <w:jc w:val="both"/>
        <w:rPr>
          <w:rFonts w:hint="eastAsia"/>
        </w:rPr>
      </w:pPr>
      <w:r>
        <w:rPr>
          <w:rFonts w:hint="eastAsia"/>
        </w:rPr>
        <w:t>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</w:t>
      </w:r>
      <w:r>
        <w:rPr>
          <w:rFonts w:hint="eastAsia"/>
        </w:rPr>
        <w:t>44Mb</w:t>
      </w:r>
    </w:p>
    <w:p w:rsidR="00266D8C" w:rsidRDefault="00266D8C" w:rsidP="00724EF6">
      <w:pPr>
        <w:jc w:val="both"/>
      </w:pPr>
    </w:p>
    <w:p w:rsidR="00724EF6" w:rsidRDefault="007D5D39" w:rsidP="00724EF6">
      <w:pPr>
        <w:jc w:val="both"/>
      </w:pPr>
      <w:r>
        <w:rPr>
          <w:rFonts w:hint="eastAsia"/>
        </w:rPr>
        <w:t>2</w:t>
      </w:r>
      <w:r w:rsidR="00724EF6">
        <w:rPr>
          <w:rFonts w:hint="eastAsia"/>
        </w:rPr>
        <w:t>、</w:t>
      </w:r>
      <w:r>
        <w:rPr>
          <w:rFonts w:hint="eastAsia"/>
        </w:rPr>
        <w:t>局域网的基本组成部分有哪些？</w:t>
      </w:r>
      <w:r w:rsidR="00724EF6">
        <w:rPr>
          <w:rFonts w:hint="eastAsia"/>
        </w:rPr>
        <w:t xml:space="preserve"> </w:t>
      </w:r>
    </w:p>
    <w:p w:rsidR="00471FE7" w:rsidRDefault="007D5D39" w:rsidP="00471FE7">
      <w:pPr>
        <w:jc w:val="both"/>
      </w:pPr>
      <w:r>
        <w:rPr>
          <w:rFonts w:hint="eastAsia"/>
        </w:rPr>
        <w:tab/>
      </w:r>
      <w:r w:rsidR="00471FE7">
        <w:rPr>
          <w:rFonts w:hint="eastAsia"/>
        </w:rPr>
        <w:t>一、网络通信设备</w:t>
      </w:r>
    </w:p>
    <w:p w:rsidR="00471FE7" w:rsidRDefault="00471FE7" w:rsidP="00471FE7">
      <w:pPr>
        <w:ind w:left="420"/>
        <w:jc w:val="both"/>
      </w:pPr>
      <w:r>
        <w:rPr>
          <w:rFonts w:hint="eastAsia"/>
        </w:rPr>
        <w:t>网络通信设备由两大类组成。一类是专用的通信设备。主要是集线器，交换机，路由器，调制解调器。另一类是连接服务器、工作站、网络通信设备的通信介质。主要是同轴电缆、双绞线、光纤。通信介质在电路上连通专用通信设备、服务器和客户机，信息在通信介质上传输。</w:t>
      </w:r>
    </w:p>
    <w:p w:rsidR="00471FE7" w:rsidRDefault="00471FE7" w:rsidP="00471FE7">
      <w:pPr>
        <w:ind w:firstLine="420"/>
        <w:jc w:val="both"/>
      </w:pPr>
      <w:r>
        <w:rPr>
          <w:rFonts w:hint="eastAsia"/>
        </w:rPr>
        <w:t>二、服务器</w:t>
      </w:r>
    </w:p>
    <w:p w:rsidR="00471FE7" w:rsidRDefault="00471FE7" w:rsidP="00471FE7">
      <w:pPr>
        <w:ind w:left="420" w:firstLine="420"/>
        <w:jc w:val="both"/>
      </w:pPr>
      <w:r>
        <w:rPr>
          <w:rFonts w:hint="eastAsia"/>
        </w:rPr>
        <w:t>服务器的作用有两个。一是用来管理局域网，二是为网络中的用户提供共享数据。因此，服务器比客户</w:t>
      </w:r>
      <w:proofErr w:type="gramStart"/>
      <w:r>
        <w:rPr>
          <w:rFonts w:hint="eastAsia"/>
        </w:rPr>
        <w:t>机重要</w:t>
      </w:r>
      <w:proofErr w:type="gramEnd"/>
      <w:r>
        <w:rPr>
          <w:rFonts w:hint="eastAsia"/>
        </w:rPr>
        <w:t>得多。和客户机相比，服务器应有较高的配置。通常，服务器具有运行速度快，内存容量大，可靠性高的特点。</w:t>
      </w:r>
    </w:p>
    <w:p w:rsidR="00471FE7" w:rsidRDefault="00471FE7" w:rsidP="00471FE7">
      <w:pPr>
        <w:ind w:firstLine="420"/>
        <w:jc w:val="both"/>
      </w:pPr>
      <w:r>
        <w:rPr>
          <w:rFonts w:hint="eastAsia"/>
        </w:rPr>
        <w:t>三、客户机</w:t>
      </w:r>
    </w:p>
    <w:p w:rsidR="00471FE7" w:rsidRDefault="00471FE7" w:rsidP="00471FE7">
      <w:pPr>
        <w:ind w:left="420" w:firstLine="420"/>
        <w:jc w:val="both"/>
      </w:pPr>
      <w:r>
        <w:rPr>
          <w:rFonts w:hint="eastAsia"/>
        </w:rPr>
        <w:t>供用户使用的计算机叫客户机，有时也称工作站。和服务器不同，对工作站的配置并无明确要求，完全由实际情况而定。从最低档的</w:t>
      </w:r>
      <w:r>
        <w:rPr>
          <w:rFonts w:hint="eastAsia"/>
        </w:rPr>
        <w:t>286</w:t>
      </w:r>
      <w:r>
        <w:rPr>
          <w:rFonts w:hint="eastAsia"/>
        </w:rPr>
        <w:t>机到高档的</w:t>
      </w:r>
      <w:r>
        <w:rPr>
          <w:rFonts w:hint="eastAsia"/>
        </w:rPr>
        <w:t>P4</w:t>
      </w:r>
      <w:r>
        <w:rPr>
          <w:rFonts w:hint="eastAsia"/>
        </w:rPr>
        <w:t>机都可以作为工作站。网络中的客户机可以互相通信，可以共享服务器上的数据。如果局域网连入</w:t>
      </w:r>
      <w:r>
        <w:rPr>
          <w:rFonts w:hint="eastAsia"/>
        </w:rPr>
        <w:t>Internet</w:t>
      </w:r>
      <w:r>
        <w:rPr>
          <w:rFonts w:hint="eastAsia"/>
        </w:rPr>
        <w:t>，客户机还可以上因特网。</w:t>
      </w:r>
    </w:p>
    <w:p w:rsidR="00471FE7" w:rsidRDefault="00471FE7" w:rsidP="00471FE7">
      <w:pPr>
        <w:ind w:firstLine="420"/>
        <w:jc w:val="both"/>
      </w:pPr>
      <w:r>
        <w:rPr>
          <w:rFonts w:hint="eastAsia"/>
        </w:rPr>
        <w:t>四、网络软件系统</w:t>
      </w:r>
    </w:p>
    <w:p w:rsidR="00724EF6" w:rsidRDefault="00471FE7" w:rsidP="00471FE7">
      <w:pPr>
        <w:ind w:left="420" w:firstLine="420"/>
        <w:jc w:val="both"/>
      </w:pPr>
      <w:r>
        <w:rPr>
          <w:rFonts w:hint="eastAsia"/>
        </w:rPr>
        <w:t>计算机系统有硬件系统和软件系统组成，网络也不</w:t>
      </w:r>
      <w:r w:rsidR="00E835B6">
        <w:rPr>
          <w:rFonts w:hint="eastAsia"/>
        </w:rPr>
        <w:t>例外</w:t>
      </w:r>
      <w:r>
        <w:rPr>
          <w:rFonts w:hint="eastAsia"/>
        </w:rPr>
        <w:t>。网络通信设备、服务器、客户机可以看作是网络的硬件系统，而网络协议和网络操作系统则组成了网络软件系统。</w:t>
      </w:r>
    </w:p>
    <w:p w:rsidR="00471FE7" w:rsidRDefault="00471FE7" w:rsidP="00471FE7">
      <w:pPr>
        <w:ind w:left="420"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5D39">
        <w:rPr>
          <w:rFonts w:hint="eastAsia"/>
        </w:rPr>
        <w:t>局域网为何要设置介质访问控制子层？</w:t>
      </w:r>
    </w:p>
    <w:p w:rsidR="00724EF6" w:rsidRDefault="00471FE7" w:rsidP="00471FE7">
      <w:pPr>
        <w:ind w:firstLine="420"/>
        <w:jc w:val="both"/>
      </w:pPr>
      <w:r w:rsidRPr="00471FE7">
        <w:rPr>
          <w:rFonts w:hint="eastAsia"/>
        </w:rPr>
        <w:t>局域网中所有的设备都是共享传输介质，所以，需要一种方法能有效地分配传输介质的使用权</w:t>
      </w:r>
      <w:r>
        <w:rPr>
          <w:rFonts w:hint="eastAsia"/>
        </w:rPr>
        <w:t>。</w:t>
      </w:r>
    </w:p>
    <w:p w:rsidR="00471FE7" w:rsidRDefault="00471FE7" w:rsidP="00471FE7">
      <w:pPr>
        <w:ind w:firstLine="420"/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D5D39">
        <w:rPr>
          <w:rFonts w:hint="eastAsia"/>
        </w:rPr>
        <w:t>什么是</w:t>
      </w:r>
      <w:r w:rsidR="007D5D39">
        <w:rPr>
          <w:rFonts w:hint="eastAsia"/>
        </w:rPr>
        <w:t>IEEE 802</w:t>
      </w:r>
      <w:r w:rsidR="007D5D39">
        <w:rPr>
          <w:rFonts w:hint="eastAsia"/>
        </w:rPr>
        <w:t>标准？比较它与</w:t>
      </w:r>
      <w:r w:rsidR="007D5D39">
        <w:rPr>
          <w:rFonts w:hint="eastAsia"/>
        </w:rPr>
        <w:t>OSIRM</w:t>
      </w:r>
      <w:r w:rsidR="007D5D39">
        <w:rPr>
          <w:rFonts w:hint="eastAsia"/>
        </w:rPr>
        <w:t>之间的对应关系。</w:t>
      </w:r>
      <w:r w:rsidR="00C343C3">
        <w:rPr>
          <w:rFonts w:hint="eastAsia"/>
        </w:rPr>
        <w:t>（</w:t>
      </w:r>
      <w:r w:rsidR="00C343C3">
        <w:rPr>
          <w:rFonts w:hint="eastAsia"/>
        </w:rPr>
        <w:t>RM reference module</w:t>
      </w:r>
      <w:r w:rsidR="00C343C3">
        <w:rPr>
          <w:rFonts w:hint="eastAsia"/>
        </w:rPr>
        <w:t>）</w:t>
      </w:r>
    </w:p>
    <w:p w:rsidR="00E835B6" w:rsidRDefault="00724EF6" w:rsidP="00E835B6">
      <w:pPr>
        <w:jc w:val="both"/>
      </w:pPr>
      <w:r>
        <w:t xml:space="preserve"> </w:t>
      </w:r>
      <w:r w:rsidR="00E835B6">
        <w:rPr>
          <w:rFonts w:hint="eastAsia"/>
        </w:rPr>
        <w:tab/>
        <w:t>IEEE802</w:t>
      </w:r>
      <w:r w:rsidR="00E835B6">
        <w:rPr>
          <w:rFonts w:hint="eastAsia"/>
        </w:rPr>
        <w:t>标准定义了</w:t>
      </w:r>
      <w:r w:rsidR="00E835B6">
        <w:rPr>
          <w:rFonts w:hint="eastAsia"/>
        </w:rPr>
        <w:t>ISO/OSI</w:t>
      </w:r>
      <w:r w:rsidR="00E835B6">
        <w:rPr>
          <w:rFonts w:hint="eastAsia"/>
        </w:rPr>
        <w:t>的物理层和数据链路层，</w:t>
      </w:r>
    </w:p>
    <w:p w:rsidR="00E835B6" w:rsidRDefault="00E835B6" w:rsidP="00E835B6">
      <w:pPr>
        <w:ind w:firstLine="420"/>
        <w:jc w:val="both"/>
      </w:pPr>
      <w:r>
        <w:rPr>
          <w:rFonts w:hint="eastAsia"/>
        </w:rPr>
        <w:t>1.</w:t>
      </w:r>
      <w:r>
        <w:rPr>
          <w:rFonts w:hint="eastAsia"/>
        </w:rPr>
        <w:t>物理层</w:t>
      </w:r>
    </w:p>
    <w:p w:rsidR="00E835B6" w:rsidRDefault="00E835B6" w:rsidP="00E835B6">
      <w:pPr>
        <w:ind w:left="420" w:firstLine="420"/>
        <w:jc w:val="both"/>
      </w:pPr>
      <w:r>
        <w:rPr>
          <w:rFonts w:hint="eastAsia"/>
        </w:rPr>
        <w:t>物理层包括物理介质、物理介质连接设备</w:t>
      </w:r>
      <w:r>
        <w:rPr>
          <w:rFonts w:hint="eastAsia"/>
        </w:rPr>
        <w:t>(PMA)</w:t>
      </w:r>
      <w:r>
        <w:rPr>
          <w:rFonts w:hint="eastAsia"/>
        </w:rPr>
        <w:t>、连接单元</w:t>
      </w:r>
      <w:r>
        <w:rPr>
          <w:rFonts w:hint="eastAsia"/>
        </w:rPr>
        <w:t>(AUI)</w:t>
      </w:r>
      <w:r>
        <w:rPr>
          <w:rFonts w:hint="eastAsia"/>
        </w:rPr>
        <w:t>和物理收发信号格式</w:t>
      </w:r>
      <w:r>
        <w:rPr>
          <w:rFonts w:hint="eastAsia"/>
        </w:rPr>
        <w:t>(PS)</w:t>
      </w:r>
      <w:r>
        <w:rPr>
          <w:rFonts w:hint="eastAsia"/>
        </w:rPr>
        <w:t>。物理层主要功能：实现比特流的传输和接收；为进行同步用的前同步码的产生和删除；信号的编码与译码；规定了拓扑结构和传输速率。</w:t>
      </w:r>
    </w:p>
    <w:p w:rsidR="00E835B6" w:rsidRDefault="00E835B6" w:rsidP="00E835B6">
      <w:pPr>
        <w:ind w:firstLine="420"/>
        <w:jc w:val="both"/>
      </w:pPr>
      <w:r>
        <w:rPr>
          <w:rFonts w:hint="eastAsia"/>
        </w:rPr>
        <w:t>2.</w:t>
      </w:r>
      <w:r>
        <w:rPr>
          <w:rFonts w:hint="eastAsia"/>
        </w:rPr>
        <w:t>数据链路层</w:t>
      </w:r>
    </w:p>
    <w:p w:rsidR="00724EF6" w:rsidRDefault="00E835B6" w:rsidP="00E835B6">
      <w:pPr>
        <w:ind w:left="420" w:firstLine="420"/>
        <w:jc w:val="both"/>
      </w:pPr>
      <w:r>
        <w:rPr>
          <w:rFonts w:hint="eastAsia"/>
        </w:rPr>
        <w:t>数据链路层包括逻辑链路控制</w:t>
      </w:r>
      <w:r>
        <w:rPr>
          <w:rFonts w:hint="eastAsia"/>
        </w:rPr>
        <w:t>(LLC)</w:t>
      </w:r>
      <w:r>
        <w:rPr>
          <w:rFonts w:hint="eastAsia"/>
        </w:rPr>
        <w:t>子层和媒体访问控制</w:t>
      </w:r>
      <w:r>
        <w:rPr>
          <w:rFonts w:hint="eastAsia"/>
        </w:rPr>
        <w:t>MAC</w:t>
      </w:r>
      <w:r>
        <w:rPr>
          <w:rFonts w:hint="eastAsia"/>
        </w:rPr>
        <w:t>子层</w:t>
      </w:r>
    </w:p>
    <w:p w:rsidR="00E835B6" w:rsidRPr="00B50440" w:rsidRDefault="00E835B6" w:rsidP="00724EF6">
      <w:pPr>
        <w:jc w:val="both"/>
      </w:pPr>
    </w:p>
    <w:p w:rsidR="00724EF6" w:rsidRDefault="00724EF6" w:rsidP="00724EF6">
      <w:pPr>
        <w:jc w:val="both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D5D39">
        <w:rPr>
          <w:rFonts w:hint="eastAsia"/>
        </w:rPr>
        <w:t>CSMA/CD</w:t>
      </w:r>
      <w:r w:rsidR="007D5D39">
        <w:rPr>
          <w:rFonts w:hint="eastAsia"/>
        </w:rPr>
        <w:t>的工作原理是什么？碰撞窗口大小如何计算？</w:t>
      </w:r>
    </w:p>
    <w:p w:rsidR="00266D8C" w:rsidRDefault="00266D8C" w:rsidP="00266D8C">
      <w:pPr>
        <w:ind w:left="420"/>
        <w:jc w:val="both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想发送信息的接点首先“监听”信道，看是否有信号在传输。如果信道空闲，就立即发送。</w:t>
      </w:r>
    </w:p>
    <w:p w:rsidR="00266D8C" w:rsidRDefault="00266D8C" w:rsidP="00266D8C">
      <w:pPr>
        <w:ind w:left="420"/>
        <w:jc w:val="both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如果信道忙，则继续监听，当传输中的针最后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比特通过后，在继续等待一段时间，以提供适当的针间间隔，然后开始传送。</w:t>
      </w:r>
    </w:p>
    <w:p w:rsidR="00266D8C" w:rsidRDefault="00266D8C" w:rsidP="00266D8C">
      <w:pPr>
        <w:ind w:firstLine="420"/>
        <w:jc w:val="both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发送信息的站点在发送过程中同时监听信道，检测是否有冲突发生。</w:t>
      </w:r>
    </w:p>
    <w:p w:rsidR="007D5D39" w:rsidRDefault="00266D8C" w:rsidP="00266D8C">
      <w:pPr>
        <w:ind w:left="420"/>
        <w:jc w:val="both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当发送数据的节点检测到冲突后，就立即停止该次数据传输，并向信道发送长度为</w:t>
      </w:r>
      <w:r>
        <w:rPr>
          <w:rFonts w:hint="eastAsia"/>
        </w:rPr>
        <w:t>4</w:t>
      </w:r>
      <w:r>
        <w:rPr>
          <w:rFonts w:hint="eastAsia"/>
        </w:rPr>
        <w:t>字节的“干扰”信号，以确保其他节点也发现该冲突，等待一段随即时间，再尝试重新发送。</w:t>
      </w:r>
    </w:p>
    <w:p w:rsidR="00266D8C" w:rsidRDefault="00266D8C" w:rsidP="00724EF6">
      <w:pPr>
        <w:jc w:val="both"/>
        <w:rPr>
          <w:rFonts w:hint="eastAsia"/>
        </w:rPr>
      </w:pPr>
      <w:r>
        <w:rPr>
          <w:rFonts w:hint="eastAsia"/>
        </w:rPr>
        <w:tab/>
      </w:r>
    </w:p>
    <w:p w:rsidR="00884D30" w:rsidRDefault="00266D8C" w:rsidP="00266D8C">
      <w:pPr>
        <w:ind w:firstLine="420"/>
        <w:jc w:val="both"/>
        <w:rPr>
          <w:rFonts w:hint="eastAsia"/>
        </w:rPr>
      </w:pPr>
      <w:r>
        <w:rPr>
          <w:rFonts w:hint="eastAsia"/>
        </w:rPr>
        <w:t>碰撞窗口大小为两倍的传播时延</w:t>
      </w:r>
    </w:p>
    <w:p w:rsidR="00266D8C" w:rsidRDefault="00266D8C" w:rsidP="00724EF6">
      <w:pPr>
        <w:jc w:val="both"/>
      </w:pPr>
    </w:p>
    <w:p w:rsidR="007D5D39" w:rsidRDefault="007D5D39" w:rsidP="00724EF6">
      <w:pPr>
        <w:jc w:val="both"/>
      </w:pPr>
      <w:r>
        <w:rPr>
          <w:rFonts w:hint="eastAsia"/>
        </w:rPr>
        <w:t>6</w:t>
      </w:r>
      <w:r>
        <w:rPr>
          <w:rFonts w:hint="eastAsia"/>
        </w:rPr>
        <w:t>、以太网规定了最小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长度，发送数据小于该长度的时候必须进行填充，为什么？最小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长度如何计算？</w:t>
      </w:r>
    </w:p>
    <w:p w:rsidR="00724EF6" w:rsidRDefault="00266D8C" w:rsidP="00724EF6"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如果不填充就无法正确寄售所发送的数据帧。</w:t>
      </w:r>
    </w:p>
    <w:p w:rsidR="00C17FAF" w:rsidRDefault="00C17FAF" w:rsidP="00724EF6"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= </w:t>
      </w:r>
      <w:r>
        <w:rPr>
          <w:rFonts w:hint="eastAsia"/>
        </w:rPr>
        <w:t>报文发送速率</w:t>
      </w:r>
      <w:r>
        <w:rPr>
          <w:rFonts w:hint="eastAsia"/>
        </w:rPr>
        <w:t xml:space="preserve"> * </w:t>
      </w:r>
      <w:r>
        <w:rPr>
          <w:rFonts w:hint="eastAsia"/>
        </w:rPr>
        <w:t>碰撞窗口大小</w:t>
      </w:r>
    </w:p>
    <w:p w:rsidR="00884D30" w:rsidRDefault="00884D30" w:rsidP="00724EF6">
      <w:pPr>
        <w:jc w:val="both"/>
      </w:pPr>
    </w:p>
    <w:p w:rsidR="00724EF6" w:rsidRDefault="007D5D39" w:rsidP="00724EF6">
      <w:pPr>
        <w:jc w:val="both"/>
      </w:pPr>
      <w:r>
        <w:rPr>
          <w:rFonts w:hint="eastAsia"/>
        </w:rPr>
        <w:t>7</w:t>
      </w:r>
      <w:r>
        <w:rPr>
          <w:rFonts w:hint="eastAsia"/>
        </w:rPr>
        <w:t>、某单位有若干台计算机，一台二层交换机和一台路由器，请画出该单位的网络结构示意图，并以</w:t>
      </w:r>
      <w:r>
        <w:rPr>
          <w:rFonts w:hint="eastAsia"/>
        </w:rPr>
        <w:t>TCP/IP</w:t>
      </w:r>
      <w:r>
        <w:rPr>
          <w:rFonts w:hint="eastAsia"/>
        </w:rPr>
        <w:t>协议为例，说明各设备需要的协议层次。</w:t>
      </w:r>
    </w:p>
    <w:p w:rsidR="00724EF6" w:rsidRDefault="00C17FAF" w:rsidP="00724EF6">
      <w:pPr>
        <w:jc w:val="both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304137</wp:posOffset>
                </wp:positionH>
                <wp:positionV relativeFrom="paragraph">
                  <wp:posOffset>212863</wp:posOffset>
                </wp:positionV>
                <wp:extent cx="4317558" cy="1995778"/>
                <wp:effectExtent l="0" t="0" r="26035" b="241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558" cy="1995778"/>
                          <a:chOff x="0" y="0"/>
                          <a:chExt cx="4317558" cy="1995778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240404" y="0"/>
                            <a:ext cx="1327868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69" w:rsidRDefault="00033469">
                              <w:r>
                                <w:rPr>
                                  <w:rFonts w:hint="eastAsia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240404" y="524786"/>
                            <a:ext cx="1407381" cy="286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69" w:rsidRDefault="00033469">
                              <w:r>
                                <w:rPr>
                                  <w:rFonts w:hint="eastAsia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70060" y="1152939"/>
                            <a:ext cx="212280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69" w:rsidRDefault="00033469">
                              <w:r>
                                <w:rPr>
                                  <w:rFonts w:hint="eastAsia"/>
                                </w:rPr>
                                <w:t>二层交换机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1685677"/>
                            <a:ext cx="4317558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5E69" w:rsidRDefault="00405E69">
                              <w:r>
                                <w:rPr>
                                  <w:rFonts w:hint="eastAsia"/>
                                </w:rPr>
                                <w:t xml:space="preserve">PC1   PC2    PC3   PC4 </w:t>
                              </w:r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…………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932167" y="262393"/>
                            <a:ext cx="0" cy="2625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956021" y="811033"/>
                            <a:ext cx="0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956021" y="1439186"/>
                            <a:ext cx="0" cy="2625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3.95pt;margin-top:16.75pt;width:339.95pt;height:157.15pt;z-index:251667456" coordsize="43175,1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2404;width:13278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033469" w:rsidRDefault="00033469">
                        <w:r>
                          <w:rPr>
                            <w:rFonts w:hint="eastAsia"/>
                          </w:rPr>
                          <w:t>Internet</w:t>
                        </w:r>
                      </w:p>
                    </w:txbxContent>
                  </v:textbox>
                </v:shape>
                <v:shape id="文本框 3" o:spid="_x0000_s1028" type="#_x0000_t202" style="position:absolute;left:12404;top:5247;width:14073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033469" w:rsidRDefault="00033469">
                        <w:r>
                          <w:rPr>
                            <w:rFonts w:hint="eastAsia"/>
                          </w:rPr>
                          <w:t>Router</w:t>
                        </w:r>
                      </w:p>
                    </w:txbxContent>
                  </v:textbox>
                </v:shape>
                <v:shape id="文本框 4" o:spid="_x0000_s1029" type="#_x0000_t202" style="position:absolute;left:9700;top:11529;width:2122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033469" w:rsidRDefault="00033469">
                        <w:r>
                          <w:rPr>
                            <w:rFonts w:hint="eastAsia"/>
                          </w:rPr>
                          <w:t>二层交换机</w:t>
                        </w:r>
                      </w:p>
                    </w:txbxContent>
                  </v:textbox>
                </v:shape>
                <v:shape id="文本框 5" o:spid="_x0000_s1030" type="#_x0000_t202" style="position:absolute;top:16856;width:43175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405E69" w:rsidRDefault="00405E69">
                        <w:r>
                          <w:rPr>
                            <w:rFonts w:hint="eastAsia"/>
                          </w:rPr>
                          <w:t xml:space="preserve">PC1   PC2    PC3   PC4 </w:t>
                        </w:r>
                        <w:r>
                          <w:rPr>
                            <w:rFonts w:hint="eastAsia"/>
                          </w:rPr>
                          <w:t>……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…………</w:t>
                        </w:r>
                        <w:proofErr w:type="gramEnd"/>
                      </w:p>
                    </w:txbxContent>
                  </v:textbox>
                </v:shape>
                <v:line id="直接连接符 6" o:spid="_x0000_s1031" style="position:absolute;visibility:visible;mso-wrap-style:square" from="19321,2623" to="19321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032" style="position:absolute;visibility:visible;mso-wrap-style:square" from="19560,8110" to="19560,1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直接连接符 8" o:spid="_x0000_s1033" style="position:absolute;visibility:visible;mso-wrap-style:square" from="19560,14391" to="19560,1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</v:group>
            </w:pict>
          </mc:Fallback>
        </mc:AlternateContent>
      </w:r>
    </w:p>
    <w:p w:rsidR="00884D30" w:rsidRDefault="00884D30" w:rsidP="00724EF6">
      <w:pPr>
        <w:jc w:val="both"/>
        <w:rPr>
          <w:rFonts w:hint="eastAsia"/>
        </w:rPr>
      </w:pPr>
    </w:p>
    <w:p w:rsidR="00884D30" w:rsidRDefault="00884D30" w:rsidP="00724EF6">
      <w:pPr>
        <w:jc w:val="both"/>
        <w:rPr>
          <w:rFonts w:hint="eastAsia"/>
        </w:rPr>
      </w:pPr>
    </w:p>
    <w:p w:rsidR="00884D30" w:rsidRDefault="00884D30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</w:p>
    <w:p w:rsidR="006D375A" w:rsidRDefault="006D375A" w:rsidP="00724EF6">
      <w:pPr>
        <w:jc w:val="both"/>
        <w:rPr>
          <w:rFonts w:hint="eastAsia"/>
        </w:rPr>
      </w:pPr>
      <w:r>
        <w:rPr>
          <w:rFonts w:hint="eastAsia"/>
        </w:rPr>
        <w:t>计算机需要所有的四层协议，包括应用层，运输层，网际层，网络接口层</w:t>
      </w:r>
    </w:p>
    <w:p w:rsidR="006D375A" w:rsidRDefault="006D375A" w:rsidP="00724EF6">
      <w:pPr>
        <w:jc w:val="both"/>
        <w:rPr>
          <w:rFonts w:hint="eastAsia"/>
        </w:rPr>
      </w:pPr>
      <w:r>
        <w:rPr>
          <w:rFonts w:hint="eastAsia"/>
        </w:rPr>
        <w:t>二层交换机：网络接口层</w:t>
      </w:r>
    </w:p>
    <w:p w:rsidR="006D375A" w:rsidRDefault="006D375A" w:rsidP="00724EF6">
      <w:pPr>
        <w:jc w:val="both"/>
      </w:pPr>
      <w:r>
        <w:rPr>
          <w:rFonts w:hint="eastAsia"/>
        </w:rPr>
        <w:t>路由器：网际层和网络接口层</w:t>
      </w:r>
      <w:bookmarkStart w:id="0" w:name="_GoBack"/>
      <w:bookmarkEnd w:id="0"/>
    </w:p>
    <w:sectPr w:rsidR="006D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17"/>
    <w:rsid w:val="00000679"/>
    <w:rsid w:val="000006F1"/>
    <w:rsid w:val="000034B7"/>
    <w:rsid w:val="000072B0"/>
    <w:rsid w:val="000129A5"/>
    <w:rsid w:val="000166ED"/>
    <w:rsid w:val="0003294B"/>
    <w:rsid w:val="00033469"/>
    <w:rsid w:val="000347D3"/>
    <w:rsid w:val="00043EAE"/>
    <w:rsid w:val="00045445"/>
    <w:rsid w:val="000562AE"/>
    <w:rsid w:val="000746C0"/>
    <w:rsid w:val="000775B4"/>
    <w:rsid w:val="00081ACE"/>
    <w:rsid w:val="00085CA2"/>
    <w:rsid w:val="00090C67"/>
    <w:rsid w:val="0009616F"/>
    <w:rsid w:val="000A6856"/>
    <w:rsid w:val="000B0A00"/>
    <w:rsid w:val="000B1E17"/>
    <w:rsid w:val="000B53C8"/>
    <w:rsid w:val="000B63F6"/>
    <w:rsid w:val="000B68F0"/>
    <w:rsid w:val="000C6C01"/>
    <w:rsid w:val="000D1622"/>
    <w:rsid w:val="000D26BB"/>
    <w:rsid w:val="000D4658"/>
    <w:rsid w:val="000D662A"/>
    <w:rsid w:val="000D7CE2"/>
    <w:rsid w:val="000E0FB8"/>
    <w:rsid w:val="000F1E1B"/>
    <w:rsid w:val="000F2C0D"/>
    <w:rsid w:val="000F4FF9"/>
    <w:rsid w:val="001017CA"/>
    <w:rsid w:val="001041D0"/>
    <w:rsid w:val="0010432F"/>
    <w:rsid w:val="00104D26"/>
    <w:rsid w:val="00106049"/>
    <w:rsid w:val="00106F9B"/>
    <w:rsid w:val="00111D3B"/>
    <w:rsid w:val="00114B57"/>
    <w:rsid w:val="0012073B"/>
    <w:rsid w:val="001209C1"/>
    <w:rsid w:val="00136FD8"/>
    <w:rsid w:val="00140070"/>
    <w:rsid w:val="001400A8"/>
    <w:rsid w:val="001409C1"/>
    <w:rsid w:val="001457D3"/>
    <w:rsid w:val="00147433"/>
    <w:rsid w:val="00156A59"/>
    <w:rsid w:val="00157A41"/>
    <w:rsid w:val="001632D0"/>
    <w:rsid w:val="00170922"/>
    <w:rsid w:val="00172AAB"/>
    <w:rsid w:val="0017538B"/>
    <w:rsid w:val="00176767"/>
    <w:rsid w:val="0018124F"/>
    <w:rsid w:val="00195575"/>
    <w:rsid w:val="00195F7A"/>
    <w:rsid w:val="00196967"/>
    <w:rsid w:val="001972D0"/>
    <w:rsid w:val="00197D27"/>
    <w:rsid w:val="00197E2C"/>
    <w:rsid w:val="001A2511"/>
    <w:rsid w:val="001A3B7B"/>
    <w:rsid w:val="001A3DEB"/>
    <w:rsid w:val="001A6D61"/>
    <w:rsid w:val="001B1279"/>
    <w:rsid w:val="001B1FF1"/>
    <w:rsid w:val="001B2C5C"/>
    <w:rsid w:val="001B506E"/>
    <w:rsid w:val="001C3F2F"/>
    <w:rsid w:val="001C45AE"/>
    <w:rsid w:val="001C4658"/>
    <w:rsid w:val="001C52AB"/>
    <w:rsid w:val="001D0339"/>
    <w:rsid w:val="001D2556"/>
    <w:rsid w:val="001E3CFE"/>
    <w:rsid w:val="001E4943"/>
    <w:rsid w:val="001E6F8F"/>
    <w:rsid w:val="001E7C4C"/>
    <w:rsid w:val="001F382C"/>
    <w:rsid w:val="001F6620"/>
    <w:rsid w:val="00204DB8"/>
    <w:rsid w:val="00210C06"/>
    <w:rsid w:val="002151FE"/>
    <w:rsid w:val="0021743B"/>
    <w:rsid w:val="0022272D"/>
    <w:rsid w:val="002252D2"/>
    <w:rsid w:val="00232B35"/>
    <w:rsid w:val="00235913"/>
    <w:rsid w:val="002363B0"/>
    <w:rsid w:val="0023752A"/>
    <w:rsid w:val="00240892"/>
    <w:rsid w:val="002439D7"/>
    <w:rsid w:val="00244B6B"/>
    <w:rsid w:val="002455D4"/>
    <w:rsid w:val="00250508"/>
    <w:rsid w:val="002553E8"/>
    <w:rsid w:val="00255EB6"/>
    <w:rsid w:val="0026551B"/>
    <w:rsid w:val="00266D8C"/>
    <w:rsid w:val="002739D8"/>
    <w:rsid w:val="00280657"/>
    <w:rsid w:val="0028069E"/>
    <w:rsid w:val="002808AF"/>
    <w:rsid w:val="00284173"/>
    <w:rsid w:val="0029263A"/>
    <w:rsid w:val="002929B7"/>
    <w:rsid w:val="00294BA3"/>
    <w:rsid w:val="00296C60"/>
    <w:rsid w:val="002A2261"/>
    <w:rsid w:val="002A410A"/>
    <w:rsid w:val="002B277B"/>
    <w:rsid w:val="002C0882"/>
    <w:rsid w:val="002C34CA"/>
    <w:rsid w:val="002C5A27"/>
    <w:rsid w:val="002D5058"/>
    <w:rsid w:val="002D5BFA"/>
    <w:rsid w:val="002E0E58"/>
    <w:rsid w:val="002E2A21"/>
    <w:rsid w:val="002E3681"/>
    <w:rsid w:val="002E3986"/>
    <w:rsid w:val="002E547F"/>
    <w:rsid w:val="002F0990"/>
    <w:rsid w:val="002F197E"/>
    <w:rsid w:val="00304E7F"/>
    <w:rsid w:val="003108C3"/>
    <w:rsid w:val="00310FE5"/>
    <w:rsid w:val="00311442"/>
    <w:rsid w:val="003126FB"/>
    <w:rsid w:val="00317568"/>
    <w:rsid w:val="00320EC5"/>
    <w:rsid w:val="00320F73"/>
    <w:rsid w:val="00321E9F"/>
    <w:rsid w:val="00330C1A"/>
    <w:rsid w:val="003312FF"/>
    <w:rsid w:val="0033306D"/>
    <w:rsid w:val="00334482"/>
    <w:rsid w:val="00340DAC"/>
    <w:rsid w:val="00341126"/>
    <w:rsid w:val="00342A14"/>
    <w:rsid w:val="003534AD"/>
    <w:rsid w:val="0035412B"/>
    <w:rsid w:val="003564B3"/>
    <w:rsid w:val="0035754F"/>
    <w:rsid w:val="00361D2A"/>
    <w:rsid w:val="00362309"/>
    <w:rsid w:val="003657DB"/>
    <w:rsid w:val="00367496"/>
    <w:rsid w:val="00371355"/>
    <w:rsid w:val="00373C9F"/>
    <w:rsid w:val="00374A62"/>
    <w:rsid w:val="0038092C"/>
    <w:rsid w:val="00391ECE"/>
    <w:rsid w:val="0039304B"/>
    <w:rsid w:val="0039724D"/>
    <w:rsid w:val="00397DCC"/>
    <w:rsid w:val="003A035D"/>
    <w:rsid w:val="003A1B49"/>
    <w:rsid w:val="003A4AB3"/>
    <w:rsid w:val="003A5B58"/>
    <w:rsid w:val="003A6FE7"/>
    <w:rsid w:val="003A7E7A"/>
    <w:rsid w:val="003B075B"/>
    <w:rsid w:val="003B0BE2"/>
    <w:rsid w:val="003B4A79"/>
    <w:rsid w:val="003B5E27"/>
    <w:rsid w:val="003B6CF6"/>
    <w:rsid w:val="003C0F1E"/>
    <w:rsid w:val="003C1A19"/>
    <w:rsid w:val="003C288A"/>
    <w:rsid w:val="003C408C"/>
    <w:rsid w:val="003C5061"/>
    <w:rsid w:val="003D492F"/>
    <w:rsid w:val="003D5288"/>
    <w:rsid w:val="003E0ECE"/>
    <w:rsid w:val="003E27EF"/>
    <w:rsid w:val="003E2CF7"/>
    <w:rsid w:val="003F0495"/>
    <w:rsid w:val="00405E69"/>
    <w:rsid w:val="00406FC3"/>
    <w:rsid w:val="00410225"/>
    <w:rsid w:val="0041072E"/>
    <w:rsid w:val="00414A72"/>
    <w:rsid w:val="0041521A"/>
    <w:rsid w:val="0041750F"/>
    <w:rsid w:val="004220AB"/>
    <w:rsid w:val="004220DF"/>
    <w:rsid w:val="00423BFB"/>
    <w:rsid w:val="00430F99"/>
    <w:rsid w:val="00435768"/>
    <w:rsid w:val="00436164"/>
    <w:rsid w:val="00436B0C"/>
    <w:rsid w:val="00455930"/>
    <w:rsid w:val="00457B57"/>
    <w:rsid w:val="00461F82"/>
    <w:rsid w:val="004657BC"/>
    <w:rsid w:val="00466D56"/>
    <w:rsid w:val="00471FE7"/>
    <w:rsid w:val="00472C29"/>
    <w:rsid w:val="0047455F"/>
    <w:rsid w:val="00475083"/>
    <w:rsid w:val="00475B46"/>
    <w:rsid w:val="00480302"/>
    <w:rsid w:val="0049323F"/>
    <w:rsid w:val="00495830"/>
    <w:rsid w:val="004A2338"/>
    <w:rsid w:val="004A68AE"/>
    <w:rsid w:val="004B2133"/>
    <w:rsid w:val="004B2A86"/>
    <w:rsid w:val="004B4FE8"/>
    <w:rsid w:val="004B6718"/>
    <w:rsid w:val="004B70FB"/>
    <w:rsid w:val="004C098B"/>
    <w:rsid w:val="004C1262"/>
    <w:rsid w:val="004C4297"/>
    <w:rsid w:val="004C4E42"/>
    <w:rsid w:val="004C5D82"/>
    <w:rsid w:val="004D10E5"/>
    <w:rsid w:val="004D1B47"/>
    <w:rsid w:val="004D59DF"/>
    <w:rsid w:val="004E2638"/>
    <w:rsid w:val="004E340E"/>
    <w:rsid w:val="004F0262"/>
    <w:rsid w:val="004F0B9C"/>
    <w:rsid w:val="004F1955"/>
    <w:rsid w:val="004F7D68"/>
    <w:rsid w:val="00503AE2"/>
    <w:rsid w:val="00517779"/>
    <w:rsid w:val="00522A25"/>
    <w:rsid w:val="00522AC0"/>
    <w:rsid w:val="00524F58"/>
    <w:rsid w:val="00525E96"/>
    <w:rsid w:val="0052642B"/>
    <w:rsid w:val="00527149"/>
    <w:rsid w:val="005274BB"/>
    <w:rsid w:val="00527993"/>
    <w:rsid w:val="00527F7D"/>
    <w:rsid w:val="00527FB1"/>
    <w:rsid w:val="005300E4"/>
    <w:rsid w:val="005339D3"/>
    <w:rsid w:val="00533B00"/>
    <w:rsid w:val="0053420B"/>
    <w:rsid w:val="00535978"/>
    <w:rsid w:val="005433B0"/>
    <w:rsid w:val="00543424"/>
    <w:rsid w:val="005443AA"/>
    <w:rsid w:val="0055230E"/>
    <w:rsid w:val="00554210"/>
    <w:rsid w:val="00554AD0"/>
    <w:rsid w:val="005629E3"/>
    <w:rsid w:val="00563B44"/>
    <w:rsid w:val="00564FFC"/>
    <w:rsid w:val="00570E7E"/>
    <w:rsid w:val="00572302"/>
    <w:rsid w:val="00573B76"/>
    <w:rsid w:val="00576105"/>
    <w:rsid w:val="0057639C"/>
    <w:rsid w:val="00585C2F"/>
    <w:rsid w:val="00587B0B"/>
    <w:rsid w:val="005959F6"/>
    <w:rsid w:val="00597C00"/>
    <w:rsid w:val="005A2B9A"/>
    <w:rsid w:val="005A4DFF"/>
    <w:rsid w:val="005A5BFE"/>
    <w:rsid w:val="005A62B6"/>
    <w:rsid w:val="005A64FB"/>
    <w:rsid w:val="005A65A1"/>
    <w:rsid w:val="005A6F5D"/>
    <w:rsid w:val="005B0640"/>
    <w:rsid w:val="005B0F1F"/>
    <w:rsid w:val="005B74FF"/>
    <w:rsid w:val="005C5846"/>
    <w:rsid w:val="005C7356"/>
    <w:rsid w:val="005D08A2"/>
    <w:rsid w:val="005D0EE3"/>
    <w:rsid w:val="005D2659"/>
    <w:rsid w:val="005E1AEE"/>
    <w:rsid w:val="005E5D2A"/>
    <w:rsid w:val="005F175B"/>
    <w:rsid w:val="005F2E73"/>
    <w:rsid w:val="005F43E7"/>
    <w:rsid w:val="005F6CC2"/>
    <w:rsid w:val="006007DC"/>
    <w:rsid w:val="00600F82"/>
    <w:rsid w:val="0060359C"/>
    <w:rsid w:val="006135F7"/>
    <w:rsid w:val="00615E21"/>
    <w:rsid w:val="00617486"/>
    <w:rsid w:val="00621C1D"/>
    <w:rsid w:val="0062415B"/>
    <w:rsid w:val="006301AF"/>
    <w:rsid w:val="00631489"/>
    <w:rsid w:val="00632040"/>
    <w:rsid w:val="00637F94"/>
    <w:rsid w:val="006437E0"/>
    <w:rsid w:val="00643EEA"/>
    <w:rsid w:val="006442BC"/>
    <w:rsid w:val="00645998"/>
    <w:rsid w:val="00646840"/>
    <w:rsid w:val="00647657"/>
    <w:rsid w:val="0066372D"/>
    <w:rsid w:val="0066750C"/>
    <w:rsid w:val="006745EC"/>
    <w:rsid w:val="006820A4"/>
    <w:rsid w:val="00682228"/>
    <w:rsid w:val="00684B5A"/>
    <w:rsid w:val="00687409"/>
    <w:rsid w:val="00690080"/>
    <w:rsid w:val="006931C4"/>
    <w:rsid w:val="006961E5"/>
    <w:rsid w:val="006B20D5"/>
    <w:rsid w:val="006B4DD9"/>
    <w:rsid w:val="006B546F"/>
    <w:rsid w:val="006C0A06"/>
    <w:rsid w:val="006C3BFF"/>
    <w:rsid w:val="006C71D2"/>
    <w:rsid w:val="006D076E"/>
    <w:rsid w:val="006D0F52"/>
    <w:rsid w:val="006D375A"/>
    <w:rsid w:val="006E7254"/>
    <w:rsid w:val="006F1932"/>
    <w:rsid w:val="006F1E48"/>
    <w:rsid w:val="006F3A3C"/>
    <w:rsid w:val="00700DE4"/>
    <w:rsid w:val="007020EC"/>
    <w:rsid w:val="007040FA"/>
    <w:rsid w:val="00705AB3"/>
    <w:rsid w:val="007109AB"/>
    <w:rsid w:val="007113B2"/>
    <w:rsid w:val="00722C81"/>
    <w:rsid w:val="0072422F"/>
    <w:rsid w:val="00724EF6"/>
    <w:rsid w:val="00725C39"/>
    <w:rsid w:val="007269B8"/>
    <w:rsid w:val="00731A1B"/>
    <w:rsid w:val="00736CA3"/>
    <w:rsid w:val="007536CE"/>
    <w:rsid w:val="00753AEB"/>
    <w:rsid w:val="00762235"/>
    <w:rsid w:val="007635A8"/>
    <w:rsid w:val="00764BDC"/>
    <w:rsid w:val="00764F87"/>
    <w:rsid w:val="00767B99"/>
    <w:rsid w:val="00770CA1"/>
    <w:rsid w:val="007728C3"/>
    <w:rsid w:val="00774320"/>
    <w:rsid w:val="00777139"/>
    <w:rsid w:val="00781443"/>
    <w:rsid w:val="00791AA3"/>
    <w:rsid w:val="007932A1"/>
    <w:rsid w:val="007939EF"/>
    <w:rsid w:val="00795869"/>
    <w:rsid w:val="007960E7"/>
    <w:rsid w:val="00796286"/>
    <w:rsid w:val="007A017F"/>
    <w:rsid w:val="007A340F"/>
    <w:rsid w:val="007A40C6"/>
    <w:rsid w:val="007B15F1"/>
    <w:rsid w:val="007B5787"/>
    <w:rsid w:val="007C0841"/>
    <w:rsid w:val="007D5028"/>
    <w:rsid w:val="007D5C4A"/>
    <w:rsid w:val="007D5D39"/>
    <w:rsid w:val="007D5E32"/>
    <w:rsid w:val="007D6955"/>
    <w:rsid w:val="007D6DB9"/>
    <w:rsid w:val="007E2ECE"/>
    <w:rsid w:val="007E5DC2"/>
    <w:rsid w:val="007E6C23"/>
    <w:rsid w:val="007F2505"/>
    <w:rsid w:val="007F5647"/>
    <w:rsid w:val="007F634F"/>
    <w:rsid w:val="008043C4"/>
    <w:rsid w:val="0080618E"/>
    <w:rsid w:val="00807C51"/>
    <w:rsid w:val="008113CD"/>
    <w:rsid w:val="00815B8D"/>
    <w:rsid w:val="00822923"/>
    <w:rsid w:val="00823FAA"/>
    <w:rsid w:val="008264AB"/>
    <w:rsid w:val="0082702B"/>
    <w:rsid w:val="00827C5E"/>
    <w:rsid w:val="00831198"/>
    <w:rsid w:val="00832A89"/>
    <w:rsid w:val="008403C5"/>
    <w:rsid w:val="00840B40"/>
    <w:rsid w:val="00845134"/>
    <w:rsid w:val="00853E66"/>
    <w:rsid w:val="00861EC6"/>
    <w:rsid w:val="008650A7"/>
    <w:rsid w:val="008705CD"/>
    <w:rsid w:val="008728C1"/>
    <w:rsid w:val="008736B5"/>
    <w:rsid w:val="00873B20"/>
    <w:rsid w:val="00874443"/>
    <w:rsid w:val="00884D30"/>
    <w:rsid w:val="008864BF"/>
    <w:rsid w:val="0089125D"/>
    <w:rsid w:val="00894829"/>
    <w:rsid w:val="008967DC"/>
    <w:rsid w:val="00896937"/>
    <w:rsid w:val="008A0AC0"/>
    <w:rsid w:val="008A2E51"/>
    <w:rsid w:val="008A4D73"/>
    <w:rsid w:val="008A7997"/>
    <w:rsid w:val="008B6B97"/>
    <w:rsid w:val="008B754C"/>
    <w:rsid w:val="008C434F"/>
    <w:rsid w:val="008D42CA"/>
    <w:rsid w:val="008E1A28"/>
    <w:rsid w:val="008E24FC"/>
    <w:rsid w:val="008E4724"/>
    <w:rsid w:val="008E7025"/>
    <w:rsid w:val="00900335"/>
    <w:rsid w:val="009004A0"/>
    <w:rsid w:val="00900C1D"/>
    <w:rsid w:val="00910932"/>
    <w:rsid w:val="00914420"/>
    <w:rsid w:val="009147D6"/>
    <w:rsid w:val="00917D20"/>
    <w:rsid w:val="00920597"/>
    <w:rsid w:val="00925990"/>
    <w:rsid w:val="009265F8"/>
    <w:rsid w:val="00935266"/>
    <w:rsid w:val="009361E9"/>
    <w:rsid w:val="00940026"/>
    <w:rsid w:val="00940112"/>
    <w:rsid w:val="009444BE"/>
    <w:rsid w:val="00945524"/>
    <w:rsid w:val="00947CC6"/>
    <w:rsid w:val="00960AA5"/>
    <w:rsid w:val="0096514D"/>
    <w:rsid w:val="0096544A"/>
    <w:rsid w:val="009659FA"/>
    <w:rsid w:val="00967F79"/>
    <w:rsid w:val="00972786"/>
    <w:rsid w:val="00985030"/>
    <w:rsid w:val="00993116"/>
    <w:rsid w:val="009958AB"/>
    <w:rsid w:val="009959F9"/>
    <w:rsid w:val="0099661C"/>
    <w:rsid w:val="009A70DC"/>
    <w:rsid w:val="009C25D9"/>
    <w:rsid w:val="009C2F1F"/>
    <w:rsid w:val="009C4A17"/>
    <w:rsid w:val="009C7492"/>
    <w:rsid w:val="009D3DC4"/>
    <w:rsid w:val="009D403F"/>
    <w:rsid w:val="009D49D1"/>
    <w:rsid w:val="009D64B9"/>
    <w:rsid w:val="009D787B"/>
    <w:rsid w:val="009E122C"/>
    <w:rsid w:val="009E4B49"/>
    <w:rsid w:val="009E578F"/>
    <w:rsid w:val="009F08D7"/>
    <w:rsid w:val="009F1FEB"/>
    <w:rsid w:val="009F2ECE"/>
    <w:rsid w:val="009F41F3"/>
    <w:rsid w:val="009F50FA"/>
    <w:rsid w:val="00A031A3"/>
    <w:rsid w:val="00A0696C"/>
    <w:rsid w:val="00A140BA"/>
    <w:rsid w:val="00A14EA2"/>
    <w:rsid w:val="00A15188"/>
    <w:rsid w:val="00A173AE"/>
    <w:rsid w:val="00A17556"/>
    <w:rsid w:val="00A175AA"/>
    <w:rsid w:val="00A22883"/>
    <w:rsid w:val="00A2696D"/>
    <w:rsid w:val="00A26CC4"/>
    <w:rsid w:val="00A30B88"/>
    <w:rsid w:val="00A33B57"/>
    <w:rsid w:val="00A353D9"/>
    <w:rsid w:val="00A368CC"/>
    <w:rsid w:val="00A36C0A"/>
    <w:rsid w:val="00A37C89"/>
    <w:rsid w:val="00A40A8E"/>
    <w:rsid w:val="00A4129B"/>
    <w:rsid w:val="00A41F4C"/>
    <w:rsid w:val="00A44D3A"/>
    <w:rsid w:val="00A466AB"/>
    <w:rsid w:val="00A5290C"/>
    <w:rsid w:val="00A54525"/>
    <w:rsid w:val="00A552FC"/>
    <w:rsid w:val="00A56526"/>
    <w:rsid w:val="00A6703A"/>
    <w:rsid w:val="00A778BC"/>
    <w:rsid w:val="00A81186"/>
    <w:rsid w:val="00A81B51"/>
    <w:rsid w:val="00A82497"/>
    <w:rsid w:val="00A86BBE"/>
    <w:rsid w:val="00A93296"/>
    <w:rsid w:val="00A97116"/>
    <w:rsid w:val="00AA22A5"/>
    <w:rsid w:val="00AA5B88"/>
    <w:rsid w:val="00AA62D6"/>
    <w:rsid w:val="00AB0482"/>
    <w:rsid w:val="00AB0A2A"/>
    <w:rsid w:val="00AB0D89"/>
    <w:rsid w:val="00AC3869"/>
    <w:rsid w:val="00AC3954"/>
    <w:rsid w:val="00AD345B"/>
    <w:rsid w:val="00AD46C2"/>
    <w:rsid w:val="00AF05C6"/>
    <w:rsid w:val="00AF1051"/>
    <w:rsid w:val="00AF554A"/>
    <w:rsid w:val="00B00BC5"/>
    <w:rsid w:val="00B02345"/>
    <w:rsid w:val="00B150FF"/>
    <w:rsid w:val="00B2016F"/>
    <w:rsid w:val="00B233DD"/>
    <w:rsid w:val="00B26EDB"/>
    <w:rsid w:val="00B273D7"/>
    <w:rsid w:val="00B27E77"/>
    <w:rsid w:val="00B341E0"/>
    <w:rsid w:val="00B34C0A"/>
    <w:rsid w:val="00B3611C"/>
    <w:rsid w:val="00B36BFE"/>
    <w:rsid w:val="00B41DC3"/>
    <w:rsid w:val="00B50440"/>
    <w:rsid w:val="00B53295"/>
    <w:rsid w:val="00B5609B"/>
    <w:rsid w:val="00B565BF"/>
    <w:rsid w:val="00B57D4F"/>
    <w:rsid w:val="00B6106E"/>
    <w:rsid w:val="00B6109D"/>
    <w:rsid w:val="00B6474B"/>
    <w:rsid w:val="00B64990"/>
    <w:rsid w:val="00B6698A"/>
    <w:rsid w:val="00B74B90"/>
    <w:rsid w:val="00B804E0"/>
    <w:rsid w:val="00B809F9"/>
    <w:rsid w:val="00B81087"/>
    <w:rsid w:val="00B82FF9"/>
    <w:rsid w:val="00B846B4"/>
    <w:rsid w:val="00B8663D"/>
    <w:rsid w:val="00B913E0"/>
    <w:rsid w:val="00BA0513"/>
    <w:rsid w:val="00BA1D75"/>
    <w:rsid w:val="00BA7405"/>
    <w:rsid w:val="00BB2946"/>
    <w:rsid w:val="00BB2DA4"/>
    <w:rsid w:val="00BB3075"/>
    <w:rsid w:val="00BB30B5"/>
    <w:rsid w:val="00BD4DCB"/>
    <w:rsid w:val="00BD6992"/>
    <w:rsid w:val="00BD7E84"/>
    <w:rsid w:val="00BE5B4A"/>
    <w:rsid w:val="00BE60A9"/>
    <w:rsid w:val="00BF0B5F"/>
    <w:rsid w:val="00BF59ED"/>
    <w:rsid w:val="00C01438"/>
    <w:rsid w:val="00C05515"/>
    <w:rsid w:val="00C0599F"/>
    <w:rsid w:val="00C0658F"/>
    <w:rsid w:val="00C07932"/>
    <w:rsid w:val="00C17FAF"/>
    <w:rsid w:val="00C225B7"/>
    <w:rsid w:val="00C30632"/>
    <w:rsid w:val="00C343C3"/>
    <w:rsid w:val="00C36892"/>
    <w:rsid w:val="00C370C8"/>
    <w:rsid w:val="00C42133"/>
    <w:rsid w:val="00C44F2E"/>
    <w:rsid w:val="00C46920"/>
    <w:rsid w:val="00C5272B"/>
    <w:rsid w:val="00C6005E"/>
    <w:rsid w:val="00C60D1B"/>
    <w:rsid w:val="00C61002"/>
    <w:rsid w:val="00C67503"/>
    <w:rsid w:val="00C67B3E"/>
    <w:rsid w:val="00C728C0"/>
    <w:rsid w:val="00C73CAB"/>
    <w:rsid w:val="00C85F0C"/>
    <w:rsid w:val="00C874D0"/>
    <w:rsid w:val="00C93CC2"/>
    <w:rsid w:val="00CA40B0"/>
    <w:rsid w:val="00CB2154"/>
    <w:rsid w:val="00CB47B9"/>
    <w:rsid w:val="00CC056B"/>
    <w:rsid w:val="00CC2EC9"/>
    <w:rsid w:val="00CC7387"/>
    <w:rsid w:val="00CC757C"/>
    <w:rsid w:val="00CE097F"/>
    <w:rsid w:val="00CF1B21"/>
    <w:rsid w:val="00CF4412"/>
    <w:rsid w:val="00CF6554"/>
    <w:rsid w:val="00CF696C"/>
    <w:rsid w:val="00D01D01"/>
    <w:rsid w:val="00D02C15"/>
    <w:rsid w:val="00D0355C"/>
    <w:rsid w:val="00D11595"/>
    <w:rsid w:val="00D12923"/>
    <w:rsid w:val="00D14C8D"/>
    <w:rsid w:val="00D17CAE"/>
    <w:rsid w:val="00D2008A"/>
    <w:rsid w:val="00D21C62"/>
    <w:rsid w:val="00D317D6"/>
    <w:rsid w:val="00D3202E"/>
    <w:rsid w:val="00D500B9"/>
    <w:rsid w:val="00D53AC4"/>
    <w:rsid w:val="00D577AA"/>
    <w:rsid w:val="00D57DE6"/>
    <w:rsid w:val="00D60C00"/>
    <w:rsid w:val="00D62508"/>
    <w:rsid w:val="00D63782"/>
    <w:rsid w:val="00D63A74"/>
    <w:rsid w:val="00D64DB7"/>
    <w:rsid w:val="00D66BF0"/>
    <w:rsid w:val="00D67A51"/>
    <w:rsid w:val="00D712DC"/>
    <w:rsid w:val="00D71D7E"/>
    <w:rsid w:val="00D7785A"/>
    <w:rsid w:val="00D81BB9"/>
    <w:rsid w:val="00D83090"/>
    <w:rsid w:val="00D9038B"/>
    <w:rsid w:val="00D9274E"/>
    <w:rsid w:val="00D951DD"/>
    <w:rsid w:val="00D95740"/>
    <w:rsid w:val="00DA158B"/>
    <w:rsid w:val="00DA6CA4"/>
    <w:rsid w:val="00DB04AD"/>
    <w:rsid w:val="00DB0DD2"/>
    <w:rsid w:val="00DB2FC4"/>
    <w:rsid w:val="00DB2FCC"/>
    <w:rsid w:val="00DB2FCE"/>
    <w:rsid w:val="00DB4460"/>
    <w:rsid w:val="00DB5A98"/>
    <w:rsid w:val="00DC0D16"/>
    <w:rsid w:val="00DC1AF1"/>
    <w:rsid w:val="00DC28E1"/>
    <w:rsid w:val="00DC5C21"/>
    <w:rsid w:val="00DD274B"/>
    <w:rsid w:val="00DD3685"/>
    <w:rsid w:val="00DD4C39"/>
    <w:rsid w:val="00DD7AC5"/>
    <w:rsid w:val="00DE388B"/>
    <w:rsid w:val="00DE3D29"/>
    <w:rsid w:val="00DF02A1"/>
    <w:rsid w:val="00DF13F1"/>
    <w:rsid w:val="00DF2F25"/>
    <w:rsid w:val="00DF3D45"/>
    <w:rsid w:val="00E011CC"/>
    <w:rsid w:val="00E075BD"/>
    <w:rsid w:val="00E108B5"/>
    <w:rsid w:val="00E136D4"/>
    <w:rsid w:val="00E20AC6"/>
    <w:rsid w:val="00E23FFE"/>
    <w:rsid w:val="00E3137D"/>
    <w:rsid w:val="00E31721"/>
    <w:rsid w:val="00E34377"/>
    <w:rsid w:val="00E3678C"/>
    <w:rsid w:val="00E3767E"/>
    <w:rsid w:val="00E40A8D"/>
    <w:rsid w:val="00E51386"/>
    <w:rsid w:val="00E53F79"/>
    <w:rsid w:val="00E604B6"/>
    <w:rsid w:val="00E70049"/>
    <w:rsid w:val="00E703C3"/>
    <w:rsid w:val="00E726C1"/>
    <w:rsid w:val="00E72CB2"/>
    <w:rsid w:val="00E81EDE"/>
    <w:rsid w:val="00E82E74"/>
    <w:rsid w:val="00E835B6"/>
    <w:rsid w:val="00E87922"/>
    <w:rsid w:val="00E97788"/>
    <w:rsid w:val="00EB0451"/>
    <w:rsid w:val="00EB2545"/>
    <w:rsid w:val="00EB3B77"/>
    <w:rsid w:val="00EB3EF9"/>
    <w:rsid w:val="00EB5919"/>
    <w:rsid w:val="00EC3E98"/>
    <w:rsid w:val="00EC4D69"/>
    <w:rsid w:val="00EC5084"/>
    <w:rsid w:val="00EC6E43"/>
    <w:rsid w:val="00ED3A83"/>
    <w:rsid w:val="00ED5343"/>
    <w:rsid w:val="00ED78CE"/>
    <w:rsid w:val="00EE109B"/>
    <w:rsid w:val="00EE1173"/>
    <w:rsid w:val="00EE4076"/>
    <w:rsid w:val="00EE4E1A"/>
    <w:rsid w:val="00EE6869"/>
    <w:rsid w:val="00EF0CCE"/>
    <w:rsid w:val="00EF1332"/>
    <w:rsid w:val="00EF7688"/>
    <w:rsid w:val="00EF7C68"/>
    <w:rsid w:val="00F0068A"/>
    <w:rsid w:val="00F01084"/>
    <w:rsid w:val="00F0256C"/>
    <w:rsid w:val="00F02C31"/>
    <w:rsid w:val="00F06811"/>
    <w:rsid w:val="00F0704E"/>
    <w:rsid w:val="00F154D8"/>
    <w:rsid w:val="00F20734"/>
    <w:rsid w:val="00F21204"/>
    <w:rsid w:val="00F23167"/>
    <w:rsid w:val="00F30122"/>
    <w:rsid w:val="00F36E86"/>
    <w:rsid w:val="00F40B59"/>
    <w:rsid w:val="00F41335"/>
    <w:rsid w:val="00F46BB9"/>
    <w:rsid w:val="00F46E2A"/>
    <w:rsid w:val="00F502F9"/>
    <w:rsid w:val="00F505CA"/>
    <w:rsid w:val="00F517A5"/>
    <w:rsid w:val="00F54731"/>
    <w:rsid w:val="00F57106"/>
    <w:rsid w:val="00F634C9"/>
    <w:rsid w:val="00F64F3C"/>
    <w:rsid w:val="00F67C53"/>
    <w:rsid w:val="00F70C14"/>
    <w:rsid w:val="00F71BA1"/>
    <w:rsid w:val="00F71E1D"/>
    <w:rsid w:val="00F73553"/>
    <w:rsid w:val="00F77810"/>
    <w:rsid w:val="00F80F3E"/>
    <w:rsid w:val="00F8551C"/>
    <w:rsid w:val="00F87F7A"/>
    <w:rsid w:val="00F91A1D"/>
    <w:rsid w:val="00F95BC9"/>
    <w:rsid w:val="00F96BFA"/>
    <w:rsid w:val="00FA2562"/>
    <w:rsid w:val="00FA26D5"/>
    <w:rsid w:val="00FA6668"/>
    <w:rsid w:val="00FB2E8D"/>
    <w:rsid w:val="00FB3230"/>
    <w:rsid w:val="00FB325C"/>
    <w:rsid w:val="00FC3366"/>
    <w:rsid w:val="00FC61D2"/>
    <w:rsid w:val="00FD2222"/>
    <w:rsid w:val="00FE194A"/>
    <w:rsid w:val="00FE7263"/>
    <w:rsid w:val="00FE7C98"/>
    <w:rsid w:val="00FF1280"/>
    <w:rsid w:val="00FF3613"/>
    <w:rsid w:val="00FF3A0C"/>
    <w:rsid w:val="00FF57C1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12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12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525088893</dc:creator>
  <cp:lastModifiedBy>525088893</cp:lastModifiedBy>
  <cp:revision>38</cp:revision>
  <cp:lastPrinted>2017-12-03T13:42:00Z</cp:lastPrinted>
  <dcterms:created xsi:type="dcterms:W3CDTF">2017-12-03T06:04:00Z</dcterms:created>
  <dcterms:modified xsi:type="dcterms:W3CDTF">2017-12-03T13:42:00Z</dcterms:modified>
</cp:coreProperties>
</file>