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FCED9" w14:textId="77777777" w:rsidR="00D82AEB" w:rsidRPr="00D82AEB" w:rsidRDefault="00D82AEB" w:rsidP="00D82AEB">
      <w:pPr>
        <w:rPr>
          <w:b/>
          <w:bCs/>
        </w:rPr>
      </w:pPr>
      <w:r w:rsidRPr="00D82AEB">
        <w:rPr>
          <w:b/>
          <w:bCs/>
        </w:rPr>
        <w:t>Detailed Analysis of the EmpowerGRID Project Codebase</w:t>
      </w:r>
    </w:p>
    <w:p w14:paraId="6C4F55B6" w14:textId="77777777" w:rsidR="00D82AEB" w:rsidRPr="00D82AEB" w:rsidRDefault="00D82AEB" w:rsidP="00D82AEB">
      <w:r w:rsidRPr="00D82AEB">
        <w:t>Based on my examination of the entire codebase, here's a comprehensive breakdown of how this Solana-based renewable energy funding platform is structured and operates:</w:t>
      </w:r>
    </w:p>
    <w:p w14:paraId="3A982320" w14:textId="77777777" w:rsidR="00D82AEB" w:rsidRPr="00D82AEB" w:rsidRDefault="00D82AEB" w:rsidP="00D82AEB">
      <w:pPr>
        <w:rPr>
          <w:b/>
          <w:bCs/>
        </w:rPr>
      </w:pPr>
      <w:r w:rsidRPr="00D82AEB">
        <w:rPr>
          <w:b/>
          <w:bCs/>
        </w:rPr>
        <w:t>Project Overview</w:t>
      </w:r>
    </w:p>
    <w:p w14:paraId="79884DC6" w14:textId="77777777" w:rsidR="00D82AEB" w:rsidRPr="00D82AEB" w:rsidRDefault="00D82AEB" w:rsidP="00D82AEB">
      <w:r w:rsidRPr="00D82AEB">
        <w:rPr>
          <w:b/>
          <w:bCs/>
        </w:rPr>
        <w:t>EmpowerGRID</w:t>
      </w:r>
      <w:r w:rsidRPr="00D82AEB">
        <w:t> is a milestone-based escrow system for funding renewable energy projects on the Solana blockchain. It enables community funding of renewable energy installations with funds held in escrow until performance milestones (energy production and carbon offset targets) are met and verified by oracles.</w:t>
      </w:r>
    </w:p>
    <w:p w14:paraId="7D1CAC3F" w14:textId="77777777" w:rsidR="00D82AEB" w:rsidRPr="00D82AEB" w:rsidRDefault="00D82AEB" w:rsidP="00D82AEB">
      <w:pPr>
        <w:rPr>
          <w:b/>
          <w:bCs/>
        </w:rPr>
      </w:pPr>
      <w:r w:rsidRPr="00D82AEB">
        <w:rPr>
          <w:b/>
          <w:bCs/>
        </w:rPr>
        <w:t>Architecture Components</w:t>
      </w:r>
    </w:p>
    <w:p w14:paraId="5008EEE3" w14:textId="77777777" w:rsidR="00D82AEB" w:rsidRPr="00D82AEB" w:rsidRDefault="00D82AEB" w:rsidP="00D82AEB">
      <w:pPr>
        <w:rPr>
          <w:b/>
          <w:bCs/>
        </w:rPr>
      </w:pPr>
      <w:r w:rsidRPr="00D82AEB">
        <w:rPr>
          <w:b/>
          <w:bCs/>
        </w:rPr>
        <w:t>1. Solana Program (Smart Contract)</w:t>
      </w:r>
    </w:p>
    <w:p w14:paraId="01C15A01" w14:textId="77777777" w:rsidR="00D82AEB" w:rsidRPr="00D82AEB" w:rsidRDefault="00D82AEB" w:rsidP="00D82AEB">
      <w:r w:rsidRPr="00D82AEB">
        <w:rPr>
          <w:b/>
          <w:bCs/>
        </w:rPr>
        <w:t>Location:</w:t>
      </w:r>
      <w:r w:rsidRPr="00D82AEB">
        <w:t> </w:t>
      </w:r>
      <w:hyperlink r:id="rId5" w:history="1">
        <w:r w:rsidRPr="00D82AEB">
          <w:rPr>
            <w:rStyle w:val="Hyperlink"/>
          </w:rPr>
          <w:t>lib.rs</w:t>
        </w:r>
      </w:hyperlink>
    </w:p>
    <w:p w14:paraId="71A67C2D" w14:textId="77777777" w:rsidR="00D82AEB" w:rsidRPr="00D82AEB" w:rsidRDefault="00D82AEB" w:rsidP="00D82AEB">
      <w:r w:rsidRPr="00D82AEB">
        <w:t>The core logic is written in Rust using the Anchor framework. Key features:</w:t>
      </w:r>
    </w:p>
    <w:p w14:paraId="1AF6C3D0" w14:textId="77777777" w:rsidR="00D82AEB" w:rsidRPr="00D82AEB" w:rsidRDefault="00D82AEB" w:rsidP="00D82AEB">
      <w:pPr>
        <w:numPr>
          <w:ilvl w:val="0"/>
          <w:numId w:val="1"/>
        </w:numPr>
      </w:pPr>
      <w:r w:rsidRPr="00D82AEB">
        <w:rPr>
          <w:b/>
          <w:bCs/>
        </w:rPr>
        <w:t>State Management:</w:t>
      </w:r>
      <w:r w:rsidRPr="00D82AEB">
        <w:t> Global state tracks platform authority and project count</w:t>
      </w:r>
    </w:p>
    <w:p w14:paraId="07C2B78A" w14:textId="77777777" w:rsidR="00D82AEB" w:rsidRPr="00D82AEB" w:rsidRDefault="00D82AEB" w:rsidP="00D82AEB">
      <w:pPr>
        <w:numPr>
          <w:ilvl w:val="0"/>
          <w:numId w:val="1"/>
        </w:numPr>
      </w:pPr>
      <w:r w:rsidRPr="00D82AEB">
        <w:rPr>
          <w:b/>
          <w:bCs/>
        </w:rPr>
        <w:t>Project Creation:</w:t>
      </w:r>
      <w:r w:rsidRPr="00D82AEB">
        <w:t> Projects have escrow vaults, governance authorities (Realms DAO), and oracle authorities (Switchboard)</w:t>
      </w:r>
    </w:p>
    <w:p w14:paraId="5407ECB8" w14:textId="77777777" w:rsidR="00D82AEB" w:rsidRPr="00D82AEB" w:rsidRDefault="00D82AEB" w:rsidP="00D82AEB">
      <w:pPr>
        <w:numPr>
          <w:ilvl w:val="0"/>
          <w:numId w:val="1"/>
        </w:numPr>
      </w:pPr>
      <w:r w:rsidRPr="00D82AEB">
        <w:rPr>
          <w:b/>
          <w:bCs/>
        </w:rPr>
        <w:t>Milestone System:</w:t>
      </w:r>
      <w:r w:rsidRPr="00D82AEB">
        <w:t> Projects define multiple milestones with kWh/CO₂ targets and payout amounts</w:t>
      </w:r>
    </w:p>
    <w:p w14:paraId="4F11228A" w14:textId="77777777" w:rsidR="00D82AEB" w:rsidRPr="00D82AEB" w:rsidRDefault="00D82AEB" w:rsidP="00D82AEB">
      <w:pPr>
        <w:numPr>
          <w:ilvl w:val="0"/>
          <w:numId w:val="1"/>
        </w:numPr>
      </w:pPr>
      <w:r w:rsidRPr="00D82AEB">
        <w:rPr>
          <w:b/>
          <w:bCs/>
        </w:rPr>
        <w:t>Funding:</w:t>
      </w:r>
      <w:r w:rsidRPr="00D82AEB">
        <w:t> SOL contributions are escrowed in PDA vaults</w:t>
      </w:r>
    </w:p>
    <w:p w14:paraId="5F66DDD9" w14:textId="77777777" w:rsidR="00D82AEB" w:rsidRPr="00D82AEB" w:rsidRDefault="00D82AEB" w:rsidP="00D82AEB">
      <w:pPr>
        <w:numPr>
          <w:ilvl w:val="0"/>
          <w:numId w:val="1"/>
        </w:numPr>
      </w:pPr>
      <w:r w:rsidRPr="00D82AEB">
        <w:rPr>
          <w:b/>
          <w:bCs/>
        </w:rPr>
        <w:t>Oracle Integration:</w:t>
      </w:r>
      <w:r w:rsidRPr="00D82AEB">
        <w:t> Metrics are submitted by authorized oracles</w:t>
      </w:r>
    </w:p>
    <w:p w14:paraId="0859C63F" w14:textId="77777777" w:rsidR="00D82AEB" w:rsidRPr="00D82AEB" w:rsidRDefault="00D82AEB" w:rsidP="00D82AEB">
      <w:pPr>
        <w:numPr>
          <w:ilvl w:val="0"/>
          <w:numId w:val="1"/>
        </w:numPr>
      </w:pPr>
      <w:r w:rsidRPr="00D82AEB">
        <w:rPr>
          <w:b/>
          <w:bCs/>
        </w:rPr>
        <w:t>Governance Control:</w:t>
      </w:r>
      <w:r w:rsidRPr="00D82AEB">
        <w:t> Milestone releases require DAO approval</w:t>
      </w:r>
    </w:p>
    <w:p w14:paraId="77170E63" w14:textId="77777777" w:rsidR="00D82AEB" w:rsidRPr="00D82AEB" w:rsidRDefault="00D82AEB" w:rsidP="00D82AEB">
      <w:pPr>
        <w:numPr>
          <w:ilvl w:val="0"/>
          <w:numId w:val="1"/>
        </w:numPr>
      </w:pPr>
      <w:r w:rsidRPr="00D82AEB">
        <w:rPr>
          <w:b/>
          <w:bCs/>
        </w:rPr>
        <w:t>Events:</w:t>
      </w:r>
      <w:r w:rsidRPr="00D82AEB">
        <w:t> Emits blockchain events for funding, metrics updates, and milestone releases</w:t>
      </w:r>
    </w:p>
    <w:p w14:paraId="4A8FF250" w14:textId="77777777" w:rsidR="00D82AEB" w:rsidRPr="00D82AEB" w:rsidRDefault="00D82AEB" w:rsidP="00D82AEB">
      <w:r w:rsidRPr="00D82AEB">
        <w:rPr>
          <w:b/>
          <w:bCs/>
        </w:rPr>
        <w:t>Key Instructions:</w:t>
      </w:r>
    </w:p>
    <w:p w14:paraId="0F4FB4C4" w14:textId="77777777" w:rsidR="00D82AEB" w:rsidRPr="00D82AEB" w:rsidRDefault="00D82AEB" w:rsidP="00D82AEB">
      <w:pPr>
        <w:numPr>
          <w:ilvl w:val="0"/>
          <w:numId w:val="2"/>
        </w:numPr>
      </w:pPr>
      <w:hyperlink r:id="rId6" w:history="1">
        <w:proofErr w:type="gramStart"/>
        <w:r w:rsidRPr="00D82AEB">
          <w:rPr>
            <w:rStyle w:val="Hyperlink"/>
          </w:rPr>
          <w:t>initialize(</w:t>
        </w:r>
        <w:proofErr w:type="gramEnd"/>
        <w:r w:rsidRPr="00D82AEB">
          <w:rPr>
            <w:rStyle w:val="Hyperlink"/>
          </w:rPr>
          <w:t>)</w:t>
        </w:r>
      </w:hyperlink>
      <w:r w:rsidRPr="00D82AEB">
        <w:t> - Sets up platform state</w:t>
      </w:r>
    </w:p>
    <w:p w14:paraId="7FD68489" w14:textId="77777777" w:rsidR="00D82AEB" w:rsidRPr="00D82AEB" w:rsidRDefault="00D82AEB" w:rsidP="00D82AEB">
      <w:pPr>
        <w:numPr>
          <w:ilvl w:val="0"/>
          <w:numId w:val="2"/>
        </w:numPr>
      </w:pPr>
      <w:hyperlink r:id="rId7" w:history="1">
        <w:proofErr w:type="spellStart"/>
        <w:r w:rsidRPr="00D82AEB">
          <w:rPr>
            <w:rStyle w:val="Hyperlink"/>
          </w:rPr>
          <w:t>create_</w:t>
        </w:r>
        <w:proofErr w:type="gramStart"/>
        <w:r w:rsidRPr="00D82AEB">
          <w:rPr>
            <w:rStyle w:val="Hyperlink"/>
          </w:rPr>
          <w:t>project</w:t>
        </w:r>
        <w:proofErr w:type="spellEnd"/>
        <w:r w:rsidRPr="00D82AEB">
          <w:rPr>
            <w:rStyle w:val="Hyperlink"/>
          </w:rPr>
          <w:t>(</w:t>
        </w:r>
        <w:proofErr w:type="gramEnd"/>
        <w:r w:rsidRPr="00D82AEB">
          <w:rPr>
            <w:rStyle w:val="Hyperlink"/>
          </w:rPr>
          <w:t>)</w:t>
        </w:r>
      </w:hyperlink>
      <w:r w:rsidRPr="00D82AEB">
        <w:t> - Creates project with escrow vault</w:t>
      </w:r>
    </w:p>
    <w:p w14:paraId="63A78AF5" w14:textId="77777777" w:rsidR="00D82AEB" w:rsidRPr="00D82AEB" w:rsidRDefault="00D82AEB" w:rsidP="00D82AEB">
      <w:pPr>
        <w:numPr>
          <w:ilvl w:val="0"/>
          <w:numId w:val="2"/>
        </w:numPr>
      </w:pPr>
      <w:hyperlink r:id="rId8" w:history="1">
        <w:proofErr w:type="spellStart"/>
        <w:r w:rsidRPr="00D82AEB">
          <w:rPr>
            <w:rStyle w:val="Hyperlink"/>
          </w:rPr>
          <w:t>create_</w:t>
        </w:r>
        <w:proofErr w:type="gramStart"/>
        <w:r w:rsidRPr="00D82AEB">
          <w:rPr>
            <w:rStyle w:val="Hyperlink"/>
          </w:rPr>
          <w:t>milestone</w:t>
        </w:r>
        <w:proofErr w:type="spellEnd"/>
        <w:r w:rsidRPr="00D82AEB">
          <w:rPr>
            <w:rStyle w:val="Hyperlink"/>
          </w:rPr>
          <w:t>(</w:t>
        </w:r>
        <w:proofErr w:type="gramEnd"/>
        <w:r w:rsidRPr="00D82AEB">
          <w:rPr>
            <w:rStyle w:val="Hyperlink"/>
          </w:rPr>
          <w:t>)</w:t>
        </w:r>
      </w:hyperlink>
      <w:r w:rsidRPr="00D82AEB">
        <w:t> - Defines performance targets and payouts</w:t>
      </w:r>
    </w:p>
    <w:p w14:paraId="2D8AB757" w14:textId="77777777" w:rsidR="00D82AEB" w:rsidRPr="00D82AEB" w:rsidRDefault="00D82AEB" w:rsidP="00D82AEB">
      <w:pPr>
        <w:numPr>
          <w:ilvl w:val="0"/>
          <w:numId w:val="2"/>
        </w:numPr>
      </w:pPr>
      <w:hyperlink r:id="rId9" w:history="1">
        <w:proofErr w:type="spellStart"/>
        <w:r w:rsidRPr="00D82AEB">
          <w:rPr>
            <w:rStyle w:val="Hyperlink"/>
          </w:rPr>
          <w:t>fund_</w:t>
        </w:r>
        <w:proofErr w:type="gramStart"/>
        <w:r w:rsidRPr="00D82AEB">
          <w:rPr>
            <w:rStyle w:val="Hyperlink"/>
          </w:rPr>
          <w:t>project</w:t>
        </w:r>
        <w:proofErr w:type="spellEnd"/>
        <w:r w:rsidRPr="00D82AEB">
          <w:rPr>
            <w:rStyle w:val="Hyperlink"/>
          </w:rPr>
          <w:t>(</w:t>
        </w:r>
        <w:proofErr w:type="gramEnd"/>
        <w:r w:rsidRPr="00D82AEB">
          <w:rPr>
            <w:rStyle w:val="Hyperlink"/>
          </w:rPr>
          <w:t>)</w:t>
        </w:r>
      </w:hyperlink>
      <w:r w:rsidRPr="00D82AEB">
        <w:t> - Deposits SOL into escrow</w:t>
      </w:r>
    </w:p>
    <w:p w14:paraId="3DA85262" w14:textId="77777777" w:rsidR="00D82AEB" w:rsidRPr="00D82AEB" w:rsidRDefault="00D82AEB" w:rsidP="00D82AEB">
      <w:pPr>
        <w:numPr>
          <w:ilvl w:val="0"/>
          <w:numId w:val="2"/>
        </w:numPr>
      </w:pPr>
      <w:hyperlink r:id="rId10" w:history="1">
        <w:proofErr w:type="spellStart"/>
        <w:r w:rsidRPr="00D82AEB">
          <w:rPr>
            <w:rStyle w:val="Hyperlink"/>
          </w:rPr>
          <w:t>submit_</w:t>
        </w:r>
        <w:proofErr w:type="gramStart"/>
        <w:r w:rsidRPr="00D82AEB">
          <w:rPr>
            <w:rStyle w:val="Hyperlink"/>
          </w:rPr>
          <w:t>metrics</w:t>
        </w:r>
        <w:proofErr w:type="spellEnd"/>
        <w:r w:rsidRPr="00D82AEB">
          <w:rPr>
            <w:rStyle w:val="Hyperlink"/>
          </w:rPr>
          <w:t>(</w:t>
        </w:r>
        <w:proofErr w:type="gramEnd"/>
        <w:r w:rsidRPr="00D82AEB">
          <w:rPr>
            <w:rStyle w:val="Hyperlink"/>
          </w:rPr>
          <w:t>)</w:t>
        </w:r>
      </w:hyperlink>
      <w:r w:rsidRPr="00D82AEB">
        <w:t> - Oracle updates energy/CO₂ data</w:t>
      </w:r>
    </w:p>
    <w:p w14:paraId="7D6D41E7" w14:textId="77777777" w:rsidR="00D82AEB" w:rsidRPr="00D82AEB" w:rsidRDefault="00D82AEB" w:rsidP="00D82AEB">
      <w:pPr>
        <w:numPr>
          <w:ilvl w:val="0"/>
          <w:numId w:val="2"/>
        </w:numPr>
      </w:pPr>
      <w:hyperlink r:id="rId11" w:history="1">
        <w:proofErr w:type="spellStart"/>
        <w:r w:rsidRPr="00D82AEB">
          <w:rPr>
            <w:rStyle w:val="Hyperlink"/>
          </w:rPr>
          <w:t>release_</w:t>
        </w:r>
        <w:proofErr w:type="gramStart"/>
        <w:r w:rsidRPr="00D82AEB">
          <w:rPr>
            <w:rStyle w:val="Hyperlink"/>
          </w:rPr>
          <w:t>milestone</w:t>
        </w:r>
        <w:proofErr w:type="spellEnd"/>
        <w:r w:rsidRPr="00D82AEB">
          <w:rPr>
            <w:rStyle w:val="Hyperlink"/>
          </w:rPr>
          <w:t>(</w:t>
        </w:r>
        <w:proofErr w:type="gramEnd"/>
        <w:r w:rsidRPr="00D82AEB">
          <w:rPr>
            <w:rStyle w:val="Hyperlink"/>
          </w:rPr>
          <w:t>)</w:t>
        </w:r>
      </w:hyperlink>
      <w:r w:rsidRPr="00D82AEB">
        <w:t> - DAO releases funds when targets met</w:t>
      </w:r>
    </w:p>
    <w:p w14:paraId="638645FC" w14:textId="77777777" w:rsidR="00D82AEB" w:rsidRPr="00D82AEB" w:rsidRDefault="00D82AEB" w:rsidP="00D82AEB">
      <w:pPr>
        <w:rPr>
          <w:b/>
          <w:bCs/>
        </w:rPr>
      </w:pPr>
      <w:r w:rsidRPr="00D82AEB">
        <w:rPr>
          <w:b/>
          <w:bCs/>
        </w:rPr>
        <w:t>2. Next.js Web Application</w:t>
      </w:r>
    </w:p>
    <w:p w14:paraId="3137B32F" w14:textId="77777777" w:rsidR="00D82AEB" w:rsidRPr="00D82AEB" w:rsidRDefault="00D82AEB" w:rsidP="00D82AEB">
      <w:r w:rsidRPr="00D82AEB">
        <w:rPr>
          <w:b/>
          <w:bCs/>
        </w:rPr>
        <w:t>Location:</w:t>
      </w:r>
      <w:r w:rsidRPr="00D82AEB">
        <w:t> </w:t>
      </w:r>
      <w:hyperlink r:id="rId12" w:history="1">
        <w:r w:rsidRPr="00D82AEB">
          <w:rPr>
            <w:rStyle w:val="Hyperlink"/>
          </w:rPr>
          <w:t>app</w:t>
        </w:r>
      </w:hyperlink>
    </w:p>
    <w:p w14:paraId="40E1D55C" w14:textId="77777777" w:rsidR="00D82AEB" w:rsidRPr="00D82AEB" w:rsidRDefault="00D82AEB" w:rsidP="00D82AEB">
      <w:r w:rsidRPr="00D82AEB">
        <w:t>A React-based web app that provides:</w:t>
      </w:r>
    </w:p>
    <w:p w14:paraId="32C3089C" w14:textId="77777777" w:rsidR="00D82AEB" w:rsidRPr="00D82AEB" w:rsidRDefault="00D82AEB" w:rsidP="00D82AEB">
      <w:pPr>
        <w:numPr>
          <w:ilvl w:val="0"/>
          <w:numId w:val="3"/>
        </w:numPr>
      </w:pPr>
      <w:r w:rsidRPr="00D82AEB">
        <w:rPr>
          <w:b/>
          <w:bCs/>
        </w:rPr>
        <w:t>Solana Actions API:</w:t>
      </w:r>
      <w:r w:rsidRPr="00D82AEB">
        <w:t> Enables one-click funding via wallet interactions</w:t>
      </w:r>
    </w:p>
    <w:p w14:paraId="7F2E0882" w14:textId="77777777" w:rsidR="00D82AEB" w:rsidRPr="00D82AEB" w:rsidRDefault="00D82AEB" w:rsidP="00D82AEB">
      <w:pPr>
        <w:numPr>
          <w:ilvl w:val="0"/>
          <w:numId w:val="3"/>
        </w:numPr>
      </w:pPr>
      <w:r w:rsidRPr="00D82AEB">
        <w:rPr>
          <w:b/>
          <w:bCs/>
        </w:rPr>
        <w:t>Meter Simulation:</w:t>
      </w:r>
      <w:r w:rsidRPr="00D82AEB">
        <w:t> Mock API for energy readings (for development)</w:t>
      </w:r>
    </w:p>
    <w:p w14:paraId="24095A24" w14:textId="77777777" w:rsidR="00D82AEB" w:rsidRPr="00D82AEB" w:rsidRDefault="00D82AEB" w:rsidP="00D82AEB">
      <w:pPr>
        <w:numPr>
          <w:ilvl w:val="0"/>
          <w:numId w:val="3"/>
        </w:numPr>
      </w:pPr>
      <w:r w:rsidRPr="00D82AEB">
        <w:rPr>
          <w:b/>
          <w:bCs/>
        </w:rPr>
        <w:t>QR Code Generation:</w:t>
      </w:r>
      <w:r w:rsidRPr="00D82AEB">
        <w:t> Creates Blink URLs for mobile funding</w:t>
      </w:r>
    </w:p>
    <w:p w14:paraId="15D3D4BF" w14:textId="77777777" w:rsidR="00D82AEB" w:rsidRPr="00D82AEB" w:rsidRDefault="00D82AEB" w:rsidP="00D82AEB">
      <w:r w:rsidRPr="00D82AEB">
        <w:rPr>
          <w:b/>
          <w:bCs/>
        </w:rPr>
        <w:t>Key Endpoints:</w:t>
      </w:r>
    </w:p>
    <w:p w14:paraId="7A9569AB" w14:textId="77777777" w:rsidR="00D82AEB" w:rsidRPr="00D82AEB" w:rsidRDefault="00D82AEB" w:rsidP="00D82AEB">
      <w:pPr>
        <w:numPr>
          <w:ilvl w:val="0"/>
          <w:numId w:val="4"/>
        </w:numPr>
      </w:pPr>
      <w:r w:rsidRPr="00D82AEB">
        <w:t>/</w:t>
      </w:r>
      <w:proofErr w:type="spellStart"/>
      <w:r w:rsidRPr="00D82AEB">
        <w:t>api</w:t>
      </w:r>
      <w:proofErr w:type="spellEnd"/>
      <w:r w:rsidRPr="00D82AEB">
        <w:t>/actions/fund/[project] - Solana Actions for funding</w:t>
      </w:r>
    </w:p>
    <w:p w14:paraId="5103AD7F" w14:textId="77777777" w:rsidR="00D82AEB" w:rsidRPr="00D82AEB" w:rsidRDefault="00D82AEB" w:rsidP="00D82AEB">
      <w:pPr>
        <w:numPr>
          <w:ilvl w:val="0"/>
          <w:numId w:val="4"/>
        </w:numPr>
      </w:pPr>
      <w:r w:rsidRPr="00D82AEB">
        <w:t>/</w:t>
      </w:r>
      <w:proofErr w:type="spellStart"/>
      <w:r w:rsidRPr="00D82AEB">
        <w:t>api</w:t>
      </w:r>
      <w:proofErr w:type="spellEnd"/>
      <w:r w:rsidRPr="00D82AEB">
        <w:t>/meter/latest - Simulated energy meter readings</w:t>
      </w:r>
    </w:p>
    <w:p w14:paraId="1523BC07" w14:textId="77777777" w:rsidR="00D82AEB" w:rsidRPr="00D82AEB" w:rsidRDefault="00D82AEB" w:rsidP="00D82AEB">
      <w:pPr>
        <w:numPr>
          <w:ilvl w:val="0"/>
          <w:numId w:val="4"/>
        </w:numPr>
      </w:pPr>
      <w:hyperlink r:id="rId13" w:history="1">
        <w:r w:rsidRPr="00D82AEB">
          <w:rPr>
            <w:rStyle w:val="Hyperlink"/>
          </w:rPr>
          <w:t>gen-blink-qrs.js</w:t>
        </w:r>
      </w:hyperlink>
      <w:r w:rsidRPr="00D82AEB">
        <w:t> - Generates QR codes for funding links</w:t>
      </w:r>
    </w:p>
    <w:p w14:paraId="16F118AF" w14:textId="77777777" w:rsidR="00D82AEB" w:rsidRPr="00D82AEB" w:rsidRDefault="00D82AEB" w:rsidP="00D82AEB">
      <w:pPr>
        <w:rPr>
          <w:b/>
          <w:bCs/>
        </w:rPr>
      </w:pPr>
      <w:r w:rsidRPr="00D82AEB">
        <w:rPr>
          <w:b/>
          <w:bCs/>
        </w:rPr>
        <w:t>3. Oracle Integration Scripts</w:t>
      </w:r>
    </w:p>
    <w:p w14:paraId="3A4CB7A2" w14:textId="77777777" w:rsidR="00D82AEB" w:rsidRPr="00D82AEB" w:rsidRDefault="00D82AEB" w:rsidP="00D82AEB">
      <w:r w:rsidRPr="00D82AEB">
        <w:rPr>
          <w:b/>
          <w:bCs/>
        </w:rPr>
        <w:t>Location:</w:t>
      </w:r>
      <w:r w:rsidRPr="00D82AEB">
        <w:t> </w:t>
      </w:r>
      <w:hyperlink r:id="rId14" w:history="1">
        <w:r w:rsidRPr="00D82AEB">
          <w:rPr>
            <w:rStyle w:val="Hyperlink"/>
          </w:rPr>
          <w:t>switchboard</w:t>
        </w:r>
      </w:hyperlink>
    </w:p>
    <w:p w14:paraId="2C2D9553" w14:textId="77777777" w:rsidR="00D82AEB" w:rsidRPr="00D82AEB" w:rsidRDefault="00D82AEB" w:rsidP="00D82AEB">
      <w:pPr>
        <w:numPr>
          <w:ilvl w:val="0"/>
          <w:numId w:val="5"/>
        </w:numPr>
      </w:pPr>
      <w:r w:rsidRPr="00D82AEB">
        <w:rPr>
          <w:b/>
          <w:bCs/>
        </w:rPr>
        <w:t>Relay Script:</w:t>
      </w:r>
      <w:r w:rsidRPr="00D82AEB">
        <w:t> </w:t>
      </w:r>
      <w:proofErr w:type="spellStart"/>
      <w:r w:rsidRPr="00D82AEB">
        <w:fldChar w:fldCharType="begin"/>
      </w:r>
      <w:r w:rsidRPr="00D82AEB">
        <w:instrText>HYPERLINK "vscode-file://vscode-app/c:/Users/ssham/AppData/Local/Programs/Microsoft%20VS%20Code/resources/app/out/vs/code/electron-browser/workbench/workbench.html" \o ""</w:instrText>
      </w:r>
      <w:r w:rsidRPr="00D82AEB">
        <w:fldChar w:fldCharType="separate"/>
      </w:r>
      <w:r w:rsidRPr="00D82AEB">
        <w:rPr>
          <w:rStyle w:val="Hyperlink"/>
        </w:rPr>
        <w:t>relay_metrics_to_chain.ts</w:t>
      </w:r>
      <w:proofErr w:type="spellEnd"/>
      <w:r w:rsidRPr="00D82AEB">
        <w:fldChar w:fldCharType="end"/>
      </w:r>
      <w:r w:rsidRPr="00D82AEB">
        <w:t> fetches meter data and submits to blockchain</w:t>
      </w:r>
    </w:p>
    <w:p w14:paraId="6BC651F7" w14:textId="77777777" w:rsidR="00D82AEB" w:rsidRPr="00D82AEB" w:rsidRDefault="00D82AEB" w:rsidP="00D82AEB">
      <w:pPr>
        <w:numPr>
          <w:ilvl w:val="0"/>
          <w:numId w:val="5"/>
        </w:numPr>
      </w:pPr>
      <w:r w:rsidRPr="00D82AEB">
        <w:t>Designed for Switchboard Functions (oracle network) integration</w:t>
      </w:r>
    </w:p>
    <w:p w14:paraId="32434F24" w14:textId="77777777" w:rsidR="00D82AEB" w:rsidRPr="00D82AEB" w:rsidRDefault="00D82AEB" w:rsidP="00D82AEB">
      <w:pPr>
        <w:numPr>
          <w:ilvl w:val="0"/>
          <w:numId w:val="5"/>
        </w:numPr>
      </w:pPr>
      <w:proofErr w:type="gramStart"/>
      <w:r w:rsidRPr="00D82AEB">
        <w:t>Currently</w:t>
      </w:r>
      <w:proofErr w:type="gramEnd"/>
      <w:r w:rsidRPr="00D82AEB">
        <w:t xml:space="preserve"> uses simulated meter data, but extensible to real IoT devices</w:t>
      </w:r>
    </w:p>
    <w:p w14:paraId="5B3FECD2" w14:textId="77777777" w:rsidR="00D82AEB" w:rsidRPr="00D82AEB" w:rsidRDefault="00D82AEB" w:rsidP="00D82AEB">
      <w:pPr>
        <w:rPr>
          <w:b/>
          <w:bCs/>
        </w:rPr>
      </w:pPr>
      <w:r w:rsidRPr="00D82AEB">
        <w:rPr>
          <w:b/>
          <w:bCs/>
        </w:rPr>
        <w:t>4. Configuration &amp; Deployment</w:t>
      </w:r>
    </w:p>
    <w:p w14:paraId="3E6D1ED6" w14:textId="77777777" w:rsidR="00D82AEB" w:rsidRPr="00D82AEB" w:rsidRDefault="00D82AEB" w:rsidP="00D82AEB">
      <w:pPr>
        <w:numPr>
          <w:ilvl w:val="0"/>
          <w:numId w:val="6"/>
        </w:numPr>
      </w:pPr>
      <w:proofErr w:type="spellStart"/>
      <w:r w:rsidRPr="00D82AEB">
        <w:rPr>
          <w:b/>
          <w:bCs/>
        </w:rPr>
        <w:t>Anchor.toml</w:t>
      </w:r>
      <w:proofErr w:type="spellEnd"/>
      <w:r w:rsidRPr="00D82AEB">
        <w:rPr>
          <w:b/>
          <w:bCs/>
        </w:rPr>
        <w:t>:</w:t>
      </w:r>
      <w:r w:rsidRPr="00D82AEB">
        <w:t> Program deployment configuration</w:t>
      </w:r>
    </w:p>
    <w:p w14:paraId="7B44DCD1" w14:textId="77777777" w:rsidR="00D82AEB" w:rsidRPr="00D82AEB" w:rsidRDefault="00D82AEB" w:rsidP="00D82AEB">
      <w:pPr>
        <w:numPr>
          <w:ilvl w:val="0"/>
          <w:numId w:val="6"/>
        </w:numPr>
      </w:pPr>
      <w:proofErr w:type="spellStart"/>
      <w:proofErr w:type="gramStart"/>
      <w:r w:rsidRPr="00D82AEB">
        <w:rPr>
          <w:b/>
          <w:bCs/>
        </w:rPr>
        <w:t>actions.json</w:t>
      </w:r>
      <w:proofErr w:type="spellEnd"/>
      <w:proofErr w:type="gramEnd"/>
      <w:r w:rsidRPr="00D82AEB">
        <w:rPr>
          <w:b/>
          <w:bCs/>
        </w:rPr>
        <w:t>:</w:t>
      </w:r>
      <w:r w:rsidRPr="00D82AEB">
        <w:t> Solana Actions routing rules</w:t>
      </w:r>
    </w:p>
    <w:p w14:paraId="1BD83F68" w14:textId="77777777" w:rsidR="00D82AEB" w:rsidRPr="00D82AEB" w:rsidRDefault="00D82AEB" w:rsidP="00D82AEB">
      <w:pPr>
        <w:numPr>
          <w:ilvl w:val="0"/>
          <w:numId w:val="6"/>
        </w:numPr>
      </w:pPr>
      <w:r w:rsidRPr="00D82AEB">
        <w:rPr>
          <w:b/>
          <w:bCs/>
        </w:rPr>
        <w:t>build_and_deploy.sh:</w:t>
      </w:r>
      <w:r w:rsidRPr="00D82AEB">
        <w:t> Automated build and deployment script</w:t>
      </w:r>
    </w:p>
    <w:p w14:paraId="52052776" w14:textId="77777777" w:rsidR="00D82AEB" w:rsidRPr="00D82AEB" w:rsidRDefault="00D82AEB" w:rsidP="00D82AEB">
      <w:pPr>
        <w:rPr>
          <w:b/>
          <w:bCs/>
        </w:rPr>
      </w:pPr>
      <w:r w:rsidRPr="00D82AEB">
        <w:rPr>
          <w:b/>
          <w:bCs/>
        </w:rPr>
        <w:t>How the Project Works</w:t>
      </w:r>
    </w:p>
    <w:p w14:paraId="2AC7B9ED" w14:textId="77777777" w:rsidR="00D82AEB" w:rsidRPr="00D82AEB" w:rsidRDefault="00D82AEB" w:rsidP="00D82AEB">
      <w:pPr>
        <w:rPr>
          <w:b/>
          <w:bCs/>
        </w:rPr>
      </w:pPr>
      <w:r w:rsidRPr="00D82AEB">
        <w:rPr>
          <w:b/>
          <w:bCs/>
        </w:rPr>
        <w:t>1. Setup Phase</w:t>
      </w:r>
    </w:p>
    <w:p w14:paraId="4B348DB1" w14:textId="77777777" w:rsidR="00D82AEB" w:rsidRPr="00D82AEB" w:rsidRDefault="00D82AEB" w:rsidP="00D82AEB">
      <w:pPr>
        <w:numPr>
          <w:ilvl w:val="0"/>
          <w:numId w:val="7"/>
        </w:numPr>
      </w:pPr>
      <w:r w:rsidRPr="00D82AEB">
        <w:t xml:space="preserve">Deploy the Anchor program to Solana </w:t>
      </w:r>
      <w:proofErr w:type="spellStart"/>
      <w:r w:rsidRPr="00D82AEB">
        <w:t>devnet</w:t>
      </w:r>
      <w:proofErr w:type="spellEnd"/>
      <w:r w:rsidRPr="00D82AEB">
        <w:t>/</w:t>
      </w:r>
      <w:proofErr w:type="spellStart"/>
      <w:r w:rsidRPr="00D82AEB">
        <w:t>mainnet</w:t>
      </w:r>
      <w:proofErr w:type="spellEnd"/>
    </w:p>
    <w:p w14:paraId="3A2C9BEA" w14:textId="77777777" w:rsidR="00D82AEB" w:rsidRPr="00D82AEB" w:rsidRDefault="00D82AEB" w:rsidP="00D82AEB">
      <w:pPr>
        <w:numPr>
          <w:ilvl w:val="0"/>
          <w:numId w:val="7"/>
        </w:numPr>
      </w:pPr>
      <w:r w:rsidRPr="00D82AEB">
        <w:t>Initialize platform state</w:t>
      </w:r>
    </w:p>
    <w:p w14:paraId="5C6626F7" w14:textId="77777777" w:rsidR="00D82AEB" w:rsidRPr="00D82AEB" w:rsidRDefault="00D82AEB" w:rsidP="00D82AEB">
      <w:pPr>
        <w:numPr>
          <w:ilvl w:val="0"/>
          <w:numId w:val="7"/>
        </w:numPr>
      </w:pPr>
      <w:r w:rsidRPr="00D82AEB">
        <w:t xml:space="preserve">Create </w:t>
      </w:r>
      <w:proofErr w:type="gramStart"/>
      <w:r w:rsidRPr="00D82AEB">
        <w:t>project accounts</w:t>
      </w:r>
      <w:proofErr w:type="gramEnd"/>
      <w:r w:rsidRPr="00D82AEB">
        <w:t xml:space="preserve"> with governance and oracle authorities</w:t>
      </w:r>
    </w:p>
    <w:p w14:paraId="55F1AC18" w14:textId="77777777" w:rsidR="00D82AEB" w:rsidRPr="00D82AEB" w:rsidRDefault="00D82AEB" w:rsidP="00D82AEB">
      <w:pPr>
        <w:rPr>
          <w:b/>
          <w:bCs/>
        </w:rPr>
      </w:pPr>
      <w:r w:rsidRPr="00D82AEB">
        <w:rPr>
          <w:b/>
          <w:bCs/>
        </w:rPr>
        <w:lastRenderedPageBreak/>
        <w:t>2. Project Configuration</w:t>
      </w:r>
    </w:p>
    <w:p w14:paraId="3363F0CF" w14:textId="77777777" w:rsidR="00D82AEB" w:rsidRPr="00D82AEB" w:rsidRDefault="00D82AEB" w:rsidP="00D82AEB">
      <w:pPr>
        <w:numPr>
          <w:ilvl w:val="0"/>
          <w:numId w:val="8"/>
        </w:numPr>
      </w:pPr>
      <w:r w:rsidRPr="00D82AEB">
        <w:t>Project creator defines milestones with:</w:t>
      </w:r>
    </w:p>
    <w:p w14:paraId="1C19F1BE" w14:textId="77777777" w:rsidR="00D82AEB" w:rsidRPr="00D82AEB" w:rsidRDefault="00D82AEB" w:rsidP="00D82AEB">
      <w:pPr>
        <w:numPr>
          <w:ilvl w:val="1"/>
          <w:numId w:val="8"/>
        </w:numPr>
      </w:pPr>
      <w:r w:rsidRPr="00D82AEB">
        <w:t>Energy production targets (kWh)</w:t>
      </w:r>
    </w:p>
    <w:p w14:paraId="2A5BD6DF" w14:textId="77777777" w:rsidR="00D82AEB" w:rsidRPr="00D82AEB" w:rsidRDefault="00D82AEB" w:rsidP="00D82AEB">
      <w:pPr>
        <w:numPr>
          <w:ilvl w:val="1"/>
          <w:numId w:val="8"/>
        </w:numPr>
      </w:pPr>
      <w:r w:rsidRPr="00D82AEB">
        <w:t>Carbon offset targets (CO₂ kg)</w:t>
      </w:r>
    </w:p>
    <w:p w14:paraId="204F027A" w14:textId="77777777" w:rsidR="00D82AEB" w:rsidRPr="00D82AEB" w:rsidRDefault="00D82AEB" w:rsidP="00D82AEB">
      <w:pPr>
        <w:numPr>
          <w:ilvl w:val="1"/>
          <w:numId w:val="8"/>
        </w:numPr>
      </w:pPr>
      <w:r w:rsidRPr="00D82AEB">
        <w:t>Payout amounts (SOL)</w:t>
      </w:r>
    </w:p>
    <w:p w14:paraId="121ED784" w14:textId="77777777" w:rsidR="00D82AEB" w:rsidRPr="00D82AEB" w:rsidRDefault="00D82AEB" w:rsidP="00D82AEB">
      <w:pPr>
        <w:numPr>
          <w:ilvl w:val="1"/>
          <w:numId w:val="8"/>
        </w:numPr>
      </w:pPr>
      <w:r w:rsidRPr="00D82AEB">
        <w:t>Payee addresses</w:t>
      </w:r>
    </w:p>
    <w:p w14:paraId="443EAA96" w14:textId="77777777" w:rsidR="00D82AEB" w:rsidRPr="00D82AEB" w:rsidRDefault="00D82AEB" w:rsidP="00D82AEB">
      <w:pPr>
        <w:rPr>
          <w:b/>
          <w:bCs/>
        </w:rPr>
      </w:pPr>
      <w:r w:rsidRPr="00D82AEB">
        <w:rPr>
          <w:b/>
          <w:bCs/>
        </w:rPr>
        <w:t>3. Funding Phase</w:t>
      </w:r>
    </w:p>
    <w:p w14:paraId="332308D8" w14:textId="77777777" w:rsidR="00D82AEB" w:rsidRPr="00D82AEB" w:rsidRDefault="00D82AEB" w:rsidP="00D82AEB">
      <w:pPr>
        <w:numPr>
          <w:ilvl w:val="0"/>
          <w:numId w:val="9"/>
        </w:numPr>
      </w:pPr>
      <w:r w:rsidRPr="00D82AEB">
        <w:t>Generate Blink QR codes for the project</w:t>
      </w:r>
    </w:p>
    <w:p w14:paraId="621723D4" w14:textId="77777777" w:rsidR="00D82AEB" w:rsidRPr="00D82AEB" w:rsidRDefault="00D82AEB" w:rsidP="00D82AEB">
      <w:pPr>
        <w:numPr>
          <w:ilvl w:val="0"/>
          <w:numId w:val="9"/>
        </w:numPr>
      </w:pPr>
      <w:r w:rsidRPr="00D82AEB">
        <w:t>Users scan QR or visit Blink URL</w:t>
      </w:r>
    </w:p>
    <w:p w14:paraId="2CC6624B" w14:textId="77777777" w:rsidR="00D82AEB" w:rsidRPr="00D82AEB" w:rsidRDefault="00D82AEB" w:rsidP="00D82AEB">
      <w:pPr>
        <w:numPr>
          <w:ilvl w:val="0"/>
          <w:numId w:val="9"/>
        </w:numPr>
      </w:pPr>
      <w:r w:rsidRPr="00D82AEB">
        <w:t>Wallet creates transaction calling </w:t>
      </w:r>
      <w:proofErr w:type="spellStart"/>
      <w:r w:rsidRPr="00D82AEB">
        <w:fldChar w:fldCharType="begin"/>
      </w:r>
      <w:r w:rsidRPr="00D82AEB">
        <w:instrText>HYPERLINK "vscode-file://vscode-app/c:/Users/ssham/AppData/Local/Programs/Microsoft%20VS%20Code/resources/app/out/vs/code/electron-browser/workbench/workbench.html" \o ""</w:instrText>
      </w:r>
      <w:r w:rsidRPr="00D82AEB">
        <w:fldChar w:fldCharType="separate"/>
      </w:r>
      <w:r w:rsidRPr="00D82AEB">
        <w:rPr>
          <w:rStyle w:val="Hyperlink"/>
        </w:rPr>
        <w:t>fund_project</w:t>
      </w:r>
      <w:proofErr w:type="spellEnd"/>
      <w:r w:rsidRPr="00D82AEB">
        <w:fldChar w:fldCharType="end"/>
      </w:r>
    </w:p>
    <w:p w14:paraId="51B5AEC3" w14:textId="77777777" w:rsidR="00D82AEB" w:rsidRPr="00D82AEB" w:rsidRDefault="00D82AEB" w:rsidP="00D82AEB">
      <w:pPr>
        <w:numPr>
          <w:ilvl w:val="0"/>
          <w:numId w:val="9"/>
        </w:numPr>
      </w:pPr>
      <w:r w:rsidRPr="00D82AEB">
        <w:t>SOL is transferred to escrow vault PDA</w:t>
      </w:r>
    </w:p>
    <w:p w14:paraId="41FE4EAC" w14:textId="77777777" w:rsidR="00D82AEB" w:rsidRPr="00D82AEB" w:rsidRDefault="00D82AEB" w:rsidP="00D82AEB">
      <w:pPr>
        <w:rPr>
          <w:b/>
          <w:bCs/>
        </w:rPr>
      </w:pPr>
      <w:r w:rsidRPr="00D82AEB">
        <w:rPr>
          <w:b/>
          <w:bCs/>
        </w:rPr>
        <w:t>4. Performance Monitoring</w:t>
      </w:r>
    </w:p>
    <w:p w14:paraId="541D0289" w14:textId="77777777" w:rsidR="00D82AEB" w:rsidRPr="00D82AEB" w:rsidRDefault="00D82AEB" w:rsidP="00D82AEB">
      <w:pPr>
        <w:numPr>
          <w:ilvl w:val="0"/>
          <w:numId w:val="10"/>
        </w:numPr>
      </w:pPr>
      <w:r w:rsidRPr="00D82AEB">
        <w:t>IoT meters collect energy production data</w:t>
      </w:r>
    </w:p>
    <w:p w14:paraId="77F72ABE" w14:textId="77777777" w:rsidR="00D82AEB" w:rsidRPr="00D82AEB" w:rsidRDefault="00D82AEB" w:rsidP="00D82AEB">
      <w:pPr>
        <w:numPr>
          <w:ilvl w:val="0"/>
          <w:numId w:val="10"/>
        </w:numPr>
      </w:pPr>
      <w:r w:rsidRPr="00D82AEB">
        <w:t>Oracle (Switchboard) fetches and verifies data</w:t>
      </w:r>
    </w:p>
    <w:p w14:paraId="602FA738" w14:textId="77777777" w:rsidR="00D82AEB" w:rsidRPr="00D82AEB" w:rsidRDefault="00D82AEB" w:rsidP="00D82AEB">
      <w:pPr>
        <w:numPr>
          <w:ilvl w:val="0"/>
          <w:numId w:val="10"/>
        </w:numPr>
      </w:pPr>
      <w:r w:rsidRPr="00D82AEB">
        <w:t>Metrics submitted to blockchain via </w:t>
      </w:r>
      <w:proofErr w:type="spellStart"/>
      <w:r w:rsidRPr="00D82AEB">
        <w:fldChar w:fldCharType="begin"/>
      </w:r>
      <w:r w:rsidRPr="00D82AEB">
        <w:instrText>HYPERLINK "vscode-file://vscode-app/c:/Users/ssham/AppData/Local/Programs/Microsoft%20VS%20Code/resources/app/out/vs/code/electron-browser/workbench/workbench.html" \o ""</w:instrText>
      </w:r>
      <w:r w:rsidRPr="00D82AEB">
        <w:fldChar w:fldCharType="separate"/>
      </w:r>
      <w:r w:rsidRPr="00D82AEB">
        <w:rPr>
          <w:rStyle w:val="Hyperlink"/>
        </w:rPr>
        <w:t>submit_metrics</w:t>
      </w:r>
      <w:proofErr w:type="spellEnd"/>
      <w:r w:rsidRPr="00D82AEB">
        <w:fldChar w:fldCharType="end"/>
      </w:r>
    </w:p>
    <w:p w14:paraId="1F2EF446" w14:textId="77777777" w:rsidR="00D82AEB" w:rsidRPr="00D82AEB" w:rsidRDefault="00D82AEB" w:rsidP="00D82AEB">
      <w:pPr>
        <w:numPr>
          <w:ilvl w:val="0"/>
          <w:numId w:val="10"/>
        </w:numPr>
      </w:pPr>
      <w:r w:rsidRPr="00D82AEB">
        <w:t>Running totals updated on-chain</w:t>
      </w:r>
    </w:p>
    <w:p w14:paraId="675DEE9B" w14:textId="77777777" w:rsidR="00D82AEB" w:rsidRPr="00D82AEB" w:rsidRDefault="00D82AEB" w:rsidP="00D82AEB">
      <w:pPr>
        <w:rPr>
          <w:b/>
          <w:bCs/>
        </w:rPr>
      </w:pPr>
      <w:r w:rsidRPr="00D82AEB">
        <w:rPr>
          <w:b/>
          <w:bCs/>
        </w:rPr>
        <w:t>5. Milestone Release</w:t>
      </w:r>
    </w:p>
    <w:p w14:paraId="19978D99" w14:textId="77777777" w:rsidR="00D82AEB" w:rsidRPr="00D82AEB" w:rsidRDefault="00D82AEB" w:rsidP="00D82AEB">
      <w:pPr>
        <w:numPr>
          <w:ilvl w:val="0"/>
          <w:numId w:val="11"/>
        </w:numPr>
      </w:pPr>
      <w:r w:rsidRPr="00D82AEB">
        <w:t>When targets are met, DAO governance can approve</w:t>
      </w:r>
    </w:p>
    <w:p w14:paraId="661FDF87" w14:textId="77777777" w:rsidR="00D82AEB" w:rsidRPr="00D82AEB" w:rsidRDefault="00D82AEB" w:rsidP="00D82AEB">
      <w:pPr>
        <w:numPr>
          <w:ilvl w:val="0"/>
          <w:numId w:val="11"/>
        </w:numPr>
      </w:pPr>
      <w:r w:rsidRPr="00D82AEB">
        <w:t>Governance PDA calls </w:t>
      </w:r>
      <w:proofErr w:type="spellStart"/>
      <w:r w:rsidRPr="00D82AEB">
        <w:fldChar w:fldCharType="begin"/>
      </w:r>
      <w:r w:rsidRPr="00D82AEB">
        <w:instrText>HYPERLINK "vscode-file://vscode-app/c:/Users/ssham/AppData/Local/Programs/Microsoft%20VS%20Code/resources/app/out/vs/code/electron-browser/workbench/workbench.html" \o ""</w:instrText>
      </w:r>
      <w:r w:rsidRPr="00D82AEB">
        <w:fldChar w:fldCharType="separate"/>
      </w:r>
      <w:r w:rsidRPr="00D82AEB">
        <w:rPr>
          <w:rStyle w:val="Hyperlink"/>
        </w:rPr>
        <w:t>release_milestone</w:t>
      </w:r>
      <w:proofErr w:type="spellEnd"/>
      <w:r w:rsidRPr="00D82AEB">
        <w:fldChar w:fldCharType="end"/>
      </w:r>
    </w:p>
    <w:p w14:paraId="6FCF19AD" w14:textId="77777777" w:rsidR="00D82AEB" w:rsidRPr="00D82AEB" w:rsidRDefault="00D82AEB" w:rsidP="00D82AEB">
      <w:pPr>
        <w:numPr>
          <w:ilvl w:val="0"/>
          <w:numId w:val="11"/>
        </w:numPr>
      </w:pPr>
      <w:r w:rsidRPr="00D82AEB">
        <w:t>Funds transferred from escrow to project payees</w:t>
      </w:r>
    </w:p>
    <w:p w14:paraId="771907AB" w14:textId="77777777" w:rsidR="00D82AEB" w:rsidRPr="00D82AEB" w:rsidRDefault="00D82AEB" w:rsidP="00D82AEB">
      <w:pPr>
        <w:numPr>
          <w:ilvl w:val="0"/>
          <w:numId w:val="11"/>
        </w:numPr>
      </w:pPr>
      <w:r w:rsidRPr="00D82AEB">
        <w:t>Milestone marked as released</w:t>
      </w:r>
    </w:p>
    <w:p w14:paraId="164814D9" w14:textId="77777777" w:rsidR="00D82AEB" w:rsidRPr="00D82AEB" w:rsidRDefault="00D82AEB" w:rsidP="00D82AEB">
      <w:pPr>
        <w:rPr>
          <w:b/>
          <w:bCs/>
        </w:rPr>
      </w:pPr>
      <w:r w:rsidRPr="00D82AEB">
        <w:rPr>
          <w:b/>
          <w:bCs/>
        </w:rPr>
        <w:t>Technology Stack</w:t>
      </w:r>
    </w:p>
    <w:p w14:paraId="665487B2" w14:textId="77777777" w:rsidR="00D82AEB" w:rsidRPr="00D82AEB" w:rsidRDefault="00D82AEB" w:rsidP="00D82AEB">
      <w:pPr>
        <w:numPr>
          <w:ilvl w:val="0"/>
          <w:numId w:val="12"/>
        </w:numPr>
      </w:pPr>
      <w:r w:rsidRPr="00D82AEB">
        <w:rPr>
          <w:b/>
          <w:bCs/>
        </w:rPr>
        <w:t>Blockchain:</w:t>
      </w:r>
      <w:r w:rsidRPr="00D82AEB">
        <w:t> Solana (Anchor framework)</w:t>
      </w:r>
    </w:p>
    <w:p w14:paraId="53E6A0B6" w14:textId="77777777" w:rsidR="00D82AEB" w:rsidRPr="00D82AEB" w:rsidRDefault="00D82AEB" w:rsidP="00D82AEB">
      <w:pPr>
        <w:numPr>
          <w:ilvl w:val="0"/>
          <w:numId w:val="12"/>
        </w:numPr>
      </w:pPr>
      <w:r w:rsidRPr="00D82AEB">
        <w:rPr>
          <w:b/>
          <w:bCs/>
        </w:rPr>
        <w:t>Frontend:</w:t>
      </w:r>
      <w:r w:rsidRPr="00D82AEB">
        <w:t> Next.js 13, React 18</w:t>
      </w:r>
    </w:p>
    <w:p w14:paraId="51B05948" w14:textId="77777777" w:rsidR="00D82AEB" w:rsidRPr="00D82AEB" w:rsidRDefault="00D82AEB" w:rsidP="00D82AEB">
      <w:pPr>
        <w:numPr>
          <w:ilvl w:val="0"/>
          <w:numId w:val="12"/>
        </w:numPr>
      </w:pPr>
      <w:r w:rsidRPr="00D82AEB">
        <w:rPr>
          <w:b/>
          <w:bCs/>
        </w:rPr>
        <w:t>Oracles:</w:t>
      </w:r>
      <w:r w:rsidRPr="00D82AEB">
        <w:t> Switchboard (planned), custom relay scripts</w:t>
      </w:r>
    </w:p>
    <w:p w14:paraId="755DFFF6" w14:textId="77777777" w:rsidR="00D82AEB" w:rsidRPr="00D82AEB" w:rsidRDefault="00D82AEB" w:rsidP="00D82AEB">
      <w:pPr>
        <w:numPr>
          <w:ilvl w:val="0"/>
          <w:numId w:val="12"/>
        </w:numPr>
      </w:pPr>
      <w:r w:rsidRPr="00D82AEB">
        <w:rPr>
          <w:b/>
          <w:bCs/>
        </w:rPr>
        <w:t>Payments:</w:t>
      </w:r>
      <w:r w:rsidRPr="00D82AEB">
        <w:t> Solana Pay, SOL transfers</w:t>
      </w:r>
    </w:p>
    <w:p w14:paraId="32317448" w14:textId="77777777" w:rsidR="00D82AEB" w:rsidRPr="00D82AEB" w:rsidRDefault="00D82AEB" w:rsidP="00D82AEB">
      <w:pPr>
        <w:numPr>
          <w:ilvl w:val="0"/>
          <w:numId w:val="12"/>
        </w:numPr>
      </w:pPr>
      <w:r w:rsidRPr="00D82AEB">
        <w:rPr>
          <w:b/>
          <w:bCs/>
        </w:rPr>
        <w:lastRenderedPageBreak/>
        <w:t>Mobile:</w:t>
      </w:r>
      <w:r w:rsidRPr="00D82AEB">
        <w:t> Blink QR codes for wallet integration</w:t>
      </w:r>
    </w:p>
    <w:p w14:paraId="2E46C7FF" w14:textId="77777777" w:rsidR="00D82AEB" w:rsidRPr="00D82AEB" w:rsidRDefault="00D82AEB" w:rsidP="00D82AEB">
      <w:pPr>
        <w:numPr>
          <w:ilvl w:val="0"/>
          <w:numId w:val="12"/>
        </w:numPr>
      </w:pPr>
      <w:r w:rsidRPr="00D82AEB">
        <w:rPr>
          <w:b/>
          <w:bCs/>
        </w:rPr>
        <w:t>Governance:</w:t>
      </w:r>
      <w:r w:rsidRPr="00D82AEB">
        <w:t> Realms DAO integration</w:t>
      </w:r>
    </w:p>
    <w:p w14:paraId="6C73534E" w14:textId="77777777" w:rsidR="00D82AEB" w:rsidRPr="00D82AEB" w:rsidRDefault="00D82AEB" w:rsidP="00D82AEB">
      <w:pPr>
        <w:rPr>
          <w:b/>
          <w:bCs/>
        </w:rPr>
      </w:pPr>
      <w:r w:rsidRPr="00D82AEB">
        <w:rPr>
          <w:b/>
          <w:bCs/>
        </w:rPr>
        <w:t>Key Design Patterns</w:t>
      </w:r>
    </w:p>
    <w:p w14:paraId="1F4FD717" w14:textId="77777777" w:rsidR="00D82AEB" w:rsidRPr="00D82AEB" w:rsidRDefault="00D82AEB" w:rsidP="00D82AEB">
      <w:pPr>
        <w:numPr>
          <w:ilvl w:val="0"/>
          <w:numId w:val="13"/>
        </w:numPr>
      </w:pPr>
      <w:r w:rsidRPr="00D82AEB">
        <w:rPr>
          <w:b/>
          <w:bCs/>
        </w:rPr>
        <w:t>Escrow System:</w:t>
      </w:r>
      <w:r w:rsidRPr="00D82AEB">
        <w:t> Funds held in PDAs until conditions met</w:t>
      </w:r>
    </w:p>
    <w:p w14:paraId="54FB5BA8" w14:textId="77777777" w:rsidR="00D82AEB" w:rsidRPr="00D82AEB" w:rsidRDefault="00D82AEB" w:rsidP="00D82AEB">
      <w:pPr>
        <w:numPr>
          <w:ilvl w:val="0"/>
          <w:numId w:val="13"/>
        </w:numPr>
      </w:pPr>
      <w:r w:rsidRPr="00D82AEB">
        <w:rPr>
          <w:b/>
          <w:bCs/>
        </w:rPr>
        <w:t>Oracle Verification:</w:t>
      </w:r>
      <w:r w:rsidRPr="00D82AEB">
        <w:t> Decentralized data feeds for performance metrics</w:t>
      </w:r>
    </w:p>
    <w:p w14:paraId="49F80EC0" w14:textId="77777777" w:rsidR="00D82AEB" w:rsidRPr="00D82AEB" w:rsidRDefault="00D82AEB" w:rsidP="00D82AEB">
      <w:pPr>
        <w:numPr>
          <w:ilvl w:val="0"/>
          <w:numId w:val="13"/>
        </w:numPr>
      </w:pPr>
      <w:r w:rsidRPr="00D82AEB">
        <w:rPr>
          <w:b/>
          <w:bCs/>
        </w:rPr>
        <w:t>DAO Governance:</w:t>
      </w:r>
      <w:r w:rsidRPr="00D82AEB">
        <w:t> Community control over fund releases</w:t>
      </w:r>
    </w:p>
    <w:p w14:paraId="4C5AC9F8" w14:textId="77777777" w:rsidR="00D82AEB" w:rsidRPr="00D82AEB" w:rsidRDefault="00D82AEB" w:rsidP="00D82AEB">
      <w:pPr>
        <w:numPr>
          <w:ilvl w:val="0"/>
          <w:numId w:val="13"/>
        </w:numPr>
      </w:pPr>
      <w:r w:rsidRPr="00D82AEB">
        <w:rPr>
          <w:b/>
          <w:bCs/>
        </w:rPr>
        <w:t>Solana Actions:</w:t>
      </w:r>
      <w:r w:rsidRPr="00D82AEB">
        <w:t> Wallet-native user experience</w:t>
      </w:r>
    </w:p>
    <w:p w14:paraId="5203105A" w14:textId="77777777" w:rsidR="00D82AEB" w:rsidRPr="00D82AEB" w:rsidRDefault="00D82AEB" w:rsidP="00D82AEB">
      <w:pPr>
        <w:numPr>
          <w:ilvl w:val="0"/>
          <w:numId w:val="13"/>
        </w:numPr>
      </w:pPr>
      <w:r w:rsidRPr="00D82AEB">
        <w:rPr>
          <w:b/>
          <w:bCs/>
        </w:rPr>
        <w:t>Merkle Proofs:</w:t>
      </w:r>
      <w:r w:rsidRPr="00D82AEB">
        <w:t> Support for compressed state verification (future)</w:t>
      </w:r>
    </w:p>
    <w:p w14:paraId="5A971DB1" w14:textId="77777777" w:rsidR="00D82AEB" w:rsidRPr="00D82AEB" w:rsidRDefault="00D82AEB" w:rsidP="00D82AEB">
      <w:pPr>
        <w:rPr>
          <w:b/>
          <w:bCs/>
        </w:rPr>
      </w:pPr>
      <w:r w:rsidRPr="00D82AEB">
        <w:rPr>
          <w:b/>
          <w:bCs/>
        </w:rPr>
        <w:t>Development Workflow</w:t>
      </w:r>
    </w:p>
    <w:p w14:paraId="725AF6B3" w14:textId="77777777" w:rsidR="00D82AEB" w:rsidRPr="00D82AEB" w:rsidRDefault="00D82AEB" w:rsidP="00D82AEB">
      <w:pPr>
        <w:numPr>
          <w:ilvl w:val="0"/>
          <w:numId w:val="14"/>
        </w:numPr>
      </w:pPr>
      <w:r w:rsidRPr="00D82AEB">
        <w:rPr>
          <w:b/>
          <w:bCs/>
        </w:rPr>
        <w:t>Build Program:</w:t>
      </w:r>
      <w:r w:rsidRPr="00D82AEB">
        <w:t> anchor build generates IDL and bytecode</w:t>
      </w:r>
    </w:p>
    <w:p w14:paraId="26B72458" w14:textId="77777777" w:rsidR="00D82AEB" w:rsidRPr="00D82AEB" w:rsidRDefault="00D82AEB" w:rsidP="00D82AEB">
      <w:pPr>
        <w:numPr>
          <w:ilvl w:val="0"/>
          <w:numId w:val="14"/>
        </w:numPr>
      </w:pPr>
      <w:r w:rsidRPr="00D82AEB">
        <w:rPr>
          <w:b/>
          <w:bCs/>
        </w:rPr>
        <w:t>Deploy Program:</w:t>
      </w:r>
      <w:r w:rsidRPr="00D82AEB">
        <w:t> anchor deploy to Solana cluster</w:t>
      </w:r>
    </w:p>
    <w:p w14:paraId="5AFA0C6C" w14:textId="77777777" w:rsidR="00D82AEB" w:rsidRPr="00D82AEB" w:rsidRDefault="00D82AEB" w:rsidP="00D82AEB">
      <w:pPr>
        <w:numPr>
          <w:ilvl w:val="0"/>
          <w:numId w:val="14"/>
        </w:numPr>
      </w:pPr>
      <w:r w:rsidRPr="00D82AEB">
        <w:rPr>
          <w:b/>
          <w:bCs/>
        </w:rPr>
        <w:t>Configure App:</w:t>
      </w:r>
      <w:r w:rsidRPr="00D82AEB">
        <w:t> Set program ID and RPC endpoints</w:t>
      </w:r>
    </w:p>
    <w:p w14:paraId="45BB7DE0" w14:textId="77777777" w:rsidR="00D82AEB" w:rsidRPr="00D82AEB" w:rsidRDefault="00D82AEB" w:rsidP="00D82AEB">
      <w:pPr>
        <w:numPr>
          <w:ilvl w:val="0"/>
          <w:numId w:val="14"/>
        </w:numPr>
      </w:pPr>
      <w:r w:rsidRPr="00D82AEB">
        <w:rPr>
          <w:b/>
          <w:bCs/>
        </w:rPr>
        <w:t>Run App:</w:t>
      </w:r>
      <w:r w:rsidRPr="00D82AEB">
        <w:t> </w:t>
      </w:r>
      <w:proofErr w:type="spellStart"/>
      <w:r w:rsidRPr="00D82AEB">
        <w:t>npm</w:t>
      </w:r>
      <w:proofErr w:type="spellEnd"/>
      <w:r w:rsidRPr="00D82AEB">
        <w:t xml:space="preserve"> run dev starts Next.js server</w:t>
      </w:r>
    </w:p>
    <w:p w14:paraId="44D8D0C4" w14:textId="77777777" w:rsidR="00D82AEB" w:rsidRPr="00D82AEB" w:rsidRDefault="00D82AEB" w:rsidP="00D82AEB">
      <w:pPr>
        <w:numPr>
          <w:ilvl w:val="0"/>
          <w:numId w:val="14"/>
        </w:numPr>
      </w:pPr>
      <w:r w:rsidRPr="00D82AEB">
        <w:rPr>
          <w:b/>
          <w:bCs/>
        </w:rPr>
        <w:t>Test Funding:</w:t>
      </w:r>
      <w:r w:rsidRPr="00D82AEB">
        <w:t> Generate QR codes and test wallet interactions</w:t>
      </w:r>
    </w:p>
    <w:p w14:paraId="4CCDD99A" w14:textId="77777777" w:rsidR="00D82AEB" w:rsidRPr="00D82AEB" w:rsidRDefault="00D82AEB" w:rsidP="00D82AEB">
      <w:pPr>
        <w:numPr>
          <w:ilvl w:val="0"/>
          <w:numId w:val="14"/>
        </w:numPr>
      </w:pPr>
      <w:r w:rsidRPr="00D82AEB">
        <w:rPr>
          <w:b/>
          <w:bCs/>
        </w:rPr>
        <w:t>Relay Metrics:</w:t>
      </w:r>
      <w:r w:rsidRPr="00D82AEB">
        <w:t> Run oracle script to submit performance data</w:t>
      </w:r>
    </w:p>
    <w:p w14:paraId="1021C017" w14:textId="77777777" w:rsidR="00D82AEB" w:rsidRPr="00D82AEB" w:rsidRDefault="00D82AEB" w:rsidP="00D82AEB">
      <w:pPr>
        <w:rPr>
          <w:b/>
          <w:bCs/>
        </w:rPr>
      </w:pPr>
      <w:r w:rsidRPr="00D82AEB">
        <w:rPr>
          <w:b/>
          <w:bCs/>
        </w:rPr>
        <w:t>Security Considerations</w:t>
      </w:r>
    </w:p>
    <w:p w14:paraId="79D2EF58" w14:textId="77777777" w:rsidR="00D82AEB" w:rsidRPr="00D82AEB" w:rsidRDefault="00D82AEB" w:rsidP="00D82AEB">
      <w:pPr>
        <w:numPr>
          <w:ilvl w:val="0"/>
          <w:numId w:val="15"/>
        </w:numPr>
      </w:pPr>
      <w:r w:rsidRPr="00D82AEB">
        <w:rPr>
          <w:b/>
          <w:bCs/>
        </w:rPr>
        <w:t>Access Control:</w:t>
      </w:r>
      <w:r w:rsidRPr="00D82AEB">
        <w:t> Multiple authority levels (creator, governance, oracle)</w:t>
      </w:r>
    </w:p>
    <w:p w14:paraId="2C34FDA1" w14:textId="77777777" w:rsidR="00D82AEB" w:rsidRPr="00D82AEB" w:rsidRDefault="00D82AEB" w:rsidP="00D82AEB">
      <w:pPr>
        <w:numPr>
          <w:ilvl w:val="0"/>
          <w:numId w:val="15"/>
        </w:numPr>
      </w:pPr>
      <w:r w:rsidRPr="00D82AEB">
        <w:rPr>
          <w:b/>
          <w:bCs/>
        </w:rPr>
        <w:t>PDA Security:</w:t>
      </w:r>
      <w:r w:rsidRPr="00D82AEB">
        <w:t> Program-derived addresses for vaults and accounts</w:t>
      </w:r>
    </w:p>
    <w:p w14:paraId="07F2CA4E" w14:textId="77777777" w:rsidR="00D82AEB" w:rsidRPr="00D82AEB" w:rsidRDefault="00D82AEB" w:rsidP="00D82AEB">
      <w:pPr>
        <w:numPr>
          <w:ilvl w:val="0"/>
          <w:numId w:val="15"/>
        </w:numPr>
      </w:pPr>
      <w:r w:rsidRPr="00D82AEB">
        <w:rPr>
          <w:b/>
          <w:bCs/>
        </w:rPr>
        <w:t>Oracle Trust:</w:t>
      </w:r>
      <w:r w:rsidRPr="00D82AEB">
        <w:t> Relies on authorized oracle authorities for data integrity</w:t>
      </w:r>
    </w:p>
    <w:p w14:paraId="0847CA63" w14:textId="77777777" w:rsidR="00D82AEB" w:rsidRPr="00D82AEB" w:rsidRDefault="00D82AEB" w:rsidP="00D82AEB">
      <w:pPr>
        <w:numPr>
          <w:ilvl w:val="0"/>
          <w:numId w:val="15"/>
        </w:numPr>
      </w:pPr>
      <w:r w:rsidRPr="00D82AEB">
        <w:rPr>
          <w:b/>
          <w:bCs/>
        </w:rPr>
        <w:t>Governance Integration:</w:t>
      </w:r>
      <w:r w:rsidRPr="00D82AEB">
        <w:t> DAO control over fund releases prevents unilateral control</w:t>
      </w:r>
    </w:p>
    <w:p w14:paraId="452BE658" w14:textId="77777777" w:rsidR="00D82AEB" w:rsidRPr="00D82AEB" w:rsidRDefault="00D82AEB" w:rsidP="00D82AEB">
      <w:r w:rsidRPr="00D82AEB">
        <w:t>This is a well-architected foundation for a decentralized renewable energy funding platform, combining DeFi escrow mechanics with real-world performance verification through oracles and community governance.</w:t>
      </w:r>
    </w:p>
    <w:p w14:paraId="2F56D0ED" w14:textId="77777777" w:rsidR="00282047" w:rsidRDefault="00282047"/>
    <w:sectPr w:rsidR="002820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43E40"/>
    <w:multiLevelType w:val="multilevel"/>
    <w:tmpl w:val="96F85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C24163"/>
    <w:multiLevelType w:val="multilevel"/>
    <w:tmpl w:val="53CE7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E926AA"/>
    <w:multiLevelType w:val="multilevel"/>
    <w:tmpl w:val="04BC2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A97750"/>
    <w:multiLevelType w:val="multilevel"/>
    <w:tmpl w:val="F7A65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2F4C8F"/>
    <w:multiLevelType w:val="multilevel"/>
    <w:tmpl w:val="B23C3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BA15D0"/>
    <w:multiLevelType w:val="multilevel"/>
    <w:tmpl w:val="DEDAE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497819"/>
    <w:multiLevelType w:val="multilevel"/>
    <w:tmpl w:val="61E038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7C0B1D"/>
    <w:multiLevelType w:val="multilevel"/>
    <w:tmpl w:val="1F2C2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FA1049"/>
    <w:multiLevelType w:val="multilevel"/>
    <w:tmpl w:val="C8E20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A8133B"/>
    <w:multiLevelType w:val="multilevel"/>
    <w:tmpl w:val="CA801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C6B3D39"/>
    <w:multiLevelType w:val="multilevel"/>
    <w:tmpl w:val="0AE8E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9166DF"/>
    <w:multiLevelType w:val="multilevel"/>
    <w:tmpl w:val="97004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BC64E53"/>
    <w:multiLevelType w:val="multilevel"/>
    <w:tmpl w:val="0D306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323E22"/>
    <w:multiLevelType w:val="multilevel"/>
    <w:tmpl w:val="D2BE5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927245"/>
    <w:multiLevelType w:val="multilevel"/>
    <w:tmpl w:val="19120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3364194">
    <w:abstractNumId w:val="8"/>
  </w:num>
  <w:num w:numId="2" w16cid:durableId="2103602580">
    <w:abstractNumId w:val="10"/>
  </w:num>
  <w:num w:numId="3" w16cid:durableId="812330797">
    <w:abstractNumId w:val="2"/>
  </w:num>
  <w:num w:numId="4" w16cid:durableId="414664599">
    <w:abstractNumId w:val="1"/>
  </w:num>
  <w:num w:numId="5" w16cid:durableId="1271158358">
    <w:abstractNumId w:val="7"/>
  </w:num>
  <w:num w:numId="6" w16cid:durableId="1342464261">
    <w:abstractNumId w:val="14"/>
  </w:num>
  <w:num w:numId="7" w16cid:durableId="81802731">
    <w:abstractNumId w:val="9"/>
  </w:num>
  <w:num w:numId="8" w16cid:durableId="599459255">
    <w:abstractNumId w:val="6"/>
  </w:num>
  <w:num w:numId="9" w16cid:durableId="772171353">
    <w:abstractNumId w:val="11"/>
  </w:num>
  <w:num w:numId="10" w16cid:durableId="468674864">
    <w:abstractNumId w:val="4"/>
  </w:num>
  <w:num w:numId="11" w16cid:durableId="115637699">
    <w:abstractNumId w:val="3"/>
  </w:num>
  <w:num w:numId="12" w16cid:durableId="1240099371">
    <w:abstractNumId w:val="13"/>
  </w:num>
  <w:num w:numId="13" w16cid:durableId="1500268168">
    <w:abstractNumId w:val="5"/>
  </w:num>
  <w:num w:numId="14" w16cid:durableId="536818063">
    <w:abstractNumId w:val="0"/>
  </w:num>
  <w:num w:numId="15" w16cid:durableId="202605427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AEB"/>
    <w:rsid w:val="00282047"/>
    <w:rsid w:val="00376BB2"/>
    <w:rsid w:val="004F35A9"/>
    <w:rsid w:val="006A0FC7"/>
    <w:rsid w:val="00BE5D4A"/>
    <w:rsid w:val="00D74226"/>
    <w:rsid w:val="00D82AEB"/>
    <w:rsid w:val="00D915DE"/>
    <w:rsid w:val="00E02B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5B7E8"/>
  <w15:chartTrackingRefBased/>
  <w15:docId w15:val="{AC122856-6921-4D69-B534-5F2B550AB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2A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2A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2A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2A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2A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2A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2A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2A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2A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2A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2A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2A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2A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2A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2A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2A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2A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2AEB"/>
    <w:rPr>
      <w:rFonts w:eastAsiaTheme="majorEastAsia" w:cstheme="majorBidi"/>
      <w:color w:val="272727" w:themeColor="text1" w:themeTint="D8"/>
    </w:rPr>
  </w:style>
  <w:style w:type="paragraph" w:styleId="Title">
    <w:name w:val="Title"/>
    <w:basedOn w:val="Normal"/>
    <w:next w:val="Normal"/>
    <w:link w:val="TitleChar"/>
    <w:uiPriority w:val="10"/>
    <w:qFormat/>
    <w:rsid w:val="00D82A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2A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2A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2A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2AEB"/>
    <w:pPr>
      <w:spacing w:before="160"/>
      <w:jc w:val="center"/>
    </w:pPr>
    <w:rPr>
      <w:i/>
      <w:iCs/>
      <w:color w:val="404040" w:themeColor="text1" w:themeTint="BF"/>
    </w:rPr>
  </w:style>
  <w:style w:type="character" w:customStyle="1" w:styleId="QuoteChar">
    <w:name w:val="Quote Char"/>
    <w:basedOn w:val="DefaultParagraphFont"/>
    <w:link w:val="Quote"/>
    <w:uiPriority w:val="29"/>
    <w:rsid w:val="00D82AEB"/>
    <w:rPr>
      <w:i/>
      <w:iCs/>
      <w:color w:val="404040" w:themeColor="text1" w:themeTint="BF"/>
    </w:rPr>
  </w:style>
  <w:style w:type="paragraph" w:styleId="ListParagraph">
    <w:name w:val="List Paragraph"/>
    <w:basedOn w:val="Normal"/>
    <w:uiPriority w:val="34"/>
    <w:qFormat/>
    <w:rsid w:val="00D82AEB"/>
    <w:pPr>
      <w:ind w:left="720"/>
      <w:contextualSpacing/>
    </w:pPr>
  </w:style>
  <w:style w:type="character" w:styleId="IntenseEmphasis">
    <w:name w:val="Intense Emphasis"/>
    <w:basedOn w:val="DefaultParagraphFont"/>
    <w:uiPriority w:val="21"/>
    <w:qFormat/>
    <w:rsid w:val="00D82AEB"/>
    <w:rPr>
      <w:i/>
      <w:iCs/>
      <w:color w:val="0F4761" w:themeColor="accent1" w:themeShade="BF"/>
    </w:rPr>
  </w:style>
  <w:style w:type="paragraph" w:styleId="IntenseQuote">
    <w:name w:val="Intense Quote"/>
    <w:basedOn w:val="Normal"/>
    <w:next w:val="Normal"/>
    <w:link w:val="IntenseQuoteChar"/>
    <w:uiPriority w:val="30"/>
    <w:qFormat/>
    <w:rsid w:val="00D82A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2AEB"/>
    <w:rPr>
      <w:i/>
      <w:iCs/>
      <w:color w:val="0F4761" w:themeColor="accent1" w:themeShade="BF"/>
    </w:rPr>
  </w:style>
  <w:style w:type="character" w:styleId="IntenseReference">
    <w:name w:val="Intense Reference"/>
    <w:basedOn w:val="DefaultParagraphFont"/>
    <w:uiPriority w:val="32"/>
    <w:qFormat/>
    <w:rsid w:val="00D82AEB"/>
    <w:rPr>
      <w:b/>
      <w:bCs/>
      <w:smallCaps/>
      <w:color w:val="0F4761" w:themeColor="accent1" w:themeShade="BF"/>
      <w:spacing w:val="5"/>
    </w:rPr>
  </w:style>
  <w:style w:type="character" w:styleId="Hyperlink">
    <w:name w:val="Hyperlink"/>
    <w:basedOn w:val="DefaultParagraphFont"/>
    <w:uiPriority w:val="99"/>
    <w:unhideWhenUsed/>
    <w:rsid w:val="00D82AEB"/>
    <w:rPr>
      <w:color w:val="467886" w:themeColor="hyperlink"/>
      <w:u w:val="single"/>
    </w:rPr>
  </w:style>
  <w:style w:type="character" w:styleId="UnresolvedMention">
    <w:name w:val="Unresolved Mention"/>
    <w:basedOn w:val="DefaultParagraphFont"/>
    <w:uiPriority w:val="99"/>
    <w:semiHidden/>
    <w:unhideWhenUsed/>
    <w:rsid w:val="00D82A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vscode-file://vscode-app/c:/Users/ssham/AppData/Local/Programs/Microsoft%20VS%20Code/resources/app/out/vs/code/electron-browser/workbench/workbench.html" TargetMode="External"/><Relationship Id="rId13" Type="http://schemas.openxmlformats.org/officeDocument/2006/relationships/hyperlink" Target="vscode-file://vscode-app/c:/Users/ssham/AppData/Local/Programs/Microsoft%20VS%20Code/resources/app/out/vs/code/electron-browser/workbench/workbench.html" TargetMode="External"/><Relationship Id="rId3" Type="http://schemas.openxmlformats.org/officeDocument/2006/relationships/settings" Target="settings.xml"/><Relationship Id="rId7" Type="http://schemas.openxmlformats.org/officeDocument/2006/relationships/hyperlink" Target="vscode-file://vscode-app/c:/Users/ssham/AppData/Local/Programs/Microsoft%20VS%20Code/resources/app/out/vs/code/electron-browser/workbench/workbench.html" TargetMode="External"/><Relationship Id="rId12" Type="http://schemas.openxmlformats.org/officeDocument/2006/relationships/hyperlink" Target="vscode-file://vscode-app/c:/Users/ssham/AppData/Local/Programs/Microsoft%20VS%20Code/resources/app/out/vs/code/electron-browser/workbench/workbench.htm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vscode-file://vscode-app/c:/Users/ssham/AppData/Local/Programs/Microsoft%20VS%20Code/resources/app/out/vs/code/electron-browser/workbench/workbench.html" TargetMode="External"/><Relationship Id="rId11" Type="http://schemas.openxmlformats.org/officeDocument/2006/relationships/hyperlink" Target="vscode-file://vscode-app/c:/Users/ssham/AppData/Local/Programs/Microsoft%20VS%20Code/resources/app/out/vs/code/electron-browser/workbench/workbench.html" TargetMode="External"/><Relationship Id="rId5" Type="http://schemas.openxmlformats.org/officeDocument/2006/relationships/hyperlink" Target="vscode-file://vscode-app/c:/Users/ssham/AppData/Local/Programs/Microsoft%20VS%20Code/resources/app/out/vs/code/electron-browser/workbench/workbench.html" TargetMode="External"/><Relationship Id="rId15" Type="http://schemas.openxmlformats.org/officeDocument/2006/relationships/fontTable" Target="fontTable.xml"/><Relationship Id="rId10" Type="http://schemas.openxmlformats.org/officeDocument/2006/relationships/hyperlink" Target="vscode-file://vscode-app/c:/Users/ssham/AppData/Local/Programs/Microsoft%20VS%20Code/resources/app/out/vs/code/electron-browser/workbench/workbench.html" TargetMode="External"/><Relationship Id="rId4" Type="http://schemas.openxmlformats.org/officeDocument/2006/relationships/webSettings" Target="webSettings.xml"/><Relationship Id="rId9" Type="http://schemas.openxmlformats.org/officeDocument/2006/relationships/hyperlink" Target="vscode-file://vscode-app/c:/Users/ssham/AppData/Local/Programs/Microsoft%20VS%20Code/resources/app/out/vs/code/electron-browser/workbench/workbench.html" TargetMode="External"/><Relationship Id="rId14" Type="http://schemas.openxmlformats.org/officeDocument/2006/relationships/hyperlink" Target="vscode-file://vscode-app/c:/Users/ssham/AppData/Local/Programs/Microsoft%20VS%20Code/resources/app/out/vs/code/electron-browser/workbench/workbench.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1071</Words>
  <Characters>6110</Characters>
  <Application>Microsoft Office Word</Application>
  <DocSecurity>0</DocSecurity>
  <Lines>50</Lines>
  <Paragraphs>14</Paragraphs>
  <ScaleCrop>false</ScaleCrop>
  <Company/>
  <LinksUpToDate>false</LinksUpToDate>
  <CharactersWithSpaces>7167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SHAMBER</dc:creator>
  <cp:keywords/>
  <dc:description/>
  <cp:lastModifiedBy>SAM SHAMBER</cp:lastModifiedBy>
  <cp:revision>3</cp:revision>
  <dcterms:created xsi:type="dcterms:W3CDTF">2025-09-23T14:54:00Z</dcterms:created>
  <dcterms:modified xsi:type="dcterms:W3CDTF">2025-09-24T20:15:00Z</dcterms:modified>
</cp:coreProperties>
</file>